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2354C" w:rsidRDefault="0072354C" w:rsidP="00261F7B">
      <w:pPr>
        <w:spacing w:after="0" w:line="240" w:lineRule="auto"/>
        <w:ind w:left="5670"/>
        <w:rPr>
          <w:sz w:val="20"/>
          <w:szCs w:val="20"/>
        </w:rPr>
      </w:pPr>
      <w:r>
        <w:rPr>
          <w:rFonts w:ascii="Times New Roman" w:hAnsi="Times New Roman"/>
          <w:b/>
          <w:bCs/>
          <w:sz w:val="24"/>
          <w:szCs w:val="24"/>
        </w:rPr>
        <w:t xml:space="preserve">Приложение </w:t>
      </w:r>
      <w:r w:rsidRPr="004E7BE9">
        <w:rPr>
          <w:rFonts w:ascii="Times New Roman" w:hAnsi="Times New Roman"/>
          <w:b/>
          <w:bCs/>
          <w:sz w:val="24"/>
          <w:szCs w:val="24"/>
        </w:rPr>
        <w:t>№</w:t>
      </w:r>
      <w:r w:rsidR="007E2486" w:rsidRPr="004E7BE9">
        <w:rPr>
          <w:rFonts w:ascii="Times New Roman" w:hAnsi="Times New Roman"/>
          <w:b/>
          <w:bCs/>
          <w:sz w:val="24"/>
          <w:szCs w:val="24"/>
        </w:rPr>
        <w:t xml:space="preserve"> 9.4</w:t>
      </w:r>
      <w:r w:rsidRPr="004E7BE9">
        <w:rPr>
          <w:rFonts w:ascii="Times New Roman" w:hAnsi="Times New Roman"/>
          <w:b/>
          <w:bCs/>
          <w:sz w:val="24"/>
          <w:szCs w:val="24"/>
        </w:rPr>
        <w:t>.</w:t>
      </w:r>
      <w:r w:rsidR="007E2486" w:rsidRPr="004E7BE9">
        <w:rPr>
          <w:rFonts w:ascii="Times New Roman" w:hAnsi="Times New Roman"/>
          <w:b/>
          <w:bCs/>
          <w:sz w:val="24"/>
          <w:szCs w:val="24"/>
        </w:rPr>
        <w:t>9</w:t>
      </w:r>
    </w:p>
    <w:p w:rsidR="0072354C" w:rsidRPr="00242835" w:rsidRDefault="00290ACD" w:rsidP="00261F7B">
      <w:pPr>
        <w:spacing w:after="0" w:line="240" w:lineRule="auto"/>
        <w:ind w:left="5670"/>
        <w:rPr>
          <w:sz w:val="20"/>
          <w:szCs w:val="20"/>
        </w:rPr>
      </w:pPr>
      <w:r>
        <w:rPr>
          <w:rFonts w:ascii="Times New Roman" w:hAnsi="Times New Roman"/>
          <w:bCs/>
          <w:sz w:val="24"/>
          <w:szCs w:val="24"/>
        </w:rPr>
        <w:t xml:space="preserve">к </w:t>
      </w:r>
      <w:r w:rsidR="00330CE1">
        <w:rPr>
          <w:rFonts w:ascii="Times New Roman" w:hAnsi="Times New Roman"/>
          <w:bCs/>
          <w:sz w:val="24"/>
          <w:szCs w:val="24"/>
        </w:rPr>
        <w:t xml:space="preserve">ППССЗ </w:t>
      </w:r>
      <w:r w:rsidR="0072354C" w:rsidRPr="00242835">
        <w:rPr>
          <w:rFonts w:ascii="Times New Roman" w:hAnsi="Times New Roman"/>
          <w:bCs/>
          <w:sz w:val="24"/>
          <w:szCs w:val="24"/>
        </w:rPr>
        <w:t xml:space="preserve">по специальности </w:t>
      </w:r>
      <w:r w:rsidR="0072354C" w:rsidRPr="00856D2D">
        <w:rPr>
          <w:rFonts w:ascii="Times New Roman" w:hAnsi="Times New Roman"/>
          <w:bCs/>
          <w:sz w:val="24"/>
          <w:szCs w:val="24"/>
        </w:rPr>
        <w:t>23.02.0</w:t>
      </w:r>
      <w:r w:rsidR="00FC63FC">
        <w:rPr>
          <w:rFonts w:ascii="Times New Roman" w:hAnsi="Times New Roman"/>
          <w:bCs/>
          <w:sz w:val="24"/>
          <w:szCs w:val="24"/>
        </w:rPr>
        <w:t>6</w:t>
      </w:r>
    </w:p>
    <w:p w:rsidR="00FC63FC" w:rsidRDefault="00FC63FC" w:rsidP="00261F7B">
      <w:pPr>
        <w:spacing w:after="0" w:line="240" w:lineRule="auto"/>
        <w:ind w:left="5670"/>
        <w:rPr>
          <w:rFonts w:ascii="Times New Roman" w:hAnsi="Times New Roman"/>
          <w:bCs/>
          <w:sz w:val="24"/>
          <w:szCs w:val="24"/>
        </w:rPr>
      </w:pPr>
      <w:r>
        <w:rPr>
          <w:rFonts w:ascii="Times New Roman" w:hAnsi="Times New Roman"/>
          <w:bCs/>
          <w:sz w:val="24"/>
          <w:szCs w:val="24"/>
        </w:rPr>
        <w:t>Техническая эксплуатация</w:t>
      </w:r>
    </w:p>
    <w:p w:rsidR="0072354C" w:rsidRDefault="00FC63FC" w:rsidP="00261F7B">
      <w:pPr>
        <w:spacing w:after="0" w:line="240" w:lineRule="auto"/>
        <w:ind w:left="5670"/>
        <w:rPr>
          <w:sz w:val="20"/>
          <w:szCs w:val="20"/>
        </w:rPr>
      </w:pPr>
      <w:r>
        <w:rPr>
          <w:rFonts w:ascii="Times New Roman" w:hAnsi="Times New Roman"/>
          <w:bCs/>
          <w:sz w:val="24"/>
          <w:szCs w:val="24"/>
        </w:rPr>
        <w:t xml:space="preserve"> подвижного состава железных дорог</w:t>
      </w:r>
    </w:p>
    <w:p w:rsidR="0072354C" w:rsidRDefault="0072354C" w:rsidP="0072354C">
      <w:pPr>
        <w:spacing w:line="200" w:lineRule="exact"/>
        <w:rPr>
          <w:sz w:val="20"/>
          <w:szCs w:val="20"/>
        </w:rPr>
      </w:pPr>
    </w:p>
    <w:p w:rsidR="0072354C" w:rsidRDefault="0072354C" w:rsidP="0072354C">
      <w:pPr>
        <w:spacing w:line="200" w:lineRule="exact"/>
        <w:rPr>
          <w:sz w:val="20"/>
          <w:szCs w:val="20"/>
        </w:rPr>
      </w:pPr>
    </w:p>
    <w:p w:rsidR="004E6F56" w:rsidRDefault="004E6F56" w:rsidP="0072354C">
      <w:pPr>
        <w:spacing w:line="200" w:lineRule="exact"/>
        <w:rPr>
          <w:sz w:val="20"/>
          <w:szCs w:val="20"/>
        </w:rPr>
      </w:pPr>
    </w:p>
    <w:p w:rsidR="004E6F56" w:rsidRDefault="004E6F56" w:rsidP="0072354C">
      <w:pPr>
        <w:spacing w:line="200" w:lineRule="exact"/>
        <w:rPr>
          <w:sz w:val="20"/>
          <w:szCs w:val="20"/>
        </w:rPr>
      </w:pPr>
    </w:p>
    <w:p w:rsidR="004E6F56" w:rsidRDefault="004E6F56" w:rsidP="0072354C">
      <w:pPr>
        <w:spacing w:line="200" w:lineRule="exact"/>
        <w:rPr>
          <w:sz w:val="20"/>
          <w:szCs w:val="20"/>
        </w:rPr>
      </w:pPr>
    </w:p>
    <w:p w:rsidR="004E6F56" w:rsidRDefault="004E6F56" w:rsidP="0072354C">
      <w:pPr>
        <w:spacing w:line="200" w:lineRule="exact"/>
        <w:rPr>
          <w:sz w:val="20"/>
          <w:szCs w:val="20"/>
        </w:rPr>
      </w:pPr>
    </w:p>
    <w:p w:rsidR="0072354C" w:rsidRDefault="0072354C" w:rsidP="0072354C">
      <w:pPr>
        <w:spacing w:line="200" w:lineRule="exact"/>
        <w:rPr>
          <w:sz w:val="20"/>
          <w:szCs w:val="20"/>
        </w:rPr>
      </w:pPr>
    </w:p>
    <w:p w:rsidR="0072354C" w:rsidRDefault="0072354C" w:rsidP="0072354C">
      <w:pPr>
        <w:spacing w:line="257" w:lineRule="exact"/>
        <w:jc w:val="center"/>
        <w:rPr>
          <w:sz w:val="20"/>
          <w:szCs w:val="20"/>
        </w:rPr>
      </w:pPr>
    </w:p>
    <w:p w:rsidR="00A64AA3" w:rsidRDefault="00A64AA3" w:rsidP="00A64AA3">
      <w:pPr>
        <w:keepNext/>
        <w:keepLines/>
        <w:suppressLineNumbers/>
        <w:suppressAutoHyphens/>
        <w:spacing w:after="480" w:line="360" w:lineRule="auto"/>
        <w:jc w:val="center"/>
        <w:rPr>
          <w:rFonts w:ascii="Times New Roman" w:hAnsi="Times New Roman"/>
          <w:b/>
          <w:caps/>
          <w:sz w:val="28"/>
          <w:szCs w:val="28"/>
        </w:rPr>
      </w:pPr>
      <w:bookmarkStart w:id="0" w:name="_GoBack"/>
      <w:bookmarkEnd w:id="0"/>
      <w:r>
        <w:rPr>
          <w:rFonts w:ascii="Times New Roman" w:hAnsi="Times New Roman"/>
          <w:b/>
          <w:bCs/>
          <w:sz w:val="28"/>
          <w:szCs w:val="28"/>
        </w:rPr>
        <w:t xml:space="preserve">КОМПЛЕКТ </w:t>
      </w:r>
      <w:r>
        <w:rPr>
          <w:rFonts w:ascii="Times New Roman" w:hAnsi="Times New Roman"/>
          <w:b/>
          <w:caps/>
          <w:sz w:val="28"/>
          <w:szCs w:val="28"/>
        </w:rPr>
        <w:t>контрольно-измерительных материалов</w:t>
      </w:r>
    </w:p>
    <w:p w:rsidR="00A64AA3" w:rsidRDefault="00A64AA3" w:rsidP="00A64AA3">
      <w:pPr>
        <w:keepNext/>
        <w:keepLines/>
        <w:suppressLineNumbers/>
        <w:suppressAutoHyphens/>
        <w:spacing w:after="480" w:line="360" w:lineRule="auto"/>
        <w:jc w:val="center"/>
        <w:rPr>
          <w:rFonts w:ascii="Times New Roman" w:hAnsi="Times New Roman"/>
          <w:b/>
          <w:i/>
          <w:caps/>
          <w:sz w:val="28"/>
          <w:szCs w:val="28"/>
        </w:rPr>
      </w:pPr>
      <w:r>
        <w:rPr>
          <w:rFonts w:ascii="Times New Roman" w:hAnsi="Times New Roman"/>
          <w:b/>
          <w:caps/>
          <w:sz w:val="28"/>
          <w:szCs w:val="28"/>
        </w:rPr>
        <w:t>по учебной дисциплине</w:t>
      </w:r>
    </w:p>
    <w:p w:rsidR="00A64AA3" w:rsidRDefault="00A64AA3" w:rsidP="00A64AA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rFonts w:ascii="Times New Roman" w:hAnsi="Times New Roman"/>
          <w:b/>
          <w:caps/>
          <w:sz w:val="28"/>
          <w:szCs w:val="28"/>
          <w:u w:val="single"/>
        </w:rPr>
      </w:pPr>
      <w:r>
        <w:rPr>
          <w:rFonts w:ascii="Times New Roman" w:hAnsi="Times New Roman"/>
          <w:b/>
          <w:caps/>
          <w:sz w:val="28"/>
          <w:szCs w:val="28"/>
        </w:rPr>
        <w:t>оуд.09 Информатика</w:t>
      </w:r>
    </w:p>
    <w:p w:rsidR="0072354C" w:rsidRPr="00330CE1" w:rsidRDefault="0072354C" w:rsidP="0072354C">
      <w:pPr>
        <w:spacing w:after="120" w:line="360" w:lineRule="auto"/>
        <w:jc w:val="center"/>
        <w:rPr>
          <w:rFonts w:ascii="Times New Roman" w:hAnsi="Times New Roman"/>
          <w:b/>
          <w:bCs/>
          <w:sz w:val="28"/>
          <w:szCs w:val="28"/>
        </w:rPr>
      </w:pPr>
    </w:p>
    <w:p w:rsidR="0072354C" w:rsidRPr="00856D2D" w:rsidRDefault="0072354C" w:rsidP="0072354C">
      <w:pPr>
        <w:spacing w:after="0" w:line="360" w:lineRule="auto"/>
        <w:jc w:val="center"/>
        <w:rPr>
          <w:sz w:val="20"/>
          <w:szCs w:val="20"/>
        </w:rPr>
      </w:pPr>
    </w:p>
    <w:p w:rsidR="0072354C" w:rsidRDefault="0072354C" w:rsidP="0072354C">
      <w:pPr>
        <w:spacing w:line="200" w:lineRule="exact"/>
        <w:rPr>
          <w:sz w:val="20"/>
          <w:szCs w:val="20"/>
        </w:rPr>
      </w:pPr>
    </w:p>
    <w:p w:rsidR="0072354C" w:rsidRDefault="0072354C" w:rsidP="0072354C">
      <w:pPr>
        <w:spacing w:line="200" w:lineRule="exact"/>
        <w:rPr>
          <w:sz w:val="20"/>
          <w:szCs w:val="20"/>
        </w:rPr>
      </w:pPr>
    </w:p>
    <w:p w:rsidR="0072354C" w:rsidRDefault="0072354C" w:rsidP="0072354C">
      <w:pPr>
        <w:spacing w:line="200" w:lineRule="exact"/>
        <w:rPr>
          <w:sz w:val="20"/>
          <w:szCs w:val="20"/>
        </w:rPr>
      </w:pPr>
    </w:p>
    <w:p w:rsidR="0072354C" w:rsidRDefault="0072354C" w:rsidP="0072354C">
      <w:pPr>
        <w:spacing w:line="200" w:lineRule="exact"/>
        <w:rPr>
          <w:sz w:val="20"/>
          <w:szCs w:val="20"/>
        </w:rPr>
      </w:pPr>
    </w:p>
    <w:p w:rsidR="0072354C" w:rsidRDefault="0072354C" w:rsidP="0072354C">
      <w:pPr>
        <w:spacing w:line="200" w:lineRule="exact"/>
        <w:rPr>
          <w:sz w:val="20"/>
          <w:szCs w:val="20"/>
        </w:rPr>
      </w:pPr>
    </w:p>
    <w:p w:rsidR="0072354C" w:rsidRDefault="0072354C" w:rsidP="0072354C">
      <w:pPr>
        <w:spacing w:line="200" w:lineRule="exact"/>
        <w:rPr>
          <w:sz w:val="20"/>
          <w:szCs w:val="20"/>
        </w:rPr>
      </w:pPr>
    </w:p>
    <w:p w:rsidR="0072354C" w:rsidRDefault="0072354C" w:rsidP="0072354C">
      <w:pPr>
        <w:spacing w:line="200" w:lineRule="exact"/>
        <w:rPr>
          <w:sz w:val="20"/>
          <w:szCs w:val="20"/>
        </w:rPr>
      </w:pPr>
    </w:p>
    <w:p w:rsidR="0072354C" w:rsidRDefault="0072354C" w:rsidP="0072354C">
      <w:pPr>
        <w:spacing w:line="200" w:lineRule="exact"/>
        <w:rPr>
          <w:sz w:val="20"/>
          <w:szCs w:val="20"/>
        </w:rPr>
      </w:pPr>
    </w:p>
    <w:p w:rsidR="0072354C" w:rsidRDefault="0072354C" w:rsidP="0072354C">
      <w:pPr>
        <w:spacing w:line="200" w:lineRule="exact"/>
        <w:rPr>
          <w:sz w:val="20"/>
          <w:szCs w:val="20"/>
        </w:rPr>
      </w:pPr>
    </w:p>
    <w:p w:rsidR="0072354C" w:rsidRDefault="0072354C" w:rsidP="0072354C">
      <w:pPr>
        <w:spacing w:line="200" w:lineRule="exact"/>
        <w:rPr>
          <w:sz w:val="20"/>
          <w:szCs w:val="20"/>
        </w:rPr>
      </w:pPr>
    </w:p>
    <w:p w:rsidR="0072354C" w:rsidRDefault="0072354C" w:rsidP="0072354C">
      <w:pPr>
        <w:spacing w:line="200" w:lineRule="exact"/>
        <w:rPr>
          <w:sz w:val="20"/>
          <w:szCs w:val="20"/>
        </w:rPr>
      </w:pPr>
    </w:p>
    <w:p w:rsidR="0072354C" w:rsidRDefault="0072354C" w:rsidP="0072354C">
      <w:pPr>
        <w:spacing w:line="200" w:lineRule="exact"/>
        <w:rPr>
          <w:sz w:val="20"/>
          <w:szCs w:val="20"/>
        </w:rPr>
      </w:pPr>
    </w:p>
    <w:p w:rsidR="0072354C" w:rsidRDefault="0072354C" w:rsidP="0072354C">
      <w:pPr>
        <w:spacing w:line="200" w:lineRule="exact"/>
        <w:rPr>
          <w:sz w:val="20"/>
          <w:szCs w:val="20"/>
        </w:rPr>
      </w:pPr>
    </w:p>
    <w:p w:rsidR="0072354C" w:rsidRDefault="0072354C" w:rsidP="0072354C">
      <w:pPr>
        <w:spacing w:line="200" w:lineRule="exact"/>
        <w:rPr>
          <w:sz w:val="20"/>
          <w:szCs w:val="20"/>
        </w:rPr>
      </w:pPr>
    </w:p>
    <w:p w:rsidR="0072354C" w:rsidRDefault="0072354C" w:rsidP="0072354C">
      <w:pPr>
        <w:spacing w:line="200" w:lineRule="exact"/>
        <w:rPr>
          <w:sz w:val="20"/>
          <w:szCs w:val="20"/>
        </w:rPr>
      </w:pPr>
    </w:p>
    <w:p w:rsidR="0072354C" w:rsidRDefault="0072354C" w:rsidP="0072354C">
      <w:pPr>
        <w:spacing w:line="200" w:lineRule="exact"/>
        <w:rPr>
          <w:sz w:val="20"/>
          <w:szCs w:val="20"/>
        </w:rPr>
      </w:pPr>
    </w:p>
    <w:p w:rsidR="0051050C" w:rsidRPr="0013123E" w:rsidRDefault="0051050C" w:rsidP="00830016">
      <w:pPr>
        <w:spacing w:after="0" w:line="240" w:lineRule="auto"/>
        <w:jc w:val="center"/>
        <w:rPr>
          <w:rFonts w:ascii="Times New Roman" w:hAnsi="Times New Roman"/>
          <w:b/>
          <w:sz w:val="28"/>
          <w:szCs w:val="24"/>
        </w:rPr>
      </w:pPr>
      <w:r w:rsidRPr="00830016">
        <w:rPr>
          <w:rFonts w:ascii="Times New Roman" w:hAnsi="Times New Roman"/>
          <w:sz w:val="24"/>
          <w:szCs w:val="24"/>
          <w:lang w:eastAsia="ru-RU"/>
        </w:rPr>
        <w:br w:type="page"/>
      </w:r>
      <w:r w:rsidRPr="0013123E">
        <w:rPr>
          <w:rFonts w:ascii="Times New Roman" w:hAnsi="Times New Roman"/>
          <w:b/>
          <w:sz w:val="28"/>
          <w:szCs w:val="24"/>
        </w:rPr>
        <w:lastRenderedPageBreak/>
        <w:t>Содержание</w:t>
      </w:r>
    </w:p>
    <w:tbl>
      <w:tblPr>
        <w:tblW w:w="0" w:type="auto"/>
        <w:tblLook w:val="01E0"/>
      </w:tblPr>
      <w:tblGrid>
        <w:gridCol w:w="8748"/>
        <w:gridCol w:w="1160"/>
      </w:tblGrid>
      <w:tr w:rsidR="00657A57" w:rsidRPr="0013123E" w:rsidTr="002A787D">
        <w:tc>
          <w:tcPr>
            <w:tcW w:w="8748" w:type="dxa"/>
          </w:tcPr>
          <w:p w:rsidR="00657A57" w:rsidRPr="0013123E" w:rsidRDefault="00657A57" w:rsidP="00830016">
            <w:pPr>
              <w:spacing w:after="0" w:line="240" w:lineRule="auto"/>
              <w:jc w:val="both"/>
              <w:rPr>
                <w:rFonts w:ascii="Times New Roman" w:hAnsi="Times New Roman"/>
                <w:sz w:val="28"/>
                <w:szCs w:val="24"/>
              </w:rPr>
            </w:pPr>
            <w:r w:rsidRPr="0013123E">
              <w:rPr>
                <w:rFonts w:ascii="Times New Roman" w:hAnsi="Times New Roman"/>
                <w:sz w:val="28"/>
                <w:szCs w:val="24"/>
              </w:rPr>
              <w:t>1 Пояснительная записка</w:t>
            </w:r>
          </w:p>
        </w:tc>
        <w:tc>
          <w:tcPr>
            <w:tcW w:w="1160" w:type="dxa"/>
          </w:tcPr>
          <w:p w:rsidR="00657A57" w:rsidRPr="0013123E" w:rsidRDefault="00657A57" w:rsidP="00830016">
            <w:pPr>
              <w:spacing w:after="0" w:line="240" w:lineRule="auto"/>
              <w:jc w:val="center"/>
              <w:rPr>
                <w:rFonts w:ascii="Times New Roman" w:hAnsi="Times New Roman"/>
                <w:sz w:val="28"/>
                <w:szCs w:val="24"/>
              </w:rPr>
            </w:pPr>
          </w:p>
        </w:tc>
      </w:tr>
      <w:tr w:rsidR="0049451B" w:rsidRPr="0013123E" w:rsidTr="002A787D">
        <w:tc>
          <w:tcPr>
            <w:tcW w:w="8748" w:type="dxa"/>
          </w:tcPr>
          <w:p w:rsidR="0049451B" w:rsidRPr="0013123E" w:rsidRDefault="0049451B" w:rsidP="00830016">
            <w:pPr>
              <w:spacing w:after="0" w:line="240" w:lineRule="auto"/>
              <w:jc w:val="both"/>
              <w:rPr>
                <w:rFonts w:ascii="Times New Roman" w:hAnsi="Times New Roman"/>
                <w:sz w:val="28"/>
                <w:szCs w:val="24"/>
              </w:rPr>
            </w:pPr>
            <w:r w:rsidRPr="0013123E">
              <w:rPr>
                <w:rFonts w:ascii="Times New Roman" w:hAnsi="Times New Roman"/>
                <w:sz w:val="28"/>
                <w:szCs w:val="24"/>
                <w:lang w:eastAsia="ru-RU"/>
              </w:rPr>
              <w:t>2 Результаты освоения дисциплины, подлежащие проверке</w:t>
            </w:r>
          </w:p>
        </w:tc>
        <w:tc>
          <w:tcPr>
            <w:tcW w:w="1160" w:type="dxa"/>
          </w:tcPr>
          <w:p w:rsidR="0049451B" w:rsidRPr="0013123E" w:rsidRDefault="0049451B" w:rsidP="00830016">
            <w:pPr>
              <w:spacing w:after="0" w:line="240" w:lineRule="auto"/>
              <w:jc w:val="center"/>
              <w:rPr>
                <w:rFonts w:ascii="Times New Roman" w:hAnsi="Times New Roman"/>
                <w:sz w:val="28"/>
                <w:szCs w:val="24"/>
              </w:rPr>
            </w:pPr>
          </w:p>
        </w:tc>
      </w:tr>
      <w:tr w:rsidR="0049451B" w:rsidRPr="0013123E" w:rsidTr="002A787D">
        <w:tc>
          <w:tcPr>
            <w:tcW w:w="8748" w:type="dxa"/>
          </w:tcPr>
          <w:p w:rsidR="0049451B" w:rsidRPr="0013123E" w:rsidRDefault="00461F89" w:rsidP="00830016">
            <w:pPr>
              <w:spacing w:after="0" w:line="240" w:lineRule="auto"/>
              <w:jc w:val="both"/>
              <w:rPr>
                <w:rFonts w:ascii="Times New Roman" w:hAnsi="Times New Roman"/>
                <w:sz w:val="28"/>
                <w:szCs w:val="24"/>
                <w:lang w:eastAsia="ru-RU"/>
              </w:rPr>
            </w:pPr>
            <w:r w:rsidRPr="0013123E">
              <w:rPr>
                <w:rFonts w:ascii="Times New Roman" w:hAnsi="Times New Roman"/>
                <w:bCs/>
                <w:sz w:val="28"/>
                <w:szCs w:val="24"/>
                <w:lang w:eastAsia="ru-RU"/>
              </w:rPr>
              <w:t xml:space="preserve">3 </w:t>
            </w:r>
            <w:r w:rsidRPr="0013123E">
              <w:rPr>
                <w:rFonts w:ascii="Times New Roman" w:hAnsi="Times New Roman"/>
                <w:sz w:val="28"/>
                <w:szCs w:val="24"/>
                <w:lang w:eastAsia="ru-RU"/>
              </w:rPr>
              <w:t>Теоретические задания (ТЗ)</w:t>
            </w:r>
          </w:p>
        </w:tc>
        <w:tc>
          <w:tcPr>
            <w:tcW w:w="1160" w:type="dxa"/>
          </w:tcPr>
          <w:p w:rsidR="0049451B" w:rsidRPr="0013123E" w:rsidRDefault="0049451B" w:rsidP="00830016">
            <w:pPr>
              <w:spacing w:after="0" w:line="240" w:lineRule="auto"/>
              <w:jc w:val="center"/>
              <w:rPr>
                <w:rFonts w:ascii="Times New Roman" w:hAnsi="Times New Roman"/>
                <w:sz w:val="28"/>
                <w:szCs w:val="24"/>
              </w:rPr>
            </w:pPr>
          </w:p>
        </w:tc>
      </w:tr>
      <w:tr w:rsidR="00657A57" w:rsidRPr="0013123E" w:rsidTr="002A787D">
        <w:tc>
          <w:tcPr>
            <w:tcW w:w="8748" w:type="dxa"/>
          </w:tcPr>
          <w:p w:rsidR="00657A57" w:rsidRPr="0013123E" w:rsidRDefault="00461F89" w:rsidP="00830016">
            <w:pPr>
              <w:spacing w:after="0" w:line="240" w:lineRule="auto"/>
              <w:rPr>
                <w:rFonts w:ascii="Times New Roman" w:hAnsi="Times New Roman"/>
                <w:sz w:val="28"/>
                <w:szCs w:val="24"/>
              </w:rPr>
            </w:pPr>
            <w:r w:rsidRPr="0013123E">
              <w:rPr>
                <w:rFonts w:ascii="Times New Roman" w:hAnsi="Times New Roman"/>
                <w:sz w:val="28"/>
                <w:szCs w:val="24"/>
              </w:rPr>
              <w:t>4 Практические задания (ПЗ)</w:t>
            </w:r>
          </w:p>
        </w:tc>
        <w:tc>
          <w:tcPr>
            <w:tcW w:w="1160" w:type="dxa"/>
          </w:tcPr>
          <w:p w:rsidR="00657A57" w:rsidRPr="0013123E" w:rsidRDefault="00657A57" w:rsidP="00830016">
            <w:pPr>
              <w:spacing w:after="0" w:line="240" w:lineRule="auto"/>
              <w:ind w:hanging="108"/>
              <w:jc w:val="center"/>
              <w:rPr>
                <w:rFonts w:ascii="Times New Roman" w:hAnsi="Times New Roman"/>
                <w:sz w:val="28"/>
                <w:szCs w:val="24"/>
              </w:rPr>
            </w:pPr>
          </w:p>
        </w:tc>
      </w:tr>
      <w:tr w:rsidR="00657A57" w:rsidRPr="0013123E" w:rsidTr="002A787D">
        <w:tc>
          <w:tcPr>
            <w:tcW w:w="8748" w:type="dxa"/>
          </w:tcPr>
          <w:p w:rsidR="00657A57" w:rsidRPr="0013123E" w:rsidRDefault="00461F89" w:rsidP="00830016">
            <w:pPr>
              <w:spacing w:after="0" w:line="240" w:lineRule="auto"/>
              <w:jc w:val="both"/>
              <w:rPr>
                <w:rFonts w:ascii="Times New Roman" w:hAnsi="Times New Roman"/>
                <w:sz w:val="28"/>
                <w:szCs w:val="24"/>
              </w:rPr>
            </w:pPr>
            <w:r w:rsidRPr="0013123E">
              <w:rPr>
                <w:rFonts w:ascii="Times New Roman" w:hAnsi="Times New Roman"/>
                <w:sz w:val="28"/>
                <w:szCs w:val="24"/>
              </w:rPr>
              <w:t>5Пакет преподавателя (экзаменатора)</w:t>
            </w:r>
          </w:p>
        </w:tc>
        <w:tc>
          <w:tcPr>
            <w:tcW w:w="1160" w:type="dxa"/>
          </w:tcPr>
          <w:p w:rsidR="00657A57" w:rsidRPr="0013123E" w:rsidRDefault="00657A57" w:rsidP="00830016">
            <w:pPr>
              <w:spacing w:after="0" w:line="240" w:lineRule="auto"/>
              <w:jc w:val="center"/>
              <w:rPr>
                <w:rFonts w:ascii="Times New Roman" w:hAnsi="Times New Roman"/>
                <w:sz w:val="28"/>
                <w:szCs w:val="24"/>
              </w:rPr>
            </w:pPr>
          </w:p>
        </w:tc>
      </w:tr>
    </w:tbl>
    <w:p w:rsidR="00657A57" w:rsidRPr="00830016" w:rsidRDefault="00657A57" w:rsidP="00830016">
      <w:pPr>
        <w:spacing w:after="0" w:line="240" w:lineRule="auto"/>
        <w:jc w:val="center"/>
        <w:rPr>
          <w:rFonts w:ascii="Times New Roman" w:hAnsi="Times New Roman"/>
          <w:sz w:val="24"/>
          <w:szCs w:val="24"/>
        </w:rPr>
      </w:pPr>
    </w:p>
    <w:p w:rsidR="00F42997" w:rsidRPr="00830016" w:rsidRDefault="00F42997" w:rsidP="00830016">
      <w:pPr>
        <w:keepNext/>
        <w:keepLines/>
        <w:suppressLineNumbers/>
        <w:suppressAutoHyphens/>
        <w:spacing w:after="0" w:line="240" w:lineRule="auto"/>
        <w:jc w:val="center"/>
        <w:rPr>
          <w:rFonts w:ascii="Times New Roman" w:hAnsi="Times New Roman"/>
          <w:sz w:val="24"/>
          <w:szCs w:val="24"/>
          <w:lang w:eastAsia="ru-RU"/>
        </w:rPr>
      </w:pPr>
    </w:p>
    <w:p w:rsidR="00C0259E" w:rsidRPr="0013123E" w:rsidRDefault="00F42997" w:rsidP="00B63823">
      <w:pPr>
        <w:keepNext/>
        <w:keepLines/>
        <w:suppressLineNumbers/>
        <w:suppressAutoHyphens/>
        <w:spacing w:before="120" w:after="120" w:line="240" w:lineRule="auto"/>
        <w:ind w:firstLine="720"/>
        <w:rPr>
          <w:rFonts w:ascii="Times New Roman" w:hAnsi="Times New Roman"/>
          <w:b/>
          <w:sz w:val="28"/>
          <w:szCs w:val="24"/>
          <w:lang w:eastAsia="ru-RU"/>
        </w:rPr>
      </w:pPr>
      <w:r w:rsidRPr="00830016">
        <w:rPr>
          <w:rFonts w:ascii="Times New Roman" w:hAnsi="Times New Roman"/>
          <w:b/>
          <w:sz w:val="24"/>
          <w:szCs w:val="24"/>
          <w:lang w:eastAsia="ru-RU"/>
        </w:rPr>
        <w:br w:type="page"/>
      </w:r>
      <w:r w:rsidRPr="0013123E">
        <w:rPr>
          <w:rFonts w:ascii="Times New Roman" w:hAnsi="Times New Roman"/>
          <w:b/>
          <w:sz w:val="28"/>
          <w:szCs w:val="24"/>
          <w:lang w:eastAsia="ru-RU"/>
        </w:rPr>
        <w:lastRenderedPageBreak/>
        <w:t xml:space="preserve">1. </w:t>
      </w:r>
      <w:r w:rsidR="00657A57" w:rsidRPr="0013123E">
        <w:rPr>
          <w:rFonts w:ascii="Times New Roman" w:hAnsi="Times New Roman"/>
          <w:b/>
          <w:sz w:val="28"/>
          <w:szCs w:val="24"/>
          <w:lang w:eastAsia="ru-RU"/>
        </w:rPr>
        <w:t>Пояснительная записка</w:t>
      </w:r>
    </w:p>
    <w:p w:rsidR="00F42997" w:rsidRPr="0013123E" w:rsidRDefault="00F42997" w:rsidP="00351DEB">
      <w:pPr>
        <w:keepNext/>
        <w:keepLines/>
        <w:suppressLineNumbers/>
        <w:suppressAutoHyphens/>
        <w:spacing w:after="0"/>
        <w:ind w:firstLine="720"/>
        <w:jc w:val="both"/>
        <w:rPr>
          <w:rFonts w:ascii="Times New Roman" w:hAnsi="Times New Roman"/>
          <w:sz w:val="28"/>
          <w:szCs w:val="24"/>
          <w:lang w:eastAsia="ru-RU"/>
        </w:rPr>
      </w:pPr>
      <w:r w:rsidRPr="0013123E">
        <w:rPr>
          <w:rFonts w:ascii="Times New Roman" w:hAnsi="Times New Roman"/>
          <w:sz w:val="28"/>
          <w:szCs w:val="24"/>
          <w:lang w:eastAsia="ru-RU"/>
        </w:rPr>
        <w:t>Контрольно-</w:t>
      </w:r>
      <w:r w:rsidR="00C0259E" w:rsidRPr="0013123E">
        <w:rPr>
          <w:rFonts w:ascii="Times New Roman" w:hAnsi="Times New Roman"/>
          <w:sz w:val="28"/>
          <w:szCs w:val="24"/>
          <w:lang w:eastAsia="ru-RU"/>
        </w:rPr>
        <w:t>измерительные материалы</w:t>
      </w:r>
      <w:r w:rsidRPr="0013123E">
        <w:rPr>
          <w:rFonts w:ascii="Times New Roman" w:hAnsi="Times New Roman"/>
          <w:sz w:val="28"/>
          <w:szCs w:val="24"/>
          <w:lang w:eastAsia="ru-RU"/>
        </w:rPr>
        <w:t xml:space="preserve"> (</w:t>
      </w:r>
      <w:r w:rsidR="00C0259E" w:rsidRPr="0013123E">
        <w:rPr>
          <w:rFonts w:ascii="Times New Roman" w:hAnsi="Times New Roman"/>
          <w:sz w:val="28"/>
          <w:szCs w:val="24"/>
          <w:lang w:eastAsia="ru-RU"/>
        </w:rPr>
        <w:t xml:space="preserve">далее </w:t>
      </w:r>
      <w:r w:rsidRPr="0013123E">
        <w:rPr>
          <w:rFonts w:ascii="Times New Roman" w:hAnsi="Times New Roman"/>
          <w:sz w:val="28"/>
          <w:szCs w:val="24"/>
          <w:lang w:eastAsia="ru-RU"/>
        </w:rPr>
        <w:t>К</w:t>
      </w:r>
      <w:r w:rsidR="00C0259E" w:rsidRPr="0013123E">
        <w:rPr>
          <w:rFonts w:ascii="Times New Roman" w:hAnsi="Times New Roman"/>
          <w:sz w:val="28"/>
          <w:szCs w:val="24"/>
          <w:lang w:eastAsia="ru-RU"/>
        </w:rPr>
        <w:t>ИМ</w:t>
      </w:r>
      <w:r w:rsidRPr="0013123E">
        <w:rPr>
          <w:rFonts w:ascii="Times New Roman" w:hAnsi="Times New Roman"/>
          <w:sz w:val="28"/>
          <w:szCs w:val="24"/>
          <w:lang w:eastAsia="ru-RU"/>
        </w:rPr>
        <w:t>) предназначены для контроля и оценки образовательных достижений обучающихся</w:t>
      </w:r>
      <w:r w:rsidR="007C7788">
        <w:rPr>
          <w:rFonts w:ascii="Times New Roman" w:hAnsi="Times New Roman"/>
          <w:sz w:val="28"/>
          <w:szCs w:val="24"/>
          <w:lang w:eastAsia="ru-RU"/>
        </w:rPr>
        <w:t xml:space="preserve">, </w:t>
      </w:r>
      <w:r w:rsidRPr="0013123E">
        <w:rPr>
          <w:rFonts w:ascii="Times New Roman" w:hAnsi="Times New Roman"/>
          <w:sz w:val="28"/>
          <w:szCs w:val="24"/>
          <w:lang w:eastAsia="ru-RU"/>
        </w:rPr>
        <w:t xml:space="preserve">освоивших программу учебной дисциплины </w:t>
      </w:r>
      <w:r w:rsidR="00581057">
        <w:rPr>
          <w:rFonts w:ascii="Times New Roman" w:hAnsi="Times New Roman"/>
          <w:sz w:val="28"/>
          <w:szCs w:val="24"/>
          <w:lang w:eastAsia="ru-RU"/>
        </w:rPr>
        <w:t>ОУД.09</w:t>
      </w:r>
      <w:r w:rsidR="00A44C7C" w:rsidRPr="0013123E">
        <w:rPr>
          <w:rFonts w:ascii="Times New Roman" w:hAnsi="Times New Roman"/>
          <w:sz w:val="28"/>
          <w:szCs w:val="24"/>
          <w:lang w:eastAsia="ru-RU"/>
        </w:rPr>
        <w:t xml:space="preserve">  Информатика</w:t>
      </w:r>
      <w:r w:rsidR="007C7788">
        <w:rPr>
          <w:rFonts w:ascii="Times New Roman" w:hAnsi="Times New Roman"/>
          <w:sz w:val="28"/>
          <w:szCs w:val="24"/>
          <w:lang w:eastAsia="ru-RU"/>
        </w:rPr>
        <w:t xml:space="preserve"> (углубленный уровень).</w:t>
      </w:r>
    </w:p>
    <w:p w:rsidR="00B63823" w:rsidRDefault="00581057" w:rsidP="00351D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20"/>
        <w:jc w:val="both"/>
        <w:rPr>
          <w:rFonts w:ascii="Times New Roman" w:hAnsi="Times New Roman"/>
          <w:sz w:val="28"/>
          <w:szCs w:val="28"/>
          <w:lang w:eastAsia="ru-RU"/>
        </w:rPr>
      </w:pPr>
      <w:r>
        <w:rPr>
          <w:rFonts w:ascii="Times New Roman" w:hAnsi="Times New Roman"/>
          <w:sz w:val="28"/>
          <w:szCs w:val="28"/>
          <w:lang w:eastAsia="ru-RU"/>
        </w:rPr>
        <w:t>Дисциплина ОУД.09</w:t>
      </w:r>
      <w:r w:rsidR="00B63823">
        <w:rPr>
          <w:rFonts w:ascii="Times New Roman" w:hAnsi="Times New Roman"/>
          <w:sz w:val="28"/>
          <w:szCs w:val="28"/>
          <w:lang w:eastAsia="ru-RU"/>
        </w:rPr>
        <w:t xml:space="preserve"> Информатика</w:t>
      </w:r>
      <w:r w:rsidR="00B63823" w:rsidRPr="009A74B9">
        <w:rPr>
          <w:rFonts w:ascii="Times New Roman" w:hAnsi="Times New Roman"/>
          <w:sz w:val="28"/>
          <w:szCs w:val="28"/>
          <w:lang w:eastAsia="ru-RU"/>
        </w:rPr>
        <w:t xml:space="preserve"> относится к учебным дисциплинам по выбору из обязательных предметных областей углубленного уровня и входит в цикл общеобразовательных дисциплин среднего общего образования</w:t>
      </w:r>
      <w:r w:rsidR="00636CA2">
        <w:rPr>
          <w:rFonts w:ascii="Times New Roman" w:hAnsi="Times New Roman"/>
          <w:sz w:val="28"/>
          <w:szCs w:val="28"/>
          <w:lang w:eastAsia="ru-RU"/>
        </w:rPr>
        <w:t>.</w:t>
      </w:r>
    </w:p>
    <w:p w:rsidR="006B0143" w:rsidRPr="0013123E" w:rsidRDefault="006B0143" w:rsidP="00351D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20"/>
        <w:jc w:val="both"/>
        <w:rPr>
          <w:rFonts w:ascii="Times New Roman" w:hAnsi="Times New Roman"/>
          <w:sz w:val="28"/>
          <w:szCs w:val="24"/>
        </w:rPr>
      </w:pPr>
      <w:r w:rsidRPr="0013123E">
        <w:rPr>
          <w:rFonts w:ascii="Times New Roman" w:hAnsi="Times New Roman"/>
          <w:b/>
          <w:sz w:val="28"/>
          <w:szCs w:val="24"/>
        </w:rPr>
        <w:t xml:space="preserve">На освоение программы учебной дисциплины </w:t>
      </w:r>
      <w:r w:rsidR="00581057">
        <w:rPr>
          <w:rFonts w:ascii="Times New Roman" w:hAnsi="Times New Roman"/>
          <w:sz w:val="28"/>
          <w:szCs w:val="24"/>
          <w:lang w:eastAsia="ru-RU"/>
        </w:rPr>
        <w:t>ОУД.09</w:t>
      </w:r>
      <w:r w:rsidR="00A44C7C" w:rsidRPr="0013123E">
        <w:rPr>
          <w:rFonts w:ascii="Times New Roman" w:hAnsi="Times New Roman"/>
          <w:sz w:val="28"/>
          <w:szCs w:val="24"/>
          <w:lang w:eastAsia="ru-RU"/>
        </w:rPr>
        <w:t xml:space="preserve">  Информатика</w:t>
      </w:r>
      <w:r w:rsidRPr="0013123E">
        <w:rPr>
          <w:rFonts w:ascii="Times New Roman" w:hAnsi="Times New Roman"/>
          <w:b/>
          <w:sz w:val="28"/>
          <w:szCs w:val="24"/>
        </w:rPr>
        <w:t xml:space="preserve"> отведено</w:t>
      </w:r>
      <w:r w:rsidRPr="0013123E">
        <w:rPr>
          <w:rFonts w:ascii="Times New Roman" w:hAnsi="Times New Roman"/>
          <w:sz w:val="28"/>
          <w:szCs w:val="24"/>
        </w:rPr>
        <w:t xml:space="preserve"> максимальной учебной нагрузки на студента </w:t>
      </w:r>
      <w:r w:rsidR="00F66309">
        <w:rPr>
          <w:rFonts w:ascii="Times New Roman" w:hAnsi="Times New Roman"/>
          <w:sz w:val="28"/>
          <w:szCs w:val="24"/>
        </w:rPr>
        <w:t>150часов</w:t>
      </w:r>
      <w:r w:rsidRPr="0013123E">
        <w:rPr>
          <w:rFonts w:ascii="Times New Roman" w:hAnsi="Times New Roman"/>
          <w:sz w:val="28"/>
          <w:szCs w:val="24"/>
        </w:rPr>
        <w:t>, в том числе:</w:t>
      </w:r>
    </w:p>
    <w:p w:rsidR="006B0143" w:rsidRPr="0013123E" w:rsidRDefault="006B0143" w:rsidP="00351D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20"/>
        <w:jc w:val="both"/>
        <w:rPr>
          <w:rFonts w:ascii="Times New Roman" w:hAnsi="Times New Roman"/>
          <w:sz w:val="28"/>
          <w:szCs w:val="24"/>
        </w:rPr>
      </w:pPr>
      <w:r w:rsidRPr="0013123E">
        <w:rPr>
          <w:rFonts w:ascii="Times New Roman" w:hAnsi="Times New Roman"/>
          <w:sz w:val="28"/>
          <w:szCs w:val="24"/>
        </w:rPr>
        <w:t xml:space="preserve">- обязательной аудиторной учебной нагрузки студента </w:t>
      </w:r>
      <w:r w:rsidR="00F66309">
        <w:rPr>
          <w:rFonts w:ascii="Times New Roman" w:hAnsi="Times New Roman"/>
          <w:sz w:val="28"/>
          <w:szCs w:val="24"/>
        </w:rPr>
        <w:t>100</w:t>
      </w:r>
      <w:r w:rsidRPr="0013123E">
        <w:rPr>
          <w:rFonts w:ascii="Times New Roman" w:hAnsi="Times New Roman"/>
          <w:sz w:val="28"/>
          <w:szCs w:val="24"/>
        </w:rPr>
        <w:t xml:space="preserve"> часов;</w:t>
      </w:r>
    </w:p>
    <w:p w:rsidR="006B0143" w:rsidRPr="0013123E" w:rsidRDefault="006B0143" w:rsidP="00351D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20"/>
        <w:jc w:val="both"/>
        <w:rPr>
          <w:rFonts w:ascii="Times New Roman" w:hAnsi="Times New Roman"/>
          <w:sz w:val="28"/>
          <w:szCs w:val="24"/>
        </w:rPr>
      </w:pPr>
      <w:r w:rsidRPr="0013123E">
        <w:rPr>
          <w:rFonts w:ascii="Times New Roman" w:hAnsi="Times New Roman"/>
          <w:sz w:val="28"/>
          <w:szCs w:val="24"/>
        </w:rPr>
        <w:t xml:space="preserve">- самостоятельной работы студента </w:t>
      </w:r>
      <w:r w:rsidR="00F66309">
        <w:rPr>
          <w:rFonts w:ascii="Times New Roman" w:hAnsi="Times New Roman"/>
          <w:sz w:val="28"/>
          <w:szCs w:val="24"/>
        </w:rPr>
        <w:t>50 часов</w:t>
      </w:r>
      <w:r w:rsidRPr="0013123E">
        <w:rPr>
          <w:rFonts w:ascii="Times New Roman" w:hAnsi="Times New Roman"/>
          <w:sz w:val="28"/>
          <w:szCs w:val="24"/>
        </w:rPr>
        <w:t>.</w:t>
      </w:r>
    </w:p>
    <w:p w:rsidR="005209F4" w:rsidRPr="0013123E" w:rsidRDefault="00F42997" w:rsidP="00351DEB">
      <w:pPr>
        <w:keepNext/>
        <w:keepLines/>
        <w:suppressLineNumbers/>
        <w:suppressAutoHyphens/>
        <w:spacing w:after="0"/>
        <w:ind w:firstLine="720"/>
        <w:jc w:val="both"/>
        <w:rPr>
          <w:rFonts w:ascii="Times New Roman" w:hAnsi="Times New Roman"/>
          <w:sz w:val="28"/>
          <w:szCs w:val="24"/>
          <w:lang w:eastAsia="ru-RU"/>
        </w:rPr>
      </w:pPr>
      <w:r w:rsidRPr="0013123E">
        <w:rPr>
          <w:rFonts w:ascii="Times New Roman" w:hAnsi="Times New Roman"/>
          <w:sz w:val="28"/>
          <w:szCs w:val="24"/>
          <w:lang w:eastAsia="ru-RU"/>
        </w:rPr>
        <w:t>К</w:t>
      </w:r>
      <w:r w:rsidR="00C0259E" w:rsidRPr="0013123E">
        <w:rPr>
          <w:rFonts w:ascii="Times New Roman" w:hAnsi="Times New Roman"/>
          <w:sz w:val="28"/>
          <w:szCs w:val="24"/>
          <w:lang w:eastAsia="ru-RU"/>
        </w:rPr>
        <w:t>ИМ</w:t>
      </w:r>
      <w:r w:rsidRPr="0013123E">
        <w:rPr>
          <w:rFonts w:ascii="Times New Roman" w:hAnsi="Times New Roman"/>
          <w:sz w:val="28"/>
          <w:szCs w:val="24"/>
          <w:lang w:eastAsia="ru-RU"/>
        </w:rPr>
        <w:t xml:space="preserve"> включают</w:t>
      </w:r>
      <w:r w:rsidR="00C0259E" w:rsidRPr="0013123E">
        <w:rPr>
          <w:rFonts w:ascii="Times New Roman" w:hAnsi="Times New Roman"/>
          <w:sz w:val="28"/>
          <w:szCs w:val="24"/>
          <w:lang w:eastAsia="ru-RU"/>
        </w:rPr>
        <w:t xml:space="preserve"> в себя</w:t>
      </w:r>
      <w:r w:rsidRPr="0013123E">
        <w:rPr>
          <w:rFonts w:ascii="Times New Roman" w:hAnsi="Times New Roman"/>
          <w:sz w:val="28"/>
          <w:szCs w:val="24"/>
          <w:lang w:eastAsia="ru-RU"/>
        </w:rPr>
        <w:t xml:space="preserve"> контрольные материалы для проведения </w:t>
      </w:r>
      <w:r w:rsidR="00C0259E" w:rsidRPr="0013123E">
        <w:rPr>
          <w:rFonts w:ascii="Times New Roman" w:hAnsi="Times New Roman"/>
          <w:sz w:val="28"/>
          <w:szCs w:val="24"/>
          <w:lang w:eastAsia="ru-RU"/>
        </w:rPr>
        <w:t xml:space="preserve">оперативного (поурочного), рубежного (по разделам и укрупнённым темам) </w:t>
      </w:r>
      <w:r w:rsidRPr="0013123E">
        <w:rPr>
          <w:rFonts w:ascii="Times New Roman" w:hAnsi="Times New Roman"/>
          <w:sz w:val="28"/>
          <w:szCs w:val="24"/>
          <w:lang w:eastAsia="ru-RU"/>
        </w:rPr>
        <w:t xml:space="preserve">и </w:t>
      </w:r>
      <w:r w:rsidR="00C0259E" w:rsidRPr="0013123E">
        <w:rPr>
          <w:rFonts w:ascii="Times New Roman" w:hAnsi="Times New Roman"/>
          <w:sz w:val="28"/>
          <w:szCs w:val="24"/>
          <w:lang w:eastAsia="ru-RU"/>
        </w:rPr>
        <w:t>итогового контроля по завершению изучения дисциплины</w:t>
      </w:r>
      <w:r w:rsidR="005209F4" w:rsidRPr="0013123E">
        <w:rPr>
          <w:rFonts w:ascii="Times New Roman" w:hAnsi="Times New Roman"/>
          <w:sz w:val="28"/>
          <w:szCs w:val="24"/>
          <w:lang w:eastAsia="ru-RU"/>
        </w:rPr>
        <w:t>.</w:t>
      </w:r>
    </w:p>
    <w:p w:rsidR="00355BD2" w:rsidRPr="0013123E" w:rsidRDefault="00355BD2" w:rsidP="00351DEB">
      <w:pPr>
        <w:autoSpaceDE w:val="0"/>
        <w:autoSpaceDN w:val="0"/>
        <w:adjustRightInd w:val="0"/>
        <w:spacing w:after="0"/>
        <w:ind w:firstLine="720"/>
        <w:rPr>
          <w:rFonts w:ascii="Times New Roman" w:hAnsi="Times New Roman"/>
          <w:b/>
          <w:i/>
          <w:sz w:val="28"/>
          <w:szCs w:val="24"/>
        </w:rPr>
      </w:pPr>
      <w:r w:rsidRPr="0013123E">
        <w:rPr>
          <w:rFonts w:ascii="Times New Roman" w:hAnsi="Times New Roman"/>
          <w:b/>
          <w:i/>
          <w:sz w:val="28"/>
          <w:szCs w:val="24"/>
          <w:lang w:eastAsia="ru-RU"/>
        </w:rPr>
        <w:t xml:space="preserve">КИМ предусматривает следующие виды контроля: </w:t>
      </w:r>
    </w:p>
    <w:p w:rsidR="00355BD2" w:rsidRPr="0013123E" w:rsidRDefault="00355BD2" w:rsidP="00351DEB">
      <w:pPr>
        <w:autoSpaceDE w:val="0"/>
        <w:autoSpaceDN w:val="0"/>
        <w:adjustRightInd w:val="0"/>
        <w:spacing w:after="0"/>
        <w:ind w:firstLine="720"/>
        <w:rPr>
          <w:rFonts w:ascii="Times New Roman" w:hAnsi="Times New Roman"/>
          <w:sz w:val="28"/>
          <w:szCs w:val="24"/>
        </w:rPr>
      </w:pPr>
      <w:r w:rsidRPr="0013123E">
        <w:rPr>
          <w:rFonts w:ascii="Times New Roman" w:hAnsi="Times New Roman"/>
          <w:sz w:val="28"/>
          <w:szCs w:val="24"/>
        </w:rPr>
        <w:t>- письменные работы;</w:t>
      </w:r>
    </w:p>
    <w:p w:rsidR="00355BD2" w:rsidRPr="0013123E" w:rsidRDefault="00355BD2" w:rsidP="00351DEB">
      <w:pPr>
        <w:autoSpaceDE w:val="0"/>
        <w:autoSpaceDN w:val="0"/>
        <w:adjustRightInd w:val="0"/>
        <w:spacing w:after="0"/>
        <w:ind w:firstLine="720"/>
        <w:rPr>
          <w:rFonts w:ascii="Times New Roman" w:hAnsi="Times New Roman"/>
          <w:sz w:val="28"/>
          <w:szCs w:val="24"/>
        </w:rPr>
      </w:pPr>
      <w:r w:rsidRPr="0013123E">
        <w:rPr>
          <w:rFonts w:ascii="Times New Roman" w:hAnsi="Times New Roman"/>
          <w:sz w:val="28"/>
          <w:szCs w:val="24"/>
        </w:rPr>
        <w:t>-  контроль с помощью технических средств и информационных систем.</w:t>
      </w:r>
    </w:p>
    <w:p w:rsidR="005209F4" w:rsidRPr="0013123E" w:rsidRDefault="005209F4" w:rsidP="00351DEB">
      <w:pPr>
        <w:autoSpaceDE w:val="0"/>
        <w:autoSpaceDN w:val="0"/>
        <w:adjustRightInd w:val="0"/>
        <w:spacing w:after="0"/>
        <w:ind w:firstLine="720"/>
        <w:rPr>
          <w:rFonts w:ascii="Times New Roman" w:hAnsi="Times New Roman"/>
          <w:b/>
          <w:bCs/>
          <w:i/>
          <w:sz w:val="28"/>
          <w:szCs w:val="24"/>
        </w:rPr>
      </w:pPr>
      <w:r w:rsidRPr="0013123E">
        <w:rPr>
          <w:rFonts w:ascii="Times New Roman" w:hAnsi="Times New Roman"/>
          <w:b/>
          <w:bCs/>
          <w:i/>
          <w:sz w:val="28"/>
          <w:szCs w:val="24"/>
        </w:rPr>
        <w:t>КИМ предполагают следующие формы контроля:</w:t>
      </w:r>
    </w:p>
    <w:p w:rsidR="005209F4" w:rsidRDefault="005209F4" w:rsidP="00351DEB">
      <w:pPr>
        <w:autoSpaceDE w:val="0"/>
        <w:autoSpaceDN w:val="0"/>
        <w:adjustRightInd w:val="0"/>
        <w:spacing w:after="0"/>
        <w:ind w:firstLine="720"/>
        <w:rPr>
          <w:rFonts w:ascii="Times New Roman" w:hAnsi="Times New Roman"/>
          <w:sz w:val="28"/>
          <w:szCs w:val="24"/>
        </w:rPr>
      </w:pPr>
      <w:r w:rsidRPr="0013123E">
        <w:rPr>
          <w:rFonts w:ascii="Times New Roman" w:hAnsi="Times New Roman"/>
          <w:sz w:val="28"/>
          <w:szCs w:val="24"/>
        </w:rPr>
        <w:t>- тестирование,</w:t>
      </w:r>
    </w:p>
    <w:p w:rsidR="00FE5B99" w:rsidRDefault="00FE5B99" w:rsidP="00351DEB">
      <w:pPr>
        <w:autoSpaceDE w:val="0"/>
        <w:autoSpaceDN w:val="0"/>
        <w:adjustRightInd w:val="0"/>
        <w:spacing w:after="0"/>
        <w:ind w:firstLine="720"/>
        <w:rPr>
          <w:rFonts w:ascii="Times New Roman" w:hAnsi="Times New Roman"/>
          <w:sz w:val="28"/>
          <w:szCs w:val="24"/>
        </w:rPr>
      </w:pPr>
      <w:r>
        <w:rPr>
          <w:rFonts w:ascii="Times New Roman" w:hAnsi="Times New Roman"/>
          <w:sz w:val="28"/>
          <w:szCs w:val="24"/>
        </w:rPr>
        <w:t>- практические работы,</w:t>
      </w:r>
    </w:p>
    <w:p w:rsidR="00FE5B99" w:rsidRDefault="00FE5B99" w:rsidP="00351DEB">
      <w:pPr>
        <w:autoSpaceDE w:val="0"/>
        <w:autoSpaceDN w:val="0"/>
        <w:adjustRightInd w:val="0"/>
        <w:spacing w:after="0"/>
        <w:ind w:firstLine="720"/>
        <w:rPr>
          <w:rFonts w:ascii="Times New Roman" w:hAnsi="Times New Roman"/>
          <w:sz w:val="28"/>
          <w:szCs w:val="24"/>
        </w:rPr>
      </w:pPr>
      <w:r>
        <w:rPr>
          <w:rFonts w:ascii="Times New Roman" w:hAnsi="Times New Roman"/>
          <w:sz w:val="28"/>
          <w:szCs w:val="24"/>
        </w:rPr>
        <w:t>- контрольная работа,</w:t>
      </w:r>
    </w:p>
    <w:p w:rsidR="00F66309" w:rsidRPr="0013123E" w:rsidRDefault="00F66309" w:rsidP="00351DEB">
      <w:pPr>
        <w:autoSpaceDE w:val="0"/>
        <w:autoSpaceDN w:val="0"/>
        <w:adjustRightInd w:val="0"/>
        <w:spacing w:after="0"/>
        <w:ind w:firstLine="720"/>
        <w:rPr>
          <w:rFonts w:ascii="Times New Roman" w:hAnsi="Times New Roman"/>
          <w:sz w:val="28"/>
          <w:szCs w:val="24"/>
        </w:rPr>
      </w:pPr>
      <w:r>
        <w:rPr>
          <w:rFonts w:ascii="Times New Roman" w:hAnsi="Times New Roman"/>
          <w:sz w:val="28"/>
          <w:szCs w:val="24"/>
        </w:rPr>
        <w:t>- доклады, сообщения, презентации, проекты,</w:t>
      </w:r>
    </w:p>
    <w:p w:rsidR="008B1B0B" w:rsidRPr="0013123E" w:rsidRDefault="005209F4" w:rsidP="00351DEB">
      <w:pPr>
        <w:autoSpaceDE w:val="0"/>
        <w:autoSpaceDN w:val="0"/>
        <w:adjustRightInd w:val="0"/>
        <w:spacing w:after="0"/>
        <w:ind w:firstLine="720"/>
        <w:rPr>
          <w:rFonts w:ascii="Times New Roman" w:hAnsi="Times New Roman"/>
          <w:sz w:val="28"/>
          <w:szCs w:val="24"/>
        </w:rPr>
      </w:pPr>
      <w:r w:rsidRPr="0013123E">
        <w:rPr>
          <w:rFonts w:ascii="Times New Roman" w:hAnsi="Times New Roman"/>
          <w:sz w:val="28"/>
          <w:szCs w:val="24"/>
        </w:rPr>
        <w:t xml:space="preserve">- </w:t>
      </w:r>
      <w:r w:rsidR="00FE5B99">
        <w:rPr>
          <w:rFonts w:ascii="Times New Roman" w:hAnsi="Times New Roman"/>
          <w:sz w:val="28"/>
          <w:szCs w:val="24"/>
        </w:rPr>
        <w:t>дифференцированный зачет</w:t>
      </w:r>
      <w:r w:rsidR="00756A3C" w:rsidRPr="0013123E">
        <w:rPr>
          <w:rFonts w:ascii="Times New Roman" w:hAnsi="Times New Roman"/>
          <w:sz w:val="28"/>
          <w:szCs w:val="24"/>
        </w:rPr>
        <w:t>.</w:t>
      </w:r>
    </w:p>
    <w:p w:rsidR="00FE5B99" w:rsidRDefault="005209F4" w:rsidP="00351DEB">
      <w:pPr>
        <w:pStyle w:val="21"/>
        <w:widowControl w:val="0"/>
        <w:spacing w:after="0" w:line="276" w:lineRule="auto"/>
        <w:ind w:firstLine="720"/>
        <w:jc w:val="both"/>
        <w:rPr>
          <w:color w:val="000000"/>
          <w:sz w:val="28"/>
          <w:szCs w:val="28"/>
        </w:rPr>
      </w:pPr>
      <w:r w:rsidRPr="0013123E">
        <w:rPr>
          <w:sz w:val="28"/>
        </w:rPr>
        <w:t>Итоговой формой контроля по завершению изучения дисциплины</w:t>
      </w:r>
      <w:r w:rsidR="00F66309">
        <w:rPr>
          <w:sz w:val="28"/>
        </w:rPr>
        <w:t>ОУД.0</w:t>
      </w:r>
      <w:r w:rsidR="0072354C">
        <w:rPr>
          <w:sz w:val="28"/>
        </w:rPr>
        <w:t>9</w:t>
      </w:r>
      <w:r w:rsidR="00A44C7C" w:rsidRPr="0013123E">
        <w:rPr>
          <w:sz w:val="28"/>
        </w:rPr>
        <w:t xml:space="preserve">  Информатика</w:t>
      </w:r>
      <w:r w:rsidRPr="0013123E">
        <w:rPr>
          <w:sz w:val="28"/>
        </w:rPr>
        <w:t xml:space="preserve">, согласно учебного плана, является </w:t>
      </w:r>
      <w:r w:rsidR="00355BD2" w:rsidRPr="0013123E">
        <w:rPr>
          <w:color w:val="000000"/>
          <w:sz w:val="28"/>
        </w:rPr>
        <w:t>дифференцированный зачёт</w:t>
      </w:r>
      <w:r w:rsidRPr="0013123E">
        <w:rPr>
          <w:color w:val="000000"/>
          <w:sz w:val="28"/>
        </w:rPr>
        <w:t xml:space="preserve"> в</w:t>
      </w:r>
      <w:r w:rsidR="0087407B" w:rsidRPr="0013123E">
        <w:rPr>
          <w:color w:val="000000"/>
          <w:sz w:val="28"/>
        </w:rPr>
        <w:t>о</w:t>
      </w:r>
      <w:r w:rsidR="00F66309">
        <w:rPr>
          <w:color w:val="000000"/>
          <w:sz w:val="28"/>
        </w:rPr>
        <w:t>2</w:t>
      </w:r>
      <w:r w:rsidR="00CE33B7" w:rsidRPr="0013123E">
        <w:rPr>
          <w:color w:val="000000"/>
          <w:sz w:val="28"/>
        </w:rPr>
        <w:noBreakHyphen/>
      </w:r>
      <w:r w:rsidR="00F66309">
        <w:rPr>
          <w:color w:val="000000"/>
          <w:sz w:val="28"/>
        </w:rPr>
        <w:t>м семестре</w:t>
      </w:r>
      <w:r w:rsidR="00330548" w:rsidRPr="0013123E">
        <w:rPr>
          <w:color w:val="000000"/>
          <w:sz w:val="28"/>
        </w:rPr>
        <w:t>. Дифференцированный зачёт (далее ДЗ)</w:t>
      </w:r>
      <w:r w:rsidR="00355BD2" w:rsidRPr="0013123E">
        <w:rPr>
          <w:color w:val="000000"/>
          <w:sz w:val="28"/>
        </w:rPr>
        <w:t xml:space="preserve"> проводится </w:t>
      </w:r>
      <w:r w:rsidR="008B1B0B" w:rsidRPr="0013123E">
        <w:rPr>
          <w:color w:val="000000"/>
          <w:sz w:val="28"/>
        </w:rPr>
        <w:t xml:space="preserve">с помощью технических средств и информационных </w:t>
      </w:r>
      <w:r w:rsidR="008B1B0B" w:rsidRPr="004926EA">
        <w:rPr>
          <w:color w:val="000000"/>
          <w:sz w:val="28"/>
        </w:rPr>
        <w:t>систем</w:t>
      </w:r>
      <w:r w:rsidR="00FE5B99">
        <w:rPr>
          <w:color w:val="000000"/>
          <w:sz w:val="28"/>
        </w:rPr>
        <w:t xml:space="preserve"> - </w:t>
      </w:r>
      <w:r w:rsidR="00FE5B99">
        <w:rPr>
          <w:color w:val="000000"/>
          <w:sz w:val="28"/>
          <w:szCs w:val="28"/>
        </w:rPr>
        <w:t xml:space="preserve">в </w:t>
      </w:r>
      <w:r w:rsidR="00FE5B99" w:rsidRPr="00330548">
        <w:rPr>
          <w:color w:val="000000"/>
          <w:sz w:val="28"/>
          <w:szCs w:val="28"/>
        </w:rPr>
        <w:t>форме компьютерного тестирования</w:t>
      </w:r>
      <w:r w:rsidR="00FE5B99">
        <w:rPr>
          <w:color w:val="000000"/>
          <w:sz w:val="28"/>
          <w:szCs w:val="28"/>
        </w:rPr>
        <w:t xml:space="preserve">, </w:t>
      </w:r>
      <w:r w:rsidR="00FE5B99" w:rsidRPr="00CE33B7">
        <w:rPr>
          <w:sz w:val="28"/>
          <w:szCs w:val="28"/>
        </w:rPr>
        <w:t>выполнения кейс-заданий</w:t>
      </w:r>
      <w:r w:rsidR="00F66309">
        <w:rPr>
          <w:sz w:val="28"/>
          <w:szCs w:val="28"/>
        </w:rPr>
        <w:t xml:space="preserve"> и</w:t>
      </w:r>
      <w:r w:rsidR="00351DEB">
        <w:rPr>
          <w:sz w:val="28"/>
          <w:szCs w:val="28"/>
        </w:rPr>
        <w:t>ли выполнения контрольной</w:t>
      </w:r>
      <w:r w:rsidR="00F66309">
        <w:rPr>
          <w:sz w:val="28"/>
          <w:szCs w:val="28"/>
        </w:rPr>
        <w:t xml:space="preserve"> работ</w:t>
      </w:r>
      <w:r w:rsidR="00351DEB">
        <w:rPr>
          <w:sz w:val="28"/>
          <w:szCs w:val="28"/>
        </w:rPr>
        <w:t>ы</w:t>
      </w:r>
      <w:r w:rsidR="00FE5B99">
        <w:rPr>
          <w:sz w:val="28"/>
          <w:szCs w:val="28"/>
        </w:rPr>
        <w:t xml:space="preserve"> по вариантам</w:t>
      </w:r>
      <w:r w:rsidR="00FE5B99" w:rsidRPr="00CE33B7">
        <w:rPr>
          <w:sz w:val="28"/>
          <w:szCs w:val="28"/>
        </w:rPr>
        <w:t>.</w:t>
      </w:r>
    </w:p>
    <w:p w:rsidR="00467062" w:rsidRPr="0013123E" w:rsidRDefault="00467062" w:rsidP="00351DEB">
      <w:pPr>
        <w:pStyle w:val="21"/>
        <w:widowControl w:val="0"/>
        <w:spacing w:after="0" w:line="276" w:lineRule="auto"/>
        <w:ind w:firstLine="720"/>
        <w:jc w:val="both"/>
        <w:rPr>
          <w:sz w:val="28"/>
        </w:rPr>
      </w:pPr>
      <w:r w:rsidRPr="004926EA">
        <w:rPr>
          <w:sz w:val="28"/>
        </w:rPr>
        <w:t xml:space="preserve">Тесты </w:t>
      </w:r>
      <w:r w:rsidR="00330548" w:rsidRPr="004926EA">
        <w:rPr>
          <w:sz w:val="28"/>
        </w:rPr>
        <w:t>формируются</w:t>
      </w:r>
      <w:r w:rsidR="004926EA" w:rsidRPr="004926EA">
        <w:rPr>
          <w:sz w:val="28"/>
        </w:rPr>
        <w:t xml:space="preserve"> в тестовой оболочке</w:t>
      </w:r>
      <w:r w:rsidR="00330548" w:rsidRPr="004926EA">
        <w:rPr>
          <w:sz w:val="28"/>
        </w:rPr>
        <w:t xml:space="preserve"> автоматически - методом случайной выборки, и </w:t>
      </w:r>
      <w:r w:rsidRPr="004926EA">
        <w:rPr>
          <w:sz w:val="28"/>
        </w:rPr>
        <w:t xml:space="preserve">содержат </w:t>
      </w:r>
      <w:r w:rsidR="00330548" w:rsidRPr="004926EA">
        <w:rPr>
          <w:sz w:val="28"/>
        </w:rPr>
        <w:t>не менее</w:t>
      </w:r>
      <w:r w:rsidR="007B1DF0" w:rsidRPr="004926EA">
        <w:rPr>
          <w:sz w:val="28"/>
        </w:rPr>
        <w:t xml:space="preserve"> 6</w:t>
      </w:r>
      <w:r w:rsidR="00330548" w:rsidRPr="004926EA">
        <w:rPr>
          <w:sz w:val="28"/>
        </w:rPr>
        <w:t>заданий по каждой группе умений (далее У) и знаний (далее З)</w:t>
      </w:r>
      <w:r w:rsidRPr="004926EA">
        <w:rPr>
          <w:sz w:val="28"/>
        </w:rPr>
        <w:t>, выполнение теста рассчит</w:t>
      </w:r>
      <w:r w:rsidR="007B1DF0" w:rsidRPr="004926EA">
        <w:rPr>
          <w:sz w:val="28"/>
        </w:rPr>
        <w:t>ывается из норматива на 1 задание - 1 минута.</w:t>
      </w:r>
    </w:p>
    <w:p w:rsidR="00A81B84" w:rsidRPr="0013123E" w:rsidRDefault="00A81B84" w:rsidP="00351DEB">
      <w:pPr>
        <w:keepNext/>
        <w:keepLines/>
        <w:suppressLineNumbers/>
        <w:suppressAutoHyphens/>
        <w:spacing w:after="0"/>
        <w:ind w:firstLine="720"/>
        <w:jc w:val="both"/>
        <w:rPr>
          <w:rFonts w:ascii="Times New Roman" w:hAnsi="Times New Roman"/>
          <w:sz w:val="28"/>
          <w:szCs w:val="24"/>
          <w:lang w:eastAsia="ru-RU"/>
        </w:rPr>
      </w:pPr>
      <w:r w:rsidRPr="0013123E">
        <w:rPr>
          <w:rFonts w:ascii="Times New Roman" w:hAnsi="Times New Roman"/>
          <w:sz w:val="28"/>
          <w:szCs w:val="24"/>
          <w:lang w:eastAsia="ru-RU"/>
        </w:rPr>
        <w:t>КИМ разработаны на основании:</w:t>
      </w:r>
    </w:p>
    <w:p w:rsidR="00F66309" w:rsidRPr="00F66309" w:rsidRDefault="00A81B84" w:rsidP="00351DE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ind w:firstLine="709"/>
        <w:jc w:val="both"/>
        <w:rPr>
          <w:rFonts w:ascii="Times New Roman" w:hAnsi="Times New Roman"/>
          <w:sz w:val="28"/>
          <w:szCs w:val="28"/>
        </w:rPr>
      </w:pPr>
      <w:r w:rsidRPr="00F66309">
        <w:rPr>
          <w:rFonts w:ascii="Times New Roman" w:hAnsi="Times New Roman"/>
          <w:color w:val="000000"/>
          <w:sz w:val="28"/>
          <w:szCs w:val="28"/>
        </w:rPr>
        <w:t xml:space="preserve">- </w:t>
      </w:r>
      <w:r w:rsidR="00F66309" w:rsidRPr="00F66309">
        <w:rPr>
          <w:rFonts w:ascii="Times New Roman" w:hAnsi="Times New Roman"/>
          <w:sz w:val="28"/>
          <w:szCs w:val="28"/>
        </w:rPr>
        <w:t>ФГОС среднего  общего образования (приказ Минобрнауки РФ от 17.05.2012 № 413)</w:t>
      </w:r>
    </w:p>
    <w:p w:rsidR="001D5CA3" w:rsidRDefault="00AC4B13" w:rsidP="00351DE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ind w:firstLine="709"/>
        <w:jc w:val="both"/>
        <w:rPr>
          <w:rFonts w:ascii="Times New Roman" w:hAnsi="Times New Roman"/>
          <w:sz w:val="28"/>
          <w:szCs w:val="28"/>
        </w:rPr>
      </w:pPr>
      <w:r>
        <w:rPr>
          <w:rFonts w:ascii="Times New Roman" w:hAnsi="Times New Roman"/>
          <w:color w:val="000000"/>
          <w:sz w:val="28"/>
          <w:szCs w:val="28"/>
        </w:rPr>
        <w:t xml:space="preserve">- </w:t>
      </w:r>
      <w:r w:rsidRPr="00E32799">
        <w:rPr>
          <w:rFonts w:ascii="Times New Roman" w:hAnsi="Times New Roman"/>
          <w:color w:val="000000"/>
          <w:sz w:val="28"/>
          <w:szCs w:val="28"/>
        </w:rPr>
        <w:t>учебн</w:t>
      </w:r>
      <w:r>
        <w:rPr>
          <w:rFonts w:ascii="Times New Roman" w:hAnsi="Times New Roman"/>
          <w:color w:val="000000"/>
          <w:sz w:val="28"/>
          <w:szCs w:val="28"/>
        </w:rPr>
        <w:t xml:space="preserve">ого </w:t>
      </w:r>
      <w:r w:rsidRPr="00E32799">
        <w:rPr>
          <w:rFonts w:ascii="Times New Roman" w:hAnsi="Times New Roman"/>
          <w:color w:val="000000"/>
          <w:sz w:val="28"/>
          <w:szCs w:val="28"/>
        </w:rPr>
        <w:t>план</w:t>
      </w:r>
      <w:r>
        <w:rPr>
          <w:rFonts w:ascii="Times New Roman" w:hAnsi="Times New Roman"/>
          <w:color w:val="000000"/>
          <w:sz w:val="28"/>
          <w:szCs w:val="28"/>
        </w:rPr>
        <w:t xml:space="preserve">а </w:t>
      </w:r>
    </w:p>
    <w:p w:rsidR="00A81B84" w:rsidRPr="0013123E" w:rsidRDefault="00636CA2" w:rsidP="00351DEB">
      <w:pPr>
        <w:autoSpaceDE w:val="0"/>
        <w:autoSpaceDN w:val="0"/>
        <w:adjustRightInd w:val="0"/>
        <w:spacing w:after="0"/>
        <w:ind w:firstLine="709"/>
        <w:jc w:val="both"/>
        <w:rPr>
          <w:rFonts w:ascii="Times New Roman" w:hAnsi="Times New Roman"/>
          <w:color w:val="000000"/>
          <w:sz w:val="28"/>
          <w:szCs w:val="24"/>
        </w:rPr>
      </w:pPr>
      <w:r>
        <w:rPr>
          <w:rFonts w:ascii="Times New Roman" w:hAnsi="Times New Roman"/>
          <w:color w:val="000000"/>
          <w:sz w:val="28"/>
          <w:szCs w:val="24"/>
        </w:rPr>
        <w:lastRenderedPageBreak/>
        <w:t xml:space="preserve">- рабочей программы </w:t>
      </w:r>
      <w:r w:rsidR="00C41895">
        <w:rPr>
          <w:rFonts w:ascii="Times New Roman" w:hAnsi="Times New Roman"/>
          <w:color w:val="000000"/>
          <w:sz w:val="28"/>
          <w:szCs w:val="24"/>
        </w:rPr>
        <w:t xml:space="preserve">учебной </w:t>
      </w:r>
      <w:r>
        <w:rPr>
          <w:rFonts w:ascii="Times New Roman" w:hAnsi="Times New Roman"/>
          <w:color w:val="000000"/>
          <w:sz w:val="28"/>
          <w:szCs w:val="24"/>
        </w:rPr>
        <w:t>дисциплины</w:t>
      </w:r>
      <w:r w:rsidR="00FC63FC">
        <w:rPr>
          <w:rFonts w:ascii="Times New Roman" w:hAnsi="Times New Roman"/>
          <w:color w:val="000000"/>
          <w:sz w:val="28"/>
          <w:szCs w:val="24"/>
        </w:rPr>
        <w:t xml:space="preserve"> </w:t>
      </w:r>
      <w:r w:rsidR="00581057">
        <w:rPr>
          <w:rFonts w:ascii="Times New Roman" w:hAnsi="Times New Roman"/>
          <w:color w:val="000000"/>
          <w:sz w:val="28"/>
          <w:szCs w:val="24"/>
        </w:rPr>
        <w:t>ОУД.09</w:t>
      </w:r>
      <w:r w:rsidR="00FC63FC">
        <w:rPr>
          <w:rFonts w:ascii="Times New Roman" w:hAnsi="Times New Roman"/>
          <w:color w:val="000000"/>
          <w:sz w:val="28"/>
          <w:szCs w:val="24"/>
        </w:rPr>
        <w:t xml:space="preserve"> </w:t>
      </w:r>
      <w:r w:rsidR="009E412B" w:rsidRPr="0013123E">
        <w:rPr>
          <w:rFonts w:ascii="Times New Roman" w:hAnsi="Times New Roman"/>
          <w:color w:val="000000"/>
          <w:sz w:val="28"/>
          <w:szCs w:val="24"/>
        </w:rPr>
        <w:t>Информатика</w:t>
      </w:r>
      <w:r>
        <w:rPr>
          <w:rFonts w:ascii="Times New Roman" w:hAnsi="Times New Roman"/>
          <w:color w:val="000000"/>
          <w:sz w:val="28"/>
          <w:szCs w:val="24"/>
        </w:rPr>
        <w:t xml:space="preserve"> (углубленный уровень)</w:t>
      </w:r>
      <w:r w:rsidR="00A81B84" w:rsidRPr="0013123E">
        <w:rPr>
          <w:rFonts w:ascii="Times New Roman" w:hAnsi="Times New Roman"/>
          <w:color w:val="000000"/>
          <w:sz w:val="28"/>
          <w:szCs w:val="24"/>
        </w:rPr>
        <w:t>;</w:t>
      </w:r>
    </w:p>
    <w:p w:rsidR="00A81B84" w:rsidRPr="0013123E" w:rsidRDefault="00A81B84" w:rsidP="00351DEB">
      <w:pPr>
        <w:autoSpaceDE w:val="0"/>
        <w:autoSpaceDN w:val="0"/>
        <w:adjustRightInd w:val="0"/>
        <w:spacing w:after="0"/>
        <w:ind w:firstLine="709"/>
        <w:jc w:val="both"/>
        <w:rPr>
          <w:rFonts w:ascii="Times New Roman" w:hAnsi="Times New Roman"/>
          <w:color w:val="000000"/>
          <w:sz w:val="28"/>
          <w:szCs w:val="24"/>
        </w:rPr>
      </w:pPr>
      <w:r w:rsidRPr="0013123E">
        <w:rPr>
          <w:rFonts w:ascii="Times New Roman" w:hAnsi="Times New Roman"/>
          <w:color w:val="000000"/>
          <w:sz w:val="28"/>
          <w:szCs w:val="24"/>
        </w:rPr>
        <w:t>- Положения о текущей и промежуточной аттестаци</w:t>
      </w:r>
      <w:r w:rsidR="00830016" w:rsidRPr="0013123E">
        <w:rPr>
          <w:rFonts w:ascii="Times New Roman" w:hAnsi="Times New Roman"/>
          <w:color w:val="000000"/>
          <w:sz w:val="28"/>
          <w:szCs w:val="24"/>
        </w:rPr>
        <w:t xml:space="preserve">и студентов </w:t>
      </w:r>
      <w:r w:rsidRPr="0013123E">
        <w:rPr>
          <w:rFonts w:ascii="Times New Roman" w:hAnsi="Times New Roman"/>
          <w:color w:val="000000"/>
          <w:sz w:val="28"/>
          <w:szCs w:val="24"/>
        </w:rPr>
        <w:t>филиала СамГУПС</w:t>
      </w:r>
      <w:r w:rsidR="00830016" w:rsidRPr="0013123E">
        <w:rPr>
          <w:rFonts w:ascii="Times New Roman" w:hAnsi="Times New Roman"/>
          <w:color w:val="000000"/>
          <w:sz w:val="28"/>
          <w:szCs w:val="24"/>
        </w:rPr>
        <w:t xml:space="preserve"> в г. Саратове</w:t>
      </w:r>
      <w:r w:rsidR="00024A4C">
        <w:rPr>
          <w:rFonts w:ascii="Times New Roman" w:hAnsi="Times New Roman"/>
          <w:color w:val="000000"/>
          <w:sz w:val="28"/>
          <w:szCs w:val="24"/>
        </w:rPr>
        <w:t xml:space="preserve">, обучающихся по </w:t>
      </w:r>
      <w:r w:rsidR="00330CE1">
        <w:rPr>
          <w:rFonts w:ascii="Times New Roman" w:hAnsi="Times New Roman"/>
          <w:color w:val="000000"/>
          <w:sz w:val="28"/>
          <w:szCs w:val="24"/>
        </w:rPr>
        <w:t xml:space="preserve">ППССЗ </w:t>
      </w:r>
      <w:r w:rsidRPr="0013123E">
        <w:rPr>
          <w:rFonts w:ascii="Times New Roman" w:hAnsi="Times New Roman"/>
          <w:color w:val="000000"/>
          <w:sz w:val="28"/>
          <w:szCs w:val="24"/>
        </w:rPr>
        <w:t>СПО на основе ФГОС СПО.</w:t>
      </w:r>
    </w:p>
    <w:p w:rsidR="002373BD" w:rsidRPr="000C0E65" w:rsidRDefault="002373BD" w:rsidP="00351D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20"/>
        <w:jc w:val="both"/>
        <w:rPr>
          <w:rFonts w:ascii="Times New Roman" w:hAnsi="Times New Roman"/>
          <w:sz w:val="28"/>
          <w:szCs w:val="28"/>
        </w:rPr>
      </w:pPr>
      <w:r w:rsidRPr="009A74B9">
        <w:rPr>
          <w:rFonts w:ascii="Times New Roman" w:hAnsi="Times New Roman"/>
          <w:sz w:val="28"/>
          <w:szCs w:val="28"/>
        </w:rPr>
        <w:t>В ходе ос</w:t>
      </w:r>
      <w:r w:rsidR="00581057">
        <w:rPr>
          <w:rFonts w:ascii="Times New Roman" w:hAnsi="Times New Roman"/>
          <w:sz w:val="28"/>
          <w:szCs w:val="28"/>
        </w:rPr>
        <w:t>воения учебной дисциплины ОУД.09</w:t>
      </w:r>
      <w:r w:rsidRPr="009A74B9">
        <w:rPr>
          <w:rFonts w:ascii="Times New Roman" w:hAnsi="Times New Roman"/>
          <w:sz w:val="28"/>
          <w:szCs w:val="28"/>
        </w:rPr>
        <w:t xml:space="preserve"> Информатика (углубленный уровень) формируются</w:t>
      </w:r>
      <w:r>
        <w:rPr>
          <w:rFonts w:ascii="Times New Roman" w:hAnsi="Times New Roman"/>
          <w:sz w:val="28"/>
          <w:szCs w:val="28"/>
        </w:rPr>
        <w:t>:</w:t>
      </w:r>
    </w:p>
    <w:p w:rsidR="002373BD" w:rsidRPr="009A74B9" w:rsidRDefault="002373BD" w:rsidP="00351D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919"/>
        <w:jc w:val="both"/>
        <w:rPr>
          <w:rFonts w:ascii="Times New Roman" w:hAnsi="Times New Roman"/>
          <w:sz w:val="28"/>
          <w:szCs w:val="28"/>
        </w:rPr>
      </w:pPr>
      <w:r w:rsidRPr="009A74B9">
        <w:rPr>
          <w:rFonts w:ascii="Times New Roman" w:hAnsi="Times New Roman"/>
          <w:i/>
          <w:sz w:val="28"/>
          <w:szCs w:val="28"/>
          <w:u w:val="single"/>
        </w:rPr>
        <w:t>Предметные результаты:</w:t>
      </w:r>
    </w:p>
    <w:p w:rsidR="00B945DE" w:rsidRPr="007B213E" w:rsidRDefault="00B945DE" w:rsidP="00B945DE">
      <w:pPr>
        <w:spacing w:after="0"/>
        <w:ind w:firstLine="709"/>
        <w:jc w:val="both"/>
        <w:rPr>
          <w:rFonts w:ascii="Times New Roman" w:eastAsia="Calibri" w:hAnsi="Times New Roman"/>
          <w:sz w:val="28"/>
          <w:szCs w:val="28"/>
          <w:lang w:eastAsia="ar-SA"/>
        </w:rPr>
      </w:pPr>
      <w:r w:rsidRPr="007B213E">
        <w:rPr>
          <w:rFonts w:ascii="Times New Roman" w:eastAsia="Calibri" w:hAnsi="Times New Roman"/>
          <w:sz w:val="28"/>
          <w:szCs w:val="28"/>
          <w:lang w:eastAsia="ar-SA"/>
        </w:rPr>
        <w:t>П.</w:t>
      </w:r>
      <w:r w:rsidRPr="009B1F1B">
        <w:rPr>
          <w:rFonts w:ascii="Times New Roman" w:eastAsia="Calibri" w:hAnsi="Times New Roman"/>
          <w:sz w:val="28"/>
          <w:szCs w:val="28"/>
          <w:lang w:eastAsia="ar-SA"/>
        </w:rPr>
        <w:t>0</w:t>
      </w:r>
      <w:r w:rsidRPr="007B213E">
        <w:rPr>
          <w:rFonts w:ascii="Times New Roman" w:eastAsia="Calibri" w:hAnsi="Times New Roman"/>
          <w:sz w:val="28"/>
          <w:szCs w:val="28"/>
          <w:lang w:eastAsia="ar-SA"/>
        </w:rPr>
        <w:t>1. Владение системой базовых знаний, отражающих вклад информатики в формирование современной научной картины мира;</w:t>
      </w:r>
    </w:p>
    <w:p w:rsidR="00B945DE" w:rsidRPr="007B213E" w:rsidRDefault="00B945DE" w:rsidP="00B945DE">
      <w:pPr>
        <w:spacing w:after="0"/>
        <w:ind w:firstLine="709"/>
        <w:jc w:val="both"/>
        <w:rPr>
          <w:rFonts w:ascii="Times New Roman" w:eastAsia="Calibri" w:hAnsi="Times New Roman"/>
          <w:sz w:val="28"/>
          <w:szCs w:val="28"/>
          <w:lang w:eastAsia="ar-SA"/>
        </w:rPr>
      </w:pPr>
      <w:r w:rsidRPr="007B213E">
        <w:rPr>
          <w:rFonts w:ascii="Times New Roman" w:eastAsia="Calibri" w:hAnsi="Times New Roman"/>
          <w:sz w:val="28"/>
          <w:szCs w:val="28"/>
          <w:lang w:eastAsia="ar-SA"/>
        </w:rPr>
        <w:t>П.</w:t>
      </w:r>
      <w:r w:rsidRPr="009B1F1B">
        <w:rPr>
          <w:rFonts w:ascii="Times New Roman" w:eastAsia="Calibri" w:hAnsi="Times New Roman"/>
          <w:sz w:val="28"/>
          <w:szCs w:val="28"/>
          <w:lang w:eastAsia="ar-SA"/>
        </w:rPr>
        <w:t>0</w:t>
      </w:r>
      <w:r w:rsidRPr="007B213E">
        <w:rPr>
          <w:rFonts w:ascii="Times New Roman" w:eastAsia="Calibri" w:hAnsi="Times New Roman"/>
          <w:sz w:val="28"/>
          <w:szCs w:val="28"/>
          <w:lang w:eastAsia="ar-SA"/>
        </w:rPr>
        <w:t>2. Овладение понятием сложности алгоритма, знание основных алгоритмов обработки числовой и текстовой информации, алгоритмов поиска и сортировки;</w:t>
      </w:r>
    </w:p>
    <w:p w:rsidR="00B945DE" w:rsidRPr="007B213E" w:rsidRDefault="00B945DE" w:rsidP="00B945DE">
      <w:pPr>
        <w:spacing w:after="0"/>
        <w:ind w:firstLine="709"/>
        <w:jc w:val="both"/>
        <w:rPr>
          <w:rFonts w:ascii="Times New Roman" w:eastAsia="Calibri" w:hAnsi="Times New Roman"/>
          <w:sz w:val="28"/>
          <w:szCs w:val="28"/>
          <w:lang w:eastAsia="ar-SA"/>
        </w:rPr>
      </w:pPr>
      <w:r w:rsidRPr="007B213E">
        <w:rPr>
          <w:rFonts w:ascii="Times New Roman" w:eastAsia="Calibri" w:hAnsi="Times New Roman"/>
          <w:sz w:val="28"/>
          <w:szCs w:val="28"/>
          <w:lang w:eastAsia="ar-SA"/>
        </w:rPr>
        <w:t>П.</w:t>
      </w:r>
      <w:r w:rsidRPr="00B945DE">
        <w:rPr>
          <w:rFonts w:ascii="Times New Roman" w:eastAsia="Calibri" w:hAnsi="Times New Roman"/>
          <w:sz w:val="28"/>
          <w:szCs w:val="28"/>
          <w:lang w:eastAsia="ar-SA"/>
        </w:rPr>
        <w:t>0</w:t>
      </w:r>
      <w:r w:rsidRPr="007B213E">
        <w:rPr>
          <w:rFonts w:ascii="Times New Roman" w:eastAsia="Calibri" w:hAnsi="Times New Roman"/>
          <w:sz w:val="28"/>
          <w:szCs w:val="28"/>
          <w:lang w:eastAsia="ar-SA"/>
        </w:rPr>
        <w:t>3.Владение универсальным языком программирования высокого уровня (по выбору), представлениями о базовых типах данных и структурах данных; умением использовать основные управляющие конструкции;</w:t>
      </w:r>
    </w:p>
    <w:p w:rsidR="00B945DE" w:rsidRPr="007B213E" w:rsidRDefault="00B945DE" w:rsidP="00B945DE">
      <w:pPr>
        <w:spacing w:after="0"/>
        <w:ind w:firstLine="709"/>
        <w:jc w:val="both"/>
        <w:rPr>
          <w:rFonts w:ascii="Times New Roman" w:eastAsia="Calibri" w:hAnsi="Times New Roman"/>
          <w:sz w:val="28"/>
          <w:szCs w:val="28"/>
          <w:lang w:eastAsia="ar-SA"/>
        </w:rPr>
      </w:pPr>
      <w:r w:rsidRPr="007B213E">
        <w:rPr>
          <w:rFonts w:ascii="Times New Roman" w:eastAsia="Calibri" w:hAnsi="Times New Roman"/>
          <w:sz w:val="28"/>
          <w:szCs w:val="28"/>
          <w:lang w:eastAsia="ar-SA"/>
        </w:rPr>
        <w:t>П.</w:t>
      </w:r>
      <w:r w:rsidRPr="009B1F1B">
        <w:rPr>
          <w:rFonts w:ascii="Times New Roman" w:eastAsia="Calibri" w:hAnsi="Times New Roman"/>
          <w:sz w:val="28"/>
          <w:szCs w:val="28"/>
          <w:lang w:eastAsia="ar-SA"/>
        </w:rPr>
        <w:t>0</w:t>
      </w:r>
      <w:r w:rsidRPr="007B213E">
        <w:rPr>
          <w:rFonts w:ascii="Times New Roman" w:eastAsia="Calibri" w:hAnsi="Times New Roman"/>
          <w:sz w:val="28"/>
          <w:szCs w:val="28"/>
          <w:lang w:eastAsia="ar-SA"/>
        </w:rPr>
        <w:t>4. Владение навыками и опытом разработки программ в выбранной среде программирования, включая тестирование и отладку программ; владение элементарными навыками формализации прикладной задачи и документирования программ;</w:t>
      </w:r>
    </w:p>
    <w:p w:rsidR="00B945DE" w:rsidRPr="007B213E" w:rsidRDefault="00B945DE" w:rsidP="00B945DE">
      <w:pPr>
        <w:spacing w:after="0"/>
        <w:ind w:firstLine="709"/>
        <w:jc w:val="both"/>
        <w:rPr>
          <w:rFonts w:ascii="Times New Roman" w:eastAsia="Calibri" w:hAnsi="Times New Roman"/>
          <w:sz w:val="28"/>
          <w:szCs w:val="28"/>
          <w:lang w:eastAsia="ar-SA"/>
        </w:rPr>
      </w:pPr>
      <w:r w:rsidRPr="007B213E">
        <w:rPr>
          <w:rFonts w:ascii="Times New Roman" w:eastAsia="Calibri" w:hAnsi="Times New Roman"/>
          <w:sz w:val="28"/>
          <w:szCs w:val="28"/>
          <w:lang w:eastAsia="ar-SA"/>
        </w:rPr>
        <w:t>П.</w:t>
      </w:r>
      <w:r w:rsidRPr="009B1F1B">
        <w:rPr>
          <w:rFonts w:ascii="Times New Roman" w:eastAsia="Calibri" w:hAnsi="Times New Roman"/>
          <w:sz w:val="28"/>
          <w:szCs w:val="28"/>
          <w:lang w:eastAsia="ar-SA"/>
        </w:rPr>
        <w:t>0</w:t>
      </w:r>
      <w:r w:rsidRPr="007B213E">
        <w:rPr>
          <w:rFonts w:ascii="Times New Roman" w:eastAsia="Calibri" w:hAnsi="Times New Roman"/>
          <w:sz w:val="28"/>
          <w:szCs w:val="28"/>
          <w:lang w:eastAsia="ar-SA"/>
        </w:rPr>
        <w:t>5. Сформированность представлений о важнейших видах дискретных объектов и об их простейших свойствах, алгоритмах анализа этих объектов, о кодировании и декодировании данных и причинах искажения данных при передаче; систематизацию знаний, относящихся к математическим объектам информатики; умение строить математические объекты информатики, в том числе логические формулы;</w:t>
      </w:r>
    </w:p>
    <w:p w:rsidR="00B945DE" w:rsidRPr="007B213E" w:rsidRDefault="00B945DE" w:rsidP="00B945DE">
      <w:pPr>
        <w:spacing w:after="0"/>
        <w:ind w:firstLine="709"/>
        <w:jc w:val="both"/>
        <w:rPr>
          <w:rFonts w:ascii="Times New Roman" w:eastAsia="Calibri" w:hAnsi="Times New Roman"/>
          <w:sz w:val="28"/>
          <w:szCs w:val="28"/>
          <w:lang w:eastAsia="ar-SA"/>
        </w:rPr>
      </w:pPr>
      <w:r w:rsidRPr="007B213E">
        <w:rPr>
          <w:rFonts w:ascii="Times New Roman" w:eastAsia="Calibri" w:hAnsi="Times New Roman"/>
          <w:sz w:val="28"/>
          <w:szCs w:val="28"/>
          <w:lang w:eastAsia="ar-SA"/>
        </w:rPr>
        <w:t>П.</w:t>
      </w:r>
      <w:r w:rsidRPr="009B1F1B">
        <w:rPr>
          <w:rFonts w:ascii="Times New Roman" w:eastAsia="Calibri" w:hAnsi="Times New Roman"/>
          <w:sz w:val="28"/>
          <w:szCs w:val="28"/>
          <w:lang w:eastAsia="ar-SA"/>
        </w:rPr>
        <w:t>0</w:t>
      </w:r>
      <w:r w:rsidRPr="007B213E">
        <w:rPr>
          <w:rFonts w:ascii="Times New Roman" w:eastAsia="Calibri" w:hAnsi="Times New Roman"/>
          <w:sz w:val="28"/>
          <w:szCs w:val="28"/>
          <w:lang w:eastAsia="ar-SA"/>
        </w:rPr>
        <w:t>6. Сформированность представлений об устройстве современных компьютеров, о тенденциях развития компьютерных технологий; о понятии "операционная система" и основных функциях операционных систем; об общих принципах разработки и функционирования интернет-приложений;</w:t>
      </w:r>
    </w:p>
    <w:p w:rsidR="00B945DE" w:rsidRPr="007B213E" w:rsidRDefault="00B945DE" w:rsidP="00B945DE">
      <w:pPr>
        <w:spacing w:after="0"/>
        <w:ind w:firstLine="709"/>
        <w:jc w:val="both"/>
        <w:rPr>
          <w:rFonts w:ascii="Times New Roman" w:eastAsia="Calibri" w:hAnsi="Times New Roman"/>
          <w:sz w:val="28"/>
          <w:szCs w:val="28"/>
          <w:lang w:eastAsia="ar-SA"/>
        </w:rPr>
      </w:pPr>
      <w:r w:rsidRPr="007B213E">
        <w:rPr>
          <w:rFonts w:ascii="Times New Roman" w:eastAsia="Calibri" w:hAnsi="Times New Roman"/>
          <w:sz w:val="28"/>
          <w:szCs w:val="28"/>
          <w:lang w:eastAsia="ar-SA"/>
        </w:rPr>
        <w:t>П.</w:t>
      </w:r>
      <w:r w:rsidRPr="009B1F1B">
        <w:rPr>
          <w:rFonts w:ascii="Times New Roman" w:eastAsia="Calibri" w:hAnsi="Times New Roman"/>
          <w:sz w:val="28"/>
          <w:szCs w:val="28"/>
          <w:lang w:eastAsia="ar-SA"/>
        </w:rPr>
        <w:t>0</w:t>
      </w:r>
      <w:r w:rsidRPr="007B213E">
        <w:rPr>
          <w:rFonts w:ascii="Times New Roman" w:eastAsia="Calibri" w:hAnsi="Times New Roman"/>
          <w:sz w:val="28"/>
          <w:szCs w:val="28"/>
          <w:lang w:eastAsia="ar-SA"/>
        </w:rPr>
        <w:t>7. Сформированность представлений о компьютерных сетях и их роли в современном мире; знаний базовых принципов организации и функционирования компьютерных сетей, норм информационной этики и права, принципов обеспечения информационной безопасности, способов и средств обеспечения надежного функционирования средств ИКТ;</w:t>
      </w:r>
    </w:p>
    <w:p w:rsidR="00B945DE" w:rsidRPr="007B213E" w:rsidRDefault="00B945DE" w:rsidP="00B945DE">
      <w:pPr>
        <w:spacing w:after="0"/>
        <w:ind w:firstLine="709"/>
        <w:jc w:val="both"/>
        <w:rPr>
          <w:rFonts w:ascii="Times New Roman" w:eastAsia="Calibri" w:hAnsi="Times New Roman"/>
          <w:sz w:val="28"/>
          <w:szCs w:val="28"/>
          <w:lang w:eastAsia="ar-SA"/>
        </w:rPr>
      </w:pPr>
      <w:r w:rsidRPr="007B213E">
        <w:rPr>
          <w:rFonts w:ascii="Times New Roman" w:eastAsia="Calibri" w:hAnsi="Times New Roman"/>
          <w:sz w:val="28"/>
          <w:szCs w:val="28"/>
          <w:lang w:eastAsia="ar-SA"/>
        </w:rPr>
        <w:t>П.</w:t>
      </w:r>
      <w:r w:rsidRPr="009B1F1B">
        <w:rPr>
          <w:rFonts w:ascii="Times New Roman" w:eastAsia="Calibri" w:hAnsi="Times New Roman"/>
          <w:sz w:val="28"/>
          <w:szCs w:val="28"/>
          <w:lang w:eastAsia="ar-SA"/>
        </w:rPr>
        <w:t>0</w:t>
      </w:r>
      <w:r w:rsidRPr="007B213E">
        <w:rPr>
          <w:rFonts w:ascii="Times New Roman" w:eastAsia="Calibri" w:hAnsi="Times New Roman"/>
          <w:sz w:val="28"/>
          <w:szCs w:val="28"/>
          <w:lang w:eastAsia="ar-SA"/>
        </w:rPr>
        <w:t>8. Владение основными сведениями о базах данных, их структуре, средствах создания и работы с ними;</w:t>
      </w:r>
    </w:p>
    <w:p w:rsidR="00B945DE" w:rsidRPr="007B213E" w:rsidRDefault="00B945DE" w:rsidP="00B945DE">
      <w:pPr>
        <w:spacing w:after="0"/>
        <w:ind w:firstLine="709"/>
        <w:jc w:val="both"/>
        <w:rPr>
          <w:rFonts w:ascii="Times New Roman" w:eastAsia="Calibri" w:hAnsi="Times New Roman"/>
          <w:sz w:val="28"/>
          <w:szCs w:val="28"/>
          <w:lang w:eastAsia="ar-SA"/>
        </w:rPr>
      </w:pPr>
      <w:r w:rsidRPr="007B213E">
        <w:rPr>
          <w:rFonts w:ascii="Times New Roman" w:eastAsia="Calibri" w:hAnsi="Times New Roman"/>
          <w:sz w:val="28"/>
          <w:szCs w:val="28"/>
          <w:lang w:eastAsia="ar-SA"/>
        </w:rPr>
        <w:t>П.</w:t>
      </w:r>
      <w:r w:rsidRPr="009B1F1B">
        <w:rPr>
          <w:rFonts w:ascii="Times New Roman" w:eastAsia="Calibri" w:hAnsi="Times New Roman"/>
          <w:sz w:val="28"/>
          <w:szCs w:val="28"/>
          <w:lang w:eastAsia="ar-SA"/>
        </w:rPr>
        <w:t>0</w:t>
      </w:r>
      <w:r w:rsidRPr="007B213E">
        <w:rPr>
          <w:rFonts w:ascii="Times New Roman" w:eastAsia="Calibri" w:hAnsi="Times New Roman"/>
          <w:sz w:val="28"/>
          <w:szCs w:val="28"/>
          <w:lang w:eastAsia="ar-SA"/>
        </w:rPr>
        <w:t xml:space="preserve">9. Владение опытом построения и использования компьютерно-математических моделей, проведения экспериментов и статистической обработки данных с помощью компьютера, интерпретации результатов, получаемых в ходе </w:t>
      </w:r>
      <w:r w:rsidRPr="007B213E">
        <w:rPr>
          <w:rFonts w:ascii="Times New Roman" w:eastAsia="Calibri" w:hAnsi="Times New Roman"/>
          <w:sz w:val="28"/>
          <w:szCs w:val="28"/>
          <w:lang w:eastAsia="ar-SA"/>
        </w:rPr>
        <w:lastRenderedPageBreak/>
        <w:t>моделирования реальных процессов; умение оценивать числовые параметры моделируемых объектов и процессов, пользоваться базами данных и справочными системами;</w:t>
      </w:r>
    </w:p>
    <w:p w:rsidR="00B945DE" w:rsidRPr="007B213E" w:rsidRDefault="00B945DE" w:rsidP="00B945DE">
      <w:pPr>
        <w:spacing w:after="0" w:line="240" w:lineRule="auto"/>
        <w:ind w:firstLine="709"/>
        <w:jc w:val="both"/>
        <w:rPr>
          <w:rFonts w:ascii="Times New Roman" w:eastAsia="Calibri" w:hAnsi="Times New Roman"/>
          <w:sz w:val="28"/>
          <w:szCs w:val="28"/>
          <w:lang w:eastAsia="ar-SA"/>
        </w:rPr>
      </w:pPr>
      <w:r w:rsidRPr="007B213E">
        <w:rPr>
          <w:rFonts w:ascii="Times New Roman" w:eastAsia="Calibri" w:hAnsi="Times New Roman"/>
          <w:sz w:val="28"/>
          <w:szCs w:val="28"/>
          <w:lang w:eastAsia="ar-SA"/>
        </w:rPr>
        <w:t>П.10. Сформированность умения работать с библиотеками программ; наличие опыта использования компьютерных средств представления и анализа данных.</w:t>
      </w:r>
    </w:p>
    <w:p w:rsidR="002373BD" w:rsidRPr="009A74B9" w:rsidRDefault="002373BD" w:rsidP="00B63823">
      <w:pPr>
        <w:spacing w:before="120" w:after="120" w:line="240" w:lineRule="auto"/>
        <w:ind w:firstLine="919"/>
        <w:jc w:val="both"/>
        <w:rPr>
          <w:rFonts w:ascii="Times New Roman" w:hAnsi="Times New Roman"/>
          <w:sz w:val="28"/>
          <w:szCs w:val="28"/>
        </w:rPr>
      </w:pPr>
      <w:r w:rsidRPr="009A74B9">
        <w:rPr>
          <w:rFonts w:ascii="Times New Roman" w:hAnsi="Times New Roman"/>
          <w:i/>
          <w:sz w:val="28"/>
          <w:szCs w:val="28"/>
          <w:u w:val="single"/>
        </w:rPr>
        <w:t>Метапредметные результаты:</w:t>
      </w:r>
    </w:p>
    <w:p w:rsidR="002373BD" w:rsidRPr="009A74B9" w:rsidRDefault="00636CA2" w:rsidP="00B63823">
      <w:pPr>
        <w:pStyle w:val="af8"/>
        <w:spacing w:before="120" w:after="120"/>
        <w:ind w:firstLine="919"/>
        <w:jc w:val="both"/>
        <w:rPr>
          <w:rFonts w:ascii="Times New Roman" w:hAnsi="Times New Roman"/>
          <w:sz w:val="28"/>
          <w:szCs w:val="28"/>
        </w:rPr>
      </w:pPr>
      <w:r>
        <w:rPr>
          <w:rFonts w:ascii="Times New Roman" w:hAnsi="Times New Roman"/>
          <w:sz w:val="28"/>
          <w:szCs w:val="28"/>
        </w:rPr>
        <w:t>М.01 у</w:t>
      </w:r>
      <w:r w:rsidR="002373BD" w:rsidRPr="009A74B9">
        <w:rPr>
          <w:rFonts w:ascii="Times New Roman" w:hAnsi="Times New Roman"/>
          <w:sz w:val="28"/>
          <w:szCs w:val="28"/>
        </w:rPr>
        <w:t>мение определять цели, составлять планы деятельности и определять средства,  необходимые для их реализации;</w:t>
      </w:r>
    </w:p>
    <w:p w:rsidR="002373BD" w:rsidRPr="009A74B9" w:rsidRDefault="002373BD" w:rsidP="00B63823">
      <w:pPr>
        <w:pStyle w:val="af8"/>
        <w:spacing w:before="120" w:after="120"/>
        <w:ind w:firstLine="919"/>
        <w:jc w:val="both"/>
        <w:rPr>
          <w:rFonts w:ascii="Times New Roman" w:hAnsi="Times New Roman"/>
          <w:sz w:val="28"/>
          <w:szCs w:val="28"/>
        </w:rPr>
      </w:pPr>
      <w:r w:rsidRPr="009A74B9">
        <w:rPr>
          <w:rFonts w:ascii="Times New Roman" w:hAnsi="Times New Roman"/>
          <w:sz w:val="28"/>
          <w:szCs w:val="28"/>
        </w:rPr>
        <w:t>М.02 использование различных видов познавательной деятельности для решения информационных задач, применение основных методов познания (наблюдения, описания, измерения, эксперимента) для организации учебно-исследовательской и проектной деятельности с использованием информационно-коммуникационных технологий;</w:t>
      </w:r>
    </w:p>
    <w:p w:rsidR="002373BD" w:rsidRPr="009A74B9" w:rsidRDefault="002373BD" w:rsidP="00B63823">
      <w:pPr>
        <w:pStyle w:val="af8"/>
        <w:spacing w:before="120" w:after="120"/>
        <w:ind w:firstLine="919"/>
        <w:jc w:val="both"/>
        <w:rPr>
          <w:rFonts w:ascii="Times New Roman" w:hAnsi="Times New Roman"/>
          <w:sz w:val="28"/>
          <w:szCs w:val="28"/>
        </w:rPr>
      </w:pPr>
      <w:r w:rsidRPr="009A74B9">
        <w:rPr>
          <w:rFonts w:ascii="Times New Roman" w:hAnsi="Times New Roman"/>
          <w:sz w:val="28"/>
          <w:szCs w:val="28"/>
        </w:rPr>
        <w:t>М.03  использование различных информационных объектов, с которыми возникает необходимость сталкиваться в профессиональной сфере в изучении явлений и процессов;</w:t>
      </w:r>
    </w:p>
    <w:p w:rsidR="002373BD" w:rsidRPr="009A74B9" w:rsidRDefault="002373BD" w:rsidP="00B63823">
      <w:pPr>
        <w:pStyle w:val="af8"/>
        <w:spacing w:before="120" w:after="120"/>
        <w:ind w:firstLine="919"/>
        <w:jc w:val="both"/>
        <w:rPr>
          <w:rFonts w:ascii="Times New Roman" w:hAnsi="Times New Roman"/>
          <w:sz w:val="28"/>
          <w:szCs w:val="28"/>
        </w:rPr>
      </w:pPr>
      <w:r w:rsidRPr="009A74B9">
        <w:rPr>
          <w:rFonts w:ascii="Times New Roman" w:hAnsi="Times New Roman"/>
          <w:sz w:val="28"/>
          <w:szCs w:val="28"/>
        </w:rPr>
        <w:t>М.04 использование различных источников информации, в том числе электронных библиотек, умение критически оценивать и интерпретировать информацию, получаемую из различных источников, в том числе из сети Интернет;</w:t>
      </w:r>
    </w:p>
    <w:p w:rsidR="002373BD" w:rsidRPr="009A74B9" w:rsidRDefault="002373BD" w:rsidP="00B63823">
      <w:pPr>
        <w:pStyle w:val="af8"/>
        <w:spacing w:before="120" w:after="120"/>
        <w:ind w:firstLine="919"/>
        <w:jc w:val="both"/>
        <w:rPr>
          <w:rFonts w:ascii="Times New Roman" w:hAnsi="Times New Roman"/>
          <w:sz w:val="28"/>
          <w:szCs w:val="28"/>
        </w:rPr>
      </w:pPr>
      <w:r w:rsidRPr="009A74B9">
        <w:rPr>
          <w:rFonts w:ascii="Times New Roman" w:hAnsi="Times New Roman"/>
          <w:sz w:val="28"/>
          <w:szCs w:val="28"/>
        </w:rPr>
        <w:t>М.05 умение анализировать и представлять информацию, данную в электронных форматах на компьютере в различных видах;</w:t>
      </w:r>
    </w:p>
    <w:p w:rsidR="002373BD" w:rsidRPr="009A74B9" w:rsidRDefault="002373BD" w:rsidP="00B63823">
      <w:pPr>
        <w:pStyle w:val="af8"/>
        <w:spacing w:before="120" w:after="120"/>
        <w:ind w:firstLine="919"/>
        <w:jc w:val="both"/>
        <w:rPr>
          <w:rFonts w:ascii="Times New Roman" w:hAnsi="Times New Roman"/>
          <w:sz w:val="28"/>
          <w:szCs w:val="28"/>
        </w:rPr>
      </w:pPr>
      <w:r w:rsidRPr="009A74B9">
        <w:rPr>
          <w:rFonts w:ascii="Times New Roman" w:hAnsi="Times New Roman"/>
          <w:sz w:val="28"/>
          <w:szCs w:val="28"/>
        </w:rPr>
        <w:t>М.06 умение использовать средства информационно-коммуникационных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p w:rsidR="002373BD" w:rsidRPr="009A74B9" w:rsidRDefault="002373BD" w:rsidP="00B63823">
      <w:pPr>
        <w:pStyle w:val="af8"/>
        <w:spacing w:before="120" w:after="120"/>
        <w:ind w:firstLine="919"/>
        <w:jc w:val="both"/>
        <w:rPr>
          <w:rFonts w:ascii="Times New Roman" w:hAnsi="Times New Roman"/>
          <w:sz w:val="28"/>
          <w:szCs w:val="28"/>
        </w:rPr>
      </w:pPr>
      <w:r w:rsidRPr="009A74B9">
        <w:rPr>
          <w:rFonts w:ascii="Times New Roman" w:hAnsi="Times New Roman"/>
          <w:sz w:val="28"/>
          <w:szCs w:val="28"/>
        </w:rPr>
        <w:t>М.07 умение публично представлять результаты собственного исследования, вести дискуссии, доступно и гармонично сочетая содержание и формы представляемой информации средствами информационных и коммуникационных технологий;</w:t>
      </w:r>
    </w:p>
    <w:p w:rsidR="002373BD" w:rsidRPr="009A74B9" w:rsidRDefault="002373BD" w:rsidP="00B63823">
      <w:pPr>
        <w:pStyle w:val="af8"/>
        <w:spacing w:before="120" w:after="120"/>
        <w:ind w:firstLine="919"/>
        <w:jc w:val="both"/>
        <w:rPr>
          <w:rFonts w:ascii="Times New Roman" w:hAnsi="Times New Roman"/>
          <w:sz w:val="28"/>
          <w:szCs w:val="28"/>
        </w:rPr>
      </w:pPr>
      <w:r w:rsidRPr="009A74B9">
        <w:rPr>
          <w:rFonts w:ascii="Times New Roman" w:hAnsi="Times New Roman"/>
          <w:i/>
          <w:sz w:val="28"/>
          <w:szCs w:val="28"/>
          <w:u w:val="single"/>
        </w:rPr>
        <w:t>Личностные результаты:</w:t>
      </w:r>
    </w:p>
    <w:p w:rsidR="002373BD" w:rsidRPr="009A74B9" w:rsidRDefault="002373BD" w:rsidP="00B63823">
      <w:pPr>
        <w:pStyle w:val="af8"/>
        <w:spacing w:before="120" w:after="120"/>
        <w:ind w:firstLine="919"/>
        <w:jc w:val="both"/>
        <w:rPr>
          <w:rFonts w:ascii="Times New Roman" w:hAnsi="Times New Roman"/>
          <w:sz w:val="28"/>
          <w:szCs w:val="28"/>
        </w:rPr>
      </w:pPr>
      <w:r w:rsidRPr="009A74B9">
        <w:rPr>
          <w:rFonts w:ascii="Times New Roman" w:hAnsi="Times New Roman"/>
          <w:sz w:val="28"/>
          <w:szCs w:val="28"/>
        </w:rPr>
        <w:t xml:space="preserve"> Л.01 чувство гордости и уважения к истории развития и достижения отечественной информатики и мировой индустрии информационных технологий;</w:t>
      </w:r>
    </w:p>
    <w:p w:rsidR="002373BD" w:rsidRPr="009A74B9" w:rsidRDefault="002373BD" w:rsidP="00B63823">
      <w:pPr>
        <w:pStyle w:val="af8"/>
        <w:spacing w:before="120" w:after="120"/>
        <w:ind w:firstLine="919"/>
        <w:jc w:val="both"/>
        <w:rPr>
          <w:rFonts w:ascii="Times New Roman" w:hAnsi="Times New Roman"/>
          <w:sz w:val="28"/>
          <w:szCs w:val="28"/>
        </w:rPr>
      </w:pPr>
      <w:r w:rsidRPr="009A74B9">
        <w:rPr>
          <w:rFonts w:ascii="Times New Roman" w:hAnsi="Times New Roman"/>
          <w:sz w:val="28"/>
          <w:szCs w:val="28"/>
        </w:rPr>
        <w:t>Л.02 осознание своего места в информационном обществе;</w:t>
      </w:r>
    </w:p>
    <w:p w:rsidR="002373BD" w:rsidRPr="009A74B9" w:rsidRDefault="002373BD" w:rsidP="00B63823">
      <w:pPr>
        <w:pStyle w:val="af8"/>
        <w:spacing w:before="120" w:after="120"/>
        <w:ind w:firstLine="919"/>
        <w:jc w:val="both"/>
        <w:rPr>
          <w:rFonts w:ascii="Times New Roman" w:hAnsi="Times New Roman"/>
          <w:sz w:val="28"/>
          <w:szCs w:val="28"/>
        </w:rPr>
      </w:pPr>
      <w:r w:rsidRPr="009A74B9">
        <w:rPr>
          <w:rFonts w:ascii="Times New Roman" w:hAnsi="Times New Roman"/>
          <w:sz w:val="28"/>
          <w:szCs w:val="28"/>
        </w:rPr>
        <w:t>Л.03 готовность и способность к самостоятельной и ответственной творческой деятельности с использованием информационно-коммуникационных технологий;</w:t>
      </w:r>
    </w:p>
    <w:p w:rsidR="002373BD" w:rsidRPr="009A74B9" w:rsidRDefault="002373BD" w:rsidP="00B63823">
      <w:pPr>
        <w:autoSpaceDE w:val="0"/>
        <w:autoSpaceDN w:val="0"/>
        <w:adjustRightInd w:val="0"/>
        <w:spacing w:before="120" w:after="120" w:line="240" w:lineRule="auto"/>
        <w:ind w:firstLine="919"/>
        <w:jc w:val="both"/>
        <w:rPr>
          <w:rFonts w:ascii="Times New Roman" w:eastAsia="Calibri" w:hAnsi="Times New Roman"/>
          <w:sz w:val="28"/>
          <w:szCs w:val="28"/>
          <w:lang w:eastAsia="ar-SA"/>
        </w:rPr>
      </w:pPr>
      <w:r w:rsidRPr="009A74B9">
        <w:rPr>
          <w:rFonts w:ascii="Times New Roman" w:hAnsi="Times New Roman"/>
          <w:sz w:val="28"/>
          <w:szCs w:val="28"/>
        </w:rPr>
        <w:lastRenderedPageBreak/>
        <w:t>Л.</w:t>
      </w:r>
      <w:r w:rsidRPr="009A74B9">
        <w:rPr>
          <w:rFonts w:ascii="Times New Roman" w:eastAsia="Calibri" w:hAnsi="Times New Roman"/>
          <w:sz w:val="28"/>
          <w:szCs w:val="28"/>
          <w:lang w:eastAsia="ar-SA"/>
        </w:rPr>
        <w:t>04 умение использовать достижения современной информатики для повышения собственного интеллектуального развития в выбранной профессиональной деятельности, самостоятельно формировать новые для себя знания в профессио</w:t>
      </w:r>
      <w:r w:rsidRPr="009A74B9">
        <w:rPr>
          <w:rFonts w:ascii="Times New Roman" w:hAnsi="Times New Roman"/>
          <w:sz w:val="28"/>
          <w:szCs w:val="28"/>
        </w:rPr>
        <w:t>нальной области, используя для этого доступные источники информации;</w:t>
      </w:r>
    </w:p>
    <w:p w:rsidR="002373BD" w:rsidRPr="009A74B9" w:rsidRDefault="002373BD" w:rsidP="00B63823">
      <w:pPr>
        <w:pStyle w:val="af8"/>
        <w:spacing w:before="120" w:after="120"/>
        <w:ind w:firstLine="919"/>
        <w:jc w:val="both"/>
        <w:rPr>
          <w:rFonts w:ascii="Times New Roman" w:hAnsi="Times New Roman"/>
          <w:sz w:val="28"/>
          <w:szCs w:val="28"/>
        </w:rPr>
      </w:pPr>
      <w:r w:rsidRPr="009A74B9">
        <w:rPr>
          <w:rFonts w:ascii="Times New Roman" w:hAnsi="Times New Roman"/>
          <w:sz w:val="28"/>
          <w:szCs w:val="28"/>
        </w:rPr>
        <w:t>Л.05 умение выстраивать конструктивные взаимоотношения в командной работе по решению общих задач, в том числе с использованием современных средств сетевых коммуникаций;</w:t>
      </w:r>
    </w:p>
    <w:p w:rsidR="002373BD" w:rsidRPr="009A74B9" w:rsidRDefault="002373BD" w:rsidP="00B63823">
      <w:pPr>
        <w:autoSpaceDE w:val="0"/>
        <w:autoSpaceDN w:val="0"/>
        <w:adjustRightInd w:val="0"/>
        <w:spacing w:before="120" w:after="120" w:line="240" w:lineRule="auto"/>
        <w:ind w:firstLine="919"/>
        <w:jc w:val="both"/>
        <w:rPr>
          <w:rFonts w:ascii="Times New Roman" w:eastAsia="Calibri" w:hAnsi="Times New Roman"/>
          <w:sz w:val="28"/>
          <w:szCs w:val="28"/>
          <w:lang w:eastAsia="ar-SA"/>
        </w:rPr>
      </w:pPr>
      <w:r w:rsidRPr="009A74B9">
        <w:rPr>
          <w:rFonts w:ascii="Times New Roman" w:hAnsi="Times New Roman"/>
          <w:sz w:val="28"/>
          <w:szCs w:val="28"/>
        </w:rPr>
        <w:t xml:space="preserve">Л.06 </w:t>
      </w:r>
      <w:r w:rsidRPr="009A74B9">
        <w:rPr>
          <w:rFonts w:ascii="Times New Roman" w:eastAsia="Calibri" w:hAnsi="Times New Roman"/>
          <w:sz w:val="28"/>
          <w:szCs w:val="28"/>
          <w:lang w:eastAsia="ar-SA"/>
        </w:rPr>
        <w:t>умение управлять своей познавательной деятельностью, проводить самооценку уровня собственного интеллектуального развития, в том числе с использованием современных электронных образовательных ресурсов;</w:t>
      </w:r>
    </w:p>
    <w:p w:rsidR="002373BD" w:rsidRPr="009A74B9" w:rsidRDefault="002373BD" w:rsidP="00B63823">
      <w:pPr>
        <w:autoSpaceDE w:val="0"/>
        <w:autoSpaceDN w:val="0"/>
        <w:adjustRightInd w:val="0"/>
        <w:spacing w:before="120" w:after="120" w:line="240" w:lineRule="auto"/>
        <w:ind w:firstLine="919"/>
        <w:jc w:val="both"/>
        <w:rPr>
          <w:rFonts w:ascii="Times New Roman" w:eastAsia="Calibri" w:hAnsi="Times New Roman"/>
          <w:sz w:val="28"/>
          <w:szCs w:val="28"/>
          <w:lang w:eastAsia="ar-SA"/>
        </w:rPr>
      </w:pPr>
      <w:r w:rsidRPr="009A74B9">
        <w:rPr>
          <w:rFonts w:ascii="Times New Roman" w:hAnsi="Times New Roman"/>
          <w:sz w:val="28"/>
          <w:szCs w:val="28"/>
        </w:rPr>
        <w:t xml:space="preserve">Л.07 </w:t>
      </w:r>
      <w:r w:rsidRPr="009A74B9">
        <w:rPr>
          <w:rFonts w:ascii="Times New Roman" w:eastAsia="Calibri" w:hAnsi="Times New Roman"/>
          <w:sz w:val="28"/>
          <w:szCs w:val="28"/>
          <w:lang w:eastAsia="ar-SA"/>
        </w:rPr>
        <w:t>умение выбирать грамотное поведение при использовании разнообразных средств информационно-коммуникационных технологий, как в профессиональной деятельности, так и в быту</w:t>
      </w:r>
      <w:r w:rsidRPr="009A74B9">
        <w:rPr>
          <w:rFonts w:ascii="Times New Roman" w:hAnsi="Times New Roman"/>
          <w:sz w:val="28"/>
          <w:szCs w:val="28"/>
        </w:rPr>
        <w:t>;</w:t>
      </w:r>
    </w:p>
    <w:p w:rsidR="002373BD" w:rsidRDefault="002373BD" w:rsidP="00B63823">
      <w:pPr>
        <w:autoSpaceDE w:val="0"/>
        <w:autoSpaceDN w:val="0"/>
        <w:adjustRightInd w:val="0"/>
        <w:spacing w:before="120" w:after="120" w:line="240" w:lineRule="auto"/>
        <w:ind w:firstLine="919"/>
        <w:jc w:val="both"/>
        <w:rPr>
          <w:rFonts w:ascii="Times New Roman" w:hAnsi="Times New Roman"/>
          <w:sz w:val="28"/>
          <w:szCs w:val="28"/>
        </w:rPr>
      </w:pPr>
      <w:r w:rsidRPr="009A74B9">
        <w:rPr>
          <w:rFonts w:ascii="Times New Roman" w:hAnsi="Times New Roman"/>
          <w:sz w:val="28"/>
          <w:szCs w:val="28"/>
        </w:rPr>
        <w:t>Л.</w:t>
      </w:r>
      <w:r w:rsidRPr="009A74B9">
        <w:rPr>
          <w:rFonts w:ascii="Times New Roman" w:eastAsia="Calibri" w:hAnsi="Times New Roman"/>
          <w:sz w:val="28"/>
          <w:szCs w:val="28"/>
          <w:lang w:eastAsia="ar-SA"/>
        </w:rPr>
        <w:t>08 готовность к продолжению образования и повышению квалификации в избранной профессиональной деятельности на основе развития личных информационно-коммуникационных компетенций</w:t>
      </w:r>
      <w:r>
        <w:rPr>
          <w:rFonts w:ascii="Times New Roman" w:hAnsi="Times New Roman"/>
          <w:sz w:val="28"/>
          <w:szCs w:val="28"/>
        </w:rPr>
        <w:t>.</w:t>
      </w:r>
    </w:p>
    <w:p w:rsidR="00B63823" w:rsidRDefault="00B63823" w:rsidP="00B638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ind w:firstLine="720"/>
        <w:jc w:val="both"/>
        <w:rPr>
          <w:rFonts w:ascii="Times New Roman" w:hAnsi="Times New Roman"/>
          <w:sz w:val="28"/>
          <w:szCs w:val="24"/>
        </w:rPr>
      </w:pPr>
    </w:p>
    <w:p w:rsidR="00B63823" w:rsidRPr="0013123E" w:rsidRDefault="00B63823" w:rsidP="00B638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ind w:firstLine="720"/>
        <w:jc w:val="both"/>
        <w:rPr>
          <w:rFonts w:ascii="Times New Roman" w:hAnsi="Times New Roman"/>
          <w:sz w:val="28"/>
          <w:szCs w:val="24"/>
        </w:rPr>
      </w:pPr>
      <w:r w:rsidRPr="0013123E">
        <w:rPr>
          <w:rFonts w:ascii="Times New Roman" w:hAnsi="Times New Roman"/>
          <w:sz w:val="28"/>
          <w:szCs w:val="24"/>
        </w:rPr>
        <w:t xml:space="preserve">В результате освоения дисциплины обучающийся </w:t>
      </w:r>
      <w:r w:rsidRPr="0013123E">
        <w:rPr>
          <w:rFonts w:ascii="Times New Roman" w:hAnsi="Times New Roman"/>
          <w:b/>
          <w:sz w:val="28"/>
          <w:szCs w:val="24"/>
        </w:rPr>
        <w:t>должен уметь</w:t>
      </w:r>
      <w:r w:rsidRPr="0013123E">
        <w:rPr>
          <w:rFonts w:ascii="Times New Roman" w:hAnsi="Times New Roman"/>
          <w:sz w:val="28"/>
          <w:szCs w:val="24"/>
        </w:rPr>
        <w:t>:</w:t>
      </w:r>
    </w:p>
    <w:p w:rsidR="00B63823" w:rsidRDefault="00B63823" w:rsidP="00725D3B">
      <w:pPr>
        <w:numPr>
          <w:ilvl w:val="0"/>
          <w:numId w:val="4"/>
        </w:numPr>
        <w:tabs>
          <w:tab w:val="left" w:pos="851"/>
          <w:tab w:val="left" w:pos="1276"/>
        </w:tabs>
        <w:spacing w:before="120" w:after="120" w:line="240" w:lineRule="auto"/>
        <w:ind w:firstLine="349"/>
        <w:jc w:val="both"/>
        <w:rPr>
          <w:rFonts w:ascii="Times New Roman" w:hAnsi="Times New Roman"/>
          <w:sz w:val="28"/>
          <w:szCs w:val="28"/>
        </w:rPr>
      </w:pPr>
      <w:r w:rsidRPr="009E0A8D">
        <w:rPr>
          <w:rFonts w:ascii="Times New Roman" w:hAnsi="Times New Roman"/>
          <w:sz w:val="28"/>
          <w:szCs w:val="28"/>
        </w:rPr>
        <w:t>оценивать достоверность информации, распознавать информационные процессы в различных систе</w:t>
      </w:r>
      <w:r>
        <w:rPr>
          <w:rFonts w:ascii="Times New Roman" w:hAnsi="Times New Roman"/>
          <w:sz w:val="28"/>
          <w:szCs w:val="28"/>
        </w:rPr>
        <w:t xml:space="preserve">мах и </w:t>
      </w:r>
      <w:r w:rsidRPr="009E0A8D">
        <w:rPr>
          <w:rFonts w:ascii="Times New Roman" w:hAnsi="Times New Roman"/>
          <w:sz w:val="28"/>
          <w:szCs w:val="28"/>
        </w:rPr>
        <w:t>осуществлять выбор способа представления информации в соответствии с поставленной задачей;</w:t>
      </w:r>
    </w:p>
    <w:p w:rsidR="00B63823" w:rsidRDefault="00B63823" w:rsidP="00725D3B">
      <w:pPr>
        <w:numPr>
          <w:ilvl w:val="0"/>
          <w:numId w:val="4"/>
        </w:numPr>
        <w:tabs>
          <w:tab w:val="left" w:pos="851"/>
          <w:tab w:val="left" w:pos="1276"/>
        </w:tabs>
        <w:spacing w:before="120" w:after="120" w:line="240" w:lineRule="auto"/>
        <w:ind w:firstLine="349"/>
        <w:jc w:val="both"/>
        <w:rPr>
          <w:rFonts w:ascii="Times New Roman" w:hAnsi="Times New Roman"/>
          <w:sz w:val="28"/>
          <w:szCs w:val="28"/>
        </w:rPr>
      </w:pPr>
      <w:r w:rsidRPr="009E0A8D">
        <w:rPr>
          <w:rFonts w:ascii="Times New Roman" w:hAnsi="Times New Roman"/>
          <w:sz w:val="28"/>
          <w:szCs w:val="28"/>
        </w:rPr>
        <w:t>разрабатывать алгоритмы в виде блок-схемы, проводить исследования на основе использования готовой компьютерной модели.</w:t>
      </w:r>
    </w:p>
    <w:p w:rsidR="00B63823" w:rsidRDefault="00B63823" w:rsidP="00725D3B">
      <w:pPr>
        <w:numPr>
          <w:ilvl w:val="0"/>
          <w:numId w:val="4"/>
        </w:numPr>
        <w:tabs>
          <w:tab w:val="left" w:pos="851"/>
          <w:tab w:val="left" w:pos="1276"/>
        </w:tabs>
        <w:spacing w:before="120" w:after="120" w:line="240" w:lineRule="auto"/>
        <w:ind w:firstLine="349"/>
        <w:jc w:val="both"/>
        <w:rPr>
          <w:rFonts w:ascii="Times New Roman" w:hAnsi="Times New Roman"/>
          <w:sz w:val="28"/>
          <w:szCs w:val="28"/>
        </w:rPr>
      </w:pPr>
      <w:r w:rsidRPr="009E0A8D">
        <w:rPr>
          <w:rFonts w:ascii="Times New Roman" w:hAnsi="Times New Roman"/>
          <w:sz w:val="28"/>
          <w:szCs w:val="28"/>
        </w:rPr>
        <w:t>создавать информационные объекты сложной структуры, в том числе гипертексто</w:t>
      </w:r>
      <w:r>
        <w:rPr>
          <w:rFonts w:ascii="Times New Roman" w:hAnsi="Times New Roman"/>
          <w:sz w:val="28"/>
          <w:szCs w:val="28"/>
        </w:rPr>
        <w:t>вые и</w:t>
      </w:r>
      <w:r w:rsidRPr="009E0A8D">
        <w:rPr>
          <w:rFonts w:ascii="Times New Roman" w:hAnsi="Times New Roman"/>
          <w:sz w:val="28"/>
          <w:szCs w:val="28"/>
        </w:rPr>
        <w:t>иллюстрировать учебные работы с использованием средств информационных технологий;</w:t>
      </w:r>
    </w:p>
    <w:p w:rsidR="00B63823" w:rsidRDefault="00B63823" w:rsidP="00725D3B">
      <w:pPr>
        <w:numPr>
          <w:ilvl w:val="0"/>
          <w:numId w:val="4"/>
        </w:numPr>
        <w:tabs>
          <w:tab w:val="left" w:pos="851"/>
          <w:tab w:val="left" w:pos="1276"/>
        </w:tabs>
        <w:spacing w:before="120" w:after="120" w:line="240" w:lineRule="auto"/>
        <w:ind w:firstLine="349"/>
        <w:jc w:val="both"/>
        <w:rPr>
          <w:rFonts w:ascii="Times New Roman" w:hAnsi="Times New Roman"/>
          <w:sz w:val="28"/>
          <w:szCs w:val="28"/>
        </w:rPr>
      </w:pPr>
      <w:r w:rsidRPr="009E0A8D">
        <w:rPr>
          <w:rFonts w:ascii="Times New Roman" w:hAnsi="Times New Roman"/>
          <w:sz w:val="28"/>
          <w:szCs w:val="28"/>
        </w:rPr>
        <w:t>создавать, просматривать, редактировать, сохранять записи в базах данных;</w:t>
      </w:r>
    </w:p>
    <w:p w:rsidR="00B63823" w:rsidRDefault="00B63823" w:rsidP="00725D3B">
      <w:pPr>
        <w:numPr>
          <w:ilvl w:val="0"/>
          <w:numId w:val="4"/>
        </w:numPr>
        <w:tabs>
          <w:tab w:val="left" w:pos="851"/>
          <w:tab w:val="left" w:pos="1276"/>
        </w:tabs>
        <w:spacing w:before="120" w:after="120" w:line="240" w:lineRule="auto"/>
        <w:ind w:firstLine="349"/>
        <w:jc w:val="both"/>
        <w:rPr>
          <w:rFonts w:ascii="Times New Roman" w:hAnsi="Times New Roman"/>
          <w:sz w:val="28"/>
          <w:szCs w:val="28"/>
        </w:rPr>
      </w:pPr>
      <w:r w:rsidRPr="009E0A8D">
        <w:rPr>
          <w:rFonts w:ascii="Times New Roman" w:hAnsi="Times New Roman"/>
          <w:sz w:val="28"/>
          <w:szCs w:val="28"/>
        </w:rPr>
        <w:t>осуществлять поиск информации в базах данных, компьютерных сетях и пр.;</w:t>
      </w:r>
    </w:p>
    <w:p w:rsidR="00B63823" w:rsidRDefault="00B63823" w:rsidP="00725D3B">
      <w:pPr>
        <w:numPr>
          <w:ilvl w:val="0"/>
          <w:numId w:val="4"/>
        </w:numPr>
        <w:tabs>
          <w:tab w:val="left" w:pos="851"/>
          <w:tab w:val="left" w:pos="1276"/>
        </w:tabs>
        <w:spacing w:before="120" w:after="120" w:line="240" w:lineRule="auto"/>
        <w:ind w:firstLine="349"/>
        <w:jc w:val="both"/>
        <w:rPr>
          <w:rFonts w:ascii="Times New Roman" w:hAnsi="Times New Roman"/>
          <w:sz w:val="28"/>
          <w:szCs w:val="28"/>
        </w:rPr>
      </w:pPr>
      <w:r w:rsidRPr="009E0A8D">
        <w:rPr>
          <w:rFonts w:ascii="Times New Roman" w:hAnsi="Times New Roman"/>
          <w:sz w:val="28"/>
          <w:szCs w:val="28"/>
        </w:rPr>
        <w:t>представлять числовую информацию различными способами (таблица, массив, график, диаграмма и пр.);</w:t>
      </w:r>
    </w:p>
    <w:p w:rsidR="00B63823" w:rsidRDefault="00B63823" w:rsidP="00725D3B">
      <w:pPr>
        <w:numPr>
          <w:ilvl w:val="0"/>
          <w:numId w:val="4"/>
        </w:numPr>
        <w:tabs>
          <w:tab w:val="left" w:pos="851"/>
          <w:tab w:val="left" w:pos="1276"/>
        </w:tabs>
        <w:spacing w:before="120" w:after="120" w:line="240" w:lineRule="auto"/>
        <w:ind w:firstLine="349"/>
        <w:jc w:val="both"/>
        <w:rPr>
          <w:rFonts w:ascii="Times New Roman" w:hAnsi="Times New Roman"/>
          <w:sz w:val="28"/>
          <w:szCs w:val="28"/>
        </w:rPr>
      </w:pPr>
      <w:r w:rsidRPr="009E0A8D">
        <w:rPr>
          <w:rFonts w:ascii="Times New Roman" w:hAnsi="Times New Roman"/>
          <w:sz w:val="28"/>
          <w:szCs w:val="28"/>
        </w:rPr>
        <w:t xml:space="preserve">использовать изученные </w:t>
      </w:r>
      <w:r>
        <w:rPr>
          <w:rFonts w:ascii="Times New Roman" w:hAnsi="Times New Roman"/>
          <w:sz w:val="28"/>
          <w:szCs w:val="28"/>
        </w:rPr>
        <w:t>прикладные программные средства</w:t>
      </w:r>
      <w:r w:rsidRPr="009E0A8D">
        <w:rPr>
          <w:rFonts w:ascii="Times New Roman" w:hAnsi="Times New Roman"/>
          <w:sz w:val="28"/>
          <w:szCs w:val="28"/>
        </w:rPr>
        <w:t>в практической деятельности и повседневной жиз</w:t>
      </w:r>
      <w:r>
        <w:rPr>
          <w:rFonts w:ascii="Times New Roman" w:hAnsi="Times New Roman"/>
          <w:sz w:val="28"/>
          <w:szCs w:val="28"/>
        </w:rPr>
        <w:t>ни;</w:t>
      </w:r>
    </w:p>
    <w:p w:rsidR="00B63823" w:rsidRDefault="00B63823" w:rsidP="00725D3B">
      <w:pPr>
        <w:numPr>
          <w:ilvl w:val="0"/>
          <w:numId w:val="4"/>
        </w:numPr>
        <w:tabs>
          <w:tab w:val="left" w:pos="851"/>
          <w:tab w:val="left" w:pos="1276"/>
        </w:tabs>
        <w:spacing w:before="120" w:after="120" w:line="240" w:lineRule="auto"/>
        <w:ind w:firstLine="349"/>
        <w:jc w:val="both"/>
        <w:rPr>
          <w:rFonts w:ascii="Times New Roman" w:hAnsi="Times New Roman"/>
          <w:sz w:val="28"/>
          <w:szCs w:val="28"/>
        </w:rPr>
      </w:pPr>
      <w:r w:rsidRPr="009E0A8D">
        <w:rPr>
          <w:rFonts w:ascii="Times New Roman" w:hAnsi="Times New Roman"/>
          <w:sz w:val="28"/>
          <w:szCs w:val="28"/>
        </w:rPr>
        <w:t>соблюдать правила техники безопасности и гигиенические рекомендаци</w:t>
      </w:r>
      <w:r>
        <w:rPr>
          <w:rFonts w:ascii="Times New Roman" w:hAnsi="Times New Roman"/>
          <w:sz w:val="28"/>
          <w:szCs w:val="28"/>
        </w:rPr>
        <w:t>и при использовании средств ИКТ.</w:t>
      </w:r>
    </w:p>
    <w:p w:rsidR="00B63823" w:rsidRPr="0013123E" w:rsidRDefault="00B63823" w:rsidP="00B63823">
      <w:pPr>
        <w:spacing w:before="120" w:after="120" w:line="240" w:lineRule="auto"/>
        <w:ind w:firstLine="720"/>
        <w:jc w:val="both"/>
        <w:rPr>
          <w:rFonts w:ascii="Times New Roman" w:hAnsi="Times New Roman"/>
          <w:sz w:val="28"/>
          <w:szCs w:val="24"/>
        </w:rPr>
      </w:pPr>
      <w:r w:rsidRPr="0013123E">
        <w:rPr>
          <w:rFonts w:ascii="Times New Roman" w:hAnsi="Times New Roman"/>
          <w:sz w:val="28"/>
          <w:szCs w:val="24"/>
        </w:rPr>
        <w:t xml:space="preserve">В результате освоения дисциплины обучающийся </w:t>
      </w:r>
      <w:r w:rsidRPr="0013123E">
        <w:rPr>
          <w:rFonts w:ascii="Times New Roman" w:hAnsi="Times New Roman"/>
          <w:b/>
          <w:sz w:val="28"/>
          <w:szCs w:val="24"/>
        </w:rPr>
        <w:t>должен знать</w:t>
      </w:r>
      <w:r w:rsidRPr="0013123E">
        <w:rPr>
          <w:rFonts w:ascii="Times New Roman" w:hAnsi="Times New Roman"/>
          <w:sz w:val="28"/>
          <w:szCs w:val="24"/>
        </w:rPr>
        <w:t>:</w:t>
      </w:r>
    </w:p>
    <w:p w:rsidR="00B63823" w:rsidRDefault="00B63823" w:rsidP="00725D3B">
      <w:pPr>
        <w:numPr>
          <w:ilvl w:val="0"/>
          <w:numId w:val="5"/>
        </w:numPr>
        <w:tabs>
          <w:tab w:val="left" w:pos="900"/>
          <w:tab w:val="left" w:pos="1276"/>
        </w:tabs>
        <w:spacing w:before="120" w:after="120" w:line="240" w:lineRule="auto"/>
        <w:ind w:firstLine="169"/>
        <w:jc w:val="both"/>
        <w:rPr>
          <w:rFonts w:ascii="Times New Roman" w:hAnsi="Times New Roman"/>
          <w:sz w:val="28"/>
          <w:szCs w:val="28"/>
        </w:rPr>
      </w:pPr>
      <w:r w:rsidRPr="009E0A8D">
        <w:rPr>
          <w:rFonts w:ascii="Times New Roman" w:hAnsi="Times New Roman"/>
          <w:sz w:val="28"/>
          <w:szCs w:val="28"/>
        </w:rPr>
        <w:t>этапы развития информационного общества и его характерные черты;</w:t>
      </w:r>
    </w:p>
    <w:p w:rsidR="00B63823" w:rsidRDefault="00B63823" w:rsidP="00725D3B">
      <w:pPr>
        <w:numPr>
          <w:ilvl w:val="0"/>
          <w:numId w:val="5"/>
        </w:numPr>
        <w:tabs>
          <w:tab w:val="left" w:pos="900"/>
          <w:tab w:val="left" w:pos="1276"/>
        </w:tabs>
        <w:spacing w:before="120" w:after="120" w:line="240" w:lineRule="auto"/>
        <w:ind w:firstLine="169"/>
        <w:jc w:val="both"/>
        <w:rPr>
          <w:rFonts w:ascii="Times New Roman" w:hAnsi="Times New Roman"/>
          <w:sz w:val="28"/>
          <w:szCs w:val="28"/>
        </w:rPr>
      </w:pPr>
      <w:r w:rsidRPr="009E0A8D">
        <w:rPr>
          <w:rFonts w:ascii="Times New Roman" w:hAnsi="Times New Roman"/>
          <w:sz w:val="28"/>
          <w:szCs w:val="28"/>
        </w:rPr>
        <w:lastRenderedPageBreak/>
        <w:t>единицы измерения информации</w:t>
      </w:r>
      <w:r>
        <w:rPr>
          <w:rFonts w:ascii="Times New Roman" w:hAnsi="Times New Roman"/>
          <w:sz w:val="28"/>
          <w:szCs w:val="28"/>
        </w:rPr>
        <w:t>,</w:t>
      </w:r>
      <w:r w:rsidRPr="009E0A8D">
        <w:rPr>
          <w:rFonts w:ascii="Times New Roman" w:hAnsi="Times New Roman"/>
          <w:sz w:val="28"/>
          <w:szCs w:val="28"/>
        </w:rPr>
        <w:t>методы измерения количества информации</w:t>
      </w:r>
      <w:r>
        <w:rPr>
          <w:rFonts w:ascii="Times New Roman" w:hAnsi="Times New Roman"/>
          <w:sz w:val="28"/>
          <w:szCs w:val="28"/>
        </w:rPr>
        <w:t>;</w:t>
      </w:r>
    </w:p>
    <w:p w:rsidR="00B63823" w:rsidRPr="009E0A8D" w:rsidRDefault="00B63823" w:rsidP="00725D3B">
      <w:pPr>
        <w:numPr>
          <w:ilvl w:val="0"/>
          <w:numId w:val="5"/>
        </w:numPr>
        <w:tabs>
          <w:tab w:val="left" w:pos="540"/>
          <w:tab w:val="left" w:pos="1276"/>
        </w:tabs>
        <w:spacing w:before="120" w:after="120" w:line="240" w:lineRule="auto"/>
        <w:ind w:firstLine="169"/>
        <w:jc w:val="both"/>
        <w:rPr>
          <w:rFonts w:ascii="Times New Roman" w:hAnsi="Times New Roman"/>
          <w:sz w:val="28"/>
          <w:szCs w:val="28"/>
        </w:rPr>
      </w:pPr>
      <w:r w:rsidRPr="009E0A8D">
        <w:rPr>
          <w:rFonts w:ascii="Times New Roman" w:hAnsi="Times New Roman"/>
          <w:sz w:val="28"/>
          <w:szCs w:val="28"/>
        </w:rPr>
        <w:t>базовые системные продукты и пакеты прикладных программ</w:t>
      </w:r>
    </w:p>
    <w:p w:rsidR="00B63823" w:rsidRDefault="00B63823" w:rsidP="00725D3B">
      <w:pPr>
        <w:numPr>
          <w:ilvl w:val="0"/>
          <w:numId w:val="5"/>
        </w:numPr>
        <w:tabs>
          <w:tab w:val="left" w:pos="900"/>
          <w:tab w:val="left" w:pos="1276"/>
        </w:tabs>
        <w:spacing w:before="120" w:after="120" w:line="240" w:lineRule="auto"/>
        <w:ind w:firstLine="169"/>
        <w:jc w:val="both"/>
        <w:rPr>
          <w:rFonts w:ascii="Times New Roman" w:hAnsi="Times New Roman"/>
          <w:sz w:val="28"/>
          <w:szCs w:val="28"/>
        </w:rPr>
      </w:pPr>
      <w:r w:rsidRPr="009E0A8D">
        <w:rPr>
          <w:rFonts w:ascii="Times New Roman" w:hAnsi="Times New Roman"/>
          <w:sz w:val="28"/>
          <w:szCs w:val="28"/>
        </w:rPr>
        <w:t>назначение наиболее распространенных средств автоматизации информационной деятельности (текстовых редакторов, текстовых процессоров, графических редакторов, электронных таблиц, баз данных, компьютерных сетей);</w:t>
      </w:r>
    </w:p>
    <w:p w:rsidR="00B63823" w:rsidRDefault="00B63823" w:rsidP="00725D3B">
      <w:pPr>
        <w:numPr>
          <w:ilvl w:val="0"/>
          <w:numId w:val="5"/>
        </w:numPr>
        <w:tabs>
          <w:tab w:val="left" w:pos="900"/>
          <w:tab w:val="left" w:pos="1276"/>
        </w:tabs>
        <w:spacing w:before="120" w:after="120" w:line="240" w:lineRule="auto"/>
        <w:ind w:firstLine="169"/>
        <w:jc w:val="both"/>
        <w:rPr>
          <w:rFonts w:ascii="Times New Roman" w:hAnsi="Times New Roman"/>
          <w:sz w:val="28"/>
          <w:szCs w:val="28"/>
        </w:rPr>
      </w:pPr>
      <w:r w:rsidRPr="009E0A8D">
        <w:rPr>
          <w:rFonts w:ascii="Times New Roman" w:hAnsi="Times New Roman"/>
          <w:sz w:val="28"/>
          <w:szCs w:val="28"/>
        </w:rPr>
        <w:t>использование алгоритма как способа автоматизации деятельности;</w:t>
      </w:r>
    </w:p>
    <w:p w:rsidR="00B63823" w:rsidRDefault="00B63823" w:rsidP="00725D3B">
      <w:pPr>
        <w:numPr>
          <w:ilvl w:val="0"/>
          <w:numId w:val="5"/>
        </w:numPr>
        <w:tabs>
          <w:tab w:val="left" w:pos="900"/>
          <w:tab w:val="left" w:pos="1276"/>
        </w:tabs>
        <w:spacing w:before="120" w:after="120" w:line="240" w:lineRule="auto"/>
        <w:ind w:firstLine="169"/>
        <w:jc w:val="both"/>
        <w:rPr>
          <w:rFonts w:ascii="Times New Roman" w:hAnsi="Times New Roman"/>
          <w:sz w:val="28"/>
          <w:szCs w:val="28"/>
        </w:rPr>
      </w:pPr>
      <w:r w:rsidRPr="009E0A8D">
        <w:rPr>
          <w:rFonts w:ascii="Times New Roman" w:hAnsi="Times New Roman"/>
          <w:sz w:val="28"/>
          <w:szCs w:val="28"/>
        </w:rPr>
        <w:t>назначение и функции операционных систем; различать устройства внешней памяти; находить объем дисков и их элементов; упаковывать и распаковывать данные</w:t>
      </w:r>
      <w:r w:rsidRPr="009E0A8D">
        <w:rPr>
          <w:rFonts w:ascii="Times New Roman" w:hAnsi="Times New Roman"/>
        </w:rPr>
        <w:t>;</w:t>
      </w:r>
    </w:p>
    <w:p w:rsidR="00B63823" w:rsidRDefault="00B63823" w:rsidP="00725D3B">
      <w:pPr>
        <w:numPr>
          <w:ilvl w:val="0"/>
          <w:numId w:val="5"/>
        </w:numPr>
        <w:tabs>
          <w:tab w:val="left" w:pos="900"/>
          <w:tab w:val="left" w:pos="1276"/>
        </w:tabs>
        <w:spacing w:before="120" w:after="120" w:line="240" w:lineRule="auto"/>
        <w:ind w:firstLine="169"/>
        <w:jc w:val="both"/>
        <w:rPr>
          <w:rFonts w:ascii="Times New Roman" w:hAnsi="Times New Roman"/>
          <w:sz w:val="28"/>
          <w:szCs w:val="28"/>
        </w:rPr>
      </w:pPr>
      <w:r w:rsidRPr="009E0A8D">
        <w:rPr>
          <w:rFonts w:ascii="Times New Roman" w:hAnsi="Times New Roman"/>
          <w:sz w:val="28"/>
          <w:szCs w:val="28"/>
        </w:rPr>
        <w:t>основные понятия автоматизированной обработки информации, общий состав и структ</w:t>
      </w:r>
      <w:r>
        <w:rPr>
          <w:rFonts w:ascii="Times New Roman" w:hAnsi="Times New Roman"/>
          <w:sz w:val="28"/>
          <w:szCs w:val="28"/>
        </w:rPr>
        <w:t>уру ЭВМ и вычислительных систем.</w:t>
      </w:r>
    </w:p>
    <w:p w:rsidR="002373BD" w:rsidRDefault="002373BD" w:rsidP="00B63823">
      <w:pPr>
        <w:tabs>
          <w:tab w:val="left" w:pos="1276"/>
          <w:tab w:val="left" w:pos="1701"/>
        </w:tabs>
        <w:autoSpaceDE w:val="0"/>
        <w:autoSpaceDN w:val="0"/>
        <w:adjustRightInd w:val="0"/>
        <w:spacing w:before="120" w:after="120" w:line="240" w:lineRule="auto"/>
        <w:ind w:firstLine="919"/>
        <w:jc w:val="both"/>
        <w:rPr>
          <w:rFonts w:ascii="Times New Roman" w:eastAsia="Calibri" w:hAnsi="Times New Roman"/>
          <w:sz w:val="28"/>
          <w:szCs w:val="28"/>
          <w:lang w:eastAsia="ar-SA"/>
        </w:rPr>
      </w:pPr>
    </w:p>
    <w:p w:rsidR="002373BD" w:rsidRPr="00830016" w:rsidRDefault="002373BD" w:rsidP="00B63823">
      <w:pPr>
        <w:keepNext/>
        <w:keepLines/>
        <w:suppressLineNumbers/>
        <w:suppressAutoHyphens/>
        <w:spacing w:before="120" w:after="120" w:line="240" w:lineRule="auto"/>
        <w:jc w:val="both"/>
        <w:rPr>
          <w:rFonts w:ascii="Times New Roman" w:hAnsi="Times New Roman"/>
          <w:b/>
          <w:sz w:val="24"/>
          <w:szCs w:val="24"/>
          <w:lang w:eastAsia="ru-RU"/>
        </w:rPr>
        <w:sectPr w:rsidR="002373BD" w:rsidRPr="00830016" w:rsidSect="00C0259E">
          <w:pgSz w:w="11906" w:h="16838"/>
          <w:pgMar w:top="1134" w:right="851" w:bottom="1134" w:left="1134" w:header="709" w:footer="709" w:gutter="0"/>
          <w:cols w:space="708"/>
          <w:docGrid w:linePitch="360"/>
        </w:sectPr>
      </w:pPr>
    </w:p>
    <w:p w:rsidR="00F42997" w:rsidRDefault="00F42997" w:rsidP="00830016">
      <w:pPr>
        <w:keepNext/>
        <w:keepLines/>
        <w:suppressLineNumbers/>
        <w:suppressAutoHyphens/>
        <w:spacing w:after="0" w:line="240" w:lineRule="auto"/>
        <w:ind w:firstLine="720"/>
        <w:jc w:val="both"/>
        <w:rPr>
          <w:rFonts w:ascii="Times New Roman" w:hAnsi="Times New Roman"/>
          <w:b/>
          <w:sz w:val="28"/>
          <w:szCs w:val="24"/>
          <w:lang w:eastAsia="ru-RU"/>
        </w:rPr>
      </w:pPr>
      <w:r w:rsidRPr="00FE5B99">
        <w:rPr>
          <w:rFonts w:ascii="Times New Roman" w:hAnsi="Times New Roman"/>
          <w:b/>
          <w:sz w:val="28"/>
          <w:szCs w:val="24"/>
          <w:lang w:eastAsia="ru-RU"/>
        </w:rPr>
        <w:lastRenderedPageBreak/>
        <w:t>2. Результаты освоения дисциплины, подлежащие проверке</w:t>
      </w:r>
    </w:p>
    <w:p w:rsidR="00EB67A7" w:rsidRPr="00C66FB9" w:rsidRDefault="00EB67A7" w:rsidP="00EB67A7">
      <w:pPr>
        <w:keepNext/>
        <w:keepLines/>
        <w:suppressLineNumbers/>
        <w:suppressAutoHyphens/>
        <w:spacing w:after="0" w:line="240" w:lineRule="auto"/>
        <w:jc w:val="both"/>
        <w:rPr>
          <w:rFonts w:ascii="Times New Roman" w:hAnsi="Times New Roman"/>
          <w:bCs/>
          <w:sz w:val="24"/>
          <w:szCs w:val="24"/>
          <w:lang w:eastAsia="ru-RU"/>
        </w:rPr>
      </w:pPr>
    </w:p>
    <w:tbl>
      <w:tblPr>
        <w:tblW w:w="14649"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20"/>
      </w:tblPr>
      <w:tblGrid>
        <w:gridCol w:w="3969"/>
        <w:gridCol w:w="3771"/>
        <w:gridCol w:w="1980"/>
        <w:gridCol w:w="1260"/>
        <w:gridCol w:w="1731"/>
        <w:gridCol w:w="1938"/>
      </w:tblGrid>
      <w:tr w:rsidR="00EB67A7" w:rsidRPr="009F15FF" w:rsidTr="00D051FD">
        <w:trPr>
          <w:trHeight w:val="578"/>
        </w:trPr>
        <w:tc>
          <w:tcPr>
            <w:tcW w:w="3969" w:type="dxa"/>
            <w:vMerge w:val="restart"/>
            <w:vAlign w:val="center"/>
          </w:tcPr>
          <w:p w:rsidR="00EB67A7" w:rsidRPr="00242920" w:rsidRDefault="00EB67A7" w:rsidP="00D051FD">
            <w:pPr>
              <w:keepNext/>
              <w:keepLines/>
              <w:suppressLineNumbers/>
              <w:suppressAutoHyphens/>
              <w:spacing w:after="0" w:line="240" w:lineRule="auto"/>
              <w:jc w:val="center"/>
              <w:rPr>
                <w:rFonts w:ascii="Times New Roman" w:hAnsi="Times New Roman"/>
                <w:b/>
                <w:bCs/>
                <w:color w:val="000000"/>
                <w:kern w:val="24"/>
                <w:sz w:val="24"/>
                <w:szCs w:val="24"/>
                <w:lang w:eastAsia="ru-RU"/>
              </w:rPr>
            </w:pPr>
            <w:r w:rsidRPr="00242920">
              <w:rPr>
                <w:rFonts w:ascii="Times New Roman" w:hAnsi="Times New Roman"/>
                <w:b/>
                <w:bCs/>
                <w:color w:val="000000"/>
                <w:kern w:val="24"/>
                <w:sz w:val="24"/>
                <w:szCs w:val="24"/>
                <w:lang w:eastAsia="ru-RU"/>
              </w:rPr>
              <w:t>Результаты обучения</w:t>
            </w:r>
          </w:p>
          <w:p w:rsidR="00EB67A7" w:rsidRPr="00242920" w:rsidRDefault="00EB67A7" w:rsidP="00D051FD">
            <w:pPr>
              <w:keepNext/>
              <w:keepLines/>
              <w:suppressLineNumbers/>
              <w:suppressAutoHyphens/>
              <w:spacing w:after="0" w:line="240" w:lineRule="auto"/>
              <w:jc w:val="center"/>
              <w:rPr>
                <w:rFonts w:ascii="Times New Roman" w:hAnsi="Times New Roman"/>
                <w:b/>
                <w:bCs/>
                <w:color w:val="000000"/>
                <w:kern w:val="24"/>
                <w:sz w:val="24"/>
                <w:szCs w:val="24"/>
                <w:lang w:eastAsia="ru-RU"/>
              </w:rPr>
            </w:pPr>
            <w:r w:rsidRPr="00242920">
              <w:rPr>
                <w:rFonts w:ascii="Times New Roman" w:hAnsi="Times New Roman"/>
                <w:b/>
                <w:bCs/>
                <w:color w:val="000000"/>
                <w:kern w:val="24"/>
                <w:sz w:val="24"/>
                <w:szCs w:val="24"/>
                <w:lang w:eastAsia="ru-RU"/>
              </w:rPr>
              <w:t>(освоенные умения, усвоенные зна</w:t>
            </w:r>
            <w:r>
              <w:rPr>
                <w:rFonts w:ascii="Times New Roman" w:hAnsi="Times New Roman"/>
                <w:b/>
                <w:bCs/>
                <w:color w:val="000000"/>
                <w:kern w:val="24"/>
                <w:sz w:val="24"/>
                <w:szCs w:val="24"/>
                <w:lang w:eastAsia="ru-RU"/>
              </w:rPr>
              <w:t>ния) /</w:t>
            </w:r>
            <w:r>
              <w:rPr>
                <w:rFonts w:ascii="Times New Roman" w:hAnsi="Times New Roman"/>
                <w:b/>
                <w:sz w:val="24"/>
                <w:szCs w:val="24"/>
              </w:rPr>
              <w:t xml:space="preserve"> Компетенции</w:t>
            </w:r>
          </w:p>
        </w:tc>
        <w:tc>
          <w:tcPr>
            <w:tcW w:w="3771" w:type="dxa"/>
            <w:vMerge w:val="restart"/>
            <w:tcMar>
              <w:top w:w="72" w:type="dxa"/>
              <w:left w:w="144" w:type="dxa"/>
              <w:bottom w:w="72" w:type="dxa"/>
              <w:right w:w="144" w:type="dxa"/>
            </w:tcMar>
            <w:vAlign w:val="center"/>
          </w:tcPr>
          <w:p w:rsidR="00EB67A7" w:rsidRPr="00242920" w:rsidRDefault="00EB67A7" w:rsidP="00D051FD">
            <w:pPr>
              <w:keepNext/>
              <w:keepLines/>
              <w:suppressLineNumbers/>
              <w:suppressAutoHyphens/>
              <w:spacing w:after="0" w:line="240" w:lineRule="auto"/>
              <w:jc w:val="center"/>
              <w:rPr>
                <w:rFonts w:ascii="Times New Roman" w:hAnsi="Times New Roman"/>
                <w:sz w:val="24"/>
                <w:szCs w:val="24"/>
                <w:vertAlign w:val="superscript"/>
                <w:lang w:eastAsia="ru-RU"/>
              </w:rPr>
            </w:pPr>
            <w:r>
              <w:rPr>
                <w:rFonts w:ascii="Times New Roman" w:hAnsi="Times New Roman"/>
                <w:b/>
                <w:bCs/>
                <w:color w:val="000000"/>
                <w:kern w:val="24"/>
                <w:sz w:val="24"/>
                <w:szCs w:val="24"/>
                <w:lang w:eastAsia="ru-RU"/>
              </w:rPr>
              <w:t>Основные показатели</w:t>
            </w:r>
            <w:r w:rsidRPr="00242920">
              <w:rPr>
                <w:rFonts w:ascii="Times New Roman" w:hAnsi="Times New Roman"/>
                <w:b/>
                <w:bCs/>
                <w:color w:val="000000"/>
                <w:kern w:val="24"/>
                <w:sz w:val="24"/>
                <w:szCs w:val="24"/>
                <w:lang w:eastAsia="ru-RU"/>
              </w:rPr>
              <w:t xml:space="preserve"> оценки результато</w:t>
            </w:r>
            <w:r>
              <w:rPr>
                <w:rFonts w:ascii="Times New Roman" w:hAnsi="Times New Roman"/>
                <w:b/>
                <w:bCs/>
                <w:color w:val="000000"/>
                <w:kern w:val="24"/>
                <w:sz w:val="24"/>
                <w:szCs w:val="24"/>
                <w:lang w:eastAsia="ru-RU"/>
              </w:rPr>
              <w:t>в</w:t>
            </w:r>
          </w:p>
        </w:tc>
        <w:tc>
          <w:tcPr>
            <w:tcW w:w="1980" w:type="dxa"/>
            <w:vMerge w:val="restart"/>
            <w:tcBorders>
              <w:right w:val="single" w:sz="4" w:space="0" w:color="auto"/>
            </w:tcBorders>
            <w:vAlign w:val="center"/>
          </w:tcPr>
          <w:p w:rsidR="00EB67A7" w:rsidRPr="00EF377A" w:rsidRDefault="00EB67A7" w:rsidP="00D051FD">
            <w:pPr>
              <w:keepNext/>
              <w:keepLines/>
              <w:suppressLineNumbers/>
              <w:suppressAutoHyphens/>
              <w:spacing w:after="0"/>
              <w:jc w:val="center"/>
              <w:rPr>
                <w:rFonts w:ascii="Times New Roman" w:hAnsi="Times New Roman"/>
                <w:b/>
                <w:sz w:val="24"/>
                <w:szCs w:val="24"/>
                <w:vertAlign w:val="superscript"/>
                <w:lang w:eastAsia="ru-RU"/>
              </w:rPr>
            </w:pPr>
            <w:r>
              <w:rPr>
                <w:rFonts w:ascii="Times New Roman" w:hAnsi="Times New Roman"/>
                <w:b/>
                <w:bCs/>
                <w:color w:val="000000"/>
                <w:kern w:val="24"/>
                <w:sz w:val="24"/>
                <w:szCs w:val="24"/>
                <w:lang w:eastAsia="ru-RU"/>
              </w:rPr>
              <w:t>Номера разделов (тем) по рабочей программе</w:t>
            </w:r>
          </w:p>
        </w:tc>
        <w:tc>
          <w:tcPr>
            <w:tcW w:w="2991" w:type="dxa"/>
            <w:gridSpan w:val="2"/>
            <w:tcBorders>
              <w:left w:val="single" w:sz="4" w:space="0" w:color="auto"/>
              <w:bottom w:val="single" w:sz="4" w:space="0" w:color="auto"/>
            </w:tcBorders>
            <w:vAlign w:val="center"/>
          </w:tcPr>
          <w:p w:rsidR="00EB67A7" w:rsidRDefault="00EB67A7" w:rsidP="00D051FD">
            <w:pPr>
              <w:keepNext/>
              <w:keepLines/>
              <w:suppressLineNumbers/>
              <w:suppressAutoHyphens/>
              <w:spacing w:after="0" w:line="240" w:lineRule="auto"/>
              <w:jc w:val="center"/>
              <w:rPr>
                <w:rFonts w:ascii="Times New Roman" w:hAnsi="Times New Roman"/>
                <w:b/>
                <w:bCs/>
                <w:color w:val="000000"/>
                <w:kern w:val="24"/>
                <w:sz w:val="24"/>
                <w:szCs w:val="24"/>
                <w:lang w:eastAsia="ru-RU"/>
              </w:rPr>
            </w:pPr>
            <w:r>
              <w:rPr>
                <w:rFonts w:ascii="Times New Roman" w:hAnsi="Times New Roman"/>
                <w:b/>
                <w:bCs/>
                <w:color w:val="000000"/>
                <w:kern w:val="24"/>
                <w:sz w:val="24"/>
                <w:szCs w:val="24"/>
                <w:lang w:eastAsia="ru-RU"/>
              </w:rPr>
              <w:t>Объём времени, отведённых на изучение</w:t>
            </w:r>
          </w:p>
          <w:p w:rsidR="00EB67A7" w:rsidRPr="00EF377A" w:rsidRDefault="00EB67A7" w:rsidP="00D051FD">
            <w:pPr>
              <w:keepNext/>
              <w:keepLines/>
              <w:suppressLineNumbers/>
              <w:suppressAutoHyphens/>
              <w:spacing w:after="0" w:line="240" w:lineRule="auto"/>
              <w:jc w:val="center"/>
              <w:rPr>
                <w:rFonts w:ascii="Times New Roman" w:hAnsi="Times New Roman"/>
                <w:b/>
                <w:sz w:val="24"/>
                <w:szCs w:val="24"/>
                <w:vertAlign w:val="superscript"/>
                <w:lang w:eastAsia="ru-RU"/>
              </w:rPr>
            </w:pPr>
            <w:r>
              <w:rPr>
                <w:rFonts w:ascii="Times New Roman" w:hAnsi="Times New Roman"/>
                <w:b/>
                <w:bCs/>
                <w:color w:val="000000"/>
                <w:kern w:val="24"/>
                <w:sz w:val="24"/>
                <w:szCs w:val="24"/>
                <w:lang w:eastAsia="ru-RU"/>
              </w:rPr>
              <w:t>(</w:t>
            </w:r>
            <w:r w:rsidRPr="008D7846">
              <w:rPr>
                <w:rFonts w:ascii="Times New Roman" w:hAnsi="Times New Roman"/>
                <w:b/>
                <w:bCs/>
                <w:i/>
                <w:color w:val="000000"/>
                <w:kern w:val="24"/>
                <w:sz w:val="24"/>
                <w:szCs w:val="24"/>
                <w:lang w:eastAsia="ru-RU"/>
              </w:rPr>
              <w:t>максимальная нагрузка</w:t>
            </w:r>
            <w:r>
              <w:rPr>
                <w:rFonts w:ascii="Times New Roman" w:hAnsi="Times New Roman"/>
                <w:b/>
                <w:bCs/>
                <w:color w:val="000000"/>
                <w:kern w:val="24"/>
                <w:sz w:val="24"/>
                <w:szCs w:val="24"/>
                <w:lang w:eastAsia="ru-RU"/>
              </w:rPr>
              <w:t>)</w:t>
            </w:r>
          </w:p>
        </w:tc>
        <w:tc>
          <w:tcPr>
            <w:tcW w:w="1938" w:type="dxa"/>
            <w:vMerge w:val="restart"/>
            <w:tcBorders>
              <w:left w:val="single" w:sz="4" w:space="0" w:color="auto"/>
            </w:tcBorders>
            <w:vAlign w:val="center"/>
          </w:tcPr>
          <w:p w:rsidR="00EB67A7" w:rsidRDefault="00EB67A7" w:rsidP="00D051FD">
            <w:pPr>
              <w:keepNext/>
              <w:keepLines/>
              <w:suppressLineNumbers/>
              <w:suppressAutoHyphens/>
              <w:spacing w:after="0" w:line="240" w:lineRule="auto"/>
              <w:jc w:val="center"/>
              <w:rPr>
                <w:rFonts w:ascii="Times New Roman" w:hAnsi="Times New Roman"/>
                <w:b/>
                <w:sz w:val="24"/>
                <w:szCs w:val="24"/>
              </w:rPr>
            </w:pPr>
            <w:r>
              <w:rPr>
                <w:rFonts w:ascii="Times New Roman" w:hAnsi="Times New Roman"/>
                <w:b/>
                <w:sz w:val="24"/>
                <w:szCs w:val="24"/>
              </w:rPr>
              <w:t>Вид и № задания для оперативного. рубежного и итогового контроля</w:t>
            </w:r>
          </w:p>
          <w:p w:rsidR="00EB67A7" w:rsidRPr="00EF377A" w:rsidRDefault="00EB67A7" w:rsidP="00D051FD">
            <w:pPr>
              <w:keepNext/>
              <w:keepLines/>
              <w:suppressLineNumbers/>
              <w:suppressAutoHyphens/>
              <w:spacing w:after="0" w:line="240" w:lineRule="auto"/>
              <w:jc w:val="center"/>
              <w:rPr>
                <w:rFonts w:ascii="Times New Roman" w:hAnsi="Times New Roman"/>
                <w:b/>
                <w:sz w:val="24"/>
                <w:szCs w:val="24"/>
                <w:vertAlign w:val="superscript"/>
                <w:lang w:eastAsia="ru-RU"/>
              </w:rPr>
            </w:pPr>
          </w:p>
        </w:tc>
      </w:tr>
      <w:tr w:rsidR="00EB67A7" w:rsidRPr="009F15FF" w:rsidTr="00D051FD">
        <w:trPr>
          <w:trHeight w:val="233"/>
        </w:trPr>
        <w:tc>
          <w:tcPr>
            <w:tcW w:w="3969" w:type="dxa"/>
            <w:vMerge/>
            <w:tcBorders>
              <w:bottom w:val="single" w:sz="4" w:space="0" w:color="auto"/>
            </w:tcBorders>
          </w:tcPr>
          <w:p w:rsidR="00EB67A7" w:rsidRPr="00242920" w:rsidRDefault="00EB67A7" w:rsidP="00D051FD">
            <w:pPr>
              <w:keepNext/>
              <w:keepLines/>
              <w:suppressLineNumbers/>
              <w:suppressAutoHyphens/>
              <w:spacing w:after="0" w:line="240" w:lineRule="auto"/>
              <w:jc w:val="center"/>
              <w:rPr>
                <w:rFonts w:ascii="Times New Roman" w:hAnsi="Times New Roman"/>
                <w:b/>
                <w:bCs/>
                <w:color w:val="000000"/>
                <w:kern w:val="24"/>
                <w:sz w:val="24"/>
                <w:szCs w:val="24"/>
                <w:lang w:eastAsia="ru-RU"/>
              </w:rPr>
            </w:pPr>
          </w:p>
        </w:tc>
        <w:tc>
          <w:tcPr>
            <w:tcW w:w="3771" w:type="dxa"/>
            <w:vMerge/>
            <w:tcBorders>
              <w:bottom w:val="single" w:sz="4" w:space="0" w:color="auto"/>
            </w:tcBorders>
            <w:tcMar>
              <w:top w:w="72" w:type="dxa"/>
              <w:left w:w="144" w:type="dxa"/>
              <w:bottom w:w="72" w:type="dxa"/>
              <w:right w:w="144" w:type="dxa"/>
            </w:tcMar>
          </w:tcPr>
          <w:p w:rsidR="00EB67A7" w:rsidRDefault="00EB67A7" w:rsidP="00D051FD">
            <w:pPr>
              <w:keepNext/>
              <w:keepLines/>
              <w:suppressLineNumbers/>
              <w:suppressAutoHyphens/>
              <w:spacing w:after="0" w:line="240" w:lineRule="auto"/>
              <w:jc w:val="center"/>
              <w:rPr>
                <w:rFonts w:ascii="Times New Roman" w:hAnsi="Times New Roman"/>
                <w:b/>
                <w:bCs/>
                <w:color w:val="000000"/>
                <w:kern w:val="24"/>
                <w:sz w:val="24"/>
                <w:szCs w:val="24"/>
                <w:lang w:eastAsia="ru-RU"/>
              </w:rPr>
            </w:pPr>
          </w:p>
        </w:tc>
        <w:tc>
          <w:tcPr>
            <w:tcW w:w="1980" w:type="dxa"/>
            <w:vMerge/>
            <w:tcBorders>
              <w:bottom w:val="single" w:sz="4" w:space="0" w:color="auto"/>
              <w:right w:val="single" w:sz="4" w:space="0" w:color="auto"/>
            </w:tcBorders>
          </w:tcPr>
          <w:p w:rsidR="00EB67A7" w:rsidRPr="00242920" w:rsidRDefault="00EB67A7" w:rsidP="00D051FD">
            <w:pPr>
              <w:keepNext/>
              <w:keepLines/>
              <w:suppressLineNumbers/>
              <w:suppressAutoHyphens/>
              <w:spacing w:after="0" w:line="240" w:lineRule="auto"/>
              <w:jc w:val="center"/>
              <w:rPr>
                <w:rFonts w:ascii="Times New Roman" w:hAnsi="Times New Roman"/>
                <w:sz w:val="24"/>
                <w:szCs w:val="24"/>
                <w:vertAlign w:val="superscript"/>
                <w:lang w:eastAsia="ru-RU"/>
              </w:rPr>
            </w:pPr>
          </w:p>
        </w:tc>
        <w:tc>
          <w:tcPr>
            <w:tcW w:w="1260" w:type="dxa"/>
            <w:tcBorders>
              <w:left w:val="single" w:sz="4" w:space="0" w:color="auto"/>
              <w:bottom w:val="single" w:sz="4" w:space="0" w:color="auto"/>
            </w:tcBorders>
          </w:tcPr>
          <w:p w:rsidR="00EB67A7" w:rsidRPr="00242920" w:rsidRDefault="00EB67A7" w:rsidP="00D051FD">
            <w:pPr>
              <w:keepNext/>
              <w:keepLines/>
              <w:suppressLineNumbers/>
              <w:suppressAutoHyphens/>
              <w:spacing w:after="0" w:line="240" w:lineRule="auto"/>
              <w:jc w:val="center"/>
              <w:rPr>
                <w:rFonts w:ascii="Times New Roman" w:hAnsi="Times New Roman"/>
                <w:sz w:val="24"/>
                <w:szCs w:val="24"/>
                <w:vertAlign w:val="superscript"/>
                <w:lang w:eastAsia="ru-RU"/>
              </w:rPr>
            </w:pPr>
            <w:r>
              <w:rPr>
                <w:rFonts w:ascii="Times New Roman" w:hAnsi="Times New Roman"/>
                <w:b/>
                <w:sz w:val="24"/>
                <w:szCs w:val="24"/>
              </w:rPr>
              <w:t>часы</w:t>
            </w:r>
          </w:p>
        </w:tc>
        <w:tc>
          <w:tcPr>
            <w:tcW w:w="1731" w:type="dxa"/>
            <w:tcBorders>
              <w:bottom w:val="single" w:sz="4" w:space="0" w:color="auto"/>
              <w:right w:val="single" w:sz="4" w:space="0" w:color="auto"/>
            </w:tcBorders>
          </w:tcPr>
          <w:p w:rsidR="00EB67A7" w:rsidRPr="00A2529F" w:rsidRDefault="00EB67A7" w:rsidP="00D051FD">
            <w:pPr>
              <w:spacing w:after="0" w:line="240" w:lineRule="auto"/>
              <w:jc w:val="center"/>
              <w:rPr>
                <w:rFonts w:ascii="Times New Roman" w:hAnsi="Times New Roman"/>
                <w:b/>
                <w:sz w:val="24"/>
                <w:szCs w:val="24"/>
              </w:rPr>
            </w:pPr>
            <w:r>
              <w:rPr>
                <w:rFonts w:ascii="Times New Roman" w:hAnsi="Times New Roman"/>
                <w:b/>
                <w:sz w:val="24"/>
                <w:szCs w:val="24"/>
              </w:rPr>
              <w:t xml:space="preserve">% </w:t>
            </w:r>
          </w:p>
        </w:tc>
        <w:tc>
          <w:tcPr>
            <w:tcW w:w="1938" w:type="dxa"/>
            <w:vMerge/>
            <w:tcBorders>
              <w:left w:val="single" w:sz="4" w:space="0" w:color="auto"/>
              <w:bottom w:val="single" w:sz="4" w:space="0" w:color="auto"/>
            </w:tcBorders>
          </w:tcPr>
          <w:p w:rsidR="00EB67A7" w:rsidRPr="00A2529F" w:rsidRDefault="00EB67A7" w:rsidP="00D051FD">
            <w:pPr>
              <w:spacing w:after="0" w:line="240" w:lineRule="auto"/>
              <w:jc w:val="center"/>
              <w:rPr>
                <w:rFonts w:ascii="Times New Roman" w:hAnsi="Times New Roman"/>
                <w:b/>
                <w:sz w:val="24"/>
                <w:szCs w:val="24"/>
              </w:rPr>
            </w:pPr>
          </w:p>
        </w:tc>
      </w:tr>
      <w:tr w:rsidR="00EB67A7" w:rsidRPr="009F15FF" w:rsidTr="00D051FD">
        <w:trPr>
          <w:trHeight w:val="102"/>
        </w:trPr>
        <w:tc>
          <w:tcPr>
            <w:tcW w:w="3969" w:type="dxa"/>
            <w:tcBorders>
              <w:top w:val="single" w:sz="4" w:space="0" w:color="auto"/>
            </w:tcBorders>
          </w:tcPr>
          <w:p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П</w:t>
            </w:r>
            <w:r>
              <w:rPr>
                <w:b/>
                <w:i/>
              </w:rPr>
              <w:t>.</w:t>
            </w:r>
            <w:r w:rsidRPr="00CF2437">
              <w:rPr>
                <w:rFonts w:ascii="Times New Roman" w:hAnsi="Times New Roman"/>
                <w:b/>
                <w:sz w:val="26"/>
                <w:szCs w:val="26"/>
                <w:lang w:eastAsia="ru-RU"/>
              </w:rPr>
              <w:t>01-П03, П.15</w:t>
            </w:r>
          </w:p>
          <w:p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М.01-М.03</w:t>
            </w:r>
          </w:p>
          <w:p w:rsidR="00EB67A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Л.01, Л.02, Л.04</w:t>
            </w:r>
          </w:p>
          <w:p w:rsidR="00636CA2" w:rsidRPr="00CF2437" w:rsidRDefault="00636CA2"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Pr>
                <w:rFonts w:ascii="Times New Roman" w:hAnsi="Times New Roman"/>
                <w:b/>
                <w:sz w:val="26"/>
                <w:szCs w:val="26"/>
                <w:lang w:eastAsia="ru-RU"/>
              </w:rPr>
              <w:t>У1, З1, З2</w:t>
            </w:r>
          </w:p>
          <w:p w:rsidR="00EB67A7" w:rsidRPr="007C2443" w:rsidRDefault="00EB67A7" w:rsidP="00D051FD">
            <w:pPr>
              <w:keepNext/>
              <w:keepLines/>
              <w:suppressLineNumbers/>
              <w:tabs>
                <w:tab w:val="left" w:pos="57"/>
                <w:tab w:val="left" w:pos="405"/>
              </w:tabs>
              <w:suppressAutoHyphens/>
              <w:spacing w:after="0" w:line="240" w:lineRule="auto"/>
              <w:rPr>
                <w:rFonts w:ascii="Times New Roman" w:hAnsi="Times New Roman"/>
                <w:b/>
                <w:color w:val="FF0000"/>
                <w:sz w:val="26"/>
                <w:szCs w:val="26"/>
                <w:lang w:eastAsia="ru-RU"/>
              </w:rPr>
            </w:pPr>
          </w:p>
        </w:tc>
        <w:tc>
          <w:tcPr>
            <w:tcW w:w="3771" w:type="dxa"/>
            <w:tcBorders>
              <w:top w:val="single" w:sz="4" w:space="0" w:color="auto"/>
            </w:tcBorders>
            <w:tcMar>
              <w:top w:w="72" w:type="dxa"/>
              <w:left w:w="144" w:type="dxa"/>
              <w:bottom w:w="72" w:type="dxa"/>
              <w:right w:w="144" w:type="dxa"/>
            </w:tcMar>
          </w:tcPr>
          <w:p w:rsidR="00EB67A7" w:rsidRPr="007C2443" w:rsidRDefault="00EB67A7" w:rsidP="00D051FD">
            <w:pPr>
              <w:keepNext/>
              <w:keepLines/>
              <w:suppressLineNumbers/>
              <w:tabs>
                <w:tab w:val="left" w:pos="171"/>
              </w:tabs>
              <w:suppressAutoHyphens/>
              <w:spacing w:after="0" w:line="240" w:lineRule="auto"/>
              <w:ind w:left="-144"/>
              <w:rPr>
                <w:rFonts w:ascii="Times New Roman" w:hAnsi="Times New Roman"/>
                <w:sz w:val="26"/>
                <w:szCs w:val="26"/>
                <w:lang w:eastAsia="ru-RU"/>
              </w:rPr>
            </w:pPr>
            <w:r w:rsidRPr="007C2443">
              <w:rPr>
                <w:rFonts w:ascii="Times New Roman" w:hAnsi="Times New Roman"/>
                <w:sz w:val="26"/>
                <w:szCs w:val="26"/>
                <w:lang w:eastAsia="ru-RU"/>
              </w:rPr>
              <w:t xml:space="preserve">- Соблюдает правила техники безопасности </w:t>
            </w:r>
            <w:r w:rsidRPr="007C2443">
              <w:rPr>
                <w:rFonts w:ascii="Times New Roman" w:hAnsi="Times New Roman"/>
                <w:sz w:val="26"/>
                <w:szCs w:val="26"/>
              </w:rPr>
              <w:t>и гигиенические рекомендации при использовании средств ИКТ</w:t>
            </w:r>
            <w:r w:rsidRPr="007C2443">
              <w:rPr>
                <w:rFonts w:ascii="Times New Roman" w:hAnsi="Times New Roman"/>
                <w:sz w:val="26"/>
                <w:szCs w:val="26"/>
                <w:lang w:eastAsia="ru-RU"/>
              </w:rPr>
              <w:t>;</w:t>
            </w:r>
          </w:p>
          <w:p w:rsidR="00EB67A7" w:rsidRPr="007C2443" w:rsidRDefault="00EB67A7" w:rsidP="00D051FD">
            <w:pPr>
              <w:keepNext/>
              <w:keepLines/>
              <w:suppressLineNumbers/>
              <w:tabs>
                <w:tab w:val="left" w:pos="171"/>
              </w:tabs>
              <w:suppressAutoHyphens/>
              <w:spacing w:after="0" w:line="240" w:lineRule="auto"/>
              <w:ind w:left="-144"/>
              <w:rPr>
                <w:rFonts w:ascii="Times New Roman" w:hAnsi="Times New Roman"/>
                <w:sz w:val="26"/>
                <w:szCs w:val="26"/>
                <w:lang w:eastAsia="ru-RU"/>
              </w:rPr>
            </w:pPr>
            <w:r w:rsidRPr="007C2443">
              <w:rPr>
                <w:rFonts w:ascii="Times New Roman" w:hAnsi="Times New Roman"/>
                <w:sz w:val="26"/>
                <w:szCs w:val="26"/>
                <w:lang w:eastAsia="ru-RU"/>
              </w:rPr>
              <w:t xml:space="preserve">- Формулирует понятие информационного общества и его информатизации </w:t>
            </w:r>
          </w:p>
          <w:p w:rsidR="00EB67A7" w:rsidRPr="007C2443" w:rsidRDefault="00EB67A7" w:rsidP="00D051FD">
            <w:pPr>
              <w:keepNext/>
              <w:keepLines/>
              <w:suppressLineNumbers/>
              <w:tabs>
                <w:tab w:val="left" w:pos="171"/>
              </w:tabs>
              <w:suppressAutoHyphens/>
              <w:spacing w:after="0" w:line="240" w:lineRule="auto"/>
              <w:ind w:left="-144"/>
              <w:rPr>
                <w:rFonts w:ascii="Times New Roman" w:hAnsi="Times New Roman"/>
                <w:sz w:val="26"/>
                <w:szCs w:val="26"/>
                <w:lang w:eastAsia="ru-RU"/>
              </w:rPr>
            </w:pPr>
            <w:r w:rsidRPr="007C2443">
              <w:rPr>
                <w:rFonts w:ascii="Times New Roman" w:hAnsi="Times New Roman"/>
                <w:sz w:val="26"/>
                <w:szCs w:val="26"/>
                <w:lang w:eastAsia="ru-RU"/>
              </w:rPr>
              <w:t>- Характеризует этапы развития информационного общества;</w:t>
            </w:r>
          </w:p>
          <w:p w:rsidR="00EB67A7" w:rsidRPr="007C2443" w:rsidRDefault="00EB67A7" w:rsidP="00D051FD">
            <w:pPr>
              <w:keepNext/>
              <w:keepLines/>
              <w:suppressLineNumbers/>
              <w:tabs>
                <w:tab w:val="left" w:pos="171"/>
              </w:tabs>
              <w:suppressAutoHyphens/>
              <w:spacing w:after="0" w:line="240" w:lineRule="auto"/>
              <w:ind w:left="-144"/>
              <w:rPr>
                <w:rFonts w:ascii="Times New Roman" w:hAnsi="Times New Roman"/>
                <w:sz w:val="26"/>
                <w:szCs w:val="26"/>
                <w:lang w:eastAsia="ru-RU"/>
              </w:rPr>
            </w:pPr>
            <w:r>
              <w:rPr>
                <w:rFonts w:ascii="Times New Roman" w:hAnsi="Times New Roman"/>
                <w:sz w:val="26"/>
                <w:szCs w:val="26"/>
                <w:lang w:eastAsia="ru-RU"/>
              </w:rPr>
              <w:t>- Даёт сравнительный анализ основных этапов развития технических средств;</w:t>
            </w:r>
          </w:p>
          <w:p w:rsidR="00EB67A7" w:rsidRDefault="00EB67A7" w:rsidP="00D051FD">
            <w:pPr>
              <w:keepNext/>
              <w:keepLines/>
              <w:suppressLineNumbers/>
              <w:tabs>
                <w:tab w:val="left" w:pos="171"/>
              </w:tabs>
              <w:suppressAutoHyphens/>
              <w:spacing w:after="0" w:line="240" w:lineRule="auto"/>
              <w:ind w:left="-144"/>
              <w:rPr>
                <w:rFonts w:ascii="Times New Roman" w:hAnsi="Times New Roman"/>
                <w:sz w:val="26"/>
                <w:szCs w:val="26"/>
                <w:lang w:eastAsia="ru-RU"/>
              </w:rPr>
            </w:pPr>
            <w:r>
              <w:rPr>
                <w:rFonts w:ascii="Times New Roman" w:hAnsi="Times New Roman"/>
                <w:sz w:val="26"/>
                <w:szCs w:val="26"/>
                <w:lang w:eastAsia="ru-RU"/>
              </w:rPr>
              <w:t>- Приводит примеры профессиональной информационной деятельности человека с использованием технических средств;</w:t>
            </w:r>
          </w:p>
          <w:p w:rsidR="00EB67A7" w:rsidRDefault="00EB67A7" w:rsidP="00D051FD">
            <w:pPr>
              <w:keepNext/>
              <w:keepLines/>
              <w:suppressLineNumbers/>
              <w:tabs>
                <w:tab w:val="left" w:pos="171"/>
              </w:tabs>
              <w:suppressAutoHyphens/>
              <w:spacing w:after="0" w:line="240" w:lineRule="auto"/>
              <w:ind w:left="-144"/>
              <w:rPr>
                <w:rFonts w:ascii="Times New Roman" w:hAnsi="Times New Roman"/>
                <w:sz w:val="26"/>
                <w:szCs w:val="26"/>
                <w:lang w:eastAsia="ru-RU"/>
              </w:rPr>
            </w:pPr>
            <w:r>
              <w:rPr>
                <w:rFonts w:ascii="Times New Roman" w:hAnsi="Times New Roman"/>
                <w:sz w:val="26"/>
                <w:szCs w:val="26"/>
                <w:lang w:eastAsia="ru-RU"/>
              </w:rPr>
              <w:t>- Перечисляет основные правонарушения в информационной деятельности;</w:t>
            </w:r>
          </w:p>
          <w:p w:rsidR="00EB67A7" w:rsidRPr="007C2443" w:rsidRDefault="00EB67A7" w:rsidP="00D051FD">
            <w:pPr>
              <w:keepNext/>
              <w:keepLines/>
              <w:suppressLineNumbers/>
              <w:tabs>
                <w:tab w:val="left" w:pos="171"/>
              </w:tabs>
              <w:suppressAutoHyphens/>
              <w:spacing w:after="0" w:line="240" w:lineRule="auto"/>
              <w:ind w:left="-144"/>
              <w:rPr>
                <w:rFonts w:ascii="Times New Roman" w:hAnsi="Times New Roman"/>
                <w:sz w:val="26"/>
                <w:szCs w:val="26"/>
                <w:lang w:eastAsia="ru-RU"/>
              </w:rPr>
            </w:pPr>
            <w:r>
              <w:rPr>
                <w:rFonts w:ascii="Times New Roman" w:hAnsi="Times New Roman"/>
                <w:sz w:val="26"/>
                <w:szCs w:val="26"/>
                <w:lang w:eastAsia="ru-RU"/>
              </w:rPr>
              <w:t xml:space="preserve">- Формулирует основные меры предупреждения  правонарушений в </w:t>
            </w:r>
            <w:r>
              <w:rPr>
                <w:rFonts w:ascii="Times New Roman" w:hAnsi="Times New Roman"/>
                <w:sz w:val="26"/>
                <w:szCs w:val="26"/>
                <w:lang w:eastAsia="ru-RU"/>
              </w:rPr>
              <w:lastRenderedPageBreak/>
              <w:t>профессиональной деятельности</w:t>
            </w:r>
          </w:p>
        </w:tc>
        <w:tc>
          <w:tcPr>
            <w:tcW w:w="1980" w:type="dxa"/>
            <w:tcBorders>
              <w:top w:val="single" w:sz="4" w:space="0" w:color="auto"/>
            </w:tcBorders>
            <w:vAlign w:val="center"/>
          </w:tcPr>
          <w:p w:rsidR="00EB67A7" w:rsidRPr="007C2443" w:rsidRDefault="00EB67A7" w:rsidP="00D051FD">
            <w:pPr>
              <w:keepNext/>
              <w:keepLines/>
              <w:suppressLineNumbers/>
              <w:suppressAutoHyphens/>
              <w:spacing w:after="0" w:line="240" w:lineRule="auto"/>
              <w:rPr>
                <w:rFonts w:ascii="Times New Roman" w:hAnsi="Times New Roman"/>
                <w:sz w:val="26"/>
                <w:szCs w:val="26"/>
                <w:highlight w:val="cyan"/>
                <w:lang w:eastAsia="ru-RU"/>
              </w:rPr>
            </w:pPr>
            <w:r w:rsidRPr="007C2443">
              <w:rPr>
                <w:rFonts w:ascii="Times New Roman" w:hAnsi="Times New Roman"/>
                <w:sz w:val="26"/>
                <w:szCs w:val="26"/>
                <w:lang w:eastAsia="ru-RU"/>
              </w:rPr>
              <w:lastRenderedPageBreak/>
              <w:t>Р 1: Т 1.1, Т 1.2</w:t>
            </w:r>
          </w:p>
        </w:tc>
        <w:tc>
          <w:tcPr>
            <w:tcW w:w="1260" w:type="dxa"/>
            <w:tcBorders>
              <w:top w:val="single" w:sz="4" w:space="0" w:color="auto"/>
            </w:tcBorders>
            <w:vAlign w:val="center"/>
          </w:tcPr>
          <w:p w:rsidR="00EB67A7" w:rsidRPr="00934867" w:rsidRDefault="00EB67A7" w:rsidP="00D051FD">
            <w:pPr>
              <w:keepNext/>
              <w:keepLines/>
              <w:suppressLineNumbers/>
              <w:suppressAutoHyphens/>
              <w:spacing w:after="0" w:line="240" w:lineRule="auto"/>
              <w:jc w:val="center"/>
              <w:rPr>
                <w:rFonts w:ascii="Times New Roman" w:hAnsi="Times New Roman"/>
                <w:sz w:val="26"/>
                <w:szCs w:val="26"/>
                <w:lang w:eastAsia="ru-RU"/>
              </w:rPr>
            </w:pPr>
            <w:r>
              <w:rPr>
                <w:rFonts w:ascii="Times New Roman" w:hAnsi="Times New Roman"/>
                <w:sz w:val="26"/>
                <w:szCs w:val="26"/>
                <w:lang w:eastAsia="ru-RU"/>
              </w:rPr>
              <w:t>4</w:t>
            </w:r>
          </w:p>
        </w:tc>
        <w:tc>
          <w:tcPr>
            <w:tcW w:w="1731" w:type="dxa"/>
            <w:tcBorders>
              <w:top w:val="single" w:sz="4" w:space="0" w:color="auto"/>
            </w:tcBorders>
            <w:vAlign w:val="center"/>
          </w:tcPr>
          <w:p w:rsidR="00EB67A7" w:rsidRPr="00934867" w:rsidRDefault="00EB67A7" w:rsidP="00D051FD">
            <w:pPr>
              <w:keepNext/>
              <w:keepLines/>
              <w:suppressLineNumbers/>
              <w:suppressAutoHyphens/>
              <w:spacing w:after="0" w:line="240" w:lineRule="auto"/>
              <w:jc w:val="center"/>
              <w:rPr>
                <w:rFonts w:ascii="Times New Roman" w:hAnsi="Times New Roman"/>
                <w:sz w:val="26"/>
                <w:szCs w:val="26"/>
                <w:lang w:eastAsia="ru-RU"/>
              </w:rPr>
            </w:pPr>
            <w:r>
              <w:rPr>
                <w:rFonts w:ascii="Times New Roman" w:hAnsi="Times New Roman"/>
                <w:sz w:val="26"/>
                <w:szCs w:val="26"/>
                <w:lang w:eastAsia="ru-RU"/>
              </w:rPr>
              <w:t>3</w:t>
            </w:r>
            <w:r w:rsidRPr="00934867">
              <w:rPr>
                <w:rFonts w:ascii="Times New Roman" w:hAnsi="Times New Roman"/>
                <w:sz w:val="26"/>
                <w:szCs w:val="26"/>
                <w:lang w:eastAsia="ru-RU"/>
              </w:rPr>
              <w:t>%</w:t>
            </w:r>
          </w:p>
        </w:tc>
        <w:tc>
          <w:tcPr>
            <w:tcW w:w="1938" w:type="dxa"/>
            <w:tcBorders>
              <w:top w:val="single" w:sz="4" w:space="0" w:color="auto"/>
            </w:tcBorders>
            <w:vAlign w:val="center"/>
          </w:tcPr>
          <w:p w:rsidR="00EB67A7" w:rsidRPr="00934867" w:rsidRDefault="00EB67A7" w:rsidP="00D051FD">
            <w:pPr>
              <w:keepNext/>
              <w:keepLines/>
              <w:suppressLineNumbers/>
              <w:suppressAutoHyphens/>
              <w:spacing w:after="0" w:line="240" w:lineRule="auto"/>
              <w:rPr>
                <w:rFonts w:ascii="Times New Roman" w:hAnsi="Times New Roman"/>
                <w:sz w:val="26"/>
                <w:szCs w:val="26"/>
                <w:lang w:eastAsia="ru-RU"/>
              </w:rPr>
            </w:pPr>
            <w:r w:rsidRPr="00934867">
              <w:rPr>
                <w:rFonts w:ascii="Times New Roman" w:hAnsi="Times New Roman"/>
                <w:sz w:val="26"/>
                <w:szCs w:val="26"/>
                <w:lang w:eastAsia="ru-RU"/>
              </w:rPr>
              <w:t>ТЗ к Т 1.1, Т 1.2</w:t>
            </w:r>
          </w:p>
        </w:tc>
      </w:tr>
      <w:tr w:rsidR="00EB67A7" w:rsidRPr="009F15FF" w:rsidTr="00D051FD">
        <w:trPr>
          <w:trHeight w:val="222"/>
        </w:trPr>
        <w:tc>
          <w:tcPr>
            <w:tcW w:w="3969" w:type="dxa"/>
          </w:tcPr>
          <w:p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lastRenderedPageBreak/>
              <w:t>П.03, П07,П09</w:t>
            </w:r>
          </w:p>
          <w:p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М.05</w:t>
            </w:r>
          </w:p>
          <w:p w:rsidR="00EB67A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Л.06, Л.07</w:t>
            </w:r>
          </w:p>
          <w:p w:rsidR="00636CA2" w:rsidRPr="00CF2437" w:rsidRDefault="00636CA2"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Pr>
                <w:rFonts w:ascii="Times New Roman" w:hAnsi="Times New Roman"/>
                <w:b/>
                <w:sz w:val="26"/>
                <w:szCs w:val="26"/>
                <w:lang w:eastAsia="ru-RU"/>
              </w:rPr>
              <w:t>У1, З1, З2</w:t>
            </w:r>
          </w:p>
          <w:p w:rsidR="00EB67A7" w:rsidRPr="007C2443" w:rsidRDefault="00EB67A7" w:rsidP="00D051FD">
            <w:pPr>
              <w:keepNext/>
              <w:keepLines/>
              <w:suppressLineNumbers/>
              <w:suppressAutoHyphens/>
              <w:spacing w:after="0" w:line="240" w:lineRule="auto"/>
              <w:rPr>
                <w:rFonts w:ascii="Times New Roman" w:hAnsi="Times New Roman"/>
                <w:color w:val="FF0000"/>
                <w:sz w:val="26"/>
                <w:szCs w:val="26"/>
                <w:lang w:eastAsia="ru-RU"/>
              </w:rPr>
            </w:pPr>
          </w:p>
        </w:tc>
        <w:tc>
          <w:tcPr>
            <w:tcW w:w="3771" w:type="dxa"/>
            <w:tcMar>
              <w:top w:w="72" w:type="dxa"/>
              <w:left w:w="144" w:type="dxa"/>
              <w:bottom w:w="72" w:type="dxa"/>
              <w:right w:w="144" w:type="dxa"/>
            </w:tcMar>
          </w:tcPr>
          <w:p w:rsidR="00EB67A7" w:rsidRPr="00F6320C" w:rsidRDefault="00EB67A7" w:rsidP="00D051FD">
            <w:pPr>
              <w:keepNext/>
              <w:keepLines/>
              <w:suppressLineNumbers/>
              <w:tabs>
                <w:tab w:val="left" w:pos="171"/>
              </w:tabs>
              <w:suppressAutoHyphens/>
              <w:spacing w:after="0" w:line="240" w:lineRule="auto"/>
              <w:ind w:left="-144"/>
              <w:rPr>
                <w:rFonts w:ascii="Times New Roman" w:hAnsi="Times New Roman"/>
                <w:sz w:val="26"/>
                <w:szCs w:val="26"/>
                <w:lang w:eastAsia="ru-RU"/>
              </w:rPr>
            </w:pPr>
            <w:r w:rsidRPr="00F6320C">
              <w:rPr>
                <w:rFonts w:ascii="Times New Roman" w:hAnsi="Times New Roman"/>
                <w:sz w:val="26"/>
                <w:szCs w:val="26"/>
                <w:lang w:eastAsia="ru-RU"/>
              </w:rPr>
              <w:t>- Анализирует информацию и определяет способ представления информации;</w:t>
            </w:r>
          </w:p>
          <w:p w:rsidR="00EB67A7" w:rsidRPr="00F6320C" w:rsidRDefault="00EB67A7" w:rsidP="00D051FD">
            <w:pPr>
              <w:keepNext/>
              <w:keepLines/>
              <w:suppressLineNumbers/>
              <w:tabs>
                <w:tab w:val="left" w:pos="171"/>
              </w:tabs>
              <w:suppressAutoHyphens/>
              <w:spacing w:after="0" w:line="240" w:lineRule="auto"/>
              <w:ind w:left="-144"/>
              <w:rPr>
                <w:rFonts w:ascii="Times New Roman" w:hAnsi="Times New Roman"/>
                <w:sz w:val="26"/>
                <w:szCs w:val="26"/>
                <w:lang w:eastAsia="ru-RU"/>
              </w:rPr>
            </w:pPr>
            <w:r w:rsidRPr="00F6320C">
              <w:rPr>
                <w:rFonts w:ascii="Times New Roman" w:hAnsi="Times New Roman"/>
                <w:sz w:val="26"/>
                <w:szCs w:val="26"/>
                <w:lang w:eastAsia="ru-RU"/>
              </w:rPr>
              <w:t>- Формулирует определение «информации», перечисляет её свойства, называет виды информации;</w:t>
            </w:r>
          </w:p>
          <w:p w:rsidR="00EB67A7" w:rsidRPr="00F6320C" w:rsidRDefault="00EB67A7" w:rsidP="00D051FD">
            <w:pPr>
              <w:keepNext/>
              <w:keepLines/>
              <w:suppressLineNumbers/>
              <w:tabs>
                <w:tab w:val="left" w:pos="171"/>
              </w:tabs>
              <w:suppressAutoHyphens/>
              <w:spacing w:after="0" w:line="240" w:lineRule="auto"/>
              <w:ind w:left="-144"/>
              <w:rPr>
                <w:rFonts w:ascii="Times New Roman" w:hAnsi="Times New Roman"/>
                <w:sz w:val="26"/>
                <w:szCs w:val="26"/>
                <w:lang w:eastAsia="ru-RU"/>
              </w:rPr>
            </w:pPr>
            <w:r w:rsidRPr="00F6320C">
              <w:rPr>
                <w:rFonts w:ascii="Times New Roman" w:hAnsi="Times New Roman"/>
                <w:sz w:val="26"/>
                <w:szCs w:val="26"/>
                <w:lang w:eastAsia="ru-RU"/>
              </w:rPr>
              <w:t>- Выделяет, распознает и отличает информационные процессы;</w:t>
            </w:r>
          </w:p>
          <w:p w:rsidR="00EB67A7" w:rsidRPr="00F6320C" w:rsidRDefault="00EB67A7" w:rsidP="00D051FD">
            <w:pPr>
              <w:keepNext/>
              <w:keepLines/>
              <w:suppressLineNumbers/>
              <w:tabs>
                <w:tab w:val="left" w:pos="171"/>
              </w:tabs>
              <w:suppressAutoHyphens/>
              <w:spacing w:after="0" w:line="240" w:lineRule="auto"/>
              <w:ind w:left="-144"/>
              <w:rPr>
                <w:rFonts w:ascii="Times New Roman" w:hAnsi="Times New Roman"/>
                <w:sz w:val="26"/>
                <w:szCs w:val="26"/>
                <w:lang w:eastAsia="ru-RU"/>
              </w:rPr>
            </w:pPr>
            <w:r w:rsidRPr="00F6320C">
              <w:rPr>
                <w:rFonts w:ascii="Times New Roman" w:hAnsi="Times New Roman"/>
                <w:sz w:val="26"/>
                <w:szCs w:val="26"/>
                <w:lang w:eastAsia="ru-RU"/>
              </w:rPr>
              <w:t>- Имеет представление о методах измерения количества информации, о различных подходах к определению понятия «информация»;</w:t>
            </w:r>
          </w:p>
          <w:p w:rsidR="00EB67A7" w:rsidRPr="007C2443" w:rsidRDefault="00EB67A7" w:rsidP="00D051FD">
            <w:pPr>
              <w:keepNext/>
              <w:keepLines/>
              <w:suppressLineNumbers/>
              <w:tabs>
                <w:tab w:val="left" w:pos="171"/>
              </w:tabs>
              <w:suppressAutoHyphens/>
              <w:spacing w:after="0" w:line="240" w:lineRule="auto"/>
              <w:ind w:left="-144"/>
              <w:rPr>
                <w:rFonts w:ascii="Times New Roman" w:hAnsi="Times New Roman"/>
                <w:color w:val="FF0000"/>
                <w:sz w:val="26"/>
                <w:szCs w:val="26"/>
                <w:lang w:eastAsia="ru-RU"/>
              </w:rPr>
            </w:pPr>
            <w:r w:rsidRPr="00F6320C">
              <w:rPr>
                <w:rFonts w:ascii="Times New Roman" w:hAnsi="Times New Roman"/>
                <w:sz w:val="26"/>
                <w:szCs w:val="26"/>
                <w:lang w:eastAsia="ru-RU"/>
              </w:rPr>
              <w:t>- Определяет и сопоставляет единицы измерения информации (бит, байт, Кб…)</w:t>
            </w:r>
          </w:p>
        </w:tc>
        <w:tc>
          <w:tcPr>
            <w:tcW w:w="1980" w:type="dxa"/>
            <w:vAlign w:val="center"/>
          </w:tcPr>
          <w:p w:rsidR="00EB67A7" w:rsidRPr="00F6320C" w:rsidRDefault="00EB67A7" w:rsidP="00D051FD">
            <w:pPr>
              <w:keepNext/>
              <w:keepLines/>
              <w:suppressLineNumbers/>
              <w:suppressAutoHyphens/>
              <w:spacing w:after="0" w:line="240" w:lineRule="auto"/>
              <w:rPr>
                <w:rFonts w:ascii="Times New Roman" w:hAnsi="Times New Roman"/>
                <w:sz w:val="26"/>
                <w:szCs w:val="26"/>
                <w:highlight w:val="cyan"/>
                <w:lang w:eastAsia="ru-RU"/>
              </w:rPr>
            </w:pPr>
            <w:r w:rsidRPr="00F6320C">
              <w:rPr>
                <w:rFonts w:ascii="Times New Roman" w:hAnsi="Times New Roman"/>
                <w:sz w:val="26"/>
                <w:szCs w:val="26"/>
              </w:rPr>
              <w:t>Р.2: Т 2.1</w:t>
            </w:r>
          </w:p>
        </w:tc>
        <w:tc>
          <w:tcPr>
            <w:tcW w:w="1260" w:type="dxa"/>
            <w:vAlign w:val="center"/>
          </w:tcPr>
          <w:p w:rsidR="00EB67A7" w:rsidRPr="00F6320C" w:rsidRDefault="00EB67A7" w:rsidP="00D051FD">
            <w:pPr>
              <w:keepNext/>
              <w:keepLines/>
              <w:suppressLineNumbers/>
              <w:suppressAutoHyphens/>
              <w:spacing w:after="0" w:line="240" w:lineRule="auto"/>
              <w:jc w:val="center"/>
              <w:rPr>
                <w:rFonts w:ascii="Times New Roman" w:hAnsi="Times New Roman"/>
                <w:sz w:val="26"/>
                <w:szCs w:val="26"/>
                <w:lang w:eastAsia="ru-RU"/>
              </w:rPr>
            </w:pPr>
            <w:r w:rsidRPr="00F6320C">
              <w:rPr>
                <w:rFonts w:ascii="Times New Roman" w:hAnsi="Times New Roman"/>
                <w:sz w:val="26"/>
                <w:szCs w:val="26"/>
                <w:lang w:eastAsia="ru-RU"/>
              </w:rPr>
              <w:t>6</w:t>
            </w:r>
          </w:p>
        </w:tc>
        <w:tc>
          <w:tcPr>
            <w:tcW w:w="1731" w:type="dxa"/>
            <w:vAlign w:val="center"/>
          </w:tcPr>
          <w:p w:rsidR="00EB67A7" w:rsidRPr="00F6320C" w:rsidRDefault="00EB67A7" w:rsidP="00D051FD">
            <w:pPr>
              <w:keepNext/>
              <w:keepLines/>
              <w:suppressLineNumbers/>
              <w:suppressAutoHyphens/>
              <w:spacing w:after="0" w:line="240" w:lineRule="auto"/>
              <w:jc w:val="center"/>
              <w:rPr>
                <w:rFonts w:ascii="Times New Roman" w:hAnsi="Times New Roman"/>
                <w:sz w:val="26"/>
                <w:szCs w:val="26"/>
                <w:lang w:eastAsia="ru-RU"/>
              </w:rPr>
            </w:pPr>
            <w:r w:rsidRPr="00F6320C">
              <w:rPr>
                <w:rFonts w:ascii="Times New Roman" w:hAnsi="Times New Roman"/>
                <w:sz w:val="26"/>
                <w:szCs w:val="26"/>
                <w:lang w:eastAsia="ru-RU"/>
              </w:rPr>
              <w:t>4%</w:t>
            </w:r>
          </w:p>
        </w:tc>
        <w:tc>
          <w:tcPr>
            <w:tcW w:w="1938" w:type="dxa"/>
            <w:vAlign w:val="center"/>
          </w:tcPr>
          <w:p w:rsidR="00EB67A7" w:rsidRPr="00C14217" w:rsidRDefault="00EB67A7" w:rsidP="00D051FD">
            <w:pPr>
              <w:keepNext/>
              <w:keepLines/>
              <w:suppressLineNumbers/>
              <w:suppressAutoHyphens/>
              <w:spacing w:after="0" w:line="240" w:lineRule="auto"/>
              <w:rPr>
                <w:rFonts w:ascii="Times New Roman" w:hAnsi="Times New Roman"/>
                <w:sz w:val="26"/>
                <w:szCs w:val="26"/>
              </w:rPr>
            </w:pPr>
            <w:r w:rsidRPr="00C14217">
              <w:rPr>
                <w:rFonts w:ascii="Times New Roman" w:hAnsi="Times New Roman"/>
                <w:sz w:val="26"/>
                <w:szCs w:val="26"/>
                <w:lang w:eastAsia="ru-RU"/>
              </w:rPr>
              <w:t xml:space="preserve">ТЗ к </w:t>
            </w:r>
            <w:r w:rsidRPr="00C14217">
              <w:rPr>
                <w:rFonts w:ascii="Times New Roman" w:hAnsi="Times New Roman"/>
                <w:sz w:val="26"/>
                <w:szCs w:val="26"/>
              </w:rPr>
              <w:t>Т 2.1</w:t>
            </w:r>
          </w:p>
          <w:p w:rsidR="00EB67A7" w:rsidRPr="007C2443" w:rsidRDefault="00EB67A7" w:rsidP="00D051FD">
            <w:pPr>
              <w:keepNext/>
              <w:keepLines/>
              <w:suppressLineNumbers/>
              <w:suppressAutoHyphens/>
              <w:spacing w:after="0" w:line="240" w:lineRule="auto"/>
              <w:rPr>
                <w:rFonts w:ascii="Times New Roman" w:hAnsi="Times New Roman"/>
                <w:b/>
                <w:color w:val="FF0000"/>
                <w:sz w:val="26"/>
                <w:szCs w:val="26"/>
                <w:lang w:eastAsia="ru-RU"/>
              </w:rPr>
            </w:pPr>
            <w:r w:rsidRPr="00C14217">
              <w:rPr>
                <w:rFonts w:ascii="Times New Roman" w:hAnsi="Times New Roman"/>
                <w:sz w:val="26"/>
                <w:szCs w:val="26"/>
                <w:lang w:eastAsia="ru-RU"/>
              </w:rPr>
              <w:t xml:space="preserve">ПЗ к </w:t>
            </w:r>
            <w:r w:rsidRPr="00C14217">
              <w:rPr>
                <w:rFonts w:ascii="Times New Roman" w:hAnsi="Times New Roman"/>
                <w:sz w:val="26"/>
                <w:szCs w:val="26"/>
              </w:rPr>
              <w:t>Т 2.1</w:t>
            </w:r>
          </w:p>
        </w:tc>
      </w:tr>
      <w:tr w:rsidR="00EB67A7" w:rsidRPr="009F15FF" w:rsidTr="00D051FD">
        <w:trPr>
          <w:trHeight w:val="222"/>
        </w:trPr>
        <w:tc>
          <w:tcPr>
            <w:tcW w:w="3969" w:type="dxa"/>
          </w:tcPr>
          <w:p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П.04, П.06, П07</w:t>
            </w:r>
          </w:p>
          <w:p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М.02, М.06</w:t>
            </w:r>
          </w:p>
          <w:p w:rsidR="00EB67A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Л.02,Л.06</w:t>
            </w:r>
          </w:p>
          <w:p w:rsidR="00636CA2" w:rsidRPr="00CF2437" w:rsidRDefault="00636CA2"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Pr>
                <w:rFonts w:ascii="Times New Roman" w:hAnsi="Times New Roman"/>
                <w:b/>
                <w:sz w:val="26"/>
                <w:szCs w:val="26"/>
                <w:lang w:eastAsia="ru-RU"/>
              </w:rPr>
              <w:t>У1, У3, З2</w:t>
            </w:r>
          </w:p>
          <w:p w:rsidR="00EB67A7" w:rsidRPr="007C2443" w:rsidRDefault="00EB67A7" w:rsidP="00D051FD">
            <w:pPr>
              <w:keepNext/>
              <w:keepLines/>
              <w:suppressLineNumbers/>
              <w:suppressAutoHyphens/>
              <w:spacing w:after="0" w:line="240" w:lineRule="auto"/>
              <w:rPr>
                <w:rFonts w:ascii="Times New Roman" w:hAnsi="Times New Roman"/>
                <w:color w:val="FF0000"/>
                <w:sz w:val="26"/>
                <w:szCs w:val="26"/>
                <w:lang w:eastAsia="ru-RU"/>
              </w:rPr>
            </w:pPr>
          </w:p>
        </w:tc>
        <w:tc>
          <w:tcPr>
            <w:tcW w:w="3771" w:type="dxa"/>
            <w:tcMar>
              <w:top w:w="72" w:type="dxa"/>
              <w:left w:w="144" w:type="dxa"/>
              <w:bottom w:w="72" w:type="dxa"/>
              <w:right w:w="144" w:type="dxa"/>
            </w:tcMar>
          </w:tcPr>
          <w:p w:rsidR="00EB67A7" w:rsidRDefault="00EB67A7" w:rsidP="00D051FD">
            <w:pPr>
              <w:keepNext/>
              <w:keepLines/>
              <w:suppressLineNumbers/>
              <w:tabs>
                <w:tab w:val="left" w:pos="171"/>
              </w:tabs>
              <w:suppressAutoHyphens/>
              <w:spacing w:after="0" w:line="240" w:lineRule="auto"/>
              <w:ind w:left="-144"/>
              <w:rPr>
                <w:rFonts w:ascii="Times New Roman" w:hAnsi="Times New Roman"/>
                <w:sz w:val="26"/>
                <w:szCs w:val="26"/>
                <w:lang w:eastAsia="ru-RU"/>
              </w:rPr>
            </w:pPr>
            <w:r>
              <w:rPr>
                <w:rFonts w:ascii="Times New Roman" w:hAnsi="Times New Roman"/>
                <w:sz w:val="26"/>
                <w:szCs w:val="26"/>
                <w:lang w:eastAsia="ru-RU"/>
              </w:rPr>
              <w:t>- Свободно владеет, распознаёт и отличает логические величины и логические операции;</w:t>
            </w:r>
          </w:p>
          <w:p w:rsidR="00EB67A7" w:rsidRPr="00600290"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600290">
              <w:rPr>
                <w:rFonts w:ascii="Times New Roman" w:hAnsi="Times New Roman"/>
                <w:sz w:val="26"/>
                <w:szCs w:val="26"/>
                <w:lang w:eastAsia="ru-RU"/>
              </w:rPr>
              <w:t>- Владеет навыками разработки алгоритмов различных конструкций  в виде блок-схемы;</w:t>
            </w:r>
          </w:p>
          <w:p w:rsidR="00EB67A7" w:rsidRPr="00600290"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600290">
              <w:rPr>
                <w:rFonts w:ascii="Times New Roman" w:hAnsi="Times New Roman"/>
                <w:sz w:val="26"/>
                <w:szCs w:val="26"/>
                <w:lang w:eastAsia="ru-RU"/>
              </w:rPr>
              <w:t>- Демонстрирует выполнение исследований на основе готовой компьютерной модели;</w:t>
            </w:r>
          </w:p>
          <w:p w:rsidR="00EB67A7" w:rsidRPr="00600290"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600290">
              <w:rPr>
                <w:rFonts w:ascii="Times New Roman" w:hAnsi="Times New Roman"/>
                <w:sz w:val="26"/>
                <w:szCs w:val="26"/>
                <w:lang w:eastAsia="ru-RU"/>
              </w:rPr>
              <w:lastRenderedPageBreak/>
              <w:t>- Формулирует определения алгоритма и его свойств;</w:t>
            </w:r>
          </w:p>
          <w:p w:rsidR="00EB67A7" w:rsidRPr="00CF2437"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600290">
              <w:rPr>
                <w:rFonts w:ascii="Times New Roman" w:hAnsi="Times New Roman"/>
                <w:sz w:val="26"/>
                <w:szCs w:val="26"/>
                <w:lang w:eastAsia="ru-RU"/>
              </w:rPr>
              <w:t>- Различает основные алгоритмические конструкции;</w:t>
            </w:r>
          </w:p>
        </w:tc>
        <w:tc>
          <w:tcPr>
            <w:tcW w:w="1980" w:type="dxa"/>
            <w:vAlign w:val="center"/>
          </w:tcPr>
          <w:p w:rsidR="00EB67A7" w:rsidRPr="000D1638" w:rsidRDefault="00EB67A7" w:rsidP="00D051FD">
            <w:pPr>
              <w:keepNext/>
              <w:keepLines/>
              <w:suppressLineNumbers/>
              <w:suppressAutoHyphens/>
              <w:spacing w:after="0" w:line="240" w:lineRule="auto"/>
              <w:rPr>
                <w:rFonts w:ascii="Times New Roman" w:hAnsi="Times New Roman"/>
                <w:sz w:val="26"/>
                <w:szCs w:val="26"/>
                <w:highlight w:val="cyan"/>
                <w:lang w:eastAsia="ru-RU"/>
              </w:rPr>
            </w:pPr>
            <w:r w:rsidRPr="000D1638">
              <w:rPr>
                <w:rFonts w:ascii="Times New Roman" w:hAnsi="Times New Roman"/>
                <w:sz w:val="26"/>
                <w:szCs w:val="26"/>
                <w:lang w:eastAsia="ru-RU"/>
              </w:rPr>
              <w:lastRenderedPageBreak/>
              <w:t>Р.2: Т 2.2</w:t>
            </w:r>
          </w:p>
        </w:tc>
        <w:tc>
          <w:tcPr>
            <w:tcW w:w="1260" w:type="dxa"/>
            <w:vAlign w:val="center"/>
          </w:tcPr>
          <w:p w:rsidR="00EB67A7" w:rsidRPr="000D1638" w:rsidRDefault="00EB67A7" w:rsidP="00D051FD">
            <w:pPr>
              <w:keepNext/>
              <w:keepLines/>
              <w:suppressLineNumbers/>
              <w:suppressAutoHyphens/>
              <w:spacing w:after="0" w:line="240" w:lineRule="auto"/>
              <w:jc w:val="center"/>
              <w:rPr>
                <w:rFonts w:ascii="Times New Roman" w:hAnsi="Times New Roman"/>
                <w:sz w:val="26"/>
                <w:szCs w:val="26"/>
                <w:lang w:eastAsia="ru-RU"/>
              </w:rPr>
            </w:pPr>
            <w:r>
              <w:rPr>
                <w:rFonts w:ascii="Times New Roman" w:hAnsi="Times New Roman"/>
                <w:sz w:val="26"/>
                <w:szCs w:val="26"/>
                <w:lang w:eastAsia="ru-RU"/>
              </w:rPr>
              <w:t>15</w:t>
            </w:r>
          </w:p>
        </w:tc>
        <w:tc>
          <w:tcPr>
            <w:tcW w:w="1731" w:type="dxa"/>
            <w:vAlign w:val="center"/>
          </w:tcPr>
          <w:p w:rsidR="00EB67A7" w:rsidRPr="000D1638" w:rsidRDefault="00EB67A7" w:rsidP="00D051FD">
            <w:pPr>
              <w:keepNext/>
              <w:keepLines/>
              <w:suppressLineNumbers/>
              <w:suppressAutoHyphens/>
              <w:spacing w:after="0" w:line="240" w:lineRule="auto"/>
              <w:jc w:val="center"/>
              <w:rPr>
                <w:rFonts w:ascii="Times New Roman" w:hAnsi="Times New Roman"/>
                <w:sz w:val="26"/>
                <w:szCs w:val="26"/>
                <w:lang w:eastAsia="ru-RU"/>
              </w:rPr>
            </w:pPr>
            <w:r>
              <w:rPr>
                <w:rFonts w:ascii="Times New Roman" w:hAnsi="Times New Roman"/>
                <w:sz w:val="26"/>
                <w:szCs w:val="26"/>
                <w:lang w:eastAsia="ru-RU"/>
              </w:rPr>
              <w:t>10</w:t>
            </w:r>
            <w:r w:rsidRPr="000D1638">
              <w:rPr>
                <w:rFonts w:ascii="Times New Roman" w:hAnsi="Times New Roman"/>
                <w:sz w:val="26"/>
                <w:szCs w:val="26"/>
                <w:lang w:eastAsia="ru-RU"/>
              </w:rPr>
              <w:t>%</w:t>
            </w:r>
          </w:p>
        </w:tc>
        <w:tc>
          <w:tcPr>
            <w:tcW w:w="1938" w:type="dxa"/>
            <w:vAlign w:val="center"/>
          </w:tcPr>
          <w:p w:rsidR="00EB67A7" w:rsidRPr="000D1638" w:rsidRDefault="00EB67A7" w:rsidP="00D051FD">
            <w:pPr>
              <w:keepNext/>
              <w:keepLines/>
              <w:suppressLineNumbers/>
              <w:suppressAutoHyphens/>
              <w:spacing w:after="0" w:line="240" w:lineRule="auto"/>
              <w:rPr>
                <w:rFonts w:ascii="Times New Roman" w:hAnsi="Times New Roman"/>
                <w:sz w:val="26"/>
                <w:szCs w:val="26"/>
              </w:rPr>
            </w:pPr>
            <w:r w:rsidRPr="000D1638">
              <w:rPr>
                <w:rFonts w:ascii="Times New Roman" w:hAnsi="Times New Roman"/>
                <w:sz w:val="26"/>
                <w:szCs w:val="26"/>
                <w:lang w:eastAsia="ru-RU"/>
              </w:rPr>
              <w:t xml:space="preserve">ТЗ к </w:t>
            </w:r>
            <w:r w:rsidRPr="000D1638">
              <w:rPr>
                <w:rFonts w:ascii="Times New Roman" w:hAnsi="Times New Roman"/>
                <w:sz w:val="26"/>
                <w:szCs w:val="26"/>
              </w:rPr>
              <w:t>Т 2.2</w:t>
            </w:r>
          </w:p>
          <w:p w:rsidR="00EB67A7" w:rsidRPr="000D1638" w:rsidRDefault="00EB67A7" w:rsidP="00D051FD">
            <w:pPr>
              <w:keepNext/>
              <w:keepLines/>
              <w:suppressLineNumbers/>
              <w:suppressAutoHyphens/>
              <w:spacing w:after="0" w:line="240" w:lineRule="auto"/>
              <w:rPr>
                <w:rFonts w:ascii="Times New Roman" w:hAnsi="Times New Roman"/>
                <w:sz w:val="26"/>
                <w:szCs w:val="26"/>
                <w:lang w:eastAsia="ru-RU"/>
              </w:rPr>
            </w:pPr>
            <w:r w:rsidRPr="000D1638">
              <w:rPr>
                <w:rFonts w:ascii="Times New Roman" w:hAnsi="Times New Roman"/>
                <w:sz w:val="26"/>
                <w:szCs w:val="26"/>
                <w:lang w:eastAsia="ru-RU"/>
              </w:rPr>
              <w:t xml:space="preserve">ПЗ к </w:t>
            </w:r>
            <w:r w:rsidRPr="000D1638">
              <w:rPr>
                <w:rFonts w:ascii="Times New Roman" w:hAnsi="Times New Roman"/>
                <w:sz w:val="26"/>
                <w:szCs w:val="26"/>
              </w:rPr>
              <w:t>Т 2.2</w:t>
            </w:r>
          </w:p>
        </w:tc>
      </w:tr>
      <w:tr w:rsidR="00EB67A7" w:rsidRPr="009F15FF" w:rsidTr="00D051FD">
        <w:trPr>
          <w:trHeight w:val="222"/>
        </w:trPr>
        <w:tc>
          <w:tcPr>
            <w:tcW w:w="3969" w:type="dxa"/>
          </w:tcPr>
          <w:p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lastRenderedPageBreak/>
              <w:t>П.05, П.06, П.07, П.08, П13</w:t>
            </w:r>
          </w:p>
          <w:p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М.02, М.05, М.06</w:t>
            </w:r>
          </w:p>
          <w:p w:rsidR="00EB67A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Л.02-Л.07</w:t>
            </w:r>
          </w:p>
          <w:p w:rsidR="00636CA2" w:rsidRPr="00CF2437" w:rsidRDefault="00B7052B"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Pr>
                <w:rFonts w:ascii="Times New Roman" w:hAnsi="Times New Roman"/>
                <w:b/>
                <w:sz w:val="26"/>
                <w:szCs w:val="26"/>
                <w:lang w:eastAsia="ru-RU"/>
              </w:rPr>
              <w:t>У2, У3, У7, У8, З5, З6</w:t>
            </w:r>
          </w:p>
          <w:p w:rsidR="00EB67A7" w:rsidRPr="007C2443" w:rsidRDefault="00EB67A7" w:rsidP="00D051FD">
            <w:pPr>
              <w:keepNext/>
              <w:keepLines/>
              <w:suppressLineNumbers/>
              <w:tabs>
                <w:tab w:val="left" w:pos="57"/>
                <w:tab w:val="left" w:pos="405"/>
              </w:tabs>
              <w:suppressAutoHyphens/>
              <w:spacing w:after="0" w:line="240" w:lineRule="auto"/>
              <w:rPr>
                <w:rFonts w:ascii="Times New Roman" w:eastAsia="MS Mincho" w:hAnsi="Times New Roman"/>
                <w:i/>
                <w:color w:val="FF0000"/>
                <w:sz w:val="26"/>
                <w:szCs w:val="26"/>
              </w:rPr>
            </w:pPr>
          </w:p>
        </w:tc>
        <w:tc>
          <w:tcPr>
            <w:tcW w:w="3771" w:type="dxa"/>
            <w:tcMar>
              <w:top w:w="72" w:type="dxa"/>
              <w:left w:w="144" w:type="dxa"/>
              <w:bottom w:w="72" w:type="dxa"/>
              <w:right w:w="144" w:type="dxa"/>
            </w:tcMar>
          </w:tcPr>
          <w:p w:rsidR="00EB67A7" w:rsidRPr="007C2443" w:rsidRDefault="00EB67A7" w:rsidP="00D051FD">
            <w:pPr>
              <w:keepNext/>
              <w:keepLines/>
              <w:suppressLineNumbers/>
              <w:suppressAutoHyphens/>
              <w:spacing w:after="0" w:line="240" w:lineRule="auto"/>
              <w:ind w:left="-144"/>
              <w:jc w:val="both"/>
              <w:rPr>
                <w:rFonts w:ascii="Times New Roman" w:hAnsi="Times New Roman"/>
                <w:color w:val="FF0000"/>
                <w:sz w:val="26"/>
                <w:szCs w:val="26"/>
                <w:lang w:eastAsia="ru-RU"/>
              </w:rPr>
            </w:pPr>
            <w:r w:rsidRPr="00600290">
              <w:rPr>
                <w:rFonts w:ascii="Times New Roman" w:hAnsi="Times New Roman"/>
                <w:sz w:val="26"/>
                <w:szCs w:val="26"/>
                <w:lang w:eastAsia="ru-RU"/>
              </w:rPr>
              <w:t>- Приводит примеры использования алгоритма как средства управления и организации деятельности.</w:t>
            </w:r>
          </w:p>
        </w:tc>
        <w:tc>
          <w:tcPr>
            <w:tcW w:w="1980" w:type="dxa"/>
            <w:vAlign w:val="center"/>
          </w:tcPr>
          <w:p w:rsidR="00EB67A7" w:rsidRPr="00600290" w:rsidRDefault="00EB67A7" w:rsidP="00D051FD">
            <w:pPr>
              <w:keepNext/>
              <w:keepLines/>
              <w:suppressLineNumbers/>
              <w:suppressAutoHyphens/>
              <w:spacing w:after="0" w:line="240" w:lineRule="auto"/>
              <w:rPr>
                <w:rFonts w:ascii="Times New Roman" w:hAnsi="Times New Roman"/>
                <w:sz w:val="26"/>
                <w:szCs w:val="26"/>
                <w:lang w:eastAsia="ru-RU"/>
              </w:rPr>
            </w:pPr>
            <w:r w:rsidRPr="00600290">
              <w:rPr>
                <w:rFonts w:ascii="Times New Roman" w:hAnsi="Times New Roman"/>
                <w:sz w:val="26"/>
                <w:szCs w:val="26"/>
                <w:lang w:eastAsia="ru-RU"/>
              </w:rPr>
              <w:t>Р.2: Т 2.3</w:t>
            </w:r>
          </w:p>
        </w:tc>
        <w:tc>
          <w:tcPr>
            <w:tcW w:w="1260" w:type="dxa"/>
            <w:vAlign w:val="center"/>
          </w:tcPr>
          <w:p w:rsidR="00EB67A7" w:rsidRPr="00600290" w:rsidRDefault="00EB67A7" w:rsidP="00D051FD">
            <w:pPr>
              <w:keepNext/>
              <w:keepLines/>
              <w:suppressLineNumbers/>
              <w:suppressAutoHyphens/>
              <w:spacing w:after="0" w:line="240" w:lineRule="auto"/>
              <w:jc w:val="center"/>
              <w:rPr>
                <w:rFonts w:ascii="Times New Roman" w:hAnsi="Times New Roman"/>
                <w:sz w:val="26"/>
                <w:szCs w:val="26"/>
                <w:lang w:eastAsia="ru-RU"/>
              </w:rPr>
            </w:pPr>
            <w:r>
              <w:rPr>
                <w:rFonts w:ascii="Times New Roman" w:hAnsi="Times New Roman"/>
                <w:sz w:val="26"/>
                <w:szCs w:val="26"/>
                <w:lang w:eastAsia="ru-RU"/>
              </w:rPr>
              <w:t>18</w:t>
            </w:r>
          </w:p>
        </w:tc>
        <w:tc>
          <w:tcPr>
            <w:tcW w:w="1731" w:type="dxa"/>
            <w:vAlign w:val="center"/>
          </w:tcPr>
          <w:p w:rsidR="00EB67A7" w:rsidRPr="00600290" w:rsidRDefault="00EB67A7" w:rsidP="00D051FD">
            <w:pPr>
              <w:keepNext/>
              <w:keepLines/>
              <w:suppressLineNumbers/>
              <w:suppressAutoHyphens/>
              <w:spacing w:after="0" w:line="240" w:lineRule="auto"/>
              <w:jc w:val="center"/>
              <w:rPr>
                <w:rFonts w:ascii="Times New Roman" w:hAnsi="Times New Roman"/>
                <w:sz w:val="26"/>
                <w:szCs w:val="26"/>
                <w:lang w:eastAsia="ru-RU"/>
              </w:rPr>
            </w:pPr>
            <w:r>
              <w:rPr>
                <w:rFonts w:ascii="Times New Roman" w:hAnsi="Times New Roman"/>
                <w:sz w:val="26"/>
                <w:szCs w:val="26"/>
                <w:lang w:eastAsia="ru-RU"/>
              </w:rPr>
              <w:t>12</w:t>
            </w:r>
            <w:r w:rsidRPr="00600290">
              <w:rPr>
                <w:rFonts w:ascii="Times New Roman" w:hAnsi="Times New Roman"/>
                <w:sz w:val="26"/>
                <w:szCs w:val="26"/>
                <w:lang w:eastAsia="ru-RU"/>
              </w:rPr>
              <w:t>%</w:t>
            </w:r>
          </w:p>
        </w:tc>
        <w:tc>
          <w:tcPr>
            <w:tcW w:w="1938" w:type="dxa"/>
            <w:vAlign w:val="center"/>
          </w:tcPr>
          <w:p w:rsidR="00EB67A7" w:rsidRPr="00600290" w:rsidRDefault="00EB67A7" w:rsidP="00D051FD">
            <w:pPr>
              <w:keepNext/>
              <w:keepLines/>
              <w:suppressLineNumbers/>
              <w:suppressAutoHyphens/>
              <w:spacing w:after="0" w:line="240" w:lineRule="auto"/>
              <w:rPr>
                <w:rFonts w:ascii="Times New Roman" w:hAnsi="Times New Roman"/>
                <w:sz w:val="26"/>
                <w:szCs w:val="26"/>
              </w:rPr>
            </w:pPr>
            <w:r w:rsidRPr="00600290">
              <w:rPr>
                <w:rFonts w:ascii="Times New Roman" w:hAnsi="Times New Roman"/>
                <w:sz w:val="26"/>
                <w:szCs w:val="26"/>
                <w:lang w:eastAsia="ru-RU"/>
              </w:rPr>
              <w:t xml:space="preserve">ТЗ к </w:t>
            </w:r>
            <w:r w:rsidRPr="00600290">
              <w:rPr>
                <w:rFonts w:ascii="Times New Roman" w:hAnsi="Times New Roman"/>
                <w:sz w:val="26"/>
                <w:szCs w:val="26"/>
              </w:rPr>
              <w:t>Т 2.3, Т 2.4</w:t>
            </w:r>
          </w:p>
          <w:p w:rsidR="00EB67A7" w:rsidRPr="00600290" w:rsidRDefault="00EB67A7" w:rsidP="00D051FD">
            <w:pPr>
              <w:keepNext/>
              <w:keepLines/>
              <w:suppressLineNumbers/>
              <w:suppressAutoHyphens/>
              <w:spacing w:after="0" w:line="240" w:lineRule="auto"/>
              <w:rPr>
                <w:rFonts w:ascii="Times New Roman" w:hAnsi="Times New Roman"/>
                <w:sz w:val="26"/>
                <w:szCs w:val="26"/>
                <w:lang w:eastAsia="ru-RU"/>
              </w:rPr>
            </w:pPr>
            <w:r w:rsidRPr="00600290">
              <w:rPr>
                <w:rFonts w:ascii="Times New Roman" w:hAnsi="Times New Roman"/>
                <w:sz w:val="26"/>
                <w:szCs w:val="26"/>
                <w:lang w:eastAsia="ru-RU"/>
              </w:rPr>
              <w:t xml:space="preserve">ПЗ к </w:t>
            </w:r>
            <w:r w:rsidRPr="00600290">
              <w:rPr>
                <w:rFonts w:ascii="Times New Roman" w:hAnsi="Times New Roman"/>
                <w:sz w:val="26"/>
                <w:szCs w:val="26"/>
              </w:rPr>
              <w:t>Т 2.3, Т 2.4</w:t>
            </w:r>
          </w:p>
        </w:tc>
      </w:tr>
      <w:tr w:rsidR="00EB67A7" w:rsidRPr="009F15FF" w:rsidTr="00D051FD">
        <w:trPr>
          <w:trHeight w:val="222"/>
        </w:trPr>
        <w:tc>
          <w:tcPr>
            <w:tcW w:w="3969" w:type="dxa"/>
          </w:tcPr>
          <w:p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П.03</w:t>
            </w:r>
          </w:p>
          <w:p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М.04, М.06</w:t>
            </w:r>
          </w:p>
          <w:p w:rsidR="00EB67A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Л.03, Л.04, Л.07</w:t>
            </w:r>
          </w:p>
          <w:p w:rsidR="00B7052B" w:rsidRPr="00CF2437" w:rsidRDefault="00B7052B"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Pr>
                <w:rFonts w:ascii="Times New Roman" w:hAnsi="Times New Roman"/>
                <w:b/>
                <w:sz w:val="26"/>
                <w:szCs w:val="26"/>
                <w:lang w:eastAsia="ru-RU"/>
              </w:rPr>
              <w:t>У2, У3, У7, У8, З5, З6</w:t>
            </w:r>
          </w:p>
          <w:p w:rsidR="00EB67A7" w:rsidRPr="007C2443" w:rsidRDefault="00EB67A7" w:rsidP="00D051FD">
            <w:pPr>
              <w:keepNext/>
              <w:keepLines/>
              <w:suppressLineNumbers/>
              <w:tabs>
                <w:tab w:val="left" w:pos="57"/>
                <w:tab w:val="left" w:pos="405"/>
              </w:tabs>
              <w:suppressAutoHyphens/>
              <w:spacing w:after="0" w:line="240" w:lineRule="auto"/>
              <w:rPr>
                <w:rFonts w:ascii="Times New Roman" w:eastAsia="MS Mincho" w:hAnsi="Times New Roman"/>
                <w:i/>
                <w:color w:val="FF0000"/>
                <w:sz w:val="26"/>
                <w:szCs w:val="26"/>
              </w:rPr>
            </w:pPr>
          </w:p>
        </w:tc>
        <w:tc>
          <w:tcPr>
            <w:tcW w:w="3771" w:type="dxa"/>
            <w:tcMar>
              <w:top w:w="72" w:type="dxa"/>
              <w:left w:w="144" w:type="dxa"/>
              <w:bottom w:w="72" w:type="dxa"/>
              <w:right w:w="144" w:type="dxa"/>
            </w:tcMar>
          </w:tcPr>
          <w:p w:rsidR="00EB67A7" w:rsidRPr="00ED64C4"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ED64C4">
              <w:rPr>
                <w:rFonts w:ascii="Times New Roman" w:hAnsi="Times New Roman"/>
                <w:sz w:val="26"/>
                <w:szCs w:val="26"/>
                <w:lang w:eastAsia="ru-RU"/>
              </w:rPr>
              <w:t>- Отличает устройства внешней памяти;</w:t>
            </w:r>
          </w:p>
          <w:p w:rsidR="00EB67A7" w:rsidRPr="00ED64C4"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ED64C4">
              <w:rPr>
                <w:rFonts w:ascii="Times New Roman" w:hAnsi="Times New Roman"/>
                <w:sz w:val="26"/>
                <w:szCs w:val="26"/>
                <w:lang w:eastAsia="ru-RU"/>
              </w:rPr>
              <w:t>- Определяет объёмы дисков, их элементов;</w:t>
            </w:r>
          </w:p>
          <w:p w:rsidR="00EB67A7" w:rsidRPr="00ED64C4"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ED64C4">
              <w:rPr>
                <w:rFonts w:ascii="Times New Roman" w:hAnsi="Times New Roman"/>
                <w:sz w:val="26"/>
                <w:szCs w:val="26"/>
                <w:lang w:eastAsia="ru-RU"/>
              </w:rPr>
              <w:t>- Владеет навыками упаковывания и распаковывания данных;</w:t>
            </w:r>
          </w:p>
          <w:p w:rsidR="00EB67A7" w:rsidRPr="00ED64C4"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ED64C4">
              <w:rPr>
                <w:rFonts w:ascii="Times New Roman" w:hAnsi="Times New Roman"/>
                <w:sz w:val="26"/>
                <w:szCs w:val="26"/>
                <w:lang w:eastAsia="ru-RU"/>
              </w:rPr>
              <w:t>- Даёт сравнительный анализ накопителей и носителей информации;</w:t>
            </w:r>
          </w:p>
          <w:p w:rsidR="00EB67A7" w:rsidRPr="00ED64C4"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ED64C4">
              <w:rPr>
                <w:rFonts w:ascii="Times New Roman" w:hAnsi="Times New Roman"/>
                <w:sz w:val="26"/>
                <w:szCs w:val="26"/>
                <w:lang w:eastAsia="ru-RU"/>
              </w:rPr>
              <w:t>- Описывает физическую структуру дсков;</w:t>
            </w:r>
          </w:p>
          <w:p w:rsidR="00EB67A7" w:rsidRPr="007C2443" w:rsidRDefault="00EB67A7" w:rsidP="00D051FD">
            <w:pPr>
              <w:keepNext/>
              <w:keepLines/>
              <w:suppressLineNumbers/>
              <w:suppressAutoHyphens/>
              <w:spacing w:after="0" w:line="240" w:lineRule="auto"/>
              <w:ind w:left="-144"/>
              <w:jc w:val="both"/>
              <w:rPr>
                <w:rFonts w:ascii="Times New Roman" w:hAnsi="Times New Roman"/>
                <w:color w:val="FF0000"/>
                <w:sz w:val="26"/>
                <w:szCs w:val="26"/>
                <w:lang w:eastAsia="ru-RU"/>
              </w:rPr>
            </w:pPr>
            <w:r w:rsidRPr="00ED64C4">
              <w:rPr>
                <w:rFonts w:ascii="Times New Roman" w:hAnsi="Times New Roman"/>
                <w:sz w:val="26"/>
                <w:szCs w:val="26"/>
                <w:lang w:eastAsia="ru-RU"/>
              </w:rPr>
              <w:t>- Перечисляет назначение и возможности программ-архиваторов.</w:t>
            </w:r>
          </w:p>
        </w:tc>
        <w:tc>
          <w:tcPr>
            <w:tcW w:w="1980" w:type="dxa"/>
            <w:vAlign w:val="center"/>
          </w:tcPr>
          <w:p w:rsidR="00EB67A7" w:rsidRPr="00ED64C4" w:rsidRDefault="00EB67A7" w:rsidP="00D051FD">
            <w:pPr>
              <w:keepNext/>
              <w:keepLines/>
              <w:suppressLineNumbers/>
              <w:suppressAutoHyphens/>
              <w:spacing w:after="0" w:line="240" w:lineRule="auto"/>
              <w:rPr>
                <w:rFonts w:ascii="Times New Roman" w:hAnsi="Times New Roman"/>
                <w:sz w:val="26"/>
                <w:szCs w:val="26"/>
                <w:lang w:eastAsia="ru-RU"/>
              </w:rPr>
            </w:pPr>
            <w:r w:rsidRPr="00ED64C4">
              <w:rPr>
                <w:rFonts w:ascii="Times New Roman" w:hAnsi="Times New Roman"/>
                <w:sz w:val="26"/>
                <w:szCs w:val="26"/>
                <w:lang w:eastAsia="ru-RU"/>
              </w:rPr>
              <w:t>Р.2: Т 2.</w:t>
            </w:r>
            <w:r>
              <w:rPr>
                <w:rFonts w:ascii="Times New Roman" w:hAnsi="Times New Roman"/>
                <w:sz w:val="26"/>
                <w:szCs w:val="26"/>
                <w:lang w:eastAsia="ru-RU"/>
              </w:rPr>
              <w:t>4</w:t>
            </w:r>
          </w:p>
        </w:tc>
        <w:tc>
          <w:tcPr>
            <w:tcW w:w="1260" w:type="dxa"/>
            <w:vAlign w:val="center"/>
          </w:tcPr>
          <w:p w:rsidR="00EB67A7" w:rsidRPr="00ED64C4" w:rsidRDefault="00EB67A7" w:rsidP="00D051FD">
            <w:pPr>
              <w:keepNext/>
              <w:keepLines/>
              <w:suppressLineNumbers/>
              <w:suppressAutoHyphens/>
              <w:spacing w:after="0" w:line="240" w:lineRule="auto"/>
              <w:jc w:val="center"/>
              <w:rPr>
                <w:rFonts w:ascii="Times New Roman" w:hAnsi="Times New Roman"/>
                <w:sz w:val="26"/>
                <w:szCs w:val="26"/>
                <w:lang w:eastAsia="ru-RU"/>
              </w:rPr>
            </w:pPr>
            <w:r w:rsidRPr="00ED64C4">
              <w:rPr>
                <w:rFonts w:ascii="Times New Roman" w:hAnsi="Times New Roman"/>
                <w:sz w:val="26"/>
                <w:szCs w:val="26"/>
                <w:lang w:eastAsia="ru-RU"/>
              </w:rPr>
              <w:t>6</w:t>
            </w:r>
          </w:p>
        </w:tc>
        <w:tc>
          <w:tcPr>
            <w:tcW w:w="1731" w:type="dxa"/>
            <w:vAlign w:val="center"/>
          </w:tcPr>
          <w:p w:rsidR="00EB67A7" w:rsidRPr="00ED64C4" w:rsidRDefault="00EB67A7" w:rsidP="00D051FD">
            <w:pPr>
              <w:keepNext/>
              <w:keepLines/>
              <w:suppressLineNumbers/>
              <w:suppressAutoHyphens/>
              <w:spacing w:after="0" w:line="240" w:lineRule="auto"/>
              <w:jc w:val="center"/>
              <w:rPr>
                <w:rFonts w:ascii="Times New Roman" w:hAnsi="Times New Roman"/>
                <w:sz w:val="26"/>
                <w:szCs w:val="26"/>
                <w:lang w:eastAsia="ru-RU"/>
              </w:rPr>
            </w:pPr>
            <w:r w:rsidRPr="00ED64C4">
              <w:rPr>
                <w:rFonts w:ascii="Times New Roman" w:hAnsi="Times New Roman"/>
                <w:sz w:val="26"/>
                <w:szCs w:val="26"/>
                <w:lang w:eastAsia="ru-RU"/>
              </w:rPr>
              <w:t>4%</w:t>
            </w:r>
          </w:p>
        </w:tc>
        <w:tc>
          <w:tcPr>
            <w:tcW w:w="1938" w:type="dxa"/>
            <w:vAlign w:val="center"/>
          </w:tcPr>
          <w:p w:rsidR="00EB67A7" w:rsidRPr="00ED64C4" w:rsidRDefault="00EB67A7" w:rsidP="00D051FD">
            <w:pPr>
              <w:keepNext/>
              <w:keepLines/>
              <w:suppressLineNumbers/>
              <w:suppressAutoHyphens/>
              <w:spacing w:after="0" w:line="240" w:lineRule="auto"/>
              <w:rPr>
                <w:rFonts w:ascii="Times New Roman" w:hAnsi="Times New Roman"/>
                <w:sz w:val="26"/>
                <w:szCs w:val="26"/>
              </w:rPr>
            </w:pPr>
            <w:r w:rsidRPr="00ED64C4">
              <w:rPr>
                <w:rFonts w:ascii="Times New Roman" w:hAnsi="Times New Roman"/>
                <w:sz w:val="26"/>
                <w:szCs w:val="26"/>
                <w:lang w:eastAsia="ru-RU"/>
              </w:rPr>
              <w:t xml:space="preserve">ТЗ к </w:t>
            </w:r>
            <w:r w:rsidRPr="00ED64C4">
              <w:rPr>
                <w:rFonts w:ascii="Times New Roman" w:hAnsi="Times New Roman"/>
                <w:sz w:val="26"/>
                <w:szCs w:val="26"/>
              </w:rPr>
              <w:t>Т 2.5</w:t>
            </w:r>
          </w:p>
          <w:p w:rsidR="00EB67A7" w:rsidRPr="00ED64C4" w:rsidRDefault="00EB67A7" w:rsidP="00D051FD">
            <w:pPr>
              <w:keepNext/>
              <w:keepLines/>
              <w:suppressLineNumbers/>
              <w:suppressAutoHyphens/>
              <w:spacing w:after="0" w:line="240" w:lineRule="auto"/>
              <w:rPr>
                <w:rFonts w:ascii="Times New Roman" w:hAnsi="Times New Roman"/>
                <w:sz w:val="26"/>
                <w:szCs w:val="26"/>
                <w:lang w:eastAsia="ru-RU"/>
              </w:rPr>
            </w:pPr>
            <w:r w:rsidRPr="00ED64C4">
              <w:rPr>
                <w:rFonts w:ascii="Times New Roman" w:hAnsi="Times New Roman"/>
                <w:sz w:val="26"/>
                <w:szCs w:val="26"/>
                <w:lang w:eastAsia="ru-RU"/>
              </w:rPr>
              <w:t xml:space="preserve">ПЗ к </w:t>
            </w:r>
            <w:r w:rsidRPr="00ED64C4">
              <w:rPr>
                <w:rFonts w:ascii="Times New Roman" w:hAnsi="Times New Roman"/>
                <w:sz w:val="26"/>
                <w:szCs w:val="26"/>
              </w:rPr>
              <w:t>Т 2.5</w:t>
            </w:r>
          </w:p>
        </w:tc>
      </w:tr>
      <w:tr w:rsidR="00EB67A7" w:rsidRPr="009F15FF" w:rsidTr="00D051FD">
        <w:trPr>
          <w:trHeight w:val="222"/>
        </w:trPr>
        <w:tc>
          <w:tcPr>
            <w:tcW w:w="3969" w:type="dxa"/>
          </w:tcPr>
          <w:p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П.10</w:t>
            </w:r>
          </w:p>
          <w:p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 xml:space="preserve">М.04, М.05, М.06 </w:t>
            </w:r>
          </w:p>
          <w:p w:rsidR="00EB67A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Л.01, Л.03,Л.06, Л.07</w:t>
            </w:r>
          </w:p>
          <w:p w:rsidR="00B7052B" w:rsidRPr="00CF2437" w:rsidRDefault="00B7052B"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Pr>
                <w:rFonts w:ascii="Times New Roman" w:hAnsi="Times New Roman"/>
                <w:b/>
                <w:sz w:val="26"/>
                <w:szCs w:val="26"/>
                <w:lang w:eastAsia="ru-RU"/>
              </w:rPr>
              <w:t>У3, У7, У8, З3, З4</w:t>
            </w:r>
          </w:p>
          <w:p w:rsidR="00EB67A7" w:rsidRPr="00FC3B96" w:rsidRDefault="00EB67A7" w:rsidP="00D051FD">
            <w:pPr>
              <w:keepNext/>
              <w:keepLines/>
              <w:suppressLineNumbers/>
              <w:tabs>
                <w:tab w:val="left" w:pos="57"/>
                <w:tab w:val="left" w:pos="405"/>
              </w:tabs>
              <w:suppressAutoHyphens/>
              <w:spacing w:after="0" w:line="240" w:lineRule="auto"/>
              <w:rPr>
                <w:rFonts w:ascii="Times New Roman" w:eastAsia="MS Mincho" w:hAnsi="Times New Roman"/>
                <w:i/>
                <w:sz w:val="26"/>
                <w:szCs w:val="26"/>
              </w:rPr>
            </w:pPr>
          </w:p>
        </w:tc>
        <w:tc>
          <w:tcPr>
            <w:tcW w:w="3771" w:type="dxa"/>
            <w:tcMar>
              <w:top w:w="72" w:type="dxa"/>
              <w:left w:w="144" w:type="dxa"/>
              <w:bottom w:w="72" w:type="dxa"/>
              <w:right w:w="144" w:type="dxa"/>
            </w:tcMar>
          </w:tcPr>
          <w:p w:rsidR="00EB67A7" w:rsidRPr="00FC3B96"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FC3B96">
              <w:rPr>
                <w:rFonts w:ascii="Times New Roman" w:hAnsi="Times New Roman"/>
                <w:sz w:val="26"/>
                <w:szCs w:val="26"/>
                <w:lang w:eastAsia="ru-RU"/>
              </w:rPr>
              <w:t>- Различает устройства компьютера;</w:t>
            </w:r>
          </w:p>
          <w:p w:rsidR="00EB67A7" w:rsidRPr="00FC3B96"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FC3B96">
              <w:rPr>
                <w:rFonts w:ascii="Times New Roman" w:hAnsi="Times New Roman"/>
                <w:sz w:val="26"/>
                <w:szCs w:val="26"/>
                <w:lang w:eastAsia="ru-RU"/>
              </w:rPr>
              <w:t>- Демонстрирует подключение внешних устройств к ПК;</w:t>
            </w:r>
          </w:p>
          <w:p w:rsidR="00EB67A7" w:rsidRPr="00FC3B96"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FC3B96">
              <w:rPr>
                <w:rFonts w:ascii="Times New Roman" w:hAnsi="Times New Roman"/>
                <w:sz w:val="26"/>
                <w:szCs w:val="26"/>
                <w:lang w:eastAsia="ru-RU"/>
              </w:rPr>
              <w:t>- Свободно пользуется программами;</w:t>
            </w:r>
          </w:p>
          <w:p w:rsidR="00EB67A7" w:rsidRPr="00FC3B96"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FC3B96">
              <w:rPr>
                <w:rFonts w:ascii="Times New Roman" w:hAnsi="Times New Roman"/>
                <w:sz w:val="26"/>
                <w:szCs w:val="26"/>
                <w:lang w:eastAsia="ru-RU"/>
              </w:rPr>
              <w:lastRenderedPageBreak/>
              <w:t>- Перечисляет основные характеристики компьютера;</w:t>
            </w:r>
          </w:p>
          <w:p w:rsidR="00EB67A7" w:rsidRPr="00FC3B96"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FC3B96">
              <w:rPr>
                <w:rFonts w:ascii="Times New Roman" w:hAnsi="Times New Roman"/>
                <w:sz w:val="26"/>
                <w:szCs w:val="26"/>
                <w:lang w:eastAsia="ru-RU"/>
              </w:rPr>
              <w:t>- Объясняет процесс обмена данными между устройствами ПК.</w:t>
            </w:r>
          </w:p>
        </w:tc>
        <w:tc>
          <w:tcPr>
            <w:tcW w:w="1980" w:type="dxa"/>
            <w:vAlign w:val="center"/>
          </w:tcPr>
          <w:p w:rsidR="00EB67A7" w:rsidRPr="00FC3B96" w:rsidRDefault="00EB67A7" w:rsidP="00D051FD">
            <w:pPr>
              <w:keepNext/>
              <w:keepLines/>
              <w:suppressLineNumbers/>
              <w:suppressAutoHyphens/>
              <w:spacing w:after="0" w:line="240" w:lineRule="auto"/>
              <w:rPr>
                <w:rFonts w:ascii="Times New Roman" w:hAnsi="Times New Roman"/>
                <w:sz w:val="26"/>
                <w:szCs w:val="26"/>
                <w:lang w:eastAsia="ru-RU"/>
              </w:rPr>
            </w:pPr>
            <w:r w:rsidRPr="00FC3B96">
              <w:rPr>
                <w:rFonts w:ascii="Times New Roman" w:hAnsi="Times New Roman"/>
                <w:sz w:val="26"/>
                <w:szCs w:val="26"/>
                <w:lang w:eastAsia="ru-RU"/>
              </w:rPr>
              <w:lastRenderedPageBreak/>
              <w:t>Р.3: Т 3.1</w:t>
            </w:r>
          </w:p>
        </w:tc>
        <w:tc>
          <w:tcPr>
            <w:tcW w:w="1260" w:type="dxa"/>
            <w:vAlign w:val="center"/>
          </w:tcPr>
          <w:p w:rsidR="00EB67A7" w:rsidRPr="00FC3B96" w:rsidRDefault="00EB67A7" w:rsidP="00D051FD">
            <w:pPr>
              <w:keepNext/>
              <w:keepLines/>
              <w:suppressLineNumbers/>
              <w:suppressAutoHyphens/>
              <w:spacing w:after="0" w:line="240" w:lineRule="auto"/>
              <w:jc w:val="center"/>
              <w:rPr>
                <w:rFonts w:ascii="Times New Roman" w:hAnsi="Times New Roman"/>
                <w:sz w:val="26"/>
                <w:szCs w:val="26"/>
                <w:lang w:eastAsia="ru-RU"/>
              </w:rPr>
            </w:pPr>
            <w:r w:rsidRPr="00FC3B96">
              <w:rPr>
                <w:rFonts w:ascii="Times New Roman" w:hAnsi="Times New Roman"/>
                <w:sz w:val="26"/>
                <w:szCs w:val="26"/>
                <w:lang w:eastAsia="ru-RU"/>
              </w:rPr>
              <w:t>6</w:t>
            </w:r>
          </w:p>
        </w:tc>
        <w:tc>
          <w:tcPr>
            <w:tcW w:w="1731" w:type="dxa"/>
            <w:vAlign w:val="center"/>
          </w:tcPr>
          <w:p w:rsidR="00EB67A7" w:rsidRPr="00FC3B96" w:rsidRDefault="00EB67A7" w:rsidP="00D051FD">
            <w:pPr>
              <w:keepNext/>
              <w:keepLines/>
              <w:suppressLineNumbers/>
              <w:suppressAutoHyphens/>
              <w:spacing w:after="0" w:line="240" w:lineRule="auto"/>
              <w:jc w:val="center"/>
              <w:rPr>
                <w:rFonts w:ascii="Times New Roman" w:hAnsi="Times New Roman"/>
                <w:sz w:val="26"/>
                <w:szCs w:val="26"/>
                <w:lang w:eastAsia="ru-RU"/>
              </w:rPr>
            </w:pPr>
            <w:r w:rsidRPr="00FC3B96">
              <w:rPr>
                <w:rFonts w:ascii="Times New Roman" w:hAnsi="Times New Roman"/>
                <w:sz w:val="26"/>
                <w:szCs w:val="26"/>
                <w:lang w:eastAsia="ru-RU"/>
              </w:rPr>
              <w:t>4%</w:t>
            </w:r>
          </w:p>
        </w:tc>
        <w:tc>
          <w:tcPr>
            <w:tcW w:w="1938" w:type="dxa"/>
            <w:vAlign w:val="center"/>
          </w:tcPr>
          <w:p w:rsidR="00EB67A7" w:rsidRPr="00FC3B96" w:rsidRDefault="00EB67A7" w:rsidP="00D051FD">
            <w:pPr>
              <w:keepNext/>
              <w:keepLines/>
              <w:suppressLineNumbers/>
              <w:suppressAutoHyphens/>
              <w:spacing w:after="0" w:line="240" w:lineRule="auto"/>
              <w:rPr>
                <w:rFonts w:ascii="Times New Roman" w:hAnsi="Times New Roman"/>
                <w:sz w:val="26"/>
                <w:szCs w:val="26"/>
              </w:rPr>
            </w:pPr>
            <w:r w:rsidRPr="00FC3B96">
              <w:rPr>
                <w:rFonts w:ascii="Times New Roman" w:hAnsi="Times New Roman"/>
                <w:sz w:val="26"/>
                <w:szCs w:val="26"/>
                <w:lang w:eastAsia="ru-RU"/>
              </w:rPr>
              <w:t xml:space="preserve">ТЗ к </w:t>
            </w:r>
            <w:r w:rsidRPr="00FC3B96">
              <w:rPr>
                <w:rFonts w:ascii="Times New Roman" w:hAnsi="Times New Roman"/>
                <w:sz w:val="26"/>
                <w:szCs w:val="26"/>
              </w:rPr>
              <w:t>Т 3.1</w:t>
            </w:r>
          </w:p>
          <w:p w:rsidR="00EB67A7" w:rsidRPr="00FC3B96" w:rsidRDefault="00EB67A7" w:rsidP="00D051FD">
            <w:pPr>
              <w:keepNext/>
              <w:keepLines/>
              <w:suppressLineNumbers/>
              <w:suppressAutoHyphens/>
              <w:spacing w:after="0" w:line="240" w:lineRule="auto"/>
              <w:rPr>
                <w:rFonts w:ascii="Times New Roman" w:hAnsi="Times New Roman"/>
                <w:sz w:val="26"/>
                <w:szCs w:val="26"/>
                <w:lang w:eastAsia="ru-RU"/>
              </w:rPr>
            </w:pPr>
            <w:r w:rsidRPr="00FC3B96">
              <w:rPr>
                <w:rFonts w:ascii="Times New Roman" w:hAnsi="Times New Roman"/>
                <w:sz w:val="26"/>
                <w:szCs w:val="26"/>
                <w:lang w:eastAsia="ru-RU"/>
              </w:rPr>
              <w:t xml:space="preserve">ПЗ к </w:t>
            </w:r>
            <w:r w:rsidRPr="00FC3B96">
              <w:rPr>
                <w:rFonts w:ascii="Times New Roman" w:hAnsi="Times New Roman"/>
                <w:sz w:val="26"/>
                <w:szCs w:val="26"/>
              </w:rPr>
              <w:t>Т 3.1</w:t>
            </w:r>
          </w:p>
        </w:tc>
      </w:tr>
      <w:tr w:rsidR="00EB67A7" w:rsidRPr="009F15FF" w:rsidTr="00D051FD">
        <w:trPr>
          <w:trHeight w:val="222"/>
        </w:trPr>
        <w:tc>
          <w:tcPr>
            <w:tcW w:w="3969" w:type="dxa"/>
          </w:tcPr>
          <w:p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lastRenderedPageBreak/>
              <w:t>П.10</w:t>
            </w:r>
          </w:p>
          <w:p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 xml:space="preserve">М.04, М.05, М.06 </w:t>
            </w:r>
          </w:p>
          <w:p w:rsidR="00EB67A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Л.01, Л.03,Л.06, Л.07</w:t>
            </w:r>
          </w:p>
          <w:p w:rsidR="00B7052B" w:rsidRPr="00CF2437" w:rsidRDefault="00B7052B"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Pr>
                <w:rFonts w:ascii="Times New Roman" w:hAnsi="Times New Roman"/>
                <w:b/>
                <w:sz w:val="26"/>
                <w:szCs w:val="26"/>
                <w:lang w:eastAsia="ru-RU"/>
              </w:rPr>
              <w:t>У3, У7, У8, З3, З4</w:t>
            </w:r>
          </w:p>
          <w:p w:rsidR="00EB67A7" w:rsidRPr="007C2443" w:rsidRDefault="00EB67A7" w:rsidP="00D051FD">
            <w:pPr>
              <w:keepNext/>
              <w:keepLines/>
              <w:suppressLineNumbers/>
              <w:tabs>
                <w:tab w:val="left" w:pos="57"/>
                <w:tab w:val="left" w:pos="405"/>
              </w:tabs>
              <w:suppressAutoHyphens/>
              <w:spacing w:after="0" w:line="240" w:lineRule="auto"/>
              <w:rPr>
                <w:rFonts w:ascii="Times New Roman" w:eastAsia="MS Mincho" w:hAnsi="Times New Roman"/>
                <w:i/>
                <w:color w:val="FF0000"/>
                <w:sz w:val="26"/>
                <w:szCs w:val="26"/>
              </w:rPr>
            </w:pPr>
          </w:p>
        </w:tc>
        <w:tc>
          <w:tcPr>
            <w:tcW w:w="3771" w:type="dxa"/>
            <w:tcMar>
              <w:top w:w="72" w:type="dxa"/>
              <w:left w:w="144" w:type="dxa"/>
              <w:bottom w:w="72" w:type="dxa"/>
              <w:right w:w="144" w:type="dxa"/>
            </w:tcMar>
          </w:tcPr>
          <w:p w:rsidR="00EB67A7" w:rsidRPr="00BF5C94"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BF5C94">
              <w:rPr>
                <w:rFonts w:ascii="Times New Roman" w:hAnsi="Times New Roman"/>
                <w:sz w:val="26"/>
                <w:szCs w:val="26"/>
                <w:lang w:eastAsia="ru-RU"/>
              </w:rPr>
              <w:t>- Владеет различными способами передачи информации между компьютерами;</w:t>
            </w:r>
          </w:p>
          <w:p w:rsidR="00EB67A7" w:rsidRPr="00BF5C94"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BF5C94">
              <w:rPr>
                <w:rFonts w:ascii="Times New Roman" w:hAnsi="Times New Roman"/>
                <w:sz w:val="26"/>
                <w:szCs w:val="26"/>
                <w:lang w:eastAsia="ru-RU"/>
              </w:rPr>
              <w:t>- Демонстрирует организацию поиска информации в базах данных, компьютерных сетях и пр.;</w:t>
            </w:r>
          </w:p>
          <w:p w:rsidR="00EB67A7" w:rsidRPr="00BF5C94"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BF5C94">
              <w:rPr>
                <w:rFonts w:ascii="Times New Roman" w:hAnsi="Times New Roman"/>
                <w:sz w:val="26"/>
                <w:szCs w:val="26"/>
                <w:lang w:eastAsia="ru-RU"/>
              </w:rPr>
              <w:t>- Владеет навыками работы с антивирусными программами;</w:t>
            </w:r>
          </w:p>
          <w:p w:rsidR="00EB67A7" w:rsidRPr="00BF5C94"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BF5C94">
              <w:rPr>
                <w:rFonts w:ascii="Times New Roman" w:hAnsi="Times New Roman"/>
                <w:sz w:val="26"/>
                <w:szCs w:val="26"/>
                <w:lang w:eastAsia="ru-RU"/>
              </w:rPr>
              <w:t>- Перечисляет методы поиска информации в сети;</w:t>
            </w:r>
          </w:p>
          <w:p w:rsidR="00EB67A7" w:rsidRPr="00BF5C94"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BF5C94">
              <w:rPr>
                <w:rFonts w:ascii="Times New Roman" w:hAnsi="Times New Roman"/>
                <w:sz w:val="26"/>
                <w:szCs w:val="26"/>
                <w:lang w:eastAsia="ru-RU"/>
              </w:rPr>
              <w:t>- Имеет представление о способах представления информации в Интернете;</w:t>
            </w:r>
          </w:p>
          <w:p w:rsidR="00EB67A7" w:rsidRPr="007C2443" w:rsidRDefault="00EB67A7" w:rsidP="00D051FD">
            <w:pPr>
              <w:keepNext/>
              <w:keepLines/>
              <w:suppressLineNumbers/>
              <w:suppressAutoHyphens/>
              <w:spacing w:after="0" w:line="240" w:lineRule="auto"/>
              <w:ind w:left="-144"/>
              <w:jc w:val="both"/>
              <w:rPr>
                <w:rFonts w:ascii="Times New Roman" w:hAnsi="Times New Roman"/>
                <w:color w:val="FF0000"/>
                <w:sz w:val="26"/>
                <w:szCs w:val="26"/>
                <w:lang w:eastAsia="ru-RU"/>
              </w:rPr>
            </w:pPr>
            <w:r w:rsidRPr="00BF5C94">
              <w:rPr>
                <w:rFonts w:ascii="Times New Roman" w:hAnsi="Times New Roman"/>
                <w:sz w:val="26"/>
                <w:szCs w:val="26"/>
                <w:lang w:eastAsia="ru-RU"/>
              </w:rPr>
              <w:t>- Перечисляет способы защиты информации</w:t>
            </w:r>
          </w:p>
        </w:tc>
        <w:tc>
          <w:tcPr>
            <w:tcW w:w="1980" w:type="dxa"/>
            <w:vAlign w:val="center"/>
          </w:tcPr>
          <w:p w:rsidR="00EB67A7" w:rsidRPr="00BF5C94" w:rsidRDefault="00EB67A7" w:rsidP="00D051FD">
            <w:pPr>
              <w:keepNext/>
              <w:keepLines/>
              <w:suppressLineNumbers/>
              <w:suppressAutoHyphens/>
              <w:spacing w:after="0" w:line="240" w:lineRule="auto"/>
              <w:rPr>
                <w:rFonts w:ascii="Times New Roman" w:hAnsi="Times New Roman"/>
                <w:sz w:val="26"/>
                <w:szCs w:val="26"/>
                <w:lang w:eastAsia="ru-RU"/>
              </w:rPr>
            </w:pPr>
            <w:r w:rsidRPr="00BF5C94">
              <w:rPr>
                <w:rFonts w:ascii="Times New Roman" w:hAnsi="Times New Roman"/>
                <w:sz w:val="26"/>
                <w:szCs w:val="26"/>
                <w:lang w:eastAsia="ru-RU"/>
              </w:rPr>
              <w:t>Р.3: Т 3.2, Т 3.3</w:t>
            </w:r>
          </w:p>
        </w:tc>
        <w:tc>
          <w:tcPr>
            <w:tcW w:w="1260" w:type="dxa"/>
            <w:vAlign w:val="center"/>
          </w:tcPr>
          <w:p w:rsidR="00EB67A7" w:rsidRPr="00BF5C94" w:rsidRDefault="00EB67A7" w:rsidP="00D051FD">
            <w:pPr>
              <w:keepNext/>
              <w:keepLines/>
              <w:suppressLineNumbers/>
              <w:suppressAutoHyphens/>
              <w:spacing w:after="0" w:line="240" w:lineRule="auto"/>
              <w:jc w:val="center"/>
              <w:rPr>
                <w:rFonts w:ascii="Times New Roman" w:hAnsi="Times New Roman"/>
                <w:sz w:val="26"/>
                <w:szCs w:val="26"/>
                <w:lang w:eastAsia="ru-RU"/>
              </w:rPr>
            </w:pPr>
            <w:r>
              <w:rPr>
                <w:rFonts w:ascii="Times New Roman" w:hAnsi="Times New Roman"/>
                <w:sz w:val="26"/>
                <w:szCs w:val="26"/>
                <w:lang w:eastAsia="ru-RU"/>
              </w:rPr>
              <w:t>9</w:t>
            </w:r>
          </w:p>
        </w:tc>
        <w:tc>
          <w:tcPr>
            <w:tcW w:w="1731" w:type="dxa"/>
            <w:vAlign w:val="center"/>
          </w:tcPr>
          <w:p w:rsidR="00EB67A7" w:rsidRPr="00BF5C94" w:rsidRDefault="00EB67A7" w:rsidP="00D051FD">
            <w:pPr>
              <w:keepNext/>
              <w:keepLines/>
              <w:suppressLineNumbers/>
              <w:suppressAutoHyphens/>
              <w:spacing w:after="0" w:line="240" w:lineRule="auto"/>
              <w:jc w:val="center"/>
              <w:rPr>
                <w:rFonts w:ascii="Times New Roman" w:hAnsi="Times New Roman"/>
                <w:sz w:val="26"/>
                <w:szCs w:val="26"/>
                <w:lang w:eastAsia="ru-RU"/>
              </w:rPr>
            </w:pPr>
            <w:r>
              <w:rPr>
                <w:rFonts w:ascii="Times New Roman" w:hAnsi="Times New Roman"/>
                <w:sz w:val="26"/>
                <w:szCs w:val="26"/>
                <w:lang w:eastAsia="ru-RU"/>
              </w:rPr>
              <w:t>6</w:t>
            </w:r>
            <w:r w:rsidRPr="00BF5C94">
              <w:rPr>
                <w:rFonts w:ascii="Times New Roman" w:hAnsi="Times New Roman"/>
                <w:sz w:val="26"/>
                <w:szCs w:val="26"/>
                <w:lang w:eastAsia="ru-RU"/>
              </w:rPr>
              <w:t>%</w:t>
            </w:r>
          </w:p>
        </w:tc>
        <w:tc>
          <w:tcPr>
            <w:tcW w:w="1938" w:type="dxa"/>
            <w:vAlign w:val="center"/>
          </w:tcPr>
          <w:p w:rsidR="00EB67A7" w:rsidRPr="00964046" w:rsidRDefault="00EB67A7" w:rsidP="00D051FD">
            <w:pPr>
              <w:keepNext/>
              <w:keepLines/>
              <w:suppressLineNumbers/>
              <w:suppressAutoHyphens/>
              <w:spacing w:after="0" w:line="240" w:lineRule="auto"/>
              <w:rPr>
                <w:rFonts w:ascii="Times New Roman" w:hAnsi="Times New Roman"/>
                <w:sz w:val="26"/>
                <w:szCs w:val="26"/>
              </w:rPr>
            </w:pPr>
            <w:r w:rsidRPr="00964046">
              <w:rPr>
                <w:rFonts w:ascii="Times New Roman" w:hAnsi="Times New Roman"/>
                <w:sz w:val="26"/>
                <w:szCs w:val="26"/>
                <w:lang w:eastAsia="ru-RU"/>
              </w:rPr>
              <w:t xml:space="preserve">ТЗ к </w:t>
            </w:r>
            <w:r w:rsidRPr="00964046">
              <w:rPr>
                <w:rFonts w:ascii="Times New Roman" w:hAnsi="Times New Roman"/>
                <w:sz w:val="26"/>
                <w:szCs w:val="26"/>
              </w:rPr>
              <w:t>Т 3.2, Т 3.3, Т 3.4, Т 3.5</w:t>
            </w:r>
          </w:p>
          <w:p w:rsidR="00EB67A7" w:rsidRPr="007C2443" w:rsidRDefault="00EB67A7" w:rsidP="00D051FD">
            <w:pPr>
              <w:keepNext/>
              <w:keepLines/>
              <w:suppressLineNumbers/>
              <w:suppressAutoHyphens/>
              <w:spacing w:after="0" w:line="240" w:lineRule="auto"/>
              <w:rPr>
                <w:rFonts w:ascii="Times New Roman" w:hAnsi="Times New Roman"/>
                <w:color w:val="FF0000"/>
                <w:sz w:val="26"/>
                <w:szCs w:val="26"/>
                <w:lang w:eastAsia="ru-RU"/>
              </w:rPr>
            </w:pPr>
            <w:r w:rsidRPr="00964046">
              <w:rPr>
                <w:rFonts w:ascii="Times New Roman" w:hAnsi="Times New Roman"/>
                <w:sz w:val="26"/>
                <w:szCs w:val="26"/>
                <w:lang w:eastAsia="ru-RU"/>
              </w:rPr>
              <w:t xml:space="preserve">ПЗ к </w:t>
            </w:r>
            <w:r w:rsidRPr="00964046">
              <w:rPr>
                <w:rFonts w:ascii="Times New Roman" w:hAnsi="Times New Roman"/>
                <w:sz w:val="26"/>
                <w:szCs w:val="26"/>
              </w:rPr>
              <w:t>Т 3.4, Т 3.5</w:t>
            </w:r>
          </w:p>
        </w:tc>
      </w:tr>
      <w:tr w:rsidR="00EB67A7" w:rsidRPr="009F15FF" w:rsidTr="00D051FD">
        <w:trPr>
          <w:trHeight w:val="222"/>
        </w:trPr>
        <w:tc>
          <w:tcPr>
            <w:tcW w:w="3969" w:type="dxa"/>
          </w:tcPr>
          <w:p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 xml:space="preserve">П.12, , П.13, П.14 </w:t>
            </w:r>
          </w:p>
          <w:p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М.04, М.05, М.07</w:t>
            </w:r>
          </w:p>
          <w:p w:rsidR="00EB67A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Л.03, Л.04, Л.06, Л.07</w:t>
            </w:r>
          </w:p>
          <w:p w:rsidR="00B7052B" w:rsidRPr="00CF2437" w:rsidRDefault="00B7052B"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Pr>
                <w:rFonts w:ascii="Times New Roman" w:hAnsi="Times New Roman"/>
                <w:b/>
                <w:sz w:val="26"/>
                <w:szCs w:val="26"/>
                <w:lang w:eastAsia="ru-RU"/>
              </w:rPr>
              <w:t>У3, У4, У5, У6, У7, У8, З3, З4</w:t>
            </w:r>
          </w:p>
          <w:p w:rsidR="00EB67A7" w:rsidRPr="007C2443" w:rsidRDefault="00EB67A7" w:rsidP="00D051FD">
            <w:pPr>
              <w:keepNext/>
              <w:keepLines/>
              <w:suppressLineNumbers/>
              <w:tabs>
                <w:tab w:val="left" w:pos="57"/>
                <w:tab w:val="left" w:pos="405"/>
              </w:tabs>
              <w:suppressAutoHyphens/>
              <w:spacing w:after="0" w:line="240" w:lineRule="auto"/>
              <w:rPr>
                <w:rFonts w:ascii="Times New Roman" w:eastAsia="MS Mincho" w:hAnsi="Times New Roman"/>
                <w:i/>
                <w:color w:val="FF0000"/>
                <w:sz w:val="26"/>
                <w:szCs w:val="26"/>
              </w:rPr>
            </w:pPr>
          </w:p>
        </w:tc>
        <w:tc>
          <w:tcPr>
            <w:tcW w:w="3771" w:type="dxa"/>
            <w:tcMar>
              <w:top w:w="72" w:type="dxa"/>
              <w:left w:w="144" w:type="dxa"/>
              <w:bottom w:w="72" w:type="dxa"/>
              <w:right w:w="144" w:type="dxa"/>
            </w:tcMar>
          </w:tcPr>
          <w:p w:rsidR="00EB67A7" w:rsidRPr="00B304BA" w:rsidRDefault="00EB67A7" w:rsidP="00D051FD">
            <w:pPr>
              <w:keepNext/>
              <w:keepLines/>
              <w:suppressLineNumbers/>
              <w:suppressAutoHyphens/>
              <w:spacing w:after="0" w:line="240" w:lineRule="auto"/>
              <w:ind w:left="-144"/>
              <w:rPr>
                <w:rFonts w:ascii="Times New Roman" w:hAnsi="Times New Roman"/>
                <w:sz w:val="26"/>
                <w:szCs w:val="26"/>
                <w:lang w:eastAsia="ru-RU"/>
              </w:rPr>
            </w:pPr>
            <w:r w:rsidRPr="00B304BA">
              <w:rPr>
                <w:rFonts w:ascii="Times New Roman" w:hAnsi="Times New Roman"/>
                <w:sz w:val="26"/>
                <w:szCs w:val="26"/>
                <w:lang w:eastAsia="ru-RU"/>
              </w:rPr>
              <w:t>-Демонстрирует способы создания, редактирования и сохранения текстовых документов;</w:t>
            </w:r>
          </w:p>
          <w:p w:rsidR="00EB67A7" w:rsidRPr="00B304BA" w:rsidRDefault="00EB67A7" w:rsidP="00D051FD">
            <w:pPr>
              <w:keepNext/>
              <w:keepLines/>
              <w:suppressLineNumbers/>
              <w:suppressAutoHyphens/>
              <w:spacing w:after="0" w:line="240" w:lineRule="auto"/>
              <w:ind w:left="-144"/>
              <w:rPr>
                <w:rFonts w:ascii="Times New Roman" w:hAnsi="Times New Roman"/>
                <w:sz w:val="26"/>
                <w:szCs w:val="26"/>
                <w:lang w:eastAsia="ru-RU"/>
              </w:rPr>
            </w:pPr>
            <w:r w:rsidRPr="00B304BA">
              <w:rPr>
                <w:rFonts w:ascii="Times New Roman" w:hAnsi="Times New Roman"/>
                <w:sz w:val="26"/>
                <w:szCs w:val="26"/>
                <w:lang w:eastAsia="ru-RU"/>
              </w:rPr>
              <w:t xml:space="preserve">- Демонстрирует информационные технологии представления числовой информации различными способами в электронных </w:t>
            </w:r>
            <w:r w:rsidRPr="00B304BA">
              <w:rPr>
                <w:rFonts w:ascii="Times New Roman" w:hAnsi="Times New Roman"/>
                <w:sz w:val="26"/>
                <w:szCs w:val="26"/>
                <w:lang w:eastAsia="ru-RU"/>
              </w:rPr>
              <w:lastRenderedPageBreak/>
              <w:t>таблицах;</w:t>
            </w:r>
          </w:p>
          <w:p w:rsidR="00EB67A7" w:rsidRPr="00B304BA"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B304BA">
              <w:rPr>
                <w:rFonts w:ascii="Times New Roman" w:hAnsi="Times New Roman"/>
                <w:sz w:val="26"/>
                <w:szCs w:val="26"/>
                <w:lang w:eastAsia="ru-RU"/>
              </w:rPr>
              <w:t>- Владеет навыками просмотра, создания, редактирования и сохранения записи в базах данных;</w:t>
            </w:r>
          </w:p>
          <w:p w:rsidR="00EB67A7" w:rsidRPr="00B304BA"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B304BA">
              <w:rPr>
                <w:rFonts w:ascii="Times New Roman" w:hAnsi="Times New Roman"/>
                <w:sz w:val="26"/>
                <w:szCs w:val="26"/>
                <w:lang w:eastAsia="ru-RU"/>
              </w:rPr>
              <w:t>- Владеет навыками поиска информации в базах данных;</w:t>
            </w:r>
          </w:p>
          <w:p w:rsidR="00EB67A7" w:rsidRPr="007C2443" w:rsidRDefault="00EB67A7" w:rsidP="00D051FD">
            <w:pPr>
              <w:keepNext/>
              <w:keepLines/>
              <w:suppressLineNumbers/>
              <w:suppressAutoHyphens/>
              <w:spacing w:after="0" w:line="240" w:lineRule="auto"/>
              <w:ind w:left="-144"/>
              <w:jc w:val="both"/>
              <w:rPr>
                <w:rFonts w:ascii="Times New Roman" w:hAnsi="Times New Roman"/>
                <w:color w:val="FF0000"/>
                <w:sz w:val="26"/>
                <w:szCs w:val="26"/>
                <w:lang w:eastAsia="ru-RU"/>
              </w:rPr>
            </w:pPr>
            <w:r w:rsidRPr="00B304BA">
              <w:rPr>
                <w:rFonts w:ascii="Times New Roman" w:hAnsi="Times New Roman"/>
                <w:sz w:val="26"/>
                <w:szCs w:val="26"/>
                <w:lang w:eastAsia="ru-RU"/>
              </w:rPr>
              <w:t>- Перечисляет назначение текстовых редакторов, текстовых процессоров,</w:t>
            </w:r>
            <w:r w:rsidRPr="00B304BA">
              <w:rPr>
                <w:rFonts w:ascii="Times New Roman" w:hAnsi="Times New Roman"/>
                <w:sz w:val="26"/>
                <w:szCs w:val="26"/>
              </w:rPr>
              <w:t>графических редакторов,</w:t>
            </w:r>
            <w:r>
              <w:rPr>
                <w:rFonts w:ascii="Times New Roman" w:hAnsi="Times New Roman"/>
                <w:sz w:val="26"/>
                <w:szCs w:val="26"/>
              </w:rPr>
              <w:t xml:space="preserve"> электронных таблиц, баз данных</w:t>
            </w:r>
          </w:p>
        </w:tc>
        <w:tc>
          <w:tcPr>
            <w:tcW w:w="1980" w:type="dxa"/>
            <w:vAlign w:val="center"/>
          </w:tcPr>
          <w:p w:rsidR="00EB67A7" w:rsidRPr="00B304BA" w:rsidRDefault="00EB67A7" w:rsidP="00D051FD">
            <w:pPr>
              <w:keepNext/>
              <w:keepLines/>
              <w:suppressLineNumbers/>
              <w:suppressAutoHyphens/>
              <w:spacing w:after="0" w:line="240" w:lineRule="auto"/>
              <w:rPr>
                <w:rFonts w:ascii="Times New Roman" w:hAnsi="Times New Roman"/>
                <w:sz w:val="26"/>
                <w:szCs w:val="26"/>
                <w:lang w:eastAsia="ru-RU"/>
              </w:rPr>
            </w:pPr>
            <w:r w:rsidRPr="00B304BA">
              <w:rPr>
                <w:rFonts w:ascii="Times New Roman" w:hAnsi="Times New Roman"/>
                <w:sz w:val="26"/>
                <w:szCs w:val="26"/>
                <w:lang w:eastAsia="ru-RU"/>
              </w:rPr>
              <w:lastRenderedPageBreak/>
              <w:t>Р.4: Т 4.1, Т 4.2, Т 4.3, Т 4.4</w:t>
            </w:r>
          </w:p>
        </w:tc>
        <w:tc>
          <w:tcPr>
            <w:tcW w:w="1260" w:type="dxa"/>
            <w:vAlign w:val="center"/>
          </w:tcPr>
          <w:p w:rsidR="00EB67A7" w:rsidRPr="00B304BA" w:rsidRDefault="00EB67A7" w:rsidP="00D051FD">
            <w:pPr>
              <w:keepNext/>
              <w:keepLines/>
              <w:suppressLineNumbers/>
              <w:suppressAutoHyphens/>
              <w:spacing w:after="0" w:line="240" w:lineRule="auto"/>
              <w:jc w:val="center"/>
              <w:rPr>
                <w:rFonts w:ascii="Times New Roman" w:hAnsi="Times New Roman"/>
                <w:sz w:val="26"/>
                <w:szCs w:val="26"/>
                <w:lang w:eastAsia="ru-RU"/>
              </w:rPr>
            </w:pPr>
            <w:r>
              <w:rPr>
                <w:rFonts w:ascii="Times New Roman" w:hAnsi="Times New Roman"/>
                <w:sz w:val="26"/>
                <w:szCs w:val="26"/>
                <w:lang w:eastAsia="ru-RU"/>
              </w:rPr>
              <w:t>52</w:t>
            </w:r>
          </w:p>
        </w:tc>
        <w:tc>
          <w:tcPr>
            <w:tcW w:w="1731" w:type="dxa"/>
            <w:vAlign w:val="center"/>
          </w:tcPr>
          <w:p w:rsidR="00EB67A7" w:rsidRPr="00B304BA" w:rsidRDefault="00EB67A7" w:rsidP="00D051FD">
            <w:pPr>
              <w:keepNext/>
              <w:keepLines/>
              <w:suppressLineNumbers/>
              <w:suppressAutoHyphens/>
              <w:spacing w:after="0" w:line="240" w:lineRule="auto"/>
              <w:jc w:val="center"/>
              <w:rPr>
                <w:rFonts w:ascii="Times New Roman" w:hAnsi="Times New Roman"/>
                <w:sz w:val="26"/>
                <w:szCs w:val="26"/>
                <w:lang w:eastAsia="ru-RU"/>
              </w:rPr>
            </w:pPr>
            <w:r w:rsidRPr="00B304BA">
              <w:rPr>
                <w:rFonts w:ascii="Times New Roman" w:hAnsi="Times New Roman"/>
                <w:sz w:val="26"/>
                <w:szCs w:val="26"/>
                <w:lang w:eastAsia="ru-RU"/>
              </w:rPr>
              <w:t>3</w:t>
            </w:r>
            <w:r>
              <w:rPr>
                <w:rFonts w:ascii="Times New Roman" w:hAnsi="Times New Roman"/>
                <w:sz w:val="26"/>
                <w:szCs w:val="26"/>
                <w:lang w:eastAsia="ru-RU"/>
              </w:rPr>
              <w:t>5</w:t>
            </w:r>
            <w:r w:rsidRPr="00B304BA">
              <w:rPr>
                <w:rFonts w:ascii="Times New Roman" w:hAnsi="Times New Roman"/>
                <w:sz w:val="26"/>
                <w:szCs w:val="26"/>
                <w:lang w:eastAsia="ru-RU"/>
              </w:rPr>
              <w:t>%</w:t>
            </w:r>
          </w:p>
        </w:tc>
        <w:tc>
          <w:tcPr>
            <w:tcW w:w="1938" w:type="dxa"/>
            <w:vAlign w:val="center"/>
          </w:tcPr>
          <w:p w:rsidR="00EB67A7" w:rsidRPr="00B304BA" w:rsidRDefault="00EB67A7" w:rsidP="00D051FD">
            <w:pPr>
              <w:keepNext/>
              <w:keepLines/>
              <w:suppressLineNumbers/>
              <w:suppressAutoHyphens/>
              <w:spacing w:after="0" w:line="240" w:lineRule="auto"/>
              <w:rPr>
                <w:rFonts w:ascii="Times New Roman" w:hAnsi="Times New Roman"/>
                <w:sz w:val="26"/>
                <w:szCs w:val="26"/>
              </w:rPr>
            </w:pPr>
            <w:r w:rsidRPr="00B304BA">
              <w:rPr>
                <w:rFonts w:ascii="Times New Roman" w:hAnsi="Times New Roman"/>
                <w:sz w:val="26"/>
                <w:szCs w:val="26"/>
                <w:lang w:eastAsia="ru-RU"/>
              </w:rPr>
              <w:t xml:space="preserve">ТЗ к </w:t>
            </w:r>
            <w:r w:rsidRPr="00B304BA">
              <w:rPr>
                <w:rFonts w:ascii="Times New Roman" w:hAnsi="Times New Roman"/>
                <w:sz w:val="26"/>
                <w:szCs w:val="26"/>
              </w:rPr>
              <w:t xml:space="preserve">Т 4.1, </w:t>
            </w:r>
            <w:r w:rsidRPr="00B304BA">
              <w:rPr>
                <w:rFonts w:ascii="Times New Roman" w:hAnsi="Times New Roman"/>
                <w:sz w:val="26"/>
                <w:szCs w:val="26"/>
                <w:lang w:eastAsia="ru-RU"/>
              </w:rPr>
              <w:t>Т 4.2, Т 4.3, Т 4.4</w:t>
            </w:r>
          </w:p>
          <w:p w:rsidR="00EB67A7" w:rsidRPr="007C2443" w:rsidRDefault="00EB67A7" w:rsidP="00D051FD">
            <w:pPr>
              <w:keepNext/>
              <w:keepLines/>
              <w:suppressLineNumbers/>
              <w:suppressAutoHyphens/>
              <w:spacing w:after="0" w:line="240" w:lineRule="auto"/>
              <w:rPr>
                <w:rFonts w:ascii="Times New Roman" w:hAnsi="Times New Roman"/>
                <w:color w:val="FF0000"/>
                <w:sz w:val="26"/>
                <w:szCs w:val="26"/>
                <w:lang w:eastAsia="ru-RU"/>
              </w:rPr>
            </w:pPr>
            <w:r w:rsidRPr="00B304BA">
              <w:rPr>
                <w:rFonts w:ascii="Times New Roman" w:hAnsi="Times New Roman"/>
                <w:sz w:val="26"/>
                <w:szCs w:val="26"/>
                <w:lang w:eastAsia="ru-RU"/>
              </w:rPr>
              <w:t>ПЗ к Т 4.1, Т 4.2, Т 4.3, Т 4.4</w:t>
            </w:r>
          </w:p>
        </w:tc>
      </w:tr>
      <w:tr w:rsidR="00EB67A7" w:rsidRPr="009F15FF" w:rsidTr="00D051FD">
        <w:trPr>
          <w:trHeight w:val="222"/>
        </w:trPr>
        <w:tc>
          <w:tcPr>
            <w:tcW w:w="3969" w:type="dxa"/>
          </w:tcPr>
          <w:p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lastRenderedPageBreak/>
              <w:t>П.15, П.16</w:t>
            </w:r>
          </w:p>
          <w:p w:rsidR="00EB67A7" w:rsidRPr="00CF243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М.02, М.02, М.06, М.07</w:t>
            </w:r>
          </w:p>
          <w:p w:rsidR="00EB67A7" w:rsidRDefault="00EB67A7"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sidRPr="00CF2437">
              <w:rPr>
                <w:rFonts w:ascii="Times New Roman" w:hAnsi="Times New Roman"/>
                <w:b/>
                <w:sz w:val="26"/>
                <w:szCs w:val="26"/>
                <w:lang w:eastAsia="ru-RU"/>
              </w:rPr>
              <w:t>Л.01-Л.15, Л.08</w:t>
            </w:r>
          </w:p>
          <w:p w:rsidR="00B7052B" w:rsidRPr="00CF2437" w:rsidRDefault="00B7052B" w:rsidP="00D051FD">
            <w:pPr>
              <w:keepNext/>
              <w:keepLines/>
              <w:suppressLineNumbers/>
              <w:tabs>
                <w:tab w:val="left" w:pos="57"/>
                <w:tab w:val="left" w:pos="405"/>
              </w:tabs>
              <w:suppressAutoHyphens/>
              <w:spacing w:after="0" w:line="240" w:lineRule="auto"/>
              <w:rPr>
                <w:rFonts w:ascii="Times New Roman" w:hAnsi="Times New Roman"/>
                <w:b/>
                <w:sz w:val="26"/>
                <w:szCs w:val="26"/>
                <w:lang w:eastAsia="ru-RU"/>
              </w:rPr>
            </w:pPr>
            <w:r>
              <w:rPr>
                <w:rFonts w:ascii="Times New Roman" w:hAnsi="Times New Roman"/>
                <w:b/>
                <w:sz w:val="26"/>
                <w:szCs w:val="26"/>
                <w:lang w:eastAsia="ru-RU"/>
              </w:rPr>
              <w:t>У3, У5, У7, У8, З3, З4, З7</w:t>
            </w:r>
          </w:p>
          <w:p w:rsidR="00EB67A7" w:rsidRPr="007C2443" w:rsidRDefault="00EB67A7" w:rsidP="00D051FD">
            <w:pPr>
              <w:keepNext/>
              <w:keepLines/>
              <w:suppressLineNumbers/>
              <w:tabs>
                <w:tab w:val="left" w:pos="57"/>
                <w:tab w:val="left" w:pos="405"/>
              </w:tabs>
              <w:suppressAutoHyphens/>
              <w:spacing w:after="0" w:line="240" w:lineRule="auto"/>
              <w:rPr>
                <w:rFonts w:ascii="Times New Roman" w:eastAsia="MS Mincho" w:hAnsi="Times New Roman"/>
                <w:i/>
                <w:color w:val="FF0000"/>
                <w:sz w:val="26"/>
                <w:szCs w:val="26"/>
              </w:rPr>
            </w:pPr>
          </w:p>
        </w:tc>
        <w:tc>
          <w:tcPr>
            <w:tcW w:w="3771" w:type="dxa"/>
            <w:tcMar>
              <w:top w:w="72" w:type="dxa"/>
              <w:left w:w="144" w:type="dxa"/>
              <w:bottom w:w="72" w:type="dxa"/>
              <w:right w:w="144" w:type="dxa"/>
            </w:tcMar>
          </w:tcPr>
          <w:p w:rsidR="00EB67A7" w:rsidRPr="00F84DF3"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F84DF3">
              <w:rPr>
                <w:rFonts w:ascii="Times New Roman" w:hAnsi="Times New Roman"/>
                <w:sz w:val="26"/>
                <w:szCs w:val="26"/>
                <w:lang w:eastAsia="ru-RU"/>
              </w:rPr>
              <w:t>- Владеет навыками создания информационных объектов сложной структуры;</w:t>
            </w:r>
          </w:p>
          <w:p w:rsidR="00EB67A7" w:rsidRPr="00F84DF3"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F84DF3">
              <w:rPr>
                <w:rFonts w:ascii="Times New Roman" w:hAnsi="Times New Roman"/>
                <w:sz w:val="26"/>
                <w:szCs w:val="26"/>
                <w:lang w:eastAsia="ru-RU"/>
              </w:rPr>
              <w:t>- Свободно применяет информационные образовательные ресурсы в учебной деятельности;</w:t>
            </w:r>
          </w:p>
          <w:p w:rsidR="00EB67A7" w:rsidRPr="00F84DF3"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F84DF3">
              <w:rPr>
                <w:rFonts w:ascii="Times New Roman" w:hAnsi="Times New Roman"/>
                <w:sz w:val="26"/>
                <w:szCs w:val="26"/>
                <w:lang w:eastAsia="ru-RU"/>
              </w:rPr>
              <w:t>- Владеет навыками использования средств информационных технологий для наглядного представления.</w:t>
            </w:r>
          </w:p>
          <w:p w:rsidR="00EB67A7" w:rsidRPr="00F84DF3" w:rsidRDefault="00EB67A7" w:rsidP="00D051FD">
            <w:pPr>
              <w:keepNext/>
              <w:keepLines/>
              <w:suppressLineNumbers/>
              <w:suppressAutoHyphens/>
              <w:spacing w:after="0" w:line="240" w:lineRule="auto"/>
              <w:ind w:left="-144"/>
              <w:jc w:val="both"/>
              <w:rPr>
                <w:rFonts w:ascii="Times New Roman" w:hAnsi="Times New Roman"/>
                <w:sz w:val="26"/>
                <w:szCs w:val="26"/>
                <w:lang w:eastAsia="ru-RU"/>
              </w:rPr>
            </w:pPr>
            <w:r w:rsidRPr="00F84DF3">
              <w:rPr>
                <w:rFonts w:ascii="Times New Roman" w:hAnsi="Times New Roman"/>
                <w:sz w:val="26"/>
                <w:szCs w:val="26"/>
                <w:lang w:eastAsia="ru-RU"/>
              </w:rPr>
              <w:t>- Перечисляет основные характеристики и возможности сетевых технологий;</w:t>
            </w:r>
          </w:p>
          <w:p w:rsidR="00EB67A7" w:rsidRPr="007C2443" w:rsidRDefault="00EB67A7" w:rsidP="00D051FD">
            <w:pPr>
              <w:keepNext/>
              <w:keepLines/>
              <w:suppressLineNumbers/>
              <w:suppressAutoHyphens/>
              <w:spacing w:after="0" w:line="240" w:lineRule="auto"/>
              <w:ind w:left="-144"/>
              <w:jc w:val="both"/>
              <w:rPr>
                <w:rFonts w:ascii="Times New Roman" w:hAnsi="Times New Roman"/>
                <w:color w:val="FF0000"/>
                <w:sz w:val="26"/>
                <w:szCs w:val="26"/>
                <w:lang w:eastAsia="ru-RU"/>
              </w:rPr>
            </w:pPr>
            <w:r w:rsidRPr="00F84DF3">
              <w:rPr>
                <w:rFonts w:ascii="Times New Roman" w:hAnsi="Times New Roman"/>
                <w:sz w:val="26"/>
                <w:szCs w:val="26"/>
                <w:lang w:eastAsia="ru-RU"/>
              </w:rPr>
              <w:t>- Приводит основные возможности</w:t>
            </w:r>
            <w:r w:rsidRPr="00F84DF3">
              <w:rPr>
                <w:rFonts w:ascii="Times New Roman" w:hAnsi="Times New Roman"/>
                <w:sz w:val="26"/>
                <w:szCs w:val="26"/>
              </w:rPr>
              <w:t xml:space="preserve"> сервисных служб Интернета</w:t>
            </w:r>
            <w:r w:rsidRPr="00F84DF3">
              <w:rPr>
                <w:rFonts w:ascii="Times New Roman" w:hAnsi="Times New Roman"/>
                <w:sz w:val="26"/>
                <w:szCs w:val="26"/>
                <w:lang w:eastAsia="ru-RU"/>
              </w:rPr>
              <w:t>.</w:t>
            </w:r>
          </w:p>
        </w:tc>
        <w:tc>
          <w:tcPr>
            <w:tcW w:w="1980" w:type="dxa"/>
            <w:vAlign w:val="center"/>
          </w:tcPr>
          <w:p w:rsidR="00EB67A7" w:rsidRPr="00F84DF3" w:rsidRDefault="00EB67A7" w:rsidP="00D051FD">
            <w:pPr>
              <w:keepNext/>
              <w:keepLines/>
              <w:suppressLineNumbers/>
              <w:suppressAutoHyphens/>
              <w:spacing w:after="0" w:line="240" w:lineRule="auto"/>
              <w:rPr>
                <w:rFonts w:ascii="Times New Roman" w:hAnsi="Times New Roman"/>
                <w:sz w:val="26"/>
                <w:szCs w:val="26"/>
                <w:lang w:eastAsia="ru-RU"/>
              </w:rPr>
            </w:pPr>
            <w:r w:rsidRPr="00F84DF3">
              <w:rPr>
                <w:rFonts w:ascii="Times New Roman" w:hAnsi="Times New Roman"/>
                <w:sz w:val="26"/>
                <w:szCs w:val="26"/>
                <w:lang w:eastAsia="ru-RU"/>
              </w:rPr>
              <w:t>Р.5: Т 5.1, Т 5.2</w:t>
            </w:r>
            <w:r>
              <w:rPr>
                <w:rFonts w:ascii="Times New Roman" w:hAnsi="Times New Roman"/>
                <w:sz w:val="26"/>
                <w:szCs w:val="26"/>
                <w:lang w:eastAsia="ru-RU"/>
              </w:rPr>
              <w:t>, Т 5.3</w:t>
            </w:r>
          </w:p>
        </w:tc>
        <w:tc>
          <w:tcPr>
            <w:tcW w:w="1260" w:type="dxa"/>
            <w:vAlign w:val="center"/>
          </w:tcPr>
          <w:p w:rsidR="00EB67A7" w:rsidRPr="00F84DF3" w:rsidRDefault="00EB67A7" w:rsidP="00D051FD">
            <w:pPr>
              <w:keepNext/>
              <w:keepLines/>
              <w:suppressLineNumbers/>
              <w:suppressAutoHyphens/>
              <w:spacing w:after="0" w:line="240" w:lineRule="auto"/>
              <w:jc w:val="center"/>
              <w:rPr>
                <w:rFonts w:ascii="Times New Roman" w:hAnsi="Times New Roman"/>
                <w:sz w:val="26"/>
                <w:szCs w:val="26"/>
                <w:lang w:eastAsia="ru-RU"/>
              </w:rPr>
            </w:pPr>
            <w:r>
              <w:rPr>
                <w:rFonts w:ascii="Times New Roman" w:hAnsi="Times New Roman"/>
                <w:sz w:val="26"/>
                <w:szCs w:val="26"/>
                <w:lang w:eastAsia="ru-RU"/>
              </w:rPr>
              <w:t>3</w:t>
            </w:r>
            <w:r w:rsidRPr="00F84DF3">
              <w:rPr>
                <w:rFonts w:ascii="Times New Roman" w:hAnsi="Times New Roman"/>
                <w:sz w:val="26"/>
                <w:szCs w:val="26"/>
                <w:lang w:eastAsia="ru-RU"/>
              </w:rPr>
              <w:t>2</w:t>
            </w:r>
          </w:p>
        </w:tc>
        <w:tc>
          <w:tcPr>
            <w:tcW w:w="1731" w:type="dxa"/>
            <w:vAlign w:val="center"/>
          </w:tcPr>
          <w:p w:rsidR="00EB67A7" w:rsidRPr="00F84DF3" w:rsidRDefault="00EB67A7" w:rsidP="00D051FD">
            <w:pPr>
              <w:keepNext/>
              <w:keepLines/>
              <w:suppressLineNumbers/>
              <w:suppressAutoHyphens/>
              <w:spacing w:after="0" w:line="240" w:lineRule="auto"/>
              <w:jc w:val="center"/>
              <w:rPr>
                <w:rFonts w:ascii="Times New Roman" w:hAnsi="Times New Roman"/>
                <w:sz w:val="26"/>
                <w:szCs w:val="26"/>
                <w:lang w:eastAsia="ru-RU"/>
              </w:rPr>
            </w:pPr>
            <w:r>
              <w:rPr>
                <w:rFonts w:ascii="Times New Roman" w:hAnsi="Times New Roman"/>
                <w:sz w:val="26"/>
                <w:szCs w:val="26"/>
                <w:lang w:eastAsia="ru-RU"/>
              </w:rPr>
              <w:t>22</w:t>
            </w:r>
            <w:r w:rsidRPr="00F84DF3">
              <w:rPr>
                <w:rFonts w:ascii="Times New Roman" w:hAnsi="Times New Roman"/>
                <w:sz w:val="26"/>
                <w:szCs w:val="26"/>
                <w:lang w:eastAsia="ru-RU"/>
              </w:rPr>
              <w:t>%</w:t>
            </w:r>
          </w:p>
        </w:tc>
        <w:tc>
          <w:tcPr>
            <w:tcW w:w="1938" w:type="dxa"/>
            <w:vAlign w:val="center"/>
          </w:tcPr>
          <w:p w:rsidR="00EB67A7" w:rsidRPr="00F84DF3" w:rsidRDefault="00EB67A7" w:rsidP="00D051FD">
            <w:pPr>
              <w:keepNext/>
              <w:keepLines/>
              <w:suppressLineNumbers/>
              <w:suppressAutoHyphens/>
              <w:spacing w:after="0" w:line="240" w:lineRule="auto"/>
              <w:rPr>
                <w:rFonts w:ascii="Times New Roman" w:hAnsi="Times New Roman"/>
                <w:sz w:val="26"/>
                <w:szCs w:val="26"/>
              </w:rPr>
            </w:pPr>
            <w:r w:rsidRPr="00F84DF3">
              <w:rPr>
                <w:rFonts w:ascii="Times New Roman" w:hAnsi="Times New Roman"/>
                <w:sz w:val="26"/>
                <w:szCs w:val="26"/>
                <w:lang w:eastAsia="ru-RU"/>
              </w:rPr>
              <w:t xml:space="preserve">ТЗ к </w:t>
            </w:r>
            <w:r w:rsidRPr="00F84DF3">
              <w:rPr>
                <w:rFonts w:ascii="Times New Roman" w:hAnsi="Times New Roman"/>
                <w:sz w:val="26"/>
                <w:szCs w:val="26"/>
              </w:rPr>
              <w:t>Т 5.1, Т 5.2</w:t>
            </w:r>
          </w:p>
          <w:p w:rsidR="00EB67A7" w:rsidRPr="00F84DF3" w:rsidRDefault="00EB67A7" w:rsidP="00D051FD">
            <w:pPr>
              <w:keepNext/>
              <w:keepLines/>
              <w:suppressLineNumbers/>
              <w:suppressAutoHyphens/>
              <w:spacing w:after="0" w:line="240" w:lineRule="auto"/>
              <w:rPr>
                <w:rFonts w:ascii="Times New Roman" w:hAnsi="Times New Roman"/>
                <w:sz w:val="26"/>
                <w:szCs w:val="26"/>
                <w:lang w:eastAsia="ru-RU"/>
              </w:rPr>
            </w:pPr>
            <w:r w:rsidRPr="00F84DF3">
              <w:rPr>
                <w:rFonts w:ascii="Times New Roman" w:hAnsi="Times New Roman"/>
                <w:sz w:val="26"/>
                <w:szCs w:val="26"/>
                <w:lang w:eastAsia="ru-RU"/>
              </w:rPr>
              <w:t xml:space="preserve">ПЗ к </w:t>
            </w:r>
            <w:r w:rsidRPr="00F84DF3">
              <w:rPr>
                <w:rFonts w:ascii="Times New Roman" w:hAnsi="Times New Roman"/>
                <w:sz w:val="26"/>
                <w:szCs w:val="26"/>
              </w:rPr>
              <w:t>Т 5.1, Т 5.2</w:t>
            </w:r>
          </w:p>
        </w:tc>
      </w:tr>
    </w:tbl>
    <w:p w:rsidR="00F42997" w:rsidRPr="00830016" w:rsidRDefault="00F42997" w:rsidP="00830016">
      <w:pPr>
        <w:keepNext/>
        <w:keepLines/>
        <w:suppressLineNumbers/>
        <w:suppressAutoHyphens/>
        <w:spacing w:after="0" w:line="240" w:lineRule="auto"/>
        <w:jc w:val="both"/>
        <w:rPr>
          <w:rFonts w:ascii="Times New Roman" w:hAnsi="Times New Roman"/>
          <w:bCs/>
          <w:sz w:val="24"/>
          <w:szCs w:val="24"/>
          <w:lang w:eastAsia="ru-RU"/>
        </w:rPr>
      </w:pPr>
    </w:p>
    <w:p w:rsidR="004B6D19" w:rsidRPr="00830016" w:rsidRDefault="004B6D19" w:rsidP="00830016">
      <w:pPr>
        <w:spacing w:after="0" w:line="240" w:lineRule="auto"/>
        <w:rPr>
          <w:rFonts w:ascii="Times New Roman" w:hAnsi="Times New Roman"/>
          <w:b/>
          <w:bCs/>
          <w:sz w:val="24"/>
          <w:szCs w:val="24"/>
          <w:lang w:eastAsia="ru-RU"/>
        </w:rPr>
        <w:sectPr w:rsidR="004B6D19" w:rsidRPr="00830016" w:rsidSect="00A2529F">
          <w:pgSz w:w="16838" w:h="11906" w:orient="landscape"/>
          <w:pgMar w:top="1134" w:right="1134" w:bottom="851" w:left="1134" w:header="709" w:footer="709" w:gutter="0"/>
          <w:cols w:space="708"/>
          <w:docGrid w:linePitch="360"/>
        </w:sectPr>
      </w:pPr>
    </w:p>
    <w:p w:rsidR="00F42997" w:rsidRPr="004926EA" w:rsidRDefault="00442EBC" w:rsidP="00EB67A7">
      <w:pPr>
        <w:keepNext/>
        <w:keepLines/>
        <w:suppressLineNumbers/>
        <w:suppressAutoHyphens/>
        <w:spacing w:after="0" w:line="360" w:lineRule="auto"/>
        <w:ind w:firstLine="709"/>
        <w:rPr>
          <w:rFonts w:ascii="Times New Roman" w:hAnsi="Times New Roman"/>
          <w:b/>
          <w:sz w:val="28"/>
          <w:szCs w:val="24"/>
          <w:lang w:eastAsia="ru-RU"/>
        </w:rPr>
      </w:pPr>
      <w:r w:rsidRPr="004926EA">
        <w:rPr>
          <w:rFonts w:ascii="Times New Roman" w:hAnsi="Times New Roman"/>
          <w:b/>
          <w:bCs/>
          <w:sz w:val="28"/>
          <w:szCs w:val="24"/>
          <w:lang w:eastAsia="ru-RU"/>
        </w:rPr>
        <w:lastRenderedPageBreak/>
        <w:t>3</w:t>
      </w:r>
      <w:r w:rsidR="00F42997" w:rsidRPr="004926EA">
        <w:rPr>
          <w:rFonts w:ascii="Times New Roman" w:hAnsi="Times New Roman"/>
          <w:b/>
          <w:bCs/>
          <w:sz w:val="28"/>
          <w:szCs w:val="24"/>
          <w:lang w:eastAsia="ru-RU"/>
        </w:rPr>
        <w:t xml:space="preserve">. </w:t>
      </w:r>
      <w:r w:rsidRPr="004926EA">
        <w:rPr>
          <w:rFonts w:ascii="Times New Roman" w:hAnsi="Times New Roman"/>
          <w:b/>
          <w:sz w:val="28"/>
          <w:szCs w:val="24"/>
          <w:lang w:eastAsia="ru-RU"/>
        </w:rPr>
        <w:t>Теоретические задания (ТЗ)</w:t>
      </w:r>
    </w:p>
    <w:p w:rsidR="00F42997" w:rsidRPr="004926EA" w:rsidRDefault="00442EBC" w:rsidP="00A0385A">
      <w:pPr>
        <w:keepNext/>
        <w:keepLines/>
        <w:suppressLineNumbers/>
        <w:tabs>
          <w:tab w:val="left" w:pos="57"/>
          <w:tab w:val="left" w:pos="405"/>
        </w:tabs>
        <w:suppressAutoHyphens/>
        <w:spacing w:after="0" w:line="360" w:lineRule="auto"/>
        <w:ind w:firstLine="720"/>
        <w:rPr>
          <w:rFonts w:ascii="Times New Roman" w:hAnsi="Times New Roman"/>
          <w:b/>
          <w:sz w:val="28"/>
          <w:szCs w:val="24"/>
          <w:lang w:eastAsia="ru-RU"/>
        </w:rPr>
      </w:pPr>
      <w:r w:rsidRPr="004926EA">
        <w:rPr>
          <w:rFonts w:ascii="Times New Roman" w:hAnsi="Times New Roman"/>
          <w:b/>
          <w:sz w:val="28"/>
          <w:szCs w:val="24"/>
          <w:lang w:eastAsia="ru-RU"/>
        </w:rPr>
        <w:t>3.</w:t>
      </w:r>
      <w:r w:rsidR="00580326" w:rsidRPr="004926EA">
        <w:rPr>
          <w:rFonts w:ascii="Times New Roman" w:hAnsi="Times New Roman"/>
          <w:b/>
          <w:sz w:val="28"/>
          <w:szCs w:val="24"/>
          <w:lang w:eastAsia="ru-RU"/>
        </w:rPr>
        <w:t>1</w:t>
      </w:r>
      <w:r w:rsidR="00F42997" w:rsidRPr="004926EA">
        <w:rPr>
          <w:rFonts w:ascii="Times New Roman" w:hAnsi="Times New Roman"/>
          <w:b/>
          <w:sz w:val="28"/>
          <w:szCs w:val="24"/>
          <w:lang w:eastAsia="ru-RU"/>
        </w:rPr>
        <w:t>Текст задани</w:t>
      </w:r>
      <w:r w:rsidRPr="004926EA">
        <w:rPr>
          <w:rFonts w:ascii="Times New Roman" w:hAnsi="Times New Roman"/>
          <w:b/>
          <w:sz w:val="28"/>
          <w:szCs w:val="24"/>
          <w:lang w:eastAsia="ru-RU"/>
        </w:rPr>
        <w:t>й:</w:t>
      </w:r>
    </w:p>
    <w:p w:rsidR="001D5CA3" w:rsidRDefault="001D5CA3" w:rsidP="00171513">
      <w:pPr>
        <w:spacing w:before="40" w:after="40" w:line="240" w:lineRule="auto"/>
        <w:ind w:firstLine="720"/>
        <w:jc w:val="both"/>
        <w:rPr>
          <w:rFonts w:ascii="Times New Roman" w:hAnsi="Times New Roman"/>
          <w:b/>
          <w:sz w:val="28"/>
          <w:szCs w:val="24"/>
        </w:rPr>
      </w:pPr>
      <w:r>
        <w:rPr>
          <w:rFonts w:ascii="Times New Roman" w:hAnsi="Times New Roman"/>
          <w:b/>
          <w:sz w:val="28"/>
          <w:szCs w:val="24"/>
        </w:rPr>
        <w:t>Входной контроль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37"/>
        <w:gridCol w:w="4794"/>
        <w:gridCol w:w="4506"/>
      </w:tblGrid>
      <w:tr w:rsidR="001D5CA3" w:rsidRPr="00355056" w:rsidTr="00E436BB">
        <w:tc>
          <w:tcPr>
            <w:tcW w:w="675" w:type="dxa"/>
          </w:tcPr>
          <w:p w:rsidR="001D5CA3" w:rsidRPr="00355056" w:rsidRDefault="001D5CA3" w:rsidP="00355056">
            <w:pPr>
              <w:spacing w:after="0" w:line="240" w:lineRule="auto"/>
              <w:jc w:val="center"/>
              <w:rPr>
                <w:rFonts w:ascii="Times New Roman" w:hAnsi="Times New Roman"/>
                <w:sz w:val="24"/>
                <w:szCs w:val="24"/>
              </w:rPr>
            </w:pPr>
            <w:r w:rsidRPr="00355056">
              <w:rPr>
                <w:rFonts w:ascii="Times New Roman" w:hAnsi="Times New Roman"/>
                <w:sz w:val="24"/>
                <w:szCs w:val="24"/>
              </w:rPr>
              <w:t>№</w:t>
            </w:r>
          </w:p>
        </w:tc>
        <w:tc>
          <w:tcPr>
            <w:tcW w:w="4819" w:type="dxa"/>
          </w:tcPr>
          <w:p w:rsidR="001D5CA3" w:rsidRPr="00355056" w:rsidRDefault="001D5CA3" w:rsidP="00355056">
            <w:pPr>
              <w:spacing w:after="0" w:line="240" w:lineRule="auto"/>
              <w:jc w:val="center"/>
              <w:rPr>
                <w:rFonts w:ascii="Times New Roman" w:hAnsi="Times New Roman"/>
                <w:b/>
                <w:sz w:val="24"/>
                <w:szCs w:val="24"/>
              </w:rPr>
            </w:pPr>
            <w:r w:rsidRPr="00355056">
              <w:rPr>
                <w:rFonts w:ascii="Times New Roman" w:hAnsi="Times New Roman"/>
                <w:b/>
                <w:sz w:val="24"/>
                <w:szCs w:val="24"/>
              </w:rPr>
              <w:t>Вопрос</w:t>
            </w:r>
          </w:p>
        </w:tc>
        <w:tc>
          <w:tcPr>
            <w:tcW w:w="4537" w:type="dxa"/>
          </w:tcPr>
          <w:p w:rsidR="001D5CA3" w:rsidRPr="00355056" w:rsidRDefault="001D5CA3" w:rsidP="00355056">
            <w:pPr>
              <w:spacing w:after="0" w:line="240" w:lineRule="auto"/>
              <w:jc w:val="center"/>
              <w:rPr>
                <w:rFonts w:ascii="Times New Roman" w:hAnsi="Times New Roman"/>
                <w:b/>
                <w:sz w:val="24"/>
                <w:szCs w:val="24"/>
              </w:rPr>
            </w:pPr>
            <w:r w:rsidRPr="00355056">
              <w:rPr>
                <w:rFonts w:ascii="Times New Roman" w:hAnsi="Times New Roman"/>
                <w:b/>
                <w:sz w:val="24"/>
                <w:szCs w:val="24"/>
              </w:rPr>
              <w:t>Варианты ответов</w:t>
            </w:r>
          </w:p>
        </w:tc>
      </w:tr>
      <w:tr w:rsidR="001D5CA3" w:rsidRPr="00355056" w:rsidTr="00E436BB">
        <w:tc>
          <w:tcPr>
            <w:tcW w:w="675" w:type="dxa"/>
          </w:tcPr>
          <w:p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1.</w:t>
            </w:r>
          </w:p>
        </w:tc>
        <w:tc>
          <w:tcPr>
            <w:tcW w:w="4819" w:type="dxa"/>
          </w:tcPr>
          <w:p w:rsidR="001D5CA3" w:rsidRPr="00355056" w:rsidRDefault="001D5CA3"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Свойство информации, показывающее, насколько она соответствует истинному состоянию дел, называет</w:t>
            </w:r>
            <w:r w:rsidR="007810D5" w:rsidRPr="00355056">
              <w:rPr>
                <w:rFonts w:ascii="Times New Roman" w:hAnsi="Times New Roman"/>
                <w:sz w:val="24"/>
                <w:szCs w:val="28"/>
              </w:rPr>
              <w:t>ся:</w:t>
            </w:r>
          </w:p>
        </w:tc>
        <w:tc>
          <w:tcPr>
            <w:tcW w:w="4537" w:type="dxa"/>
          </w:tcPr>
          <w:p w:rsidR="001D5CA3" w:rsidRPr="00355056" w:rsidRDefault="001D5CA3"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 xml:space="preserve">А) достоверность; </w:t>
            </w:r>
          </w:p>
          <w:p w:rsidR="001D5CA3" w:rsidRPr="00355056" w:rsidRDefault="001D5CA3"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Б) точность;</w:t>
            </w:r>
          </w:p>
          <w:p w:rsidR="001D5CA3" w:rsidRPr="00355056" w:rsidRDefault="001D5CA3"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В) репрезентативность;</w:t>
            </w:r>
          </w:p>
          <w:p w:rsidR="001D5CA3" w:rsidRPr="00355056" w:rsidRDefault="001D5CA3"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Г) актуальность.</w:t>
            </w:r>
          </w:p>
        </w:tc>
      </w:tr>
      <w:tr w:rsidR="001D5CA3" w:rsidRPr="00355056" w:rsidTr="00E436BB">
        <w:tc>
          <w:tcPr>
            <w:tcW w:w="675" w:type="dxa"/>
          </w:tcPr>
          <w:p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2.</w:t>
            </w:r>
          </w:p>
        </w:tc>
        <w:tc>
          <w:tcPr>
            <w:tcW w:w="4819" w:type="dxa"/>
          </w:tcPr>
          <w:p w:rsidR="001D5CA3" w:rsidRPr="00355056" w:rsidRDefault="007810D5"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 xml:space="preserve">Свойство информации, показывающее степень близости получаемой информации к действительному состоянию объекта, </w:t>
            </w:r>
            <w:r w:rsidR="001951B0" w:rsidRPr="00355056">
              <w:rPr>
                <w:rFonts w:ascii="Times New Roman" w:hAnsi="Times New Roman"/>
                <w:sz w:val="24"/>
                <w:szCs w:val="28"/>
              </w:rPr>
              <w:t>процесса или явления называется:</w:t>
            </w:r>
          </w:p>
        </w:tc>
        <w:tc>
          <w:tcPr>
            <w:tcW w:w="4537" w:type="dxa"/>
          </w:tcPr>
          <w:p w:rsidR="007810D5" w:rsidRPr="00355056" w:rsidRDefault="001951B0" w:rsidP="00355056">
            <w:pPr>
              <w:pStyle w:val="11"/>
              <w:tabs>
                <w:tab w:val="left" w:pos="426"/>
              </w:tabs>
              <w:spacing w:after="0" w:line="240" w:lineRule="auto"/>
              <w:ind w:left="0"/>
              <w:rPr>
                <w:rFonts w:ascii="Times New Roman" w:hAnsi="Times New Roman"/>
                <w:sz w:val="24"/>
                <w:szCs w:val="24"/>
              </w:rPr>
            </w:pPr>
            <w:r w:rsidRPr="00355056">
              <w:rPr>
                <w:rFonts w:ascii="Times New Roman" w:hAnsi="Times New Roman"/>
                <w:sz w:val="24"/>
                <w:szCs w:val="24"/>
              </w:rPr>
              <w:t xml:space="preserve">А) </w:t>
            </w:r>
            <w:r w:rsidR="007810D5" w:rsidRPr="00355056">
              <w:rPr>
                <w:rFonts w:ascii="Times New Roman" w:hAnsi="Times New Roman"/>
                <w:sz w:val="24"/>
                <w:szCs w:val="24"/>
              </w:rPr>
              <w:t>актуальность;</w:t>
            </w:r>
          </w:p>
          <w:p w:rsidR="007810D5" w:rsidRPr="00355056" w:rsidRDefault="001951B0" w:rsidP="00355056">
            <w:pPr>
              <w:pStyle w:val="11"/>
              <w:tabs>
                <w:tab w:val="left" w:pos="426"/>
              </w:tabs>
              <w:spacing w:after="0" w:line="240" w:lineRule="auto"/>
              <w:ind w:left="0"/>
              <w:rPr>
                <w:rFonts w:ascii="Times New Roman" w:hAnsi="Times New Roman"/>
                <w:sz w:val="24"/>
                <w:szCs w:val="24"/>
              </w:rPr>
            </w:pPr>
            <w:r w:rsidRPr="00355056">
              <w:rPr>
                <w:rFonts w:ascii="Times New Roman" w:hAnsi="Times New Roman"/>
                <w:sz w:val="24"/>
                <w:szCs w:val="24"/>
              </w:rPr>
              <w:t xml:space="preserve">Б) </w:t>
            </w:r>
            <w:r w:rsidR="007810D5" w:rsidRPr="00355056">
              <w:rPr>
                <w:rFonts w:ascii="Times New Roman" w:hAnsi="Times New Roman"/>
                <w:sz w:val="24"/>
                <w:szCs w:val="24"/>
              </w:rPr>
              <w:t>понятность;</w:t>
            </w:r>
          </w:p>
          <w:p w:rsidR="007810D5" w:rsidRPr="00355056" w:rsidRDefault="001951B0" w:rsidP="00355056">
            <w:pPr>
              <w:pStyle w:val="11"/>
              <w:tabs>
                <w:tab w:val="left" w:pos="426"/>
              </w:tabs>
              <w:spacing w:after="0" w:line="240" w:lineRule="auto"/>
              <w:ind w:left="0"/>
              <w:rPr>
                <w:rFonts w:ascii="Times New Roman" w:hAnsi="Times New Roman"/>
                <w:sz w:val="24"/>
                <w:szCs w:val="24"/>
              </w:rPr>
            </w:pPr>
            <w:r w:rsidRPr="00355056">
              <w:rPr>
                <w:rFonts w:ascii="Times New Roman" w:hAnsi="Times New Roman"/>
                <w:sz w:val="24"/>
                <w:szCs w:val="24"/>
              </w:rPr>
              <w:t xml:space="preserve">В) </w:t>
            </w:r>
            <w:r w:rsidR="007810D5" w:rsidRPr="00355056">
              <w:rPr>
                <w:rFonts w:ascii="Times New Roman" w:hAnsi="Times New Roman"/>
                <w:sz w:val="24"/>
                <w:szCs w:val="24"/>
              </w:rPr>
              <w:t xml:space="preserve">точность; </w:t>
            </w:r>
          </w:p>
          <w:p w:rsidR="001D5CA3" w:rsidRPr="00355056" w:rsidRDefault="001951B0" w:rsidP="00355056">
            <w:pPr>
              <w:pStyle w:val="11"/>
              <w:tabs>
                <w:tab w:val="left" w:pos="426"/>
              </w:tabs>
              <w:spacing w:after="0" w:line="240" w:lineRule="auto"/>
              <w:ind w:left="0"/>
              <w:rPr>
                <w:rFonts w:ascii="Times New Roman" w:hAnsi="Times New Roman"/>
                <w:sz w:val="24"/>
                <w:szCs w:val="24"/>
              </w:rPr>
            </w:pPr>
            <w:r w:rsidRPr="00355056">
              <w:rPr>
                <w:rFonts w:ascii="Times New Roman" w:hAnsi="Times New Roman"/>
                <w:sz w:val="24"/>
                <w:szCs w:val="24"/>
              </w:rPr>
              <w:t xml:space="preserve">Г) </w:t>
            </w:r>
            <w:r w:rsidR="007810D5" w:rsidRPr="00355056">
              <w:rPr>
                <w:rFonts w:ascii="Times New Roman" w:hAnsi="Times New Roman"/>
                <w:sz w:val="24"/>
                <w:szCs w:val="24"/>
              </w:rPr>
              <w:t>полнота.</w:t>
            </w:r>
          </w:p>
        </w:tc>
      </w:tr>
      <w:tr w:rsidR="001D5CA3" w:rsidRPr="00355056" w:rsidTr="00E436BB">
        <w:tc>
          <w:tcPr>
            <w:tcW w:w="675" w:type="dxa"/>
          </w:tcPr>
          <w:p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3.</w:t>
            </w:r>
          </w:p>
        </w:tc>
        <w:tc>
          <w:tcPr>
            <w:tcW w:w="4819" w:type="dxa"/>
          </w:tcPr>
          <w:p w:rsidR="001D5CA3" w:rsidRPr="00355056" w:rsidRDefault="007810D5"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Свойство информации, определяющееся степенью соответствия информации теку</w:t>
            </w:r>
            <w:r w:rsidR="001951B0" w:rsidRPr="00355056">
              <w:rPr>
                <w:rFonts w:ascii="Times New Roman" w:hAnsi="Times New Roman"/>
                <w:sz w:val="24"/>
                <w:szCs w:val="28"/>
              </w:rPr>
              <w:t>щему моменту времени называется:</w:t>
            </w:r>
          </w:p>
        </w:tc>
        <w:tc>
          <w:tcPr>
            <w:tcW w:w="4537" w:type="dxa"/>
          </w:tcPr>
          <w:p w:rsidR="007810D5"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7810D5" w:rsidRPr="00355056">
              <w:rPr>
                <w:rFonts w:ascii="Times New Roman" w:hAnsi="Times New Roman"/>
                <w:sz w:val="24"/>
                <w:szCs w:val="24"/>
              </w:rPr>
              <w:t>актуальность;</w:t>
            </w:r>
          </w:p>
          <w:p w:rsidR="007810D5"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7810D5" w:rsidRPr="00355056">
              <w:rPr>
                <w:rFonts w:ascii="Times New Roman" w:hAnsi="Times New Roman"/>
                <w:sz w:val="24"/>
                <w:szCs w:val="24"/>
              </w:rPr>
              <w:t>достоверность;</w:t>
            </w:r>
          </w:p>
          <w:p w:rsidR="007810D5"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7810D5" w:rsidRPr="00355056">
              <w:rPr>
                <w:rFonts w:ascii="Times New Roman" w:hAnsi="Times New Roman"/>
                <w:sz w:val="24"/>
                <w:szCs w:val="24"/>
              </w:rPr>
              <w:t xml:space="preserve"> ценность;</w:t>
            </w:r>
          </w:p>
          <w:p w:rsidR="001D5CA3"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7810D5" w:rsidRPr="00355056">
              <w:rPr>
                <w:rFonts w:ascii="Times New Roman" w:hAnsi="Times New Roman"/>
                <w:sz w:val="24"/>
                <w:szCs w:val="24"/>
              </w:rPr>
              <w:t>репрезентативность.</w:t>
            </w:r>
          </w:p>
        </w:tc>
      </w:tr>
      <w:tr w:rsidR="001D5CA3" w:rsidRPr="00355056" w:rsidTr="00E436BB">
        <w:tc>
          <w:tcPr>
            <w:tcW w:w="675" w:type="dxa"/>
          </w:tcPr>
          <w:p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4.</w:t>
            </w:r>
          </w:p>
        </w:tc>
        <w:tc>
          <w:tcPr>
            <w:tcW w:w="4819" w:type="dxa"/>
          </w:tcPr>
          <w:p w:rsidR="007810D5" w:rsidRPr="00355056" w:rsidRDefault="007810D5" w:rsidP="00355056">
            <w:pPr>
              <w:pStyle w:val="11"/>
              <w:spacing w:after="0" w:line="240" w:lineRule="auto"/>
              <w:ind w:left="0"/>
              <w:rPr>
                <w:rFonts w:ascii="Times New Roman" w:hAnsi="Times New Roman"/>
                <w:sz w:val="24"/>
                <w:szCs w:val="28"/>
              </w:rPr>
            </w:pPr>
            <w:r w:rsidRPr="00355056">
              <w:rPr>
                <w:rFonts w:ascii="Times New Roman" w:hAnsi="Times New Roman"/>
                <w:sz w:val="24"/>
                <w:szCs w:val="28"/>
              </w:rPr>
              <w:t>Тактильную информацию человек получает посредством:</w:t>
            </w:r>
          </w:p>
          <w:p w:rsidR="001D5CA3" w:rsidRPr="00355056" w:rsidRDefault="001D5CA3" w:rsidP="00355056">
            <w:pPr>
              <w:spacing w:after="0" w:line="240" w:lineRule="auto"/>
              <w:jc w:val="both"/>
              <w:rPr>
                <w:rFonts w:ascii="Times New Roman" w:hAnsi="Times New Roman"/>
                <w:sz w:val="24"/>
                <w:szCs w:val="24"/>
              </w:rPr>
            </w:pPr>
          </w:p>
        </w:tc>
        <w:tc>
          <w:tcPr>
            <w:tcW w:w="4537" w:type="dxa"/>
          </w:tcPr>
          <w:p w:rsidR="007810D5" w:rsidRPr="00355056" w:rsidRDefault="001951B0" w:rsidP="00355056">
            <w:pPr>
              <w:pStyle w:val="11"/>
              <w:spacing w:after="0" w:line="240" w:lineRule="auto"/>
              <w:ind w:left="0"/>
              <w:rPr>
                <w:rFonts w:ascii="Times New Roman" w:hAnsi="Times New Roman"/>
                <w:sz w:val="24"/>
                <w:szCs w:val="24"/>
              </w:rPr>
            </w:pPr>
            <w:r w:rsidRPr="00355056">
              <w:rPr>
                <w:rFonts w:ascii="Times New Roman" w:hAnsi="Times New Roman"/>
                <w:sz w:val="24"/>
                <w:szCs w:val="24"/>
              </w:rPr>
              <w:t xml:space="preserve">А) </w:t>
            </w:r>
            <w:r w:rsidR="007810D5" w:rsidRPr="00355056">
              <w:rPr>
                <w:rFonts w:ascii="Times New Roman" w:hAnsi="Times New Roman"/>
                <w:sz w:val="24"/>
                <w:szCs w:val="24"/>
              </w:rPr>
              <w:t xml:space="preserve">органов осязания; </w:t>
            </w:r>
          </w:p>
          <w:p w:rsidR="007810D5" w:rsidRPr="00355056" w:rsidRDefault="001951B0" w:rsidP="00355056">
            <w:pPr>
              <w:pStyle w:val="11"/>
              <w:spacing w:after="0" w:line="240" w:lineRule="auto"/>
              <w:ind w:left="0"/>
              <w:rPr>
                <w:rFonts w:ascii="Times New Roman" w:hAnsi="Times New Roman"/>
                <w:sz w:val="24"/>
                <w:szCs w:val="24"/>
              </w:rPr>
            </w:pPr>
            <w:r w:rsidRPr="00355056">
              <w:rPr>
                <w:rFonts w:ascii="Times New Roman" w:hAnsi="Times New Roman"/>
                <w:sz w:val="24"/>
                <w:szCs w:val="24"/>
              </w:rPr>
              <w:t>Б)</w:t>
            </w:r>
            <w:r w:rsidR="007810D5" w:rsidRPr="00355056">
              <w:rPr>
                <w:rFonts w:ascii="Times New Roman" w:hAnsi="Times New Roman"/>
                <w:sz w:val="24"/>
                <w:szCs w:val="24"/>
              </w:rPr>
              <w:t>органов слуха;</w:t>
            </w:r>
          </w:p>
          <w:p w:rsidR="007810D5" w:rsidRPr="00355056" w:rsidRDefault="001951B0" w:rsidP="00355056">
            <w:pPr>
              <w:pStyle w:val="11"/>
              <w:spacing w:after="0" w:line="240" w:lineRule="auto"/>
              <w:ind w:left="0"/>
              <w:rPr>
                <w:rFonts w:ascii="Times New Roman" w:hAnsi="Times New Roman"/>
                <w:sz w:val="24"/>
                <w:szCs w:val="24"/>
              </w:rPr>
            </w:pPr>
            <w:r w:rsidRPr="00355056">
              <w:rPr>
                <w:rFonts w:ascii="Times New Roman" w:hAnsi="Times New Roman"/>
                <w:sz w:val="24"/>
                <w:szCs w:val="24"/>
              </w:rPr>
              <w:t xml:space="preserve">В) </w:t>
            </w:r>
            <w:r w:rsidR="007810D5" w:rsidRPr="00355056">
              <w:rPr>
                <w:rFonts w:ascii="Times New Roman" w:hAnsi="Times New Roman"/>
                <w:sz w:val="24"/>
                <w:szCs w:val="24"/>
              </w:rPr>
              <w:t>органов обоняния;</w:t>
            </w:r>
          </w:p>
          <w:p w:rsidR="001D5CA3" w:rsidRPr="00355056" w:rsidRDefault="001951B0" w:rsidP="00355056">
            <w:pPr>
              <w:pStyle w:val="11"/>
              <w:spacing w:after="0" w:line="240" w:lineRule="auto"/>
              <w:ind w:left="0"/>
              <w:rPr>
                <w:rFonts w:ascii="Times New Roman" w:hAnsi="Times New Roman"/>
                <w:sz w:val="24"/>
                <w:szCs w:val="24"/>
              </w:rPr>
            </w:pPr>
            <w:r w:rsidRPr="00355056">
              <w:rPr>
                <w:rFonts w:ascii="Times New Roman" w:hAnsi="Times New Roman"/>
                <w:sz w:val="24"/>
                <w:szCs w:val="24"/>
              </w:rPr>
              <w:t xml:space="preserve">Г) </w:t>
            </w:r>
            <w:r w:rsidR="007810D5" w:rsidRPr="00355056">
              <w:rPr>
                <w:rFonts w:ascii="Times New Roman" w:hAnsi="Times New Roman"/>
                <w:sz w:val="24"/>
                <w:szCs w:val="24"/>
              </w:rPr>
              <w:t>специальных приборов.</w:t>
            </w:r>
          </w:p>
        </w:tc>
      </w:tr>
      <w:tr w:rsidR="001D5CA3" w:rsidRPr="00355056" w:rsidTr="00E436BB">
        <w:tc>
          <w:tcPr>
            <w:tcW w:w="675" w:type="dxa"/>
          </w:tcPr>
          <w:p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5.</w:t>
            </w:r>
          </w:p>
        </w:tc>
        <w:tc>
          <w:tcPr>
            <w:tcW w:w="4819" w:type="dxa"/>
          </w:tcPr>
          <w:p w:rsidR="007810D5" w:rsidRPr="00355056" w:rsidRDefault="007810D5" w:rsidP="00355056">
            <w:pPr>
              <w:pStyle w:val="11"/>
              <w:spacing w:after="0" w:line="240" w:lineRule="auto"/>
              <w:ind w:left="0"/>
              <w:rPr>
                <w:rFonts w:ascii="Times New Roman" w:hAnsi="Times New Roman"/>
                <w:sz w:val="24"/>
                <w:szCs w:val="28"/>
              </w:rPr>
            </w:pPr>
            <w:r w:rsidRPr="00355056">
              <w:rPr>
                <w:rFonts w:ascii="Times New Roman" w:hAnsi="Times New Roman"/>
                <w:sz w:val="24"/>
                <w:szCs w:val="28"/>
              </w:rPr>
              <w:t>Алгоритм – это:</w:t>
            </w:r>
          </w:p>
          <w:p w:rsidR="001D5CA3" w:rsidRPr="00355056" w:rsidRDefault="001D5CA3" w:rsidP="00355056">
            <w:pPr>
              <w:spacing w:after="0" w:line="240" w:lineRule="auto"/>
              <w:jc w:val="both"/>
              <w:rPr>
                <w:rFonts w:ascii="Times New Roman" w:hAnsi="Times New Roman"/>
                <w:sz w:val="24"/>
                <w:szCs w:val="24"/>
              </w:rPr>
            </w:pPr>
          </w:p>
        </w:tc>
        <w:tc>
          <w:tcPr>
            <w:tcW w:w="4537" w:type="dxa"/>
          </w:tcPr>
          <w:p w:rsidR="007810D5" w:rsidRPr="00355056" w:rsidRDefault="001951B0" w:rsidP="00355056">
            <w:pPr>
              <w:pStyle w:val="11"/>
              <w:spacing w:after="0" w:line="240" w:lineRule="auto"/>
              <w:ind w:left="0"/>
              <w:rPr>
                <w:rFonts w:ascii="Times New Roman" w:hAnsi="Times New Roman"/>
                <w:sz w:val="24"/>
                <w:szCs w:val="24"/>
              </w:rPr>
            </w:pPr>
            <w:r w:rsidRPr="00355056">
              <w:rPr>
                <w:rFonts w:ascii="Times New Roman" w:hAnsi="Times New Roman"/>
                <w:sz w:val="24"/>
                <w:szCs w:val="24"/>
              </w:rPr>
              <w:t xml:space="preserve">А) </w:t>
            </w:r>
            <w:r w:rsidR="007810D5" w:rsidRPr="00355056">
              <w:rPr>
                <w:rFonts w:ascii="Times New Roman" w:hAnsi="Times New Roman"/>
                <w:sz w:val="24"/>
                <w:szCs w:val="24"/>
              </w:rPr>
              <w:t>правила выполнения определенных действий;</w:t>
            </w:r>
          </w:p>
          <w:p w:rsidR="007810D5" w:rsidRPr="00355056" w:rsidRDefault="001951B0" w:rsidP="00355056">
            <w:pPr>
              <w:pStyle w:val="11"/>
              <w:spacing w:after="0" w:line="240" w:lineRule="auto"/>
              <w:ind w:left="0"/>
              <w:rPr>
                <w:rFonts w:ascii="Times New Roman" w:hAnsi="Times New Roman"/>
                <w:sz w:val="24"/>
                <w:szCs w:val="24"/>
              </w:rPr>
            </w:pPr>
            <w:r w:rsidRPr="00355056">
              <w:rPr>
                <w:rFonts w:ascii="Times New Roman" w:hAnsi="Times New Roman"/>
                <w:sz w:val="24"/>
                <w:szCs w:val="24"/>
              </w:rPr>
              <w:t xml:space="preserve">Б) </w:t>
            </w:r>
            <w:r w:rsidR="007810D5" w:rsidRPr="00355056">
              <w:rPr>
                <w:rFonts w:ascii="Times New Roman" w:hAnsi="Times New Roman"/>
                <w:sz w:val="24"/>
                <w:szCs w:val="24"/>
              </w:rPr>
              <w:t>набор команд для компьютера;</w:t>
            </w:r>
          </w:p>
          <w:p w:rsidR="007810D5" w:rsidRPr="00355056" w:rsidRDefault="001951B0" w:rsidP="00355056">
            <w:pPr>
              <w:pStyle w:val="11"/>
              <w:spacing w:after="0" w:line="240" w:lineRule="auto"/>
              <w:ind w:left="0"/>
              <w:rPr>
                <w:rFonts w:ascii="Times New Roman" w:hAnsi="Times New Roman"/>
                <w:sz w:val="24"/>
                <w:szCs w:val="24"/>
              </w:rPr>
            </w:pPr>
            <w:r w:rsidRPr="00355056">
              <w:rPr>
                <w:rFonts w:ascii="Times New Roman" w:hAnsi="Times New Roman"/>
                <w:sz w:val="24"/>
                <w:szCs w:val="24"/>
              </w:rPr>
              <w:t xml:space="preserve">В) </w:t>
            </w:r>
            <w:r w:rsidR="007810D5" w:rsidRPr="00355056">
              <w:rPr>
                <w:rFonts w:ascii="Times New Roman" w:hAnsi="Times New Roman"/>
                <w:sz w:val="24"/>
                <w:szCs w:val="24"/>
              </w:rPr>
              <w:t>протокол для вычислительной сети;</w:t>
            </w:r>
          </w:p>
          <w:p w:rsidR="001D5CA3" w:rsidRPr="00355056" w:rsidRDefault="001951B0" w:rsidP="002F64EB">
            <w:pPr>
              <w:pStyle w:val="11"/>
              <w:spacing w:after="0" w:line="240" w:lineRule="auto"/>
              <w:ind w:left="0"/>
              <w:rPr>
                <w:rFonts w:ascii="Times New Roman" w:hAnsi="Times New Roman"/>
                <w:sz w:val="24"/>
                <w:szCs w:val="24"/>
              </w:rPr>
            </w:pPr>
            <w:r w:rsidRPr="00355056">
              <w:rPr>
                <w:rFonts w:ascii="Times New Roman" w:hAnsi="Times New Roman"/>
                <w:sz w:val="24"/>
                <w:szCs w:val="24"/>
              </w:rPr>
              <w:t xml:space="preserve">Г) </w:t>
            </w:r>
            <w:r w:rsidR="007810D5" w:rsidRPr="00355056">
              <w:rPr>
                <w:rFonts w:ascii="Times New Roman" w:hAnsi="Times New Roman"/>
                <w:sz w:val="24"/>
                <w:szCs w:val="24"/>
              </w:rPr>
              <w:t xml:space="preserve">описание последовательности действий, строгое исполнение которых приводит к решению поставленной задачи за конечное число шагов. </w:t>
            </w:r>
          </w:p>
        </w:tc>
      </w:tr>
      <w:tr w:rsidR="001D5CA3" w:rsidRPr="00355056" w:rsidTr="00E436BB">
        <w:tc>
          <w:tcPr>
            <w:tcW w:w="675" w:type="dxa"/>
          </w:tcPr>
          <w:p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6.</w:t>
            </w:r>
          </w:p>
        </w:tc>
        <w:tc>
          <w:tcPr>
            <w:tcW w:w="4819" w:type="dxa"/>
          </w:tcPr>
          <w:p w:rsidR="001D5CA3" w:rsidRPr="00355056" w:rsidRDefault="007810D5"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Свойство алгоритма, заключающееся в отсутствии ошибок и приводящее к правильному результату для всех допустимых входных значений, называется:</w:t>
            </w:r>
          </w:p>
        </w:tc>
        <w:tc>
          <w:tcPr>
            <w:tcW w:w="4537" w:type="dxa"/>
          </w:tcPr>
          <w:p w:rsidR="007810D5" w:rsidRPr="00355056" w:rsidRDefault="001951B0" w:rsidP="00355056">
            <w:pPr>
              <w:pStyle w:val="11"/>
              <w:tabs>
                <w:tab w:val="left" w:pos="426"/>
              </w:tabs>
              <w:spacing w:after="0" w:line="240" w:lineRule="auto"/>
              <w:ind w:left="0"/>
              <w:rPr>
                <w:rFonts w:ascii="Times New Roman" w:hAnsi="Times New Roman"/>
                <w:sz w:val="24"/>
                <w:szCs w:val="24"/>
              </w:rPr>
            </w:pPr>
            <w:r w:rsidRPr="00355056">
              <w:rPr>
                <w:rFonts w:ascii="Times New Roman" w:hAnsi="Times New Roman"/>
                <w:sz w:val="24"/>
                <w:szCs w:val="24"/>
              </w:rPr>
              <w:t xml:space="preserve">А) </w:t>
            </w:r>
            <w:r w:rsidR="007810D5" w:rsidRPr="00355056">
              <w:rPr>
                <w:rFonts w:ascii="Times New Roman" w:hAnsi="Times New Roman"/>
                <w:sz w:val="24"/>
                <w:szCs w:val="24"/>
              </w:rPr>
              <w:t xml:space="preserve">результативность; </w:t>
            </w:r>
          </w:p>
          <w:p w:rsidR="007810D5" w:rsidRPr="00355056" w:rsidRDefault="001951B0" w:rsidP="00355056">
            <w:pPr>
              <w:pStyle w:val="11"/>
              <w:tabs>
                <w:tab w:val="left" w:pos="426"/>
              </w:tabs>
              <w:spacing w:after="0" w:line="240" w:lineRule="auto"/>
              <w:ind w:left="0"/>
              <w:rPr>
                <w:rFonts w:ascii="Times New Roman" w:hAnsi="Times New Roman"/>
                <w:sz w:val="24"/>
                <w:szCs w:val="24"/>
              </w:rPr>
            </w:pPr>
            <w:r w:rsidRPr="00355056">
              <w:rPr>
                <w:rFonts w:ascii="Times New Roman" w:hAnsi="Times New Roman"/>
                <w:sz w:val="24"/>
                <w:szCs w:val="24"/>
              </w:rPr>
              <w:t xml:space="preserve">Б) </w:t>
            </w:r>
            <w:r w:rsidR="007810D5" w:rsidRPr="00355056">
              <w:rPr>
                <w:rFonts w:ascii="Times New Roman" w:hAnsi="Times New Roman"/>
                <w:sz w:val="24"/>
                <w:szCs w:val="24"/>
              </w:rPr>
              <w:t>массовость;</w:t>
            </w:r>
          </w:p>
          <w:p w:rsidR="007810D5" w:rsidRPr="00355056" w:rsidRDefault="001951B0" w:rsidP="00355056">
            <w:pPr>
              <w:pStyle w:val="11"/>
              <w:tabs>
                <w:tab w:val="left" w:pos="426"/>
              </w:tabs>
              <w:spacing w:after="0" w:line="240" w:lineRule="auto"/>
              <w:ind w:left="0"/>
              <w:rPr>
                <w:rFonts w:ascii="Times New Roman" w:hAnsi="Times New Roman"/>
                <w:sz w:val="24"/>
                <w:szCs w:val="24"/>
              </w:rPr>
            </w:pPr>
            <w:r w:rsidRPr="00355056">
              <w:rPr>
                <w:rFonts w:ascii="Times New Roman" w:hAnsi="Times New Roman"/>
                <w:sz w:val="24"/>
                <w:szCs w:val="24"/>
              </w:rPr>
              <w:t xml:space="preserve">В) </w:t>
            </w:r>
            <w:r w:rsidR="007810D5" w:rsidRPr="00355056">
              <w:rPr>
                <w:rFonts w:ascii="Times New Roman" w:hAnsi="Times New Roman"/>
                <w:sz w:val="24"/>
                <w:szCs w:val="24"/>
              </w:rPr>
              <w:t>дискретность;</w:t>
            </w:r>
          </w:p>
          <w:p w:rsidR="001D5CA3" w:rsidRPr="00355056" w:rsidRDefault="001951B0" w:rsidP="00355056">
            <w:pPr>
              <w:pStyle w:val="11"/>
              <w:tabs>
                <w:tab w:val="left" w:pos="426"/>
              </w:tabs>
              <w:spacing w:after="0" w:line="240" w:lineRule="auto"/>
              <w:ind w:left="0"/>
              <w:rPr>
                <w:rFonts w:ascii="Times New Roman" w:hAnsi="Times New Roman"/>
                <w:sz w:val="24"/>
                <w:szCs w:val="24"/>
              </w:rPr>
            </w:pPr>
            <w:r w:rsidRPr="00355056">
              <w:rPr>
                <w:rFonts w:ascii="Times New Roman" w:hAnsi="Times New Roman"/>
                <w:sz w:val="24"/>
                <w:szCs w:val="24"/>
              </w:rPr>
              <w:t xml:space="preserve">Г) </w:t>
            </w:r>
            <w:r w:rsidR="007810D5" w:rsidRPr="00355056">
              <w:rPr>
                <w:rFonts w:ascii="Times New Roman" w:hAnsi="Times New Roman"/>
                <w:sz w:val="24"/>
                <w:szCs w:val="24"/>
              </w:rPr>
              <w:t>конечность.</w:t>
            </w:r>
          </w:p>
        </w:tc>
      </w:tr>
      <w:tr w:rsidR="001D5CA3" w:rsidRPr="00355056" w:rsidTr="00E436BB">
        <w:tc>
          <w:tcPr>
            <w:tcW w:w="675" w:type="dxa"/>
          </w:tcPr>
          <w:p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7.</w:t>
            </w:r>
          </w:p>
        </w:tc>
        <w:tc>
          <w:tcPr>
            <w:tcW w:w="4819" w:type="dxa"/>
          </w:tcPr>
          <w:p w:rsidR="001D5CA3" w:rsidRPr="00355056" w:rsidRDefault="007810D5" w:rsidP="00355056">
            <w:pPr>
              <w:pStyle w:val="11"/>
              <w:spacing w:after="0" w:line="240" w:lineRule="auto"/>
              <w:ind w:left="0"/>
              <w:rPr>
                <w:rFonts w:ascii="Times New Roman" w:hAnsi="Times New Roman"/>
                <w:sz w:val="24"/>
                <w:szCs w:val="28"/>
              </w:rPr>
            </w:pPr>
            <w:r w:rsidRPr="00355056">
              <w:rPr>
                <w:rFonts w:ascii="Times New Roman" w:hAnsi="Times New Roman"/>
                <w:sz w:val="24"/>
                <w:szCs w:val="28"/>
              </w:rPr>
              <w:t>Свойство алгоритма, заключающееся в том, что один и тот же алгоритм можно использовать с различными исходными данными, называется:</w:t>
            </w:r>
          </w:p>
        </w:tc>
        <w:tc>
          <w:tcPr>
            <w:tcW w:w="4537" w:type="dxa"/>
          </w:tcPr>
          <w:p w:rsidR="007810D5" w:rsidRPr="00355056" w:rsidRDefault="001951B0" w:rsidP="00355056">
            <w:pPr>
              <w:pStyle w:val="11"/>
              <w:spacing w:after="0" w:line="240" w:lineRule="auto"/>
              <w:ind w:left="0"/>
              <w:rPr>
                <w:rFonts w:ascii="Times New Roman" w:hAnsi="Times New Roman"/>
                <w:sz w:val="24"/>
                <w:szCs w:val="24"/>
              </w:rPr>
            </w:pPr>
            <w:r w:rsidRPr="00355056">
              <w:rPr>
                <w:rFonts w:ascii="Times New Roman" w:hAnsi="Times New Roman"/>
                <w:sz w:val="24"/>
                <w:szCs w:val="24"/>
              </w:rPr>
              <w:t xml:space="preserve">А) </w:t>
            </w:r>
            <w:r w:rsidR="007810D5" w:rsidRPr="00355056">
              <w:rPr>
                <w:rFonts w:ascii="Times New Roman" w:hAnsi="Times New Roman"/>
                <w:sz w:val="24"/>
                <w:szCs w:val="24"/>
              </w:rPr>
              <w:t>детерминированность;</w:t>
            </w:r>
          </w:p>
          <w:p w:rsidR="007810D5" w:rsidRPr="00355056" w:rsidRDefault="001951B0" w:rsidP="00355056">
            <w:pPr>
              <w:pStyle w:val="11"/>
              <w:spacing w:after="0" w:line="240" w:lineRule="auto"/>
              <w:ind w:left="0"/>
              <w:rPr>
                <w:rFonts w:ascii="Times New Roman" w:hAnsi="Times New Roman"/>
                <w:sz w:val="24"/>
                <w:szCs w:val="24"/>
              </w:rPr>
            </w:pPr>
            <w:r w:rsidRPr="00355056">
              <w:rPr>
                <w:rFonts w:ascii="Times New Roman" w:hAnsi="Times New Roman"/>
                <w:sz w:val="24"/>
                <w:szCs w:val="24"/>
              </w:rPr>
              <w:t xml:space="preserve">Б) </w:t>
            </w:r>
            <w:r w:rsidR="007810D5" w:rsidRPr="00355056">
              <w:rPr>
                <w:rFonts w:ascii="Times New Roman" w:hAnsi="Times New Roman"/>
                <w:sz w:val="24"/>
                <w:szCs w:val="24"/>
              </w:rPr>
              <w:t xml:space="preserve">массовость; </w:t>
            </w:r>
          </w:p>
          <w:p w:rsidR="007810D5" w:rsidRPr="00355056" w:rsidRDefault="001951B0" w:rsidP="00355056">
            <w:pPr>
              <w:pStyle w:val="11"/>
              <w:spacing w:after="0" w:line="240" w:lineRule="auto"/>
              <w:ind w:left="0"/>
              <w:rPr>
                <w:rFonts w:ascii="Times New Roman" w:hAnsi="Times New Roman"/>
                <w:sz w:val="24"/>
                <w:szCs w:val="24"/>
              </w:rPr>
            </w:pPr>
            <w:r w:rsidRPr="00355056">
              <w:rPr>
                <w:rFonts w:ascii="Times New Roman" w:hAnsi="Times New Roman"/>
                <w:sz w:val="24"/>
                <w:szCs w:val="24"/>
              </w:rPr>
              <w:t xml:space="preserve">В) </w:t>
            </w:r>
            <w:r w:rsidR="007810D5" w:rsidRPr="00355056">
              <w:rPr>
                <w:rFonts w:ascii="Times New Roman" w:hAnsi="Times New Roman"/>
                <w:sz w:val="24"/>
                <w:szCs w:val="24"/>
              </w:rPr>
              <w:t>конечность;</w:t>
            </w:r>
          </w:p>
          <w:p w:rsidR="001D5CA3" w:rsidRPr="00355056" w:rsidRDefault="001951B0" w:rsidP="00355056">
            <w:pPr>
              <w:pStyle w:val="11"/>
              <w:spacing w:after="0" w:line="240" w:lineRule="auto"/>
              <w:ind w:left="0"/>
              <w:rPr>
                <w:rFonts w:ascii="Times New Roman" w:hAnsi="Times New Roman"/>
                <w:sz w:val="24"/>
                <w:szCs w:val="24"/>
              </w:rPr>
            </w:pPr>
            <w:r w:rsidRPr="00355056">
              <w:rPr>
                <w:rFonts w:ascii="Times New Roman" w:hAnsi="Times New Roman"/>
                <w:sz w:val="24"/>
                <w:szCs w:val="24"/>
              </w:rPr>
              <w:t xml:space="preserve">Г) </w:t>
            </w:r>
            <w:r w:rsidR="007810D5" w:rsidRPr="00355056">
              <w:rPr>
                <w:rFonts w:ascii="Times New Roman" w:hAnsi="Times New Roman"/>
                <w:sz w:val="24"/>
                <w:szCs w:val="24"/>
              </w:rPr>
              <w:t>результативность.</w:t>
            </w:r>
          </w:p>
        </w:tc>
      </w:tr>
      <w:tr w:rsidR="001D5CA3" w:rsidRPr="00355056" w:rsidTr="00E436BB">
        <w:tc>
          <w:tcPr>
            <w:tcW w:w="675" w:type="dxa"/>
          </w:tcPr>
          <w:p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8.</w:t>
            </w:r>
          </w:p>
        </w:tc>
        <w:tc>
          <w:tcPr>
            <w:tcW w:w="4819" w:type="dxa"/>
          </w:tcPr>
          <w:p w:rsidR="007810D5" w:rsidRPr="00355056" w:rsidRDefault="007810D5"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Модель отраж</w:t>
            </w:r>
            <w:r w:rsidR="001951B0" w:rsidRPr="00355056">
              <w:rPr>
                <w:rFonts w:ascii="Times New Roman" w:hAnsi="Times New Roman"/>
                <w:sz w:val="24"/>
                <w:szCs w:val="28"/>
              </w:rPr>
              <w:t>ает:</w:t>
            </w:r>
          </w:p>
          <w:p w:rsidR="001D5CA3" w:rsidRPr="00355056" w:rsidRDefault="001D5CA3" w:rsidP="00355056">
            <w:pPr>
              <w:spacing w:after="0" w:line="240" w:lineRule="auto"/>
              <w:jc w:val="both"/>
              <w:rPr>
                <w:rFonts w:ascii="Times New Roman" w:hAnsi="Times New Roman"/>
                <w:sz w:val="24"/>
                <w:szCs w:val="24"/>
              </w:rPr>
            </w:pPr>
          </w:p>
        </w:tc>
        <w:tc>
          <w:tcPr>
            <w:tcW w:w="4537" w:type="dxa"/>
          </w:tcPr>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все существующие признаки объекта;</w:t>
            </w:r>
          </w:p>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некоторые из существующих признаков объекта;</w:t>
            </w:r>
          </w:p>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 xml:space="preserve">существенные признаки объекта в соответствии с целью моделирования; </w:t>
            </w:r>
          </w:p>
          <w:p w:rsidR="001D5CA3"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некоторые существенные признаки объекта.</w:t>
            </w:r>
          </w:p>
        </w:tc>
      </w:tr>
      <w:tr w:rsidR="001D5CA3" w:rsidRPr="00355056" w:rsidTr="00E436BB">
        <w:tc>
          <w:tcPr>
            <w:tcW w:w="675" w:type="dxa"/>
          </w:tcPr>
          <w:p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9.</w:t>
            </w:r>
          </w:p>
        </w:tc>
        <w:tc>
          <w:tcPr>
            <w:tcW w:w="4819" w:type="dxa"/>
          </w:tcPr>
          <w:p w:rsidR="002212A2" w:rsidRPr="00355056" w:rsidRDefault="002212A2"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 xml:space="preserve">В информационной модели жилого дома, представленной в виде </w:t>
            </w:r>
            <w:r w:rsidR="001951B0" w:rsidRPr="00355056">
              <w:rPr>
                <w:rFonts w:ascii="Times New Roman" w:hAnsi="Times New Roman"/>
                <w:sz w:val="24"/>
                <w:szCs w:val="28"/>
              </w:rPr>
              <w:t>чертежа (общий вид), отражается:</w:t>
            </w:r>
          </w:p>
          <w:p w:rsidR="001D5CA3" w:rsidRPr="00355056" w:rsidRDefault="001D5CA3" w:rsidP="00355056">
            <w:pPr>
              <w:spacing w:after="0" w:line="240" w:lineRule="auto"/>
              <w:jc w:val="both"/>
              <w:rPr>
                <w:rFonts w:ascii="Times New Roman" w:hAnsi="Times New Roman"/>
                <w:sz w:val="24"/>
                <w:szCs w:val="24"/>
              </w:rPr>
            </w:pPr>
          </w:p>
        </w:tc>
        <w:tc>
          <w:tcPr>
            <w:tcW w:w="4537" w:type="dxa"/>
          </w:tcPr>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 xml:space="preserve">структура; </w:t>
            </w:r>
          </w:p>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цвет;</w:t>
            </w:r>
          </w:p>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стоимость квадратного метра;</w:t>
            </w:r>
          </w:p>
          <w:p w:rsidR="001D5CA3"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надежность.</w:t>
            </w:r>
          </w:p>
        </w:tc>
      </w:tr>
      <w:tr w:rsidR="001D5CA3" w:rsidRPr="00355056" w:rsidTr="00E436BB">
        <w:tc>
          <w:tcPr>
            <w:tcW w:w="675" w:type="dxa"/>
          </w:tcPr>
          <w:p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10.</w:t>
            </w:r>
          </w:p>
        </w:tc>
        <w:tc>
          <w:tcPr>
            <w:tcW w:w="4819" w:type="dxa"/>
          </w:tcPr>
          <w:p w:rsidR="002212A2" w:rsidRPr="00355056" w:rsidRDefault="002212A2"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Информационной моделью объекта НЕЛЬЗЯ считать описание объекта-оригинала:</w:t>
            </w:r>
          </w:p>
          <w:p w:rsidR="001D5CA3" w:rsidRPr="00355056" w:rsidRDefault="001D5CA3" w:rsidP="00355056">
            <w:pPr>
              <w:spacing w:after="0" w:line="240" w:lineRule="auto"/>
              <w:jc w:val="both"/>
              <w:rPr>
                <w:rFonts w:ascii="Times New Roman" w:hAnsi="Times New Roman"/>
                <w:sz w:val="24"/>
                <w:szCs w:val="24"/>
              </w:rPr>
            </w:pPr>
          </w:p>
        </w:tc>
        <w:tc>
          <w:tcPr>
            <w:tcW w:w="4537" w:type="dxa"/>
          </w:tcPr>
          <w:p w:rsidR="002212A2" w:rsidRPr="00355056" w:rsidRDefault="001951B0" w:rsidP="00355056">
            <w:pPr>
              <w:pStyle w:val="11"/>
              <w:spacing w:after="0" w:line="240" w:lineRule="auto"/>
              <w:ind w:left="0"/>
              <w:jc w:val="both"/>
              <w:rPr>
                <w:rFonts w:ascii="Times New Roman" w:hAnsi="Times New Roman"/>
                <w:b/>
                <w:sz w:val="24"/>
                <w:szCs w:val="24"/>
              </w:rPr>
            </w:pPr>
            <w:r w:rsidRPr="00355056">
              <w:rPr>
                <w:rFonts w:ascii="Times New Roman" w:hAnsi="Times New Roman"/>
                <w:sz w:val="24"/>
                <w:szCs w:val="24"/>
              </w:rPr>
              <w:lastRenderedPageBreak/>
              <w:t xml:space="preserve">А) </w:t>
            </w:r>
            <w:r w:rsidR="002212A2" w:rsidRPr="00355056">
              <w:rPr>
                <w:rFonts w:ascii="Times New Roman" w:hAnsi="Times New Roman"/>
                <w:sz w:val="24"/>
                <w:szCs w:val="24"/>
              </w:rPr>
              <w:t>с помощью математических формул;</w:t>
            </w:r>
          </w:p>
          <w:p w:rsidR="002212A2" w:rsidRPr="00355056" w:rsidRDefault="001951B0" w:rsidP="00355056">
            <w:pPr>
              <w:pStyle w:val="11"/>
              <w:spacing w:after="0" w:line="240" w:lineRule="auto"/>
              <w:ind w:left="0"/>
              <w:jc w:val="both"/>
              <w:rPr>
                <w:rFonts w:ascii="Times New Roman" w:hAnsi="Times New Roman"/>
                <w:b/>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 xml:space="preserve">не отражающее признаков объекта-оригинала; </w:t>
            </w:r>
          </w:p>
          <w:p w:rsidR="002212A2" w:rsidRPr="00355056" w:rsidRDefault="001951B0" w:rsidP="00355056">
            <w:pPr>
              <w:pStyle w:val="11"/>
              <w:spacing w:after="0" w:line="240" w:lineRule="auto"/>
              <w:ind w:left="0"/>
              <w:jc w:val="both"/>
              <w:rPr>
                <w:rFonts w:ascii="Times New Roman" w:hAnsi="Times New Roman"/>
                <w:b/>
                <w:sz w:val="24"/>
                <w:szCs w:val="24"/>
              </w:rPr>
            </w:pPr>
            <w:r w:rsidRPr="00355056">
              <w:rPr>
                <w:rFonts w:ascii="Times New Roman" w:hAnsi="Times New Roman"/>
                <w:sz w:val="24"/>
                <w:szCs w:val="24"/>
              </w:rPr>
              <w:lastRenderedPageBreak/>
              <w:t xml:space="preserve">В) </w:t>
            </w:r>
            <w:r w:rsidR="002212A2" w:rsidRPr="00355056">
              <w:rPr>
                <w:rFonts w:ascii="Times New Roman" w:hAnsi="Times New Roman"/>
                <w:sz w:val="24"/>
                <w:szCs w:val="24"/>
              </w:rPr>
              <w:t>в виде двухмерной таблицы;</w:t>
            </w:r>
          </w:p>
          <w:p w:rsidR="001D5CA3" w:rsidRPr="00355056" w:rsidRDefault="001951B0" w:rsidP="00355056">
            <w:pPr>
              <w:pStyle w:val="11"/>
              <w:spacing w:after="0" w:line="240" w:lineRule="auto"/>
              <w:ind w:left="0"/>
              <w:jc w:val="both"/>
              <w:rPr>
                <w:rFonts w:ascii="Times New Roman" w:hAnsi="Times New Roman"/>
                <w:b/>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на естественном языке.</w:t>
            </w:r>
          </w:p>
        </w:tc>
      </w:tr>
      <w:tr w:rsidR="001D5CA3" w:rsidRPr="00355056" w:rsidTr="00E436BB">
        <w:tc>
          <w:tcPr>
            <w:tcW w:w="675" w:type="dxa"/>
          </w:tcPr>
          <w:p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lastRenderedPageBreak/>
              <w:t>ВК</w:t>
            </w:r>
            <w:r w:rsidR="001951B0" w:rsidRPr="00355056">
              <w:rPr>
                <w:rFonts w:ascii="Times New Roman" w:hAnsi="Times New Roman"/>
                <w:sz w:val="24"/>
                <w:szCs w:val="24"/>
              </w:rPr>
              <w:t>11.</w:t>
            </w:r>
          </w:p>
        </w:tc>
        <w:tc>
          <w:tcPr>
            <w:tcW w:w="4819" w:type="dxa"/>
          </w:tcPr>
          <w:p w:rsidR="002212A2" w:rsidRPr="00355056" w:rsidRDefault="002212A2"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Иерархический тип информационных моделей применяется для описания ряда объектов:</w:t>
            </w:r>
          </w:p>
          <w:p w:rsidR="001D5CA3" w:rsidRPr="00355056" w:rsidRDefault="001D5CA3" w:rsidP="00355056">
            <w:pPr>
              <w:spacing w:after="0" w:line="240" w:lineRule="auto"/>
              <w:jc w:val="both"/>
              <w:rPr>
                <w:rFonts w:ascii="Times New Roman" w:hAnsi="Times New Roman"/>
                <w:sz w:val="24"/>
                <w:szCs w:val="24"/>
              </w:rPr>
            </w:pPr>
          </w:p>
        </w:tc>
        <w:tc>
          <w:tcPr>
            <w:tcW w:w="4537" w:type="dxa"/>
          </w:tcPr>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обладающих одинаковым набором свойств;</w:t>
            </w:r>
          </w:p>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связи, между которыми имеют произвольный характер;</w:t>
            </w:r>
          </w:p>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в определенный момент времени;</w:t>
            </w:r>
          </w:p>
          <w:p w:rsidR="001D5CA3" w:rsidRPr="00355056" w:rsidRDefault="001951B0" w:rsidP="002F64EB">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 xml:space="preserve">распределяемых по уровням – от верхнего до нижнего. </w:t>
            </w:r>
          </w:p>
        </w:tc>
      </w:tr>
      <w:tr w:rsidR="001D5CA3" w:rsidRPr="00355056" w:rsidTr="00E436BB">
        <w:tc>
          <w:tcPr>
            <w:tcW w:w="675" w:type="dxa"/>
          </w:tcPr>
          <w:p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12.</w:t>
            </w:r>
          </w:p>
        </w:tc>
        <w:tc>
          <w:tcPr>
            <w:tcW w:w="4819" w:type="dxa"/>
          </w:tcPr>
          <w:p w:rsidR="002212A2" w:rsidRPr="00355056" w:rsidRDefault="002212A2"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Модель человека в виде детской куклы создана с целью:</w:t>
            </w:r>
          </w:p>
          <w:p w:rsidR="001D5CA3" w:rsidRPr="00355056" w:rsidRDefault="001D5CA3" w:rsidP="00355056">
            <w:pPr>
              <w:spacing w:after="0" w:line="240" w:lineRule="auto"/>
              <w:jc w:val="both"/>
              <w:rPr>
                <w:rFonts w:ascii="Times New Roman" w:hAnsi="Times New Roman"/>
                <w:sz w:val="24"/>
                <w:szCs w:val="24"/>
              </w:rPr>
            </w:pPr>
          </w:p>
        </w:tc>
        <w:tc>
          <w:tcPr>
            <w:tcW w:w="4537" w:type="dxa"/>
          </w:tcPr>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изучения;</w:t>
            </w:r>
          </w:p>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познания;</w:t>
            </w:r>
          </w:p>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 xml:space="preserve">игры; </w:t>
            </w:r>
          </w:p>
          <w:p w:rsidR="001D5CA3"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рекламы.</w:t>
            </w:r>
          </w:p>
        </w:tc>
      </w:tr>
      <w:tr w:rsidR="001D5CA3" w:rsidRPr="00355056" w:rsidTr="00E436BB">
        <w:tc>
          <w:tcPr>
            <w:tcW w:w="675" w:type="dxa"/>
          </w:tcPr>
          <w:p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13.</w:t>
            </w:r>
          </w:p>
        </w:tc>
        <w:tc>
          <w:tcPr>
            <w:tcW w:w="4819" w:type="dxa"/>
          </w:tcPr>
          <w:p w:rsidR="002212A2" w:rsidRPr="00355056" w:rsidRDefault="002212A2"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В биологии классификация представителей животного мира представляет собой модель следующего вида:</w:t>
            </w:r>
          </w:p>
          <w:p w:rsidR="001D5CA3" w:rsidRPr="00355056" w:rsidRDefault="001D5CA3" w:rsidP="00355056">
            <w:pPr>
              <w:spacing w:after="0" w:line="240" w:lineRule="auto"/>
              <w:jc w:val="both"/>
              <w:rPr>
                <w:rFonts w:ascii="Times New Roman" w:hAnsi="Times New Roman"/>
                <w:sz w:val="24"/>
                <w:szCs w:val="24"/>
              </w:rPr>
            </w:pPr>
          </w:p>
        </w:tc>
        <w:tc>
          <w:tcPr>
            <w:tcW w:w="4537" w:type="dxa"/>
          </w:tcPr>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 xml:space="preserve">иерархическую; </w:t>
            </w:r>
          </w:p>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табличную;</w:t>
            </w:r>
          </w:p>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графическую;</w:t>
            </w:r>
          </w:p>
          <w:p w:rsidR="001D5CA3"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математическую.</w:t>
            </w:r>
          </w:p>
        </w:tc>
      </w:tr>
      <w:tr w:rsidR="001D5CA3" w:rsidRPr="00355056" w:rsidTr="00E436BB">
        <w:tc>
          <w:tcPr>
            <w:tcW w:w="675" w:type="dxa"/>
          </w:tcPr>
          <w:p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14.</w:t>
            </w:r>
          </w:p>
        </w:tc>
        <w:tc>
          <w:tcPr>
            <w:tcW w:w="4819" w:type="dxa"/>
          </w:tcPr>
          <w:p w:rsidR="002212A2" w:rsidRPr="00355056" w:rsidRDefault="002212A2"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Математическая модель объекта – это описание объекта-оригинала в виде:</w:t>
            </w:r>
          </w:p>
          <w:p w:rsidR="001D5CA3" w:rsidRPr="00355056" w:rsidRDefault="001D5CA3" w:rsidP="00355056">
            <w:pPr>
              <w:spacing w:after="0" w:line="240" w:lineRule="auto"/>
              <w:jc w:val="both"/>
              <w:rPr>
                <w:rFonts w:ascii="Times New Roman" w:hAnsi="Times New Roman"/>
                <w:sz w:val="24"/>
                <w:szCs w:val="24"/>
              </w:rPr>
            </w:pPr>
          </w:p>
        </w:tc>
        <w:tc>
          <w:tcPr>
            <w:tcW w:w="4537" w:type="dxa"/>
          </w:tcPr>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текста;</w:t>
            </w:r>
          </w:p>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 xml:space="preserve">формулы; </w:t>
            </w:r>
          </w:p>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схемы;</w:t>
            </w:r>
          </w:p>
          <w:p w:rsidR="001D5CA3"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таблицы.</w:t>
            </w:r>
          </w:p>
        </w:tc>
      </w:tr>
      <w:tr w:rsidR="001D5CA3" w:rsidRPr="00355056" w:rsidTr="00E436BB">
        <w:tc>
          <w:tcPr>
            <w:tcW w:w="675" w:type="dxa"/>
          </w:tcPr>
          <w:p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15.</w:t>
            </w:r>
          </w:p>
        </w:tc>
        <w:tc>
          <w:tcPr>
            <w:tcW w:w="4819" w:type="dxa"/>
          </w:tcPr>
          <w:p w:rsidR="002212A2" w:rsidRPr="00355056" w:rsidRDefault="002212A2"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Табличная информационная модель представляет собой описание моделируемого объекта в виде:</w:t>
            </w:r>
          </w:p>
          <w:p w:rsidR="001D5CA3" w:rsidRPr="00355056" w:rsidRDefault="001D5CA3" w:rsidP="00355056">
            <w:pPr>
              <w:spacing w:after="0" w:line="240" w:lineRule="auto"/>
              <w:jc w:val="both"/>
              <w:rPr>
                <w:rFonts w:ascii="Times New Roman" w:hAnsi="Times New Roman"/>
                <w:sz w:val="24"/>
                <w:szCs w:val="24"/>
              </w:rPr>
            </w:pPr>
          </w:p>
        </w:tc>
        <w:tc>
          <w:tcPr>
            <w:tcW w:w="4537" w:type="dxa"/>
          </w:tcPr>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 xml:space="preserve">совокупности значений, размещенных в таблице; </w:t>
            </w:r>
          </w:p>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графиков, чертежей, рисунков;</w:t>
            </w:r>
          </w:p>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схем и диаграмм;</w:t>
            </w:r>
          </w:p>
          <w:p w:rsidR="001D5CA3"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системы математических формул.</w:t>
            </w:r>
          </w:p>
        </w:tc>
      </w:tr>
      <w:tr w:rsidR="001D5CA3" w:rsidRPr="00355056" w:rsidTr="00E436BB">
        <w:tc>
          <w:tcPr>
            <w:tcW w:w="675" w:type="dxa"/>
          </w:tcPr>
          <w:p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16.</w:t>
            </w:r>
          </w:p>
        </w:tc>
        <w:tc>
          <w:tcPr>
            <w:tcW w:w="4819" w:type="dxa"/>
          </w:tcPr>
          <w:p w:rsidR="002212A2" w:rsidRPr="00355056" w:rsidRDefault="002212A2"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Сколько моделей можно создать при описании Земли:</w:t>
            </w:r>
          </w:p>
          <w:p w:rsidR="001D5CA3" w:rsidRPr="00355056" w:rsidRDefault="001D5CA3" w:rsidP="00355056">
            <w:pPr>
              <w:spacing w:after="0" w:line="240" w:lineRule="auto"/>
              <w:jc w:val="both"/>
              <w:rPr>
                <w:rFonts w:ascii="Times New Roman" w:hAnsi="Times New Roman"/>
                <w:sz w:val="24"/>
                <w:szCs w:val="24"/>
              </w:rPr>
            </w:pPr>
          </w:p>
        </w:tc>
        <w:tc>
          <w:tcPr>
            <w:tcW w:w="4537" w:type="dxa"/>
          </w:tcPr>
          <w:p w:rsidR="002212A2" w:rsidRPr="00355056" w:rsidRDefault="001951B0" w:rsidP="00355056">
            <w:pPr>
              <w:pStyle w:val="11"/>
              <w:tabs>
                <w:tab w:val="left" w:pos="426"/>
              </w:tabs>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более четырех;</w:t>
            </w:r>
          </w:p>
          <w:p w:rsidR="002212A2" w:rsidRPr="00355056" w:rsidRDefault="001951B0" w:rsidP="00355056">
            <w:pPr>
              <w:pStyle w:val="11"/>
              <w:tabs>
                <w:tab w:val="left" w:pos="426"/>
              </w:tabs>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 xml:space="preserve"> множество; </w:t>
            </w:r>
          </w:p>
          <w:p w:rsidR="002212A2" w:rsidRPr="00355056" w:rsidRDefault="001951B0" w:rsidP="00355056">
            <w:pPr>
              <w:pStyle w:val="11"/>
              <w:tabs>
                <w:tab w:val="left" w:pos="426"/>
              </w:tabs>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четыре;</w:t>
            </w:r>
          </w:p>
          <w:p w:rsidR="001D5CA3" w:rsidRPr="00355056" w:rsidRDefault="001951B0" w:rsidP="00355056">
            <w:pPr>
              <w:pStyle w:val="11"/>
              <w:tabs>
                <w:tab w:val="left" w:pos="426"/>
              </w:tabs>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две.</w:t>
            </w:r>
          </w:p>
        </w:tc>
      </w:tr>
      <w:tr w:rsidR="001D5CA3" w:rsidRPr="00355056" w:rsidTr="00E436BB">
        <w:tc>
          <w:tcPr>
            <w:tcW w:w="675" w:type="dxa"/>
          </w:tcPr>
          <w:p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17.</w:t>
            </w:r>
          </w:p>
        </w:tc>
        <w:tc>
          <w:tcPr>
            <w:tcW w:w="4819" w:type="dxa"/>
          </w:tcPr>
          <w:p w:rsidR="002212A2" w:rsidRPr="00355056" w:rsidRDefault="002212A2" w:rsidP="00355056">
            <w:pPr>
              <w:pStyle w:val="11"/>
              <w:tabs>
                <w:tab w:val="left" w:pos="426"/>
              </w:tabs>
              <w:spacing w:after="0" w:line="240" w:lineRule="auto"/>
              <w:ind w:left="0"/>
              <w:jc w:val="both"/>
              <w:rPr>
                <w:rFonts w:ascii="Times New Roman" w:hAnsi="Times New Roman"/>
                <w:sz w:val="24"/>
                <w:szCs w:val="28"/>
              </w:rPr>
            </w:pPr>
            <w:r w:rsidRPr="00355056">
              <w:rPr>
                <w:rFonts w:ascii="Times New Roman" w:hAnsi="Times New Roman"/>
                <w:sz w:val="24"/>
                <w:szCs w:val="28"/>
              </w:rPr>
              <w:t>С помощью имитационного моделирования НЕЛЬЗЯ изучать:</w:t>
            </w:r>
          </w:p>
          <w:p w:rsidR="001D5CA3" w:rsidRPr="00355056" w:rsidRDefault="001D5CA3" w:rsidP="00355056">
            <w:pPr>
              <w:spacing w:after="0" w:line="240" w:lineRule="auto"/>
              <w:jc w:val="both"/>
              <w:rPr>
                <w:rFonts w:ascii="Times New Roman" w:hAnsi="Times New Roman"/>
                <w:sz w:val="24"/>
                <w:szCs w:val="24"/>
              </w:rPr>
            </w:pPr>
          </w:p>
        </w:tc>
        <w:tc>
          <w:tcPr>
            <w:tcW w:w="4537" w:type="dxa"/>
          </w:tcPr>
          <w:p w:rsidR="002212A2" w:rsidRPr="00355056" w:rsidRDefault="001951B0" w:rsidP="00355056">
            <w:pPr>
              <w:pStyle w:val="11"/>
              <w:tabs>
                <w:tab w:val="left" w:pos="426"/>
              </w:tabs>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 xml:space="preserve">процессы психологического взаимодействия людей; </w:t>
            </w:r>
          </w:p>
          <w:p w:rsidR="002212A2" w:rsidRPr="00355056" w:rsidRDefault="001951B0" w:rsidP="00355056">
            <w:pPr>
              <w:pStyle w:val="11"/>
              <w:tabs>
                <w:tab w:val="left" w:pos="426"/>
              </w:tabs>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траектории движения планет и космических кораблей;</w:t>
            </w:r>
          </w:p>
          <w:p w:rsidR="002212A2" w:rsidRPr="00355056" w:rsidRDefault="001951B0" w:rsidP="00355056">
            <w:pPr>
              <w:pStyle w:val="11"/>
              <w:tabs>
                <w:tab w:val="left" w:pos="426"/>
              </w:tabs>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инфляционные процессы в промышленно-экономических системах;</w:t>
            </w:r>
          </w:p>
          <w:p w:rsidR="001D5CA3" w:rsidRPr="00355056" w:rsidRDefault="001951B0" w:rsidP="00355056">
            <w:pPr>
              <w:pStyle w:val="11"/>
              <w:tabs>
                <w:tab w:val="left" w:pos="426"/>
              </w:tabs>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тепловые процессы, протекающие в технических системах.</w:t>
            </w:r>
          </w:p>
        </w:tc>
      </w:tr>
      <w:tr w:rsidR="001D5CA3" w:rsidRPr="00355056" w:rsidTr="00E436BB">
        <w:tc>
          <w:tcPr>
            <w:tcW w:w="675" w:type="dxa"/>
          </w:tcPr>
          <w:p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18.</w:t>
            </w:r>
          </w:p>
        </w:tc>
        <w:tc>
          <w:tcPr>
            <w:tcW w:w="4819" w:type="dxa"/>
          </w:tcPr>
          <w:p w:rsidR="002212A2" w:rsidRPr="00355056" w:rsidRDefault="002212A2"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Географическую карту следует рассматривать как модель следующего вида:</w:t>
            </w:r>
          </w:p>
          <w:p w:rsidR="001D5CA3" w:rsidRPr="00355056" w:rsidRDefault="001D5CA3" w:rsidP="00355056">
            <w:pPr>
              <w:spacing w:after="0" w:line="240" w:lineRule="auto"/>
              <w:jc w:val="both"/>
              <w:rPr>
                <w:rFonts w:ascii="Times New Roman" w:hAnsi="Times New Roman"/>
                <w:sz w:val="24"/>
                <w:szCs w:val="24"/>
              </w:rPr>
            </w:pPr>
          </w:p>
        </w:tc>
        <w:tc>
          <w:tcPr>
            <w:tcW w:w="4537" w:type="dxa"/>
          </w:tcPr>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математическую;</w:t>
            </w:r>
          </w:p>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 xml:space="preserve">графическую; </w:t>
            </w:r>
          </w:p>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иерархическую;</w:t>
            </w:r>
          </w:p>
          <w:p w:rsidR="001D5CA3"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табличную.</w:t>
            </w:r>
          </w:p>
        </w:tc>
      </w:tr>
      <w:tr w:rsidR="001D5CA3" w:rsidRPr="00355056" w:rsidTr="00E436BB">
        <w:tc>
          <w:tcPr>
            <w:tcW w:w="675" w:type="dxa"/>
          </w:tcPr>
          <w:p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19.</w:t>
            </w:r>
          </w:p>
        </w:tc>
        <w:tc>
          <w:tcPr>
            <w:tcW w:w="4819" w:type="dxa"/>
          </w:tcPr>
          <w:p w:rsidR="002212A2" w:rsidRPr="00355056" w:rsidRDefault="002212A2"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В качестве примера модели поведения можно назвать:</w:t>
            </w:r>
          </w:p>
          <w:p w:rsidR="001D5CA3" w:rsidRPr="00355056" w:rsidRDefault="001D5CA3" w:rsidP="00355056">
            <w:pPr>
              <w:spacing w:after="0" w:line="240" w:lineRule="auto"/>
              <w:jc w:val="both"/>
              <w:rPr>
                <w:rFonts w:ascii="Times New Roman" w:hAnsi="Times New Roman"/>
                <w:sz w:val="24"/>
                <w:szCs w:val="24"/>
              </w:rPr>
            </w:pPr>
          </w:p>
        </w:tc>
        <w:tc>
          <w:tcPr>
            <w:tcW w:w="4537" w:type="dxa"/>
          </w:tcPr>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 xml:space="preserve">правила техники безопасности в компьютерном классе; </w:t>
            </w:r>
          </w:p>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список студентов техникума;</w:t>
            </w:r>
          </w:p>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план классных комнат;</w:t>
            </w:r>
          </w:p>
          <w:p w:rsidR="001D5CA3"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план эвакуации при пожаре.</w:t>
            </w:r>
          </w:p>
        </w:tc>
      </w:tr>
      <w:tr w:rsidR="001D5CA3" w:rsidRPr="00355056" w:rsidTr="00E436BB">
        <w:tc>
          <w:tcPr>
            <w:tcW w:w="675" w:type="dxa"/>
          </w:tcPr>
          <w:p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20.</w:t>
            </w:r>
          </w:p>
        </w:tc>
        <w:tc>
          <w:tcPr>
            <w:tcW w:w="4819" w:type="dxa"/>
          </w:tcPr>
          <w:p w:rsidR="002212A2" w:rsidRPr="00355056" w:rsidRDefault="002212A2"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Расписание движения поездов может рассматриваться как пример модели следующего вида:</w:t>
            </w:r>
          </w:p>
          <w:p w:rsidR="001D5CA3" w:rsidRPr="00355056" w:rsidRDefault="001D5CA3" w:rsidP="00355056">
            <w:pPr>
              <w:spacing w:after="0" w:line="240" w:lineRule="auto"/>
              <w:jc w:val="both"/>
              <w:rPr>
                <w:rFonts w:ascii="Times New Roman" w:hAnsi="Times New Roman"/>
                <w:sz w:val="24"/>
                <w:szCs w:val="24"/>
              </w:rPr>
            </w:pPr>
          </w:p>
        </w:tc>
        <w:tc>
          <w:tcPr>
            <w:tcW w:w="4537" w:type="dxa"/>
          </w:tcPr>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натурной;</w:t>
            </w:r>
          </w:p>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 xml:space="preserve">табличной; </w:t>
            </w:r>
          </w:p>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графической;</w:t>
            </w:r>
          </w:p>
          <w:p w:rsidR="001D5CA3"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компьютерной.</w:t>
            </w:r>
          </w:p>
        </w:tc>
      </w:tr>
      <w:tr w:rsidR="001D5CA3" w:rsidRPr="00355056" w:rsidTr="00E436BB">
        <w:tc>
          <w:tcPr>
            <w:tcW w:w="675" w:type="dxa"/>
          </w:tcPr>
          <w:p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21.</w:t>
            </w:r>
          </w:p>
        </w:tc>
        <w:tc>
          <w:tcPr>
            <w:tcW w:w="4819" w:type="dxa"/>
          </w:tcPr>
          <w:p w:rsidR="002212A2" w:rsidRPr="00355056" w:rsidRDefault="002212A2"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 xml:space="preserve">Модель человека в виде манекена  в </w:t>
            </w:r>
            <w:r w:rsidRPr="00355056">
              <w:rPr>
                <w:rFonts w:ascii="Times New Roman" w:hAnsi="Times New Roman"/>
                <w:sz w:val="24"/>
                <w:szCs w:val="28"/>
              </w:rPr>
              <w:lastRenderedPageBreak/>
              <w:t>витрине магазина используется с целью:</w:t>
            </w:r>
          </w:p>
          <w:p w:rsidR="001D5CA3" w:rsidRPr="00355056" w:rsidRDefault="001D5CA3" w:rsidP="00355056">
            <w:pPr>
              <w:spacing w:after="0" w:line="240" w:lineRule="auto"/>
              <w:jc w:val="both"/>
              <w:rPr>
                <w:rFonts w:ascii="Times New Roman" w:hAnsi="Times New Roman"/>
                <w:sz w:val="24"/>
                <w:szCs w:val="24"/>
              </w:rPr>
            </w:pPr>
          </w:p>
        </w:tc>
        <w:tc>
          <w:tcPr>
            <w:tcW w:w="4537" w:type="dxa"/>
          </w:tcPr>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lastRenderedPageBreak/>
              <w:t xml:space="preserve">А) </w:t>
            </w:r>
            <w:r w:rsidR="002212A2" w:rsidRPr="00355056">
              <w:rPr>
                <w:rFonts w:ascii="Times New Roman" w:hAnsi="Times New Roman"/>
                <w:sz w:val="24"/>
                <w:szCs w:val="24"/>
              </w:rPr>
              <w:t>продажи;</w:t>
            </w:r>
          </w:p>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lastRenderedPageBreak/>
              <w:t xml:space="preserve">Б) </w:t>
            </w:r>
            <w:r w:rsidR="002212A2" w:rsidRPr="00355056">
              <w:rPr>
                <w:rFonts w:ascii="Times New Roman" w:hAnsi="Times New Roman"/>
                <w:sz w:val="24"/>
                <w:szCs w:val="24"/>
              </w:rPr>
              <w:t xml:space="preserve">рекламы; </w:t>
            </w:r>
          </w:p>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развлечения;</w:t>
            </w:r>
          </w:p>
          <w:p w:rsidR="001D5CA3"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описания.</w:t>
            </w:r>
          </w:p>
        </w:tc>
      </w:tr>
      <w:tr w:rsidR="001D5CA3" w:rsidRPr="00355056" w:rsidTr="00E436BB">
        <w:tc>
          <w:tcPr>
            <w:tcW w:w="675" w:type="dxa"/>
          </w:tcPr>
          <w:p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lastRenderedPageBreak/>
              <w:t>ВК</w:t>
            </w:r>
            <w:r w:rsidR="001951B0" w:rsidRPr="00355056">
              <w:rPr>
                <w:rFonts w:ascii="Times New Roman" w:hAnsi="Times New Roman"/>
                <w:sz w:val="24"/>
                <w:szCs w:val="24"/>
              </w:rPr>
              <w:t>22.</w:t>
            </w:r>
          </w:p>
        </w:tc>
        <w:tc>
          <w:tcPr>
            <w:tcW w:w="4819" w:type="dxa"/>
          </w:tcPr>
          <w:p w:rsidR="002212A2" w:rsidRPr="00355056" w:rsidRDefault="002212A2" w:rsidP="00355056">
            <w:pPr>
              <w:pStyle w:val="11"/>
              <w:spacing w:after="0" w:line="240" w:lineRule="auto"/>
              <w:ind w:left="0"/>
              <w:jc w:val="both"/>
              <w:rPr>
                <w:rFonts w:ascii="Times New Roman" w:hAnsi="Times New Roman"/>
                <w:sz w:val="24"/>
                <w:szCs w:val="28"/>
              </w:rPr>
            </w:pPr>
            <w:r w:rsidRPr="00355056">
              <w:rPr>
                <w:rFonts w:ascii="Times New Roman" w:hAnsi="Times New Roman"/>
                <w:sz w:val="24"/>
                <w:szCs w:val="28"/>
              </w:rPr>
              <w:t>К числу математических моделей относится:</w:t>
            </w:r>
          </w:p>
          <w:p w:rsidR="001D5CA3" w:rsidRPr="00355056" w:rsidRDefault="001D5CA3" w:rsidP="00355056">
            <w:pPr>
              <w:spacing w:after="0" w:line="240" w:lineRule="auto"/>
              <w:jc w:val="both"/>
              <w:rPr>
                <w:rFonts w:ascii="Times New Roman" w:hAnsi="Times New Roman"/>
                <w:sz w:val="24"/>
                <w:szCs w:val="24"/>
              </w:rPr>
            </w:pPr>
          </w:p>
        </w:tc>
        <w:tc>
          <w:tcPr>
            <w:tcW w:w="4537" w:type="dxa"/>
          </w:tcPr>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 xml:space="preserve">формула корней квадратного уравнения; </w:t>
            </w:r>
          </w:p>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полицейский протокол;</w:t>
            </w:r>
          </w:p>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правила дорожного движения;</w:t>
            </w:r>
          </w:p>
          <w:p w:rsidR="001D5CA3"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кулинарный рецепт.</w:t>
            </w:r>
          </w:p>
        </w:tc>
      </w:tr>
      <w:tr w:rsidR="001D5CA3" w:rsidRPr="00355056" w:rsidTr="00E436BB">
        <w:tc>
          <w:tcPr>
            <w:tcW w:w="675" w:type="dxa"/>
          </w:tcPr>
          <w:p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23.</w:t>
            </w:r>
          </w:p>
        </w:tc>
        <w:tc>
          <w:tcPr>
            <w:tcW w:w="4819" w:type="dxa"/>
          </w:tcPr>
          <w:p w:rsidR="001D5CA3" w:rsidRPr="00355056" w:rsidRDefault="002212A2" w:rsidP="00355056">
            <w:pPr>
              <w:spacing w:after="0" w:line="240" w:lineRule="auto"/>
              <w:jc w:val="both"/>
              <w:rPr>
                <w:rFonts w:ascii="Times New Roman" w:hAnsi="Times New Roman"/>
                <w:sz w:val="24"/>
                <w:szCs w:val="24"/>
              </w:rPr>
            </w:pPr>
            <w:r w:rsidRPr="00355056">
              <w:rPr>
                <w:rFonts w:ascii="Times New Roman" w:hAnsi="Times New Roman"/>
                <w:sz w:val="24"/>
                <w:szCs w:val="28"/>
              </w:rPr>
              <w:t>В информационной модели компьютера, представленной в виде схемы, отражается его:</w:t>
            </w:r>
          </w:p>
        </w:tc>
        <w:tc>
          <w:tcPr>
            <w:tcW w:w="4537" w:type="dxa"/>
          </w:tcPr>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вес;</w:t>
            </w:r>
          </w:p>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 xml:space="preserve">структура; </w:t>
            </w:r>
          </w:p>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цвет;</w:t>
            </w:r>
          </w:p>
          <w:p w:rsidR="001D5CA3"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форма.</w:t>
            </w:r>
          </w:p>
        </w:tc>
      </w:tr>
      <w:tr w:rsidR="001D5CA3" w:rsidRPr="00355056" w:rsidTr="00E436BB">
        <w:tc>
          <w:tcPr>
            <w:tcW w:w="675" w:type="dxa"/>
          </w:tcPr>
          <w:p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24.</w:t>
            </w:r>
          </w:p>
        </w:tc>
        <w:tc>
          <w:tcPr>
            <w:tcW w:w="4819" w:type="dxa"/>
          </w:tcPr>
          <w:p w:rsidR="001D5CA3" w:rsidRPr="00355056" w:rsidRDefault="002212A2" w:rsidP="00355056">
            <w:pPr>
              <w:spacing w:after="0" w:line="240" w:lineRule="auto"/>
              <w:jc w:val="both"/>
              <w:rPr>
                <w:rFonts w:ascii="Times New Roman" w:hAnsi="Times New Roman"/>
                <w:sz w:val="24"/>
                <w:szCs w:val="24"/>
              </w:rPr>
            </w:pPr>
            <w:r w:rsidRPr="00355056">
              <w:rPr>
                <w:rFonts w:ascii="Times New Roman" w:hAnsi="Times New Roman"/>
                <w:sz w:val="24"/>
                <w:szCs w:val="28"/>
              </w:rPr>
              <w:t>К информационной модели, описывающей организацию учебного процесса в техникуме, можно отнести:</w:t>
            </w:r>
          </w:p>
        </w:tc>
        <w:tc>
          <w:tcPr>
            <w:tcW w:w="4537" w:type="dxa"/>
          </w:tcPr>
          <w:p w:rsidR="002212A2" w:rsidRPr="00355056" w:rsidRDefault="001951B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 xml:space="preserve">расписание учебных занятий; </w:t>
            </w:r>
          </w:p>
          <w:p w:rsidR="002212A2"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журнал;</w:t>
            </w:r>
          </w:p>
          <w:p w:rsidR="002212A2"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список студентов группы;</w:t>
            </w:r>
          </w:p>
          <w:p w:rsidR="001D5CA3"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список учебной литературы.</w:t>
            </w:r>
          </w:p>
        </w:tc>
      </w:tr>
      <w:tr w:rsidR="001D5CA3" w:rsidRPr="00355056" w:rsidTr="00E436BB">
        <w:tc>
          <w:tcPr>
            <w:tcW w:w="675" w:type="dxa"/>
          </w:tcPr>
          <w:p w:rsidR="001D5CA3"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1951B0" w:rsidRPr="00355056">
              <w:rPr>
                <w:rFonts w:ascii="Times New Roman" w:hAnsi="Times New Roman"/>
                <w:sz w:val="24"/>
                <w:szCs w:val="24"/>
              </w:rPr>
              <w:t>25.</w:t>
            </w:r>
          </w:p>
        </w:tc>
        <w:tc>
          <w:tcPr>
            <w:tcW w:w="4819" w:type="dxa"/>
          </w:tcPr>
          <w:p w:rsidR="001D5CA3" w:rsidRPr="00355056" w:rsidRDefault="002212A2" w:rsidP="00355056">
            <w:pPr>
              <w:spacing w:after="0" w:line="240" w:lineRule="auto"/>
              <w:jc w:val="both"/>
              <w:rPr>
                <w:rFonts w:ascii="Times New Roman" w:hAnsi="Times New Roman"/>
                <w:sz w:val="24"/>
                <w:szCs w:val="24"/>
              </w:rPr>
            </w:pPr>
            <w:r w:rsidRPr="00355056">
              <w:rPr>
                <w:rFonts w:ascii="Times New Roman" w:hAnsi="Times New Roman"/>
                <w:sz w:val="24"/>
                <w:szCs w:val="28"/>
              </w:rPr>
              <w:t>К числу документов, представляющих собой информационную модель управления государством, относят:</w:t>
            </w:r>
          </w:p>
        </w:tc>
        <w:tc>
          <w:tcPr>
            <w:tcW w:w="4537" w:type="dxa"/>
          </w:tcPr>
          <w:p w:rsidR="002212A2"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А) </w:t>
            </w:r>
            <w:r w:rsidR="002212A2" w:rsidRPr="00355056">
              <w:rPr>
                <w:rFonts w:ascii="Times New Roman" w:hAnsi="Times New Roman"/>
                <w:sz w:val="24"/>
                <w:szCs w:val="24"/>
              </w:rPr>
              <w:t xml:space="preserve">Конституцию РФ; </w:t>
            </w:r>
          </w:p>
          <w:p w:rsidR="002212A2"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w:t>
            </w:r>
            <w:r w:rsidR="002212A2" w:rsidRPr="00355056">
              <w:rPr>
                <w:rFonts w:ascii="Times New Roman" w:hAnsi="Times New Roman"/>
                <w:sz w:val="24"/>
                <w:szCs w:val="24"/>
              </w:rPr>
              <w:t>географическую карту России;</w:t>
            </w:r>
          </w:p>
          <w:p w:rsidR="002212A2"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w:t>
            </w:r>
            <w:r w:rsidR="002212A2" w:rsidRPr="00355056">
              <w:rPr>
                <w:rFonts w:ascii="Times New Roman" w:hAnsi="Times New Roman"/>
                <w:sz w:val="24"/>
                <w:szCs w:val="24"/>
              </w:rPr>
              <w:t>Российский словарь политических терминов;</w:t>
            </w:r>
          </w:p>
          <w:p w:rsidR="001D5CA3"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Г) </w:t>
            </w:r>
            <w:r w:rsidR="002212A2" w:rsidRPr="00355056">
              <w:rPr>
                <w:rFonts w:ascii="Times New Roman" w:hAnsi="Times New Roman"/>
                <w:sz w:val="24"/>
                <w:szCs w:val="24"/>
              </w:rPr>
              <w:t>план-схему Кремля.</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26.</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Генеалогическое древо династии Рюриковичей представляет собой модель следующего вида:</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А) натурную;</w:t>
            </w:r>
          </w:p>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иерархическую; </w:t>
            </w:r>
          </w:p>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В) графическую;</w:t>
            </w:r>
          </w:p>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Г) табличную.</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27.</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Компьютерная имитационная модель ядерного взрыва НЕ позволяет:</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А) обеспечить безопасность исследователей;</w:t>
            </w:r>
          </w:p>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Б) провести натурное исследование процессов; </w:t>
            </w:r>
          </w:p>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В) уменьшить стоимость исследований;</w:t>
            </w:r>
          </w:p>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Г) получить данные о влиянии взрыва на здоровье человека.</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28.</w:t>
            </w:r>
          </w:p>
        </w:tc>
        <w:tc>
          <w:tcPr>
            <w:tcW w:w="4819" w:type="dxa"/>
          </w:tcPr>
          <w:p w:rsidR="00F441E0" w:rsidRPr="00355056" w:rsidRDefault="00F441E0" w:rsidP="00355056">
            <w:pPr>
              <w:spacing w:after="0" w:line="240" w:lineRule="auto"/>
              <w:jc w:val="both"/>
              <w:rPr>
                <w:rFonts w:ascii="Times New Roman" w:hAnsi="Times New Roman"/>
                <w:sz w:val="24"/>
                <w:szCs w:val="24"/>
              </w:rPr>
            </w:pPr>
            <w:r w:rsidRPr="00355056">
              <w:rPr>
                <w:rFonts w:ascii="Times New Roman" w:hAnsi="Times New Roman"/>
                <w:sz w:val="24"/>
                <w:szCs w:val="24"/>
              </w:rPr>
              <w:t>В информационной модели автомобиля, представленной в виде такого описания «по дороге, как ветер, промчался лимузин», отражается его:</w:t>
            </w:r>
          </w:p>
        </w:tc>
        <w:tc>
          <w:tcPr>
            <w:tcW w:w="4537"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А) вес;</w:t>
            </w:r>
          </w:p>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Б) цвет;</w:t>
            </w:r>
          </w:p>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В) скорость; </w:t>
            </w:r>
          </w:p>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Г) форма.</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29.</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Сетевой тип информационных моделей применяется для описания ряда объектов:</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А) в определенный момент времени;</w:t>
            </w:r>
          </w:p>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Б) описывающих процессы изменения и развития систем;</w:t>
            </w:r>
          </w:p>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В) обладающих одинаковым набором сво</w:t>
            </w:r>
            <w:r w:rsidR="003C6B9B">
              <w:rPr>
                <w:rFonts w:ascii="Times New Roman" w:hAnsi="Times New Roman"/>
                <w:sz w:val="24"/>
                <w:szCs w:val="24"/>
              </w:rPr>
              <w:t>й</w:t>
            </w:r>
            <w:r w:rsidRPr="00355056">
              <w:rPr>
                <w:rFonts w:ascii="Times New Roman" w:hAnsi="Times New Roman"/>
                <w:sz w:val="24"/>
                <w:szCs w:val="24"/>
              </w:rPr>
              <w:t xml:space="preserve">ств; </w:t>
            </w:r>
          </w:p>
          <w:p w:rsidR="00F441E0" w:rsidRPr="00355056" w:rsidRDefault="00E436BB"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связи, между которыми имеют произвольный характер.</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30.</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Текстовый редактор – это программа, предназначенная для:</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 xml:space="preserve">создания, редактирования и форматирования текстовой информации; </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работы с изображениями в процессе создания игровых программ;</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управления ресурсами ПК при создании документов;</w:t>
            </w:r>
          </w:p>
          <w:p w:rsidR="00F441E0" w:rsidRPr="00355056" w:rsidRDefault="00E436BB"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автоматического перевода с символьных языков в машинные коды.</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31.</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К числу основных функций текстового </w:t>
            </w:r>
            <w:r w:rsidRPr="00355056">
              <w:rPr>
                <w:rFonts w:ascii="Times New Roman" w:hAnsi="Times New Roman"/>
                <w:sz w:val="24"/>
                <w:szCs w:val="24"/>
              </w:rPr>
              <w:lastRenderedPageBreak/>
              <w:t>редактора относятся:</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lastRenderedPageBreak/>
              <w:t xml:space="preserve">А) </w:t>
            </w:r>
            <w:r w:rsidR="00F441E0" w:rsidRPr="00355056">
              <w:rPr>
                <w:rFonts w:ascii="Times New Roman" w:hAnsi="Times New Roman"/>
                <w:sz w:val="24"/>
                <w:szCs w:val="24"/>
              </w:rPr>
              <w:t xml:space="preserve">копирование, перемещение, </w:t>
            </w:r>
            <w:r w:rsidR="00F441E0" w:rsidRPr="00355056">
              <w:rPr>
                <w:rFonts w:ascii="Times New Roman" w:hAnsi="Times New Roman"/>
                <w:sz w:val="24"/>
                <w:szCs w:val="24"/>
              </w:rPr>
              <w:lastRenderedPageBreak/>
              <w:t>уничтожение и сортировка фрагментов текста;</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 xml:space="preserve">создание, редактирование, сохранение и печать документов; </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строгое соблюдение правил правописания;</w:t>
            </w:r>
          </w:p>
          <w:p w:rsidR="00F441E0" w:rsidRPr="00355056" w:rsidRDefault="00E436BB"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автоматическая обработка информации, представленной в текстовых файлах.</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lastRenderedPageBreak/>
              <w:t>ВК</w:t>
            </w:r>
            <w:r w:rsidR="00E436BB">
              <w:rPr>
                <w:rFonts w:ascii="Times New Roman" w:hAnsi="Times New Roman"/>
                <w:sz w:val="24"/>
                <w:szCs w:val="24"/>
              </w:rPr>
              <w:t>32.</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Курсор – это:</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устройство ввода текстовой информации;</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клавиша на клавиатуре;</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наименьший элемент отображения на экране;</w:t>
            </w:r>
          </w:p>
          <w:p w:rsidR="00F441E0" w:rsidRPr="00355056" w:rsidRDefault="00E436BB" w:rsidP="002F64E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 xml:space="preserve">метка на экране монитора, указывающая позицию, в которой будет отображен текст, вводимый с клавиатуры. </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33.</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Форматирование текста представляет собой:</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 xml:space="preserve">процесс внесения изменений в имеющийся текст; </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процедуру сохранения текста на диске в виде текстового файла;</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процесс передачи текстовой информации по компьютерной сети;</w:t>
            </w:r>
          </w:p>
          <w:p w:rsidR="00F441E0" w:rsidRPr="00355056" w:rsidRDefault="00E436BB"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процедуру считывания с внешнего запоминающего устройства ранее</w:t>
            </w:r>
            <w:r>
              <w:rPr>
                <w:rFonts w:ascii="Times New Roman" w:hAnsi="Times New Roman"/>
                <w:sz w:val="24"/>
                <w:szCs w:val="24"/>
              </w:rPr>
              <w:t xml:space="preserve"> созданного текста.</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34.</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Одной из основных функций графического редактора является:</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ввод изображений;</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хранение кода изображения;</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 xml:space="preserve">создание и редактирование изображений; </w:t>
            </w:r>
          </w:p>
          <w:p w:rsidR="00F441E0" w:rsidRPr="00355056" w:rsidRDefault="00E436BB"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вывод содержимого видеопамяти.</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35.</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Элементарным объектом, используемым в растровом графическом редакторе, является:</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прямоугольник;</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круг;</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 xml:space="preserve">точка (пиксель); </w:t>
            </w:r>
          </w:p>
          <w:p w:rsidR="00F441E0" w:rsidRPr="00355056" w:rsidRDefault="00E436BB"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палитра цветов.</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36.</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Электронная таблица – это:</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 xml:space="preserve">прикладная программа, предназначенная для обработки структурированных в виде таблицы данных; </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прикладная программа для обработки изображений;</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устройство ПК, управляющее его ресурсами в процессе обработки данных в табличной форме;</w:t>
            </w:r>
          </w:p>
          <w:p w:rsidR="00F441E0" w:rsidRPr="00355056" w:rsidRDefault="00E436BB"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системная программа, управляющая ресурсами ПК при обработке таблиц.</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37.</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Электронная таблица представляет собой:</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 xml:space="preserve">совокупность нумерованных строк и поименованных буквами латинского алфавита столбцов; </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 xml:space="preserve">совокупность поименованных буквами латинского алфавита строк и </w:t>
            </w:r>
            <w:r w:rsidR="00F441E0" w:rsidRPr="00355056">
              <w:rPr>
                <w:rFonts w:ascii="Times New Roman" w:hAnsi="Times New Roman"/>
                <w:sz w:val="24"/>
                <w:szCs w:val="24"/>
              </w:rPr>
              <w:lastRenderedPageBreak/>
              <w:t>столбцов;</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совокупность пронумерованных строк и столбцов;</w:t>
            </w:r>
          </w:p>
          <w:p w:rsidR="00F441E0" w:rsidRPr="00355056" w:rsidRDefault="00E436BB"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совокупность строк и столбцов, именуемых пользователем произвольным образом.</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lastRenderedPageBreak/>
              <w:t>ВК</w:t>
            </w:r>
            <w:r w:rsidR="00E436BB">
              <w:rPr>
                <w:rFonts w:ascii="Times New Roman" w:hAnsi="Times New Roman"/>
                <w:sz w:val="24"/>
                <w:szCs w:val="24"/>
              </w:rPr>
              <w:t>38.</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После запуска табличного процессора </w:t>
            </w:r>
            <w:r w:rsidRPr="00355056">
              <w:rPr>
                <w:rFonts w:ascii="Times New Roman" w:hAnsi="Times New Roman"/>
                <w:sz w:val="24"/>
                <w:szCs w:val="24"/>
                <w:lang w:val="en-US"/>
              </w:rPr>
              <w:t>MSExcel</w:t>
            </w:r>
            <w:r w:rsidR="00E436BB">
              <w:rPr>
                <w:rFonts w:ascii="Times New Roman" w:hAnsi="Times New Roman"/>
                <w:sz w:val="24"/>
                <w:szCs w:val="24"/>
              </w:rPr>
              <w:t>в окне появляется незаполненная:</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тетрадь;</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таблица;</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страница;</w:t>
            </w:r>
          </w:p>
          <w:p w:rsidR="00F441E0" w:rsidRPr="00355056" w:rsidRDefault="00E436BB" w:rsidP="002F64E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 xml:space="preserve">рабочая книга. </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39.</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Группу ячеек, образующих прямоугольную область в электронных таблицах называют:</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интервалом ячеек;</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 xml:space="preserve">диапазоном ячеек; </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ярлыком;</w:t>
            </w:r>
          </w:p>
          <w:p w:rsidR="00F441E0" w:rsidRPr="00355056" w:rsidRDefault="00E436BB"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прямоугольником ячеек.</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40.</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Основным элементом электронных таблиц является:</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строка;</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столбец;</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 xml:space="preserve">ячейка; </w:t>
            </w:r>
          </w:p>
          <w:p w:rsidR="00F441E0" w:rsidRPr="00355056" w:rsidRDefault="00E436BB"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Г) таб</w:t>
            </w:r>
            <w:r w:rsidR="00F441E0" w:rsidRPr="00355056">
              <w:rPr>
                <w:rFonts w:ascii="Times New Roman" w:hAnsi="Times New Roman"/>
                <w:sz w:val="24"/>
                <w:szCs w:val="24"/>
              </w:rPr>
              <w:t>лица.</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41.</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В электронных таблицах формула НЕ может включать в себя:</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числа;</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 xml:space="preserve">текст; </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имена ячеек;</w:t>
            </w:r>
          </w:p>
          <w:p w:rsidR="00F441E0" w:rsidRPr="00355056" w:rsidRDefault="00E436BB"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знаки арифметических операций.</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42.</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С какого символа начинается запись формулы в электронных таблицах?</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 xml:space="preserve">равно; </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плюс;</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пробел;</w:t>
            </w:r>
          </w:p>
          <w:p w:rsidR="00F441E0" w:rsidRPr="00355056" w:rsidRDefault="00E436BB"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минус.</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43.</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Строки в рабочей книге обозначаются:</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римскими цифрами;</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буквами русского алфавита;</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буквами латинского алфавита;</w:t>
            </w:r>
          </w:p>
          <w:p w:rsidR="00F441E0" w:rsidRPr="00355056" w:rsidRDefault="00E436BB" w:rsidP="002F64E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 xml:space="preserve">арабскими цифрами. </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436BB">
              <w:rPr>
                <w:rFonts w:ascii="Times New Roman" w:hAnsi="Times New Roman"/>
                <w:sz w:val="24"/>
                <w:szCs w:val="24"/>
              </w:rPr>
              <w:t>44.</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Выберите верную запись формулы для электронной таблицы:</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С3+4*</w:t>
            </w:r>
            <w:r w:rsidR="00F441E0" w:rsidRPr="00355056">
              <w:rPr>
                <w:rFonts w:ascii="Times New Roman" w:hAnsi="Times New Roman"/>
                <w:sz w:val="24"/>
                <w:szCs w:val="24"/>
                <w:lang w:val="en-US"/>
              </w:rPr>
              <w:t>D</w:t>
            </w:r>
            <w:r w:rsidR="00F441E0" w:rsidRPr="00355056">
              <w:rPr>
                <w:rFonts w:ascii="Times New Roman" w:hAnsi="Times New Roman"/>
                <w:sz w:val="24"/>
                <w:szCs w:val="24"/>
              </w:rPr>
              <w:t>;</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С8=С1+3*С2;</w:t>
            </w:r>
          </w:p>
          <w:p w:rsidR="00F441E0" w:rsidRPr="00355056" w:rsidRDefault="00E436BB" w:rsidP="00E436B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А6В6+24;</w:t>
            </w:r>
          </w:p>
          <w:p w:rsidR="00F441E0" w:rsidRPr="00355056" w:rsidRDefault="00E436BB" w:rsidP="002F64E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 xml:space="preserve">=А2*А5-А7. </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8E6B49">
              <w:rPr>
                <w:rFonts w:ascii="Times New Roman" w:hAnsi="Times New Roman"/>
                <w:sz w:val="24"/>
                <w:szCs w:val="24"/>
              </w:rPr>
              <w:t>45.</w:t>
            </w:r>
          </w:p>
        </w:tc>
        <w:tc>
          <w:tcPr>
            <w:tcW w:w="4819" w:type="dxa"/>
          </w:tcPr>
          <w:p w:rsidR="00F441E0" w:rsidRPr="00355056" w:rsidRDefault="00E436BB"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Имена листов указаны в:</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строке заголовка;</w:t>
            </w:r>
          </w:p>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в строке состояния;</w:t>
            </w:r>
          </w:p>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 xml:space="preserve">в нижней части окна; </w:t>
            </w:r>
          </w:p>
          <w:p w:rsidR="00F441E0" w:rsidRPr="00355056" w:rsidRDefault="008E6B49"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в строке формул.</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8E6B49">
              <w:rPr>
                <w:rFonts w:ascii="Times New Roman" w:hAnsi="Times New Roman"/>
                <w:sz w:val="24"/>
                <w:szCs w:val="24"/>
              </w:rPr>
              <w:t>46.</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Заголовки столбцов в электронных таблицах обозначаются:</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арабскими цифрами;</w:t>
            </w:r>
          </w:p>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 xml:space="preserve">буквами латинского алфавита; </w:t>
            </w:r>
          </w:p>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римскими цифрами;</w:t>
            </w:r>
          </w:p>
          <w:p w:rsidR="00F441E0" w:rsidRPr="00355056" w:rsidRDefault="008E6B49"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Лист1, Лист2.</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8E6B49">
              <w:rPr>
                <w:rFonts w:ascii="Times New Roman" w:hAnsi="Times New Roman"/>
                <w:sz w:val="24"/>
                <w:szCs w:val="24"/>
              </w:rPr>
              <w:t>47.</w:t>
            </w:r>
          </w:p>
        </w:tc>
        <w:tc>
          <w:tcPr>
            <w:tcW w:w="4819" w:type="dxa"/>
          </w:tcPr>
          <w:p w:rsidR="00F441E0" w:rsidRPr="00355056" w:rsidRDefault="00F441E0" w:rsidP="008E6B49">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В электронных таблицах имя ячейки образуется:</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из имени столбца;</w:t>
            </w:r>
          </w:p>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из имени строки;</w:t>
            </w:r>
          </w:p>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 xml:space="preserve">из имени строки и столбца; </w:t>
            </w:r>
          </w:p>
          <w:p w:rsidR="00F441E0" w:rsidRPr="00355056" w:rsidRDefault="008E6B49"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произвольно.</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8E6B49">
              <w:rPr>
                <w:rFonts w:ascii="Times New Roman" w:hAnsi="Times New Roman"/>
                <w:sz w:val="24"/>
                <w:szCs w:val="24"/>
              </w:rPr>
              <w:t>48.</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Что из перечисленного НЕ является характеристикой ячейки?</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имя;</w:t>
            </w:r>
          </w:p>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адрес;</w:t>
            </w:r>
          </w:p>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размер;</w:t>
            </w:r>
          </w:p>
          <w:p w:rsidR="00F441E0" w:rsidRPr="00355056" w:rsidRDefault="008E6B49" w:rsidP="002F64E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 xml:space="preserve">значение. </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8E6B49">
              <w:rPr>
                <w:rFonts w:ascii="Times New Roman" w:hAnsi="Times New Roman"/>
                <w:sz w:val="24"/>
                <w:szCs w:val="24"/>
              </w:rPr>
              <w:t>49.</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 xml:space="preserve">Какое форматирование применимо к ячейкам в </w:t>
            </w:r>
            <w:r w:rsidRPr="00355056">
              <w:rPr>
                <w:rFonts w:ascii="Times New Roman" w:hAnsi="Times New Roman"/>
                <w:sz w:val="24"/>
                <w:szCs w:val="24"/>
                <w:lang w:val="en-US"/>
              </w:rPr>
              <w:t>MSExcel</w:t>
            </w:r>
            <w:r w:rsidRPr="00355056">
              <w:rPr>
                <w:rFonts w:ascii="Times New Roman" w:hAnsi="Times New Roman"/>
                <w:sz w:val="24"/>
                <w:szCs w:val="24"/>
              </w:rPr>
              <w:t>?</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lastRenderedPageBreak/>
              <w:t xml:space="preserve">А) </w:t>
            </w:r>
            <w:r w:rsidR="00F441E0" w:rsidRPr="00355056">
              <w:rPr>
                <w:rFonts w:ascii="Times New Roman" w:hAnsi="Times New Roman"/>
                <w:sz w:val="24"/>
                <w:szCs w:val="24"/>
              </w:rPr>
              <w:t>обрамление и заливка;</w:t>
            </w:r>
          </w:p>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выравнивание текста и формат </w:t>
            </w:r>
            <w:r>
              <w:rPr>
                <w:rFonts w:ascii="Times New Roman" w:hAnsi="Times New Roman"/>
                <w:sz w:val="24"/>
                <w:szCs w:val="24"/>
              </w:rPr>
              <w:lastRenderedPageBreak/>
              <w:t>шри</w:t>
            </w:r>
            <w:r w:rsidR="00F441E0" w:rsidRPr="00355056">
              <w:rPr>
                <w:rFonts w:ascii="Times New Roman" w:hAnsi="Times New Roman"/>
                <w:sz w:val="24"/>
                <w:szCs w:val="24"/>
              </w:rPr>
              <w:t>фта;</w:t>
            </w:r>
          </w:p>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тип данных, ширина и высота;</w:t>
            </w:r>
          </w:p>
          <w:p w:rsidR="00F441E0" w:rsidRPr="00355056" w:rsidRDefault="008E6B49" w:rsidP="002F64E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 xml:space="preserve">все варианты верны. </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lastRenderedPageBreak/>
              <w:t>ВК</w:t>
            </w:r>
            <w:r w:rsidR="008E6B49">
              <w:rPr>
                <w:rFonts w:ascii="Times New Roman" w:hAnsi="Times New Roman"/>
                <w:sz w:val="24"/>
                <w:szCs w:val="24"/>
              </w:rPr>
              <w:t>50.</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База данных – это:</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 xml:space="preserve">совокупность данных, организованных по определенным правилам; </w:t>
            </w:r>
          </w:p>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совокупность программ для хранения и обработки больших массивов информации;</w:t>
            </w:r>
          </w:p>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интерфейс, поддерживающий наполнение и манипулирование данными;</w:t>
            </w:r>
          </w:p>
          <w:p w:rsidR="00F441E0" w:rsidRPr="00355056" w:rsidRDefault="008E6B49"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определенная совокупность информации.</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8E6B49">
              <w:rPr>
                <w:rFonts w:ascii="Times New Roman" w:hAnsi="Times New Roman"/>
                <w:sz w:val="24"/>
                <w:szCs w:val="24"/>
              </w:rPr>
              <w:t>51.</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Без каких объектов НЕ может существовать база данных:</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отчетов;</w:t>
            </w:r>
          </w:p>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форм;</w:t>
            </w:r>
          </w:p>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 xml:space="preserve">таблиц; </w:t>
            </w:r>
          </w:p>
          <w:p w:rsidR="00F441E0" w:rsidRPr="00355056" w:rsidRDefault="008E6B49"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запросов.</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8E6B49">
              <w:rPr>
                <w:rFonts w:ascii="Times New Roman" w:hAnsi="Times New Roman"/>
                <w:sz w:val="24"/>
                <w:szCs w:val="24"/>
              </w:rPr>
              <w:t>52.</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Какое поле в базах данных считается уникальным?</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 xml:space="preserve">поле, значения в котором не могут повторяться; </w:t>
            </w:r>
          </w:p>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поле, которое носит уникальное имя;</w:t>
            </w:r>
          </w:p>
          <w:p w:rsidR="00F441E0" w:rsidRPr="00355056" w:rsidRDefault="008E6B49"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поле,  значение которого имеет свойство наращивания.</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8E6B49">
              <w:rPr>
                <w:rFonts w:ascii="Times New Roman" w:hAnsi="Times New Roman"/>
                <w:sz w:val="24"/>
                <w:szCs w:val="24"/>
              </w:rPr>
              <w:t>53.</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Корпуса персональных компьютеров бывают:</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 xml:space="preserve">горизонтальные и вертикальные; </w:t>
            </w:r>
          </w:p>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внутренние и внешние;</w:t>
            </w:r>
          </w:p>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ручные, роликовые и планшетные;</w:t>
            </w:r>
          </w:p>
          <w:p w:rsidR="00F441E0" w:rsidRPr="00355056" w:rsidRDefault="008E6B49"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матричные, струйных и лазерные.</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8E6B49">
              <w:rPr>
                <w:rFonts w:ascii="Times New Roman" w:hAnsi="Times New Roman"/>
                <w:sz w:val="24"/>
                <w:szCs w:val="24"/>
              </w:rPr>
              <w:t>54.</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Устройство ввода информации с листа бумаги называется:</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плоттер;</w:t>
            </w:r>
          </w:p>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 xml:space="preserve">сканер; </w:t>
            </w:r>
          </w:p>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монитор;</w:t>
            </w:r>
          </w:p>
          <w:p w:rsidR="00F441E0" w:rsidRPr="00355056" w:rsidRDefault="008E6B49"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дигитайзер.</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8E6B49">
              <w:rPr>
                <w:rFonts w:ascii="Times New Roman" w:hAnsi="Times New Roman"/>
                <w:sz w:val="24"/>
                <w:szCs w:val="24"/>
              </w:rPr>
              <w:t>55.</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Устройство для вывода информации называется:</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процессор;</w:t>
            </w:r>
          </w:p>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 xml:space="preserve">монитор; </w:t>
            </w:r>
          </w:p>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клавиатура;</w:t>
            </w:r>
          </w:p>
          <w:p w:rsidR="00F441E0" w:rsidRPr="00355056" w:rsidRDefault="008E6B49" w:rsidP="00355056">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магнитофон.</w:t>
            </w:r>
          </w:p>
        </w:tc>
      </w:tr>
      <w:tr w:rsidR="00F441E0" w:rsidRPr="00355056" w:rsidTr="00E436BB">
        <w:tc>
          <w:tcPr>
            <w:tcW w:w="675" w:type="dxa"/>
          </w:tcPr>
          <w:p w:rsidR="00F441E0" w:rsidRPr="00355056"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8E6B49">
              <w:rPr>
                <w:rFonts w:ascii="Times New Roman" w:hAnsi="Times New Roman"/>
                <w:sz w:val="24"/>
                <w:szCs w:val="24"/>
              </w:rPr>
              <w:t>56.</w:t>
            </w:r>
          </w:p>
        </w:tc>
        <w:tc>
          <w:tcPr>
            <w:tcW w:w="4819" w:type="dxa"/>
          </w:tcPr>
          <w:p w:rsidR="00F441E0" w:rsidRPr="00355056" w:rsidRDefault="00F441E0" w:rsidP="00355056">
            <w:pPr>
              <w:pStyle w:val="11"/>
              <w:spacing w:after="0" w:line="240" w:lineRule="auto"/>
              <w:ind w:left="0"/>
              <w:jc w:val="both"/>
              <w:rPr>
                <w:rFonts w:ascii="Times New Roman" w:hAnsi="Times New Roman"/>
                <w:sz w:val="24"/>
                <w:szCs w:val="24"/>
              </w:rPr>
            </w:pPr>
            <w:r w:rsidRPr="00355056">
              <w:rPr>
                <w:rFonts w:ascii="Times New Roman" w:hAnsi="Times New Roman"/>
                <w:sz w:val="24"/>
                <w:szCs w:val="24"/>
              </w:rPr>
              <w:t>Постоянное запоминающее устройство служит для хранения:</w:t>
            </w:r>
          </w:p>
          <w:p w:rsidR="00F441E0" w:rsidRPr="00355056" w:rsidRDefault="00F441E0" w:rsidP="00355056">
            <w:pPr>
              <w:spacing w:after="0" w:line="240" w:lineRule="auto"/>
              <w:jc w:val="both"/>
              <w:rPr>
                <w:rFonts w:ascii="Times New Roman" w:hAnsi="Times New Roman"/>
                <w:sz w:val="24"/>
                <w:szCs w:val="24"/>
              </w:rPr>
            </w:pPr>
          </w:p>
        </w:tc>
        <w:tc>
          <w:tcPr>
            <w:tcW w:w="4537" w:type="dxa"/>
          </w:tcPr>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F441E0" w:rsidRPr="00355056">
              <w:rPr>
                <w:rFonts w:ascii="Times New Roman" w:hAnsi="Times New Roman"/>
                <w:sz w:val="24"/>
                <w:szCs w:val="24"/>
              </w:rPr>
              <w:t>особо ценных прикладных программ;</w:t>
            </w:r>
          </w:p>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F441E0" w:rsidRPr="00355056">
              <w:rPr>
                <w:rFonts w:ascii="Times New Roman" w:hAnsi="Times New Roman"/>
                <w:sz w:val="24"/>
                <w:szCs w:val="24"/>
              </w:rPr>
              <w:t>ценных документов;</w:t>
            </w:r>
          </w:p>
          <w:p w:rsidR="00F441E0" w:rsidRPr="00355056" w:rsidRDefault="008E6B49" w:rsidP="008E6B49">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F441E0" w:rsidRPr="00355056">
              <w:rPr>
                <w:rFonts w:ascii="Times New Roman" w:hAnsi="Times New Roman"/>
                <w:sz w:val="24"/>
                <w:szCs w:val="24"/>
              </w:rPr>
              <w:t>постоянно используемых программ;</w:t>
            </w:r>
          </w:p>
          <w:p w:rsidR="00F441E0" w:rsidRPr="00355056" w:rsidRDefault="004F6518" w:rsidP="002F64EB">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F441E0" w:rsidRPr="00355056">
              <w:rPr>
                <w:rFonts w:ascii="Times New Roman" w:hAnsi="Times New Roman"/>
                <w:sz w:val="24"/>
                <w:szCs w:val="24"/>
              </w:rPr>
              <w:t xml:space="preserve">программ начальной загрузки компьютера и тестирования его узлов. </w:t>
            </w:r>
          </w:p>
        </w:tc>
      </w:tr>
      <w:tr w:rsidR="004F6518" w:rsidRPr="00355056" w:rsidTr="00E436BB">
        <w:tc>
          <w:tcPr>
            <w:tcW w:w="675" w:type="dxa"/>
          </w:tcPr>
          <w:p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4F6518">
              <w:rPr>
                <w:rFonts w:ascii="Times New Roman" w:hAnsi="Times New Roman"/>
                <w:sz w:val="24"/>
                <w:szCs w:val="24"/>
              </w:rPr>
              <w:t>57.</w:t>
            </w:r>
          </w:p>
        </w:tc>
        <w:tc>
          <w:tcPr>
            <w:tcW w:w="4819" w:type="dxa"/>
          </w:tcPr>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Драйвер – это:</w:t>
            </w:r>
          </w:p>
          <w:p w:rsidR="004F6518" w:rsidRPr="00E77602" w:rsidRDefault="004F6518" w:rsidP="00355056">
            <w:pPr>
              <w:pStyle w:val="11"/>
              <w:spacing w:after="0" w:line="240" w:lineRule="auto"/>
              <w:ind w:left="0"/>
              <w:jc w:val="both"/>
              <w:rPr>
                <w:rFonts w:ascii="Times New Roman" w:hAnsi="Times New Roman"/>
                <w:sz w:val="24"/>
                <w:szCs w:val="24"/>
              </w:rPr>
            </w:pPr>
          </w:p>
        </w:tc>
        <w:tc>
          <w:tcPr>
            <w:tcW w:w="4537" w:type="dxa"/>
          </w:tcPr>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устройство длительного хранения информации;</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 xml:space="preserve">программа, управляющая конкретным внешним устройством; </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устройство ввода информации;</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4F6518" w:rsidRPr="00E77602">
              <w:rPr>
                <w:rFonts w:ascii="Times New Roman" w:hAnsi="Times New Roman"/>
                <w:sz w:val="24"/>
                <w:szCs w:val="24"/>
              </w:rPr>
              <w:t>устройство вывода информации.</w:t>
            </w:r>
          </w:p>
          <w:p w:rsidR="004F6518" w:rsidRPr="00E77602" w:rsidRDefault="004F6518" w:rsidP="008E6B49">
            <w:pPr>
              <w:pStyle w:val="11"/>
              <w:spacing w:after="0" w:line="240" w:lineRule="auto"/>
              <w:ind w:left="0"/>
              <w:jc w:val="both"/>
              <w:rPr>
                <w:rFonts w:ascii="Times New Roman" w:hAnsi="Times New Roman"/>
                <w:sz w:val="24"/>
                <w:szCs w:val="24"/>
              </w:rPr>
            </w:pPr>
          </w:p>
        </w:tc>
      </w:tr>
      <w:tr w:rsidR="004F6518" w:rsidRPr="00355056" w:rsidTr="00E436BB">
        <w:tc>
          <w:tcPr>
            <w:tcW w:w="675" w:type="dxa"/>
          </w:tcPr>
          <w:p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4F6518">
              <w:rPr>
                <w:rFonts w:ascii="Times New Roman" w:hAnsi="Times New Roman"/>
                <w:sz w:val="24"/>
                <w:szCs w:val="24"/>
              </w:rPr>
              <w:t>58.</w:t>
            </w:r>
          </w:p>
        </w:tc>
        <w:tc>
          <w:tcPr>
            <w:tcW w:w="4819" w:type="dxa"/>
          </w:tcPr>
          <w:p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 xml:space="preserve">Перед отключением </w:t>
            </w:r>
            <w:r w:rsidR="00E77602">
              <w:rPr>
                <w:rFonts w:ascii="Times New Roman" w:hAnsi="Times New Roman"/>
                <w:sz w:val="24"/>
                <w:szCs w:val="24"/>
              </w:rPr>
              <w:t>компьютера информацию сохраняют:</w:t>
            </w:r>
          </w:p>
          <w:p w:rsidR="004F6518" w:rsidRPr="00E77602" w:rsidRDefault="004F6518" w:rsidP="00355056">
            <w:pPr>
              <w:pStyle w:val="11"/>
              <w:spacing w:after="0" w:line="240" w:lineRule="auto"/>
              <w:ind w:left="0"/>
              <w:jc w:val="both"/>
              <w:rPr>
                <w:rFonts w:ascii="Times New Roman" w:hAnsi="Times New Roman"/>
                <w:sz w:val="24"/>
                <w:szCs w:val="24"/>
              </w:rPr>
            </w:pPr>
          </w:p>
        </w:tc>
        <w:tc>
          <w:tcPr>
            <w:tcW w:w="4537" w:type="dxa"/>
          </w:tcPr>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в оперативной памяти;</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 xml:space="preserve">во внешней памяти; </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в контроллере магнитного диска;</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4F6518" w:rsidRPr="00E77602">
              <w:rPr>
                <w:rFonts w:ascii="Times New Roman" w:hAnsi="Times New Roman"/>
                <w:sz w:val="24"/>
                <w:szCs w:val="24"/>
              </w:rPr>
              <w:t>в постоянном запоминающем устройстве.</w:t>
            </w:r>
          </w:p>
        </w:tc>
      </w:tr>
      <w:tr w:rsidR="004F6518" w:rsidRPr="00355056" w:rsidTr="00E436BB">
        <w:tc>
          <w:tcPr>
            <w:tcW w:w="675" w:type="dxa"/>
          </w:tcPr>
          <w:p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lastRenderedPageBreak/>
              <w:t>ВК</w:t>
            </w:r>
            <w:r w:rsidR="004F6518">
              <w:rPr>
                <w:rFonts w:ascii="Times New Roman" w:hAnsi="Times New Roman"/>
                <w:sz w:val="24"/>
                <w:szCs w:val="24"/>
              </w:rPr>
              <w:t>59.</w:t>
            </w:r>
          </w:p>
        </w:tc>
        <w:tc>
          <w:tcPr>
            <w:tcW w:w="4819" w:type="dxa"/>
          </w:tcPr>
          <w:p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В каком устройстве ПК производится обработка информации?</w:t>
            </w:r>
          </w:p>
          <w:p w:rsidR="004F6518" w:rsidRPr="00E77602" w:rsidRDefault="004F6518" w:rsidP="00355056">
            <w:pPr>
              <w:pStyle w:val="11"/>
              <w:spacing w:after="0" w:line="240" w:lineRule="auto"/>
              <w:ind w:left="0"/>
              <w:jc w:val="both"/>
              <w:rPr>
                <w:rFonts w:ascii="Times New Roman" w:hAnsi="Times New Roman"/>
                <w:sz w:val="24"/>
                <w:szCs w:val="24"/>
              </w:rPr>
            </w:pPr>
          </w:p>
        </w:tc>
        <w:tc>
          <w:tcPr>
            <w:tcW w:w="4537" w:type="dxa"/>
          </w:tcPr>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внешняя память;</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дисплей;</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 xml:space="preserve">процессор; </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4F6518" w:rsidRPr="00E77602">
              <w:rPr>
                <w:rFonts w:ascii="Times New Roman" w:hAnsi="Times New Roman"/>
                <w:sz w:val="24"/>
                <w:szCs w:val="24"/>
              </w:rPr>
              <w:t>мышь.</w:t>
            </w:r>
          </w:p>
        </w:tc>
      </w:tr>
      <w:tr w:rsidR="004F6518" w:rsidRPr="00355056" w:rsidTr="00E436BB">
        <w:tc>
          <w:tcPr>
            <w:tcW w:w="675" w:type="dxa"/>
          </w:tcPr>
          <w:p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4F6518">
              <w:rPr>
                <w:rFonts w:ascii="Times New Roman" w:hAnsi="Times New Roman"/>
                <w:sz w:val="24"/>
                <w:szCs w:val="24"/>
              </w:rPr>
              <w:t>60.</w:t>
            </w:r>
          </w:p>
        </w:tc>
        <w:tc>
          <w:tcPr>
            <w:tcW w:w="4819" w:type="dxa"/>
          </w:tcPr>
          <w:p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Компьютер, подключенный к сети Интернет, обязательно имеет:</w:t>
            </w:r>
          </w:p>
          <w:p w:rsidR="004F6518" w:rsidRPr="00E77602" w:rsidRDefault="004F6518" w:rsidP="00355056">
            <w:pPr>
              <w:pStyle w:val="11"/>
              <w:spacing w:after="0" w:line="240" w:lineRule="auto"/>
              <w:ind w:left="0"/>
              <w:jc w:val="both"/>
              <w:rPr>
                <w:rFonts w:ascii="Times New Roman" w:hAnsi="Times New Roman"/>
                <w:sz w:val="24"/>
                <w:szCs w:val="24"/>
              </w:rPr>
            </w:pPr>
          </w:p>
        </w:tc>
        <w:tc>
          <w:tcPr>
            <w:tcW w:w="4537" w:type="dxa"/>
          </w:tcPr>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lang w:val="en-US"/>
              </w:rPr>
              <w:t>IP</w:t>
            </w:r>
            <w:r w:rsidR="004F6518" w:rsidRPr="00E77602">
              <w:rPr>
                <w:rFonts w:ascii="Times New Roman" w:hAnsi="Times New Roman"/>
                <w:sz w:val="24"/>
                <w:szCs w:val="24"/>
              </w:rPr>
              <w:t xml:space="preserve">-адрес; </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lang w:val="en-US"/>
              </w:rPr>
              <w:t>Web</w:t>
            </w:r>
            <w:r w:rsidR="004F6518" w:rsidRPr="00E77602">
              <w:rPr>
                <w:rFonts w:ascii="Times New Roman" w:hAnsi="Times New Roman"/>
                <w:sz w:val="24"/>
                <w:szCs w:val="24"/>
              </w:rPr>
              <w:t>-страницу;</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lang w:val="en-US"/>
              </w:rPr>
              <w:t>URL</w:t>
            </w:r>
            <w:r w:rsidR="004F6518" w:rsidRPr="00E77602">
              <w:rPr>
                <w:rFonts w:ascii="Times New Roman" w:hAnsi="Times New Roman"/>
                <w:sz w:val="24"/>
                <w:szCs w:val="24"/>
              </w:rPr>
              <w:t>-адрес.</w:t>
            </w:r>
          </w:p>
        </w:tc>
      </w:tr>
      <w:tr w:rsidR="004F6518" w:rsidRPr="00355056" w:rsidTr="00E436BB">
        <w:tc>
          <w:tcPr>
            <w:tcW w:w="675" w:type="dxa"/>
          </w:tcPr>
          <w:p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4F6518">
              <w:rPr>
                <w:rFonts w:ascii="Times New Roman" w:hAnsi="Times New Roman"/>
                <w:sz w:val="24"/>
                <w:szCs w:val="24"/>
              </w:rPr>
              <w:t>61.</w:t>
            </w:r>
          </w:p>
        </w:tc>
        <w:tc>
          <w:tcPr>
            <w:tcW w:w="4819" w:type="dxa"/>
          </w:tcPr>
          <w:p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Укажите правильный порядок этапов математического моделирования процесса:</w:t>
            </w:r>
          </w:p>
          <w:p w:rsidR="004F6518" w:rsidRPr="00E77602" w:rsidRDefault="004F6518" w:rsidP="00725D3B">
            <w:pPr>
              <w:pStyle w:val="24"/>
              <w:numPr>
                <w:ilvl w:val="0"/>
                <w:numId w:val="6"/>
              </w:numPr>
              <w:tabs>
                <w:tab w:val="left" w:pos="176"/>
                <w:tab w:val="left" w:pos="318"/>
              </w:tabs>
              <w:spacing w:after="0" w:line="240" w:lineRule="auto"/>
              <w:ind w:left="0" w:firstLine="0"/>
              <w:jc w:val="both"/>
              <w:rPr>
                <w:rFonts w:ascii="Times New Roman" w:hAnsi="Times New Roman"/>
                <w:sz w:val="24"/>
                <w:szCs w:val="24"/>
              </w:rPr>
            </w:pPr>
            <w:r w:rsidRPr="00E77602">
              <w:rPr>
                <w:rFonts w:ascii="Times New Roman" w:hAnsi="Times New Roman"/>
                <w:sz w:val="24"/>
                <w:szCs w:val="24"/>
              </w:rPr>
              <w:t>анализ результата;</w:t>
            </w:r>
          </w:p>
          <w:p w:rsidR="004F6518" w:rsidRPr="00E77602" w:rsidRDefault="004F6518" w:rsidP="00725D3B">
            <w:pPr>
              <w:pStyle w:val="24"/>
              <w:numPr>
                <w:ilvl w:val="0"/>
                <w:numId w:val="6"/>
              </w:numPr>
              <w:tabs>
                <w:tab w:val="left" w:pos="176"/>
                <w:tab w:val="left" w:pos="318"/>
              </w:tabs>
              <w:spacing w:after="0" w:line="240" w:lineRule="auto"/>
              <w:ind w:left="0" w:firstLine="0"/>
              <w:jc w:val="both"/>
              <w:rPr>
                <w:rFonts w:ascii="Times New Roman" w:hAnsi="Times New Roman"/>
                <w:sz w:val="24"/>
                <w:szCs w:val="24"/>
              </w:rPr>
            </w:pPr>
            <w:r w:rsidRPr="00E77602">
              <w:rPr>
                <w:rFonts w:ascii="Times New Roman" w:hAnsi="Times New Roman"/>
                <w:sz w:val="24"/>
                <w:szCs w:val="24"/>
              </w:rPr>
              <w:t>проведение исследования;</w:t>
            </w:r>
          </w:p>
          <w:p w:rsidR="004F6518" w:rsidRPr="00E77602" w:rsidRDefault="004F6518" w:rsidP="00725D3B">
            <w:pPr>
              <w:pStyle w:val="24"/>
              <w:numPr>
                <w:ilvl w:val="0"/>
                <w:numId w:val="6"/>
              </w:numPr>
              <w:tabs>
                <w:tab w:val="left" w:pos="176"/>
                <w:tab w:val="left" w:pos="318"/>
              </w:tabs>
              <w:spacing w:after="0" w:line="240" w:lineRule="auto"/>
              <w:ind w:left="0" w:firstLine="0"/>
              <w:jc w:val="both"/>
              <w:rPr>
                <w:rFonts w:ascii="Times New Roman" w:hAnsi="Times New Roman"/>
                <w:sz w:val="24"/>
                <w:szCs w:val="24"/>
              </w:rPr>
            </w:pPr>
            <w:r w:rsidRPr="00E77602">
              <w:rPr>
                <w:rFonts w:ascii="Times New Roman" w:hAnsi="Times New Roman"/>
                <w:sz w:val="24"/>
                <w:szCs w:val="24"/>
              </w:rPr>
              <w:t>определение целей моделирования;</w:t>
            </w:r>
          </w:p>
          <w:p w:rsidR="004F6518" w:rsidRPr="00E77602" w:rsidRDefault="004F6518" w:rsidP="00725D3B">
            <w:pPr>
              <w:pStyle w:val="24"/>
              <w:numPr>
                <w:ilvl w:val="0"/>
                <w:numId w:val="6"/>
              </w:numPr>
              <w:tabs>
                <w:tab w:val="left" w:pos="176"/>
                <w:tab w:val="left" w:pos="318"/>
              </w:tabs>
              <w:spacing w:after="0" w:line="240" w:lineRule="auto"/>
              <w:ind w:left="0" w:firstLine="0"/>
              <w:jc w:val="both"/>
              <w:rPr>
                <w:rFonts w:ascii="Times New Roman" w:hAnsi="Times New Roman"/>
                <w:sz w:val="24"/>
                <w:szCs w:val="24"/>
              </w:rPr>
            </w:pPr>
            <w:r w:rsidRPr="00E77602">
              <w:rPr>
                <w:rFonts w:ascii="Times New Roman" w:hAnsi="Times New Roman"/>
                <w:sz w:val="24"/>
                <w:szCs w:val="24"/>
              </w:rPr>
              <w:t>поиск математического описания.</w:t>
            </w:r>
          </w:p>
        </w:tc>
        <w:tc>
          <w:tcPr>
            <w:tcW w:w="4537" w:type="dxa"/>
          </w:tcPr>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 xml:space="preserve">3-4-2-1; </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1-2-3-4;</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2-1-3-4;</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4F6518" w:rsidRPr="00E77602">
              <w:rPr>
                <w:rFonts w:ascii="Times New Roman" w:hAnsi="Times New Roman"/>
                <w:sz w:val="24"/>
                <w:szCs w:val="24"/>
              </w:rPr>
              <w:t>3-1-4-2.</w:t>
            </w:r>
          </w:p>
          <w:p w:rsidR="004F6518" w:rsidRPr="00E77602" w:rsidRDefault="004F6518" w:rsidP="008E6B49">
            <w:pPr>
              <w:pStyle w:val="11"/>
              <w:spacing w:after="0" w:line="240" w:lineRule="auto"/>
              <w:ind w:left="0"/>
              <w:jc w:val="both"/>
              <w:rPr>
                <w:rFonts w:ascii="Times New Roman" w:hAnsi="Times New Roman"/>
                <w:sz w:val="24"/>
                <w:szCs w:val="24"/>
              </w:rPr>
            </w:pPr>
          </w:p>
        </w:tc>
      </w:tr>
      <w:tr w:rsidR="004F6518" w:rsidRPr="00355056" w:rsidTr="00E436BB">
        <w:tc>
          <w:tcPr>
            <w:tcW w:w="675" w:type="dxa"/>
          </w:tcPr>
          <w:p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4F6518">
              <w:rPr>
                <w:rFonts w:ascii="Times New Roman" w:hAnsi="Times New Roman"/>
                <w:sz w:val="24"/>
                <w:szCs w:val="24"/>
              </w:rPr>
              <w:t>62.</w:t>
            </w:r>
          </w:p>
        </w:tc>
        <w:tc>
          <w:tcPr>
            <w:tcW w:w="4819" w:type="dxa"/>
          </w:tcPr>
          <w:p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В какой последовательности расположатся записи в электронной таблице после сортировки по возрастанию в столбце С?</w:t>
            </w:r>
            <w:r w:rsidRPr="00E77602">
              <w:rPr>
                <w:rFonts w:ascii="Times New Roman" w:hAnsi="Times New Roman"/>
                <w:noProof/>
                <w:sz w:val="24"/>
                <w:szCs w:val="24"/>
              </w:rPr>
              <w:drawing>
                <wp:inline distT="0" distB="0" distL="0" distR="0">
                  <wp:extent cx="1866900" cy="752475"/>
                  <wp:effectExtent l="19050" t="0" r="0" b="0"/>
                  <wp:docPr id="1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srcRect t="30556" r="69180" b="48978"/>
                          <a:stretch>
                            <a:fillRect/>
                          </a:stretch>
                        </pic:blipFill>
                        <pic:spPr bwMode="auto">
                          <a:xfrm>
                            <a:off x="0" y="0"/>
                            <a:ext cx="1866900" cy="752475"/>
                          </a:xfrm>
                          <a:prstGeom prst="rect">
                            <a:avLst/>
                          </a:prstGeom>
                          <a:noFill/>
                          <a:ln w="9525">
                            <a:noFill/>
                            <a:miter lim="800000"/>
                            <a:headEnd/>
                            <a:tailEnd/>
                          </a:ln>
                        </pic:spPr>
                      </pic:pic>
                    </a:graphicData>
                  </a:graphic>
                </wp:inline>
              </w:drawing>
            </w:r>
          </w:p>
        </w:tc>
        <w:tc>
          <w:tcPr>
            <w:tcW w:w="4537" w:type="dxa"/>
          </w:tcPr>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4,2,1,3;</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 xml:space="preserve">4,1,2,3; </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1,2,3,4;</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4F6518" w:rsidRPr="00E77602">
              <w:rPr>
                <w:rFonts w:ascii="Times New Roman" w:hAnsi="Times New Roman"/>
                <w:sz w:val="24"/>
                <w:szCs w:val="24"/>
              </w:rPr>
              <w:t>3,2,4,1.</w:t>
            </w:r>
          </w:p>
          <w:p w:rsidR="004F6518" w:rsidRPr="00E77602" w:rsidRDefault="004F6518" w:rsidP="008E6B49">
            <w:pPr>
              <w:pStyle w:val="11"/>
              <w:spacing w:after="0" w:line="240" w:lineRule="auto"/>
              <w:ind w:left="0"/>
              <w:jc w:val="both"/>
              <w:rPr>
                <w:rFonts w:ascii="Times New Roman" w:hAnsi="Times New Roman"/>
                <w:sz w:val="24"/>
                <w:szCs w:val="24"/>
              </w:rPr>
            </w:pPr>
          </w:p>
        </w:tc>
      </w:tr>
      <w:tr w:rsidR="004F6518" w:rsidRPr="00355056" w:rsidTr="00E436BB">
        <w:tc>
          <w:tcPr>
            <w:tcW w:w="675" w:type="dxa"/>
          </w:tcPr>
          <w:p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4F6518">
              <w:rPr>
                <w:rFonts w:ascii="Times New Roman" w:hAnsi="Times New Roman"/>
                <w:sz w:val="24"/>
                <w:szCs w:val="24"/>
              </w:rPr>
              <w:t>63.</w:t>
            </w:r>
          </w:p>
        </w:tc>
        <w:tc>
          <w:tcPr>
            <w:tcW w:w="4819" w:type="dxa"/>
          </w:tcPr>
          <w:p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 xml:space="preserve">В какой последовательности расположатся записи в электронной таблице после сортировки по убыванию в столбце С? </w:t>
            </w:r>
            <w:r w:rsidRPr="00E77602">
              <w:rPr>
                <w:rFonts w:ascii="Times New Roman" w:hAnsi="Times New Roman"/>
                <w:noProof/>
                <w:sz w:val="24"/>
                <w:szCs w:val="24"/>
              </w:rPr>
              <w:drawing>
                <wp:inline distT="0" distB="0" distL="0" distR="0">
                  <wp:extent cx="1857375" cy="685800"/>
                  <wp:effectExtent l="19050" t="0" r="9525" b="0"/>
                  <wp:docPr id="19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 cstate="print"/>
                          <a:srcRect t="31612" r="69316" b="49045"/>
                          <a:stretch>
                            <a:fillRect/>
                          </a:stretch>
                        </pic:blipFill>
                        <pic:spPr bwMode="auto">
                          <a:xfrm>
                            <a:off x="0" y="0"/>
                            <a:ext cx="1857375" cy="685800"/>
                          </a:xfrm>
                          <a:prstGeom prst="rect">
                            <a:avLst/>
                          </a:prstGeom>
                          <a:noFill/>
                          <a:ln w="9525">
                            <a:noFill/>
                            <a:miter lim="800000"/>
                            <a:headEnd/>
                            <a:tailEnd/>
                          </a:ln>
                        </pic:spPr>
                      </pic:pic>
                    </a:graphicData>
                  </a:graphic>
                </wp:inline>
              </w:drawing>
            </w:r>
          </w:p>
        </w:tc>
        <w:tc>
          <w:tcPr>
            <w:tcW w:w="4537" w:type="dxa"/>
          </w:tcPr>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 xml:space="preserve">3,2,1,4; </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1,2,3,4</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4,3,2,1;</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4F6518" w:rsidRPr="00E77602">
              <w:rPr>
                <w:rFonts w:ascii="Times New Roman" w:hAnsi="Times New Roman"/>
                <w:sz w:val="24"/>
                <w:szCs w:val="24"/>
              </w:rPr>
              <w:t>3,1,2,4.</w:t>
            </w:r>
          </w:p>
          <w:p w:rsidR="004F6518" w:rsidRPr="00E77602" w:rsidRDefault="004F6518" w:rsidP="008E6B49">
            <w:pPr>
              <w:pStyle w:val="11"/>
              <w:spacing w:after="0" w:line="240" w:lineRule="auto"/>
              <w:ind w:left="0"/>
              <w:jc w:val="both"/>
              <w:rPr>
                <w:rFonts w:ascii="Times New Roman" w:hAnsi="Times New Roman"/>
                <w:sz w:val="24"/>
                <w:szCs w:val="24"/>
              </w:rPr>
            </w:pPr>
          </w:p>
        </w:tc>
      </w:tr>
      <w:tr w:rsidR="004F6518" w:rsidRPr="00355056" w:rsidTr="00E436BB">
        <w:tc>
          <w:tcPr>
            <w:tcW w:w="675" w:type="dxa"/>
          </w:tcPr>
          <w:p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4F6518">
              <w:rPr>
                <w:rFonts w:ascii="Times New Roman" w:hAnsi="Times New Roman"/>
                <w:sz w:val="24"/>
                <w:szCs w:val="24"/>
              </w:rPr>
              <w:t>64.</w:t>
            </w:r>
          </w:p>
        </w:tc>
        <w:tc>
          <w:tcPr>
            <w:tcW w:w="4819" w:type="dxa"/>
          </w:tcPr>
          <w:p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 xml:space="preserve">В какой последовательности расположатся записи в электронной таблице после сортировки по алфавиту в столбце А? </w:t>
            </w:r>
            <w:r w:rsidRPr="00E77602">
              <w:rPr>
                <w:rFonts w:ascii="Times New Roman" w:hAnsi="Times New Roman"/>
                <w:noProof/>
                <w:sz w:val="24"/>
                <w:szCs w:val="24"/>
              </w:rPr>
              <w:drawing>
                <wp:inline distT="0" distB="0" distL="0" distR="0">
                  <wp:extent cx="1857375" cy="685800"/>
                  <wp:effectExtent l="19050" t="0" r="9525" b="0"/>
                  <wp:docPr id="19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 cstate="print"/>
                          <a:srcRect t="31334" r="70241" b="50133"/>
                          <a:stretch>
                            <a:fillRect/>
                          </a:stretch>
                        </pic:blipFill>
                        <pic:spPr bwMode="auto">
                          <a:xfrm>
                            <a:off x="0" y="0"/>
                            <a:ext cx="1857375" cy="685800"/>
                          </a:xfrm>
                          <a:prstGeom prst="rect">
                            <a:avLst/>
                          </a:prstGeom>
                          <a:noFill/>
                          <a:ln w="9525">
                            <a:noFill/>
                            <a:miter lim="800000"/>
                            <a:headEnd/>
                            <a:tailEnd/>
                          </a:ln>
                        </pic:spPr>
                      </pic:pic>
                    </a:graphicData>
                  </a:graphic>
                </wp:inline>
              </w:drawing>
            </w:r>
          </w:p>
        </w:tc>
        <w:tc>
          <w:tcPr>
            <w:tcW w:w="4537" w:type="dxa"/>
          </w:tcPr>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 xml:space="preserve">2,4,1,3; </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2,1,4,3;</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1,2,3,4;</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4F6518" w:rsidRPr="00E77602">
              <w:rPr>
                <w:rFonts w:ascii="Times New Roman" w:hAnsi="Times New Roman"/>
                <w:sz w:val="24"/>
                <w:szCs w:val="24"/>
              </w:rPr>
              <w:t>4,3,2,1.</w:t>
            </w:r>
          </w:p>
          <w:p w:rsidR="004F6518" w:rsidRPr="00E77602" w:rsidRDefault="004F6518" w:rsidP="008E6B49">
            <w:pPr>
              <w:pStyle w:val="11"/>
              <w:spacing w:after="0" w:line="240" w:lineRule="auto"/>
              <w:ind w:left="0"/>
              <w:jc w:val="both"/>
              <w:rPr>
                <w:rFonts w:ascii="Times New Roman" w:hAnsi="Times New Roman"/>
                <w:sz w:val="24"/>
                <w:szCs w:val="24"/>
              </w:rPr>
            </w:pPr>
          </w:p>
        </w:tc>
      </w:tr>
      <w:tr w:rsidR="004F6518" w:rsidRPr="00355056" w:rsidTr="00E436BB">
        <w:tc>
          <w:tcPr>
            <w:tcW w:w="675" w:type="dxa"/>
          </w:tcPr>
          <w:p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4F6518">
              <w:rPr>
                <w:rFonts w:ascii="Times New Roman" w:hAnsi="Times New Roman"/>
                <w:sz w:val="24"/>
                <w:szCs w:val="24"/>
              </w:rPr>
              <w:t>65.</w:t>
            </w:r>
          </w:p>
        </w:tc>
        <w:tc>
          <w:tcPr>
            <w:tcW w:w="4819" w:type="dxa"/>
          </w:tcPr>
          <w:p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Группа компьютеров, связанная каналами передачи информации и находящихся в пределах территории, ограниченной небольшими размерами (комнаты, здания), называется:</w:t>
            </w:r>
          </w:p>
        </w:tc>
        <w:tc>
          <w:tcPr>
            <w:tcW w:w="4537" w:type="dxa"/>
          </w:tcPr>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глобальной компьютерной сетью;</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региональной компьютерной сетью;</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 xml:space="preserve">локальной компьютерной сетью; </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4F6518" w:rsidRPr="00E77602">
              <w:rPr>
                <w:rFonts w:ascii="Times New Roman" w:hAnsi="Times New Roman"/>
                <w:sz w:val="24"/>
                <w:szCs w:val="24"/>
              </w:rPr>
              <w:t>электронной почтой.</w:t>
            </w:r>
          </w:p>
        </w:tc>
      </w:tr>
      <w:tr w:rsidR="004F6518" w:rsidRPr="00355056" w:rsidTr="00E436BB">
        <w:tc>
          <w:tcPr>
            <w:tcW w:w="675" w:type="dxa"/>
          </w:tcPr>
          <w:p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4F6518">
              <w:rPr>
                <w:rFonts w:ascii="Times New Roman" w:hAnsi="Times New Roman"/>
                <w:sz w:val="24"/>
                <w:szCs w:val="24"/>
              </w:rPr>
              <w:t>66.</w:t>
            </w:r>
          </w:p>
        </w:tc>
        <w:tc>
          <w:tcPr>
            <w:tcW w:w="4819" w:type="dxa"/>
          </w:tcPr>
          <w:p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Глобальная компьютерная сеть – это:</w:t>
            </w:r>
          </w:p>
          <w:p w:rsidR="004F6518" w:rsidRPr="00E77602" w:rsidRDefault="004F6518" w:rsidP="00355056">
            <w:pPr>
              <w:pStyle w:val="11"/>
              <w:spacing w:after="0" w:line="240" w:lineRule="auto"/>
              <w:ind w:left="0"/>
              <w:jc w:val="both"/>
              <w:rPr>
                <w:rFonts w:ascii="Times New Roman" w:hAnsi="Times New Roman"/>
                <w:sz w:val="24"/>
                <w:szCs w:val="24"/>
              </w:rPr>
            </w:pPr>
          </w:p>
        </w:tc>
        <w:tc>
          <w:tcPr>
            <w:tcW w:w="4537" w:type="dxa"/>
          </w:tcPr>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информационная система с гиперссылками;</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множество компьютеров, связанных каналами передачи информации и находящихся в пределах одного помещения;</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система обмена информацией на определенную тему;</w:t>
            </w:r>
          </w:p>
          <w:p w:rsidR="004F6518" w:rsidRPr="00E77602" w:rsidRDefault="00E77602" w:rsidP="002F64EB">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4F6518" w:rsidRPr="00E77602">
              <w:rPr>
                <w:rFonts w:ascii="Times New Roman" w:hAnsi="Times New Roman"/>
                <w:sz w:val="24"/>
                <w:szCs w:val="24"/>
              </w:rPr>
              <w:t xml:space="preserve">совокупность локальных сетей и компьютеров, расположенных на больших расстояниях и соединенных в единую систему. </w:t>
            </w:r>
          </w:p>
        </w:tc>
      </w:tr>
      <w:tr w:rsidR="004F6518" w:rsidRPr="00355056" w:rsidTr="00E436BB">
        <w:tc>
          <w:tcPr>
            <w:tcW w:w="675" w:type="dxa"/>
          </w:tcPr>
          <w:p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4F6518">
              <w:rPr>
                <w:rFonts w:ascii="Times New Roman" w:hAnsi="Times New Roman"/>
                <w:sz w:val="24"/>
                <w:szCs w:val="24"/>
              </w:rPr>
              <w:t>67.</w:t>
            </w:r>
          </w:p>
        </w:tc>
        <w:tc>
          <w:tcPr>
            <w:tcW w:w="4819" w:type="dxa"/>
          </w:tcPr>
          <w:p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 xml:space="preserve">К устройствам вывода информации </w:t>
            </w:r>
            <w:r w:rsidRPr="00E77602">
              <w:rPr>
                <w:rFonts w:ascii="Times New Roman" w:hAnsi="Times New Roman"/>
                <w:sz w:val="24"/>
                <w:szCs w:val="24"/>
              </w:rPr>
              <w:lastRenderedPageBreak/>
              <w:t>относятся:</w:t>
            </w:r>
          </w:p>
          <w:p w:rsidR="004F6518" w:rsidRPr="00E77602" w:rsidRDefault="004F6518" w:rsidP="00355056">
            <w:pPr>
              <w:pStyle w:val="11"/>
              <w:spacing w:after="0" w:line="240" w:lineRule="auto"/>
              <w:ind w:left="0"/>
              <w:jc w:val="both"/>
              <w:rPr>
                <w:rFonts w:ascii="Times New Roman" w:hAnsi="Times New Roman"/>
                <w:sz w:val="24"/>
                <w:szCs w:val="24"/>
              </w:rPr>
            </w:pPr>
          </w:p>
        </w:tc>
        <w:tc>
          <w:tcPr>
            <w:tcW w:w="4537" w:type="dxa"/>
          </w:tcPr>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lastRenderedPageBreak/>
              <w:t xml:space="preserve">А) </w:t>
            </w:r>
            <w:r w:rsidR="004F6518" w:rsidRPr="00E77602">
              <w:rPr>
                <w:rFonts w:ascii="Times New Roman" w:hAnsi="Times New Roman"/>
                <w:sz w:val="24"/>
                <w:szCs w:val="24"/>
              </w:rPr>
              <w:t>сканер;</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lastRenderedPageBreak/>
              <w:t xml:space="preserve">Б) </w:t>
            </w:r>
            <w:r w:rsidR="004F6518" w:rsidRPr="00E77602">
              <w:rPr>
                <w:rFonts w:ascii="Times New Roman" w:hAnsi="Times New Roman"/>
                <w:sz w:val="24"/>
                <w:szCs w:val="24"/>
              </w:rPr>
              <w:t xml:space="preserve">принтер; </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 xml:space="preserve">плоттер; </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4F6518" w:rsidRPr="00E77602">
              <w:rPr>
                <w:rFonts w:ascii="Times New Roman" w:hAnsi="Times New Roman"/>
                <w:sz w:val="24"/>
                <w:szCs w:val="24"/>
              </w:rPr>
              <w:t xml:space="preserve">монитор; </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Д) </w:t>
            </w:r>
            <w:r w:rsidR="004F6518" w:rsidRPr="00E77602">
              <w:rPr>
                <w:rFonts w:ascii="Times New Roman" w:hAnsi="Times New Roman"/>
                <w:sz w:val="24"/>
                <w:szCs w:val="24"/>
              </w:rPr>
              <w:t>микрофон;</w:t>
            </w:r>
          </w:p>
          <w:p w:rsidR="004F6518" w:rsidRPr="00E77602" w:rsidRDefault="00E77602" w:rsidP="002F64EB">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Е) </w:t>
            </w:r>
            <w:r w:rsidR="004F6518" w:rsidRPr="00E77602">
              <w:rPr>
                <w:rFonts w:ascii="Times New Roman" w:hAnsi="Times New Roman"/>
                <w:sz w:val="24"/>
                <w:szCs w:val="24"/>
              </w:rPr>
              <w:t>колонки.</w:t>
            </w:r>
          </w:p>
        </w:tc>
      </w:tr>
      <w:tr w:rsidR="004F6518" w:rsidRPr="00355056" w:rsidTr="00E436BB">
        <w:tc>
          <w:tcPr>
            <w:tcW w:w="675" w:type="dxa"/>
          </w:tcPr>
          <w:p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lastRenderedPageBreak/>
              <w:t>ВК</w:t>
            </w:r>
            <w:r w:rsidR="004F6518">
              <w:rPr>
                <w:rFonts w:ascii="Times New Roman" w:hAnsi="Times New Roman"/>
                <w:sz w:val="24"/>
                <w:szCs w:val="24"/>
              </w:rPr>
              <w:t>68.</w:t>
            </w:r>
          </w:p>
        </w:tc>
        <w:tc>
          <w:tcPr>
            <w:tcW w:w="4819" w:type="dxa"/>
          </w:tcPr>
          <w:p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К устройствам ввода информации относятся:</w:t>
            </w:r>
          </w:p>
          <w:p w:rsidR="004F6518" w:rsidRPr="00E77602" w:rsidRDefault="004F6518" w:rsidP="00355056">
            <w:pPr>
              <w:pStyle w:val="11"/>
              <w:spacing w:after="0" w:line="240" w:lineRule="auto"/>
              <w:ind w:left="0"/>
              <w:jc w:val="both"/>
              <w:rPr>
                <w:rFonts w:ascii="Times New Roman" w:hAnsi="Times New Roman"/>
                <w:sz w:val="24"/>
                <w:szCs w:val="24"/>
              </w:rPr>
            </w:pPr>
          </w:p>
        </w:tc>
        <w:tc>
          <w:tcPr>
            <w:tcW w:w="4537" w:type="dxa"/>
          </w:tcPr>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 xml:space="preserve">сканер; </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 xml:space="preserve">клавиатура; </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 xml:space="preserve">микрофон; </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4F6518" w:rsidRPr="00E77602">
              <w:rPr>
                <w:rFonts w:ascii="Times New Roman" w:hAnsi="Times New Roman"/>
                <w:sz w:val="24"/>
                <w:szCs w:val="24"/>
              </w:rPr>
              <w:t>колонки;</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Д) </w:t>
            </w:r>
            <w:r w:rsidR="004F6518" w:rsidRPr="00E77602">
              <w:rPr>
                <w:rFonts w:ascii="Times New Roman" w:hAnsi="Times New Roman"/>
                <w:sz w:val="24"/>
                <w:szCs w:val="24"/>
              </w:rPr>
              <w:t>принтер;</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Е) </w:t>
            </w:r>
            <w:r w:rsidR="004F6518" w:rsidRPr="00E77602">
              <w:rPr>
                <w:rFonts w:ascii="Times New Roman" w:hAnsi="Times New Roman"/>
                <w:sz w:val="24"/>
                <w:szCs w:val="24"/>
              </w:rPr>
              <w:t>монитор.</w:t>
            </w:r>
          </w:p>
        </w:tc>
      </w:tr>
      <w:tr w:rsidR="004F6518" w:rsidRPr="00355056" w:rsidTr="00E436BB">
        <w:tc>
          <w:tcPr>
            <w:tcW w:w="675" w:type="dxa"/>
          </w:tcPr>
          <w:p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4F6518">
              <w:rPr>
                <w:rFonts w:ascii="Times New Roman" w:hAnsi="Times New Roman"/>
                <w:sz w:val="24"/>
                <w:szCs w:val="24"/>
              </w:rPr>
              <w:t>69.</w:t>
            </w:r>
          </w:p>
        </w:tc>
        <w:tc>
          <w:tcPr>
            <w:tcW w:w="4819" w:type="dxa"/>
          </w:tcPr>
          <w:p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Какие функции относятся к категории СТАТИСТИЧЕСКИЕ:</w:t>
            </w:r>
          </w:p>
          <w:p w:rsidR="004F6518" w:rsidRPr="00E77602" w:rsidRDefault="004F6518" w:rsidP="00355056">
            <w:pPr>
              <w:pStyle w:val="11"/>
              <w:spacing w:after="0" w:line="240" w:lineRule="auto"/>
              <w:ind w:left="0"/>
              <w:jc w:val="both"/>
              <w:rPr>
                <w:rFonts w:ascii="Times New Roman" w:hAnsi="Times New Roman"/>
                <w:sz w:val="24"/>
                <w:szCs w:val="24"/>
              </w:rPr>
            </w:pPr>
          </w:p>
        </w:tc>
        <w:tc>
          <w:tcPr>
            <w:tcW w:w="4537" w:type="dxa"/>
          </w:tcPr>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 xml:space="preserve">МИН; </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 xml:space="preserve">МАКС; </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СУММ;</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4F6518" w:rsidRPr="00E77602">
              <w:rPr>
                <w:rFonts w:ascii="Times New Roman" w:hAnsi="Times New Roman"/>
                <w:sz w:val="24"/>
                <w:szCs w:val="24"/>
              </w:rPr>
              <w:t xml:space="preserve">СРЗНАЧ; </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Д) </w:t>
            </w:r>
            <w:r w:rsidR="004F6518" w:rsidRPr="00E77602">
              <w:rPr>
                <w:rFonts w:ascii="Times New Roman" w:hAnsi="Times New Roman"/>
                <w:sz w:val="24"/>
                <w:szCs w:val="24"/>
              </w:rPr>
              <w:t>ЕСЛИ.</w:t>
            </w:r>
          </w:p>
        </w:tc>
      </w:tr>
      <w:tr w:rsidR="004F6518" w:rsidRPr="00355056" w:rsidTr="00E436BB">
        <w:tc>
          <w:tcPr>
            <w:tcW w:w="675" w:type="dxa"/>
          </w:tcPr>
          <w:p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4F6518">
              <w:rPr>
                <w:rFonts w:ascii="Times New Roman" w:hAnsi="Times New Roman"/>
                <w:sz w:val="24"/>
                <w:szCs w:val="24"/>
              </w:rPr>
              <w:t>70.</w:t>
            </w:r>
          </w:p>
        </w:tc>
        <w:tc>
          <w:tcPr>
            <w:tcW w:w="4819" w:type="dxa"/>
          </w:tcPr>
          <w:p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Какие функции относятся к категории ЛОГИЧЕСКИЕ:</w:t>
            </w:r>
          </w:p>
          <w:p w:rsidR="004F6518" w:rsidRPr="00E77602" w:rsidRDefault="004F6518" w:rsidP="00355056">
            <w:pPr>
              <w:pStyle w:val="11"/>
              <w:spacing w:after="0" w:line="240" w:lineRule="auto"/>
              <w:ind w:left="0"/>
              <w:jc w:val="both"/>
              <w:rPr>
                <w:rFonts w:ascii="Times New Roman" w:hAnsi="Times New Roman"/>
                <w:sz w:val="24"/>
                <w:szCs w:val="24"/>
              </w:rPr>
            </w:pPr>
          </w:p>
        </w:tc>
        <w:tc>
          <w:tcPr>
            <w:tcW w:w="4537" w:type="dxa"/>
          </w:tcPr>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 xml:space="preserve">ИСТИНА; </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МИН;</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 xml:space="preserve">ЛОЖЬ; </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Г) ЕС</w:t>
            </w:r>
            <w:r w:rsidR="004F6518" w:rsidRPr="00E77602">
              <w:rPr>
                <w:rFonts w:ascii="Times New Roman" w:hAnsi="Times New Roman"/>
                <w:sz w:val="24"/>
                <w:szCs w:val="24"/>
              </w:rPr>
              <w:t xml:space="preserve">ЛИ; </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Д) </w:t>
            </w:r>
            <w:r w:rsidR="004F6518" w:rsidRPr="00E77602">
              <w:rPr>
                <w:rFonts w:ascii="Times New Roman" w:hAnsi="Times New Roman"/>
                <w:sz w:val="24"/>
                <w:szCs w:val="24"/>
              </w:rPr>
              <w:t>СУММ.</w:t>
            </w:r>
          </w:p>
        </w:tc>
      </w:tr>
      <w:tr w:rsidR="004F6518" w:rsidRPr="00355056" w:rsidTr="00E436BB">
        <w:tc>
          <w:tcPr>
            <w:tcW w:w="675" w:type="dxa"/>
          </w:tcPr>
          <w:p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77602">
              <w:rPr>
                <w:rFonts w:ascii="Times New Roman" w:hAnsi="Times New Roman"/>
                <w:sz w:val="24"/>
                <w:szCs w:val="24"/>
              </w:rPr>
              <w:t>71.</w:t>
            </w:r>
          </w:p>
        </w:tc>
        <w:tc>
          <w:tcPr>
            <w:tcW w:w="4819" w:type="dxa"/>
          </w:tcPr>
          <w:p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Какие из перечисленных моделей являются материальными (физическими)?</w:t>
            </w:r>
          </w:p>
          <w:p w:rsidR="004F6518" w:rsidRPr="00E77602" w:rsidRDefault="004F6518" w:rsidP="00355056">
            <w:pPr>
              <w:pStyle w:val="11"/>
              <w:spacing w:after="0" w:line="240" w:lineRule="auto"/>
              <w:ind w:left="0"/>
              <w:jc w:val="both"/>
              <w:rPr>
                <w:rFonts w:ascii="Times New Roman" w:hAnsi="Times New Roman"/>
                <w:sz w:val="24"/>
                <w:szCs w:val="24"/>
              </w:rPr>
            </w:pPr>
          </w:p>
        </w:tc>
        <w:tc>
          <w:tcPr>
            <w:tcW w:w="4537" w:type="dxa"/>
          </w:tcPr>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 xml:space="preserve">макет декораций театральной постановки; </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эскизы костюмов к театральному спектаклю;</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географический атлас;</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4F6518" w:rsidRPr="00E77602">
              <w:rPr>
                <w:rFonts w:ascii="Times New Roman" w:hAnsi="Times New Roman"/>
                <w:sz w:val="24"/>
                <w:szCs w:val="24"/>
              </w:rPr>
              <w:t xml:space="preserve">объемная модель молекулы воды; </w:t>
            </w:r>
            <w:r>
              <w:rPr>
                <w:rFonts w:ascii="Times New Roman" w:hAnsi="Times New Roman"/>
                <w:sz w:val="24"/>
                <w:szCs w:val="24"/>
              </w:rPr>
              <w:t xml:space="preserve">Д) </w:t>
            </w:r>
            <w:r w:rsidR="004F6518" w:rsidRPr="00E77602">
              <w:rPr>
                <w:rFonts w:ascii="Times New Roman" w:hAnsi="Times New Roman"/>
                <w:sz w:val="24"/>
                <w:szCs w:val="24"/>
              </w:rPr>
              <w:t>уравнение химической реакции;</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Е) </w:t>
            </w:r>
            <w:r w:rsidR="004F6518" w:rsidRPr="00E77602">
              <w:rPr>
                <w:rFonts w:ascii="Times New Roman" w:hAnsi="Times New Roman"/>
                <w:sz w:val="24"/>
                <w:szCs w:val="24"/>
              </w:rPr>
              <w:t xml:space="preserve">макет скелета человека; </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Ж) </w:t>
            </w:r>
            <w:r w:rsidR="004F6518" w:rsidRPr="00E77602">
              <w:rPr>
                <w:rFonts w:ascii="Times New Roman" w:hAnsi="Times New Roman"/>
                <w:sz w:val="24"/>
                <w:szCs w:val="24"/>
              </w:rPr>
              <w:t>расписание движения поездов;</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З) </w:t>
            </w:r>
            <w:r w:rsidR="004F6518" w:rsidRPr="00E77602">
              <w:rPr>
                <w:rFonts w:ascii="Times New Roman" w:hAnsi="Times New Roman"/>
                <w:sz w:val="24"/>
                <w:szCs w:val="24"/>
              </w:rPr>
              <w:t xml:space="preserve">игрушечный паровоз; </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И) </w:t>
            </w:r>
            <w:r w:rsidR="004F6518" w:rsidRPr="00E77602">
              <w:rPr>
                <w:rFonts w:ascii="Times New Roman" w:hAnsi="Times New Roman"/>
                <w:sz w:val="24"/>
                <w:szCs w:val="24"/>
              </w:rPr>
              <w:t>схема метрополитена;</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К) </w:t>
            </w:r>
            <w:r w:rsidR="004F6518" w:rsidRPr="00E77602">
              <w:rPr>
                <w:rFonts w:ascii="Times New Roman" w:hAnsi="Times New Roman"/>
                <w:sz w:val="24"/>
                <w:szCs w:val="24"/>
              </w:rPr>
              <w:t>оглавление книги.</w:t>
            </w:r>
          </w:p>
        </w:tc>
      </w:tr>
      <w:tr w:rsidR="004F6518" w:rsidRPr="00355056" w:rsidTr="00E436BB">
        <w:tc>
          <w:tcPr>
            <w:tcW w:w="675" w:type="dxa"/>
          </w:tcPr>
          <w:p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77602">
              <w:rPr>
                <w:rFonts w:ascii="Times New Roman" w:hAnsi="Times New Roman"/>
                <w:sz w:val="24"/>
                <w:szCs w:val="24"/>
              </w:rPr>
              <w:t>72.</w:t>
            </w:r>
          </w:p>
        </w:tc>
        <w:tc>
          <w:tcPr>
            <w:tcW w:w="4819" w:type="dxa"/>
          </w:tcPr>
          <w:p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Установите соответствие между моделью и ее типом:</w:t>
            </w:r>
          </w:p>
          <w:p w:rsidR="004F6518" w:rsidRPr="00E77602" w:rsidRDefault="004F6518" w:rsidP="00725D3B">
            <w:pPr>
              <w:pStyle w:val="24"/>
              <w:numPr>
                <w:ilvl w:val="0"/>
                <w:numId w:val="7"/>
              </w:numPr>
              <w:tabs>
                <w:tab w:val="left" w:pos="318"/>
              </w:tabs>
              <w:spacing w:after="0" w:line="240" w:lineRule="auto"/>
              <w:ind w:left="0" w:firstLine="0"/>
              <w:jc w:val="both"/>
              <w:rPr>
                <w:rFonts w:ascii="Times New Roman" w:hAnsi="Times New Roman"/>
                <w:sz w:val="24"/>
                <w:szCs w:val="24"/>
              </w:rPr>
            </w:pPr>
            <w:r w:rsidRPr="00E77602">
              <w:rPr>
                <w:rFonts w:ascii="Times New Roman" w:hAnsi="Times New Roman"/>
                <w:sz w:val="24"/>
                <w:szCs w:val="24"/>
              </w:rPr>
              <w:t>программа на языке программирования;</w:t>
            </w:r>
          </w:p>
          <w:p w:rsidR="004F6518" w:rsidRPr="00E77602" w:rsidRDefault="004F6518" w:rsidP="00725D3B">
            <w:pPr>
              <w:pStyle w:val="24"/>
              <w:numPr>
                <w:ilvl w:val="0"/>
                <w:numId w:val="7"/>
              </w:numPr>
              <w:tabs>
                <w:tab w:val="left" w:pos="318"/>
              </w:tabs>
              <w:spacing w:after="0" w:line="240" w:lineRule="auto"/>
              <w:ind w:left="0" w:firstLine="0"/>
              <w:jc w:val="both"/>
              <w:rPr>
                <w:rFonts w:ascii="Times New Roman" w:hAnsi="Times New Roman"/>
                <w:sz w:val="24"/>
                <w:szCs w:val="24"/>
              </w:rPr>
            </w:pPr>
            <w:r w:rsidRPr="00E77602">
              <w:rPr>
                <w:rFonts w:ascii="Times New Roman" w:hAnsi="Times New Roman"/>
                <w:sz w:val="24"/>
                <w:szCs w:val="24"/>
              </w:rPr>
              <w:t>игрушечный автомобиль;</w:t>
            </w:r>
          </w:p>
          <w:p w:rsidR="004F6518" w:rsidRPr="00E77602" w:rsidRDefault="004F6518" w:rsidP="00725D3B">
            <w:pPr>
              <w:pStyle w:val="24"/>
              <w:numPr>
                <w:ilvl w:val="0"/>
                <w:numId w:val="7"/>
              </w:numPr>
              <w:tabs>
                <w:tab w:val="left" w:pos="318"/>
              </w:tabs>
              <w:spacing w:after="0" w:line="240" w:lineRule="auto"/>
              <w:ind w:left="0" w:firstLine="0"/>
              <w:jc w:val="both"/>
              <w:rPr>
                <w:rFonts w:ascii="Times New Roman" w:hAnsi="Times New Roman"/>
                <w:sz w:val="24"/>
                <w:szCs w:val="24"/>
              </w:rPr>
            </w:pPr>
            <w:r w:rsidRPr="00E77602">
              <w:rPr>
                <w:rFonts w:ascii="Times New Roman" w:hAnsi="Times New Roman"/>
                <w:sz w:val="24"/>
                <w:szCs w:val="24"/>
              </w:rPr>
              <w:t>бесконечность.</w:t>
            </w:r>
          </w:p>
        </w:tc>
        <w:tc>
          <w:tcPr>
            <w:tcW w:w="4537" w:type="dxa"/>
          </w:tcPr>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физическая;</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воображаемая;</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информационная.</w:t>
            </w:r>
          </w:p>
          <w:p w:rsidR="004F6518" w:rsidRPr="00E77602" w:rsidRDefault="004F6518" w:rsidP="008E6B49">
            <w:pPr>
              <w:pStyle w:val="11"/>
              <w:spacing w:after="0" w:line="240" w:lineRule="auto"/>
              <w:ind w:left="0"/>
              <w:jc w:val="both"/>
              <w:rPr>
                <w:rFonts w:ascii="Times New Roman" w:hAnsi="Times New Roman"/>
                <w:sz w:val="24"/>
                <w:szCs w:val="24"/>
              </w:rPr>
            </w:pPr>
          </w:p>
        </w:tc>
      </w:tr>
      <w:tr w:rsidR="004F6518" w:rsidRPr="00355056" w:rsidTr="00E436BB">
        <w:tc>
          <w:tcPr>
            <w:tcW w:w="675" w:type="dxa"/>
          </w:tcPr>
          <w:p w:rsidR="004F6518" w:rsidRDefault="00CB23ED" w:rsidP="00355056">
            <w:pPr>
              <w:spacing w:after="0" w:line="240" w:lineRule="auto"/>
              <w:jc w:val="center"/>
              <w:rPr>
                <w:rFonts w:ascii="Times New Roman" w:hAnsi="Times New Roman"/>
                <w:sz w:val="24"/>
                <w:szCs w:val="24"/>
              </w:rPr>
            </w:pPr>
            <w:r>
              <w:rPr>
                <w:rFonts w:ascii="Times New Roman" w:hAnsi="Times New Roman"/>
                <w:sz w:val="24"/>
                <w:szCs w:val="24"/>
              </w:rPr>
              <w:t>ВК</w:t>
            </w:r>
            <w:r w:rsidR="00E77602">
              <w:rPr>
                <w:rFonts w:ascii="Times New Roman" w:hAnsi="Times New Roman"/>
                <w:sz w:val="24"/>
                <w:szCs w:val="24"/>
              </w:rPr>
              <w:t>73.</w:t>
            </w:r>
          </w:p>
        </w:tc>
        <w:tc>
          <w:tcPr>
            <w:tcW w:w="4819" w:type="dxa"/>
          </w:tcPr>
          <w:p w:rsidR="004F6518" w:rsidRPr="00E77602" w:rsidRDefault="004F6518" w:rsidP="00E77602">
            <w:pPr>
              <w:pStyle w:val="24"/>
              <w:spacing w:after="0" w:line="240" w:lineRule="auto"/>
              <w:ind w:left="0"/>
              <w:jc w:val="both"/>
              <w:rPr>
                <w:rFonts w:ascii="Times New Roman" w:hAnsi="Times New Roman"/>
                <w:sz w:val="24"/>
                <w:szCs w:val="24"/>
              </w:rPr>
            </w:pPr>
            <w:r w:rsidRPr="00E77602">
              <w:rPr>
                <w:rFonts w:ascii="Times New Roman" w:hAnsi="Times New Roman"/>
                <w:sz w:val="24"/>
                <w:szCs w:val="24"/>
              </w:rPr>
              <w:t>Установите соответствие при моделировании:</w:t>
            </w:r>
          </w:p>
          <w:p w:rsidR="004F6518" w:rsidRPr="00E77602" w:rsidRDefault="004F6518" w:rsidP="00725D3B">
            <w:pPr>
              <w:pStyle w:val="24"/>
              <w:numPr>
                <w:ilvl w:val="0"/>
                <w:numId w:val="8"/>
              </w:numPr>
              <w:tabs>
                <w:tab w:val="left" w:pos="360"/>
              </w:tabs>
              <w:spacing w:after="0" w:line="240" w:lineRule="auto"/>
              <w:ind w:left="0" w:firstLine="0"/>
              <w:jc w:val="both"/>
              <w:rPr>
                <w:rFonts w:ascii="Times New Roman" w:hAnsi="Times New Roman"/>
                <w:sz w:val="24"/>
                <w:szCs w:val="24"/>
              </w:rPr>
            </w:pPr>
            <w:r w:rsidRPr="00E77602">
              <w:rPr>
                <w:rFonts w:ascii="Times New Roman" w:hAnsi="Times New Roman"/>
                <w:sz w:val="24"/>
                <w:szCs w:val="24"/>
              </w:rPr>
              <w:t>моделируемый процесс;</w:t>
            </w:r>
          </w:p>
          <w:p w:rsidR="004F6518" w:rsidRPr="00E77602" w:rsidRDefault="004F6518" w:rsidP="00725D3B">
            <w:pPr>
              <w:pStyle w:val="24"/>
              <w:numPr>
                <w:ilvl w:val="0"/>
                <w:numId w:val="8"/>
              </w:numPr>
              <w:tabs>
                <w:tab w:val="left" w:pos="360"/>
              </w:tabs>
              <w:spacing w:after="0" w:line="240" w:lineRule="auto"/>
              <w:ind w:left="0" w:firstLine="0"/>
              <w:jc w:val="both"/>
              <w:rPr>
                <w:rFonts w:ascii="Times New Roman" w:hAnsi="Times New Roman"/>
                <w:sz w:val="24"/>
                <w:szCs w:val="24"/>
              </w:rPr>
            </w:pPr>
            <w:r w:rsidRPr="00E77602">
              <w:rPr>
                <w:rFonts w:ascii="Times New Roman" w:hAnsi="Times New Roman"/>
                <w:sz w:val="24"/>
                <w:szCs w:val="24"/>
              </w:rPr>
              <w:t>моделируемый объект;</w:t>
            </w:r>
          </w:p>
          <w:p w:rsidR="004F6518" w:rsidRPr="00E77602" w:rsidRDefault="004F6518" w:rsidP="00725D3B">
            <w:pPr>
              <w:pStyle w:val="24"/>
              <w:numPr>
                <w:ilvl w:val="0"/>
                <w:numId w:val="8"/>
              </w:numPr>
              <w:tabs>
                <w:tab w:val="left" w:pos="360"/>
              </w:tabs>
              <w:spacing w:after="0" w:line="240" w:lineRule="auto"/>
              <w:ind w:left="0" w:firstLine="0"/>
              <w:jc w:val="both"/>
              <w:rPr>
                <w:rFonts w:ascii="Times New Roman" w:hAnsi="Times New Roman"/>
                <w:sz w:val="24"/>
                <w:szCs w:val="24"/>
              </w:rPr>
            </w:pPr>
            <w:r w:rsidRPr="00E77602">
              <w:rPr>
                <w:rFonts w:ascii="Times New Roman" w:hAnsi="Times New Roman"/>
                <w:sz w:val="24"/>
                <w:szCs w:val="24"/>
              </w:rPr>
              <w:t>цель моделирования;</w:t>
            </w:r>
          </w:p>
          <w:p w:rsidR="004F6518" w:rsidRPr="00E77602" w:rsidRDefault="004F6518" w:rsidP="00725D3B">
            <w:pPr>
              <w:pStyle w:val="24"/>
              <w:numPr>
                <w:ilvl w:val="0"/>
                <w:numId w:val="8"/>
              </w:numPr>
              <w:tabs>
                <w:tab w:val="left" w:pos="360"/>
              </w:tabs>
              <w:spacing w:after="0" w:line="240" w:lineRule="auto"/>
              <w:ind w:left="0" w:firstLine="0"/>
              <w:jc w:val="both"/>
              <w:rPr>
                <w:rFonts w:ascii="Times New Roman" w:hAnsi="Times New Roman"/>
                <w:sz w:val="24"/>
                <w:szCs w:val="24"/>
              </w:rPr>
            </w:pPr>
            <w:r w:rsidRPr="00E77602">
              <w:rPr>
                <w:rFonts w:ascii="Times New Roman" w:hAnsi="Times New Roman"/>
                <w:sz w:val="24"/>
                <w:szCs w:val="24"/>
              </w:rPr>
              <w:t>моделируемые характеристики.</w:t>
            </w:r>
          </w:p>
        </w:tc>
        <w:tc>
          <w:tcPr>
            <w:tcW w:w="4537" w:type="dxa"/>
          </w:tcPr>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4F6518" w:rsidRPr="00E77602">
              <w:rPr>
                <w:rFonts w:ascii="Times New Roman" w:hAnsi="Times New Roman"/>
                <w:sz w:val="24"/>
                <w:szCs w:val="24"/>
              </w:rPr>
              <w:t>человек;</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4F6518" w:rsidRPr="00E77602">
              <w:rPr>
                <w:rFonts w:ascii="Times New Roman" w:hAnsi="Times New Roman"/>
                <w:sz w:val="24"/>
                <w:szCs w:val="24"/>
              </w:rPr>
              <w:t>разработка модели лечения;</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4F6518" w:rsidRPr="00E77602">
              <w:rPr>
                <w:rFonts w:ascii="Times New Roman" w:hAnsi="Times New Roman"/>
                <w:sz w:val="24"/>
                <w:szCs w:val="24"/>
              </w:rPr>
              <w:t>температура тела и давление;</w:t>
            </w:r>
          </w:p>
          <w:p w:rsidR="004F6518" w:rsidRPr="00E77602" w:rsidRDefault="00E77602" w:rsidP="00E77602">
            <w:pPr>
              <w:pStyle w:val="24"/>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4F6518" w:rsidRPr="00E77602">
              <w:rPr>
                <w:rFonts w:ascii="Times New Roman" w:hAnsi="Times New Roman"/>
                <w:sz w:val="24"/>
                <w:szCs w:val="24"/>
              </w:rPr>
              <w:t>влияние лекарств на организм больного человека.</w:t>
            </w:r>
          </w:p>
          <w:p w:rsidR="004F6518" w:rsidRPr="00E77602" w:rsidRDefault="004F6518" w:rsidP="008E6B49">
            <w:pPr>
              <w:pStyle w:val="11"/>
              <w:spacing w:after="0" w:line="240" w:lineRule="auto"/>
              <w:ind w:left="0"/>
              <w:jc w:val="both"/>
              <w:rPr>
                <w:rFonts w:ascii="Times New Roman" w:hAnsi="Times New Roman"/>
                <w:sz w:val="24"/>
                <w:szCs w:val="24"/>
              </w:rPr>
            </w:pPr>
          </w:p>
        </w:tc>
      </w:tr>
    </w:tbl>
    <w:p w:rsidR="00034993" w:rsidRDefault="00034993" w:rsidP="00553F04">
      <w:pPr>
        <w:spacing w:before="40" w:after="40" w:line="240" w:lineRule="auto"/>
        <w:ind w:firstLine="720"/>
        <w:jc w:val="both"/>
        <w:rPr>
          <w:rFonts w:ascii="Times New Roman" w:hAnsi="Times New Roman"/>
          <w:b/>
          <w:sz w:val="28"/>
          <w:szCs w:val="24"/>
        </w:rPr>
      </w:pPr>
    </w:p>
    <w:p w:rsidR="00034993" w:rsidRDefault="00034993">
      <w:pPr>
        <w:spacing w:after="0" w:line="240" w:lineRule="auto"/>
        <w:rPr>
          <w:rFonts w:ascii="Times New Roman" w:hAnsi="Times New Roman"/>
          <w:b/>
          <w:sz w:val="28"/>
          <w:szCs w:val="24"/>
        </w:rPr>
      </w:pPr>
      <w:r>
        <w:rPr>
          <w:rFonts w:ascii="Times New Roman" w:hAnsi="Times New Roman"/>
          <w:b/>
          <w:sz w:val="28"/>
          <w:szCs w:val="24"/>
        </w:rPr>
        <w:br w:type="page"/>
      </w:r>
    </w:p>
    <w:p w:rsidR="00295093" w:rsidRDefault="001D60D6" w:rsidP="00A600E6">
      <w:pPr>
        <w:spacing w:before="40" w:after="40" w:line="240" w:lineRule="auto"/>
        <w:ind w:firstLine="720"/>
        <w:jc w:val="both"/>
        <w:rPr>
          <w:rFonts w:ascii="Times New Roman" w:hAnsi="Times New Roman"/>
          <w:b/>
          <w:sz w:val="28"/>
          <w:szCs w:val="24"/>
        </w:rPr>
      </w:pPr>
      <w:r w:rsidRPr="004926EA">
        <w:rPr>
          <w:rFonts w:ascii="Times New Roman" w:hAnsi="Times New Roman"/>
          <w:b/>
          <w:sz w:val="28"/>
          <w:szCs w:val="24"/>
        </w:rPr>
        <w:lastRenderedPageBreak/>
        <w:t>Тема 1.</w:t>
      </w:r>
      <w:r w:rsidR="00295093" w:rsidRPr="004926EA">
        <w:rPr>
          <w:rFonts w:ascii="Times New Roman" w:hAnsi="Times New Roman"/>
          <w:b/>
          <w:sz w:val="28"/>
          <w:szCs w:val="24"/>
        </w:rPr>
        <w:t>1</w:t>
      </w:r>
      <w:r w:rsidR="00EE06C8">
        <w:rPr>
          <w:rFonts w:ascii="Times New Roman" w:hAnsi="Times New Roman"/>
          <w:b/>
          <w:sz w:val="28"/>
          <w:szCs w:val="24"/>
        </w:rPr>
        <w:t>.1</w:t>
      </w:r>
    </w:p>
    <w:p w:rsidR="00A600E6" w:rsidRDefault="00A600E6" w:rsidP="00A600E6">
      <w:pPr>
        <w:spacing w:after="0" w:line="240" w:lineRule="auto"/>
        <w:ind w:firstLine="709"/>
        <w:jc w:val="both"/>
        <w:rPr>
          <w:rFonts w:ascii="Times New Roman" w:hAnsi="Times New Roman"/>
          <w:sz w:val="24"/>
          <w:szCs w:val="28"/>
        </w:rPr>
      </w:pPr>
      <w:r w:rsidRPr="00BE38A2">
        <w:rPr>
          <w:rFonts w:ascii="Times New Roman" w:hAnsi="Times New Roman"/>
          <w:sz w:val="24"/>
          <w:szCs w:val="28"/>
        </w:rPr>
        <w:t>Соедините стрелками понятия, наиболее подходящие друг другу</w:t>
      </w:r>
      <w:r>
        <w:rPr>
          <w:rFonts w:ascii="Times New Roman" w:hAnsi="Times New Roman"/>
          <w:sz w:val="24"/>
          <w:szCs w:val="28"/>
        </w:rPr>
        <w:t>:</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96"/>
        <w:gridCol w:w="3807"/>
        <w:gridCol w:w="1134"/>
        <w:gridCol w:w="567"/>
        <w:gridCol w:w="3827"/>
      </w:tblGrid>
      <w:tr w:rsidR="00034993" w:rsidRPr="00034993" w:rsidTr="009530DD">
        <w:tc>
          <w:tcPr>
            <w:tcW w:w="696" w:type="dxa"/>
          </w:tcPr>
          <w:p w:rsidR="00034993" w:rsidRPr="00034993" w:rsidRDefault="00753847" w:rsidP="00244029">
            <w:pPr>
              <w:spacing w:after="0" w:line="240" w:lineRule="auto"/>
              <w:jc w:val="center"/>
              <w:rPr>
                <w:rFonts w:ascii="Times New Roman" w:hAnsi="Times New Roman"/>
                <w:sz w:val="24"/>
                <w:szCs w:val="24"/>
              </w:rPr>
            </w:pPr>
            <w:r>
              <w:rPr>
                <w:rFonts w:ascii="Times New Roman" w:hAnsi="Times New Roman"/>
                <w:sz w:val="24"/>
                <w:szCs w:val="24"/>
              </w:rPr>
              <w:t>1.1.1</w:t>
            </w:r>
          </w:p>
        </w:tc>
        <w:tc>
          <w:tcPr>
            <w:tcW w:w="3807" w:type="dxa"/>
            <w:vAlign w:val="center"/>
          </w:tcPr>
          <w:p w:rsidR="00034993" w:rsidRPr="00034993" w:rsidRDefault="00034993" w:rsidP="00244029">
            <w:pPr>
              <w:spacing w:after="0" w:line="240" w:lineRule="auto"/>
              <w:jc w:val="center"/>
              <w:rPr>
                <w:rFonts w:ascii="Times New Roman" w:hAnsi="Times New Roman"/>
                <w:sz w:val="24"/>
                <w:szCs w:val="24"/>
              </w:rPr>
            </w:pPr>
            <w:r w:rsidRPr="00034993">
              <w:rPr>
                <w:rFonts w:ascii="Times New Roman" w:hAnsi="Times New Roman"/>
                <w:sz w:val="24"/>
                <w:szCs w:val="24"/>
              </w:rPr>
              <w:t xml:space="preserve">Середина </w:t>
            </w:r>
            <w:r w:rsidRPr="00034993">
              <w:rPr>
                <w:rFonts w:ascii="Times New Roman" w:hAnsi="Times New Roman"/>
                <w:sz w:val="24"/>
                <w:szCs w:val="24"/>
                <w:lang w:val="en-US"/>
              </w:rPr>
              <w:t>XVI</w:t>
            </w:r>
            <w:r w:rsidRPr="00034993">
              <w:rPr>
                <w:rFonts w:ascii="Times New Roman" w:hAnsi="Times New Roman"/>
                <w:sz w:val="24"/>
                <w:szCs w:val="24"/>
              </w:rPr>
              <w:t xml:space="preserve"> века</w:t>
            </w:r>
          </w:p>
        </w:tc>
        <w:tc>
          <w:tcPr>
            <w:tcW w:w="1134" w:type="dxa"/>
            <w:vAlign w:val="center"/>
          </w:tcPr>
          <w:p w:rsidR="00034993" w:rsidRPr="00034993" w:rsidRDefault="00034993" w:rsidP="00244029">
            <w:pPr>
              <w:spacing w:after="0" w:line="240" w:lineRule="auto"/>
              <w:jc w:val="center"/>
              <w:rPr>
                <w:rFonts w:ascii="Times New Roman" w:hAnsi="Times New Roman"/>
                <w:sz w:val="24"/>
                <w:szCs w:val="24"/>
              </w:rPr>
            </w:pPr>
          </w:p>
        </w:tc>
        <w:tc>
          <w:tcPr>
            <w:tcW w:w="567" w:type="dxa"/>
            <w:vAlign w:val="center"/>
          </w:tcPr>
          <w:p w:rsidR="00034993" w:rsidRPr="00034993" w:rsidRDefault="00753847" w:rsidP="00EA5ED0">
            <w:pPr>
              <w:spacing w:after="0" w:line="240" w:lineRule="auto"/>
              <w:jc w:val="center"/>
              <w:rPr>
                <w:rFonts w:ascii="Times New Roman" w:hAnsi="Times New Roman"/>
                <w:sz w:val="24"/>
                <w:szCs w:val="24"/>
              </w:rPr>
            </w:pPr>
            <w:r>
              <w:rPr>
                <w:rFonts w:ascii="Times New Roman" w:hAnsi="Times New Roman"/>
                <w:sz w:val="24"/>
                <w:szCs w:val="24"/>
              </w:rPr>
              <w:t>А)</w:t>
            </w:r>
          </w:p>
        </w:tc>
        <w:tc>
          <w:tcPr>
            <w:tcW w:w="3827" w:type="dxa"/>
            <w:vAlign w:val="center"/>
          </w:tcPr>
          <w:p w:rsidR="00034993" w:rsidRPr="00034993" w:rsidRDefault="00034993" w:rsidP="00244029">
            <w:pPr>
              <w:spacing w:after="0" w:line="240" w:lineRule="auto"/>
              <w:jc w:val="center"/>
              <w:rPr>
                <w:rFonts w:ascii="Times New Roman" w:hAnsi="Times New Roman"/>
                <w:sz w:val="24"/>
                <w:szCs w:val="24"/>
              </w:rPr>
            </w:pPr>
            <w:r w:rsidRPr="00034993">
              <w:rPr>
                <w:rFonts w:ascii="Times New Roman" w:hAnsi="Times New Roman"/>
                <w:sz w:val="24"/>
                <w:szCs w:val="24"/>
              </w:rPr>
              <w:t>Владение навыками использования различных технических устройств</w:t>
            </w:r>
          </w:p>
        </w:tc>
      </w:tr>
      <w:tr w:rsidR="00753847" w:rsidRPr="00034993" w:rsidTr="009530DD">
        <w:tc>
          <w:tcPr>
            <w:tcW w:w="696" w:type="dxa"/>
          </w:tcPr>
          <w:p w:rsidR="00753847" w:rsidRDefault="00753847">
            <w:r w:rsidRPr="00FE4D11">
              <w:rPr>
                <w:rFonts w:ascii="Times New Roman" w:hAnsi="Times New Roman"/>
                <w:sz w:val="24"/>
                <w:szCs w:val="24"/>
              </w:rPr>
              <w:t>1.1.</w:t>
            </w:r>
            <w:r>
              <w:rPr>
                <w:rFonts w:ascii="Times New Roman" w:hAnsi="Times New Roman"/>
                <w:sz w:val="24"/>
                <w:szCs w:val="24"/>
              </w:rPr>
              <w:t>2</w:t>
            </w:r>
          </w:p>
        </w:tc>
        <w:tc>
          <w:tcPr>
            <w:tcW w:w="3807" w:type="dxa"/>
            <w:vAlign w:val="center"/>
          </w:tcPr>
          <w:p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Информационное общество</w:t>
            </w:r>
          </w:p>
        </w:tc>
        <w:tc>
          <w:tcPr>
            <w:tcW w:w="1134" w:type="dxa"/>
            <w:vAlign w:val="center"/>
          </w:tcPr>
          <w:p w:rsidR="00753847" w:rsidRPr="00034993" w:rsidRDefault="00753847" w:rsidP="00244029">
            <w:pPr>
              <w:spacing w:after="0" w:line="240" w:lineRule="auto"/>
              <w:jc w:val="center"/>
              <w:rPr>
                <w:rFonts w:ascii="Times New Roman" w:hAnsi="Times New Roman"/>
                <w:sz w:val="24"/>
                <w:szCs w:val="24"/>
              </w:rPr>
            </w:pPr>
          </w:p>
        </w:tc>
        <w:tc>
          <w:tcPr>
            <w:tcW w:w="567" w:type="dxa"/>
            <w:vAlign w:val="center"/>
          </w:tcPr>
          <w:p w:rsidR="00753847" w:rsidRPr="00034993" w:rsidRDefault="00753847" w:rsidP="00EA5ED0">
            <w:pPr>
              <w:spacing w:after="0" w:line="240" w:lineRule="auto"/>
              <w:jc w:val="center"/>
              <w:rPr>
                <w:rFonts w:ascii="Times New Roman" w:hAnsi="Times New Roman"/>
                <w:sz w:val="24"/>
                <w:szCs w:val="24"/>
              </w:rPr>
            </w:pPr>
            <w:r>
              <w:rPr>
                <w:rFonts w:ascii="Times New Roman" w:hAnsi="Times New Roman"/>
                <w:sz w:val="24"/>
                <w:szCs w:val="24"/>
              </w:rPr>
              <w:t>Б)</w:t>
            </w:r>
          </w:p>
        </w:tc>
        <w:tc>
          <w:tcPr>
            <w:tcW w:w="3827" w:type="dxa"/>
            <w:vAlign w:val="center"/>
          </w:tcPr>
          <w:p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Появление электричества</w:t>
            </w:r>
          </w:p>
        </w:tc>
      </w:tr>
      <w:tr w:rsidR="00753847" w:rsidRPr="00034993" w:rsidTr="009530DD">
        <w:tc>
          <w:tcPr>
            <w:tcW w:w="696" w:type="dxa"/>
          </w:tcPr>
          <w:p w:rsidR="00753847" w:rsidRDefault="00753847">
            <w:r w:rsidRPr="00FE4D11">
              <w:rPr>
                <w:rFonts w:ascii="Times New Roman" w:hAnsi="Times New Roman"/>
                <w:sz w:val="24"/>
                <w:szCs w:val="24"/>
              </w:rPr>
              <w:t>1.1.</w:t>
            </w:r>
            <w:r>
              <w:rPr>
                <w:rFonts w:ascii="Times New Roman" w:hAnsi="Times New Roman"/>
                <w:sz w:val="24"/>
                <w:szCs w:val="24"/>
              </w:rPr>
              <w:t>3</w:t>
            </w:r>
          </w:p>
        </w:tc>
        <w:tc>
          <w:tcPr>
            <w:tcW w:w="3807" w:type="dxa"/>
            <w:vAlign w:val="center"/>
          </w:tcPr>
          <w:p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 xml:space="preserve">Конец </w:t>
            </w:r>
            <w:r w:rsidRPr="00034993">
              <w:rPr>
                <w:rFonts w:ascii="Times New Roman" w:hAnsi="Times New Roman"/>
                <w:sz w:val="24"/>
                <w:szCs w:val="24"/>
                <w:lang w:val="en-US"/>
              </w:rPr>
              <w:t>XIX</w:t>
            </w:r>
            <w:r w:rsidRPr="00034993">
              <w:rPr>
                <w:rFonts w:ascii="Times New Roman" w:hAnsi="Times New Roman"/>
                <w:sz w:val="24"/>
                <w:szCs w:val="24"/>
              </w:rPr>
              <w:t xml:space="preserve"> века</w:t>
            </w:r>
          </w:p>
        </w:tc>
        <w:tc>
          <w:tcPr>
            <w:tcW w:w="1134" w:type="dxa"/>
            <w:vAlign w:val="center"/>
          </w:tcPr>
          <w:p w:rsidR="00753847" w:rsidRPr="00034993" w:rsidRDefault="00753847" w:rsidP="00244029">
            <w:pPr>
              <w:spacing w:after="0" w:line="240" w:lineRule="auto"/>
              <w:jc w:val="center"/>
              <w:rPr>
                <w:rFonts w:ascii="Times New Roman" w:hAnsi="Times New Roman"/>
                <w:sz w:val="24"/>
                <w:szCs w:val="24"/>
              </w:rPr>
            </w:pPr>
          </w:p>
        </w:tc>
        <w:tc>
          <w:tcPr>
            <w:tcW w:w="567" w:type="dxa"/>
            <w:vAlign w:val="center"/>
          </w:tcPr>
          <w:p w:rsidR="00753847" w:rsidRPr="00034993" w:rsidRDefault="00753847" w:rsidP="00EA5ED0">
            <w:pPr>
              <w:spacing w:after="0" w:line="240" w:lineRule="auto"/>
              <w:jc w:val="center"/>
              <w:rPr>
                <w:rFonts w:ascii="Times New Roman" w:hAnsi="Times New Roman"/>
                <w:sz w:val="24"/>
                <w:szCs w:val="24"/>
              </w:rPr>
            </w:pPr>
            <w:r>
              <w:rPr>
                <w:rFonts w:ascii="Times New Roman" w:hAnsi="Times New Roman"/>
                <w:sz w:val="24"/>
                <w:szCs w:val="24"/>
              </w:rPr>
              <w:t>В)</w:t>
            </w:r>
          </w:p>
        </w:tc>
        <w:tc>
          <w:tcPr>
            <w:tcW w:w="3827" w:type="dxa"/>
            <w:vAlign w:val="center"/>
          </w:tcPr>
          <w:p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Увеличение доли умственного труда</w:t>
            </w:r>
          </w:p>
        </w:tc>
      </w:tr>
      <w:tr w:rsidR="00753847" w:rsidRPr="00034993" w:rsidTr="009530DD">
        <w:tc>
          <w:tcPr>
            <w:tcW w:w="696" w:type="dxa"/>
          </w:tcPr>
          <w:p w:rsidR="00753847" w:rsidRDefault="00753847">
            <w:r w:rsidRPr="00FE4D11">
              <w:rPr>
                <w:rFonts w:ascii="Times New Roman" w:hAnsi="Times New Roman"/>
                <w:sz w:val="24"/>
                <w:szCs w:val="24"/>
              </w:rPr>
              <w:t>1.1.</w:t>
            </w:r>
            <w:r>
              <w:rPr>
                <w:rFonts w:ascii="Times New Roman" w:hAnsi="Times New Roman"/>
                <w:sz w:val="24"/>
                <w:szCs w:val="24"/>
              </w:rPr>
              <w:t>4</w:t>
            </w:r>
          </w:p>
        </w:tc>
        <w:tc>
          <w:tcPr>
            <w:tcW w:w="3807" w:type="dxa"/>
            <w:vAlign w:val="center"/>
          </w:tcPr>
          <w:p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Информационная культура</w:t>
            </w:r>
          </w:p>
        </w:tc>
        <w:tc>
          <w:tcPr>
            <w:tcW w:w="1134" w:type="dxa"/>
            <w:vAlign w:val="center"/>
          </w:tcPr>
          <w:p w:rsidR="00753847" w:rsidRPr="00034993" w:rsidRDefault="00753847" w:rsidP="00244029">
            <w:pPr>
              <w:spacing w:after="0" w:line="240" w:lineRule="auto"/>
              <w:jc w:val="center"/>
              <w:rPr>
                <w:rFonts w:ascii="Times New Roman" w:hAnsi="Times New Roman"/>
                <w:sz w:val="24"/>
                <w:szCs w:val="24"/>
              </w:rPr>
            </w:pPr>
          </w:p>
        </w:tc>
        <w:tc>
          <w:tcPr>
            <w:tcW w:w="567" w:type="dxa"/>
            <w:vAlign w:val="center"/>
          </w:tcPr>
          <w:p w:rsidR="00753847" w:rsidRPr="00034993" w:rsidRDefault="00753847" w:rsidP="00EA5ED0">
            <w:pPr>
              <w:spacing w:after="0" w:line="240" w:lineRule="auto"/>
              <w:jc w:val="center"/>
              <w:rPr>
                <w:rFonts w:ascii="Times New Roman" w:hAnsi="Times New Roman"/>
                <w:sz w:val="24"/>
                <w:szCs w:val="24"/>
              </w:rPr>
            </w:pPr>
            <w:r>
              <w:rPr>
                <w:rFonts w:ascii="Times New Roman" w:hAnsi="Times New Roman"/>
                <w:sz w:val="24"/>
                <w:szCs w:val="24"/>
              </w:rPr>
              <w:t>Г)</w:t>
            </w:r>
          </w:p>
        </w:tc>
        <w:tc>
          <w:tcPr>
            <w:tcW w:w="3827" w:type="dxa"/>
            <w:vAlign w:val="center"/>
          </w:tcPr>
          <w:p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Создание персонального компьютера</w:t>
            </w:r>
          </w:p>
        </w:tc>
      </w:tr>
      <w:tr w:rsidR="00753847" w:rsidRPr="00034993" w:rsidTr="009530DD">
        <w:tc>
          <w:tcPr>
            <w:tcW w:w="696" w:type="dxa"/>
          </w:tcPr>
          <w:p w:rsidR="00753847" w:rsidRDefault="00753847">
            <w:r w:rsidRPr="00FE4D11">
              <w:rPr>
                <w:rFonts w:ascii="Times New Roman" w:hAnsi="Times New Roman"/>
                <w:sz w:val="24"/>
                <w:szCs w:val="24"/>
              </w:rPr>
              <w:t>1.1.</w:t>
            </w:r>
            <w:r>
              <w:rPr>
                <w:rFonts w:ascii="Times New Roman" w:hAnsi="Times New Roman"/>
                <w:sz w:val="24"/>
                <w:szCs w:val="24"/>
              </w:rPr>
              <w:t>5</w:t>
            </w:r>
          </w:p>
        </w:tc>
        <w:tc>
          <w:tcPr>
            <w:tcW w:w="3807" w:type="dxa"/>
            <w:vAlign w:val="center"/>
          </w:tcPr>
          <w:p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Индустриальное общество</w:t>
            </w:r>
          </w:p>
        </w:tc>
        <w:tc>
          <w:tcPr>
            <w:tcW w:w="1134" w:type="dxa"/>
            <w:vAlign w:val="center"/>
          </w:tcPr>
          <w:p w:rsidR="00753847" w:rsidRPr="00034993" w:rsidRDefault="00753847" w:rsidP="00244029">
            <w:pPr>
              <w:spacing w:after="0" w:line="240" w:lineRule="auto"/>
              <w:jc w:val="center"/>
              <w:rPr>
                <w:rFonts w:ascii="Times New Roman" w:hAnsi="Times New Roman"/>
                <w:sz w:val="24"/>
                <w:szCs w:val="24"/>
              </w:rPr>
            </w:pPr>
          </w:p>
        </w:tc>
        <w:tc>
          <w:tcPr>
            <w:tcW w:w="567" w:type="dxa"/>
            <w:vAlign w:val="center"/>
          </w:tcPr>
          <w:p w:rsidR="00753847" w:rsidRPr="00034993" w:rsidRDefault="00753847" w:rsidP="00EA5ED0">
            <w:pPr>
              <w:spacing w:after="0" w:line="240" w:lineRule="auto"/>
              <w:jc w:val="center"/>
              <w:rPr>
                <w:rFonts w:ascii="Times New Roman" w:hAnsi="Times New Roman"/>
                <w:sz w:val="24"/>
                <w:szCs w:val="24"/>
              </w:rPr>
            </w:pPr>
            <w:r>
              <w:rPr>
                <w:rFonts w:ascii="Times New Roman" w:hAnsi="Times New Roman"/>
                <w:sz w:val="24"/>
                <w:szCs w:val="24"/>
              </w:rPr>
              <w:t>Д)</w:t>
            </w:r>
          </w:p>
        </w:tc>
        <w:tc>
          <w:tcPr>
            <w:tcW w:w="3827" w:type="dxa"/>
            <w:vAlign w:val="center"/>
          </w:tcPr>
          <w:p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Появление книгопечатания</w:t>
            </w:r>
          </w:p>
        </w:tc>
      </w:tr>
      <w:tr w:rsidR="00753847" w:rsidRPr="00034993" w:rsidTr="009530DD">
        <w:tc>
          <w:tcPr>
            <w:tcW w:w="696" w:type="dxa"/>
          </w:tcPr>
          <w:p w:rsidR="00753847" w:rsidRDefault="00753847">
            <w:r w:rsidRPr="00FE4D11">
              <w:rPr>
                <w:rFonts w:ascii="Times New Roman" w:hAnsi="Times New Roman"/>
                <w:sz w:val="24"/>
                <w:szCs w:val="24"/>
              </w:rPr>
              <w:t>1.1.</w:t>
            </w:r>
            <w:r>
              <w:rPr>
                <w:rFonts w:ascii="Times New Roman" w:hAnsi="Times New Roman"/>
                <w:sz w:val="24"/>
                <w:szCs w:val="24"/>
              </w:rPr>
              <w:t>6</w:t>
            </w:r>
          </w:p>
        </w:tc>
        <w:tc>
          <w:tcPr>
            <w:tcW w:w="3807" w:type="dxa"/>
            <w:vAlign w:val="center"/>
          </w:tcPr>
          <w:p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 xml:space="preserve">70-е годы </w:t>
            </w:r>
            <w:r w:rsidRPr="00034993">
              <w:rPr>
                <w:rFonts w:ascii="Times New Roman" w:hAnsi="Times New Roman"/>
                <w:sz w:val="24"/>
                <w:szCs w:val="24"/>
                <w:lang w:val="en-US"/>
              </w:rPr>
              <w:t>XX</w:t>
            </w:r>
            <w:r w:rsidRPr="00034993">
              <w:rPr>
                <w:rFonts w:ascii="Times New Roman" w:hAnsi="Times New Roman"/>
                <w:sz w:val="24"/>
                <w:szCs w:val="24"/>
              </w:rPr>
              <w:t xml:space="preserve"> века</w:t>
            </w:r>
          </w:p>
        </w:tc>
        <w:tc>
          <w:tcPr>
            <w:tcW w:w="1134" w:type="dxa"/>
            <w:vAlign w:val="center"/>
          </w:tcPr>
          <w:p w:rsidR="00753847" w:rsidRPr="00034993" w:rsidRDefault="00753847" w:rsidP="00244029">
            <w:pPr>
              <w:spacing w:after="0" w:line="240" w:lineRule="auto"/>
              <w:jc w:val="center"/>
              <w:rPr>
                <w:rFonts w:ascii="Times New Roman" w:hAnsi="Times New Roman"/>
                <w:sz w:val="24"/>
                <w:szCs w:val="24"/>
              </w:rPr>
            </w:pPr>
          </w:p>
        </w:tc>
        <w:tc>
          <w:tcPr>
            <w:tcW w:w="567" w:type="dxa"/>
            <w:vAlign w:val="center"/>
          </w:tcPr>
          <w:p w:rsidR="00753847" w:rsidRPr="00034993" w:rsidRDefault="00753847" w:rsidP="00EA5ED0">
            <w:pPr>
              <w:spacing w:after="0" w:line="240" w:lineRule="auto"/>
              <w:jc w:val="center"/>
              <w:rPr>
                <w:rFonts w:ascii="Times New Roman" w:hAnsi="Times New Roman"/>
                <w:sz w:val="24"/>
                <w:szCs w:val="24"/>
              </w:rPr>
            </w:pPr>
            <w:r>
              <w:rPr>
                <w:rFonts w:ascii="Times New Roman" w:hAnsi="Times New Roman"/>
                <w:sz w:val="24"/>
                <w:szCs w:val="24"/>
              </w:rPr>
              <w:t>Е)</w:t>
            </w:r>
          </w:p>
        </w:tc>
        <w:tc>
          <w:tcPr>
            <w:tcW w:w="3827" w:type="dxa"/>
            <w:vAlign w:val="center"/>
          </w:tcPr>
          <w:p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Проблема информационного общества</w:t>
            </w:r>
          </w:p>
        </w:tc>
      </w:tr>
      <w:tr w:rsidR="00753847" w:rsidRPr="00034993" w:rsidTr="009530DD">
        <w:tc>
          <w:tcPr>
            <w:tcW w:w="696" w:type="dxa"/>
          </w:tcPr>
          <w:p w:rsidR="00753847" w:rsidRDefault="00753847">
            <w:r w:rsidRPr="00FE4D11">
              <w:rPr>
                <w:rFonts w:ascii="Times New Roman" w:hAnsi="Times New Roman"/>
                <w:sz w:val="24"/>
                <w:szCs w:val="24"/>
              </w:rPr>
              <w:t>1.1.</w:t>
            </w:r>
            <w:r>
              <w:rPr>
                <w:rFonts w:ascii="Times New Roman" w:hAnsi="Times New Roman"/>
                <w:sz w:val="24"/>
                <w:szCs w:val="24"/>
              </w:rPr>
              <w:t>7</w:t>
            </w:r>
          </w:p>
        </w:tc>
        <w:tc>
          <w:tcPr>
            <w:tcW w:w="3807" w:type="dxa"/>
            <w:vAlign w:val="center"/>
          </w:tcPr>
          <w:p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Первая информационная революция</w:t>
            </w:r>
          </w:p>
        </w:tc>
        <w:tc>
          <w:tcPr>
            <w:tcW w:w="1134" w:type="dxa"/>
            <w:vAlign w:val="center"/>
          </w:tcPr>
          <w:p w:rsidR="00753847" w:rsidRPr="00034993" w:rsidRDefault="00753847" w:rsidP="00244029">
            <w:pPr>
              <w:spacing w:after="0" w:line="240" w:lineRule="auto"/>
              <w:jc w:val="center"/>
              <w:rPr>
                <w:rFonts w:ascii="Times New Roman" w:hAnsi="Times New Roman"/>
                <w:sz w:val="24"/>
                <w:szCs w:val="24"/>
              </w:rPr>
            </w:pPr>
          </w:p>
        </w:tc>
        <w:tc>
          <w:tcPr>
            <w:tcW w:w="567" w:type="dxa"/>
            <w:vAlign w:val="center"/>
          </w:tcPr>
          <w:p w:rsidR="00753847" w:rsidRPr="00034993" w:rsidRDefault="00753847" w:rsidP="00EA5ED0">
            <w:pPr>
              <w:spacing w:after="0" w:line="240" w:lineRule="auto"/>
              <w:jc w:val="center"/>
              <w:rPr>
                <w:rFonts w:ascii="Times New Roman" w:hAnsi="Times New Roman"/>
                <w:sz w:val="24"/>
                <w:szCs w:val="24"/>
              </w:rPr>
            </w:pPr>
            <w:r>
              <w:rPr>
                <w:rFonts w:ascii="Times New Roman" w:hAnsi="Times New Roman"/>
                <w:sz w:val="24"/>
                <w:szCs w:val="24"/>
              </w:rPr>
              <w:t>Ж)</w:t>
            </w:r>
          </w:p>
        </w:tc>
        <w:tc>
          <w:tcPr>
            <w:tcW w:w="3827" w:type="dxa"/>
            <w:vAlign w:val="center"/>
          </w:tcPr>
          <w:p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Появление письменности</w:t>
            </w:r>
          </w:p>
        </w:tc>
      </w:tr>
      <w:tr w:rsidR="00753847" w:rsidRPr="00034993" w:rsidTr="009530DD">
        <w:trPr>
          <w:trHeight w:val="311"/>
        </w:trPr>
        <w:tc>
          <w:tcPr>
            <w:tcW w:w="696" w:type="dxa"/>
          </w:tcPr>
          <w:p w:rsidR="00753847" w:rsidRDefault="00753847">
            <w:r w:rsidRPr="00FE4D11">
              <w:rPr>
                <w:rFonts w:ascii="Times New Roman" w:hAnsi="Times New Roman"/>
                <w:sz w:val="24"/>
                <w:szCs w:val="24"/>
              </w:rPr>
              <w:t>1.1.</w:t>
            </w:r>
            <w:r>
              <w:rPr>
                <w:rFonts w:ascii="Times New Roman" w:hAnsi="Times New Roman"/>
                <w:sz w:val="24"/>
                <w:szCs w:val="24"/>
              </w:rPr>
              <w:t>8</w:t>
            </w:r>
          </w:p>
        </w:tc>
        <w:tc>
          <w:tcPr>
            <w:tcW w:w="3807" w:type="dxa"/>
            <w:vAlign w:val="center"/>
          </w:tcPr>
          <w:p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Информационное неравенство</w:t>
            </w:r>
          </w:p>
        </w:tc>
        <w:tc>
          <w:tcPr>
            <w:tcW w:w="1134" w:type="dxa"/>
            <w:vAlign w:val="center"/>
          </w:tcPr>
          <w:p w:rsidR="00753847" w:rsidRPr="00034993" w:rsidRDefault="00753847" w:rsidP="00244029">
            <w:pPr>
              <w:spacing w:after="0" w:line="240" w:lineRule="auto"/>
              <w:jc w:val="center"/>
              <w:rPr>
                <w:rFonts w:ascii="Times New Roman" w:hAnsi="Times New Roman"/>
                <w:sz w:val="24"/>
                <w:szCs w:val="24"/>
              </w:rPr>
            </w:pPr>
          </w:p>
        </w:tc>
        <w:tc>
          <w:tcPr>
            <w:tcW w:w="567" w:type="dxa"/>
            <w:vAlign w:val="center"/>
          </w:tcPr>
          <w:p w:rsidR="00753847" w:rsidRPr="00034993" w:rsidRDefault="00753847" w:rsidP="00EA5ED0">
            <w:pPr>
              <w:spacing w:after="0" w:line="240" w:lineRule="auto"/>
              <w:jc w:val="center"/>
              <w:rPr>
                <w:rFonts w:ascii="Times New Roman" w:hAnsi="Times New Roman"/>
                <w:sz w:val="24"/>
                <w:szCs w:val="24"/>
              </w:rPr>
            </w:pPr>
            <w:r>
              <w:rPr>
                <w:rFonts w:ascii="Times New Roman" w:hAnsi="Times New Roman"/>
                <w:sz w:val="24"/>
                <w:szCs w:val="24"/>
              </w:rPr>
              <w:t>З)</w:t>
            </w:r>
          </w:p>
        </w:tc>
        <w:tc>
          <w:tcPr>
            <w:tcW w:w="3827" w:type="dxa"/>
            <w:vAlign w:val="center"/>
          </w:tcPr>
          <w:p w:rsidR="00753847" w:rsidRPr="00034993" w:rsidRDefault="00753847" w:rsidP="00244029">
            <w:pPr>
              <w:spacing w:after="0" w:line="240" w:lineRule="auto"/>
              <w:jc w:val="center"/>
              <w:rPr>
                <w:rFonts w:ascii="Times New Roman" w:hAnsi="Times New Roman"/>
                <w:sz w:val="24"/>
                <w:szCs w:val="24"/>
              </w:rPr>
            </w:pPr>
            <w:r w:rsidRPr="00034993">
              <w:rPr>
                <w:rFonts w:ascii="Times New Roman" w:hAnsi="Times New Roman"/>
                <w:sz w:val="24"/>
                <w:szCs w:val="24"/>
              </w:rPr>
              <w:t>Развитие промышленности</w:t>
            </w:r>
          </w:p>
        </w:tc>
      </w:tr>
    </w:tbl>
    <w:p w:rsidR="00753847" w:rsidRDefault="00753847" w:rsidP="00171513">
      <w:pPr>
        <w:spacing w:before="40" w:after="40" w:line="240" w:lineRule="auto"/>
        <w:ind w:firstLine="720"/>
        <w:jc w:val="both"/>
        <w:rPr>
          <w:rFonts w:ascii="Times New Roman" w:hAnsi="Times New Roman"/>
          <w:b/>
          <w:sz w:val="28"/>
          <w:szCs w:val="24"/>
        </w:rPr>
      </w:pPr>
      <w:r w:rsidRPr="004926EA">
        <w:rPr>
          <w:rFonts w:ascii="Times New Roman" w:hAnsi="Times New Roman"/>
          <w:b/>
          <w:sz w:val="28"/>
          <w:szCs w:val="24"/>
        </w:rPr>
        <w:t>Тема 1.1</w:t>
      </w:r>
      <w:r w:rsidR="00EE06C8">
        <w:rPr>
          <w:rFonts w:ascii="Times New Roman" w:hAnsi="Times New Roman"/>
          <w:b/>
          <w:sz w:val="28"/>
          <w:szCs w:val="24"/>
        </w:rPr>
        <w:t>.2</w:t>
      </w:r>
    </w:p>
    <w:tbl>
      <w:tblPr>
        <w:tblW w:w="49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6"/>
        <w:gridCol w:w="4375"/>
        <w:gridCol w:w="4661"/>
      </w:tblGrid>
      <w:tr w:rsidR="00B421A4" w:rsidRPr="00830016" w:rsidTr="00DE5D39">
        <w:tc>
          <w:tcPr>
            <w:tcW w:w="478" w:type="pct"/>
            <w:shd w:val="clear" w:color="auto" w:fill="auto"/>
          </w:tcPr>
          <w:p w:rsidR="00B421A4" w:rsidRPr="00830016" w:rsidRDefault="00B421A4" w:rsidP="004926EA">
            <w:pPr>
              <w:spacing w:after="0" w:line="240" w:lineRule="auto"/>
              <w:jc w:val="center"/>
              <w:rPr>
                <w:rFonts w:ascii="Times New Roman" w:hAnsi="Times New Roman"/>
                <w:b/>
                <w:sz w:val="24"/>
                <w:szCs w:val="24"/>
              </w:rPr>
            </w:pPr>
            <w:r w:rsidRPr="00830016">
              <w:rPr>
                <w:rFonts w:ascii="Times New Roman" w:hAnsi="Times New Roman"/>
                <w:b/>
                <w:sz w:val="24"/>
                <w:szCs w:val="24"/>
              </w:rPr>
              <w:t>№</w:t>
            </w:r>
          </w:p>
        </w:tc>
        <w:tc>
          <w:tcPr>
            <w:tcW w:w="2190" w:type="pct"/>
            <w:shd w:val="clear" w:color="auto" w:fill="auto"/>
          </w:tcPr>
          <w:p w:rsidR="00B421A4" w:rsidRPr="00830016" w:rsidRDefault="00B421A4" w:rsidP="004926EA">
            <w:pPr>
              <w:spacing w:after="0" w:line="240" w:lineRule="auto"/>
              <w:jc w:val="center"/>
              <w:rPr>
                <w:rFonts w:ascii="Times New Roman" w:hAnsi="Times New Roman"/>
                <w:b/>
                <w:sz w:val="24"/>
                <w:szCs w:val="24"/>
              </w:rPr>
            </w:pPr>
            <w:r w:rsidRPr="00830016">
              <w:rPr>
                <w:rFonts w:ascii="Times New Roman" w:hAnsi="Times New Roman"/>
                <w:b/>
                <w:sz w:val="24"/>
                <w:szCs w:val="24"/>
              </w:rPr>
              <w:t>Вопрос</w:t>
            </w:r>
          </w:p>
        </w:tc>
        <w:tc>
          <w:tcPr>
            <w:tcW w:w="2332" w:type="pct"/>
            <w:shd w:val="clear" w:color="auto" w:fill="auto"/>
          </w:tcPr>
          <w:p w:rsidR="00B421A4" w:rsidRPr="00830016" w:rsidRDefault="00B421A4" w:rsidP="004926EA">
            <w:pPr>
              <w:spacing w:after="0" w:line="240" w:lineRule="auto"/>
              <w:jc w:val="center"/>
              <w:rPr>
                <w:rFonts w:ascii="Times New Roman" w:hAnsi="Times New Roman"/>
                <w:b/>
                <w:sz w:val="24"/>
                <w:szCs w:val="24"/>
              </w:rPr>
            </w:pPr>
            <w:r w:rsidRPr="00830016">
              <w:rPr>
                <w:rFonts w:ascii="Times New Roman" w:hAnsi="Times New Roman"/>
                <w:b/>
                <w:sz w:val="24"/>
                <w:szCs w:val="24"/>
              </w:rPr>
              <w:t>Варианты ответов</w:t>
            </w:r>
          </w:p>
        </w:tc>
      </w:tr>
      <w:tr w:rsidR="00B421A4" w:rsidRPr="00830016" w:rsidTr="00DE5D39">
        <w:tc>
          <w:tcPr>
            <w:tcW w:w="478" w:type="pct"/>
            <w:shd w:val="clear" w:color="auto" w:fill="auto"/>
          </w:tcPr>
          <w:p w:rsidR="00B421A4" w:rsidRPr="00830016" w:rsidRDefault="00EE06C8" w:rsidP="00830016">
            <w:pPr>
              <w:spacing w:after="0" w:line="240" w:lineRule="auto"/>
              <w:jc w:val="both"/>
              <w:rPr>
                <w:rFonts w:ascii="Times New Roman" w:hAnsi="Times New Roman"/>
                <w:sz w:val="24"/>
                <w:szCs w:val="24"/>
              </w:rPr>
            </w:pPr>
            <w:r>
              <w:rPr>
                <w:rFonts w:ascii="Times New Roman" w:hAnsi="Times New Roman"/>
                <w:sz w:val="24"/>
                <w:szCs w:val="24"/>
              </w:rPr>
              <w:t>1.1.2.1</w:t>
            </w:r>
          </w:p>
        </w:tc>
        <w:tc>
          <w:tcPr>
            <w:tcW w:w="2190" w:type="pct"/>
            <w:shd w:val="clear" w:color="auto" w:fill="auto"/>
          </w:tcPr>
          <w:p w:rsidR="00B421A4" w:rsidRPr="00830016" w:rsidRDefault="00830016" w:rsidP="00830016">
            <w:pPr>
              <w:spacing w:after="0" w:line="240" w:lineRule="auto"/>
              <w:jc w:val="both"/>
              <w:rPr>
                <w:rFonts w:ascii="Times New Roman" w:hAnsi="Times New Roman"/>
                <w:sz w:val="24"/>
                <w:szCs w:val="24"/>
              </w:rPr>
            </w:pPr>
            <w:r w:rsidRPr="00830016">
              <w:rPr>
                <w:rFonts w:ascii="Times New Roman" w:hAnsi="Times New Roman"/>
                <w:bCs/>
                <w:iCs/>
                <w:sz w:val="24"/>
                <w:szCs w:val="24"/>
              </w:rPr>
              <w:t>Ближе всего раскрывается смысл понятия «информация, используемая в бытовом общении» в утверждении:</w:t>
            </w:r>
          </w:p>
        </w:tc>
        <w:tc>
          <w:tcPr>
            <w:tcW w:w="2332" w:type="pct"/>
            <w:shd w:val="clear" w:color="auto" w:fill="auto"/>
            <w:vAlign w:val="center"/>
          </w:tcPr>
          <w:p w:rsidR="00830016" w:rsidRPr="00E45523" w:rsidRDefault="00830016" w:rsidP="00767C79">
            <w:pPr>
              <w:spacing w:after="0" w:line="240" w:lineRule="exact"/>
              <w:jc w:val="both"/>
              <w:rPr>
                <w:rFonts w:ascii="Times New Roman" w:hAnsi="Times New Roman"/>
              </w:rPr>
            </w:pPr>
            <w:r w:rsidRPr="00E45523">
              <w:rPr>
                <w:rFonts w:ascii="Times New Roman" w:hAnsi="Times New Roman"/>
              </w:rPr>
              <w:t>А) последовательность знаков некоторого алфавита;</w:t>
            </w:r>
          </w:p>
          <w:p w:rsidR="00830016" w:rsidRPr="00E45523" w:rsidRDefault="00830016" w:rsidP="00767C79">
            <w:pPr>
              <w:spacing w:after="0" w:line="240" w:lineRule="exact"/>
              <w:jc w:val="both"/>
              <w:rPr>
                <w:rFonts w:ascii="Times New Roman" w:hAnsi="Times New Roman"/>
              </w:rPr>
            </w:pPr>
            <w:r w:rsidRPr="00E45523">
              <w:rPr>
                <w:rFonts w:ascii="Times New Roman" w:hAnsi="Times New Roman"/>
              </w:rPr>
              <w:t>Б) сообщение, передаваемое в форме знаков или сигналов;</w:t>
            </w:r>
          </w:p>
          <w:p w:rsidR="00830016" w:rsidRPr="00E45523" w:rsidRDefault="00830016" w:rsidP="00767C79">
            <w:pPr>
              <w:spacing w:after="0" w:line="240" w:lineRule="exact"/>
              <w:jc w:val="both"/>
              <w:rPr>
                <w:rFonts w:ascii="Times New Roman" w:hAnsi="Times New Roman"/>
              </w:rPr>
            </w:pPr>
            <w:r w:rsidRPr="00E45523">
              <w:rPr>
                <w:rFonts w:ascii="Times New Roman" w:hAnsi="Times New Roman"/>
              </w:rPr>
              <w:t>В) сообщение, уменьшающее неопределенность знаний;</w:t>
            </w:r>
          </w:p>
          <w:p w:rsidR="00830016" w:rsidRPr="00E45523" w:rsidRDefault="00830016" w:rsidP="00767C79">
            <w:pPr>
              <w:spacing w:after="0" w:line="240" w:lineRule="exact"/>
              <w:jc w:val="both"/>
              <w:rPr>
                <w:rFonts w:ascii="Times New Roman" w:hAnsi="Times New Roman"/>
              </w:rPr>
            </w:pPr>
            <w:r w:rsidRPr="00E45523">
              <w:rPr>
                <w:rFonts w:ascii="Times New Roman" w:hAnsi="Times New Roman"/>
              </w:rPr>
              <w:t xml:space="preserve">Г) сведения об окружающем мире, воспринимаемые человеком; </w:t>
            </w:r>
          </w:p>
          <w:p w:rsidR="00B421A4" w:rsidRPr="00E45523" w:rsidRDefault="00830016" w:rsidP="00767C79">
            <w:pPr>
              <w:tabs>
                <w:tab w:val="left" w:pos="360"/>
              </w:tabs>
              <w:spacing w:after="0" w:line="240" w:lineRule="exact"/>
              <w:jc w:val="both"/>
              <w:rPr>
                <w:rFonts w:ascii="Times New Roman" w:hAnsi="Times New Roman"/>
              </w:rPr>
            </w:pPr>
            <w:r w:rsidRPr="00E45523">
              <w:rPr>
                <w:rFonts w:ascii="Times New Roman" w:hAnsi="Times New Roman"/>
              </w:rPr>
              <w:t>Д) сведения, содержащиеся в научных теориях.</w:t>
            </w:r>
          </w:p>
        </w:tc>
      </w:tr>
      <w:tr w:rsidR="00B421A4" w:rsidRPr="00830016" w:rsidTr="00DE5D39">
        <w:tc>
          <w:tcPr>
            <w:tcW w:w="478" w:type="pct"/>
            <w:shd w:val="clear" w:color="auto" w:fill="auto"/>
          </w:tcPr>
          <w:p w:rsidR="00B421A4" w:rsidRPr="00DE5D39" w:rsidRDefault="00B421A4" w:rsidP="00830016">
            <w:pPr>
              <w:spacing w:after="0" w:line="240" w:lineRule="auto"/>
              <w:jc w:val="both"/>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2</w:t>
            </w:r>
          </w:p>
        </w:tc>
        <w:tc>
          <w:tcPr>
            <w:tcW w:w="2190" w:type="pct"/>
            <w:shd w:val="clear" w:color="auto" w:fill="auto"/>
          </w:tcPr>
          <w:p w:rsidR="00B421A4" w:rsidRPr="00DE5D39" w:rsidRDefault="00830016" w:rsidP="00571B07">
            <w:pPr>
              <w:spacing w:after="0" w:line="240" w:lineRule="auto"/>
              <w:jc w:val="both"/>
              <w:rPr>
                <w:rFonts w:ascii="Times New Roman" w:hAnsi="Times New Roman"/>
                <w:sz w:val="24"/>
                <w:szCs w:val="24"/>
              </w:rPr>
            </w:pPr>
            <w:r w:rsidRPr="00DE5D39">
              <w:rPr>
                <w:rFonts w:ascii="Times New Roman" w:hAnsi="Times New Roman"/>
                <w:bCs/>
                <w:iCs/>
                <w:sz w:val="24"/>
                <w:szCs w:val="24"/>
              </w:rPr>
              <w:t>Информацию, не зависящую от личного мнения, называют:</w:t>
            </w:r>
          </w:p>
        </w:tc>
        <w:tc>
          <w:tcPr>
            <w:tcW w:w="2332" w:type="pct"/>
            <w:shd w:val="clear" w:color="auto" w:fill="auto"/>
            <w:vAlign w:val="center"/>
          </w:tcPr>
          <w:p w:rsidR="00830016" w:rsidRPr="00E45523" w:rsidRDefault="00830016" w:rsidP="00767C79">
            <w:pPr>
              <w:spacing w:after="0" w:line="240" w:lineRule="exact"/>
              <w:jc w:val="both"/>
              <w:rPr>
                <w:rFonts w:ascii="Times New Roman" w:hAnsi="Times New Roman"/>
              </w:rPr>
            </w:pPr>
            <w:r w:rsidRPr="00E45523">
              <w:rPr>
                <w:rFonts w:ascii="Times New Roman" w:hAnsi="Times New Roman"/>
              </w:rPr>
              <w:t>А) достоверной;</w:t>
            </w:r>
          </w:p>
          <w:p w:rsidR="00830016" w:rsidRPr="00E45523" w:rsidRDefault="00830016" w:rsidP="00767C79">
            <w:pPr>
              <w:spacing w:after="0" w:line="240" w:lineRule="exact"/>
              <w:jc w:val="both"/>
              <w:rPr>
                <w:rFonts w:ascii="Times New Roman" w:hAnsi="Times New Roman"/>
              </w:rPr>
            </w:pPr>
            <w:r w:rsidRPr="00E45523">
              <w:rPr>
                <w:rFonts w:ascii="Times New Roman" w:hAnsi="Times New Roman"/>
              </w:rPr>
              <w:t>Б) актуальной;</w:t>
            </w:r>
          </w:p>
          <w:p w:rsidR="00830016" w:rsidRPr="00E45523" w:rsidRDefault="00830016" w:rsidP="00767C79">
            <w:pPr>
              <w:spacing w:after="0" w:line="240" w:lineRule="exact"/>
              <w:jc w:val="both"/>
              <w:rPr>
                <w:rFonts w:ascii="Times New Roman" w:hAnsi="Times New Roman"/>
              </w:rPr>
            </w:pPr>
            <w:r w:rsidRPr="00E45523">
              <w:rPr>
                <w:rFonts w:ascii="Times New Roman" w:hAnsi="Times New Roman"/>
              </w:rPr>
              <w:t xml:space="preserve">В) объективной; </w:t>
            </w:r>
          </w:p>
          <w:p w:rsidR="00830016" w:rsidRPr="00E45523" w:rsidRDefault="00830016" w:rsidP="00767C79">
            <w:pPr>
              <w:spacing w:after="0" w:line="240" w:lineRule="exact"/>
              <w:jc w:val="both"/>
              <w:rPr>
                <w:rFonts w:ascii="Times New Roman" w:hAnsi="Times New Roman"/>
              </w:rPr>
            </w:pPr>
            <w:r w:rsidRPr="00E45523">
              <w:rPr>
                <w:rFonts w:ascii="Times New Roman" w:hAnsi="Times New Roman"/>
              </w:rPr>
              <w:t>Г) полезной;</w:t>
            </w:r>
          </w:p>
          <w:p w:rsidR="00B421A4" w:rsidRPr="00E45523" w:rsidRDefault="00830016" w:rsidP="00767C79">
            <w:pPr>
              <w:spacing w:after="0" w:line="240" w:lineRule="exact"/>
              <w:jc w:val="both"/>
              <w:rPr>
                <w:rFonts w:ascii="Times New Roman" w:hAnsi="Times New Roman"/>
              </w:rPr>
            </w:pPr>
            <w:r w:rsidRPr="00E45523">
              <w:rPr>
                <w:rFonts w:ascii="Times New Roman" w:hAnsi="Times New Roman"/>
              </w:rPr>
              <w:t>Д) понятной.</w:t>
            </w:r>
          </w:p>
        </w:tc>
      </w:tr>
      <w:tr w:rsidR="00B421A4" w:rsidRPr="00830016" w:rsidTr="00DE5D39">
        <w:tc>
          <w:tcPr>
            <w:tcW w:w="478" w:type="pct"/>
            <w:shd w:val="clear" w:color="auto" w:fill="auto"/>
          </w:tcPr>
          <w:p w:rsidR="00B421A4" w:rsidRPr="00DE5D39" w:rsidRDefault="00B421A4" w:rsidP="00830016">
            <w:pPr>
              <w:spacing w:after="0" w:line="240" w:lineRule="auto"/>
              <w:jc w:val="both"/>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1.</w:t>
            </w:r>
            <w:r w:rsidRPr="00DE5D39">
              <w:rPr>
                <w:rFonts w:ascii="Times New Roman" w:hAnsi="Times New Roman"/>
                <w:sz w:val="24"/>
                <w:szCs w:val="24"/>
              </w:rPr>
              <w:t>3</w:t>
            </w:r>
          </w:p>
        </w:tc>
        <w:tc>
          <w:tcPr>
            <w:tcW w:w="2190" w:type="pct"/>
            <w:shd w:val="clear" w:color="auto" w:fill="auto"/>
          </w:tcPr>
          <w:p w:rsidR="00B421A4" w:rsidRPr="00DE5D39" w:rsidRDefault="00571B07" w:rsidP="00571B07">
            <w:pPr>
              <w:spacing w:after="0" w:line="240" w:lineRule="auto"/>
              <w:jc w:val="both"/>
              <w:rPr>
                <w:rFonts w:ascii="Times New Roman" w:hAnsi="Times New Roman"/>
                <w:sz w:val="24"/>
                <w:szCs w:val="24"/>
              </w:rPr>
            </w:pPr>
            <w:r w:rsidRPr="00DE5D39">
              <w:rPr>
                <w:rFonts w:ascii="Times New Roman" w:hAnsi="Times New Roman"/>
                <w:bCs/>
                <w:iCs/>
                <w:sz w:val="24"/>
                <w:szCs w:val="24"/>
              </w:rPr>
              <w:t>Информацию, отражающую истинное положение дел, называют:</w:t>
            </w:r>
          </w:p>
        </w:tc>
        <w:tc>
          <w:tcPr>
            <w:tcW w:w="2332" w:type="pct"/>
            <w:shd w:val="clear" w:color="auto" w:fill="auto"/>
          </w:tcPr>
          <w:p w:rsidR="00571B07" w:rsidRPr="00E45523" w:rsidRDefault="00571B07" w:rsidP="00767C79">
            <w:pPr>
              <w:spacing w:after="0" w:line="240" w:lineRule="exact"/>
              <w:jc w:val="both"/>
              <w:rPr>
                <w:rFonts w:ascii="Times New Roman" w:hAnsi="Times New Roman"/>
              </w:rPr>
            </w:pPr>
            <w:r w:rsidRPr="00E45523">
              <w:rPr>
                <w:rFonts w:ascii="Times New Roman" w:hAnsi="Times New Roman"/>
              </w:rPr>
              <w:t>А) понятной;</w:t>
            </w:r>
          </w:p>
          <w:p w:rsidR="00571B07" w:rsidRPr="00E45523" w:rsidRDefault="00571B07" w:rsidP="00767C79">
            <w:pPr>
              <w:spacing w:after="0" w:line="240" w:lineRule="exact"/>
              <w:jc w:val="both"/>
              <w:rPr>
                <w:rFonts w:ascii="Times New Roman" w:hAnsi="Times New Roman"/>
              </w:rPr>
            </w:pPr>
            <w:r w:rsidRPr="00E45523">
              <w:rPr>
                <w:rFonts w:ascii="Times New Roman" w:hAnsi="Times New Roman"/>
              </w:rPr>
              <w:t xml:space="preserve">Б) достоверной; </w:t>
            </w:r>
          </w:p>
          <w:p w:rsidR="00571B07" w:rsidRPr="00E45523" w:rsidRDefault="00571B07" w:rsidP="00767C79">
            <w:pPr>
              <w:spacing w:after="0" w:line="240" w:lineRule="exact"/>
              <w:jc w:val="both"/>
              <w:rPr>
                <w:rFonts w:ascii="Times New Roman" w:hAnsi="Times New Roman"/>
              </w:rPr>
            </w:pPr>
            <w:r w:rsidRPr="00E45523">
              <w:rPr>
                <w:rFonts w:ascii="Times New Roman" w:hAnsi="Times New Roman"/>
              </w:rPr>
              <w:t>В) объективной;</w:t>
            </w:r>
          </w:p>
          <w:p w:rsidR="00571B07" w:rsidRPr="00E45523" w:rsidRDefault="00571B07" w:rsidP="00767C79">
            <w:pPr>
              <w:spacing w:after="0" w:line="240" w:lineRule="exact"/>
              <w:jc w:val="both"/>
              <w:rPr>
                <w:rFonts w:ascii="Times New Roman" w:hAnsi="Times New Roman"/>
              </w:rPr>
            </w:pPr>
            <w:r w:rsidRPr="00E45523">
              <w:rPr>
                <w:rFonts w:ascii="Times New Roman" w:hAnsi="Times New Roman"/>
              </w:rPr>
              <w:t>Г) полной;</w:t>
            </w:r>
          </w:p>
          <w:p w:rsidR="00B421A4" w:rsidRPr="00E45523" w:rsidRDefault="00571B07" w:rsidP="00767C79">
            <w:pPr>
              <w:tabs>
                <w:tab w:val="left" w:pos="360"/>
              </w:tabs>
              <w:spacing w:after="0" w:line="240" w:lineRule="exact"/>
              <w:jc w:val="both"/>
              <w:rPr>
                <w:rFonts w:ascii="Times New Roman" w:hAnsi="Times New Roman"/>
              </w:rPr>
            </w:pPr>
            <w:r w:rsidRPr="00E45523">
              <w:rPr>
                <w:rFonts w:ascii="Times New Roman" w:hAnsi="Times New Roman"/>
              </w:rPr>
              <w:t>Д) полезной.</w:t>
            </w:r>
          </w:p>
        </w:tc>
      </w:tr>
      <w:tr w:rsidR="00B421A4" w:rsidRPr="00830016" w:rsidTr="00DE5D39">
        <w:tc>
          <w:tcPr>
            <w:tcW w:w="478" w:type="pct"/>
            <w:shd w:val="clear" w:color="auto" w:fill="auto"/>
          </w:tcPr>
          <w:p w:rsidR="00B421A4" w:rsidRPr="00DE5D39" w:rsidRDefault="00B421A4" w:rsidP="00830016">
            <w:pPr>
              <w:spacing w:after="0" w:line="240" w:lineRule="auto"/>
              <w:jc w:val="both"/>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4</w:t>
            </w:r>
          </w:p>
        </w:tc>
        <w:tc>
          <w:tcPr>
            <w:tcW w:w="2190" w:type="pct"/>
            <w:shd w:val="clear" w:color="auto" w:fill="auto"/>
          </w:tcPr>
          <w:p w:rsidR="00B421A4" w:rsidRPr="00DE5D39" w:rsidRDefault="00571B07" w:rsidP="00571B07">
            <w:pPr>
              <w:spacing w:after="0" w:line="240" w:lineRule="auto"/>
              <w:jc w:val="both"/>
              <w:rPr>
                <w:rFonts w:ascii="Times New Roman" w:hAnsi="Times New Roman"/>
                <w:bCs/>
                <w:iCs/>
                <w:sz w:val="24"/>
                <w:szCs w:val="24"/>
              </w:rPr>
            </w:pPr>
            <w:r w:rsidRPr="00DE5D39">
              <w:rPr>
                <w:rFonts w:ascii="Times New Roman" w:hAnsi="Times New Roman"/>
                <w:bCs/>
                <w:iCs/>
                <w:sz w:val="24"/>
                <w:szCs w:val="24"/>
              </w:rPr>
              <w:t>Информацию, существенную и важную в настоящий момент, называют:</w:t>
            </w:r>
          </w:p>
        </w:tc>
        <w:tc>
          <w:tcPr>
            <w:tcW w:w="2332" w:type="pct"/>
            <w:shd w:val="clear" w:color="auto" w:fill="auto"/>
          </w:tcPr>
          <w:p w:rsidR="00571B07" w:rsidRPr="00E45523" w:rsidRDefault="00571B07" w:rsidP="00767C79">
            <w:pPr>
              <w:spacing w:after="0" w:line="240" w:lineRule="exact"/>
              <w:jc w:val="both"/>
              <w:rPr>
                <w:rFonts w:ascii="Times New Roman" w:hAnsi="Times New Roman"/>
              </w:rPr>
            </w:pPr>
            <w:r w:rsidRPr="00E45523">
              <w:rPr>
                <w:rFonts w:ascii="Times New Roman" w:hAnsi="Times New Roman"/>
              </w:rPr>
              <w:t>А) полезной;</w:t>
            </w:r>
          </w:p>
          <w:p w:rsidR="00571B07" w:rsidRPr="00E45523" w:rsidRDefault="00571B07" w:rsidP="00767C79">
            <w:pPr>
              <w:spacing w:after="0" w:line="240" w:lineRule="exact"/>
              <w:jc w:val="both"/>
              <w:rPr>
                <w:rFonts w:ascii="Times New Roman" w:hAnsi="Times New Roman"/>
              </w:rPr>
            </w:pPr>
            <w:r w:rsidRPr="00E45523">
              <w:rPr>
                <w:rFonts w:ascii="Times New Roman" w:hAnsi="Times New Roman"/>
              </w:rPr>
              <w:t xml:space="preserve">Б) актуальной; </w:t>
            </w:r>
          </w:p>
          <w:p w:rsidR="00571B07" w:rsidRPr="00E45523" w:rsidRDefault="00571B07" w:rsidP="00767C79">
            <w:pPr>
              <w:spacing w:after="0" w:line="240" w:lineRule="exact"/>
              <w:jc w:val="both"/>
              <w:rPr>
                <w:rFonts w:ascii="Times New Roman" w:hAnsi="Times New Roman"/>
              </w:rPr>
            </w:pPr>
            <w:r w:rsidRPr="00E45523">
              <w:rPr>
                <w:rFonts w:ascii="Times New Roman" w:hAnsi="Times New Roman"/>
              </w:rPr>
              <w:t>В) достоверной;</w:t>
            </w:r>
          </w:p>
          <w:p w:rsidR="00571B07" w:rsidRPr="00E45523" w:rsidRDefault="00571B07" w:rsidP="00767C79">
            <w:pPr>
              <w:spacing w:after="0" w:line="240" w:lineRule="exact"/>
              <w:jc w:val="both"/>
              <w:rPr>
                <w:rFonts w:ascii="Times New Roman" w:hAnsi="Times New Roman"/>
              </w:rPr>
            </w:pPr>
            <w:r w:rsidRPr="00E45523">
              <w:rPr>
                <w:rFonts w:ascii="Times New Roman" w:hAnsi="Times New Roman"/>
              </w:rPr>
              <w:t>Г) объективной;</w:t>
            </w:r>
          </w:p>
          <w:p w:rsidR="00B421A4" w:rsidRPr="00E45523" w:rsidRDefault="00571B07" w:rsidP="00767C79">
            <w:pPr>
              <w:tabs>
                <w:tab w:val="left" w:pos="360"/>
              </w:tabs>
              <w:spacing w:after="0" w:line="240" w:lineRule="exact"/>
              <w:jc w:val="both"/>
              <w:rPr>
                <w:rFonts w:ascii="Times New Roman" w:hAnsi="Times New Roman"/>
              </w:rPr>
            </w:pPr>
            <w:r w:rsidRPr="00E45523">
              <w:rPr>
                <w:rFonts w:ascii="Times New Roman" w:hAnsi="Times New Roman"/>
              </w:rPr>
              <w:t>Д) полной.</w:t>
            </w:r>
          </w:p>
        </w:tc>
      </w:tr>
      <w:tr w:rsidR="00B421A4" w:rsidRPr="00830016" w:rsidTr="00DE5D39">
        <w:tc>
          <w:tcPr>
            <w:tcW w:w="478" w:type="pct"/>
            <w:shd w:val="clear" w:color="auto" w:fill="auto"/>
          </w:tcPr>
          <w:p w:rsidR="00B421A4" w:rsidRPr="00DE5D39" w:rsidRDefault="00B421A4" w:rsidP="00830016">
            <w:pPr>
              <w:spacing w:after="0" w:line="240" w:lineRule="auto"/>
              <w:jc w:val="both"/>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5</w:t>
            </w:r>
          </w:p>
        </w:tc>
        <w:tc>
          <w:tcPr>
            <w:tcW w:w="2190" w:type="pct"/>
            <w:shd w:val="clear" w:color="auto" w:fill="auto"/>
          </w:tcPr>
          <w:p w:rsidR="00B421A4" w:rsidRPr="00DE5D39" w:rsidRDefault="00B86367" w:rsidP="00571B07">
            <w:pPr>
              <w:spacing w:after="0" w:line="240" w:lineRule="auto"/>
              <w:jc w:val="both"/>
              <w:rPr>
                <w:rFonts w:ascii="Times New Roman" w:hAnsi="Times New Roman"/>
                <w:sz w:val="24"/>
                <w:szCs w:val="24"/>
              </w:rPr>
            </w:pPr>
            <w:r w:rsidRPr="00DE5D39">
              <w:rPr>
                <w:rFonts w:ascii="Times New Roman" w:hAnsi="Times New Roman"/>
                <w:bCs/>
                <w:iCs/>
                <w:sz w:val="24"/>
                <w:szCs w:val="24"/>
              </w:rPr>
              <w:t>Информацию, дающую возможность решить поставленную задачу, называют:</w:t>
            </w:r>
          </w:p>
        </w:tc>
        <w:tc>
          <w:tcPr>
            <w:tcW w:w="2332" w:type="pct"/>
            <w:shd w:val="clear" w:color="auto" w:fill="auto"/>
            <w:vAlign w:val="center"/>
          </w:tcPr>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понятной;</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актуальной;</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достоверной;</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Г) полезной; </w:t>
            </w:r>
          </w:p>
          <w:p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полной.</w:t>
            </w:r>
          </w:p>
        </w:tc>
      </w:tr>
      <w:tr w:rsidR="00B421A4" w:rsidRPr="00830016" w:rsidTr="00DE5D39">
        <w:tc>
          <w:tcPr>
            <w:tcW w:w="478" w:type="pct"/>
            <w:shd w:val="clear" w:color="auto" w:fill="auto"/>
          </w:tcPr>
          <w:p w:rsidR="00B421A4" w:rsidRPr="00DE5D39" w:rsidRDefault="00B421A4" w:rsidP="00830016">
            <w:pPr>
              <w:spacing w:after="0" w:line="240" w:lineRule="auto"/>
              <w:jc w:val="both"/>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6</w:t>
            </w:r>
          </w:p>
        </w:tc>
        <w:tc>
          <w:tcPr>
            <w:tcW w:w="2190" w:type="pct"/>
            <w:shd w:val="clear" w:color="auto" w:fill="auto"/>
          </w:tcPr>
          <w:p w:rsidR="00B421A4" w:rsidRPr="00DE5D39" w:rsidRDefault="00B86367" w:rsidP="00571B07">
            <w:pPr>
              <w:spacing w:after="0" w:line="240" w:lineRule="auto"/>
              <w:jc w:val="both"/>
              <w:rPr>
                <w:rFonts w:ascii="Times New Roman" w:hAnsi="Times New Roman"/>
                <w:sz w:val="24"/>
                <w:szCs w:val="24"/>
              </w:rPr>
            </w:pPr>
            <w:r w:rsidRPr="00DE5D39">
              <w:rPr>
                <w:rFonts w:ascii="Times New Roman" w:hAnsi="Times New Roman"/>
                <w:bCs/>
                <w:iCs/>
                <w:sz w:val="24"/>
                <w:szCs w:val="24"/>
              </w:rPr>
              <w:t>Информацию, достаточную для решения поставленной задачи, называют:</w:t>
            </w:r>
          </w:p>
        </w:tc>
        <w:tc>
          <w:tcPr>
            <w:tcW w:w="2332" w:type="pct"/>
            <w:shd w:val="clear" w:color="auto" w:fill="auto"/>
            <w:vAlign w:val="center"/>
          </w:tcPr>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полезной;</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актуальной;</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В) полной; </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Г) достоверной;</w:t>
            </w:r>
          </w:p>
          <w:p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понятной.</w:t>
            </w:r>
          </w:p>
        </w:tc>
      </w:tr>
      <w:tr w:rsidR="00B421A4" w:rsidRPr="00830016" w:rsidTr="00DE5D39">
        <w:tc>
          <w:tcPr>
            <w:tcW w:w="478" w:type="pct"/>
            <w:shd w:val="clear" w:color="auto" w:fill="auto"/>
          </w:tcPr>
          <w:p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lastRenderedPageBreak/>
              <w:t>1.1.</w:t>
            </w:r>
            <w:r w:rsidR="00EE06C8">
              <w:rPr>
                <w:rFonts w:ascii="Times New Roman" w:hAnsi="Times New Roman"/>
                <w:sz w:val="24"/>
                <w:szCs w:val="24"/>
              </w:rPr>
              <w:t>2.</w:t>
            </w:r>
            <w:r w:rsidRPr="00DE5D39">
              <w:rPr>
                <w:rFonts w:ascii="Times New Roman" w:hAnsi="Times New Roman"/>
                <w:sz w:val="24"/>
                <w:szCs w:val="24"/>
              </w:rPr>
              <w:t>7</w:t>
            </w:r>
          </w:p>
        </w:tc>
        <w:tc>
          <w:tcPr>
            <w:tcW w:w="2190" w:type="pct"/>
            <w:shd w:val="clear" w:color="auto" w:fill="auto"/>
          </w:tcPr>
          <w:p w:rsidR="00B421A4" w:rsidRPr="00DE5D39" w:rsidRDefault="00B86367" w:rsidP="00571B07">
            <w:pPr>
              <w:spacing w:after="0" w:line="240" w:lineRule="auto"/>
              <w:jc w:val="both"/>
              <w:rPr>
                <w:rFonts w:ascii="Times New Roman" w:hAnsi="Times New Roman"/>
                <w:sz w:val="24"/>
                <w:szCs w:val="24"/>
              </w:rPr>
            </w:pPr>
            <w:r w:rsidRPr="00DE5D39">
              <w:rPr>
                <w:rFonts w:ascii="Times New Roman" w:hAnsi="Times New Roman"/>
                <w:bCs/>
                <w:iCs/>
                <w:sz w:val="24"/>
                <w:szCs w:val="24"/>
              </w:rPr>
              <w:t>Информацию, изложенную на доступном для получателя языке, называют:</w:t>
            </w:r>
          </w:p>
        </w:tc>
        <w:tc>
          <w:tcPr>
            <w:tcW w:w="2332" w:type="pct"/>
            <w:shd w:val="clear" w:color="auto" w:fill="auto"/>
            <w:vAlign w:val="center"/>
          </w:tcPr>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полной;</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полезной;</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актуальной;</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Г) достоверной;</w:t>
            </w:r>
          </w:p>
          <w:p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 xml:space="preserve">Д) понятной. </w:t>
            </w:r>
          </w:p>
        </w:tc>
      </w:tr>
      <w:tr w:rsidR="00B421A4" w:rsidRPr="00830016" w:rsidTr="00DE5D39">
        <w:tc>
          <w:tcPr>
            <w:tcW w:w="478" w:type="pct"/>
            <w:shd w:val="clear" w:color="auto" w:fill="auto"/>
          </w:tcPr>
          <w:p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8</w:t>
            </w:r>
          </w:p>
        </w:tc>
        <w:tc>
          <w:tcPr>
            <w:tcW w:w="2190" w:type="pct"/>
            <w:shd w:val="clear" w:color="auto" w:fill="auto"/>
          </w:tcPr>
          <w:p w:rsidR="00B421A4" w:rsidRPr="00DE5D39" w:rsidRDefault="00B86367" w:rsidP="00571B07">
            <w:pPr>
              <w:spacing w:after="0" w:line="240" w:lineRule="auto"/>
              <w:jc w:val="both"/>
              <w:rPr>
                <w:rFonts w:ascii="Times New Roman" w:hAnsi="Times New Roman"/>
                <w:sz w:val="24"/>
                <w:szCs w:val="24"/>
              </w:rPr>
            </w:pPr>
            <w:r w:rsidRPr="00DE5D39">
              <w:rPr>
                <w:rFonts w:ascii="Times New Roman" w:hAnsi="Times New Roman"/>
                <w:bCs/>
                <w:iCs/>
                <w:sz w:val="24"/>
                <w:szCs w:val="24"/>
              </w:rPr>
              <w:t>По способу восприятия информации человеком различают следующие виды информации:</w:t>
            </w:r>
          </w:p>
        </w:tc>
        <w:tc>
          <w:tcPr>
            <w:tcW w:w="2332" w:type="pct"/>
            <w:shd w:val="clear" w:color="auto" w:fill="auto"/>
            <w:vAlign w:val="center"/>
          </w:tcPr>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текстовую, числовую, символьную, графическую, табличную и пр.;</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научную, социальную, политическую, экономическую, религиозную пр.;</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обыденную, производственную, техническую, управленческую;</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Г) визуальную, звуковую, тактильную, обонятельную, вкусовую; </w:t>
            </w:r>
          </w:p>
          <w:p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математическую, биологическую, медицинскую, психологическую и пр.</w:t>
            </w:r>
          </w:p>
        </w:tc>
      </w:tr>
      <w:tr w:rsidR="00B421A4" w:rsidRPr="00830016" w:rsidTr="00DE5D39">
        <w:tc>
          <w:tcPr>
            <w:tcW w:w="478" w:type="pct"/>
            <w:shd w:val="clear" w:color="auto" w:fill="auto"/>
          </w:tcPr>
          <w:p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9</w:t>
            </w:r>
          </w:p>
        </w:tc>
        <w:tc>
          <w:tcPr>
            <w:tcW w:w="2190" w:type="pct"/>
            <w:shd w:val="clear" w:color="auto" w:fill="auto"/>
          </w:tcPr>
          <w:p w:rsidR="00B86367" w:rsidRPr="00DE5D39" w:rsidRDefault="00B86367" w:rsidP="00B86367">
            <w:pPr>
              <w:spacing w:after="0" w:line="240" w:lineRule="auto"/>
              <w:jc w:val="both"/>
              <w:rPr>
                <w:rFonts w:ascii="Times New Roman" w:hAnsi="Times New Roman"/>
                <w:bCs/>
                <w:iCs/>
                <w:sz w:val="24"/>
                <w:szCs w:val="24"/>
              </w:rPr>
            </w:pPr>
            <w:r w:rsidRPr="00DE5D39">
              <w:rPr>
                <w:rFonts w:ascii="Times New Roman" w:hAnsi="Times New Roman"/>
                <w:bCs/>
                <w:iCs/>
                <w:sz w:val="24"/>
                <w:szCs w:val="24"/>
              </w:rPr>
              <w:t>Известно, что наибольший объем информации здоровый человек получает при помощи:</w:t>
            </w:r>
          </w:p>
          <w:p w:rsidR="00B421A4" w:rsidRPr="00DE5D39" w:rsidRDefault="00B421A4" w:rsidP="00571B07">
            <w:pPr>
              <w:spacing w:after="0" w:line="240" w:lineRule="auto"/>
              <w:jc w:val="both"/>
              <w:rPr>
                <w:rFonts w:ascii="Times New Roman" w:hAnsi="Times New Roman"/>
                <w:sz w:val="24"/>
                <w:szCs w:val="24"/>
              </w:rPr>
            </w:pPr>
          </w:p>
        </w:tc>
        <w:tc>
          <w:tcPr>
            <w:tcW w:w="2332" w:type="pct"/>
            <w:shd w:val="clear" w:color="auto" w:fill="auto"/>
            <w:vAlign w:val="center"/>
          </w:tcPr>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органов слуха;</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Б) органов зрения; </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органов осязания;</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Г) органов обоняния;</w:t>
            </w:r>
          </w:p>
          <w:p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вкусовых рецепторов.</w:t>
            </w:r>
          </w:p>
        </w:tc>
      </w:tr>
      <w:tr w:rsidR="00B421A4" w:rsidRPr="00830016" w:rsidTr="00DE5D39">
        <w:tc>
          <w:tcPr>
            <w:tcW w:w="478" w:type="pct"/>
            <w:shd w:val="clear" w:color="auto" w:fill="auto"/>
          </w:tcPr>
          <w:p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10</w:t>
            </w:r>
          </w:p>
        </w:tc>
        <w:tc>
          <w:tcPr>
            <w:tcW w:w="2190" w:type="pct"/>
            <w:shd w:val="clear" w:color="auto" w:fill="auto"/>
          </w:tcPr>
          <w:p w:rsidR="00B421A4" w:rsidRPr="00DE5D39" w:rsidRDefault="00B86367" w:rsidP="00571B07">
            <w:pPr>
              <w:spacing w:after="0" w:line="240" w:lineRule="auto"/>
              <w:jc w:val="both"/>
              <w:rPr>
                <w:rFonts w:ascii="Times New Roman" w:hAnsi="Times New Roman"/>
                <w:sz w:val="24"/>
                <w:szCs w:val="24"/>
              </w:rPr>
            </w:pPr>
            <w:r w:rsidRPr="00DE5D39">
              <w:rPr>
                <w:rFonts w:ascii="Times New Roman" w:hAnsi="Times New Roman"/>
                <w:bCs/>
                <w:iCs/>
                <w:sz w:val="24"/>
                <w:szCs w:val="24"/>
              </w:rPr>
              <w:t>Зрительной называют информацию, которая воспринимается человеком посредством органов (органа):</w:t>
            </w:r>
          </w:p>
        </w:tc>
        <w:tc>
          <w:tcPr>
            <w:tcW w:w="2332" w:type="pct"/>
            <w:shd w:val="clear" w:color="auto" w:fill="auto"/>
            <w:vAlign w:val="center"/>
          </w:tcPr>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А) зрения; </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осязания;</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обоняния;</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Г) слуха;</w:t>
            </w:r>
          </w:p>
          <w:p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восприятия вкуса.</w:t>
            </w:r>
          </w:p>
        </w:tc>
      </w:tr>
      <w:tr w:rsidR="00B421A4" w:rsidRPr="00830016" w:rsidTr="00DE5D39">
        <w:tc>
          <w:tcPr>
            <w:tcW w:w="478" w:type="pct"/>
            <w:shd w:val="clear" w:color="auto" w:fill="auto"/>
          </w:tcPr>
          <w:p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11</w:t>
            </w:r>
          </w:p>
        </w:tc>
        <w:tc>
          <w:tcPr>
            <w:tcW w:w="2190" w:type="pct"/>
            <w:shd w:val="clear" w:color="auto" w:fill="auto"/>
          </w:tcPr>
          <w:p w:rsidR="00B421A4" w:rsidRPr="00DE5D39" w:rsidRDefault="00B86367" w:rsidP="00571B07">
            <w:pPr>
              <w:spacing w:after="0" w:line="240" w:lineRule="auto"/>
              <w:jc w:val="both"/>
              <w:rPr>
                <w:rFonts w:ascii="Times New Roman" w:hAnsi="Times New Roman"/>
                <w:sz w:val="24"/>
                <w:szCs w:val="24"/>
              </w:rPr>
            </w:pPr>
            <w:r w:rsidRPr="00DE5D39">
              <w:rPr>
                <w:rFonts w:ascii="Times New Roman" w:hAnsi="Times New Roman"/>
                <w:bCs/>
                <w:iCs/>
                <w:sz w:val="24"/>
                <w:szCs w:val="24"/>
              </w:rPr>
              <w:t>К зрительной можно отнести информацию, которую человек получает, воспринимая:</w:t>
            </w:r>
          </w:p>
        </w:tc>
        <w:tc>
          <w:tcPr>
            <w:tcW w:w="2332" w:type="pct"/>
            <w:shd w:val="clear" w:color="auto" w:fill="auto"/>
            <w:vAlign w:val="center"/>
          </w:tcPr>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запах духов;</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Б) графические изображения; </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раскаты грома;</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Г) вкус яблока;</w:t>
            </w:r>
          </w:p>
          <w:p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ощущение холода.</w:t>
            </w:r>
          </w:p>
        </w:tc>
      </w:tr>
      <w:tr w:rsidR="00B421A4" w:rsidRPr="00830016" w:rsidTr="00DE5D39">
        <w:tc>
          <w:tcPr>
            <w:tcW w:w="478" w:type="pct"/>
            <w:shd w:val="clear" w:color="auto" w:fill="auto"/>
          </w:tcPr>
          <w:p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12</w:t>
            </w:r>
          </w:p>
        </w:tc>
        <w:tc>
          <w:tcPr>
            <w:tcW w:w="2190" w:type="pct"/>
            <w:shd w:val="clear" w:color="auto" w:fill="auto"/>
          </w:tcPr>
          <w:p w:rsidR="00B421A4" w:rsidRPr="00DE5D39" w:rsidRDefault="00B86367" w:rsidP="00571B07">
            <w:pPr>
              <w:spacing w:after="0" w:line="240" w:lineRule="auto"/>
              <w:jc w:val="both"/>
              <w:rPr>
                <w:rFonts w:ascii="Times New Roman" w:hAnsi="Times New Roman"/>
                <w:sz w:val="24"/>
                <w:szCs w:val="24"/>
              </w:rPr>
            </w:pPr>
            <w:r w:rsidRPr="00DE5D39">
              <w:rPr>
                <w:rFonts w:ascii="Times New Roman" w:hAnsi="Times New Roman"/>
                <w:bCs/>
                <w:iCs/>
                <w:sz w:val="24"/>
                <w:szCs w:val="24"/>
              </w:rPr>
              <w:t>Звуковой называют информацию, которая воспринимается посредством органов (органа):</w:t>
            </w:r>
          </w:p>
        </w:tc>
        <w:tc>
          <w:tcPr>
            <w:tcW w:w="2332" w:type="pct"/>
            <w:shd w:val="clear" w:color="auto" w:fill="auto"/>
          </w:tcPr>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зрения;</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осязания;</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обоняния;</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Г) слуха; </w:t>
            </w:r>
          </w:p>
          <w:p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восприятия вкуса.</w:t>
            </w:r>
          </w:p>
        </w:tc>
      </w:tr>
      <w:tr w:rsidR="00B421A4" w:rsidRPr="00830016" w:rsidTr="00DE5D39">
        <w:tc>
          <w:tcPr>
            <w:tcW w:w="478" w:type="pct"/>
            <w:shd w:val="clear" w:color="auto" w:fill="auto"/>
          </w:tcPr>
          <w:p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13</w:t>
            </w:r>
          </w:p>
        </w:tc>
        <w:tc>
          <w:tcPr>
            <w:tcW w:w="2190" w:type="pct"/>
            <w:shd w:val="clear" w:color="auto" w:fill="auto"/>
          </w:tcPr>
          <w:p w:rsidR="00B421A4" w:rsidRPr="00DE5D39" w:rsidRDefault="00B86367" w:rsidP="00571B07">
            <w:pPr>
              <w:spacing w:after="0" w:line="240" w:lineRule="auto"/>
              <w:jc w:val="both"/>
              <w:rPr>
                <w:rFonts w:ascii="Times New Roman" w:hAnsi="Times New Roman"/>
                <w:sz w:val="24"/>
                <w:szCs w:val="24"/>
              </w:rPr>
            </w:pPr>
            <w:r w:rsidRPr="00DE5D39">
              <w:rPr>
                <w:rFonts w:ascii="Times New Roman" w:hAnsi="Times New Roman"/>
                <w:bCs/>
                <w:iCs/>
                <w:sz w:val="24"/>
                <w:szCs w:val="24"/>
              </w:rPr>
              <w:t>К звуковой можно отнести информацию, которая передается посредством:</w:t>
            </w:r>
          </w:p>
        </w:tc>
        <w:tc>
          <w:tcPr>
            <w:tcW w:w="2332" w:type="pct"/>
            <w:shd w:val="clear" w:color="auto" w:fill="auto"/>
          </w:tcPr>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переноса вещества;</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электромагнитных волн;</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световых волн;</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Г) звуковых волн; </w:t>
            </w:r>
          </w:p>
          <w:p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знаковых моделей.</w:t>
            </w:r>
          </w:p>
        </w:tc>
      </w:tr>
      <w:tr w:rsidR="00B421A4" w:rsidRPr="00830016" w:rsidTr="00DE5D39">
        <w:tc>
          <w:tcPr>
            <w:tcW w:w="478" w:type="pct"/>
            <w:shd w:val="clear" w:color="auto" w:fill="auto"/>
          </w:tcPr>
          <w:p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14</w:t>
            </w:r>
          </w:p>
        </w:tc>
        <w:tc>
          <w:tcPr>
            <w:tcW w:w="2190" w:type="pct"/>
            <w:shd w:val="clear" w:color="auto" w:fill="auto"/>
          </w:tcPr>
          <w:p w:rsidR="00B421A4" w:rsidRPr="00DE5D39" w:rsidRDefault="00B86367" w:rsidP="00571B07">
            <w:pPr>
              <w:spacing w:after="0" w:line="240" w:lineRule="auto"/>
              <w:jc w:val="both"/>
              <w:rPr>
                <w:rFonts w:ascii="Times New Roman" w:hAnsi="Times New Roman"/>
                <w:sz w:val="24"/>
                <w:szCs w:val="24"/>
              </w:rPr>
            </w:pPr>
            <w:r w:rsidRPr="00DE5D39">
              <w:rPr>
                <w:rFonts w:ascii="Times New Roman" w:hAnsi="Times New Roman"/>
                <w:bCs/>
                <w:iCs/>
                <w:sz w:val="24"/>
                <w:szCs w:val="24"/>
              </w:rPr>
              <w:t>Тактильную информацию человек получает посредством:</w:t>
            </w:r>
          </w:p>
        </w:tc>
        <w:tc>
          <w:tcPr>
            <w:tcW w:w="2332" w:type="pct"/>
            <w:shd w:val="clear" w:color="auto" w:fill="auto"/>
          </w:tcPr>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специальных приборов;</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термометра;</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барометра;</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Г) органов осязания; </w:t>
            </w:r>
          </w:p>
          <w:p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органов слуха.</w:t>
            </w:r>
          </w:p>
        </w:tc>
      </w:tr>
      <w:tr w:rsidR="00B421A4" w:rsidRPr="00830016" w:rsidTr="00C41895">
        <w:tc>
          <w:tcPr>
            <w:tcW w:w="478" w:type="pct"/>
            <w:shd w:val="clear" w:color="auto" w:fill="auto"/>
          </w:tcPr>
          <w:p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15</w:t>
            </w:r>
          </w:p>
        </w:tc>
        <w:tc>
          <w:tcPr>
            <w:tcW w:w="2190" w:type="pct"/>
            <w:shd w:val="clear" w:color="auto" w:fill="auto"/>
          </w:tcPr>
          <w:p w:rsidR="00B421A4" w:rsidRPr="00DE5D39" w:rsidRDefault="00B86367" w:rsidP="00571B07">
            <w:pPr>
              <w:spacing w:after="0" w:line="240" w:lineRule="auto"/>
              <w:jc w:val="both"/>
              <w:rPr>
                <w:rFonts w:ascii="Times New Roman" w:hAnsi="Times New Roman"/>
                <w:sz w:val="24"/>
                <w:szCs w:val="24"/>
              </w:rPr>
            </w:pPr>
            <w:r w:rsidRPr="00DE5D39">
              <w:rPr>
                <w:rFonts w:ascii="Times New Roman" w:hAnsi="Times New Roman"/>
                <w:bCs/>
                <w:iCs/>
                <w:sz w:val="24"/>
                <w:szCs w:val="24"/>
              </w:rPr>
              <w:t>По форме представления информацию можно условно разделить на следующие виды:</w:t>
            </w:r>
          </w:p>
        </w:tc>
        <w:tc>
          <w:tcPr>
            <w:tcW w:w="2332" w:type="pct"/>
            <w:shd w:val="clear" w:color="auto" w:fill="auto"/>
          </w:tcPr>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социальную, политическую, экономическую, техническую, религиозную и пр.;</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Б) текстовую, числовую, символьную, графическую, табличную и пр.; </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обыденную, научную, производственную, управленческую;</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Г) визуальную, звуковую, тактильную, обонятельную, вкусовую;</w:t>
            </w:r>
          </w:p>
          <w:p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математическую, биологическую, медицинскую, психологическую и пр.</w:t>
            </w:r>
          </w:p>
        </w:tc>
      </w:tr>
      <w:tr w:rsidR="00B421A4" w:rsidRPr="00830016" w:rsidTr="00891AD4">
        <w:tc>
          <w:tcPr>
            <w:tcW w:w="478" w:type="pct"/>
            <w:shd w:val="clear" w:color="auto" w:fill="auto"/>
          </w:tcPr>
          <w:p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16</w:t>
            </w:r>
          </w:p>
        </w:tc>
        <w:tc>
          <w:tcPr>
            <w:tcW w:w="2190" w:type="pct"/>
            <w:shd w:val="clear" w:color="auto" w:fill="auto"/>
          </w:tcPr>
          <w:p w:rsidR="00B421A4" w:rsidRPr="00DE5D39" w:rsidRDefault="00B86367" w:rsidP="00571B07">
            <w:pPr>
              <w:spacing w:after="0" w:line="240" w:lineRule="auto"/>
              <w:jc w:val="both"/>
              <w:rPr>
                <w:rFonts w:ascii="Times New Roman" w:hAnsi="Times New Roman"/>
                <w:sz w:val="24"/>
                <w:szCs w:val="24"/>
              </w:rPr>
            </w:pPr>
            <w:r w:rsidRPr="00DE5D39">
              <w:rPr>
                <w:rFonts w:ascii="Times New Roman" w:hAnsi="Times New Roman"/>
                <w:bCs/>
                <w:iCs/>
                <w:sz w:val="24"/>
                <w:szCs w:val="24"/>
              </w:rPr>
              <w:t>Примером текстовой информации может служить:</w:t>
            </w:r>
          </w:p>
        </w:tc>
        <w:tc>
          <w:tcPr>
            <w:tcW w:w="2332" w:type="pct"/>
            <w:shd w:val="clear" w:color="auto" w:fill="auto"/>
            <w:vAlign w:val="center"/>
          </w:tcPr>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таблица умножения;</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иллюстрация в книге;</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В) правило в учебнике русского языка; </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Г) фотография;</w:t>
            </w:r>
          </w:p>
          <w:p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lastRenderedPageBreak/>
              <w:t>Д) запись музыкального произведения.</w:t>
            </w:r>
          </w:p>
        </w:tc>
      </w:tr>
      <w:tr w:rsidR="00B421A4" w:rsidRPr="00830016" w:rsidTr="00DE5D39">
        <w:tc>
          <w:tcPr>
            <w:tcW w:w="478" w:type="pct"/>
            <w:shd w:val="clear" w:color="auto" w:fill="auto"/>
          </w:tcPr>
          <w:p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lastRenderedPageBreak/>
              <w:t>1.1.</w:t>
            </w:r>
            <w:r w:rsidR="00EE06C8">
              <w:rPr>
                <w:rFonts w:ascii="Times New Roman" w:hAnsi="Times New Roman"/>
                <w:sz w:val="24"/>
                <w:szCs w:val="24"/>
              </w:rPr>
              <w:t>2.</w:t>
            </w:r>
            <w:r w:rsidRPr="00DE5D39">
              <w:rPr>
                <w:rFonts w:ascii="Times New Roman" w:hAnsi="Times New Roman"/>
                <w:sz w:val="24"/>
                <w:szCs w:val="24"/>
              </w:rPr>
              <w:t>17</w:t>
            </w:r>
          </w:p>
        </w:tc>
        <w:tc>
          <w:tcPr>
            <w:tcW w:w="2190" w:type="pct"/>
            <w:shd w:val="clear" w:color="auto" w:fill="auto"/>
          </w:tcPr>
          <w:p w:rsidR="00B421A4" w:rsidRPr="00DE5D39" w:rsidRDefault="00B86367" w:rsidP="00830016">
            <w:pPr>
              <w:spacing w:after="0" w:line="240" w:lineRule="auto"/>
              <w:rPr>
                <w:rFonts w:ascii="Times New Roman" w:hAnsi="Times New Roman"/>
                <w:sz w:val="24"/>
                <w:szCs w:val="24"/>
              </w:rPr>
            </w:pPr>
            <w:r w:rsidRPr="00DE5D39">
              <w:rPr>
                <w:rFonts w:ascii="Times New Roman" w:hAnsi="Times New Roman"/>
                <w:bCs/>
                <w:iCs/>
                <w:sz w:val="24"/>
                <w:szCs w:val="24"/>
              </w:rPr>
              <w:t>Примером политической информации может служить:</w:t>
            </w:r>
          </w:p>
        </w:tc>
        <w:tc>
          <w:tcPr>
            <w:tcW w:w="2332" w:type="pct"/>
            <w:shd w:val="clear" w:color="auto" w:fill="auto"/>
            <w:vAlign w:val="center"/>
          </w:tcPr>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правило в учебнике русского языка;</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текст параграфа в учебнике литературы;</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В) статья о деятельности какой-либо партии в газете; </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Г) задание по истории в дневнике;</w:t>
            </w:r>
          </w:p>
          <w:p w:rsidR="00B421A4" w:rsidRPr="00E45523" w:rsidRDefault="00B86367" w:rsidP="00767C79">
            <w:pPr>
              <w:spacing w:after="0" w:line="240" w:lineRule="exact"/>
              <w:jc w:val="both"/>
              <w:rPr>
                <w:rFonts w:ascii="Times New Roman" w:hAnsi="Times New Roman"/>
              </w:rPr>
            </w:pPr>
            <w:r w:rsidRPr="00E45523">
              <w:rPr>
                <w:rFonts w:ascii="Times New Roman" w:hAnsi="Times New Roman"/>
              </w:rPr>
              <w:t>Д) музыкальное произведение.</w:t>
            </w:r>
          </w:p>
        </w:tc>
      </w:tr>
      <w:tr w:rsidR="00B421A4" w:rsidRPr="00830016" w:rsidTr="00DE5D39">
        <w:tc>
          <w:tcPr>
            <w:tcW w:w="478" w:type="pct"/>
            <w:shd w:val="clear" w:color="auto" w:fill="auto"/>
          </w:tcPr>
          <w:p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18</w:t>
            </w:r>
          </w:p>
        </w:tc>
        <w:tc>
          <w:tcPr>
            <w:tcW w:w="2190" w:type="pct"/>
            <w:shd w:val="clear" w:color="auto" w:fill="auto"/>
          </w:tcPr>
          <w:p w:rsidR="00B86367" w:rsidRPr="00DE5D39" w:rsidRDefault="00B86367" w:rsidP="00B86367">
            <w:pPr>
              <w:spacing w:after="0" w:line="240" w:lineRule="auto"/>
              <w:jc w:val="both"/>
              <w:rPr>
                <w:rFonts w:ascii="Times New Roman" w:hAnsi="Times New Roman"/>
                <w:bCs/>
                <w:iCs/>
                <w:sz w:val="24"/>
                <w:szCs w:val="24"/>
              </w:rPr>
            </w:pPr>
            <w:r w:rsidRPr="00DE5D39">
              <w:rPr>
                <w:rFonts w:ascii="Times New Roman" w:hAnsi="Times New Roman"/>
                <w:bCs/>
                <w:iCs/>
                <w:sz w:val="24"/>
                <w:szCs w:val="24"/>
              </w:rPr>
              <w:t>Укажите лишний объект с точки зрения способа представления информации:</w:t>
            </w:r>
          </w:p>
          <w:p w:rsidR="00B421A4" w:rsidRPr="00DE5D39" w:rsidRDefault="00B421A4" w:rsidP="00830016">
            <w:pPr>
              <w:spacing w:after="0" w:line="240" w:lineRule="auto"/>
              <w:rPr>
                <w:rFonts w:ascii="Times New Roman" w:hAnsi="Times New Roman"/>
                <w:sz w:val="24"/>
                <w:szCs w:val="24"/>
              </w:rPr>
            </w:pPr>
          </w:p>
        </w:tc>
        <w:tc>
          <w:tcPr>
            <w:tcW w:w="2332" w:type="pct"/>
            <w:shd w:val="clear" w:color="auto" w:fill="auto"/>
          </w:tcPr>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школьный учебник;</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фотография;</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В) телефонный разговор; </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Г) картина;</w:t>
            </w:r>
          </w:p>
          <w:p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чертеж.</w:t>
            </w:r>
          </w:p>
        </w:tc>
      </w:tr>
      <w:tr w:rsidR="00B421A4" w:rsidRPr="00830016" w:rsidTr="00DE5D39">
        <w:tc>
          <w:tcPr>
            <w:tcW w:w="478" w:type="pct"/>
            <w:shd w:val="clear" w:color="auto" w:fill="auto"/>
          </w:tcPr>
          <w:p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19</w:t>
            </w:r>
          </w:p>
        </w:tc>
        <w:tc>
          <w:tcPr>
            <w:tcW w:w="2190" w:type="pct"/>
            <w:shd w:val="clear" w:color="auto" w:fill="auto"/>
          </w:tcPr>
          <w:p w:rsidR="00B421A4" w:rsidRPr="00DE5D39" w:rsidRDefault="00B86367" w:rsidP="00830016">
            <w:pPr>
              <w:spacing w:after="0" w:line="240" w:lineRule="auto"/>
              <w:rPr>
                <w:rFonts w:ascii="Times New Roman" w:hAnsi="Times New Roman"/>
                <w:sz w:val="24"/>
                <w:szCs w:val="24"/>
              </w:rPr>
            </w:pPr>
            <w:r w:rsidRPr="00DE5D39">
              <w:rPr>
                <w:rFonts w:ascii="Times New Roman" w:hAnsi="Times New Roman"/>
                <w:bCs/>
                <w:iCs/>
                <w:sz w:val="24"/>
                <w:szCs w:val="24"/>
              </w:rPr>
              <w:t>К средствам хранения звуковой (аудио) информации можно отнести:</w:t>
            </w:r>
          </w:p>
        </w:tc>
        <w:tc>
          <w:tcPr>
            <w:tcW w:w="2332" w:type="pct"/>
            <w:shd w:val="clear" w:color="auto" w:fill="auto"/>
          </w:tcPr>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учебник по истории;</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вывеску названия магазина;</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журнал;</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Г) кассету с классической музыкой; </w:t>
            </w:r>
          </w:p>
          <w:p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газету.</w:t>
            </w:r>
          </w:p>
        </w:tc>
      </w:tr>
      <w:tr w:rsidR="00B421A4" w:rsidRPr="00830016" w:rsidTr="00DE5D39">
        <w:tc>
          <w:tcPr>
            <w:tcW w:w="478" w:type="pct"/>
            <w:shd w:val="clear" w:color="auto" w:fill="auto"/>
          </w:tcPr>
          <w:p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20</w:t>
            </w:r>
          </w:p>
        </w:tc>
        <w:tc>
          <w:tcPr>
            <w:tcW w:w="2190" w:type="pct"/>
            <w:shd w:val="clear" w:color="auto" w:fill="auto"/>
          </w:tcPr>
          <w:p w:rsidR="00B421A4" w:rsidRPr="00DE5D39" w:rsidRDefault="00B86367" w:rsidP="00830016">
            <w:pPr>
              <w:spacing w:after="0" w:line="240" w:lineRule="auto"/>
              <w:rPr>
                <w:rFonts w:ascii="Times New Roman" w:hAnsi="Times New Roman"/>
                <w:sz w:val="24"/>
                <w:szCs w:val="24"/>
              </w:rPr>
            </w:pPr>
            <w:r w:rsidRPr="00DE5D39">
              <w:rPr>
                <w:rFonts w:ascii="Times New Roman" w:hAnsi="Times New Roman"/>
                <w:bCs/>
                <w:iCs/>
                <w:sz w:val="24"/>
                <w:szCs w:val="24"/>
              </w:rPr>
              <w:t>К средствам передачи звуковой (аудио) информации можно отнести:</w:t>
            </w:r>
          </w:p>
        </w:tc>
        <w:tc>
          <w:tcPr>
            <w:tcW w:w="2332" w:type="pct"/>
            <w:shd w:val="clear" w:color="auto" w:fill="auto"/>
          </w:tcPr>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книга;</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Б) радио; </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журнал;</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Г) плакат;</w:t>
            </w:r>
          </w:p>
          <w:p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газета.</w:t>
            </w:r>
          </w:p>
        </w:tc>
      </w:tr>
      <w:tr w:rsidR="00B421A4" w:rsidRPr="00830016" w:rsidTr="00DE5D39">
        <w:tc>
          <w:tcPr>
            <w:tcW w:w="478" w:type="pct"/>
            <w:shd w:val="clear" w:color="auto" w:fill="auto"/>
          </w:tcPr>
          <w:p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21</w:t>
            </w:r>
          </w:p>
        </w:tc>
        <w:tc>
          <w:tcPr>
            <w:tcW w:w="2190" w:type="pct"/>
            <w:shd w:val="clear" w:color="auto" w:fill="auto"/>
          </w:tcPr>
          <w:p w:rsidR="00B421A4" w:rsidRPr="00DE5D39" w:rsidRDefault="00B86367" w:rsidP="00830016">
            <w:pPr>
              <w:spacing w:after="0" w:line="240" w:lineRule="auto"/>
              <w:rPr>
                <w:rFonts w:ascii="Times New Roman" w:hAnsi="Times New Roman"/>
                <w:sz w:val="24"/>
                <w:szCs w:val="24"/>
              </w:rPr>
            </w:pPr>
            <w:r w:rsidRPr="00DE5D39">
              <w:rPr>
                <w:rFonts w:ascii="Times New Roman" w:hAnsi="Times New Roman"/>
                <w:bCs/>
                <w:iCs/>
                <w:sz w:val="24"/>
                <w:szCs w:val="24"/>
              </w:rPr>
              <w:t>Примером хранения числовой информации может служить:</w:t>
            </w:r>
          </w:p>
        </w:tc>
        <w:tc>
          <w:tcPr>
            <w:tcW w:w="2332" w:type="pct"/>
            <w:shd w:val="clear" w:color="auto" w:fill="auto"/>
          </w:tcPr>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разговор по телефону;</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иллюстрация в книге;</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В) таблица значений тригонометрических функций; </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Г) текст песни;</w:t>
            </w:r>
          </w:p>
          <w:p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графическое изображение объекта.</w:t>
            </w:r>
          </w:p>
        </w:tc>
      </w:tr>
      <w:tr w:rsidR="00B421A4" w:rsidRPr="00830016" w:rsidTr="00DE5D39">
        <w:tc>
          <w:tcPr>
            <w:tcW w:w="478" w:type="pct"/>
            <w:shd w:val="clear" w:color="auto" w:fill="auto"/>
          </w:tcPr>
          <w:p w:rsidR="00B421A4" w:rsidRPr="00DE5D39" w:rsidRDefault="00B421A4"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22</w:t>
            </w:r>
          </w:p>
        </w:tc>
        <w:tc>
          <w:tcPr>
            <w:tcW w:w="2190" w:type="pct"/>
            <w:shd w:val="clear" w:color="auto" w:fill="auto"/>
          </w:tcPr>
          <w:p w:rsidR="00B421A4" w:rsidRPr="00DE5D39" w:rsidRDefault="00B86367" w:rsidP="00830016">
            <w:pPr>
              <w:spacing w:after="0" w:line="240" w:lineRule="auto"/>
              <w:rPr>
                <w:rFonts w:ascii="Times New Roman" w:hAnsi="Times New Roman"/>
                <w:sz w:val="24"/>
                <w:szCs w:val="24"/>
              </w:rPr>
            </w:pPr>
            <w:r w:rsidRPr="00DE5D39">
              <w:rPr>
                <w:rFonts w:ascii="Times New Roman" w:hAnsi="Times New Roman"/>
                <w:bCs/>
                <w:iCs/>
                <w:sz w:val="24"/>
                <w:szCs w:val="24"/>
              </w:rPr>
              <w:t>В учебнике по математике хранится информация:</w:t>
            </w:r>
          </w:p>
        </w:tc>
        <w:tc>
          <w:tcPr>
            <w:tcW w:w="2332" w:type="pct"/>
            <w:shd w:val="clear" w:color="auto" w:fill="auto"/>
          </w:tcPr>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исключительно числовая;</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графическая, звуковая и числовая;</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графическая, текстовая и звуковая;</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Г) только текстовая;</w:t>
            </w:r>
          </w:p>
          <w:p w:rsidR="00B421A4"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Д) текстовая, графическая, числовая.</w:t>
            </w:r>
          </w:p>
        </w:tc>
      </w:tr>
      <w:tr w:rsidR="001C2461" w:rsidRPr="00830016" w:rsidTr="00DE5D39">
        <w:tc>
          <w:tcPr>
            <w:tcW w:w="478" w:type="pct"/>
            <w:shd w:val="clear" w:color="auto" w:fill="auto"/>
          </w:tcPr>
          <w:p w:rsidR="001C2461" w:rsidRPr="00DE5D39" w:rsidRDefault="001C2461"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23</w:t>
            </w:r>
          </w:p>
        </w:tc>
        <w:tc>
          <w:tcPr>
            <w:tcW w:w="2190" w:type="pct"/>
            <w:shd w:val="clear" w:color="auto" w:fill="auto"/>
          </w:tcPr>
          <w:p w:rsidR="001C2461" w:rsidRPr="00DE5D39" w:rsidRDefault="00B86367" w:rsidP="00830016">
            <w:pPr>
              <w:spacing w:after="0" w:line="240" w:lineRule="auto"/>
              <w:rPr>
                <w:rFonts w:ascii="Times New Roman" w:hAnsi="Times New Roman"/>
                <w:sz w:val="24"/>
                <w:szCs w:val="24"/>
              </w:rPr>
            </w:pPr>
            <w:r w:rsidRPr="00DE5D39">
              <w:rPr>
                <w:rFonts w:ascii="Times New Roman" w:hAnsi="Times New Roman"/>
                <w:bCs/>
                <w:iCs/>
                <w:sz w:val="24"/>
                <w:szCs w:val="24"/>
              </w:rPr>
              <w:t>Носителем графической информации НЕ может являться:</w:t>
            </w:r>
          </w:p>
        </w:tc>
        <w:tc>
          <w:tcPr>
            <w:tcW w:w="2332" w:type="pct"/>
            <w:shd w:val="clear" w:color="auto" w:fill="auto"/>
          </w:tcPr>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бумага;</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видеопленка;</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холст;</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Г) дискета;</w:t>
            </w:r>
          </w:p>
          <w:p w:rsidR="001C2461"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 xml:space="preserve">Д) звук. </w:t>
            </w:r>
          </w:p>
        </w:tc>
      </w:tr>
      <w:tr w:rsidR="001C2461" w:rsidRPr="00830016" w:rsidTr="00DE5D39">
        <w:tc>
          <w:tcPr>
            <w:tcW w:w="478" w:type="pct"/>
            <w:shd w:val="clear" w:color="auto" w:fill="auto"/>
          </w:tcPr>
          <w:p w:rsidR="001C2461" w:rsidRPr="00DE5D39" w:rsidRDefault="001C2461"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24</w:t>
            </w:r>
          </w:p>
        </w:tc>
        <w:tc>
          <w:tcPr>
            <w:tcW w:w="2190" w:type="pct"/>
            <w:shd w:val="clear" w:color="auto" w:fill="auto"/>
          </w:tcPr>
          <w:p w:rsidR="001C2461" w:rsidRPr="00DE5D39" w:rsidRDefault="00B86367" w:rsidP="00830016">
            <w:pPr>
              <w:spacing w:after="0" w:line="240" w:lineRule="auto"/>
              <w:rPr>
                <w:rFonts w:ascii="Times New Roman" w:hAnsi="Times New Roman"/>
                <w:sz w:val="24"/>
                <w:szCs w:val="24"/>
              </w:rPr>
            </w:pPr>
            <w:r w:rsidRPr="00DE5D39">
              <w:rPr>
                <w:rFonts w:ascii="Times New Roman" w:hAnsi="Times New Roman"/>
                <w:bCs/>
                <w:iCs/>
                <w:sz w:val="24"/>
                <w:szCs w:val="24"/>
              </w:rPr>
              <w:t>По области применения информацию можно условно разделить на:</w:t>
            </w:r>
          </w:p>
        </w:tc>
        <w:tc>
          <w:tcPr>
            <w:tcW w:w="2332" w:type="pct"/>
            <w:shd w:val="clear" w:color="auto" w:fill="auto"/>
          </w:tcPr>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А) текстовую и числовую;</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Б) визуальную и звуковую;</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В) графическую и табличную;</w:t>
            </w:r>
          </w:p>
          <w:p w:rsidR="00B86367" w:rsidRPr="00E45523" w:rsidRDefault="00B86367" w:rsidP="00767C79">
            <w:pPr>
              <w:spacing w:after="0" w:line="240" w:lineRule="exact"/>
              <w:jc w:val="both"/>
              <w:rPr>
                <w:rFonts w:ascii="Times New Roman" w:hAnsi="Times New Roman"/>
              </w:rPr>
            </w:pPr>
            <w:r w:rsidRPr="00E45523">
              <w:rPr>
                <w:rFonts w:ascii="Times New Roman" w:hAnsi="Times New Roman"/>
              </w:rPr>
              <w:t xml:space="preserve">Г) научную и техническую; </w:t>
            </w:r>
          </w:p>
          <w:p w:rsidR="001C2461" w:rsidRPr="00E45523" w:rsidRDefault="00B86367" w:rsidP="00767C79">
            <w:pPr>
              <w:tabs>
                <w:tab w:val="left" w:pos="360"/>
              </w:tabs>
              <w:spacing w:after="0" w:line="240" w:lineRule="exact"/>
              <w:jc w:val="both"/>
              <w:rPr>
                <w:rFonts w:ascii="Times New Roman" w:hAnsi="Times New Roman"/>
              </w:rPr>
            </w:pPr>
            <w:r w:rsidRPr="00E45523">
              <w:rPr>
                <w:rFonts w:ascii="Times New Roman" w:hAnsi="Times New Roman"/>
              </w:rPr>
              <w:t xml:space="preserve">Д) тактильную и вкусовую. </w:t>
            </w:r>
          </w:p>
        </w:tc>
      </w:tr>
      <w:tr w:rsidR="001C2461" w:rsidRPr="00830016" w:rsidTr="00DE5D39">
        <w:tc>
          <w:tcPr>
            <w:tcW w:w="478" w:type="pct"/>
            <w:shd w:val="clear" w:color="auto" w:fill="auto"/>
          </w:tcPr>
          <w:p w:rsidR="001C2461" w:rsidRPr="00DE5D39" w:rsidRDefault="001C2461"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25</w:t>
            </w:r>
          </w:p>
        </w:tc>
        <w:tc>
          <w:tcPr>
            <w:tcW w:w="2190" w:type="pct"/>
            <w:shd w:val="clear" w:color="auto" w:fill="auto"/>
          </w:tcPr>
          <w:p w:rsidR="001C2461" w:rsidRPr="00DE5D39" w:rsidRDefault="006037DF" w:rsidP="00830016">
            <w:pPr>
              <w:spacing w:after="0" w:line="240" w:lineRule="auto"/>
              <w:rPr>
                <w:rFonts w:ascii="Times New Roman" w:hAnsi="Times New Roman"/>
                <w:sz w:val="24"/>
                <w:szCs w:val="24"/>
              </w:rPr>
            </w:pPr>
            <w:r w:rsidRPr="00DE5D39">
              <w:rPr>
                <w:rFonts w:ascii="Times New Roman" w:hAnsi="Times New Roman"/>
                <w:bCs/>
                <w:iCs/>
                <w:sz w:val="24"/>
                <w:szCs w:val="24"/>
              </w:rPr>
              <w:t>В теории информации под информацией понимают:</w:t>
            </w:r>
          </w:p>
        </w:tc>
        <w:tc>
          <w:tcPr>
            <w:tcW w:w="2332" w:type="pct"/>
            <w:shd w:val="clear" w:color="auto" w:fill="auto"/>
          </w:tcPr>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сигналы от органов чувств человека;</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 xml:space="preserve">Б) сведения, уменьшающие неопределенность; </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В) характеристику объекта, выраженную в числовых величинах;</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Г) отраженное разнообразие окружающей действительности;</w:t>
            </w:r>
          </w:p>
          <w:p w:rsidR="001C2461" w:rsidRPr="00E45523" w:rsidRDefault="006037DF" w:rsidP="00767C79">
            <w:pPr>
              <w:tabs>
                <w:tab w:val="left" w:pos="360"/>
              </w:tabs>
              <w:spacing w:after="0" w:line="240" w:lineRule="exact"/>
              <w:jc w:val="both"/>
              <w:rPr>
                <w:rFonts w:ascii="Times New Roman" w:hAnsi="Times New Roman"/>
              </w:rPr>
            </w:pPr>
            <w:r w:rsidRPr="00E45523">
              <w:rPr>
                <w:rFonts w:ascii="Times New Roman" w:hAnsi="Times New Roman"/>
              </w:rPr>
              <w:t>Д) сведения, обладающие новизной.</w:t>
            </w:r>
          </w:p>
        </w:tc>
      </w:tr>
      <w:tr w:rsidR="001C2461" w:rsidRPr="00830016" w:rsidTr="00DE5D39">
        <w:tc>
          <w:tcPr>
            <w:tcW w:w="478" w:type="pct"/>
            <w:shd w:val="clear" w:color="auto" w:fill="auto"/>
          </w:tcPr>
          <w:p w:rsidR="001C2461" w:rsidRPr="00DE5D39" w:rsidRDefault="001C2461"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26</w:t>
            </w:r>
          </w:p>
        </w:tc>
        <w:tc>
          <w:tcPr>
            <w:tcW w:w="2190" w:type="pct"/>
            <w:shd w:val="clear" w:color="auto" w:fill="auto"/>
          </w:tcPr>
          <w:p w:rsidR="001C2461" w:rsidRPr="00DE5D39" w:rsidRDefault="006037DF" w:rsidP="00830016">
            <w:pPr>
              <w:spacing w:after="0" w:line="240" w:lineRule="auto"/>
              <w:rPr>
                <w:rFonts w:ascii="Times New Roman" w:hAnsi="Times New Roman"/>
                <w:sz w:val="24"/>
                <w:szCs w:val="24"/>
              </w:rPr>
            </w:pPr>
            <w:r w:rsidRPr="00DE5D39">
              <w:rPr>
                <w:rFonts w:ascii="Times New Roman" w:hAnsi="Times New Roman"/>
                <w:bCs/>
                <w:iCs/>
                <w:sz w:val="24"/>
                <w:szCs w:val="24"/>
              </w:rPr>
              <w:t>В теории управления под информацией понимают:</w:t>
            </w:r>
          </w:p>
        </w:tc>
        <w:tc>
          <w:tcPr>
            <w:tcW w:w="2332" w:type="pct"/>
            <w:shd w:val="clear" w:color="auto" w:fill="auto"/>
          </w:tcPr>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сообщения в форме знаков или сигналов;</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Б) сведения об окружающем мире и протекающих в нем процессах, полученные с помощью органов чувств;</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 xml:space="preserve">В) сведения, получаемые и используемые в целях сохранения, совершенствования и развития общественной или технической системы; </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Г) сведения, обладающие новизной;</w:t>
            </w:r>
          </w:p>
          <w:p w:rsidR="001C2461" w:rsidRPr="00E45523" w:rsidRDefault="006037DF" w:rsidP="00767C79">
            <w:pPr>
              <w:tabs>
                <w:tab w:val="left" w:pos="360"/>
              </w:tabs>
              <w:spacing w:after="0" w:line="240" w:lineRule="exact"/>
              <w:jc w:val="both"/>
              <w:rPr>
                <w:rFonts w:ascii="Times New Roman" w:hAnsi="Times New Roman"/>
              </w:rPr>
            </w:pPr>
            <w:r w:rsidRPr="00E45523">
              <w:rPr>
                <w:rFonts w:ascii="Times New Roman" w:hAnsi="Times New Roman"/>
              </w:rPr>
              <w:t>Д) сведения, уменьшающие неопределенность.</w:t>
            </w:r>
          </w:p>
        </w:tc>
      </w:tr>
      <w:tr w:rsidR="00EB0FC8" w:rsidRPr="00830016" w:rsidTr="00DE5D39">
        <w:tc>
          <w:tcPr>
            <w:tcW w:w="478" w:type="pct"/>
            <w:shd w:val="clear" w:color="auto" w:fill="auto"/>
          </w:tcPr>
          <w:p w:rsidR="00EB0FC8" w:rsidRPr="00DE5D39" w:rsidRDefault="00EB0FC8" w:rsidP="00830016">
            <w:pPr>
              <w:spacing w:after="0" w:line="240" w:lineRule="auto"/>
              <w:rPr>
                <w:rFonts w:ascii="Times New Roman" w:hAnsi="Times New Roman"/>
                <w:sz w:val="24"/>
                <w:szCs w:val="24"/>
              </w:rPr>
            </w:pPr>
            <w:r w:rsidRPr="00DE5D39">
              <w:rPr>
                <w:rFonts w:ascii="Times New Roman" w:hAnsi="Times New Roman"/>
                <w:sz w:val="24"/>
                <w:szCs w:val="24"/>
              </w:rPr>
              <w:lastRenderedPageBreak/>
              <w:t>1.1.</w:t>
            </w:r>
            <w:r w:rsidR="00EE06C8">
              <w:rPr>
                <w:rFonts w:ascii="Times New Roman" w:hAnsi="Times New Roman"/>
                <w:sz w:val="24"/>
                <w:szCs w:val="24"/>
              </w:rPr>
              <w:t>2.</w:t>
            </w:r>
            <w:r w:rsidRPr="00DE5D39">
              <w:rPr>
                <w:rFonts w:ascii="Times New Roman" w:hAnsi="Times New Roman"/>
                <w:sz w:val="24"/>
                <w:szCs w:val="24"/>
              </w:rPr>
              <w:t>27</w:t>
            </w:r>
          </w:p>
        </w:tc>
        <w:tc>
          <w:tcPr>
            <w:tcW w:w="2190" w:type="pct"/>
            <w:shd w:val="clear" w:color="auto" w:fill="auto"/>
          </w:tcPr>
          <w:p w:rsidR="00EB0FC8" w:rsidRPr="00DE5D39" w:rsidRDefault="006037DF"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В документалистике под информацией понимают:</w:t>
            </w:r>
          </w:p>
        </w:tc>
        <w:tc>
          <w:tcPr>
            <w:tcW w:w="2332" w:type="pct"/>
            <w:shd w:val="clear" w:color="auto" w:fill="auto"/>
          </w:tcPr>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сведения, обладающие новизной;</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Б) сведения, полученные из внешнего мира с помощью органов чувств;</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В) сигналы, импульсы, коды, полученные с помощью специальных технических средств;</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 xml:space="preserve">Г) сведения, зафиксированные на бумаге в виде текста (в знаковой, символьной, графической или табличной форме); </w:t>
            </w:r>
          </w:p>
          <w:p w:rsidR="00EB0FC8" w:rsidRPr="00E45523" w:rsidRDefault="006037DF" w:rsidP="00767C79">
            <w:pPr>
              <w:tabs>
                <w:tab w:val="left" w:pos="360"/>
              </w:tabs>
              <w:spacing w:after="0" w:line="240" w:lineRule="exact"/>
              <w:jc w:val="both"/>
              <w:rPr>
                <w:rFonts w:ascii="Times New Roman" w:hAnsi="Times New Roman"/>
              </w:rPr>
            </w:pPr>
            <w:r w:rsidRPr="00E45523">
              <w:rPr>
                <w:rFonts w:ascii="Times New Roman" w:hAnsi="Times New Roman"/>
              </w:rPr>
              <w:t>Д) сообщение в форме звуковых сигналов.</w:t>
            </w:r>
          </w:p>
        </w:tc>
      </w:tr>
      <w:tr w:rsidR="00EB0FC8" w:rsidRPr="00830016" w:rsidTr="00DE5D39">
        <w:tc>
          <w:tcPr>
            <w:tcW w:w="478" w:type="pct"/>
            <w:shd w:val="clear" w:color="auto" w:fill="auto"/>
          </w:tcPr>
          <w:p w:rsidR="00EB0FC8" w:rsidRPr="00DE5D39" w:rsidRDefault="00EB0FC8"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28</w:t>
            </w:r>
          </w:p>
        </w:tc>
        <w:tc>
          <w:tcPr>
            <w:tcW w:w="2190" w:type="pct"/>
            <w:shd w:val="clear" w:color="auto" w:fill="auto"/>
          </w:tcPr>
          <w:p w:rsidR="00EB0FC8" w:rsidRPr="00DE5D39" w:rsidRDefault="006037DF"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В семантической теории под информацией принято понимать:</w:t>
            </w:r>
          </w:p>
        </w:tc>
        <w:tc>
          <w:tcPr>
            <w:tcW w:w="2332" w:type="pct"/>
            <w:shd w:val="clear" w:color="auto" w:fill="auto"/>
          </w:tcPr>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сведения, полученные из внешнего мира с помощью органов чувств;</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Б) сигналы, импульсы, коды, используемые в технических системах;</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В) сведения, зафиксированные на бумаге в виде текста (в текстовой, числовой, символьной, графической или в табличной форме);</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Г) сообщения в форме звуковых сигналов;</w:t>
            </w:r>
          </w:p>
          <w:p w:rsidR="00EB0FC8" w:rsidRPr="00E45523" w:rsidRDefault="006037DF" w:rsidP="00767C79">
            <w:pPr>
              <w:tabs>
                <w:tab w:val="left" w:pos="360"/>
              </w:tabs>
              <w:spacing w:after="0" w:line="240" w:lineRule="exact"/>
              <w:jc w:val="both"/>
              <w:rPr>
                <w:rFonts w:ascii="Times New Roman" w:hAnsi="Times New Roman"/>
              </w:rPr>
            </w:pPr>
            <w:r w:rsidRPr="00E45523">
              <w:rPr>
                <w:rFonts w:ascii="Times New Roman" w:hAnsi="Times New Roman"/>
              </w:rPr>
              <w:t xml:space="preserve">Д) сведения, обладающие новизной. </w:t>
            </w:r>
          </w:p>
        </w:tc>
      </w:tr>
      <w:tr w:rsidR="00EB0FC8" w:rsidRPr="00830016" w:rsidTr="00DE5D39">
        <w:tc>
          <w:tcPr>
            <w:tcW w:w="478" w:type="pct"/>
            <w:shd w:val="clear" w:color="auto" w:fill="auto"/>
          </w:tcPr>
          <w:p w:rsidR="00EB0FC8" w:rsidRPr="00DE5D39" w:rsidRDefault="00EB0FC8"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29</w:t>
            </w:r>
          </w:p>
        </w:tc>
        <w:tc>
          <w:tcPr>
            <w:tcW w:w="2190" w:type="pct"/>
            <w:shd w:val="clear" w:color="auto" w:fill="auto"/>
          </w:tcPr>
          <w:p w:rsidR="00EB0FC8" w:rsidRPr="00DE5D39" w:rsidRDefault="006037DF"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В технике под информацией принято понимать:</w:t>
            </w:r>
          </w:p>
        </w:tc>
        <w:tc>
          <w:tcPr>
            <w:tcW w:w="2332" w:type="pct"/>
            <w:shd w:val="clear" w:color="auto" w:fill="auto"/>
          </w:tcPr>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сведения об окружающем мире и протекающих в нем процессах, воспринимаемые человеком с помощью органов чувств;</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Б) сведения, зафиксированные на бумаге в виде текста (в знаковой, числовой, символьной, графической или табличной форме);</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 xml:space="preserve">В) сообщения, передаваемые в форме световых сигналов, электрических импульсов и пр.; </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Г) сведения, обладающие новизной;</w:t>
            </w:r>
          </w:p>
          <w:p w:rsidR="00EB0FC8" w:rsidRPr="00E45523" w:rsidRDefault="006037DF" w:rsidP="00767C79">
            <w:pPr>
              <w:tabs>
                <w:tab w:val="left" w:pos="360"/>
              </w:tabs>
              <w:spacing w:after="0" w:line="240" w:lineRule="exact"/>
              <w:jc w:val="both"/>
              <w:rPr>
                <w:rFonts w:ascii="Times New Roman" w:hAnsi="Times New Roman"/>
              </w:rPr>
            </w:pPr>
            <w:r w:rsidRPr="00E45523">
              <w:rPr>
                <w:rFonts w:ascii="Times New Roman" w:hAnsi="Times New Roman"/>
              </w:rPr>
              <w:t>Д) сведения и сообщения, передаваемые по радио или телевидению.</w:t>
            </w:r>
          </w:p>
        </w:tc>
      </w:tr>
      <w:tr w:rsidR="006037DF" w:rsidRPr="00830016" w:rsidTr="00DE5D39">
        <w:tc>
          <w:tcPr>
            <w:tcW w:w="478" w:type="pct"/>
            <w:shd w:val="clear" w:color="auto" w:fill="auto"/>
          </w:tcPr>
          <w:p w:rsidR="006037DF" w:rsidRPr="00DE5D39" w:rsidRDefault="006037DF"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30</w:t>
            </w:r>
          </w:p>
        </w:tc>
        <w:tc>
          <w:tcPr>
            <w:tcW w:w="2190" w:type="pct"/>
            <w:shd w:val="clear" w:color="auto" w:fill="auto"/>
          </w:tcPr>
          <w:p w:rsidR="006037DF" w:rsidRPr="00DE5D39" w:rsidRDefault="006037DF"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Высказывание ЛОЖНО:</w:t>
            </w:r>
          </w:p>
        </w:tc>
        <w:tc>
          <w:tcPr>
            <w:tcW w:w="2332" w:type="pct"/>
            <w:shd w:val="clear" w:color="auto" w:fill="auto"/>
          </w:tcPr>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получение и обработка информации является необходимым условием жизнедеятельности любого организма;</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Б) для обмена информацией между людьми служат языки;</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 xml:space="preserve">В) информацию условно можно разделить на виды в зависимости от формы представления; </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 xml:space="preserve">Г) процесс обработки информации техническими устройствами носит осмысленный характер; </w:t>
            </w:r>
          </w:p>
          <w:p w:rsidR="006037DF" w:rsidRPr="00E45523" w:rsidRDefault="006037DF" w:rsidP="00767C79">
            <w:pPr>
              <w:tabs>
                <w:tab w:val="left" w:pos="360"/>
              </w:tabs>
              <w:spacing w:after="0" w:line="240" w:lineRule="exact"/>
              <w:jc w:val="both"/>
              <w:rPr>
                <w:rFonts w:ascii="Times New Roman" w:hAnsi="Times New Roman"/>
              </w:rPr>
            </w:pPr>
            <w:r w:rsidRPr="00E45523">
              <w:rPr>
                <w:rFonts w:ascii="Times New Roman" w:hAnsi="Times New Roman"/>
              </w:rPr>
              <w:t>Д) процесс управления – это один из примеров информационных процессов, протекающих в природе, обществе, технике.</w:t>
            </w:r>
          </w:p>
        </w:tc>
      </w:tr>
      <w:tr w:rsidR="006037DF" w:rsidRPr="00830016" w:rsidTr="00DE5D39">
        <w:tc>
          <w:tcPr>
            <w:tcW w:w="478" w:type="pct"/>
            <w:shd w:val="clear" w:color="auto" w:fill="auto"/>
          </w:tcPr>
          <w:p w:rsidR="006037DF" w:rsidRPr="00DE5D39" w:rsidRDefault="006037DF">
            <w:pPr>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31</w:t>
            </w:r>
          </w:p>
        </w:tc>
        <w:tc>
          <w:tcPr>
            <w:tcW w:w="2190" w:type="pct"/>
            <w:shd w:val="clear" w:color="auto" w:fill="auto"/>
          </w:tcPr>
          <w:p w:rsidR="006037DF" w:rsidRPr="00DE5D39" w:rsidRDefault="006037DF" w:rsidP="006037DF">
            <w:pPr>
              <w:spacing w:after="0" w:line="240" w:lineRule="auto"/>
              <w:jc w:val="both"/>
              <w:rPr>
                <w:rFonts w:ascii="Times New Roman" w:hAnsi="Times New Roman"/>
                <w:bCs/>
                <w:iCs/>
                <w:sz w:val="24"/>
                <w:szCs w:val="24"/>
              </w:rPr>
            </w:pPr>
            <w:r w:rsidRPr="00DE5D39">
              <w:rPr>
                <w:rFonts w:ascii="Times New Roman" w:hAnsi="Times New Roman"/>
                <w:bCs/>
                <w:iCs/>
                <w:sz w:val="24"/>
                <w:szCs w:val="24"/>
              </w:rPr>
              <w:t xml:space="preserve">Примером информационного процесса может служить: </w:t>
            </w:r>
          </w:p>
          <w:p w:rsidR="006037DF" w:rsidRPr="00DE5D39" w:rsidRDefault="006037DF" w:rsidP="00830016">
            <w:pPr>
              <w:spacing w:after="0" w:line="240" w:lineRule="auto"/>
              <w:jc w:val="both"/>
              <w:rPr>
                <w:rFonts w:ascii="Times New Roman" w:hAnsi="Times New Roman"/>
                <w:sz w:val="24"/>
                <w:szCs w:val="24"/>
              </w:rPr>
            </w:pPr>
          </w:p>
        </w:tc>
        <w:tc>
          <w:tcPr>
            <w:tcW w:w="2332" w:type="pct"/>
            <w:shd w:val="clear" w:color="auto" w:fill="auto"/>
          </w:tcPr>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изготовление бумаги;</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Б) выплавка стали;</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В) добыча угля;</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Г) выращивание овощей;</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 xml:space="preserve">Д) хранение данных на диске. </w:t>
            </w:r>
          </w:p>
        </w:tc>
      </w:tr>
      <w:tr w:rsidR="006037DF" w:rsidRPr="00830016" w:rsidTr="00DE5D39">
        <w:tc>
          <w:tcPr>
            <w:tcW w:w="478" w:type="pct"/>
            <w:shd w:val="clear" w:color="auto" w:fill="auto"/>
          </w:tcPr>
          <w:p w:rsidR="006037DF" w:rsidRPr="00DE5D39" w:rsidRDefault="006037DF">
            <w:pPr>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32</w:t>
            </w:r>
          </w:p>
        </w:tc>
        <w:tc>
          <w:tcPr>
            <w:tcW w:w="2190" w:type="pct"/>
            <w:shd w:val="clear" w:color="auto" w:fill="auto"/>
          </w:tcPr>
          <w:p w:rsidR="006037DF" w:rsidRPr="00DE5D39" w:rsidRDefault="006037DF"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Примерами информационных процессов могут служить:</w:t>
            </w:r>
          </w:p>
        </w:tc>
        <w:tc>
          <w:tcPr>
            <w:tcW w:w="2332" w:type="pct"/>
            <w:shd w:val="clear" w:color="auto" w:fill="auto"/>
          </w:tcPr>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процессы строительства зданий и сооружений;</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Б) процессы химической и механической очистки воды;</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 xml:space="preserve">В) процессы поиска нужной литературы с помощью библиотечного каталога; </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Г) процессы производства электроэнергии;</w:t>
            </w:r>
          </w:p>
          <w:p w:rsidR="006037DF" w:rsidRPr="00E45523" w:rsidRDefault="006037DF" w:rsidP="00767C79">
            <w:pPr>
              <w:tabs>
                <w:tab w:val="left" w:pos="360"/>
              </w:tabs>
              <w:spacing w:after="0" w:line="240" w:lineRule="exact"/>
              <w:jc w:val="both"/>
              <w:rPr>
                <w:rFonts w:ascii="Times New Roman" w:hAnsi="Times New Roman"/>
              </w:rPr>
            </w:pPr>
            <w:r w:rsidRPr="00E45523">
              <w:rPr>
                <w:rFonts w:ascii="Times New Roman" w:hAnsi="Times New Roman"/>
              </w:rPr>
              <w:t>Д) процессы извлечения полезных ископаемых из недр Земли.</w:t>
            </w:r>
          </w:p>
        </w:tc>
      </w:tr>
      <w:tr w:rsidR="006037DF" w:rsidRPr="00830016" w:rsidTr="00DE5D39">
        <w:tc>
          <w:tcPr>
            <w:tcW w:w="478" w:type="pct"/>
            <w:shd w:val="clear" w:color="auto" w:fill="auto"/>
          </w:tcPr>
          <w:p w:rsidR="006037DF" w:rsidRPr="00DE5D39" w:rsidRDefault="006037DF">
            <w:pPr>
              <w:rPr>
                <w:rFonts w:ascii="Times New Roman" w:hAnsi="Times New Roman"/>
                <w:sz w:val="24"/>
                <w:szCs w:val="24"/>
              </w:rPr>
            </w:pPr>
            <w:r w:rsidRPr="00DE5D39">
              <w:rPr>
                <w:rFonts w:ascii="Times New Roman" w:hAnsi="Times New Roman"/>
                <w:sz w:val="24"/>
                <w:szCs w:val="24"/>
              </w:rPr>
              <w:lastRenderedPageBreak/>
              <w:t>1.1.</w:t>
            </w:r>
            <w:r w:rsidR="00EE06C8">
              <w:rPr>
                <w:rFonts w:ascii="Times New Roman" w:hAnsi="Times New Roman"/>
                <w:sz w:val="24"/>
                <w:szCs w:val="24"/>
              </w:rPr>
              <w:t>2.</w:t>
            </w:r>
            <w:r w:rsidRPr="00DE5D39">
              <w:rPr>
                <w:rFonts w:ascii="Times New Roman" w:hAnsi="Times New Roman"/>
                <w:sz w:val="24"/>
                <w:szCs w:val="24"/>
              </w:rPr>
              <w:t>33</w:t>
            </w:r>
          </w:p>
        </w:tc>
        <w:tc>
          <w:tcPr>
            <w:tcW w:w="2190" w:type="pct"/>
            <w:shd w:val="clear" w:color="auto" w:fill="auto"/>
          </w:tcPr>
          <w:p w:rsidR="006037DF" w:rsidRPr="00DE5D39" w:rsidRDefault="006037DF" w:rsidP="006037DF">
            <w:pPr>
              <w:spacing w:after="0" w:line="240" w:lineRule="auto"/>
              <w:jc w:val="both"/>
              <w:rPr>
                <w:rFonts w:ascii="Times New Roman" w:hAnsi="Times New Roman"/>
                <w:bCs/>
                <w:iCs/>
                <w:sz w:val="24"/>
                <w:szCs w:val="24"/>
              </w:rPr>
            </w:pPr>
            <w:r w:rsidRPr="00DE5D39">
              <w:rPr>
                <w:rFonts w:ascii="Times New Roman" w:hAnsi="Times New Roman"/>
                <w:bCs/>
                <w:iCs/>
                <w:sz w:val="24"/>
                <w:szCs w:val="24"/>
              </w:rPr>
              <w:t>Примером процесса хранения информации может служить процесс:</w:t>
            </w:r>
          </w:p>
          <w:p w:rsidR="006037DF" w:rsidRPr="00DE5D39" w:rsidRDefault="006037DF" w:rsidP="00830016">
            <w:pPr>
              <w:spacing w:after="0" w:line="240" w:lineRule="auto"/>
              <w:jc w:val="both"/>
              <w:rPr>
                <w:rFonts w:ascii="Times New Roman" w:hAnsi="Times New Roman"/>
                <w:sz w:val="24"/>
                <w:szCs w:val="24"/>
              </w:rPr>
            </w:pPr>
          </w:p>
        </w:tc>
        <w:tc>
          <w:tcPr>
            <w:tcW w:w="2332" w:type="pct"/>
            <w:shd w:val="clear" w:color="auto" w:fill="auto"/>
          </w:tcPr>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распространения в обществе сведений с помощью средств массовой информации;</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 xml:space="preserve">Б) направленный на сохранение структуры данных и их значений; </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В) ограничения доступа к информации лицам, не имеющим на это права;</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Г) несанкционированного использования информации;</w:t>
            </w:r>
          </w:p>
          <w:p w:rsidR="006037DF" w:rsidRPr="00E45523" w:rsidRDefault="006037DF" w:rsidP="00767C79">
            <w:pPr>
              <w:tabs>
                <w:tab w:val="left" w:pos="360"/>
              </w:tabs>
              <w:spacing w:after="0" w:line="240" w:lineRule="exact"/>
              <w:jc w:val="both"/>
              <w:rPr>
                <w:rFonts w:ascii="Times New Roman" w:hAnsi="Times New Roman"/>
              </w:rPr>
            </w:pPr>
            <w:r w:rsidRPr="00E45523">
              <w:rPr>
                <w:rFonts w:ascii="Times New Roman" w:hAnsi="Times New Roman"/>
              </w:rPr>
              <w:t>Д) создания банков данных и баз знаний.</w:t>
            </w:r>
          </w:p>
        </w:tc>
      </w:tr>
      <w:tr w:rsidR="006037DF" w:rsidRPr="00830016" w:rsidTr="00DE5D39">
        <w:tc>
          <w:tcPr>
            <w:tcW w:w="478" w:type="pct"/>
            <w:shd w:val="clear" w:color="auto" w:fill="auto"/>
          </w:tcPr>
          <w:p w:rsidR="006037DF" w:rsidRPr="00DE5D39" w:rsidRDefault="006037DF">
            <w:pPr>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34</w:t>
            </w:r>
          </w:p>
        </w:tc>
        <w:tc>
          <w:tcPr>
            <w:tcW w:w="2190" w:type="pct"/>
            <w:shd w:val="clear" w:color="auto" w:fill="auto"/>
          </w:tcPr>
          <w:p w:rsidR="006037DF" w:rsidRPr="00DE5D39" w:rsidRDefault="006037DF"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Записная книжка обычно используется с целью:</w:t>
            </w:r>
          </w:p>
        </w:tc>
        <w:tc>
          <w:tcPr>
            <w:tcW w:w="2332" w:type="pct"/>
            <w:shd w:val="clear" w:color="auto" w:fill="auto"/>
          </w:tcPr>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обработки информации;</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 xml:space="preserve">Б) хранения информации; </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В) передачи информации;</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Г) хранения, обработки и передачи информации;</w:t>
            </w:r>
          </w:p>
          <w:p w:rsidR="006037DF" w:rsidRPr="00E45523" w:rsidRDefault="006037DF" w:rsidP="00767C79">
            <w:pPr>
              <w:tabs>
                <w:tab w:val="left" w:pos="360"/>
              </w:tabs>
              <w:spacing w:after="0" w:line="240" w:lineRule="exact"/>
              <w:jc w:val="both"/>
              <w:rPr>
                <w:rFonts w:ascii="Times New Roman" w:hAnsi="Times New Roman"/>
              </w:rPr>
            </w:pPr>
            <w:r w:rsidRPr="00E45523">
              <w:rPr>
                <w:rFonts w:ascii="Times New Roman" w:hAnsi="Times New Roman"/>
              </w:rPr>
              <w:t>Д) защиты информации от несанкционированного доступа.</w:t>
            </w:r>
          </w:p>
        </w:tc>
      </w:tr>
      <w:tr w:rsidR="006037DF" w:rsidRPr="00830016" w:rsidTr="00DE5D39">
        <w:tc>
          <w:tcPr>
            <w:tcW w:w="478" w:type="pct"/>
            <w:shd w:val="clear" w:color="auto" w:fill="auto"/>
          </w:tcPr>
          <w:p w:rsidR="006037DF" w:rsidRPr="00DE5D39" w:rsidRDefault="006037DF">
            <w:pPr>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35</w:t>
            </w:r>
          </w:p>
        </w:tc>
        <w:tc>
          <w:tcPr>
            <w:tcW w:w="2190" w:type="pct"/>
            <w:shd w:val="clear" w:color="auto" w:fill="auto"/>
          </w:tcPr>
          <w:p w:rsidR="006037DF" w:rsidRPr="00DE5D39" w:rsidRDefault="006037DF"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Под носителем информации понимают:</w:t>
            </w:r>
          </w:p>
        </w:tc>
        <w:tc>
          <w:tcPr>
            <w:tcW w:w="2332" w:type="pct"/>
            <w:shd w:val="clear" w:color="auto" w:fill="auto"/>
          </w:tcPr>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линию связи;</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Б) параметр информационного процесса;</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В) дисковод;</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Г) компьютер;</w:t>
            </w:r>
          </w:p>
          <w:p w:rsidR="006037DF" w:rsidRPr="00E45523" w:rsidRDefault="006037DF" w:rsidP="00767C79">
            <w:pPr>
              <w:tabs>
                <w:tab w:val="left" w:pos="360"/>
              </w:tabs>
              <w:spacing w:after="0" w:line="240" w:lineRule="exact"/>
              <w:jc w:val="both"/>
              <w:rPr>
                <w:rFonts w:ascii="Times New Roman" w:hAnsi="Times New Roman"/>
              </w:rPr>
            </w:pPr>
            <w:r w:rsidRPr="00E45523">
              <w:rPr>
                <w:rFonts w:ascii="Times New Roman" w:hAnsi="Times New Roman"/>
              </w:rPr>
              <w:t xml:space="preserve">Д) материальную субстанцию, которую можно использовать для записи, хранения и передачи информации. </w:t>
            </w:r>
          </w:p>
        </w:tc>
      </w:tr>
      <w:tr w:rsidR="006037DF" w:rsidRPr="00830016" w:rsidTr="00DE5D39">
        <w:tc>
          <w:tcPr>
            <w:tcW w:w="478" w:type="pct"/>
            <w:shd w:val="clear" w:color="auto" w:fill="auto"/>
          </w:tcPr>
          <w:p w:rsidR="006037DF" w:rsidRPr="00DE5D39" w:rsidRDefault="006037DF">
            <w:pPr>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36</w:t>
            </w:r>
          </w:p>
        </w:tc>
        <w:tc>
          <w:tcPr>
            <w:tcW w:w="2190" w:type="pct"/>
            <w:shd w:val="clear" w:color="auto" w:fill="auto"/>
          </w:tcPr>
          <w:p w:rsidR="006037DF" w:rsidRPr="00DE5D39" w:rsidRDefault="006037DF"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Представления наших древних предков, отраженные на наскальных рисунках, дошли до нас благодаря носителям информации в виде:</w:t>
            </w:r>
          </w:p>
        </w:tc>
        <w:tc>
          <w:tcPr>
            <w:tcW w:w="2332" w:type="pct"/>
            <w:shd w:val="clear" w:color="auto" w:fill="auto"/>
          </w:tcPr>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магнитного диска;</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 xml:space="preserve">Б) каменной глыбы; </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В) электромагнитной волны;</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Г) бумаги;</w:t>
            </w:r>
          </w:p>
          <w:p w:rsidR="006037DF" w:rsidRPr="00E45523" w:rsidRDefault="006037DF" w:rsidP="00767C79">
            <w:pPr>
              <w:tabs>
                <w:tab w:val="left" w:pos="360"/>
              </w:tabs>
              <w:spacing w:after="0" w:line="240" w:lineRule="exact"/>
              <w:jc w:val="both"/>
              <w:rPr>
                <w:rFonts w:ascii="Times New Roman" w:hAnsi="Times New Roman"/>
              </w:rPr>
            </w:pPr>
            <w:r w:rsidRPr="00E45523">
              <w:rPr>
                <w:rFonts w:ascii="Times New Roman" w:hAnsi="Times New Roman"/>
              </w:rPr>
              <w:t>Д) акустической антенны.</w:t>
            </w:r>
          </w:p>
        </w:tc>
      </w:tr>
      <w:tr w:rsidR="006037DF" w:rsidRPr="00830016" w:rsidTr="00DE5D39">
        <w:tc>
          <w:tcPr>
            <w:tcW w:w="478" w:type="pct"/>
            <w:shd w:val="clear" w:color="auto" w:fill="auto"/>
          </w:tcPr>
          <w:p w:rsidR="006037DF" w:rsidRPr="00DE5D39" w:rsidRDefault="006037DF" w:rsidP="00830016">
            <w:pPr>
              <w:spacing w:after="0" w:line="240" w:lineRule="auto"/>
              <w:rPr>
                <w:rFonts w:ascii="Times New Roman" w:hAnsi="Times New Roman"/>
                <w:sz w:val="24"/>
                <w:szCs w:val="24"/>
              </w:rPr>
            </w:pPr>
            <w:r w:rsidRPr="00DE5D39">
              <w:rPr>
                <w:rFonts w:ascii="Times New Roman" w:hAnsi="Times New Roman"/>
                <w:sz w:val="24"/>
                <w:szCs w:val="24"/>
              </w:rPr>
              <w:t>1.1.</w:t>
            </w:r>
            <w:r w:rsidR="00EE06C8">
              <w:rPr>
                <w:rFonts w:ascii="Times New Roman" w:hAnsi="Times New Roman"/>
                <w:sz w:val="24"/>
                <w:szCs w:val="24"/>
              </w:rPr>
              <w:t>2.</w:t>
            </w:r>
            <w:r w:rsidRPr="00DE5D39">
              <w:rPr>
                <w:rFonts w:ascii="Times New Roman" w:hAnsi="Times New Roman"/>
                <w:sz w:val="24"/>
                <w:szCs w:val="24"/>
              </w:rPr>
              <w:t>37</w:t>
            </w:r>
          </w:p>
        </w:tc>
        <w:tc>
          <w:tcPr>
            <w:tcW w:w="2190" w:type="pct"/>
            <w:shd w:val="clear" w:color="auto" w:fill="auto"/>
          </w:tcPr>
          <w:p w:rsidR="006037DF" w:rsidRPr="00DE5D39" w:rsidRDefault="006037DF"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В системе «телевизионная башня - телевизор» носителем информации является:</w:t>
            </w:r>
          </w:p>
        </w:tc>
        <w:tc>
          <w:tcPr>
            <w:tcW w:w="2332" w:type="pct"/>
            <w:shd w:val="clear" w:color="auto" w:fill="auto"/>
          </w:tcPr>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гравитационное поле;</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Б) звуковые волны;</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 xml:space="preserve">В) электромагнитные волны; </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Г) вакуум;</w:t>
            </w:r>
          </w:p>
          <w:p w:rsidR="006037DF" w:rsidRPr="00E45523" w:rsidRDefault="006037DF" w:rsidP="00767C79">
            <w:pPr>
              <w:tabs>
                <w:tab w:val="left" w:pos="360"/>
              </w:tabs>
              <w:spacing w:after="0" w:line="240" w:lineRule="exact"/>
              <w:jc w:val="both"/>
              <w:rPr>
                <w:rFonts w:ascii="Times New Roman" w:hAnsi="Times New Roman"/>
              </w:rPr>
            </w:pPr>
            <w:r w:rsidRPr="00E45523">
              <w:rPr>
                <w:rFonts w:ascii="Times New Roman" w:hAnsi="Times New Roman"/>
              </w:rPr>
              <w:t>Д) вещество.</w:t>
            </w:r>
          </w:p>
        </w:tc>
      </w:tr>
      <w:tr w:rsidR="006037DF" w:rsidRPr="00830016" w:rsidTr="00DE5D39">
        <w:tc>
          <w:tcPr>
            <w:tcW w:w="478" w:type="pct"/>
            <w:shd w:val="clear" w:color="auto" w:fill="auto"/>
          </w:tcPr>
          <w:p w:rsidR="006037DF" w:rsidRPr="00DE5D39" w:rsidRDefault="00DE5D39" w:rsidP="00830016">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38</w:t>
            </w:r>
          </w:p>
        </w:tc>
        <w:tc>
          <w:tcPr>
            <w:tcW w:w="2190" w:type="pct"/>
            <w:shd w:val="clear" w:color="auto" w:fill="auto"/>
          </w:tcPr>
          <w:p w:rsidR="006037DF" w:rsidRPr="00DE5D39" w:rsidRDefault="006037DF"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В системе «человек - телевизор» носителем информации является:</w:t>
            </w:r>
          </w:p>
        </w:tc>
        <w:tc>
          <w:tcPr>
            <w:tcW w:w="2332" w:type="pct"/>
            <w:shd w:val="clear" w:color="auto" w:fill="auto"/>
          </w:tcPr>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А) гравитационное поле;</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 xml:space="preserve">Б) звуковые и световые волны; </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В) электромагнитные волны;</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Г) вакуум;</w:t>
            </w:r>
          </w:p>
          <w:p w:rsidR="006037DF" w:rsidRPr="00E45523" w:rsidRDefault="006037DF" w:rsidP="00767C79">
            <w:pPr>
              <w:spacing w:after="0" w:line="240" w:lineRule="exact"/>
              <w:jc w:val="both"/>
              <w:rPr>
                <w:rFonts w:ascii="Times New Roman" w:hAnsi="Times New Roman"/>
              </w:rPr>
            </w:pPr>
            <w:r w:rsidRPr="00E45523">
              <w:rPr>
                <w:rFonts w:ascii="Times New Roman" w:hAnsi="Times New Roman"/>
              </w:rPr>
              <w:t>Д) вещество.</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39</w:t>
            </w:r>
          </w:p>
        </w:tc>
        <w:tc>
          <w:tcPr>
            <w:tcW w:w="2190" w:type="pct"/>
            <w:shd w:val="clear" w:color="auto" w:fill="auto"/>
          </w:tcPr>
          <w:p w:rsidR="00DE5D39" w:rsidRPr="00DE5D39" w:rsidRDefault="00DE5D39"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Хранение информации НЕЛЬЗЯ осуществлять с помощью:</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бумаги или картона;</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любого материального объекта;</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бересты или пергамента;</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Г) звуковой волны; </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компьютерной памяти.</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40</w:t>
            </w:r>
          </w:p>
        </w:tc>
        <w:tc>
          <w:tcPr>
            <w:tcW w:w="2190" w:type="pct"/>
            <w:shd w:val="clear" w:color="auto" w:fill="auto"/>
          </w:tcPr>
          <w:p w:rsidR="00DE5D39" w:rsidRPr="00DE5D39" w:rsidRDefault="00DE5D39"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На метеостанции измерение параметров окружающей среды (температуры воздуха, атмосферного давления, скорости ветра и т.п.) представляет собой процесс:</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хранения информации;</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передачи информации;</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защиты информации;</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Г) получения (сбора) информации; </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использования информации.</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41</w:t>
            </w:r>
          </w:p>
        </w:tc>
        <w:tc>
          <w:tcPr>
            <w:tcW w:w="2190" w:type="pct"/>
            <w:shd w:val="clear" w:color="auto" w:fill="auto"/>
          </w:tcPr>
          <w:p w:rsidR="00DE5D39" w:rsidRPr="00DE5D39" w:rsidRDefault="00DE5D39"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Использование информации может быть:</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крик о помощи;</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речь директора;</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В) обучение в техникуме; </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свет далекой звезды;</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звон колокола.</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42</w:t>
            </w:r>
          </w:p>
        </w:tc>
        <w:tc>
          <w:tcPr>
            <w:tcW w:w="2190" w:type="pct"/>
            <w:shd w:val="clear" w:color="auto" w:fill="auto"/>
          </w:tcPr>
          <w:p w:rsidR="00DE5D39" w:rsidRPr="00DE5D39" w:rsidRDefault="00DE5D39"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Расследование преступления включает в себя совокупность элементарных информационных процессов:</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кодирование и защиту данных;</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Б) поиск, классификацию, сравнение, анализ и синтез данных; </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хранение и передачу данных;</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передачу и сортировку данных;</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получение и распространение данных.</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lastRenderedPageBreak/>
              <w:t>1.1.</w:t>
            </w:r>
            <w:r w:rsidR="00EE06C8">
              <w:rPr>
                <w:rFonts w:ascii="Times New Roman" w:hAnsi="Times New Roman"/>
                <w:sz w:val="24"/>
                <w:szCs w:val="24"/>
              </w:rPr>
              <w:t>2.</w:t>
            </w:r>
            <w:r>
              <w:rPr>
                <w:rFonts w:ascii="Times New Roman" w:hAnsi="Times New Roman"/>
                <w:sz w:val="24"/>
                <w:szCs w:val="24"/>
              </w:rPr>
              <w:t>43</w:t>
            </w:r>
          </w:p>
        </w:tc>
        <w:tc>
          <w:tcPr>
            <w:tcW w:w="2190" w:type="pct"/>
            <w:shd w:val="clear" w:color="auto" w:fill="auto"/>
          </w:tcPr>
          <w:p w:rsidR="00DE5D39" w:rsidRPr="00DE5D39" w:rsidRDefault="00DE5D39"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Поиском информации является:</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получение информации по электронной почте;</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передача информации на большие расстояния с помощью компьютерных сетей;</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В) получение информации при наблюдении за реальной действительностью, при использовании каталогов, архивов, справочных систем, баз данных и т.д.; </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кодирование или перевод текстов на другой язык;</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сортировка и систематизация информации.</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44</w:t>
            </w:r>
          </w:p>
        </w:tc>
        <w:tc>
          <w:tcPr>
            <w:tcW w:w="2190" w:type="pct"/>
            <w:shd w:val="clear" w:color="auto" w:fill="auto"/>
          </w:tcPr>
          <w:p w:rsidR="00DE5D39" w:rsidRPr="00DE5D39" w:rsidRDefault="00DE5D39"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Примером передачи информации может служить процесс:</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А) отправления телеграммы; </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запроса к базе данных;</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поиска нужного слова в словаре;</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коллекционирования марок;</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проверки ошибок в диктанте.</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45</w:t>
            </w:r>
          </w:p>
        </w:tc>
        <w:tc>
          <w:tcPr>
            <w:tcW w:w="2190" w:type="pct"/>
            <w:shd w:val="clear" w:color="auto" w:fill="auto"/>
          </w:tcPr>
          <w:p w:rsidR="00DE5D39" w:rsidRPr="00DE5D39" w:rsidRDefault="00DE5D39"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Обменом информацией является:</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выполнение домашней работы по физике;</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наблюдение за поведением рыб в аквариуме;</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прослушивание радиопередачи;</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Г) разговор по телефону; </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просмотр фильма.</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46</w:t>
            </w:r>
          </w:p>
        </w:tc>
        <w:tc>
          <w:tcPr>
            <w:tcW w:w="2190" w:type="pct"/>
            <w:shd w:val="clear" w:color="auto" w:fill="auto"/>
          </w:tcPr>
          <w:p w:rsidR="00DE5D39" w:rsidRPr="00DE5D39" w:rsidRDefault="00DE5D39"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По телефону разговаривают два приятеля. При этом источником информации, приемником информации и каналом связи являются, соответственно:</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человек слушающий, человек говорящий, телефонная сеть;</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человек слушающий, человек говорящий, совокупность технических устройств, обеспечивающих связь (провод, телефон, телефонная станция и пр.);</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В) человек говорящий, человек слушающий, совокупность технических устройств, обеспечивающих вязь (провод, телефон, телефонная станция и пр.); </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человек говорящий, человек слушающий, телефонный провод;</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человек слушающий, человек говорящий, телефонная станция.</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47</w:t>
            </w:r>
          </w:p>
        </w:tc>
        <w:tc>
          <w:tcPr>
            <w:tcW w:w="2190" w:type="pct"/>
            <w:shd w:val="clear" w:color="auto" w:fill="auto"/>
          </w:tcPr>
          <w:p w:rsidR="00DE5D39" w:rsidRPr="00DE5D39" w:rsidRDefault="00DE5D39"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Утверждение ЛОЖНО - одним из видов обработки информации является:</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осмысление событий, происходящих в реальной действительности;</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сравнение, анализ и синтез данных;</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В) тиражирование печатной продукции; </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преобразование формы представления информации;</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дискретизация сигнала.</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48</w:t>
            </w:r>
          </w:p>
        </w:tc>
        <w:tc>
          <w:tcPr>
            <w:tcW w:w="2190" w:type="pct"/>
            <w:shd w:val="clear" w:color="auto" w:fill="auto"/>
          </w:tcPr>
          <w:p w:rsidR="00DE5D39" w:rsidRPr="00DE5D39" w:rsidRDefault="00DE5D39"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Средством представления информации на бумаге НЕ может быть:</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буква;</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знак;</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В) сигнал; </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цифра;</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символ.</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49</w:t>
            </w:r>
          </w:p>
        </w:tc>
        <w:tc>
          <w:tcPr>
            <w:tcW w:w="2190" w:type="pct"/>
            <w:shd w:val="clear" w:color="auto" w:fill="auto"/>
          </w:tcPr>
          <w:p w:rsidR="00DE5D39" w:rsidRPr="00DE5D39" w:rsidRDefault="00DE5D39"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Телефон для человека – это:</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источник информации;</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приемник информации;</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средство обработки информации;</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Г) средство связи; </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средство хранения информации.</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50</w:t>
            </w:r>
          </w:p>
        </w:tc>
        <w:tc>
          <w:tcPr>
            <w:tcW w:w="2190" w:type="pct"/>
            <w:shd w:val="clear" w:color="auto" w:fill="auto"/>
          </w:tcPr>
          <w:p w:rsidR="00DE5D39" w:rsidRPr="00DE5D39" w:rsidRDefault="00DE5D39" w:rsidP="00830016">
            <w:pPr>
              <w:spacing w:after="0" w:line="240" w:lineRule="auto"/>
              <w:jc w:val="both"/>
              <w:rPr>
                <w:rFonts w:ascii="Times New Roman" w:hAnsi="Times New Roman"/>
                <w:sz w:val="24"/>
                <w:szCs w:val="24"/>
              </w:rPr>
            </w:pPr>
            <w:r w:rsidRPr="00DE5D39">
              <w:rPr>
                <w:rFonts w:ascii="Times New Roman" w:hAnsi="Times New Roman"/>
                <w:bCs/>
                <w:iCs/>
                <w:sz w:val="24"/>
                <w:szCs w:val="24"/>
              </w:rPr>
              <w:t>Аналоговым называется сигнал:</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принимающий конечное число конкретных значений;</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Б) непрерывно изменяющийся по амплитуде во времени; </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несущий текстовую  информацию;</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несущий табличную информацию;</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несущий цифровую информацию.</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lastRenderedPageBreak/>
              <w:t>1.1.</w:t>
            </w:r>
            <w:r w:rsidR="00EE06C8">
              <w:rPr>
                <w:rFonts w:ascii="Times New Roman" w:hAnsi="Times New Roman"/>
                <w:sz w:val="24"/>
                <w:szCs w:val="24"/>
              </w:rPr>
              <w:t>2.</w:t>
            </w:r>
            <w:r>
              <w:rPr>
                <w:rFonts w:ascii="Times New Roman" w:hAnsi="Times New Roman"/>
                <w:sz w:val="24"/>
                <w:szCs w:val="24"/>
              </w:rPr>
              <w:t>51</w:t>
            </w:r>
          </w:p>
        </w:tc>
        <w:tc>
          <w:tcPr>
            <w:tcW w:w="2190" w:type="pct"/>
            <w:shd w:val="clear" w:color="auto" w:fill="auto"/>
          </w:tcPr>
          <w:p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Сигнал называют дискретным, если:</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А) он может принимать конечное число значений; </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Б) он непрерывно изменяется по амплитуде во времени; </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он несет текстовую информацию;</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он несет какую-либо информацию;</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этот сигнал можно декодировать.</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52</w:t>
            </w:r>
          </w:p>
        </w:tc>
        <w:tc>
          <w:tcPr>
            <w:tcW w:w="2190" w:type="pct"/>
            <w:shd w:val="clear" w:color="auto" w:fill="auto"/>
          </w:tcPr>
          <w:p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Дискретный сигнал может формироваться с помощью:</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кардиографа;</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барометра;</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В) светофора; </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осциллографа;</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спидометра.</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53</w:t>
            </w:r>
          </w:p>
        </w:tc>
        <w:tc>
          <w:tcPr>
            <w:tcW w:w="2190" w:type="pct"/>
            <w:shd w:val="clear" w:color="auto" w:fill="auto"/>
          </w:tcPr>
          <w:p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В каком из примеров сигнал является аналоговым?</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сигнал маяка;</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сигнал светофора;</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В) сигнал </w:t>
            </w:r>
            <w:r w:rsidRPr="00E45523">
              <w:rPr>
                <w:rFonts w:ascii="Times New Roman" w:hAnsi="Times New Roman"/>
                <w:lang w:val="en-US"/>
              </w:rPr>
              <w:t>SOS</w:t>
            </w:r>
            <w:r w:rsidRPr="00E45523">
              <w:rPr>
                <w:rFonts w:ascii="Times New Roman" w:hAnsi="Times New Roman"/>
              </w:rPr>
              <w:t>;</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Г) электрокардиограмма; </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дорожный знак.</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54</w:t>
            </w:r>
          </w:p>
        </w:tc>
        <w:tc>
          <w:tcPr>
            <w:tcW w:w="2190" w:type="pct"/>
            <w:shd w:val="clear" w:color="auto" w:fill="auto"/>
          </w:tcPr>
          <w:p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Дискретизация – это:</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физический процесс, изменяющийся во времени;</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количественная характеристика сигнала;</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В) процесс преобразования непрерывного сигнала в дискретный; </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процесс преобразования дискретного сигнала в непрерывный;</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процесс преобразования физической природы сигнала.</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55</w:t>
            </w:r>
          </w:p>
        </w:tc>
        <w:tc>
          <w:tcPr>
            <w:tcW w:w="2190" w:type="pct"/>
            <w:shd w:val="clear" w:color="auto" w:fill="auto"/>
          </w:tcPr>
          <w:p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Представление информации во внутренней памяти компьютера:</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непрерывное;</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Б) дискретное; </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частично дискретное;</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частично непрерывное;</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графическое.</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56</w:t>
            </w:r>
          </w:p>
        </w:tc>
        <w:tc>
          <w:tcPr>
            <w:tcW w:w="2190" w:type="pct"/>
            <w:shd w:val="clear" w:color="auto" w:fill="auto"/>
          </w:tcPr>
          <w:p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Под термином «канал связи» в информатике понимают:</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техническое устройство, обеспечивающее кодирование сигнала при передаче его от источника информации к приемнику информации;</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Б) физическую линию (прямое соединение), телефонную, телеграфную или спутниковую линию связи и аппаратные средства, используемые для передачи данных информации; </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устройство кодирования и декодирования информации при передаче сообщений;</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магнитный носитель информации;</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совокупность технических устройств, обеспечивающих прием информации.</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57</w:t>
            </w:r>
          </w:p>
        </w:tc>
        <w:tc>
          <w:tcPr>
            <w:tcW w:w="2190" w:type="pct"/>
            <w:shd w:val="clear" w:color="auto" w:fill="auto"/>
          </w:tcPr>
          <w:p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К числу средств массовой информации относят:</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А) систему теле- и радиовещания; </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компьютер;</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телефонные сети;</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телеграф;</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системы почтовой связи.</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58</w:t>
            </w:r>
          </w:p>
        </w:tc>
        <w:tc>
          <w:tcPr>
            <w:tcW w:w="2190" w:type="pct"/>
            <w:shd w:val="clear" w:color="auto" w:fill="auto"/>
          </w:tcPr>
          <w:p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Следующие объекты расположены в хронологической последовательности их создания:</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почта, телеграф, телефон, телевидение, радио, компьютерные сети;</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почта, радио, телеграф, телефон, телевидение, компьютерные сети;</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почта, телевидение, радио, телеграф, телефон, компьютерные сети;</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почта, телефон, телеграф, телевидение, радио, компьютерные сети;</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 xml:space="preserve">Д) почта, телеграф, телефон, радио, телевидение, компьютерные сети. </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lastRenderedPageBreak/>
              <w:t>1.1.</w:t>
            </w:r>
            <w:r w:rsidR="00EE06C8">
              <w:rPr>
                <w:rFonts w:ascii="Times New Roman" w:hAnsi="Times New Roman"/>
                <w:sz w:val="24"/>
                <w:szCs w:val="24"/>
              </w:rPr>
              <w:t>2.</w:t>
            </w:r>
            <w:r>
              <w:rPr>
                <w:rFonts w:ascii="Times New Roman" w:hAnsi="Times New Roman"/>
                <w:sz w:val="24"/>
                <w:szCs w:val="24"/>
              </w:rPr>
              <w:t>59</w:t>
            </w:r>
          </w:p>
        </w:tc>
        <w:tc>
          <w:tcPr>
            <w:tcW w:w="2190" w:type="pct"/>
            <w:shd w:val="clear" w:color="auto" w:fill="auto"/>
          </w:tcPr>
          <w:p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Перевод текста с английского языка на русский можно назвать информационным процессом:</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передачи информации;</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поиска информации;</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В) обработки информации; </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хранения информации;</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классификации информации.</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60</w:t>
            </w:r>
          </w:p>
        </w:tc>
        <w:tc>
          <w:tcPr>
            <w:tcW w:w="2190" w:type="pct"/>
            <w:shd w:val="clear" w:color="auto" w:fill="auto"/>
          </w:tcPr>
          <w:p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Автоматизированная обработка информации:</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А) возможна при наличии строгих формальных правил обработки информации; </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возможна без формальных правил преобразования и обработки информации;</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возможна при условии, что все знаки и символы будут представлены одним шрифтом;</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возможна только в том случае, если информацию можно представить в виде аналогового сигнала;</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невозможна в принципе.</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61</w:t>
            </w:r>
          </w:p>
        </w:tc>
        <w:tc>
          <w:tcPr>
            <w:tcW w:w="2190" w:type="pct"/>
            <w:shd w:val="clear" w:color="auto" w:fill="auto"/>
          </w:tcPr>
          <w:p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Термином «управление» обозначают процесс:</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А) воздействия на объект с целью организации его функционирования по заданной программе; </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передачи информации о состоянии объекта;</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обработки информации о состоянии среды, в которой функционирует управляемый объект;</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обработки информации о состоянии управляющего объекта;</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обработки информации о состоянии управляемого объекта.</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62</w:t>
            </w:r>
          </w:p>
        </w:tc>
        <w:tc>
          <w:tcPr>
            <w:tcW w:w="2190" w:type="pct"/>
            <w:shd w:val="clear" w:color="auto" w:fill="auto"/>
          </w:tcPr>
          <w:p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В системе автоматического управления информация от управляющего объекта к объекту управления транслируется в виде:</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А) системы команд; </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системы суждений;</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системы предикатов;</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системы высказываний;</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системы принципов.</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EE06C8">
              <w:rPr>
                <w:rFonts w:ascii="Times New Roman" w:hAnsi="Times New Roman"/>
                <w:sz w:val="24"/>
                <w:szCs w:val="24"/>
              </w:rPr>
              <w:t>2.</w:t>
            </w:r>
            <w:r>
              <w:rPr>
                <w:rFonts w:ascii="Times New Roman" w:hAnsi="Times New Roman"/>
                <w:sz w:val="24"/>
                <w:szCs w:val="24"/>
              </w:rPr>
              <w:t>63</w:t>
            </w:r>
          </w:p>
        </w:tc>
        <w:tc>
          <w:tcPr>
            <w:tcW w:w="2190" w:type="pct"/>
            <w:shd w:val="clear" w:color="auto" w:fill="auto"/>
          </w:tcPr>
          <w:p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В качестве системы управления дорожным движением может рассматриваться:</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автомобиль;</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дорога;</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пешеход;</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Г) светофор; </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 xml:space="preserve">Д) перекресток. </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64</w:t>
            </w:r>
          </w:p>
        </w:tc>
        <w:tc>
          <w:tcPr>
            <w:tcW w:w="2190" w:type="pct"/>
            <w:shd w:val="clear" w:color="auto" w:fill="auto"/>
          </w:tcPr>
          <w:p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Термин «автоматическое управление» расшифровывается как:</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управление с помощью специальных датчиков;</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Б) управление объектом, осуществляемое без участия человека; </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оптимальный процесс управления;</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управление с обратной связью;</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управление без обратной связи.</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65</w:t>
            </w:r>
          </w:p>
        </w:tc>
        <w:tc>
          <w:tcPr>
            <w:tcW w:w="2190" w:type="pct"/>
            <w:shd w:val="clear" w:color="auto" w:fill="auto"/>
          </w:tcPr>
          <w:p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Роль канала обратной связи в системе управления «водитель - автомобиль» играют:</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колеса автомобиля;</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Б) спидометр; </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двигатель;</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руль;</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зеркало заднего обзора.</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66</w:t>
            </w:r>
          </w:p>
        </w:tc>
        <w:tc>
          <w:tcPr>
            <w:tcW w:w="2190" w:type="pct"/>
            <w:shd w:val="clear" w:color="auto" w:fill="auto"/>
          </w:tcPr>
          <w:p w:rsidR="00DE5D39" w:rsidRPr="00DE5D39" w:rsidRDefault="00DE5D39" w:rsidP="00830016">
            <w:pPr>
              <w:spacing w:after="0" w:line="240" w:lineRule="auto"/>
              <w:jc w:val="both"/>
              <w:rPr>
                <w:rFonts w:ascii="Times New Roman" w:hAnsi="Times New Roman"/>
                <w:bCs/>
                <w:iCs/>
                <w:sz w:val="24"/>
                <w:szCs w:val="24"/>
              </w:rPr>
            </w:pPr>
            <w:r w:rsidRPr="00DE5D39">
              <w:rPr>
                <w:rFonts w:ascii="Times New Roman" w:hAnsi="Times New Roman"/>
                <w:bCs/>
                <w:iCs/>
                <w:sz w:val="24"/>
                <w:szCs w:val="24"/>
              </w:rPr>
              <w:t>В системе управления «водитель - автомобиль» передачу управляющих воздействий от водителя автомобилю обеспечивают:</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спидометр;</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Б) руль; </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двигатель;</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колеса автомобиля;</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зеркало заднего обзора.</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67</w:t>
            </w:r>
          </w:p>
        </w:tc>
        <w:tc>
          <w:tcPr>
            <w:tcW w:w="2190" w:type="pct"/>
            <w:shd w:val="clear" w:color="auto" w:fill="auto"/>
          </w:tcPr>
          <w:p w:rsidR="00DE5D39" w:rsidRPr="00767C79" w:rsidRDefault="00DE5D3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В системе управления «директор техникума - студент» носителем информации о состоянии объекта управления (студента) является:</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расписание занятий;</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 xml:space="preserve">Б) </w:t>
            </w:r>
            <w:r w:rsidR="00767C79" w:rsidRPr="00E45523">
              <w:rPr>
                <w:rFonts w:ascii="Times New Roman" w:hAnsi="Times New Roman"/>
              </w:rPr>
              <w:t xml:space="preserve">журнал; </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штатное расписание;</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образовательные стандарты;</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сведения о материально-техническом оснащении техникума.</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68</w:t>
            </w:r>
          </w:p>
        </w:tc>
        <w:tc>
          <w:tcPr>
            <w:tcW w:w="2190" w:type="pct"/>
            <w:shd w:val="clear" w:color="auto" w:fill="auto"/>
          </w:tcPr>
          <w:p w:rsidR="00DE5D39" w:rsidRPr="00767C79" w:rsidRDefault="00DE5D3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 xml:space="preserve">В системе управления «директор </w:t>
            </w:r>
            <w:r w:rsidRPr="00767C79">
              <w:rPr>
                <w:rFonts w:ascii="Times New Roman" w:hAnsi="Times New Roman"/>
                <w:bCs/>
                <w:iCs/>
                <w:sz w:val="24"/>
                <w:szCs w:val="24"/>
              </w:rPr>
              <w:lastRenderedPageBreak/>
              <w:t>техникума - студент» средством, обеспечивающим передачу управляющей информации (носителем управляющей информации) является:</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lastRenderedPageBreak/>
              <w:t xml:space="preserve">А) расписание занятий; </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lastRenderedPageBreak/>
              <w:t xml:space="preserve">Б) </w:t>
            </w:r>
            <w:r w:rsidR="00767C79" w:rsidRPr="00E45523">
              <w:rPr>
                <w:rFonts w:ascii="Times New Roman" w:hAnsi="Times New Roman"/>
              </w:rPr>
              <w:t xml:space="preserve">журнал; </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штатное расписание;</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образовательные стандарты;</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сведения о материально-техническом оснащении техникума.</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lastRenderedPageBreak/>
              <w:t>1.1.</w:t>
            </w:r>
            <w:r w:rsidR="007E7F90">
              <w:rPr>
                <w:rFonts w:ascii="Times New Roman" w:hAnsi="Times New Roman"/>
                <w:sz w:val="24"/>
                <w:szCs w:val="24"/>
              </w:rPr>
              <w:t>2.</w:t>
            </w:r>
            <w:r>
              <w:rPr>
                <w:rFonts w:ascii="Times New Roman" w:hAnsi="Times New Roman"/>
                <w:sz w:val="24"/>
                <w:szCs w:val="24"/>
              </w:rPr>
              <w:t>69</w:t>
            </w:r>
          </w:p>
        </w:tc>
        <w:tc>
          <w:tcPr>
            <w:tcW w:w="2190" w:type="pct"/>
            <w:shd w:val="clear" w:color="auto" w:fill="auto"/>
          </w:tcPr>
          <w:p w:rsidR="00DE5D39" w:rsidRPr="00767C79" w:rsidRDefault="00DE5D3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Обратную связь в системе автоматического регулирования температуры плавильной печи обеспечивают:</w:t>
            </w:r>
          </w:p>
        </w:tc>
        <w:tc>
          <w:tcPr>
            <w:tcW w:w="2332" w:type="pct"/>
            <w:shd w:val="clear" w:color="auto" w:fill="auto"/>
          </w:tcPr>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А) компьютер;</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Б) ОЗУ;</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В) микропроцессор;</w:t>
            </w:r>
          </w:p>
          <w:p w:rsidR="00DE5D39" w:rsidRPr="00E45523" w:rsidRDefault="00DE5D39" w:rsidP="00767C79">
            <w:pPr>
              <w:spacing w:after="0" w:line="240" w:lineRule="exact"/>
              <w:jc w:val="both"/>
              <w:rPr>
                <w:rFonts w:ascii="Times New Roman" w:hAnsi="Times New Roman"/>
              </w:rPr>
            </w:pPr>
            <w:r w:rsidRPr="00E45523">
              <w:rPr>
                <w:rFonts w:ascii="Times New Roman" w:hAnsi="Times New Roman"/>
              </w:rPr>
              <w:t>Г) датчики измерения температу</w:t>
            </w:r>
            <w:r w:rsidR="00767C79" w:rsidRPr="00E45523">
              <w:rPr>
                <w:rFonts w:ascii="Times New Roman" w:hAnsi="Times New Roman"/>
              </w:rPr>
              <w:t xml:space="preserve">ры; </w:t>
            </w:r>
          </w:p>
          <w:p w:rsidR="00DE5D39" w:rsidRPr="00E45523" w:rsidRDefault="00DE5D39" w:rsidP="00767C79">
            <w:pPr>
              <w:tabs>
                <w:tab w:val="left" w:pos="360"/>
              </w:tabs>
              <w:spacing w:after="0" w:line="240" w:lineRule="exact"/>
              <w:jc w:val="both"/>
              <w:rPr>
                <w:rFonts w:ascii="Times New Roman" w:hAnsi="Times New Roman"/>
              </w:rPr>
            </w:pPr>
            <w:r w:rsidRPr="00E45523">
              <w:rPr>
                <w:rFonts w:ascii="Times New Roman" w:hAnsi="Times New Roman"/>
              </w:rPr>
              <w:t>Д) ПЗУ.</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70</w:t>
            </w:r>
          </w:p>
        </w:tc>
        <w:tc>
          <w:tcPr>
            <w:tcW w:w="2190" w:type="pct"/>
            <w:shd w:val="clear" w:color="auto" w:fill="auto"/>
          </w:tcPr>
          <w:p w:rsidR="00DE5D39" w:rsidRPr="00767C79" w:rsidRDefault="00DE5D3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Основным носителем информации, а также средством ее хранения в конце XX века являлась:</w:t>
            </w:r>
          </w:p>
        </w:tc>
        <w:tc>
          <w:tcPr>
            <w:tcW w:w="2332" w:type="pct"/>
            <w:shd w:val="clear" w:color="auto" w:fill="auto"/>
          </w:tcPr>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А) бумага; </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кино- и фотопленка;</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В) магнитная лента;</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Г) дискета, жесткий диск;</w:t>
            </w:r>
          </w:p>
          <w:p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лазерные компакт-диски.</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71</w:t>
            </w:r>
          </w:p>
        </w:tc>
        <w:tc>
          <w:tcPr>
            <w:tcW w:w="2190" w:type="pct"/>
            <w:shd w:val="clear" w:color="auto" w:fill="auto"/>
          </w:tcPr>
          <w:p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Первым средством передачи информации на большие расстояния принято считать:</w:t>
            </w:r>
          </w:p>
        </w:tc>
        <w:tc>
          <w:tcPr>
            <w:tcW w:w="2332" w:type="pct"/>
            <w:shd w:val="clear" w:color="auto" w:fill="auto"/>
          </w:tcPr>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радиосвязь;</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электрический телеграф;</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В) телефон;</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Г) почту; </w:t>
            </w:r>
          </w:p>
          <w:p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компьютерные сети.</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72</w:t>
            </w:r>
          </w:p>
        </w:tc>
        <w:tc>
          <w:tcPr>
            <w:tcW w:w="2190" w:type="pct"/>
            <w:shd w:val="clear" w:color="auto" w:fill="auto"/>
          </w:tcPr>
          <w:p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Первый арифмометр, выполнявший четыре арифметических действия, сконструировал в XVII веке:</w:t>
            </w:r>
          </w:p>
        </w:tc>
        <w:tc>
          <w:tcPr>
            <w:tcW w:w="2332" w:type="pct"/>
            <w:shd w:val="clear" w:color="auto" w:fill="auto"/>
          </w:tcPr>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Чарльз Бэббидж;</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Блез Паскаль;</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В) Герман Холлерит;</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Г) Готфрид Вильгельм Лейбниц; </w:t>
            </w:r>
          </w:p>
          <w:p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Джордж Буль.</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73</w:t>
            </w:r>
          </w:p>
        </w:tc>
        <w:tc>
          <w:tcPr>
            <w:tcW w:w="2190" w:type="pct"/>
            <w:shd w:val="clear" w:color="auto" w:fill="auto"/>
          </w:tcPr>
          <w:p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Идея использования двоичной системы счисления в вычислительных устройствах принадлежит:</w:t>
            </w:r>
          </w:p>
        </w:tc>
        <w:tc>
          <w:tcPr>
            <w:tcW w:w="2332" w:type="pct"/>
            <w:shd w:val="clear" w:color="auto" w:fill="auto"/>
          </w:tcPr>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Ч. Бэббиджу;</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Б. Паскалю;</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В) Г.В. Лейбницу; </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Г) Дж. Булю;</w:t>
            </w:r>
          </w:p>
          <w:p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Дж. Фон Нейману.</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74</w:t>
            </w:r>
          </w:p>
        </w:tc>
        <w:tc>
          <w:tcPr>
            <w:tcW w:w="2190" w:type="pct"/>
            <w:shd w:val="clear" w:color="auto" w:fill="auto"/>
          </w:tcPr>
          <w:p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Состав и назначение частей автоматического вычислительного устройства впервые сформулировал:</w:t>
            </w:r>
          </w:p>
        </w:tc>
        <w:tc>
          <w:tcPr>
            <w:tcW w:w="2332" w:type="pct"/>
            <w:shd w:val="clear" w:color="auto" w:fill="auto"/>
          </w:tcPr>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Джон фон Нейман;</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Б) Чарльз Бэббидж; </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В) Ада Лавлейс;</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Г) Алан Тьюринг;</w:t>
            </w:r>
          </w:p>
          <w:p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Клод Шеннон.</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75</w:t>
            </w:r>
          </w:p>
        </w:tc>
        <w:tc>
          <w:tcPr>
            <w:tcW w:w="2190" w:type="pct"/>
            <w:shd w:val="clear" w:color="auto" w:fill="auto"/>
          </w:tcPr>
          <w:p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Идея программного управления вычислительными процессами была впервые сформулирована:</w:t>
            </w:r>
          </w:p>
        </w:tc>
        <w:tc>
          <w:tcPr>
            <w:tcW w:w="2332" w:type="pct"/>
            <w:shd w:val="clear" w:color="auto" w:fill="auto"/>
          </w:tcPr>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Н. Винером;</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Дж. Моучли;</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В) А. Лавлейс;</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Г) Ч. Бэббиджем; </w:t>
            </w:r>
          </w:p>
          <w:p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Дж. Фон Нейманом.</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76</w:t>
            </w:r>
          </w:p>
        </w:tc>
        <w:tc>
          <w:tcPr>
            <w:tcW w:w="2190" w:type="pct"/>
            <w:shd w:val="clear" w:color="auto" w:fill="auto"/>
          </w:tcPr>
          <w:p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Первая отечественная ЭВМ, разработанная под руководством академика С.А. Лебедева, называлась:</w:t>
            </w:r>
          </w:p>
        </w:tc>
        <w:tc>
          <w:tcPr>
            <w:tcW w:w="2332" w:type="pct"/>
            <w:shd w:val="clear" w:color="auto" w:fill="auto"/>
          </w:tcPr>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БЭСМ;</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Стрела;</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В) МЭСМ; </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Г) Урал;</w:t>
            </w:r>
          </w:p>
          <w:p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Киев.</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77</w:t>
            </w:r>
          </w:p>
        </w:tc>
        <w:tc>
          <w:tcPr>
            <w:tcW w:w="2190" w:type="pct"/>
            <w:shd w:val="clear" w:color="auto" w:fill="auto"/>
          </w:tcPr>
          <w:p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Электронные лампы в качестве элементов вычислительного устройства впервые использовались:</w:t>
            </w:r>
          </w:p>
        </w:tc>
        <w:tc>
          <w:tcPr>
            <w:tcW w:w="2332" w:type="pct"/>
            <w:shd w:val="clear" w:color="auto" w:fill="auto"/>
          </w:tcPr>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в первых арифмометрах;</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Б) в персональных компьютерах системы </w:t>
            </w:r>
            <w:r w:rsidRPr="00E45523">
              <w:rPr>
                <w:rFonts w:ascii="Times New Roman" w:hAnsi="Times New Roman"/>
                <w:lang w:val="en-US"/>
              </w:rPr>
              <w:t>Apple</w:t>
            </w:r>
            <w:r w:rsidRPr="00E45523">
              <w:rPr>
                <w:rFonts w:ascii="Times New Roman" w:hAnsi="Times New Roman"/>
              </w:rPr>
              <w:t>;</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В) в электронно-вычислительных машинах первого поколения; </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Г) в карманных калькуляторах;</w:t>
            </w:r>
          </w:p>
          <w:p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в вычислительных машинах серии ЕС ЭВМ.</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78</w:t>
            </w:r>
          </w:p>
        </w:tc>
        <w:tc>
          <w:tcPr>
            <w:tcW w:w="2190" w:type="pct"/>
            <w:shd w:val="clear" w:color="auto" w:fill="auto"/>
          </w:tcPr>
          <w:p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Появление возможности автоматической обработки различных видов информации связано с изобретением:</w:t>
            </w:r>
          </w:p>
        </w:tc>
        <w:tc>
          <w:tcPr>
            <w:tcW w:w="2332" w:type="pct"/>
            <w:shd w:val="clear" w:color="auto" w:fill="auto"/>
          </w:tcPr>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письменности;</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абака;</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В) книгопечатания;</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Г) телефона, телеграфа, радио, телевидения;</w:t>
            </w:r>
          </w:p>
          <w:p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 xml:space="preserve">Д) электронно-вычислительных машин. </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79</w:t>
            </w:r>
          </w:p>
        </w:tc>
        <w:tc>
          <w:tcPr>
            <w:tcW w:w="2190" w:type="pct"/>
            <w:shd w:val="clear" w:color="auto" w:fill="auto"/>
          </w:tcPr>
          <w:p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ЭВМ первого поколения:</w:t>
            </w:r>
          </w:p>
        </w:tc>
        <w:tc>
          <w:tcPr>
            <w:tcW w:w="2332" w:type="pct"/>
            <w:shd w:val="clear" w:color="auto" w:fill="auto"/>
          </w:tcPr>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А) имели в качестве элементной базы полупроводниковые элементы; </w:t>
            </w:r>
            <w:r w:rsidRPr="00E45523">
              <w:rPr>
                <w:rFonts w:ascii="Times New Roman" w:hAnsi="Times New Roman"/>
              </w:rPr>
              <w:lastRenderedPageBreak/>
              <w:t>программировались с использованием языков программирования;</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Б) имели в качестве элементной базы электронные лампы; характеризовались малым быстродействием; программировались в машинных кодах; </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В) имели в качестве элементной базы интегральные схемы; отличались возможностью доступа с удаленных терминалов;</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Г) имели в качестве элементной базы большие интегральные схемы, микропроцессоры; отличались способностью обрабатывать различные виды информации;</w:t>
            </w:r>
          </w:p>
          <w:p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имели в качестве элементной базы сверхбольшие интегральные схемы; обладали способностью воспринимать видео- и звуковую информацию.</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lastRenderedPageBreak/>
              <w:t>1.1.</w:t>
            </w:r>
            <w:r w:rsidR="007E7F90">
              <w:rPr>
                <w:rFonts w:ascii="Times New Roman" w:hAnsi="Times New Roman"/>
                <w:sz w:val="24"/>
                <w:szCs w:val="24"/>
              </w:rPr>
              <w:t>2.</w:t>
            </w:r>
            <w:r>
              <w:rPr>
                <w:rFonts w:ascii="Times New Roman" w:hAnsi="Times New Roman"/>
                <w:sz w:val="24"/>
                <w:szCs w:val="24"/>
              </w:rPr>
              <w:t>80</w:t>
            </w:r>
          </w:p>
        </w:tc>
        <w:tc>
          <w:tcPr>
            <w:tcW w:w="2190" w:type="pct"/>
            <w:shd w:val="clear" w:color="auto" w:fill="auto"/>
          </w:tcPr>
          <w:p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ЭВМ второго поколения:</w:t>
            </w:r>
          </w:p>
        </w:tc>
        <w:tc>
          <w:tcPr>
            <w:tcW w:w="2332" w:type="pct"/>
            <w:shd w:val="clear" w:color="auto" w:fill="auto"/>
          </w:tcPr>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имели в качестве элементной базы электронные лампы; характеризовались малым быстродействием; программировались в машинных кодах;</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имели в качестве элементной базы большие интегральные схемы, микропроцессоры; отличались способностью обрабатывать различные виды информации;</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В) имели в качестве элементной базы интегральные схемы; отличались возможностью доступа с удаленных терминалов;</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Г) имели в качестве элементной базы полупроводниковые элементы; программировались с использованием языков программирования; </w:t>
            </w:r>
          </w:p>
          <w:p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имели в качестве элементной базы сверхбольшие интегральные схемы; обладали способностью воспринимать видео- и звуковую информацию.</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81</w:t>
            </w:r>
          </w:p>
        </w:tc>
        <w:tc>
          <w:tcPr>
            <w:tcW w:w="2190" w:type="pct"/>
            <w:shd w:val="clear" w:color="auto" w:fill="auto"/>
          </w:tcPr>
          <w:p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ЭВМ третьего поколения:</w:t>
            </w:r>
          </w:p>
        </w:tc>
        <w:tc>
          <w:tcPr>
            <w:tcW w:w="2332" w:type="pct"/>
            <w:shd w:val="clear" w:color="auto" w:fill="auto"/>
          </w:tcPr>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имели в качестве элементной базы электронные лампы; характеризовались малым быстродействием; программировались в машинных кодах;</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имели в качестве элементной базы полупроводниковые элементы; программировались с использованием языков программирования;</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В) имели в качестве элементной базы интегральные схемы; отличались возможностью доступа с удаленных терминалов; программировались с использованием языков программирования; </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Г) имели в качестве элементной базы большие интегральные схемы, микропроцессоры; отличались способностью обрабатывать различные виды информации;</w:t>
            </w:r>
          </w:p>
          <w:p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имели в качестве элементной базы сверхбольшие интегральные схемы; обладали способностью воспринимать видео- и звуковую информацию.</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82</w:t>
            </w:r>
          </w:p>
        </w:tc>
        <w:tc>
          <w:tcPr>
            <w:tcW w:w="2190" w:type="pct"/>
            <w:shd w:val="clear" w:color="auto" w:fill="auto"/>
          </w:tcPr>
          <w:p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 xml:space="preserve">Под термином «современная </w:t>
            </w:r>
            <w:r w:rsidRPr="00767C79">
              <w:rPr>
                <w:rFonts w:ascii="Times New Roman" w:hAnsi="Times New Roman"/>
                <w:bCs/>
                <w:iCs/>
                <w:sz w:val="24"/>
                <w:szCs w:val="24"/>
              </w:rPr>
              <w:lastRenderedPageBreak/>
              <w:t>информационная система» понимают:</w:t>
            </w:r>
          </w:p>
        </w:tc>
        <w:tc>
          <w:tcPr>
            <w:tcW w:w="2332" w:type="pct"/>
            <w:shd w:val="clear" w:color="auto" w:fill="auto"/>
          </w:tcPr>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lastRenderedPageBreak/>
              <w:t xml:space="preserve">А) совокупность средств массовой </w:t>
            </w:r>
            <w:r w:rsidRPr="00E45523">
              <w:rPr>
                <w:rFonts w:ascii="Times New Roman" w:hAnsi="Times New Roman"/>
              </w:rPr>
              <w:lastRenderedPageBreak/>
              <w:t>информации;</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Б) хранилище информации, способное автоматически осуществлять процедуры ввода, размещения, поиска и выдачи информации; </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В) совокупность учреждений (архивов, библиотек, информационных центров, музеев  т.п.), осуществляющих хранение информационных массивов;</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Г) совокупность существующих баз и банков данных; </w:t>
            </w:r>
          </w:p>
          <w:p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термин, не имеющий однозначного толкования.</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lastRenderedPageBreak/>
              <w:t>1.1.</w:t>
            </w:r>
            <w:r w:rsidR="007E7F90">
              <w:rPr>
                <w:rFonts w:ascii="Times New Roman" w:hAnsi="Times New Roman"/>
                <w:sz w:val="24"/>
                <w:szCs w:val="24"/>
              </w:rPr>
              <w:t>2.</w:t>
            </w:r>
            <w:r>
              <w:rPr>
                <w:rFonts w:ascii="Times New Roman" w:hAnsi="Times New Roman"/>
                <w:sz w:val="24"/>
                <w:szCs w:val="24"/>
              </w:rPr>
              <w:t>83</w:t>
            </w:r>
          </w:p>
        </w:tc>
        <w:tc>
          <w:tcPr>
            <w:tcW w:w="2190" w:type="pct"/>
            <w:shd w:val="clear" w:color="auto" w:fill="auto"/>
          </w:tcPr>
          <w:p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Причиной перевода информационных ресурсов человечества на электронные носители является:</w:t>
            </w:r>
          </w:p>
        </w:tc>
        <w:tc>
          <w:tcPr>
            <w:tcW w:w="2332" w:type="pct"/>
            <w:shd w:val="clear" w:color="auto" w:fill="auto"/>
          </w:tcPr>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необоснованная политика правительства наиболее развитых стран;</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Б) объективная потребность в увеличении скорости обработки информации, рост стоимости бумаги вследствие экологического кризиса; </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В) погоня за сверхприбылями организаций, осуществляющих свою деятельность в сфере информационных технологий;</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Г) политика производителей компьютеров с целью подавления конкурентов;</w:t>
            </w:r>
          </w:p>
          <w:p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необъективная политика правительства в сфере коммуникационных технологий.</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84</w:t>
            </w:r>
          </w:p>
        </w:tc>
        <w:tc>
          <w:tcPr>
            <w:tcW w:w="2190" w:type="pct"/>
            <w:shd w:val="clear" w:color="auto" w:fill="auto"/>
          </w:tcPr>
          <w:p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Что является причиной перехода к безбумажным технологиям в информационной сфере деятельности человека:</w:t>
            </w:r>
          </w:p>
        </w:tc>
        <w:tc>
          <w:tcPr>
            <w:tcW w:w="2332" w:type="pct"/>
            <w:shd w:val="clear" w:color="auto" w:fill="auto"/>
          </w:tcPr>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политика правительств наиболее развитых стран;</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мода на использование современных средств обработки информации;</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В) погоня за сверхприбылями организаций, осуществляющих свою деятельность в сфере информационных технологий;</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Г) объективная потребность в увеличении скорости обработки и обмена информацией, уменьшение стоимости электронных носителей при росте стоимости бумаги; </w:t>
            </w:r>
          </w:p>
          <w:p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необъективная политика правительства в сфере коммуникационных технологий с целью подавления конкурентов.</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85</w:t>
            </w:r>
          </w:p>
        </w:tc>
        <w:tc>
          <w:tcPr>
            <w:tcW w:w="2190" w:type="pct"/>
            <w:shd w:val="clear" w:color="auto" w:fill="auto"/>
          </w:tcPr>
          <w:p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Среди негативных последствий развития современных информационных и коммуникационных технологий указывают:</w:t>
            </w:r>
          </w:p>
        </w:tc>
        <w:tc>
          <w:tcPr>
            <w:tcW w:w="2332" w:type="pct"/>
            <w:shd w:val="clear" w:color="auto" w:fill="auto"/>
          </w:tcPr>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реализацию гуманистических принципов управления обществом и государством;</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формирование единого информационного пространства;</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В) вторжение информационных технологий в частную жизнь людей, доступность личной информации для общества и государства; </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Г) организацию свободного доступа каждого человека к информационным ресурсам человеческой цивилизации;</w:t>
            </w:r>
          </w:p>
          <w:p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решение экологических проблем.</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86</w:t>
            </w:r>
          </w:p>
        </w:tc>
        <w:tc>
          <w:tcPr>
            <w:tcW w:w="2190" w:type="pct"/>
            <w:shd w:val="clear" w:color="auto" w:fill="auto"/>
          </w:tcPr>
          <w:p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Информационное общество – это общество, в котором:</w:t>
            </w:r>
          </w:p>
        </w:tc>
        <w:tc>
          <w:tcPr>
            <w:tcW w:w="2332" w:type="pct"/>
            <w:shd w:val="clear" w:color="auto" w:fill="auto"/>
          </w:tcPr>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А) большинство работающих занято в сфере производства, хранения и обработки информации, во все сферы человеческой деятельности внедрены новые информационные и коммуникационные технологии; </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человек является послушным объектом манипуляции со стороны средств массовой информации;</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lastRenderedPageBreak/>
              <w:t>В) власть принадлежит «информационной элите», которая осуществляет жесткую эксплуатацию населения и контролирует частную жизнь граждан с помощью современных средств связи, информационных и коммуникационных технологий;</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Г) человек является «придатком» и «обслуживающим персоналом» сверхмощных компьютеров;</w:t>
            </w:r>
          </w:p>
          <w:p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управление общественным производством и распределением материальных благ осуществляется на основе автоматизированного централизованного планирования.</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lastRenderedPageBreak/>
              <w:t>1.1.</w:t>
            </w:r>
            <w:r w:rsidR="007E7F90">
              <w:rPr>
                <w:rFonts w:ascii="Times New Roman" w:hAnsi="Times New Roman"/>
                <w:sz w:val="24"/>
                <w:szCs w:val="24"/>
              </w:rPr>
              <w:t>2.</w:t>
            </w:r>
            <w:r>
              <w:rPr>
                <w:rFonts w:ascii="Times New Roman" w:hAnsi="Times New Roman"/>
                <w:sz w:val="24"/>
                <w:szCs w:val="24"/>
              </w:rPr>
              <w:t>87</w:t>
            </w:r>
          </w:p>
        </w:tc>
        <w:tc>
          <w:tcPr>
            <w:tcW w:w="2190" w:type="pct"/>
            <w:shd w:val="clear" w:color="auto" w:fill="auto"/>
          </w:tcPr>
          <w:p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Термин «информатизация общества» обозначает:</w:t>
            </w:r>
          </w:p>
        </w:tc>
        <w:tc>
          <w:tcPr>
            <w:tcW w:w="2332" w:type="pct"/>
            <w:shd w:val="clear" w:color="auto" w:fill="auto"/>
          </w:tcPr>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увеличение количества избыточной информации, циркулирующей в обществе;</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увеличение роли средств массовой информации;</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В) целенаправленное и эффективное использование информации во всех областях человеческой деятельности, достигаемое за счет массового применения современных информационных и коммуникационных технологий; </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Г) массовое использование компьютеров; </w:t>
            </w:r>
          </w:p>
          <w:p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введение изучения информатики во все учебные заведения страны.</w:t>
            </w:r>
          </w:p>
        </w:tc>
      </w:tr>
      <w:tr w:rsidR="00DE5D39" w:rsidRPr="00830016" w:rsidTr="00DE5D39">
        <w:tc>
          <w:tcPr>
            <w:tcW w:w="478" w:type="pct"/>
            <w:shd w:val="clear" w:color="auto" w:fill="auto"/>
          </w:tcPr>
          <w:p w:rsidR="00DE5D39" w:rsidRPr="00DE5D39" w:rsidRDefault="00DE5D39" w:rsidP="00DE5D39">
            <w:pPr>
              <w:spacing w:after="0" w:line="240" w:lineRule="auto"/>
              <w:rPr>
                <w:rFonts w:ascii="Times New Roman" w:hAnsi="Times New Roman"/>
                <w:sz w:val="24"/>
                <w:szCs w:val="24"/>
              </w:rPr>
            </w:pPr>
            <w:r>
              <w:rPr>
                <w:rFonts w:ascii="Times New Roman" w:hAnsi="Times New Roman"/>
                <w:sz w:val="24"/>
                <w:szCs w:val="24"/>
              </w:rPr>
              <w:t>1.1.</w:t>
            </w:r>
            <w:r w:rsidR="007E7F90">
              <w:rPr>
                <w:rFonts w:ascii="Times New Roman" w:hAnsi="Times New Roman"/>
                <w:sz w:val="24"/>
                <w:szCs w:val="24"/>
              </w:rPr>
              <w:t>2.</w:t>
            </w:r>
            <w:r>
              <w:rPr>
                <w:rFonts w:ascii="Times New Roman" w:hAnsi="Times New Roman"/>
                <w:sz w:val="24"/>
                <w:szCs w:val="24"/>
              </w:rPr>
              <w:t>88</w:t>
            </w:r>
          </w:p>
        </w:tc>
        <w:tc>
          <w:tcPr>
            <w:tcW w:w="2190" w:type="pct"/>
            <w:shd w:val="clear" w:color="auto" w:fill="auto"/>
          </w:tcPr>
          <w:p w:rsidR="00DE5D39" w:rsidRPr="00767C79" w:rsidRDefault="00767C79" w:rsidP="00830016">
            <w:pPr>
              <w:spacing w:after="0" w:line="240" w:lineRule="auto"/>
              <w:jc w:val="both"/>
              <w:rPr>
                <w:rFonts w:ascii="Times New Roman" w:hAnsi="Times New Roman"/>
                <w:bCs/>
                <w:iCs/>
                <w:sz w:val="24"/>
                <w:szCs w:val="24"/>
              </w:rPr>
            </w:pPr>
            <w:r w:rsidRPr="00767C79">
              <w:rPr>
                <w:rFonts w:ascii="Times New Roman" w:hAnsi="Times New Roman"/>
                <w:bCs/>
                <w:iCs/>
                <w:sz w:val="24"/>
                <w:szCs w:val="24"/>
              </w:rPr>
              <w:t>Понятие «информационная культура» определяется как:</w:t>
            </w:r>
          </w:p>
        </w:tc>
        <w:tc>
          <w:tcPr>
            <w:tcW w:w="2332" w:type="pct"/>
            <w:shd w:val="clear" w:color="auto" w:fill="auto"/>
          </w:tcPr>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А) совокупность способностей, знаний, умений и навыков, связанных с умением программировать на языках высокого уровня;</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Б) совокупность способностей, знаний, умений и навыков, связанных со знанием основных понятий и терминов информатики;</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В) совокупность навыков использования прикладного программного обеспечения для решения информационных потребностей;</w:t>
            </w:r>
          </w:p>
          <w:p w:rsidR="00767C79" w:rsidRPr="00E45523" w:rsidRDefault="00767C79" w:rsidP="00767C79">
            <w:pPr>
              <w:spacing w:after="0" w:line="240" w:lineRule="exact"/>
              <w:jc w:val="both"/>
              <w:rPr>
                <w:rFonts w:ascii="Times New Roman" w:hAnsi="Times New Roman"/>
              </w:rPr>
            </w:pPr>
            <w:r w:rsidRPr="00E45523">
              <w:rPr>
                <w:rFonts w:ascii="Times New Roman" w:hAnsi="Times New Roman"/>
              </w:rPr>
              <w:t xml:space="preserve">Г) совокупность способностей, знаний, умений и навыков, связанных с пониманием закономерностей информационных процессов в природе; обществе и технике, со способностью и умением использовать средства информационных и коммуникационных технологий при решении задач своей практической деятельности; </w:t>
            </w:r>
          </w:p>
          <w:p w:rsidR="00DE5D39" w:rsidRPr="00E45523" w:rsidRDefault="00767C79" w:rsidP="00767C79">
            <w:pPr>
              <w:tabs>
                <w:tab w:val="left" w:pos="360"/>
              </w:tabs>
              <w:spacing w:after="0" w:line="240" w:lineRule="exact"/>
              <w:jc w:val="both"/>
              <w:rPr>
                <w:rFonts w:ascii="Times New Roman" w:hAnsi="Times New Roman"/>
              </w:rPr>
            </w:pPr>
            <w:r w:rsidRPr="00E45523">
              <w:rPr>
                <w:rFonts w:ascii="Times New Roman" w:hAnsi="Times New Roman"/>
              </w:rPr>
              <w:t>Д) совокупность способностей, знаний, умений и навыков, связанных со знаниями основных видов программного обеспечения и с пользовательскими навыками.</w:t>
            </w:r>
          </w:p>
        </w:tc>
      </w:tr>
    </w:tbl>
    <w:p w:rsidR="00753847" w:rsidRDefault="00753847" w:rsidP="00171513">
      <w:pPr>
        <w:spacing w:before="40" w:after="40" w:line="240" w:lineRule="auto"/>
        <w:ind w:firstLine="720"/>
        <w:jc w:val="both"/>
        <w:rPr>
          <w:rFonts w:ascii="Times New Roman" w:hAnsi="Times New Roman"/>
          <w:b/>
          <w:sz w:val="28"/>
          <w:szCs w:val="28"/>
        </w:rPr>
      </w:pPr>
      <w:r w:rsidRPr="001D60D6">
        <w:rPr>
          <w:rFonts w:ascii="Times New Roman" w:hAnsi="Times New Roman"/>
          <w:b/>
          <w:sz w:val="28"/>
          <w:szCs w:val="28"/>
        </w:rPr>
        <w:t>Тема 1.</w:t>
      </w:r>
      <w:r>
        <w:rPr>
          <w:rFonts w:ascii="Times New Roman" w:hAnsi="Times New Roman"/>
          <w:b/>
          <w:sz w:val="28"/>
          <w:szCs w:val="28"/>
        </w:rPr>
        <w:t>2</w:t>
      </w:r>
    </w:p>
    <w:tbl>
      <w:tblPr>
        <w:tblW w:w="489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52"/>
        <w:gridCol w:w="4394"/>
        <w:gridCol w:w="4678"/>
      </w:tblGrid>
      <w:tr w:rsidR="00753847" w:rsidRPr="002A787D" w:rsidTr="00FF192F">
        <w:tc>
          <w:tcPr>
            <w:tcW w:w="429" w:type="pct"/>
            <w:shd w:val="clear" w:color="auto" w:fill="auto"/>
          </w:tcPr>
          <w:p w:rsidR="00753847" w:rsidRPr="002A787D" w:rsidRDefault="00753847" w:rsidP="00244029">
            <w:pPr>
              <w:spacing w:after="0" w:line="240" w:lineRule="auto"/>
              <w:jc w:val="both"/>
              <w:rPr>
                <w:rFonts w:ascii="Times New Roman" w:hAnsi="Times New Roman"/>
                <w:b/>
                <w:sz w:val="24"/>
                <w:szCs w:val="24"/>
              </w:rPr>
            </w:pPr>
            <w:r w:rsidRPr="002A787D">
              <w:rPr>
                <w:rFonts w:ascii="Times New Roman" w:hAnsi="Times New Roman"/>
                <w:b/>
                <w:sz w:val="24"/>
                <w:szCs w:val="24"/>
              </w:rPr>
              <w:t>№</w:t>
            </w:r>
          </w:p>
        </w:tc>
        <w:tc>
          <w:tcPr>
            <w:tcW w:w="2214" w:type="pct"/>
            <w:shd w:val="clear" w:color="auto" w:fill="auto"/>
          </w:tcPr>
          <w:p w:rsidR="00753847" w:rsidRPr="002A787D" w:rsidRDefault="00753847" w:rsidP="00244029">
            <w:pPr>
              <w:spacing w:after="0" w:line="240" w:lineRule="auto"/>
              <w:jc w:val="both"/>
              <w:rPr>
                <w:rFonts w:ascii="Times New Roman" w:hAnsi="Times New Roman"/>
                <w:b/>
                <w:sz w:val="24"/>
                <w:szCs w:val="24"/>
              </w:rPr>
            </w:pPr>
            <w:r w:rsidRPr="002A787D">
              <w:rPr>
                <w:rFonts w:ascii="Times New Roman" w:hAnsi="Times New Roman"/>
                <w:b/>
                <w:sz w:val="24"/>
                <w:szCs w:val="24"/>
              </w:rPr>
              <w:t>Вопрос</w:t>
            </w:r>
          </w:p>
        </w:tc>
        <w:tc>
          <w:tcPr>
            <w:tcW w:w="2357" w:type="pct"/>
            <w:shd w:val="clear" w:color="auto" w:fill="auto"/>
          </w:tcPr>
          <w:p w:rsidR="00753847" w:rsidRPr="002A787D" w:rsidRDefault="00753847" w:rsidP="00244029">
            <w:pPr>
              <w:spacing w:after="0" w:line="240" w:lineRule="auto"/>
              <w:jc w:val="both"/>
              <w:rPr>
                <w:rFonts w:ascii="Times New Roman" w:hAnsi="Times New Roman"/>
                <w:b/>
                <w:sz w:val="24"/>
                <w:szCs w:val="24"/>
              </w:rPr>
            </w:pPr>
            <w:r w:rsidRPr="002A787D">
              <w:rPr>
                <w:rFonts w:ascii="Times New Roman" w:hAnsi="Times New Roman"/>
                <w:b/>
                <w:sz w:val="24"/>
                <w:szCs w:val="24"/>
              </w:rPr>
              <w:t>Варианты ответов</w:t>
            </w:r>
          </w:p>
        </w:tc>
      </w:tr>
      <w:tr w:rsidR="00753847" w:rsidRPr="002A787D" w:rsidTr="00FF192F">
        <w:tc>
          <w:tcPr>
            <w:tcW w:w="429" w:type="pct"/>
            <w:shd w:val="clear" w:color="auto" w:fill="auto"/>
          </w:tcPr>
          <w:p w:rsidR="00753847" w:rsidRPr="002A787D" w:rsidRDefault="00753847" w:rsidP="00725D3B">
            <w:pPr>
              <w:numPr>
                <w:ilvl w:val="0"/>
                <w:numId w:val="21"/>
              </w:numPr>
              <w:spacing w:after="0" w:line="240" w:lineRule="auto"/>
              <w:jc w:val="both"/>
              <w:rPr>
                <w:rFonts w:ascii="Times New Roman" w:hAnsi="Times New Roman"/>
                <w:sz w:val="24"/>
                <w:szCs w:val="24"/>
              </w:rPr>
            </w:pPr>
          </w:p>
        </w:tc>
        <w:tc>
          <w:tcPr>
            <w:tcW w:w="2214" w:type="pct"/>
            <w:shd w:val="clear" w:color="auto" w:fill="auto"/>
          </w:tcPr>
          <w:p w:rsidR="00753847" w:rsidRPr="00BE38A2" w:rsidRDefault="00753847" w:rsidP="00244029">
            <w:pPr>
              <w:spacing w:after="0" w:line="240" w:lineRule="auto"/>
              <w:jc w:val="both"/>
              <w:rPr>
                <w:rFonts w:ascii="Times New Roman" w:hAnsi="Times New Roman"/>
                <w:sz w:val="24"/>
                <w:szCs w:val="24"/>
              </w:rPr>
            </w:pPr>
            <w:r w:rsidRPr="00BE38A2">
              <w:rPr>
                <w:rFonts w:ascii="Times New Roman" w:hAnsi="Times New Roman"/>
                <w:sz w:val="24"/>
                <w:szCs w:val="24"/>
              </w:rPr>
              <w:t>Гарантии недопущения сбора, хранения, использования и распространения информации о частной жизни граждан, содержатся в документе:</w:t>
            </w:r>
          </w:p>
        </w:tc>
        <w:tc>
          <w:tcPr>
            <w:tcW w:w="2357" w:type="pct"/>
            <w:shd w:val="clear" w:color="auto" w:fill="auto"/>
            <w:vAlign w:val="center"/>
          </w:tcPr>
          <w:p w:rsidR="00753847" w:rsidRPr="00BE38A2" w:rsidRDefault="00753847" w:rsidP="00725D3B">
            <w:pPr>
              <w:numPr>
                <w:ilvl w:val="0"/>
                <w:numId w:val="10"/>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Доктрина информационной безопасности РФ.</w:t>
            </w:r>
          </w:p>
          <w:p w:rsidR="00753847" w:rsidRPr="00BE38A2" w:rsidRDefault="00753847" w:rsidP="00725D3B">
            <w:pPr>
              <w:numPr>
                <w:ilvl w:val="0"/>
                <w:numId w:val="10"/>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Закон «О правовой охране программ для ЭВМ и баз данных».</w:t>
            </w:r>
          </w:p>
          <w:p w:rsidR="00753847" w:rsidRPr="00BE38A2" w:rsidRDefault="00753847" w:rsidP="00725D3B">
            <w:pPr>
              <w:numPr>
                <w:ilvl w:val="0"/>
                <w:numId w:val="10"/>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Раздел «Преступления в сфере компьютерной информации» Уголовного кодекса РФ.</w:t>
            </w:r>
          </w:p>
          <w:p w:rsidR="00753847" w:rsidRPr="00BE38A2" w:rsidRDefault="00753847" w:rsidP="00725D3B">
            <w:pPr>
              <w:numPr>
                <w:ilvl w:val="0"/>
                <w:numId w:val="10"/>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 xml:space="preserve">Закон «Об информации, </w:t>
            </w:r>
            <w:r w:rsidRPr="00BE38A2">
              <w:rPr>
                <w:rFonts w:ascii="Times New Roman" w:hAnsi="Times New Roman"/>
                <w:sz w:val="24"/>
                <w:szCs w:val="24"/>
              </w:rPr>
              <w:lastRenderedPageBreak/>
              <w:t xml:space="preserve">информатизации и защите информации» </w:t>
            </w:r>
          </w:p>
        </w:tc>
      </w:tr>
      <w:tr w:rsidR="00753847" w:rsidRPr="002A787D" w:rsidTr="00FF192F">
        <w:tc>
          <w:tcPr>
            <w:tcW w:w="429" w:type="pct"/>
            <w:shd w:val="clear" w:color="auto" w:fill="auto"/>
          </w:tcPr>
          <w:p w:rsidR="00753847" w:rsidRPr="002A787D" w:rsidRDefault="00753847" w:rsidP="00725D3B">
            <w:pPr>
              <w:numPr>
                <w:ilvl w:val="0"/>
                <w:numId w:val="21"/>
              </w:numPr>
              <w:spacing w:after="0" w:line="240" w:lineRule="auto"/>
              <w:jc w:val="both"/>
              <w:rPr>
                <w:rFonts w:ascii="Times New Roman" w:hAnsi="Times New Roman"/>
                <w:sz w:val="24"/>
                <w:szCs w:val="24"/>
              </w:rPr>
            </w:pPr>
          </w:p>
        </w:tc>
        <w:tc>
          <w:tcPr>
            <w:tcW w:w="2214" w:type="pct"/>
            <w:shd w:val="clear" w:color="auto" w:fill="auto"/>
          </w:tcPr>
          <w:p w:rsidR="00753847" w:rsidRPr="00BE38A2" w:rsidRDefault="00753847" w:rsidP="00244029">
            <w:pPr>
              <w:spacing w:after="0" w:line="240" w:lineRule="auto"/>
              <w:jc w:val="both"/>
              <w:rPr>
                <w:rFonts w:ascii="Times New Roman" w:hAnsi="Times New Roman"/>
                <w:sz w:val="24"/>
                <w:szCs w:val="24"/>
              </w:rPr>
            </w:pPr>
            <w:r w:rsidRPr="00BE38A2">
              <w:rPr>
                <w:rFonts w:ascii="Times New Roman" w:hAnsi="Times New Roman"/>
                <w:sz w:val="24"/>
                <w:szCs w:val="24"/>
              </w:rPr>
              <w:t>Перечень объектов информационной безопасности личности, общества и государства и методы её обеспечения определяет нормативный документ:</w:t>
            </w:r>
          </w:p>
        </w:tc>
        <w:tc>
          <w:tcPr>
            <w:tcW w:w="2357" w:type="pct"/>
            <w:shd w:val="clear" w:color="auto" w:fill="auto"/>
            <w:vAlign w:val="center"/>
          </w:tcPr>
          <w:p w:rsidR="00753847" w:rsidRPr="00BE38A2" w:rsidRDefault="00753847" w:rsidP="00725D3B">
            <w:pPr>
              <w:numPr>
                <w:ilvl w:val="0"/>
                <w:numId w:val="11"/>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Уголовный кодекс РФ.</w:t>
            </w:r>
          </w:p>
          <w:p w:rsidR="00753847" w:rsidRPr="00BE38A2" w:rsidRDefault="00753847" w:rsidP="00725D3B">
            <w:pPr>
              <w:numPr>
                <w:ilvl w:val="0"/>
                <w:numId w:val="11"/>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Гражданский кодекс РФ.</w:t>
            </w:r>
          </w:p>
          <w:p w:rsidR="00753847" w:rsidRPr="00BE38A2" w:rsidRDefault="00753847" w:rsidP="00725D3B">
            <w:pPr>
              <w:numPr>
                <w:ilvl w:val="0"/>
                <w:numId w:val="11"/>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Доктрина Информационной безопасности РФ.</w:t>
            </w:r>
          </w:p>
          <w:p w:rsidR="00753847" w:rsidRPr="00BE38A2" w:rsidRDefault="00753847" w:rsidP="00725D3B">
            <w:pPr>
              <w:numPr>
                <w:ilvl w:val="0"/>
                <w:numId w:val="11"/>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 xml:space="preserve">Указ президента РФ. </w:t>
            </w:r>
          </w:p>
        </w:tc>
      </w:tr>
      <w:tr w:rsidR="00753847" w:rsidRPr="002A787D" w:rsidTr="00FF192F">
        <w:tc>
          <w:tcPr>
            <w:tcW w:w="429" w:type="pct"/>
            <w:shd w:val="clear" w:color="auto" w:fill="auto"/>
          </w:tcPr>
          <w:p w:rsidR="00753847" w:rsidRPr="002A787D" w:rsidRDefault="00753847" w:rsidP="00725D3B">
            <w:pPr>
              <w:numPr>
                <w:ilvl w:val="0"/>
                <w:numId w:val="21"/>
              </w:numPr>
              <w:spacing w:after="0" w:line="240" w:lineRule="auto"/>
              <w:jc w:val="both"/>
              <w:rPr>
                <w:rFonts w:ascii="Times New Roman" w:hAnsi="Times New Roman"/>
                <w:sz w:val="24"/>
                <w:szCs w:val="24"/>
              </w:rPr>
            </w:pPr>
          </w:p>
        </w:tc>
        <w:tc>
          <w:tcPr>
            <w:tcW w:w="2214" w:type="pct"/>
            <w:shd w:val="clear" w:color="auto" w:fill="auto"/>
          </w:tcPr>
          <w:p w:rsidR="00753847" w:rsidRPr="00BE38A2" w:rsidRDefault="00753847" w:rsidP="00244029">
            <w:pPr>
              <w:spacing w:after="0" w:line="240" w:lineRule="auto"/>
              <w:jc w:val="both"/>
              <w:rPr>
                <w:rFonts w:ascii="Times New Roman" w:hAnsi="Times New Roman"/>
                <w:sz w:val="24"/>
                <w:szCs w:val="24"/>
              </w:rPr>
            </w:pPr>
            <w:r w:rsidRPr="00BE38A2">
              <w:rPr>
                <w:rFonts w:ascii="Times New Roman" w:hAnsi="Times New Roman"/>
                <w:sz w:val="24"/>
                <w:szCs w:val="24"/>
              </w:rPr>
              <w:t>В Уголовном кодексе  РФ классифицируются как преступления в компьютерной информационной сфере следующие действия:</w:t>
            </w:r>
          </w:p>
        </w:tc>
        <w:tc>
          <w:tcPr>
            <w:tcW w:w="2357" w:type="pct"/>
            <w:shd w:val="clear" w:color="auto" w:fill="auto"/>
            <w:vAlign w:val="center"/>
          </w:tcPr>
          <w:p w:rsidR="00753847" w:rsidRPr="00BE38A2" w:rsidRDefault="00753847" w:rsidP="00725D3B">
            <w:pPr>
              <w:numPr>
                <w:ilvl w:val="0"/>
                <w:numId w:val="12"/>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Установка нелицензионного программного обеспечения.</w:t>
            </w:r>
          </w:p>
          <w:p w:rsidR="00753847" w:rsidRPr="00BE38A2" w:rsidRDefault="00753847" w:rsidP="00725D3B">
            <w:pPr>
              <w:numPr>
                <w:ilvl w:val="0"/>
                <w:numId w:val="12"/>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Создание, использование и распространение вредоносных программ для ЭВМ.</w:t>
            </w:r>
          </w:p>
          <w:p w:rsidR="00753847" w:rsidRPr="00BE38A2" w:rsidRDefault="00753847" w:rsidP="00725D3B">
            <w:pPr>
              <w:numPr>
                <w:ilvl w:val="0"/>
                <w:numId w:val="12"/>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Умышленное нарушение правил эксплуатации ЭВМ и их сетей.</w:t>
            </w:r>
          </w:p>
          <w:p w:rsidR="00753847" w:rsidRPr="00BE38A2" w:rsidRDefault="00753847" w:rsidP="00725D3B">
            <w:pPr>
              <w:numPr>
                <w:ilvl w:val="0"/>
                <w:numId w:val="12"/>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 xml:space="preserve">Нарушение правил техники безопасности. </w:t>
            </w:r>
          </w:p>
        </w:tc>
      </w:tr>
      <w:tr w:rsidR="00753847" w:rsidRPr="002A787D" w:rsidTr="00FF192F">
        <w:tc>
          <w:tcPr>
            <w:tcW w:w="429" w:type="pct"/>
            <w:shd w:val="clear" w:color="auto" w:fill="auto"/>
          </w:tcPr>
          <w:p w:rsidR="00753847" w:rsidRPr="002A787D" w:rsidRDefault="00753847" w:rsidP="00725D3B">
            <w:pPr>
              <w:numPr>
                <w:ilvl w:val="0"/>
                <w:numId w:val="21"/>
              </w:numPr>
              <w:spacing w:after="0" w:line="240" w:lineRule="auto"/>
              <w:jc w:val="both"/>
              <w:rPr>
                <w:rFonts w:ascii="Times New Roman" w:hAnsi="Times New Roman"/>
                <w:sz w:val="24"/>
                <w:szCs w:val="24"/>
              </w:rPr>
            </w:pPr>
          </w:p>
        </w:tc>
        <w:tc>
          <w:tcPr>
            <w:tcW w:w="2214" w:type="pct"/>
            <w:shd w:val="clear" w:color="auto" w:fill="auto"/>
          </w:tcPr>
          <w:p w:rsidR="00753847" w:rsidRPr="00BE38A2" w:rsidRDefault="00753847" w:rsidP="00244029">
            <w:pPr>
              <w:spacing w:after="0" w:line="240" w:lineRule="auto"/>
              <w:jc w:val="both"/>
              <w:rPr>
                <w:rFonts w:ascii="Times New Roman" w:hAnsi="Times New Roman"/>
                <w:sz w:val="24"/>
                <w:szCs w:val="24"/>
              </w:rPr>
            </w:pPr>
            <w:r w:rsidRPr="00BE38A2">
              <w:rPr>
                <w:rFonts w:ascii="Times New Roman" w:hAnsi="Times New Roman"/>
                <w:sz w:val="24"/>
                <w:szCs w:val="24"/>
              </w:rPr>
              <w:t>Выберите виды информации, которые требуют защиты длительное время:</w:t>
            </w:r>
          </w:p>
        </w:tc>
        <w:tc>
          <w:tcPr>
            <w:tcW w:w="2357" w:type="pct"/>
            <w:shd w:val="clear" w:color="auto" w:fill="auto"/>
            <w:vAlign w:val="center"/>
          </w:tcPr>
          <w:p w:rsidR="00753847" w:rsidRPr="00BE38A2" w:rsidRDefault="00753847" w:rsidP="00725D3B">
            <w:pPr>
              <w:numPr>
                <w:ilvl w:val="0"/>
                <w:numId w:val="13"/>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Государственная тайна.</w:t>
            </w:r>
          </w:p>
          <w:p w:rsidR="00753847" w:rsidRPr="00BE38A2" w:rsidRDefault="00753847" w:rsidP="00725D3B">
            <w:pPr>
              <w:numPr>
                <w:ilvl w:val="0"/>
                <w:numId w:val="13"/>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Врачебная тайна.</w:t>
            </w:r>
          </w:p>
          <w:p w:rsidR="00753847" w:rsidRPr="00BE38A2" w:rsidRDefault="00753847" w:rsidP="00725D3B">
            <w:pPr>
              <w:numPr>
                <w:ilvl w:val="0"/>
                <w:numId w:val="13"/>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Биржевая информация.</w:t>
            </w:r>
          </w:p>
          <w:p w:rsidR="00753847" w:rsidRPr="00BE38A2" w:rsidRDefault="00753847" w:rsidP="00725D3B">
            <w:pPr>
              <w:numPr>
                <w:ilvl w:val="0"/>
                <w:numId w:val="13"/>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 xml:space="preserve">Информация о погоде. </w:t>
            </w:r>
          </w:p>
        </w:tc>
      </w:tr>
      <w:tr w:rsidR="00753847" w:rsidRPr="002A787D" w:rsidTr="00FF192F">
        <w:tc>
          <w:tcPr>
            <w:tcW w:w="429" w:type="pct"/>
            <w:shd w:val="clear" w:color="auto" w:fill="auto"/>
          </w:tcPr>
          <w:p w:rsidR="00753847" w:rsidRPr="002A787D" w:rsidRDefault="00753847" w:rsidP="00725D3B">
            <w:pPr>
              <w:numPr>
                <w:ilvl w:val="0"/>
                <w:numId w:val="21"/>
              </w:numPr>
              <w:spacing w:after="0" w:line="240" w:lineRule="auto"/>
              <w:jc w:val="both"/>
              <w:rPr>
                <w:rFonts w:ascii="Times New Roman" w:hAnsi="Times New Roman"/>
                <w:sz w:val="24"/>
                <w:szCs w:val="24"/>
              </w:rPr>
            </w:pPr>
          </w:p>
        </w:tc>
        <w:tc>
          <w:tcPr>
            <w:tcW w:w="2214" w:type="pct"/>
            <w:shd w:val="clear" w:color="auto" w:fill="auto"/>
          </w:tcPr>
          <w:p w:rsidR="00753847" w:rsidRPr="00BE38A2" w:rsidRDefault="00753847" w:rsidP="00244029">
            <w:pPr>
              <w:spacing w:after="0" w:line="240" w:lineRule="auto"/>
              <w:jc w:val="both"/>
              <w:rPr>
                <w:rFonts w:ascii="Times New Roman" w:hAnsi="Times New Roman"/>
                <w:sz w:val="24"/>
                <w:szCs w:val="24"/>
              </w:rPr>
            </w:pPr>
            <w:r w:rsidRPr="00BE38A2">
              <w:rPr>
                <w:rFonts w:ascii="Times New Roman" w:hAnsi="Times New Roman"/>
                <w:sz w:val="24"/>
                <w:szCs w:val="24"/>
              </w:rPr>
              <w:t>Для написания самостоятельной работы вы скопировали в Интернете полный текст нормативно-правового акта. Нарушили ли вы при этом авторское право?</w:t>
            </w:r>
          </w:p>
        </w:tc>
        <w:tc>
          <w:tcPr>
            <w:tcW w:w="2357" w:type="pct"/>
            <w:shd w:val="clear" w:color="auto" w:fill="auto"/>
            <w:vAlign w:val="center"/>
          </w:tcPr>
          <w:p w:rsidR="00753847" w:rsidRPr="00BE38A2" w:rsidRDefault="00753847" w:rsidP="00725D3B">
            <w:pPr>
              <w:numPr>
                <w:ilvl w:val="0"/>
                <w:numId w:val="14"/>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Да, нарушено авторское право владельца сайта.</w:t>
            </w:r>
          </w:p>
          <w:p w:rsidR="00753847" w:rsidRPr="00BE38A2" w:rsidRDefault="00753847" w:rsidP="00725D3B">
            <w:pPr>
              <w:numPr>
                <w:ilvl w:val="0"/>
                <w:numId w:val="14"/>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Нет, так как нормативно-правовые акты не являются объектом авторского права.</w:t>
            </w:r>
          </w:p>
          <w:p w:rsidR="00753847" w:rsidRPr="00BE38A2" w:rsidRDefault="00753847" w:rsidP="00725D3B">
            <w:pPr>
              <w:numPr>
                <w:ilvl w:val="0"/>
                <w:numId w:val="14"/>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Нет, если есть разрешение владельца сайта.</w:t>
            </w:r>
          </w:p>
          <w:p w:rsidR="00753847" w:rsidRPr="00BE38A2" w:rsidRDefault="00753847" w:rsidP="00725D3B">
            <w:pPr>
              <w:numPr>
                <w:ilvl w:val="0"/>
                <w:numId w:val="14"/>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 xml:space="preserve">Да, нарушено авторское право документа. </w:t>
            </w:r>
          </w:p>
        </w:tc>
      </w:tr>
      <w:tr w:rsidR="00753847" w:rsidRPr="002A787D" w:rsidTr="00FF192F">
        <w:tc>
          <w:tcPr>
            <w:tcW w:w="429" w:type="pct"/>
            <w:shd w:val="clear" w:color="auto" w:fill="auto"/>
          </w:tcPr>
          <w:p w:rsidR="00753847" w:rsidRPr="002A787D" w:rsidRDefault="00753847" w:rsidP="00725D3B">
            <w:pPr>
              <w:numPr>
                <w:ilvl w:val="0"/>
                <w:numId w:val="21"/>
              </w:numPr>
              <w:spacing w:after="0" w:line="240" w:lineRule="auto"/>
              <w:jc w:val="both"/>
              <w:rPr>
                <w:rFonts w:ascii="Times New Roman" w:hAnsi="Times New Roman"/>
                <w:sz w:val="24"/>
                <w:szCs w:val="24"/>
              </w:rPr>
            </w:pPr>
          </w:p>
        </w:tc>
        <w:tc>
          <w:tcPr>
            <w:tcW w:w="2214" w:type="pct"/>
            <w:shd w:val="clear" w:color="auto" w:fill="auto"/>
          </w:tcPr>
          <w:p w:rsidR="00753847" w:rsidRPr="00BE38A2" w:rsidRDefault="00753847" w:rsidP="00244029">
            <w:pPr>
              <w:spacing w:after="0" w:line="240" w:lineRule="auto"/>
              <w:jc w:val="both"/>
              <w:rPr>
                <w:rFonts w:ascii="Times New Roman" w:hAnsi="Times New Roman"/>
                <w:sz w:val="24"/>
                <w:szCs w:val="24"/>
              </w:rPr>
            </w:pPr>
            <w:r w:rsidRPr="00BE38A2">
              <w:rPr>
                <w:rFonts w:ascii="Times New Roman" w:hAnsi="Times New Roman"/>
                <w:sz w:val="24"/>
                <w:szCs w:val="24"/>
              </w:rPr>
              <w:t>Для признания и осуществления авторского права на компьютерные программы требуется:</w:t>
            </w:r>
          </w:p>
        </w:tc>
        <w:tc>
          <w:tcPr>
            <w:tcW w:w="2357" w:type="pct"/>
            <w:shd w:val="clear" w:color="auto" w:fill="auto"/>
            <w:vAlign w:val="center"/>
          </w:tcPr>
          <w:p w:rsidR="00753847" w:rsidRPr="00BE38A2" w:rsidRDefault="00753847" w:rsidP="00725D3B">
            <w:pPr>
              <w:numPr>
                <w:ilvl w:val="0"/>
                <w:numId w:val="15"/>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Зарегистрироваться в лицензионной организации.</w:t>
            </w:r>
          </w:p>
          <w:p w:rsidR="00753847" w:rsidRPr="00BE38A2" w:rsidRDefault="00753847" w:rsidP="00725D3B">
            <w:pPr>
              <w:numPr>
                <w:ilvl w:val="0"/>
                <w:numId w:val="15"/>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Использовать знак охраны авторского права.</w:t>
            </w:r>
          </w:p>
          <w:p w:rsidR="00753847" w:rsidRPr="00BE38A2" w:rsidRDefault="00753847" w:rsidP="00725D3B">
            <w:pPr>
              <w:numPr>
                <w:ilvl w:val="0"/>
                <w:numId w:val="15"/>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Объявить о своих правах на собрании.</w:t>
            </w:r>
          </w:p>
          <w:p w:rsidR="00753847" w:rsidRPr="00BE38A2" w:rsidRDefault="00753847" w:rsidP="00725D3B">
            <w:pPr>
              <w:numPr>
                <w:ilvl w:val="0"/>
                <w:numId w:val="15"/>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 xml:space="preserve">Опубликовать программу в печатном издании. </w:t>
            </w:r>
          </w:p>
        </w:tc>
      </w:tr>
      <w:tr w:rsidR="00753847" w:rsidRPr="002A787D" w:rsidTr="00FF192F">
        <w:tc>
          <w:tcPr>
            <w:tcW w:w="429" w:type="pct"/>
            <w:shd w:val="clear" w:color="auto" w:fill="auto"/>
          </w:tcPr>
          <w:p w:rsidR="00753847" w:rsidRPr="002A787D" w:rsidRDefault="00753847" w:rsidP="00725D3B">
            <w:pPr>
              <w:numPr>
                <w:ilvl w:val="0"/>
                <w:numId w:val="21"/>
              </w:numPr>
              <w:spacing w:after="0" w:line="240" w:lineRule="auto"/>
              <w:jc w:val="both"/>
              <w:rPr>
                <w:rFonts w:ascii="Times New Roman" w:hAnsi="Times New Roman"/>
                <w:sz w:val="24"/>
                <w:szCs w:val="24"/>
              </w:rPr>
            </w:pPr>
          </w:p>
        </w:tc>
        <w:tc>
          <w:tcPr>
            <w:tcW w:w="2214" w:type="pct"/>
            <w:shd w:val="clear" w:color="auto" w:fill="auto"/>
          </w:tcPr>
          <w:p w:rsidR="00753847" w:rsidRPr="00BE38A2" w:rsidRDefault="00753847" w:rsidP="00244029">
            <w:pPr>
              <w:spacing w:after="0" w:line="240" w:lineRule="auto"/>
              <w:jc w:val="both"/>
              <w:rPr>
                <w:rFonts w:ascii="Times New Roman" w:hAnsi="Times New Roman"/>
                <w:sz w:val="24"/>
                <w:szCs w:val="24"/>
              </w:rPr>
            </w:pPr>
            <w:r w:rsidRPr="00BE38A2">
              <w:rPr>
                <w:rFonts w:ascii="Times New Roman" w:hAnsi="Times New Roman"/>
                <w:sz w:val="24"/>
                <w:szCs w:val="24"/>
              </w:rPr>
              <w:t>Перечислите элементы, образующие знак охраны авторского права но программное обеспечение.</w:t>
            </w:r>
          </w:p>
        </w:tc>
        <w:tc>
          <w:tcPr>
            <w:tcW w:w="2357" w:type="pct"/>
            <w:shd w:val="clear" w:color="auto" w:fill="auto"/>
            <w:vAlign w:val="center"/>
          </w:tcPr>
          <w:p w:rsidR="00753847" w:rsidRPr="00BE38A2" w:rsidRDefault="00753847" w:rsidP="00725D3B">
            <w:pPr>
              <w:numPr>
                <w:ilvl w:val="0"/>
                <w:numId w:val="16"/>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Символ ©.</w:t>
            </w:r>
          </w:p>
          <w:p w:rsidR="00753847" w:rsidRPr="00BE38A2" w:rsidRDefault="00753847" w:rsidP="00725D3B">
            <w:pPr>
              <w:numPr>
                <w:ilvl w:val="0"/>
                <w:numId w:val="16"/>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Наименование (имя) правообладателя.</w:t>
            </w:r>
          </w:p>
          <w:p w:rsidR="00753847" w:rsidRPr="00BE38A2" w:rsidRDefault="00753847" w:rsidP="00725D3B">
            <w:pPr>
              <w:numPr>
                <w:ilvl w:val="0"/>
                <w:numId w:val="16"/>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Год первого выпуска программы.</w:t>
            </w:r>
          </w:p>
          <w:p w:rsidR="00753847" w:rsidRPr="00BE38A2" w:rsidRDefault="00753847" w:rsidP="00725D3B">
            <w:pPr>
              <w:numPr>
                <w:ilvl w:val="0"/>
                <w:numId w:val="16"/>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 xml:space="preserve">Наименование лицензионной организации. </w:t>
            </w:r>
          </w:p>
        </w:tc>
      </w:tr>
      <w:tr w:rsidR="00753847" w:rsidRPr="002A787D" w:rsidTr="00FF192F">
        <w:tc>
          <w:tcPr>
            <w:tcW w:w="429" w:type="pct"/>
            <w:shd w:val="clear" w:color="auto" w:fill="auto"/>
          </w:tcPr>
          <w:p w:rsidR="00753847" w:rsidRPr="002A787D" w:rsidRDefault="00753847" w:rsidP="00725D3B">
            <w:pPr>
              <w:numPr>
                <w:ilvl w:val="0"/>
                <w:numId w:val="21"/>
              </w:numPr>
              <w:spacing w:after="0" w:line="240" w:lineRule="auto"/>
              <w:jc w:val="both"/>
              <w:rPr>
                <w:rFonts w:ascii="Times New Roman" w:hAnsi="Times New Roman"/>
                <w:sz w:val="24"/>
                <w:szCs w:val="24"/>
              </w:rPr>
            </w:pPr>
          </w:p>
        </w:tc>
        <w:tc>
          <w:tcPr>
            <w:tcW w:w="2214" w:type="pct"/>
            <w:shd w:val="clear" w:color="auto" w:fill="auto"/>
          </w:tcPr>
          <w:p w:rsidR="00753847" w:rsidRPr="00BE38A2" w:rsidRDefault="00753847" w:rsidP="00244029">
            <w:pPr>
              <w:spacing w:after="0" w:line="240" w:lineRule="auto"/>
              <w:jc w:val="both"/>
              <w:rPr>
                <w:rFonts w:ascii="Times New Roman" w:hAnsi="Times New Roman"/>
                <w:sz w:val="24"/>
                <w:szCs w:val="24"/>
              </w:rPr>
            </w:pPr>
            <w:r w:rsidRPr="00BE38A2">
              <w:rPr>
                <w:rFonts w:ascii="Times New Roman" w:hAnsi="Times New Roman"/>
                <w:sz w:val="24"/>
                <w:szCs w:val="24"/>
              </w:rPr>
              <w:t>Можно ли разместить на своём сайте в Интернет опубликованную в печати статью какого-либо автора?</w:t>
            </w:r>
          </w:p>
        </w:tc>
        <w:tc>
          <w:tcPr>
            <w:tcW w:w="2357" w:type="pct"/>
            <w:shd w:val="clear" w:color="auto" w:fill="auto"/>
            <w:vAlign w:val="center"/>
          </w:tcPr>
          <w:p w:rsidR="00753847" w:rsidRPr="00BE38A2" w:rsidRDefault="00753847" w:rsidP="00725D3B">
            <w:pPr>
              <w:numPr>
                <w:ilvl w:val="0"/>
                <w:numId w:val="17"/>
              </w:numPr>
              <w:tabs>
                <w:tab w:val="num" w:pos="459"/>
              </w:tabs>
              <w:spacing w:after="0" w:line="240" w:lineRule="auto"/>
              <w:ind w:left="34" w:firstLine="0"/>
              <w:jc w:val="both"/>
              <w:rPr>
                <w:rFonts w:ascii="Times New Roman" w:hAnsi="Times New Roman"/>
                <w:sz w:val="24"/>
                <w:szCs w:val="24"/>
              </w:rPr>
            </w:pPr>
            <w:r w:rsidRPr="00BE38A2">
              <w:rPr>
                <w:rFonts w:ascii="Times New Roman" w:hAnsi="Times New Roman"/>
                <w:sz w:val="24"/>
                <w:szCs w:val="24"/>
              </w:rPr>
              <w:t>Можно, с указанием имени автора и источника заимствования.</w:t>
            </w:r>
          </w:p>
          <w:p w:rsidR="00753847" w:rsidRPr="00BE38A2" w:rsidRDefault="00753847" w:rsidP="00725D3B">
            <w:pPr>
              <w:numPr>
                <w:ilvl w:val="0"/>
                <w:numId w:val="17"/>
              </w:numPr>
              <w:tabs>
                <w:tab w:val="num" w:pos="459"/>
              </w:tabs>
              <w:spacing w:after="0" w:line="240" w:lineRule="auto"/>
              <w:ind w:left="34" w:firstLine="0"/>
              <w:jc w:val="both"/>
              <w:rPr>
                <w:rFonts w:ascii="Times New Roman" w:hAnsi="Times New Roman"/>
                <w:sz w:val="24"/>
                <w:szCs w:val="24"/>
              </w:rPr>
            </w:pPr>
            <w:r w:rsidRPr="00BE38A2">
              <w:rPr>
                <w:rFonts w:ascii="Times New Roman" w:hAnsi="Times New Roman"/>
                <w:sz w:val="24"/>
                <w:szCs w:val="24"/>
              </w:rPr>
              <w:t>Можно, с разрешения издателя, издавшего данную статью, или автора статьи.</w:t>
            </w:r>
          </w:p>
          <w:p w:rsidR="00753847" w:rsidRPr="00BE38A2" w:rsidRDefault="00753847" w:rsidP="00725D3B">
            <w:pPr>
              <w:numPr>
                <w:ilvl w:val="0"/>
                <w:numId w:val="17"/>
              </w:numPr>
              <w:tabs>
                <w:tab w:val="num" w:pos="459"/>
              </w:tabs>
              <w:spacing w:after="0" w:line="240" w:lineRule="auto"/>
              <w:ind w:left="34" w:firstLine="0"/>
              <w:jc w:val="both"/>
              <w:rPr>
                <w:rFonts w:ascii="Times New Roman" w:hAnsi="Times New Roman"/>
                <w:sz w:val="24"/>
                <w:szCs w:val="24"/>
              </w:rPr>
            </w:pPr>
            <w:r w:rsidRPr="00BE38A2">
              <w:rPr>
                <w:rFonts w:ascii="Times New Roman" w:hAnsi="Times New Roman"/>
                <w:sz w:val="24"/>
                <w:szCs w:val="24"/>
              </w:rPr>
              <w:t>Можно, выплатой авторского вознаграждения автору статьи.</w:t>
            </w:r>
          </w:p>
          <w:p w:rsidR="00753847" w:rsidRPr="00BE38A2" w:rsidRDefault="00753847" w:rsidP="00725D3B">
            <w:pPr>
              <w:numPr>
                <w:ilvl w:val="0"/>
                <w:numId w:val="17"/>
              </w:numPr>
              <w:tabs>
                <w:tab w:val="num" w:pos="459"/>
              </w:tabs>
              <w:spacing w:after="0" w:line="240" w:lineRule="auto"/>
              <w:ind w:left="34" w:firstLine="0"/>
              <w:jc w:val="both"/>
              <w:rPr>
                <w:rFonts w:ascii="Times New Roman" w:hAnsi="Times New Roman"/>
                <w:sz w:val="24"/>
                <w:szCs w:val="24"/>
              </w:rPr>
            </w:pPr>
            <w:r w:rsidRPr="00BE38A2">
              <w:rPr>
                <w:rFonts w:ascii="Times New Roman" w:hAnsi="Times New Roman"/>
                <w:sz w:val="24"/>
                <w:szCs w:val="24"/>
              </w:rPr>
              <w:t xml:space="preserve">Можно, поскольку опубликованные статьи не охраняются авторским правом. </w:t>
            </w:r>
          </w:p>
        </w:tc>
      </w:tr>
      <w:tr w:rsidR="00753847" w:rsidRPr="002A787D" w:rsidTr="00FF192F">
        <w:tc>
          <w:tcPr>
            <w:tcW w:w="429" w:type="pct"/>
            <w:shd w:val="clear" w:color="auto" w:fill="auto"/>
          </w:tcPr>
          <w:p w:rsidR="00753847" w:rsidRPr="002A787D" w:rsidRDefault="00753847" w:rsidP="00725D3B">
            <w:pPr>
              <w:numPr>
                <w:ilvl w:val="0"/>
                <w:numId w:val="21"/>
              </w:numPr>
              <w:spacing w:after="0" w:line="240" w:lineRule="auto"/>
              <w:jc w:val="both"/>
              <w:rPr>
                <w:rFonts w:ascii="Times New Roman" w:hAnsi="Times New Roman"/>
                <w:sz w:val="24"/>
                <w:szCs w:val="24"/>
              </w:rPr>
            </w:pPr>
          </w:p>
        </w:tc>
        <w:tc>
          <w:tcPr>
            <w:tcW w:w="2214" w:type="pct"/>
            <w:shd w:val="clear" w:color="auto" w:fill="auto"/>
          </w:tcPr>
          <w:p w:rsidR="00753847" w:rsidRPr="00BE38A2" w:rsidRDefault="00753847" w:rsidP="00244029">
            <w:pPr>
              <w:spacing w:after="0" w:line="240" w:lineRule="auto"/>
              <w:jc w:val="both"/>
              <w:rPr>
                <w:rFonts w:ascii="Times New Roman" w:hAnsi="Times New Roman"/>
                <w:sz w:val="24"/>
                <w:szCs w:val="24"/>
              </w:rPr>
            </w:pPr>
            <w:r w:rsidRPr="00BE38A2">
              <w:rPr>
                <w:rFonts w:ascii="Times New Roman" w:hAnsi="Times New Roman"/>
                <w:sz w:val="24"/>
                <w:szCs w:val="24"/>
              </w:rPr>
              <w:t xml:space="preserve">Можно ли использовать статьи из разных журналов и газет на политические, экономические, </w:t>
            </w:r>
            <w:r w:rsidRPr="00BE38A2">
              <w:rPr>
                <w:rFonts w:ascii="Times New Roman" w:hAnsi="Times New Roman"/>
                <w:sz w:val="24"/>
                <w:szCs w:val="24"/>
              </w:rPr>
              <w:lastRenderedPageBreak/>
              <w:t>религиозные или социальные темы для подготовки учебного материала?</w:t>
            </w:r>
          </w:p>
        </w:tc>
        <w:tc>
          <w:tcPr>
            <w:tcW w:w="2357" w:type="pct"/>
            <w:shd w:val="clear" w:color="auto" w:fill="auto"/>
            <w:vAlign w:val="center"/>
          </w:tcPr>
          <w:p w:rsidR="00753847" w:rsidRPr="00BE38A2" w:rsidRDefault="00753847" w:rsidP="00725D3B">
            <w:pPr>
              <w:numPr>
                <w:ilvl w:val="0"/>
                <w:numId w:val="18"/>
              </w:numPr>
              <w:tabs>
                <w:tab w:val="left" w:pos="459"/>
              </w:tabs>
              <w:spacing w:after="0" w:line="240" w:lineRule="auto"/>
              <w:ind w:left="34" w:hanging="34"/>
              <w:jc w:val="both"/>
              <w:rPr>
                <w:rFonts w:ascii="Times New Roman" w:hAnsi="Times New Roman"/>
                <w:sz w:val="24"/>
                <w:szCs w:val="24"/>
              </w:rPr>
            </w:pPr>
            <w:r w:rsidRPr="00BE38A2">
              <w:rPr>
                <w:rFonts w:ascii="Times New Roman" w:hAnsi="Times New Roman"/>
                <w:sz w:val="24"/>
                <w:szCs w:val="24"/>
              </w:rPr>
              <w:lastRenderedPageBreak/>
              <w:t>Нет.</w:t>
            </w:r>
          </w:p>
          <w:p w:rsidR="00753847" w:rsidRPr="00BE38A2" w:rsidRDefault="00753847" w:rsidP="00725D3B">
            <w:pPr>
              <w:numPr>
                <w:ilvl w:val="0"/>
                <w:numId w:val="18"/>
              </w:numPr>
              <w:tabs>
                <w:tab w:val="left" w:pos="459"/>
              </w:tabs>
              <w:spacing w:after="0" w:line="240" w:lineRule="auto"/>
              <w:ind w:left="34" w:hanging="34"/>
              <w:jc w:val="both"/>
              <w:rPr>
                <w:rFonts w:ascii="Times New Roman" w:hAnsi="Times New Roman"/>
                <w:sz w:val="24"/>
                <w:szCs w:val="24"/>
              </w:rPr>
            </w:pPr>
            <w:r w:rsidRPr="00BE38A2">
              <w:rPr>
                <w:rFonts w:ascii="Times New Roman" w:hAnsi="Times New Roman"/>
                <w:sz w:val="24"/>
                <w:szCs w:val="24"/>
              </w:rPr>
              <w:t>Да, получив согласие правообладателя.</w:t>
            </w:r>
          </w:p>
          <w:p w:rsidR="00753847" w:rsidRPr="00BE38A2" w:rsidRDefault="00753847" w:rsidP="00725D3B">
            <w:pPr>
              <w:numPr>
                <w:ilvl w:val="0"/>
                <w:numId w:val="18"/>
              </w:numPr>
              <w:tabs>
                <w:tab w:val="left" w:pos="459"/>
              </w:tabs>
              <w:spacing w:after="0" w:line="240" w:lineRule="auto"/>
              <w:ind w:left="34" w:hanging="34"/>
              <w:jc w:val="both"/>
              <w:rPr>
                <w:rFonts w:ascii="Times New Roman" w:hAnsi="Times New Roman"/>
                <w:sz w:val="24"/>
                <w:szCs w:val="24"/>
              </w:rPr>
            </w:pPr>
            <w:r w:rsidRPr="00BE38A2">
              <w:rPr>
                <w:rFonts w:ascii="Times New Roman" w:hAnsi="Times New Roman"/>
                <w:sz w:val="24"/>
                <w:szCs w:val="24"/>
              </w:rPr>
              <w:lastRenderedPageBreak/>
              <w:t>Да, указав источник.</w:t>
            </w:r>
          </w:p>
          <w:p w:rsidR="00753847" w:rsidRPr="00BE38A2" w:rsidRDefault="00753847" w:rsidP="00725D3B">
            <w:pPr>
              <w:numPr>
                <w:ilvl w:val="0"/>
                <w:numId w:val="18"/>
              </w:numPr>
              <w:tabs>
                <w:tab w:val="left" w:pos="459"/>
              </w:tabs>
              <w:spacing w:after="0" w:line="240" w:lineRule="auto"/>
              <w:ind w:left="34" w:hanging="34"/>
              <w:jc w:val="both"/>
              <w:rPr>
                <w:rFonts w:ascii="Times New Roman" w:hAnsi="Times New Roman"/>
                <w:sz w:val="24"/>
                <w:szCs w:val="24"/>
              </w:rPr>
            </w:pPr>
            <w:r w:rsidRPr="00BE38A2">
              <w:rPr>
                <w:rFonts w:ascii="Times New Roman" w:hAnsi="Times New Roman"/>
                <w:sz w:val="24"/>
                <w:szCs w:val="24"/>
              </w:rPr>
              <w:t xml:space="preserve">Да, не спрашивая согласия правообладателей, но с указанием источника заимствования и имён авторов. </w:t>
            </w:r>
          </w:p>
        </w:tc>
      </w:tr>
      <w:tr w:rsidR="00753847" w:rsidRPr="002A787D" w:rsidTr="00FF192F">
        <w:tc>
          <w:tcPr>
            <w:tcW w:w="429" w:type="pct"/>
            <w:shd w:val="clear" w:color="auto" w:fill="auto"/>
          </w:tcPr>
          <w:p w:rsidR="00753847" w:rsidRPr="002A787D" w:rsidRDefault="00753847" w:rsidP="00725D3B">
            <w:pPr>
              <w:numPr>
                <w:ilvl w:val="0"/>
                <w:numId w:val="21"/>
              </w:numPr>
              <w:spacing w:after="0" w:line="240" w:lineRule="auto"/>
              <w:jc w:val="both"/>
              <w:rPr>
                <w:rFonts w:ascii="Times New Roman" w:hAnsi="Times New Roman"/>
                <w:sz w:val="24"/>
                <w:szCs w:val="24"/>
              </w:rPr>
            </w:pPr>
          </w:p>
        </w:tc>
        <w:tc>
          <w:tcPr>
            <w:tcW w:w="2214" w:type="pct"/>
            <w:shd w:val="clear" w:color="auto" w:fill="auto"/>
          </w:tcPr>
          <w:p w:rsidR="00753847" w:rsidRPr="00BE38A2" w:rsidRDefault="00753847" w:rsidP="00244029">
            <w:pPr>
              <w:spacing w:after="0" w:line="240" w:lineRule="auto"/>
              <w:jc w:val="both"/>
              <w:rPr>
                <w:rFonts w:ascii="Times New Roman" w:hAnsi="Times New Roman"/>
                <w:sz w:val="24"/>
                <w:szCs w:val="24"/>
              </w:rPr>
            </w:pPr>
            <w:r w:rsidRPr="00BE38A2">
              <w:rPr>
                <w:rFonts w:ascii="Times New Roman" w:hAnsi="Times New Roman"/>
                <w:sz w:val="24"/>
                <w:szCs w:val="24"/>
              </w:rPr>
              <w:t>Считается ли статья, опубликованная в Интернете, объектом авторского права?</w:t>
            </w:r>
          </w:p>
        </w:tc>
        <w:tc>
          <w:tcPr>
            <w:tcW w:w="2357" w:type="pct"/>
            <w:shd w:val="clear" w:color="auto" w:fill="auto"/>
            <w:vAlign w:val="center"/>
          </w:tcPr>
          <w:p w:rsidR="00753847" w:rsidRPr="00BE38A2" w:rsidRDefault="00753847" w:rsidP="00725D3B">
            <w:pPr>
              <w:numPr>
                <w:ilvl w:val="0"/>
                <w:numId w:val="19"/>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Нет, если статья впервые обнародована в Интернете.</w:t>
            </w:r>
          </w:p>
          <w:p w:rsidR="00753847" w:rsidRPr="00BE38A2" w:rsidRDefault="00753847" w:rsidP="00725D3B">
            <w:pPr>
              <w:numPr>
                <w:ilvl w:val="0"/>
                <w:numId w:val="19"/>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Да, при условии, что эта же статья в течение 1 года будет опубликована в печати.</w:t>
            </w:r>
          </w:p>
          <w:p w:rsidR="00753847" w:rsidRPr="00BE38A2" w:rsidRDefault="00753847" w:rsidP="00725D3B">
            <w:pPr>
              <w:numPr>
                <w:ilvl w:val="0"/>
                <w:numId w:val="19"/>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Да, так как любая статья является объектом авторского права как произведения науки или литературы.</w:t>
            </w:r>
          </w:p>
          <w:p w:rsidR="00753847" w:rsidRPr="00BE38A2" w:rsidRDefault="00753847" w:rsidP="00725D3B">
            <w:pPr>
              <w:numPr>
                <w:ilvl w:val="0"/>
                <w:numId w:val="19"/>
              </w:numPr>
              <w:tabs>
                <w:tab w:val="left" w:pos="459"/>
              </w:tabs>
              <w:spacing w:after="0" w:line="240" w:lineRule="auto"/>
              <w:ind w:left="0" w:firstLine="0"/>
              <w:jc w:val="both"/>
              <w:rPr>
                <w:rFonts w:ascii="Times New Roman" w:hAnsi="Times New Roman"/>
                <w:sz w:val="24"/>
                <w:szCs w:val="24"/>
              </w:rPr>
            </w:pPr>
            <w:r w:rsidRPr="00BE38A2">
              <w:rPr>
                <w:rFonts w:ascii="Times New Roman" w:hAnsi="Times New Roman"/>
                <w:sz w:val="24"/>
                <w:szCs w:val="24"/>
              </w:rPr>
              <w:t xml:space="preserve">Да, если указан год первого опубликования. </w:t>
            </w:r>
          </w:p>
        </w:tc>
      </w:tr>
      <w:tr w:rsidR="00753847" w:rsidRPr="002A787D" w:rsidTr="00FF192F">
        <w:tc>
          <w:tcPr>
            <w:tcW w:w="429" w:type="pct"/>
            <w:shd w:val="clear" w:color="auto" w:fill="auto"/>
          </w:tcPr>
          <w:p w:rsidR="00753847" w:rsidRPr="002A787D" w:rsidRDefault="00753847" w:rsidP="00725D3B">
            <w:pPr>
              <w:numPr>
                <w:ilvl w:val="0"/>
                <w:numId w:val="21"/>
              </w:numPr>
              <w:spacing w:after="0" w:line="240" w:lineRule="auto"/>
              <w:jc w:val="both"/>
              <w:rPr>
                <w:rFonts w:ascii="Times New Roman" w:hAnsi="Times New Roman"/>
                <w:sz w:val="24"/>
                <w:szCs w:val="24"/>
              </w:rPr>
            </w:pPr>
          </w:p>
        </w:tc>
        <w:tc>
          <w:tcPr>
            <w:tcW w:w="2214" w:type="pct"/>
            <w:shd w:val="clear" w:color="auto" w:fill="auto"/>
          </w:tcPr>
          <w:p w:rsidR="00753847" w:rsidRPr="00BE38A2" w:rsidRDefault="00753847" w:rsidP="00244029">
            <w:pPr>
              <w:spacing w:after="0" w:line="240" w:lineRule="auto"/>
              <w:jc w:val="both"/>
              <w:rPr>
                <w:rFonts w:ascii="Times New Roman" w:hAnsi="Times New Roman"/>
                <w:sz w:val="24"/>
                <w:szCs w:val="24"/>
              </w:rPr>
            </w:pPr>
            <w:r w:rsidRPr="00BE38A2">
              <w:rPr>
                <w:rFonts w:ascii="Times New Roman" w:hAnsi="Times New Roman"/>
                <w:sz w:val="24"/>
                <w:szCs w:val="24"/>
              </w:rPr>
              <w:t>В каких случаях правомерно использовать фотографии из коллекции интернет-сайта для иллюстрирования своего материала, подготавливаемого в образовательных целях?</w:t>
            </w:r>
          </w:p>
        </w:tc>
        <w:tc>
          <w:tcPr>
            <w:tcW w:w="2357" w:type="pct"/>
            <w:shd w:val="clear" w:color="auto" w:fill="auto"/>
            <w:vAlign w:val="center"/>
          </w:tcPr>
          <w:p w:rsidR="00753847" w:rsidRPr="006A75C5" w:rsidRDefault="00753847" w:rsidP="00725D3B">
            <w:pPr>
              <w:numPr>
                <w:ilvl w:val="0"/>
                <w:numId w:val="20"/>
              </w:numPr>
              <w:tabs>
                <w:tab w:val="left" w:pos="459"/>
              </w:tabs>
              <w:spacing w:after="0" w:line="240" w:lineRule="auto"/>
              <w:ind w:left="0" w:firstLine="0"/>
              <w:jc w:val="both"/>
              <w:rPr>
                <w:rFonts w:ascii="Times New Roman" w:hAnsi="Times New Roman"/>
                <w:sz w:val="24"/>
                <w:szCs w:val="24"/>
              </w:rPr>
            </w:pPr>
            <w:r w:rsidRPr="006A75C5">
              <w:rPr>
                <w:rFonts w:ascii="Times New Roman" w:hAnsi="Times New Roman"/>
                <w:sz w:val="24"/>
                <w:szCs w:val="24"/>
              </w:rPr>
              <w:t>Если тематика фотосюжетов соответствует теме всего материала.</w:t>
            </w:r>
          </w:p>
          <w:p w:rsidR="00753847" w:rsidRPr="006A75C5" w:rsidRDefault="00753847" w:rsidP="00725D3B">
            <w:pPr>
              <w:numPr>
                <w:ilvl w:val="0"/>
                <w:numId w:val="20"/>
              </w:numPr>
              <w:tabs>
                <w:tab w:val="left" w:pos="459"/>
              </w:tabs>
              <w:spacing w:after="0" w:line="240" w:lineRule="auto"/>
              <w:ind w:left="0" w:firstLine="0"/>
              <w:jc w:val="both"/>
              <w:rPr>
                <w:rFonts w:ascii="Times New Roman" w:hAnsi="Times New Roman"/>
                <w:sz w:val="24"/>
                <w:szCs w:val="24"/>
              </w:rPr>
            </w:pPr>
            <w:r w:rsidRPr="006A75C5">
              <w:rPr>
                <w:rFonts w:ascii="Times New Roman" w:hAnsi="Times New Roman"/>
                <w:sz w:val="24"/>
                <w:szCs w:val="24"/>
              </w:rPr>
              <w:t>В любом случае, так как факт размещения фотографии в Интернете означает согласие автора на её дальнейшее свободное использование.</w:t>
            </w:r>
          </w:p>
          <w:p w:rsidR="00753847" w:rsidRPr="006A75C5" w:rsidRDefault="00753847" w:rsidP="00725D3B">
            <w:pPr>
              <w:numPr>
                <w:ilvl w:val="0"/>
                <w:numId w:val="20"/>
              </w:numPr>
              <w:tabs>
                <w:tab w:val="left" w:pos="459"/>
              </w:tabs>
              <w:spacing w:after="0" w:line="240" w:lineRule="auto"/>
              <w:ind w:left="0" w:firstLine="0"/>
              <w:jc w:val="both"/>
              <w:rPr>
                <w:rFonts w:ascii="Times New Roman" w:hAnsi="Times New Roman"/>
                <w:sz w:val="24"/>
                <w:szCs w:val="24"/>
              </w:rPr>
            </w:pPr>
            <w:r w:rsidRPr="006A75C5">
              <w:rPr>
                <w:rFonts w:ascii="Times New Roman" w:hAnsi="Times New Roman"/>
                <w:sz w:val="24"/>
                <w:szCs w:val="24"/>
              </w:rPr>
              <w:t>Если такое использование прямо разрешено правилами интернет-сайта.</w:t>
            </w:r>
          </w:p>
          <w:p w:rsidR="00753847" w:rsidRPr="006A75C5" w:rsidRDefault="00753847" w:rsidP="00725D3B">
            <w:pPr>
              <w:numPr>
                <w:ilvl w:val="0"/>
                <w:numId w:val="20"/>
              </w:numPr>
              <w:tabs>
                <w:tab w:val="left" w:pos="459"/>
              </w:tabs>
              <w:spacing w:after="0" w:line="240" w:lineRule="auto"/>
              <w:ind w:left="0" w:firstLine="0"/>
              <w:jc w:val="both"/>
              <w:rPr>
                <w:rFonts w:ascii="Times New Roman" w:hAnsi="Times New Roman"/>
                <w:sz w:val="24"/>
                <w:szCs w:val="24"/>
              </w:rPr>
            </w:pPr>
            <w:r w:rsidRPr="006A75C5">
              <w:rPr>
                <w:rFonts w:ascii="Times New Roman" w:hAnsi="Times New Roman"/>
                <w:sz w:val="24"/>
                <w:szCs w:val="24"/>
              </w:rPr>
              <w:t xml:space="preserve">Если такое использование прямо разрешено правилами интернет-сайта, и фотографии размещены на сайте с согласия авторов. </w:t>
            </w:r>
          </w:p>
        </w:tc>
      </w:tr>
    </w:tbl>
    <w:p w:rsidR="001D60D6" w:rsidRPr="004926EA" w:rsidRDefault="008B624C" w:rsidP="00171513">
      <w:pPr>
        <w:spacing w:before="40" w:after="40" w:line="240" w:lineRule="auto"/>
        <w:ind w:firstLine="720"/>
        <w:jc w:val="both"/>
        <w:rPr>
          <w:rFonts w:ascii="Times New Roman" w:hAnsi="Times New Roman"/>
          <w:b/>
          <w:sz w:val="28"/>
          <w:szCs w:val="24"/>
        </w:rPr>
      </w:pPr>
      <w:r>
        <w:rPr>
          <w:rFonts w:ascii="Times New Roman" w:hAnsi="Times New Roman"/>
          <w:b/>
          <w:sz w:val="28"/>
          <w:szCs w:val="24"/>
        </w:rPr>
        <w:t>Тема 2.1</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49"/>
        <w:gridCol w:w="4927"/>
        <w:gridCol w:w="4147"/>
      </w:tblGrid>
      <w:tr w:rsidR="001D60D6" w:rsidRPr="00830016" w:rsidTr="000A328E">
        <w:tc>
          <w:tcPr>
            <w:tcW w:w="849" w:type="dxa"/>
            <w:shd w:val="clear" w:color="auto" w:fill="auto"/>
          </w:tcPr>
          <w:p w:rsidR="001D60D6" w:rsidRPr="00830016" w:rsidRDefault="001D60D6" w:rsidP="004926EA">
            <w:pPr>
              <w:spacing w:after="0" w:line="240" w:lineRule="auto"/>
              <w:jc w:val="center"/>
              <w:rPr>
                <w:rFonts w:ascii="Times New Roman" w:hAnsi="Times New Roman"/>
                <w:b/>
                <w:sz w:val="24"/>
                <w:szCs w:val="24"/>
              </w:rPr>
            </w:pPr>
            <w:r w:rsidRPr="00830016">
              <w:rPr>
                <w:rFonts w:ascii="Times New Roman" w:hAnsi="Times New Roman"/>
                <w:b/>
                <w:sz w:val="24"/>
                <w:szCs w:val="24"/>
              </w:rPr>
              <w:t>№</w:t>
            </w:r>
          </w:p>
        </w:tc>
        <w:tc>
          <w:tcPr>
            <w:tcW w:w="4927" w:type="dxa"/>
            <w:shd w:val="clear" w:color="auto" w:fill="auto"/>
          </w:tcPr>
          <w:p w:rsidR="001D60D6" w:rsidRPr="00830016" w:rsidRDefault="001D60D6" w:rsidP="00D55E5F">
            <w:pPr>
              <w:spacing w:after="0" w:line="240" w:lineRule="auto"/>
              <w:jc w:val="center"/>
              <w:rPr>
                <w:rFonts w:ascii="Times New Roman" w:hAnsi="Times New Roman"/>
                <w:b/>
                <w:sz w:val="24"/>
                <w:szCs w:val="24"/>
              </w:rPr>
            </w:pPr>
            <w:r w:rsidRPr="00830016">
              <w:rPr>
                <w:rFonts w:ascii="Times New Roman" w:hAnsi="Times New Roman"/>
                <w:b/>
                <w:sz w:val="24"/>
                <w:szCs w:val="24"/>
              </w:rPr>
              <w:t>Вопрос</w:t>
            </w:r>
          </w:p>
        </w:tc>
        <w:tc>
          <w:tcPr>
            <w:tcW w:w="4147" w:type="dxa"/>
            <w:shd w:val="clear" w:color="auto" w:fill="auto"/>
          </w:tcPr>
          <w:p w:rsidR="001D60D6" w:rsidRPr="00830016" w:rsidRDefault="001D60D6" w:rsidP="00D55E5F">
            <w:pPr>
              <w:spacing w:after="0" w:line="240" w:lineRule="auto"/>
              <w:jc w:val="center"/>
              <w:rPr>
                <w:rFonts w:ascii="Times New Roman" w:hAnsi="Times New Roman"/>
                <w:b/>
                <w:sz w:val="24"/>
                <w:szCs w:val="24"/>
              </w:rPr>
            </w:pPr>
            <w:r w:rsidRPr="00830016">
              <w:rPr>
                <w:rFonts w:ascii="Times New Roman" w:hAnsi="Times New Roman"/>
                <w:b/>
                <w:sz w:val="24"/>
                <w:szCs w:val="24"/>
              </w:rPr>
              <w:t>Варианты ответов</w:t>
            </w:r>
          </w:p>
        </w:tc>
      </w:tr>
      <w:tr w:rsidR="00EB0FC8" w:rsidRPr="00830016" w:rsidTr="000A328E">
        <w:tc>
          <w:tcPr>
            <w:tcW w:w="849" w:type="dxa"/>
            <w:shd w:val="clear" w:color="auto" w:fill="auto"/>
          </w:tcPr>
          <w:p w:rsidR="00EB0FC8" w:rsidRPr="00830016" w:rsidRDefault="008B624C" w:rsidP="00830016">
            <w:pPr>
              <w:spacing w:after="0" w:line="240" w:lineRule="auto"/>
              <w:jc w:val="both"/>
              <w:rPr>
                <w:rFonts w:ascii="Times New Roman" w:hAnsi="Times New Roman"/>
                <w:sz w:val="24"/>
                <w:szCs w:val="24"/>
              </w:rPr>
            </w:pPr>
            <w:r>
              <w:rPr>
                <w:rFonts w:ascii="Times New Roman" w:hAnsi="Times New Roman"/>
                <w:sz w:val="24"/>
                <w:szCs w:val="24"/>
              </w:rPr>
              <w:t>2.1</w:t>
            </w:r>
            <w:r w:rsidR="00EB0FC8" w:rsidRPr="00830016">
              <w:rPr>
                <w:rFonts w:ascii="Times New Roman" w:hAnsi="Times New Roman"/>
                <w:sz w:val="24"/>
                <w:szCs w:val="24"/>
              </w:rPr>
              <w:t>.1</w:t>
            </w:r>
          </w:p>
        </w:tc>
        <w:tc>
          <w:tcPr>
            <w:tcW w:w="4927" w:type="dxa"/>
            <w:shd w:val="clear" w:color="auto" w:fill="auto"/>
          </w:tcPr>
          <w:p w:rsidR="00EB0FC8" w:rsidRPr="00E45523" w:rsidRDefault="00E45523" w:rsidP="00D55E5F">
            <w:pPr>
              <w:spacing w:after="0" w:line="240" w:lineRule="auto"/>
              <w:jc w:val="both"/>
              <w:rPr>
                <w:rFonts w:ascii="Times New Roman" w:hAnsi="Times New Roman"/>
                <w:sz w:val="24"/>
                <w:szCs w:val="24"/>
              </w:rPr>
            </w:pPr>
            <w:r w:rsidRPr="00E45523">
              <w:rPr>
                <w:rFonts w:ascii="Times New Roman" w:hAnsi="Times New Roman"/>
                <w:sz w:val="24"/>
                <w:szCs w:val="24"/>
              </w:rPr>
              <w:t>Естественный язык – это естественно возникшая система:</w:t>
            </w:r>
          </w:p>
        </w:tc>
        <w:tc>
          <w:tcPr>
            <w:tcW w:w="4147" w:type="dxa"/>
            <w:shd w:val="clear" w:color="auto" w:fill="auto"/>
          </w:tcPr>
          <w:p w:rsidR="00E45523" w:rsidRPr="00E45523" w:rsidRDefault="00E45523" w:rsidP="00D55E5F">
            <w:pPr>
              <w:spacing w:after="0" w:line="240" w:lineRule="exact"/>
              <w:jc w:val="both"/>
              <w:rPr>
                <w:rFonts w:ascii="Times New Roman" w:hAnsi="Times New Roman"/>
                <w:szCs w:val="24"/>
              </w:rPr>
            </w:pPr>
            <w:r w:rsidRPr="00E45523">
              <w:rPr>
                <w:rFonts w:ascii="Times New Roman" w:hAnsi="Times New Roman"/>
                <w:szCs w:val="24"/>
              </w:rPr>
              <w:t>А) различных знаков и обозначений;</w:t>
            </w:r>
          </w:p>
          <w:p w:rsidR="00E45523" w:rsidRPr="00E45523" w:rsidRDefault="00E45523" w:rsidP="00D55E5F">
            <w:pPr>
              <w:spacing w:after="0" w:line="240" w:lineRule="exact"/>
              <w:jc w:val="both"/>
              <w:rPr>
                <w:rFonts w:ascii="Times New Roman" w:hAnsi="Times New Roman"/>
                <w:szCs w:val="24"/>
              </w:rPr>
            </w:pPr>
            <w:r w:rsidRPr="00E45523">
              <w:rPr>
                <w:rFonts w:ascii="Times New Roman" w:hAnsi="Times New Roman"/>
                <w:szCs w:val="24"/>
              </w:rPr>
              <w:t>Б) обозначений предметов окружающей действительности;</w:t>
            </w:r>
          </w:p>
          <w:p w:rsidR="00E45523" w:rsidRPr="00E45523" w:rsidRDefault="00E45523" w:rsidP="00D55E5F">
            <w:pPr>
              <w:spacing w:after="0" w:line="240" w:lineRule="exact"/>
              <w:jc w:val="both"/>
              <w:rPr>
                <w:rFonts w:ascii="Times New Roman" w:hAnsi="Times New Roman"/>
                <w:szCs w:val="24"/>
              </w:rPr>
            </w:pPr>
            <w:r w:rsidRPr="00E45523">
              <w:rPr>
                <w:rFonts w:ascii="Times New Roman" w:hAnsi="Times New Roman"/>
                <w:szCs w:val="24"/>
              </w:rPr>
              <w:t>В) звуковых и грамматических средств общения;</w:t>
            </w:r>
          </w:p>
          <w:p w:rsidR="00E45523" w:rsidRPr="00E45523" w:rsidRDefault="00E45523" w:rsidP="00D55E5F">
            <w:pPr>
              <w:spacing w:after="0" w:line="240" w:lineRule="exact"/>
              <w:jc w:val="both"/>
              <w:rPr>
                <w:rFonts w:ascii="Times New Roman" w:hAnsi="Times New Roman"/>
                <w:szCs w:val="24"/>
              </w:rPr>
            </w:pPr>
            <w:r w:rsidRPr="00E45523">
              <w:rPr>
                <w:rFonts w:ascii="Times New Roman" w:hAnsi="Times New Roman"/>
                <w:szCs w:val="24"/>
              </w:rPr>
              <w:t>Г) быстрого обмена информацией;</w:t>
            </w:r>
          </w:p>
          <w:p w:rsidR="00EB0FC8" w:rsidRPr="00E45523" w:rsidRDefault="00E45523" w:rsidP="00D55E5F">
            <w:pPr>
              <w:spacing w:after="0" w:line="240" w:lineRule="exact"/>
              <w:jc w:val="both"/>
              <w:rPr>
                <w:rFonts w:ascii="Times New Roman" w:hAnsi="Times New Roman"/>
                <w:szCs w:val="24"/>
              </w:rPr>
            </w:pPr>
            <w:r w:rsidRPr="00E45523">
              <w:rPr>
                <w:rFonts w:ascii="Times New Roman" w:hAnsi="Times New Roman"/>
                <w:szCs w:val="24"/>
              </w:rPr>
              <w:t>Д) обработки информации.</w:t>
            </w:r>
          </w:p>
        </w:tc>
      </w:tr>
      <w:tr w:rsidR="005D0266" w:rsidRPr="00830016" w:rsidTr="000A328E">
        <w:tc>
          <w:tcPr>
            <w:tcW w:w="849" w:type="dxa"/>
            <w:shd w:val="clear" w:color="auto" w:fill="auto"/>
          </w:tcPr>
          <w:p w:rsidR="005D0266" w:rsidRPr="00830016" w:rsidRDefault="005D0266" w:rsidP="000849C4">
            <w:pPr>
              <w:spacing w:after="0" w:line="240" w:lineRule="auto"/>
              <w:jc w:val="both"/>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.2</w:t>
            </w:r>
          </w:p>
        </w:tc>
        <w:tc>
          <w:tcPr>
            <w:tcW w:w="4927" w:type="dxa"/>
            <w:shd w:val="clear" w:color="auto" w:fill="auto"/>
          </w:tcPr>
          <w:p w:rsidR="005D0266" w:rsidRPr="00D55E5F" w:rsidRDefault="005D0266" w:rsidP="00D55E5F">
            <w:pPr>
              <w:spacing w:after="0" w:line="240" w:lineRule="auto"/>
              <w:jc w:val="both"/>
              <w:rPr>
                <w:rFonts w:ascii="Times New Roman" w:hAnsi="Times New Roman"/>
                <w:sz w:val="24"/>
                <w:szCs w:val="24"/>
              </w:rPr>
            </w:pPr>
            <w:r w:rsidRPr="00D55E5F">
              <w:rPr>
                <w:rFonts w:ascii="Times New Roman" w:hAnsi="Times New Roman"/>
                <w:bCs/>
                <w:sz w:val="24"/>
                <w:szCs w:val="28"/>
              </w:rPr>
              <w:t>Объект произвольной природы, которому человек в определенных условиях придает заранее обусловленное значение:</w:t>
            </w:r>
          </w:p>
        </w:tc>
        <w:tc>
          <w:tcPr>
            <w:tcW w:w="4147" w:type="dxa"/>
            <w:shd w:val="clear" w:color="auto" w:fill="auto"/>
          </w:tcPr>
          <w:p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 xml:space="preserve">А) </w:t>
            </w:r>
            <w:r w:rsidRPr="005D0266">
              <w:rPr>
                <w:rFonts w:ascii="Times New Roman" w:hAnsi="Times New Roman"/>
                <w:bCs/>
                <w:sz w:val="24"/>
                <w:szCs w:val="28"/>
              </w:rPr>
              <w:t>звук;</w:t>
            </w:r>
          </w:p>
          <w:p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Б) буква;</w:t>
            </w:r>
          </w:p>
          <w:p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В) символ;</w:t>
            </w:r>
          </w:p>
          <w:p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 xml:space="preserve">Г) знак; </w:t>
            </w:r>
          </w:p>
          <w:p w:rsidR="005D0266" w:rsidRPr="005D0266" w:rsidRDefault="005D0266" w:rsidP="005D0266">
            <w:pPr>
              <w:tabs>
                <w:tab w:val="left" w:pos="360"/>
              </w:tabs>
              <w:spacing w:after="0" w:line="240" w:lineRule="auto"/>
              <w:jc w:val="both"/>
              <w:rPr>
                <w:rFonts w:ascii="Times New Roman" w:hAnsi="Times New Roman"/>
                <w:sz w:val="24"/>
                <w:szCs w:val="28"/>
              </w:rPr>
            </w:pPr>
            <w:r w:rsidRPr="005D0266">
              <w:rPr>
                <w:rFonts w:ascii="Times New Roman" w:hAnsi="Times New Roman"/>
                <w:sz w:val="24"/>
                <w:szCs w:val="28"/>
              </w:rPr>
              <w:t>Д) цифра.</w:t>
            </w:r>
          </w:p>
        </w:tc>
      </w:tr>
      <w:tr w:rsidR="005D0266" w:rsidRPr="00830016" w:rsidTr="000A328E">
        <w:tc>
          <w:tcPr>
            <w:tcW w:w="849" w:type="dxa"/>
            <w:shd w:val="clear" w:color="auto" w:fill="auto"/>
          </w:tcPr>
          <w:p w:rsidR="005D0266" w:rsidRPr="00830016" w:rsidRDefault="005D0266" w:rsidP="000849C4">
            <w:pPr>
              <w:spacing w:after="0" w:line="240" w:lineRule="auto"/>
              <w:jc w:val="both"/>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.3</w:t>
            </w:r>
          </w:p>
        </w:tc>
        <w:tc>
          <w:tcPr>
            <w:tcW w:w="4927" w:type="dxa"/>
            <w:shd w:val="clear" w:color="auto" w:fill="auto"/>
          </w:tcPr>
          <w:p w:rsidR="005D0266" w:rsidRPr="00D55E5F" w:rsidRDefault="005D0266" w:rsidP="00D55E5F">
            <w:pPr>
              <w:spacing w:after="0" w:line="240" w:lineRule="auto"/>
              <w:jc w:val="both"/>
              <w:rPr>
                <w:rFonts w:ascii="Times New Roman" w:hAnsi="Times New Roman"/>
                <w:bCs/>
                <w:sz w:val="24"/>
                <w:szCs w:val="28"/>
              </w:rPr>
            </w:pPr>
            <w:r w:rsidRPr="00D55E5F">
              <w:rPr>
                <w:rFonts w:ascii="Times New Roman" w:hAnsi="Times New Roman"/>
                <w:bCs/>
                <w:sz w:val="24"/>
                <w:szCs w:val="28"/>
              </w:rPr>
              <w:t>Средством кодирования информации НЕ может выступать:</w:t>
            </w:r>
          </w:p>
          <w:p w:rsidR="005D0266" w:rsidRPr="00D55E5F" w:rsidRDefault="005D0266" w:rsidP="00D55E5F">
            <w:pPr>
              <w:spacing w:after="0" w:line="240" w:lineRule="auto"/>
              <w:jc w:val="both"/>
              <w:rPr>
                <w:rFonts w:ascii="Times New Roman" w:hAnsi="Times New Roman"/>
                <w:bCs/>
                <w:sz w:val="24"/>
                <w:szCs w:val="28"/>
              </w:rPr>
            </w:pPr>
          </w:p>
        </w:tc>
        <w:tc>
          <w:tcPr>
            <w:tcW w:w="4147" w:type="dxa"/>
            <w:shd w:val="clear" w:color="auto" w:fill="auto"/>
          </w:tcPr>
          <w:p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 xml:space="preserve">А) </w:t>
            </w:r>
            <w:r w:rsidRPr="005D0266">
              <w:rPr>
                <w:rFonts w:ascii="Times New Roman" w:hAnsi="Times New Roman"/>
                <w:bCs/>
                <w:sz w:val="24"/>
                <w:szCs w:val="28"/>
              </w:rPr>
              <w:t>сигнал</w:t>
            </w:r>
            <w:r w:rsidRPr="005D0266">
              <w:rPr>
                <w:rFonts w:ascii="Times New Roman" w:hAnsi="Times New Roman"/>
                <w:sz w:val="24"/>
                <w:szCs w:val="28"/>
              </w:rPr>
              <w:t>;</w:t>
            </w:r>
          </w:p>
          <w:p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Б) знак;</w:t>
            </w:r>
          </w:p>
          <w:p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В) буква;</w:t>
            </w:r>
          </w:p>
          <w:p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 xml:space="preserve">Г) свойство; </w:t>
            </w:r>
          </w:p>
          <w:p w:rsidR="005D0266" w:rsidRPr="005D0266" w:rsidRDefault="005D0266" w:rsidP="005D0266">
            <w:pPr>
              <w:tabs>
                <w:tab w:val="left" w:pos="360"/>
              </w:tabs>
              <w:spacing w:after="0" w:line="240" w:lineRule="auto"/>
              <w:jc w:val="both"/>
              <w:rPr>
                <w:rFonts w:ascii="Times New Roman" w:hAnsi="Times New Roman"/>
                <w:sz w:val="24"/>
                <w:szCs w:val="28"/>
              </w:rPr>
            </w:pPr>
            <w:r w:rsidRPr="005D0266">
              <w:rPr>
                <w:rFonts w:ascii="Times New Roman" w:hAnsi="Times New Roman"/>
                <w:sz w:val="24"/>
                <w:szCs w:val="28"/>
              </w:rPr>
              <w:t>Д) звук.</w:t>
            </w:r>
          </w:p>
        </w:tc>
      </w:tr>
      <w:tr w:rsidR="005D0266" w:rsidRPr="00830016" w:rsidTr="000A328E">
        <w:tc>
          <w:tcPr>
            <w:tcW w:w="849" w:type="dxa"/>
            <w:shd w:val="clear" w:color="auto" w:fill="auto"/>
          </w:tcPr>
          <w:p w:rsidR="005D0266" w:rsidRPr="00830016" w:rsidRDefault="005D0266" w:rsidP="000849C4">
            <w:pPr>
              <w:spacing w:after="0" w:line="240" w:lineRule="auto"/>
              <w:jc w:val="both"/>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.4</w:t>
            </w:r>
          </w:p>
        </w:tc>
        <w:tc>
          <w:tcPr>
            <w:tcW w:w="4927" w:type="dxa"/>
            <w:shd w:val="clear" w:color="auto" w:fill="auto"/>
          </w:tcPr>
          <w:p w:rsidR="005D0266" w:rsidRPr="00D55E5F" w:rsidRDefault="005D0266" w:rsidP="00D55E5F">
            <w:pPr>
              <w:spacing w:after="0" w:line="240" w:lineRule="auto"/>
              <w:jc w:val="both"/>
              <w:rPr>
                <w:rFonts w:ascii="Times New Roman" w:hAnsi="Times New Roman"/>
                <w:bCs/>
                <w:sz w:val="24"/>
                <w:szCs w:val="28"/>
              </w:rPr>
            </w:pPr>
            <w:r w:rsidRPr="00D55E5F">
              <w:rPr>
                <w:rFonts w:ascii="Times New Roman" w:hAnsi="Times New Roman"/>
                <w:bCs/>
                <w:sz w:val="24"/>
                <w:szCs w:val="28"/>
              </w:rPr>
              <w:t>Любой предмет может выступать в роли:</w:t>
            </w:r>
          </w:p>
          <w:p w:rsidR="005D0266" w:rsidRPr="00D55E5F" w:rsidRDefault="005D0266" w:rsidP="00D55E5F">
            <w:pPr>
              <w:spacing w:after="0" w:line="240" w:lineRule="auto"/>
              <w:jc w:val="both"/>
              <w:rPr>
                <w:rFonts w:ascii="Times New Roman" w:hAnsi="Times New Roman"/>
                <w:bCs/>
                <w:sz w:val="24"/>
                <w:szCs w:val="28"/>
              </w:rPr>
            </w:pPr>
          </w:p>
        </w:tc>
        <w:tc>
          <w:tcPr>
            <w:tcW w:w="4147" w:type="dxa"/>
            <w:shd w:val="clear" w:color="auto" w:fill="auto"/>
          </w:tcPr>
          <w:p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 xml:space="preserve">А) </w:t>
            </w:r>
            <w:r w:rsidRPr="005D0266">
              <w:rPr>
                <w:rFonts w:ascii="Times New Roman" w:hAnsi="Times New Roman"/>
                <w:bCs/>
                <w:sz w:val="24"/>
                <w:szCs w:val="28"/>
              </w:rPr>
              <w:t>знака;</w:t>
            </w:r>
          </w:p>
          <w:p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Б) звука;</w:t>
            </w:r>
          </w:p>
          <w:p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В) буквы;</w:t>
            </w:r>
          </w:p>
          <w:p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 xml:space="preserve">Г) признака; </w:t>
            </w:r>
          </w:p>
          <w:p w:rsidR="005D0266" w:rsidRPr="005D0266" w:rsidRDefault="005D0266" w:rsidP="005D0266">
            <w:pPr>
              <w:tabs>
                <w:tab w:val="left" w:pos="360"/>
              </w:tabs>
              <w:spacing w:after="0" w:line="240" w:lineRule="auto"/>
              <w:jc w:val="both"/>
              <w:rPr>
                <w:rFonts w:ascii="Times New Roman" w:hAnsi="Times New Roman"/>
                <w:sz w:val="24"/>
                <w:szCs w:val="28"/>
              </w:rPr>
            </w:pPr>
            <w:r w:rsidRPr="005D0266">
              <w:rPr>
                <w:rFonts w:ascii="Times New Roman" w:hAnsi="Times New Roman"/>
                <w:sz w:val="24"/>
                <w:szCs w:val="28"/>
              </w:rPr>
              <w:t>Д) обозначения.</w:t>
            </w:r>
          </w:p>
        </w:tc>
      </w:tr>
      <w:tr w:rsidR="005D0266" w:rsidRPr="00830016" w:rsidTr="000A328E">
        <w:tc>
          <w:tcPr>
            <w:tcW w:w="849" w:type="dxa"/>
            <w:shd w:val="clear" w:color="auto" w:fill="auto"/>
          </w:tcPr>
          <w:p w:rsidR="005D0266" w:rsidRPr="00830016" w:rsidRDefault="005D0266" w:rsidP="000849C4">
            <w:pPr>
              <w:spacing w:after="0" w:line="240" w:lineRule="auto"/>
              <w:jc w:val="both"/>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.5</w:t>
            </w:r>
          </w:p>
        </w:tc>
        <w:tc>
          <w:tcPr>
            <w:tcW w:w="4927" w:type="dxa"/>
            <w:shd w:val="clear" w:color="auto" w:fill="auto"/>
          </w:tcPr>
          <w:p w:rsidR="005D0266" w:rsidRPr="00D55E5F" w:rsidRDefault="005D0266" w:rsidP="00D55E5F">
            <w:pPr>
              <w:spacing w:after="0" w:line="240" w:lineRule="auto"/>
              <w:jc w:val="both"/>
              <w:rPr>
                <w:rFonts w:ascii="Times New Roman" w:hAnsi="Times New Roman"/>
                <w:bCs/>
                <w:sz w:val="24"/>
                <w:szCs w:val="28"/>
              </w:rPr>
            </w:pPr>
            <w:r w:rsidRPr="00D55E5F">
              <w:rPr>
                <w:rFonts w:ascii="Times New Roman" w:hAnsi="Times New Roman"/>
                <w:bCs/>
                <w:sz w:val="24"/>
                <w:szCs w:val="28"/>
              </w:rPr>
              <w:t xml:space="preserve">Цифровой алфавит, с помощью которого возможно представить бесконечное </w:t>
            </w:r>
            <w:r w:rsidRPr="00D55E5F">
              <w:rPr>
                <w:rFonts w:ascii="Times New Roman" w:hAnsi="Times New Roman"/>
                <w:bCs/>
                <w:sz w:val="24"/>
                <w:szCs w:val="28"/>
              </w:rPr>
              <w:lastRenderedPageBreak/>
              <w:t>множество чисел, состоит из (укажи</w:t>
            </w:r>
            <w:r>
              <w:rPr>
                <w:rFonts w:ascii="Times New Roman" w:hAnsi="Times New Roman"/>
                <w:bCs/>
                <w:sz w:val="24"/>
                <w:szCs w:val="28"/>
              </w:rPr>
              <w:t>те</w:t>
            </w:r>
            <w:r w:rsidRPr="00D55E5F">
              <w:rPr>
                <w:rFonts w:ascii="Times New Roman" w:hAnsi="Times New Roman"/>
                <w:bCs/>
                <w:sz w:val="24"/>
                <w:szCs w:val="28"/>
              </w:rPr>
              <w:t xml:space="preserve"> ложное утверждение):</w:t>
            </w:r>
          </w:p>
          <w:p w:rsidR="005D0266" w:rsidRPr="00D55E5F" w:rsidRDefault="005D0266" w:rsidP="00D55E5F">
            <w:pPr>
              <w:spacing w:after="0" w:line="240" w:lineRule="auto"/>
              <w:jc w:val="both"/>
              <w:rPr>
                <w:rFonts w:ascii="Times New Roman" w:hAnsi="Times New Roman"/>
                <w:bCs/>
                <w:sz w:val="24"/>
                <w:szCs w:val="28"/>
              </w:rPr>
            </w:pPr>
          </w:p>
        </w:tc>
        <w:tc>
          <w:tcPr>
            <w:tcW w:w="4147" w:type="dxa"/>
            <w:shd w:val="clear" w:color="auto" w:fill="auto"/>
          </w:tcPr>
          <w:p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lastRenderedPageBreak/>
              <w:t>А) одного знака - символа;</w:t>
            </w:r>
          </w:p>
          <w:p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Б) двух цифр – 0 и 1;</w:t>
            </w:r>
          </w:p>
          <w:p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lastRenderedPageBreak/>
              <w:t>В) десяти цифр -0,1,2,3,4,5,6,7,8,9;</w:t>
            </w:r>
          </w:p>
          <w:p w:rsidR="005D0266" w:rsidRPr="005D0266" w:rsidRDefault="005D0266" w:rsidP="00D55E5F">
            <w:pPr>
              <w:spacing w:after="0" w:line="240" w:lineRule="auto"/>
              <w:jc w:val="both"/>
              <w:rPr>
                <w:rFonts w:ascii="Times New Roman" w:hAnsi="Times New Roman"/>
                <w:sz w:val="24"/>
                <w:szCs w:val="28"/>
              </w:rPr>
            </w:pPr>
            <w:r w:rsidRPr="005D0266">
              <w:rPr>
                <w:rFonts w:ascii="Times New Roman" w:hAnsi="Times New Roman"/>
                <w:sz w:val="24"/>
                <w:szCs w:val="28"/>
              </w:rPr>
              <w:t xml:space="preserve">Г) трех цифр – 1,2,3; </w:t>
            </w:r>
          </w:p>
          <w:p w:rsidR="005D0266" w:rsidRPr="005D0266" w:rsidRDefault="005D0266" w:rsidP="005D0266">
            <w:pPr>
              <w:tabs>
                <w:tab w:val="left" w:pos="360"/>
              </w:tabs>
              <w:spacing w:after="0" w:line="240" w:lineRule="auto"/>
              <w:jc w:val="both"/>
              <w:rPr>
                <w:rFonts w:ascii="Times New Roman" w:hAnsi="Times New Roman"/>
                <w:sz w:val="24"/>
                <w:szCs w:val="28"/>
              </w:rPr>
            </w:pPr>
            <w:r w:rsidRPr="005D0266">
              <w:rPr>
                <w:rFonts w:ascii="Times New Roman" w:hAnsi="Times New Roman"/>
                <w:sz w:val="24"/>
                <w:szCs w:val="28"/>
              </w:rPr>
              <w:t>Д) семи различных символов.</w:t>
            </w:r>
          </w:p>
        </w:tc>
      </w:tr>
      <w:tr w:rsidR="005D0266" w:rsidRPr="00830016" w:rsidTr="000A328E">
        <w:tc>
          <w:tcPr>
            <w:tcW w:w="849" w:type="dxa"/>
            <w:shd w:val="clear" w:color="auto" w:fill="auto"/>
          </w:tcPr>
          <w:p w:rsidR="005D0266" w:rsidRPr="00830016" w:rsidRDefault="005D0266" w:rsidP="000849C4">
            <w:pPr>
              <w:spacing w:after="0" w:line="240" w:lineRule="auto"/>
              <w:jc w:val="both"/>
              <w:rPr>
                <w:rFonts w:ascii="Times New Roman" w:hAnsi="Times New Roman"/>
                <w:sz w:val="24"/>
                <w:szCs w:val="24"/>
              </w:rPr>
            </w:pPr>
            <w:r>
              <w:rPr>
                <w:rFonts w:ascii="Times New Roman" w:hAnsi="Times New Roman"/>
                <w:sz w:val="24"/>
                <w:szCs w:val="24"/>
              </w:rPr>
              <w:lastRenderedPageBreak/>
              <w:t>2.1</w:t>
            </w:r>
            <w:r w:rsidRPr="00830016">
              <w:rPr>
                <w:rFonts w:ascii="Times New Roman" w:hAnsi="Times New Roman"/>
                <w:sz w:val="24"/>
                <w:szCs w:val="24"/>
              </w:rPr>
              <w:t>.6</w:t>
            </w:r>
          </w:p>
        </w:tc>
        <w:tc>
          <w:tcPr>
            <w:tcW w:w="4927" w:type="dxa"/>
            <w:shd w:val="clear" w:color="auto" w:fill="auto"/>
          </w:tcPr>
          <w:p w:rsidR="005D0266" w:rsidRPr="00E45523" w:rsidRDefault="005D0266" w:rsidP="00D55E5F">
            <w:pPr>
              <w:spacing w:after="0" w:line="240" w:lineRule="auto"/>
              <w:jc w:val="both"/>
              <w:rPr>
                <w:rFonts w:ascii="Times New Roman" w:hAnsi="Times New Roman"/>
                <w:sz w:val="24"/>
                <w:szCs w:val="24"/>
              </w:rPr>
            </w:pPr>
            <w:r w:rsidRPr="00E45523">
              <w:rPr>
                <w:rFonts w:ascii="Times New Roman" w:hAnsi="Times New Roman"/>
                <w:sz w:val="24"/>
                <w:szCs w:val="24"/>
              </w:rPr>
              <w:t>Алфавит азбуки Морзе состоит:</w:t>
            </w:r>
          </w:p>
        </w:tc>
        <w:tc>
          <w:tcPr>
            <w:tcW w:w="4147" w:type="dxa"/>
            <w:shd w:val="clear" w:color="auto" w:fill="auto"/>
          </w:tcPr>
          <w:p w:rsidR="005D0266" w:rsidRPr="005D0266" w:rsidRDefault="005D0266" w:rsidP="00D55E5F">
            <w:pPr>
              <w:spacing w:after="0" w:line="240" w:lineRule="exact"/>
              <w:jc w:val="both"/>
              <w:rPr>
                <w:rFonts w:ascii="Times New Roman" w:hAnsi="Times New Roman"/>
                <w:szCs w:val="24"/>
              </w:rPr>
            </w:pPr>
            <w:r w:rsidRPr="005D0266">
              <w:rPr>
                <w:rFonts w:ascii="Times New Roman" w:hAnsi="Times New Roman"/>
                <w:szCs w:val="24"/>
              </w:rPr>
              <w:t>А) из одного знака;</w:t>
            </w:r>
          </w:p>
          <w:p w:rsidR="005D0266" w:rsidRPr="005D0266" w:rsidRDefault="005D0266" w:rsidP="00D55E5F">
            <w:pPr>
              <w:spacing w:after="0" w:line="240" w:lineRule="exact"/>
              <w:jc w:val="both"/>
              <w:rPr>
                <w:rFonts w:ascii="Times New Roman" w:hAnsi="Times New Roman"/>
                <w:szCs w:val="24"/>
              </w:rPr>
            </w:pPr>
            <w:r w:rsidRPr="005D0266">
              <w:rPr>
                <w:rFonts w:ascii="Times New Roman" w:hAnsi="Times New Roman"/>
                <w:szCs w:val="24"/>
              </w:rPr>
              <w:t>Б) из пяти различных знаков;</w:t>
            </w:r>
          </w:p>
          <w:p w:rsidR="005D0266" w:rsidRPr="005D0266" w:rsidRDefault="005D0266" w:rsidP="00D55E5F">
            <w:pPr>
              <w:spacing w:after="0" w:line="240" w:lineRule="exact"/>
              <w:jc w:val="both"/>
              <w:rPr>
                <w:rFonts w:ascii="Times New Roman" w:hAnsi="Times New Roman"/>
                <w:szCs w:val="24"/>
              </w:rPr>
            </w:pPr>
            <w:r w:rsidRPr="005D0266">
              <w:rPr>
                <w:rFonts w:ascii="Times New Roman" w:hAnsi="Times New Roman"/>
                <w:szCs w:val="24"/>
              </w:rPr>
              <w:t>В) из десяти различных знаков;</w:t>
            </w:r>
          </w:p>
          <w:p w:rsidR="005D0266" w:rsidRPr="005D0266" w:rsidRDefault="005D0266" w:rsidP="00D55E5F">
            <w:pPr>
              <w:spacing w:after="0" w:line="240" w:lineRule="exact"/>
              <w:jc w:val="both"/>
              <w:rPr>
                <w:rFonts w:ascii="Times New Roman" w:hAnsi="Times New Roman"/>
                <w:szCs w:val="24"/>
              </w:rPr>
            </w:pPr>
            <w:r w:rsidRPr="005D0266">
              <w:rPr>
                <w:rFonts w:ascii="Times New Roman" w:hAnsi="Times New Roman"/>
                <w:szCs w:val="24"/>
              </w:rPr>
              <w:t>Г) из точек и тире;</w:t>
            </w:r>
          </w:p>
          <w:p w:rsidR="005D0266" w:rsidRPr="005D0266" w:rsidRDefault="005D0266" w:rsidP="00D55E5F">
            <w:pPr>
              <w:spacing w:after="0" w:line="240" w:lineRule="exact"/>
              <w:jc w:val="both"/>
              <w:rPr>
                <w:rFonts w:ascii="Times New Roman" w:hAnsi="Times New Roman"/>
                <w:szCs w:val="24"/>
              </w:rPr>
            </w:pPr>
            <w:r w:rsidRPr="005D0266">
              <w:rPr>
                <w:rFonts w:ascii="Times New Roman" w:hAnsi="Times New Roman"/>
                <w:szCs w:val="24"/>
              </w:rPr>
              <w:t>Д) из точек, тире и пробелов.</w:t>
            </w:r>
          </w:p>
        </w:tc>
      </w:tr>
      <w:tr w:rsidR="005D0266" w:rsidRPr="00830016" w:rsidTr="000A328E">
        <w:tc>
          <w:tcPr>
            <w:tcW w:w="849" w:type="dxa"/>
            <w:shd w:val="clear" w:color="auto" w:fill="auto"/>
          </w:tcPr>
          <w:p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.7</w:t>
            </w:r>
          </w:p>
        </w:tc>
        <w:tc>
          <w:tcPr>
            <w:tcW w:w="4927" w:type="dxa"/>
            <w:shd w:val="clear" w:color="auto" w:fill="auto"/>
          </w:tcPr>
          <w:p w:rsidR="005D0266" w:rsidRPr="005D0266" w:rsidRDefault="005D0266" w:rsidP="005D0266">
            <w:pPr>
              <w:spacing w:after="0" w:line="240" w:lineRule="auto"/>
              <w:jc w:val="both"/>
              <w:rPr>
                <w:rFonts w:ascii="Times New Roman" w:hAnsi="Times New Roman"/>
                <w:bCs/>
                <w:sz w:val="24"/>
                <w:szCs w:val="24"/>
              </w:rPr>
            </w:pPr>
            <w:r w:rsidRPr="005D0266">
              <w:rPr>
                <w:rFonts w:ascii="Times New Roman" w:hAnsi="Times New Roman"/>
                <w:bCs/>
                <w:sz w:val="24"/>
                <w:szCs w:val="24"/>
              </w:rPr>
              <w:t>Совокупность средств и правил создания смысловых единиц языка (слов, словосочетаний,  предложений) – это раздел языкознания, называемый:</w:t>
            </w:r>
          </w:p>
          <w:p w:rsidR="005D0266" w:rsidRPr="005D0266" w:rsidRDefault="005D0266" w:rsidP="005D0266">
            <w:pPr>
              <w:spacing w:after="0" w:line="240" w:lineRule="auto"/>
              <w:jc w:val="both"/>
              <w:rPr>
                <w:rFonts w:ascii="Times New Roman" w:hAnsi="Times New Roman"/>
                <w:sz w:val="24"/>
                <w:szCs w:val="24"/>
              </w:rPr>
            </w:pPr>
          </w:p>
        </w:tc>
        <w:tc>
          <w:tcPr>
            <w:tcW w:w="4147" w:type="dxa"/>
            <w:shd w:val="clear" w:color="auto" w:fill="auto"/>
          </w:tcPr>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А) письменностью;</w:t>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Б) синтаксисом;</w:t>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В) грамматикой;</w:t>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 xml:space="preserve">Г) семантикой; </w:t>
            </w:r>
          </w:p>
          <w:p w:rsidR="005D0266" w:rsidRPr="005D0266" w:rsidRDefault="005D0266" w:rsidP="005D0266">
            <w:pPr>
              <w:tabs>
                <w:tab w:val="left" w:pos="360"/>
              </w:tabs>
              <w:spacing w:after="0" w:line="240" w:lineRule="auto"/>
              <w:jc w:val="both"/>
              <w:rPr>
                <w:rFonts w:ascii="Times New Roman" w:hAnsi="Times New Roman"/>
                <w:sz w:val="24"/>
                <w:szCs w:val="24"/>
              </w:rPr>
            </w:pPr>
            <w:r w:rsidRPr="005D0266">
              <w:rPr>
                <w:rFonts w:ascii="Times New Roman" w:hAnsi="Times New Roman"/>
                <w:sz w:val="24"/>
                <w:szCs w:val="24"/>
              </w:rPr>
              <w:t>Д) прагматикой.</w:t>
            </w:r>
          </w:p>
        </w:tc>
      </w:tr>
      <w:tr w:rsidR="005D0266" w:rsidRPr="00830016" w:rsidTr="000A328E">
        <w:tc>
          <w:tcPr>
            <w:tcW w:w="849" w:type="dxa"/>
            <w:shd w:val="clear" w:color="auto" w:fill="auto"/>
          </w:tcPr>
          <w:p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.8</w:t>
            </w:r>
          </w:p>
        </w:tc>
        <w:tc>
          <w:tcPr>
            <w:tcW w:w="4927" w:type="dxa"/>
            <w:shd w:val="clear" w:color="auto" w:fill="auto"/>
          </w:tcPr>
          <w:p w:rsidR="005D0266" w:rsidRPr="005D0266" w:rsidRDefault="005D0266" w:rsidP="005D0266">
            <w:pPr>
              <w:spacing w:after="0" w:line="240" w:lineRule="auto"/>
              <w:jc w:val="both"/>
              <w:rPr>
                <w:rFonts w:ascii="Times New Roman" w:hAnsi="Times New Roman"/>
                <w:bCs/>
                <w:sz w:val="24"/>
                <w:szCs w:val="24"/>
              </w:rPr>
            </w:pPr>
            <w:r w:rsidRPr="005D0266">
              <w:rPr>
                <w:rFonts w:ascii="Times New Roman" w:hAnsi="Times New Roman"/>
                <w:bCs/>
                <w:sz w:val="24"/>
                <w:szCs w:val="24"/>
              </w:rPr>
              <w:t>В алфавите формального (искусственного) языка два знака-буквы («+» и «-»). Каждое слово этого языка состоит из двух букв. Максимально возможное количество слов в этом языке равно:</w:t>
            </w:r>
          </w:p>
        </w:tc>
        <w:tc>
          <w:tcPr>
            <w:tcW w:w="4147" w:type="dxa"/>
            <w:shd w:val="clear" w:color="auto" w:fill="auto"/>
          </w:tcPr>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А) 4;</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Б) 2;</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В) 8;</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 xml:space="preserve">Г) 6; </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Д) 32.</w:t>
            </w:r>
          </w:p>
        </w:tc>
      </w:tr>
      <w:tr w:rsidR="005D0266" w:rsidRPr="00830016" w:rsidTr="000A328E">
        <w:tc>
          <w:tcPr>
            <w:tcW w:w="849" w:type="dxa"/>
            <w:shd w:val="clear" w:color="auto" w:fill="auto"/>
          </w:tcPr>
          <w:p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.9</w:t>
            </w:r>
          </w:p>
        </w:tc>
        <w:tc>
          <w:tcPr>
            <w:tcW w:w="4927" w:type="dxa"/>
            <w:shd w:val="clear" w:color="auto" w:fill="auto"/>
          </w:tcPr>
          <w:p w:rsidR="005D0266" w:rsidRPr="005D0266" w:rsidRDefault="005D0266" w:rsidP="005D0266">
            <w:pPr>
              <w:spacing w:after="0" w:line="240" w:lineRule="auto"/>
              <w:jc w:val="both"/>
              <w:rPr>
                <w:rFonts w:ascii="Times New Roman" w:hAnsi="Times New Roman"/>
                <w:bCs/>
                <w:sz w:val="24"/>
                <w:szCs w:val="24"/>
              </w:rPr>
            </w:pPr>
            <w:r w:rsidRPr="005D0266">
              <w:rPr>
                <w:rFonts w:ascii="Times New Roman" w:hAnsi="Times New Roman"/>
                <w:bCs/>
                <w:sz w:val="24"/>
                <w:szCs w:val="24"/>
              </w:rPr>
              <w:t>В алфавите формального (искусственного) языка два знака-буквы («0» и «1»). Каждое слово этого языка состоит из трех букв. Максимально возможное количество слов в этом языке равно:</w:t>
            </w:r>
          </w:p>
        </w:tc>
        <w:tc>
          <w:tcPr>
            <w:tcW w:w="4147" w:type="dxa"/>
            <w:shd w:val="clear" w:color="auto" w:fill="auto"/>
          </w:tcPr>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А) 32;</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Б) 16;</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В) 8;</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 xml:space="preserve">Г) 10; </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Д) 64.</w:t>
            </w:r>
          </w:p>
        </w:tc>
      </w:tr>
      <w:tr w:rsidR="005D0266" w:rsidRPr="00830016" w:rsidTr="000A328E">
        <w:tc>
          <w:tcPr>
            <w:tcW w:w="849" w:type="dxa"/>
            <w:shd w:val="clear" w:color="auto" w:fill="auto"/>
          </w:tcPr>
          <w:p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.10</w:t>
            </w:r>
          </w:p>
        </w:tc>
        <w:tc>
          <w:tcPr>
            <w:tcW w:w="4927" w:type="dxa"/>
            <w:shd w:val="clear" w:color="auto" w:fill="auto"/>
          </w:tcPr>
          <w:p w:rsidR="005D0266" w:rsidRPr="005D0266" w:rsidRDefault="005D0266" w:rsidP="005D0266">
            <w:pPr>
              <w:spacing w:after="0" w:line="240" w:lineRule="auto"/>
              <w:jc w:val="both"/>
              <w:rPr>
                <w:rFonts w:ascii="Times New Roman" w:hAnsi="Times New Roman"/>
                <w:bCs/>
                <w:sz w:val="24"/>
                <w:szCs w:val="24"/>
              </w:rPr>
            </w:pPr>
            <w:r w:rsidRPr="005D0266">
              <w:rPr>
                <w:rFonts w:ascii="Times New Roman" w:hAnsi="Times New Roman"/>
                <w:bCs/>
                <w:sz w:val="24"/>
                <w:szCs w:val="24"/>
              </w:rPr>
              <w:t>В алфавите формального (искусственного) языка два знака-буквы («0» и «1»). Каждое слово этого языка состоит из четырех букв. Максимально возможное количество слов в этом языке равно:</w:t>
            </w:r>
          </w:p>
        </w:tc>
        <w:tc>
          <w:tcPr>
            <w:tcW w:w="4147" w:type="dxa"/>
            <w:shd w:val="clear" w:color="auto" w:fill="auto"/>
          </w:tcPr>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А) 64;</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Б) 16;</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В) 8;</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 xml:space="preserve">Г) 10; </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Д) 32.</w:t>
            </w:r>
          </w:p>
        </w:tc>
      </w:tr>
      <w:tr w:rsidR="005D0266" w:rsidRPr="00830016" w:rsidTr="000A328E">
        <w:tc>
          <w:tcPr>
            <w:tcW w:w="849" w:type="dxa"/>
            <w:shd w:val="clear" w:color="auto" w:fill="auto"/>
          </w:tcPr>
          <w:p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.11</w:t>
            </w:r>
          </w:p>
        </w:tc>
        <w:tc>
          <w:tcPr>
            <w:tcW w:w="4927" w:type="dxa"/>
            <w:shd w:val="clear" w:color="auto" w:fill="auto"/>
          </w:tcPr>
          <w:p w:rsidR="005D0266" w:rsidRPr="005D0266" w:rsidRDefault="005D0266" w:rsidP="005D0266">
            <w:pPr>
              <w:spacing w:after="0" w:line="240" w:lineRule="auto"/>
              <w:jc w:val="both"/>
              <w:rPr>
                <w:rFonts w:ascii="Times New Roman" w:hAnsi="Times New Roman"/>
                <w:bCs/>
                <w:sz w:val="24"/>
                <w:szCs w:val="24"/>
              </w:rPr>
            </w:pPr>
            <w:r w:rsidRPr="005D0266">
              <w:rPr>
                <w:rFonts w:ascii="Times New Roman" w:hAnsi="Times New Roman"/>
                <w:bCs/>
                <w:sz w:val="24"/>
                <w:szCs w:val="24"/>
              </w:rPr>
              <w:t>В алфавите формального (искусственного) языка два знака-буквы («О» и «Х»). Каждое слово этого языка состоит из пяти букв. Максимально возможное количество слов в этом языке равно:</w:t>
            </w:r>
          </w:p>
        </w:tc>
        <w:tc>
          <w:tcPr>
            <w:tcW w:w="4147" w:type="dxa"/>
            <w:shd w:val="clear" w:color="auto" w:fill="auto"/>
          </w:tcPr>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А) 64;</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Б) 16;</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В) 8;</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 xml:space="preserve">Г) 10; </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Д) 32.</w:t>
            </w:r>
          </w:p>
        </w:tc>
      </w:tr>
      <w:tr w:rsidR="005D0266" w:rsidRPr="00830016" w:rsidTr="000A328E">
        <w:tc>
          <w:tcPr>
            <w:tcW w:w="849" w:type="dxa"/>
            <w:shd w:val="clear" w:color="auto" w:fill="auto"/>
          </w:tcPr>
          <w:p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.12</w:t>
            </w:r>
          </w:p>
        </w:tc>
        <w:tc>
          <w:tcPr>
            <w:tcW w:w="4927" w:type="dxa"/>
            <w:shd w:val="clear" w:color="auto" w:fill="auto"/>
          </w:tcPr>
          <w:p w:rsidR="005D0266" w:rsidRPr="005D0266" w:rsidRDefault="005D0266" w:rsidP="005D0266">
            <w:pPr>
              <w:spacing w:after="0" w:line="240" w:lineRule="auto"/>
              <w:jc w:val="both"/>
              <w:rPr>
                <w:rFonts w:ascii="Times New Roman" w:hAnsi="Times New Roman"/>
                <w:bCs/>
                <w:sz w:val="24"/>
                <w:szCs w:val="24"/>
              </w:rPr>
            </w:pPr>
            <w:r w:rsidRPr="005D0266">
              <w:rPr>
                <w:rFonts w:ascii="Times New Roman" w:hAnsi="Times New Roman"/>
                <w:bCs/>
                <w:sz w:val="24"/>
                <w:szCs w:val="24"/>
              </w:rPr>
              <w:t>В алфавите формального (искусственного) языка два знака-буквы («0» и «1»). Каждое слово этого языка состоит из семи букв. Максимально возможное количество слов в этом языке равно:</w:t>
            </w:r>
          </w:p>
        </w:tc>
        <w:tc>
          <w:tcPr>
            <w:tcW w:w="4147" w:type="dxa"/>
            <w:shd w:val="clear" w:color="auto" w:fill="auto"/>
          </w:tcPr>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А) 256;</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Б) 16;</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В) 32;</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 xml:space="preserve">Г) 64; </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Д) 128.</w:t>
            </w:r>
          </w:p>
        </w:tc>
      </w:tr>
      <w:tr w:rsidR="005D0266" w:rsidRPr="00830016" w:rsidTr="000A328E">
        <w:tc>
          <w:tcPr>
            <w:tcW w:w="849" w:type="dxa"/>
            <w:shd w:val="clear" w:color="auto" w:fill="auto"/>
          </w:tcPr>
          <w:p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.13</w:t>
            </w:r>
          </w:p>
        </w:tc>
        <w:tc>
          <w:tcPr>
            <w:tcW w:w="4927" w:type="dxa"/>
            <w:shd w:val="clear" w:color="auto" w:fill="auto"/>
          </w:tcPr>
          <w:p w:rsidR="005D0266" w:rsidRPr="005D0266" w:rsidRDefault="005D0266" w:rsidP="005D0266">
            <w:pPr>
              <w:spacing w:after="0" w:line="240" w:lineRule="auto"/>
              <w:jc w:val="both"/>
              <w:rPr>
                <w:rFonts w:ascii="Times New Roman" w:hAnsi="Times New Roman"/>
                <w:bCs/>
                <w:sz w:val="24"/>
                <w:szCs w:val="24"/>
              </w:rPr>
            </w:pPr>
            <w:r w:rsidRPr="005D0266">
              <w:rPr>
                <w:rFonts w:ascii="Times New Roman" w:hAnsi="Times New Roman"/>
                <w:bCs/>
                <w:sz w:val="24"/>
                <w:szCs w:val="24"/>
              </w:rPr>
              <w:t>В алфавите формального (искусственного) языка два знака-буквы («0» и «1»). Каждое слово этого языка состоит из восьми букв. Максимально возможное количество слов в этом языке равно:</w:t>
            </w:r>
          </w:p>
        </w:tc>
        <w:tc>
          <w:tcPr>
            <w:tcW w:w="4147" w:type="dxa"/>
            <w:shd w:val="clear" w:color="auto" w:fill="auto"/>
          </w:tcPr>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А) 256;</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Б) 128;</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В) 32;</w:t>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 xml:space="preserve">Г) 64; </w:t>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Д) 1024.</w:t>
            </w:r>
          </w:p>
        </w:tc>
      </w:tr>
      <w:tr w:rsidR="005D0266" w:rsidRPr="00830016" w:rsidTr="000A328E">
        <w:tc>
          <w:tcPr>
            <w:tcW w:w="849" w:type="dxa"/>
            <w:shd w:val="clear" w:color="auto" w:fill="auto"/>
          </w:tcPr>
          <w:p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.14</w:t>
            </w:r>
          </w:p>
        </w:tc>
        <w:tc>
          <w:tcPr>
            <w:tcW w:w="4927" w:type="dxa"/>
            <w:shd w:val="clear" w:color="auto" w:fill="auto"/>
          </w:tcPr>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bCs/>
                <w:sz w:val="24"/>
                <w:szCs w:val="24"/>
              </w:rPr>
              <w:t xml:space="preserve">В алфавите формального (искусственного) языка два </w:t>
            </w:r>
          </w:p>
          <w:p w:rsidR="005D0266" w:rsidRPr="005D0266" w:rsidRDefault="005D0266" w:rsidP="005D0266">
            <w:pPr>
              <w:spacing w:after="0" w:line="240" w:lineRule="auto"/>
              <w:jc w:val="both"/>
              <w:rPr>
                <w:rFonts w:ascii="Times New Roman" w:hAnsi="Times New Roman"/>
                <w:bCs/>
                <w:sz w:val="24"/>
                <w:szCs w:val="24"/>
              </w:rPr>
            </w:pPr>
            <w:r w:rsidRPr="005D0266">
              <w:rPr>
                <w:rFonts w:ascii="Times New Roman" w:hAnsi="Times New Roman"/>
                <w:bCs/>
                <w:sz w:val="24"/>
                <w:szCs w:val="24"/>
              </w:rPr>
              <w:t>знака-буквы («0» и «1»). Каждое слово этого языка состоит из десяти букв. Максимально возможное количество слов в этом языке равно:</w:t>
            </w:r>
          </w:p>
        </w:tc>
        <w:tc>
          <w:tcPr>
            <w:tcW w:w="4147" w:type="dxa"/>
            <w:shd w:val="clear" w:color="auto" w:fill="auto"/>
          </w:tcPr>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А) 256;</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Б) 512;</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В) 32;</w:t>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 xml:space="preserve">Г) 64; </w:t>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Д) 1024.</w:t>
            </w:r>
          </w:p>
          <w:p w:rsidR="005D0266" w:rsidRPr="005D0266" w:rsidRDefault="005D0266" w:rsidP="005D0266">
            <w:pPr>
              <w:spacing w:after="0" w:line="240" w:lineRule="auto"/>
              <w:jc w:val="both"/>
              <w:rPr>
                <w:rFonts w:ascii="Times New Roman" w:hAnsi="Times New Roman"/>
                <w:sz w:val="24"/>
                <w:szCs w:val="24"/>
              </w:rPr>
            </w:pPr>
          </w:p>
        </w:tc>
      </w:tr>
      <w:tr w:rsidR="005D0266" w:rsidRPr="00830016" w:rsidTr="000A328E">
        <w:tc>
          <w:tcPr>
            <w:tcW w:w="849" w:type="dxa"/>
            <w:shd w:val="clear" w:color="auto" w:fill="auto"/>
          </w:tcPr>
          <w:p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.15</w:t>
            </w:r>
          </w:p>
        </w:tc>
        <w:tc>
          <w:tcPr>
            <w:tcW w:w="4927" w:type="dxa"/>
            <w:shd w:val="clear" w:color="auto" w:fill="auto"/>
          </w:tcPr>
          <w:p w:rsidR="005D0266" w:rsidRPr="005D0266" w:rsidRDefault="005D0266" w:rsidP="005D0266">
            <w:pPr>
              <w:spacing w:after="0" w:line="240" w:lineRule="auto"/>
              <w:jc w:val="both"/>
              <w:rPr>
                <w:rFonts w:ascii="Times New Roman" w:hAnsi="Times New Roman"/>
                <w:bCs/>
                <w:sz w:val="24"/>
                <w:szCs w:val="24"/>
              </w:rPr>
            </w:pPr>
            <w:r w:rsidRPr="005D0266">
              <w:rPr>
                <w:rFonts w:ascii="Times New Roman" w:hAnsi="Times New Roman"/>
                <w:bCs/>
                <w:sz w:val="24"/>
                <w:szCs w:val="24"/>
              </w:rPr>
              <w:t xml:space="preserve">В алфавите некоторого языка два знака-буквы («0» и «1»). Каждое слово этого языка состоит из </w:t>
            </w:r>
            <w:r w:rsidRPr="005D0266">
              <w:rPr>
                <w:rFonts w:ascii="Times New Roman" w:hAnsi="Times New Roman"/>
                <w:bCs/>
                <w:sz w:val="24"/>
                <w:szCs w:val="24"/>
                <w:lang w:val="en-US"/>
              </w:rPr>
              <w:t>n</w:t>
            </w:r>
            <w:r w:rsidRPr="005D0266">
              <w:rPr>
                <w:rFonts w:ascii="Times New Roman" w:hAnsi="Times New Roman"/>
                <w:bCs/>
                <w:sz w:val="24"/>
                <w:szCs w:val="24"/>
              </w:rPr>
              <w:t xml:space="preserve"> букв. По следующей формуле можно определить максимальное число слов </w:t>
            </w:r>
            <w:r w:rsidRPr="005D0266">
              <w:rPr>
                <w:rFonts w:ascii="Times New Roman" w:hAnsi="Times New Roman"/>
                <w:bCs/>
                <w:sz w:val="24"/>
                <w:szCs w:val="24"/>
                <w:lang w:val="en-US"/>
              </w:rPr>
              <w:lastRenderedPageBreak/>
              <w:t>N</w:t>
            </w:r>
            <w:r w:rsidRPr="005D0266">
              <w:rPr>
                <w:rFonts w:ascii="Times New Roman" w:hAnsi="Times New Roman"/>
                <w:bCs/>
                <w:sz w:val="24"/>
                <w:szCs w:val="24"/>
              </w:rPr>
              <w:t>, возможное в этом языке:</w:t>
            </w:r>
          </w:p>
        </w:tc>
        <w:tc>
          <w:tcPr>
            <w:tcW w:w="4147" w:type="dxa"/>
            <w:shd w:val="clear" w:color="auto" w:fill="auto"/>
          </w:tcPr>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lastRenderedPageBreak/>
              <w:t xml:space="preserve">А) </w:t>
            </w:r>
            <w:r w:rsidRPr="005D0266">
              <w:rPr>
                <w:rFonts w:ascii="Times New Roman" w:hAnsi="Times New Roman"/>
                <w:sz w:val="24"/>
                <w:szCs w:val="24"/>
                <w:lang w:val="en-US"/>
              </w:rPr>
              <w:t>N</w:t>
            </w:r>
            <w:r w:rsidRPr="005D0266">
              <w:rPr>
                <w:rFonts w:ascii="Times New Roman" w:hAnsi="Times New Roman"/>
                <w:sz w:val="24"/>
                <w:szCs w:val="24"/>
              </w:rPr>
              <w:t>=2</w:t>
            </w:r>
            <w:r w:rsidRPr="005D0266">
              <w:rPr>
                <w:rFonts w:ascii="Times New Roman" w:hAnsi="Times New Roman"/>
                <w:sz w:val="24"/>
                <w:szCs w:val="24"/>
                <w:vertAlign w:val="superscript"/>
                <w:lang w:val="en-US"/>
              </w:rPr>
              <w:t>n</w:t>
            </w:r>
            <w:r w:rsidRPr="005D0266">
              <w:rPr>
                <w:rFonts w:ascii="Times New Roman" w:hAnsi="Times New Roman"/>
                <w:sz w:val="24"/>
                <w:szCs w:val="24"/>
              </w:rPr>
              <w:t>;</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 xml:space="preserve">Б) </w:t>
            </w:r>
            <w:r w:rsidRPr="005D0266">
              <w:rPr>
                <w:rFonts w:ascii="Times New Roman" w:hAnsi="Times New Roman"/>
                <w:sz w:val="24"/>
                <w:szCs w:val="24"/>
                <w:lang w:val="en-US"/>
              </w:rPr>
              <w:t>N</w:t>
            </w:r>
            <w:r w:rsidRPr="005D0266">
              <w:rPr>
                <w:rFonts w:ascii="Times New Roman" w:hAnsi="Times New Roman"/>
                <w:sz w:val="24"/>
                <w:szCs w:val="24"/>
              </w:rPr>
              <w:t>=2</w:t>
            </w:r>
            <w:r w:rsidRPr="005D0266">
              <w:rPr>
                <w:rFonts w:ascii="Times New Roman" w:hAnsi="Times New Roman"/>
                <w:sz w:val="24"/>
                <w:szCs w:val="24"/>
                <w:vertAlign w:val="superscript"/>
                <w:lang w:val="en-US"/>
              </w:rPr>
              <w:t>n</w:t>
            </w:r>
            <w:r w:rsidRPr="005D0266">
              <w:rPr>
                <w:rFonts w:ascii="Times New Roman" w:hAnsi="Times New Roman"/>
                <w:sz w:val="24"/>
                <w:szCs w:val="24"/>
                <w:vertAlign w:val="superscript"/>
              </w:rPr>
              <w:t>+2</w:t>
            </w:r>
            <w:r w:rsidRPr="005D0266">
              <w:rPr>
                <w:rFonts w:ascii="Times New Roman" w:hAnsi="Times New Roman"/>
                <w:sz w:val="24"/>
                <w:szCs w:val="24"/>
              </w:rPr>
              <w:t>;</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 xml:space="preserve">В) </w:t>
            </w:r>
            <w:r w:rsidRPr="005D0266">
              <w:rPr>
                <w:rFonts w:ascii="Times New Roman" w:hAnsi="Times New Roman"/>
                <w:sz w:val="24"/>
                <w:szCs w:val="24"/>
                <w:lang w:val="en-US"/>
              </w:rPr>
              <w:t>N</w:t>
            </w:r>
            <w:r w:rsidRPr="005D0266">
              <w:rPr>
                <w:rFonts w:ascii="Times New Roman" w:hAnsi="Times New Roman"/>
                <w:sz w:val="24"/>
                <w:szCs w:val="24"/>
              </w:rPr>
              <w:t>=2</w:t>
            </w:r>
            <w:r w:rsidRPr="005D0266">
              <w:rPr>
                <w:rFonts w:ascii="Times New Roman" w:hAnsi="Times New Roman"/>
                <w:sz w:val="24"/>
                <w:szCs w:val="24"/>
                <w:vertAlign w:val="superscript"/>
                <w:lang w:val="en-US"/>
              </w:rPr>
              <w:t>n</w:t>
            </w:r>
            <w:r w:rsidRPr="005D0266">
              <w:rPr>
                <w:rFonts w:ascii="Times New Roman" w:hAnsi="Times New Roman"/>
                <w:sz w:val="24"/>
                <w:szCs w:val="24"/>
              </w:rPr>
              <w:t>-2;</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t xml:space="preserve">Г) </w:t>
            </w:r>
            <w:r w:rsidRPr="005D0266">
              <w:rPr>
                <w:rFonts w:ascii="Times New Roman" w:hAnsi="Times New Roman"/>
                <w:sz w:val="24"/>
                <w:szCs w:val="24"/>
                <w:lang w:val="en-US"/>
              </w:rPr>
              <w:t>N</w:t>
            </w:r>
            <w:r w:rsidRPr="005D0266">
              <w:rPr>
                <w:rFonts w:ascii="Times New Roman" w:hAnsi="Times New Roman"/>
                <w:sz w:val="24"/>
                <w:szCs w:val="24"/>
              </w:rPr>
              <w:t>=</w:t>
            </w:r>
            <w:r w:rsidRPr="005D0266">
              <w:rPr>
                <w:rFonts w:ascii="Times New Roman" w:hAnsi="Times New Roman"/>
                <w:sz w:val="24"/>
                <w:szCs w:val="24"/>
                <w:lang w:val="en-US"/>
              </w:rPr>
              <w:t>n</w:t>
            </w:r>
            <w:r w:rsidRPr="005D0266">
              <w:rPr>
                <w:rFonts w:ascii="Times New Roman" w:hAnsi="Times New Roman"/>
                <w:sz w:val="24"/>
                <w:szCs w:val="24"/>
                <w:vertAlign w:val="superscript"/>
              </w:rPr>
              <w:t>2</w:t>
            </w:r>
            <w:r w:rsidRPr="005D0266">
              <w:rPr>
                <w:rFonts w:ascii="Times New Roman" w:hAnsi="Times New Roman"/>
                <w:sz w:val="24"/>
                <w:szCs w:val="24"/>
              </w:rPr>
              <w:t xml:space="preserve">; </w:t>
            </w:r>
            <w:r w:rsidRPr="005D0266">
              <w:rPr>
                <w:rFonts w:ascii="Times New Roman" w:hAnsi="Times New Roman"/>
                <w:sz w:val="24"/>
                <w:szCs w:val="24"/>
              </w:rPr>
              <w:tab/>
            </w:r>
          </w:p>
          <w:p w:rsidR="005D0266" w:rsidRPr="005D0266" w:rsidRDefault="005D0266" w:rsidP="005D0266">
            <w:pPr>
              <w:spacing w:after="0" w:line="240" w:lineRule="auto"/>
              <w:jc w:val="both"/>
              <w:rPr>
                <w:rFonts w:ascii="Times New Roman" w:hAnsi="Times New Roman"/>
                <w:sz w:val="24"/>
                <w:szCs w:val="24"/>
              </w:rPr>
            </w:pPr>
            <w:r w:rsidRPr="005D0266">
              <w:rPr>
                <w:rFonts w:ascii="Times New Roman" w:hAnsi="Times New Roman"/>
                <w:sz w:val="24"/>
                <w:szCs w:val="24"/>
              </w:rPr>
              <w:lastRenderedPageBreak/>
              <w:t xml:space="preserve">Д) </w:t>
            </w:r>
            <w:r w:rsidRPr="005D0266">
              <w:rPr>
                <w:rFonts w:ascii="Times New Roman" w:hAnsi="Times New Roman"/>
                <w:sz w:val="24"/>
                <w:szCs w:val="24"/>
                <w:lang w:val="en-US"/>
              </w:rPr>
              <w:t>N</w:t>
            </w:r>
            <w:r w:rsidRPr="005D0266">
              <w:rPr>
                <w:rFonts w:ascii="Times New Roman" w:hAnsi="Times New Roman"/>
                <w:sz w:val="24"/>
                <w:szCs w:val="24"/>
              </w:rPr>
              <w:t>=2</w:t>
            </w:r>
            <w:r w:rsidRPr="005D0266">
              <w:rPr>
                <w:rFonts w:ascii="Times New Roman" w:hAnsi="Times New Roman"/>
                <w:sz w:val="24"/>
                <w:szCs w:val="24"/>
                <w:lang w:val="en-US"/>
              </w:rPr>
              <w:t>n</w:t>
            </w:r>
            <w:r w:rsidRPr="005D0266">
              <w:rPr>
                <w:rFonts w:ascii="Times New Roman" w:hAnsi="Times New Roman"/>
                <w:sz w:val="24"/>
                <w:szCs w:val="24"/>
              </w:rPr>
              <w:t>.</w:t>
            </w:r>
          </w:p>
        </w:tc>
      </w:tr>
      <w:tr w:rsidR="005D0266" w:rsidRPr="00830016" w:rsidTr="000A328E">
        <w:tc>
          <w:tcPr>
            <w:tcW w:w="849" w:type="dxa"/>
            <w:shd w:val="clear" w:color="auto" w:fill="auto"/>
          </w:tcPr>
          <w:p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lastRenderedPageBreak/>
              <w:t>2.1</w:t>
            </w:r>
            <w:r w:rsidRPr="00830016">
              <w:rPr>
                <w:rFonts w:ascii="Times New Roman" w:hAnsi="Times New Roman"/>
                <w:sz w:val="24"/>
                <w:szCs w:val="24"/>
              </w:rPr>
              <w:t>.16</w:t>
            </w:r>
          </w:p>
        </w:tc>
        <w:tc>
          <w:tcPr>
            <w:tcW w:w="4927" w:type="dxa"/>
            <w:shd w:val="clear" w:color="auto" w:fill="auto"/>
          </w:tcPr>
          <w:p w:rsidR="005D0266" w:rsidRPr="00E45523" w:rsidRDefault="005D0266" w:rsidP="00D55E5F">
            <w:pPr>
              <w:spacing w:after="0" w:line="240" w:lineRule="auto"/>
              <w:jc w:val="both"/>
              <w:rPr>
                <w:rFonts w:ascii="Times New Roman" w:hAnsi="Times New Roman"/>
                <w:sz w:val="24"/>
                <w:szCs w:val="24"/>
              </w:rPr>
            </w:pPr>
            <w:r w:rsidRPr="00E45523">
              <w:rPr>
                <w:rFonts w:ascii="Times New Roman" w:hAnsi="Times New Roman"/>
                <w:sz w:val="24"/>
                <w:szCs w:val="24"/>
              </w:rPr>
              <w:t>Английский язык относится:</w:t>
            </w:r>
          </w:p>
        </w:tc>
        <w:tc>
          <w:tcPr>
            <w:tcW w:w="4147" w:type="dxa"/>
            <w:shd w:val="clear" w:color="auto" w:fill="auto"/>
          </w:tcPr>
          <w:p w:rsidR="005D0266" w:rsidRPr="00E45523" w:rsidRDefault="005D0266" w:rsidP="00D55E5F">
            <w:pPr>
              <w:spacing w:after="0" w:line="240" w:lineRule="exact"/>
              <w:jc w:val="both"/>
              <w:rPr>
                <w:rFonts w:ascii="Times New Roman" w:hAnsi="Times New Roman"/>
                <w:szCs w:val="24"/>
              </w:rPr>
            </w:pPr>
            <w:r w:rsidRPr="00E45523">
              <w:rPr>
                <w:rFonts w:ascii="Times New Roman" w:hAnsi="Times New Roman"/>
                <w:szCs w:val="24"/>
              </w:rPr>
              <w:t>А) к искусственным языкам;</w:t>
            </w:r>
          </w:p>
          <w:p w:rsidR="005D0266" w:rsidRPr="00E45523" w:rsidRDefault="005D0266" w:rsidP="00D55E5F">
            <w:pPr>
              <w:spacing w:after="0" w:line="240" w:lineRule="exact"/>
              <w:jc w:val="both"/>
              <w:rPr>
                <w:rFonts w:ascii="Times New Roman" w:hAnsi="Times New Roman"/>
                <w:szCs w:val="24"/>
              </w:rPr>
            </w:pPr>
            <w:r w:rsidRPr="00E45523">
              <w:rPr>
                <w:rFonts w:ascii="Times New Roman" w:hAnsi="Times New Roman"/>
                <w:szCs w:val="24"/>
              </w:rPr>
              <w:t>Б) к процедурным языкам программирования;</w:t>
            </w:r>
          </w:p>
          <w:p w:rsidR="005D0266" w:rsidRPr="00E45523" w:rsidRDefault="005D0266" w:rsidP="00D55E5F">
            <w:pPr>
              <w:spacing w:after="0" w:line="240" w:lineRule="exact"/>
              <w:jc w:val="both"/>
              <w:rPr>
                <w:rFonts w:ascii="Times New Roman" w:hAnsi="Times New Roman"/>
                <w:szCs w:val="24"/>
              </w:rPr>
            </w:pPr>
            <w:r w:rsidRPr="00E45523">
              <w:rPr>
                <w:rFonts w:ascii="Times New Roman" w:hAnsi="Times New Roman"/>
                <w:szCs w:val="24"/>
              </w:rPr>
              <w:t>В) к естественным языкам;</w:t>
            </w:r>
          </w:p>
          <w:p w:rsidR="005D0266" w:rsidRPr="00E45523" w:rsidRDefault="005D0266" w:rsidP="00D55E5F">
            <w:pPr>
              <w:spacing w:after="0" w:line="240" w:lineRule="exact"/>
              <w:jc w:val="both"/>
              <w:rPr>
                <w:rFonts w:ascii="Times New Roman" w:hAnsi="Times New Roman"/>
                <w:szCs w:val="24"/>
              </w:rPr>
            </w:pPr>
            <w:r w:rsidRPr="00E45523">
              <w:rPr>
                <w:rFonts w:ascii="Times New Roman" w:hAnsi="Times New Roman"/>
                <w:szCs w:val="24"/>
              </w:rPr>
              <w:t>Г) к языкам логического программирования;</w:t>
            </w:r>
          </w:p>
          <w:p w:rsidR="005D0266" w:rsidRPr="00E45523" w:rsidRDefault="005D0266" w:rsidP="00D55E5F">
            <w:pPr>
              <w:spacing w:after="0" w:line="240" w:lineRule="exact"/>
              <w:jc w:val="both"/>
              <w:rPr>
                <w:rFonts w:ascii="Times New Roman" w:hAnsi="Times New Roman"/>
                <w:szCs w:val="24"/>
              </w:rPr>
            </w:pPr>
            <w:r w:rsidRPr="00E45523">
              <w:rPr>
                <w:rFonts w:ascii="Times New Roman" w:hAnsi="Times New Roman"/>
                <w:szCs w:val="24"/>
              </w:rPr>
              <w:t>Д) к графическим языкам.</w:t>
            </w:r>
          </w:p>
        </w:tc>
      </w:tr>
      <w:tr w:rsidR="005D0266" w:rsidRPr="00830016" w:rsidTr="000A328E">
        <w:tc>
          <w:tcPr>
            <w:tcW w:w="849" w:type="dxa"/>
            <w:shd w:val="clear" w:color="auto" w:fill="auto"/>
          </w:tcPr>
          <w:p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.17</w:t>
            </w:r>
          </w:p>
        </w:tc>
        <w:tc>
          <w:tcPr>
            <w:tcW w:w="4927" w:type="dxa"/>
            <w:shd w:val="clear" w:color="auto" w:fill="auto"/>
          </w:tcPr>
          <w:p w:rsidR="005D0266" w:rsidRPr="005D0266" w:rsidRDefault="005D0266" w:rsidP="005D0266">
            <w:pPr>
              <w:spacing w:after="0" w:line="240" w:lineRule="auto"/>
              <w:jc w:val="both"/>
              <w:rPr>
                <w:rFonts w:ascii="Times New Roman" w:hAnsi="Times New Roman"/>
                <w:bCs/>
                <w:sz w:val="24"/>
                <w:szCs w:val="28"/>
              </w:rPr>
            </w:pPr>
            <w:r w:rsidRPr="005D0266">
              <w:rPr>
                <w:rFonts w:ascii="Times New Roman" w:hAnsi="Times New Roman"/>
                <w:bCs/>
                <w:sz w:val="24"/>
                <w:szCs w:val="28"/>
              </w:rPr>
              <w:t xml:space="preserve">Пусть </w:t>
            </w:r>
            <w:r w:rsidRPr="005D0266">
              <w:rPr>
                <w:rFonts w:ascii="Times New Roman" w:hAnsi="Times New Roman"/>
                <w:bCs/>
                <w:sz w:val="24"/>
                <w:szCs w:val="28"/>
                <w:lang w:val="en-US"/>
              </w:rPr>
              <w:t>N</w:t>
            </w:r>
            <w:r w:rsidRPr="005D0266">
              <w:rPr>
                <w:rFonts w:ascii="Times New Roman" w:hAnsi="Times New Roman"/>
                <w:bCs/>
                <w:sz w:val="24"/>
                <w:szCs w:val="28"/>
              </w:rPr>
              <w:t xml:space="preserve"> – количество двухбуквенных слов некоторого языка, алфавит которого содержит 10 букв. </w:t>
            </w:r>
            <w:r w:rsidRPr="005D0266">
              <w:rPr>
                <w:rFonts w:ascii="Times New Roman" w:hAnsi="Times New Roman"/>
                <w:bCs/>
                <w:sz w:val="24"/>
                <w:szCs w:val="28"/>
                <w:lang w:val="en-US"/>
              </w:rPr>
              <w:t>N</w:t>
            </w:r>
            <w:r w:rsidRPr="005D0266">
              <w:rPr>
                <w:rFonts w:ascii="Times New Roman" w:hAnsi="Times New Roman"/>
                <w:bCs/>
                <w:sz w:val="24"/>
                <w:szCs w:val="28"/>
              </w:rPr>
              <w:t xml:space="preserve"> принадлежит интервалу:</w:t>
            </w:r>
          </w:p>
          <w:p w:rsidR="005D0266" w:rsidRPr="005D0266" w:rsidRDefault="005D0266" w:rsidP="00D55E5F">
            <w:pPr>
              <w:spacing w:after="0" w:line="240" w:lineRule="auto"/>
              <w:jc w:val="both"/>
              <w:rPr>
                <w:rFonts w:ascii="Times New Roman" w:hAnsi="Times New Roman"/>
                <w:sz w:val="24"/>
                <w:szCs w:val="24"/>
              </w:rPr>
            </w:pPr>
          </w:p>
        </w:tc>
        <w:tc>
          <w:tcPr>
            <w:tcW w:w="4147" w:type="dxa"/>
            <w:shd w:val="clear" w:color="auto" w:fill="auto"/>
          </w:tcPr>
          <w:p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 xml:space="preserve">А) </w:t>
            </w:r>
            <w:r w:rsidRPr="005D0266">
              <w:rPr>
                <w:rFonts w:ascii="Times New Roman" w:hAnsi="Times New Roman"/>
                <w:sz w:val="24"/>
                <w:szCs w:val="28"/>
                <w:lang w:val="en-US"/>
              </w:rPr>
              <w:t>N</w:t>
            </w:r>
            <w:r w:rsidRPr="005D0266">
              <w:rPr>
                <w:rFonts w:ascii="Times New Roman" w:hAnsi="Times New Roman"/>
                <w:sz w:val="24"/>
                <w:szCs w:val="28"/>
              </w:rPr>
              <w:t>&lt;400;</w:t>
            </w:r>
          </w:p>
          <w:p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Б) 400≤</w:t>
            </w:r>
            <w:r w:rsidRPr="005D0266">
              <w:rPr>
                <w:rFonts w:ascii="Times New Roman" w:hAnsi="Times New Roman"/>
                <w:sz w:val="24"/>
                <w:szCs w:val="28"/>
                <w:lang w:val="en-US"/>
              </w:rPr>
              <w:t>N</w:t>
            </w:r>
            <w:r w:rsidRPr="005D0266">
              <w:rPr>
                <w:rFonts w:ascii="Times New Roman" w:hAnsi="Times New Roman"/>
                <w:sz w:val="24"/>
                <w:szCs w:val="28"/>
              </w:rPr>
              <w:t>≤1000;</w:t>
            </w:r>
          </w:p>
          <w:p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В) 1001≤</w:t>
            </w:r>
            <w:r w:rsidRPr="005D0266">
              <w:rPr>
                <w:rFonts w:ascii="Times New Roman" w:hAnsi="Times New Roman"/>
                <w:sz w:val="24"/>
                <w:szCs w:val="28"/>
                <w:lang w:val="en-US"/>
              </w:rPr>
              <w:t>N</w:t>
            </w:r>
            <w:r w:rsidRPr="005D0266">
              <w:rPr>
                <w:rFonts w:ascii="Times New Roman" w:hAnsi="Times New Roman"/>
                <w:sz w:val="24"/>
                <w:szCs w:val="28"/>
              </w:rPr>
              <w:t>≤10 000;</w:t>
            </w:r>
          </w:p>
          <w:p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Г) 10</w:t>
            </w:r>
            <w:r w:rsidRPr="005D0266">
              <w:rPr>
                <w:rFonts w:ascii="Times New Roman" w:hAnsi="Times New Roman"/>
                <w:sz w:val="24"/>
                <w:szCs w:val="28"/>
                <w:lang w:val="en-US"/>
              </w:rPr>
              <w:t> </w:t>
            </w:r>
            <w:r w:rsidRPr="005D0266">
              <w:rPr>
                <w:rFonts w:ascii="Times New Roman" w:hAnsi="Times New Roman"/>
                <w:sz w:val="24"/>
                <w:szCs w:val="28"/>
              </w:rPr>
              <w:t>001≤</w:t>
            </w:r>
            <w:r w:rsidRPr="005D0266">
              <w:rPr>
                <w:rFonts w:ascii="Times New Roman" w:hAnsi="Times New Roman"/>
                <w:sz w:val="24"/>
                <w:szCs w:val="28"/>
                <w:lang w:val="en-US"/>
              </w:rPr>
              <w:t>N</w:t>
            </w:r>
            <w:r w:rsidRPr="005D0266">
              <w:rPr>
                <w:rFonts w:ascii="Times New Roman" w:hAnsi="Times New Roman"/>
                <w:sz w:val="24"/>
                <w:szCs w:val="28"/>
              </w:rPr>
              <w:t xml:space="preserve">≤100 000; </w:t>
            </w:r>
          </w:p>
          <w:p w:rsidR="005D0266" w:rsidRPr="005D0266" w:rsidRDefault="005D0266" w:rsidP="005D0266">
            <w:pPr>
              <w:tabs>
                <w:tab w:val="left" w:pos="360"/>
              </w:tabs>
              <w:spacing w:after="0" w:line="240" w:lineRule="auto"/>
              <w:jc w:val="both"/>
              <w:rPr>
                <w:rFonts w:ascii="Times New Roman" w:hAnsi="Times New Roman"/>
                <w:sz w:val="24"/>
                <w:szCs w:val="28"/>
              </w:rPr>
            </w:pPr>
            <w:r w:rsidRPr="005D0266">
              <w:rPr>
                <w:rFonts w:ascii="Times New Roman" w:hAnsi="Times New Roman"/>
                <w:sz w:val="24"/>
                <w:szCs w:val="28"/>
              </w:rPr>
              <w:t xml:space="preserve">Д) </w:t>
            </w:r>
            <w:r w:rsidRPr="005D0266">
              <w:rPr>
                <w:rFonts w:ascii="Times New Roman" w:hAnsi="Times New Roman"/>
                <w:sz w:val="24"/>
                <w:szCs w:val="28"/>
                <w:lang w:val="en-US"/>
              </w:rPr>
              <w:t>N</w:t>
            </w:r>
            <w:r w:rsidRPr="005D0266">
              <w:rPr>
                <w:rFonts w:ascii="Times New Roman" w:hAnsi="Times New Roman"/>
                <w:sz w:val="24"/>
                <w:szCs w:val="28"/>
              </w:rPr>
              <w:t>&gt;100 000.</w:t>
            </w:r>
          </w:p>
        </w:tc>
      </w:tr>
      <w:tr w:rsidR="005D0266" w:rsidRPr="00830016" w:rsidTr="000A328E">
        <w:tc>
          <w:tcPr>
            <w:tcW w:w="849" w:type="dxa"/>
            <w:shd w:val="clear" w:color="auto" w:fill="auto"/>
          </w:tcPr>
          <w:p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.18</w:t>
            </w:r>
          </w:p>
        </w:tc>
        <w:tc>
          <w:tcPr>
            <w:tcW w:w="4927" w:type="dxa"/>
            <w:shd w:val="clear" w:color="auto" w:fill="auto"/>
          </w:tcPr>
          <w:p w:rsidR="005D0266" w:rsidRPr="005D0266" w:rsidRDefault="005D0266" w:rsidP="005D0266">
            <w:pPr>
              <w:spacing w:after="0" w:line="240" w:lineRule="auto"/>
              <w:jc w:val="both"/>
              <w:rPr>
                <w:rFonts w:ascii="Times New Roman" w:hAnsi="Times New Roman"/>
                <w:bCs/>
                <w:sz w:val="24"/>
                <w:szCs w:val="28"/>
              </w:rPr>
            </w:pPr>
            <w:r w:rsidRPr="005D0266">
              <w:rPr>
                <w:rFonts w:ascii="Times New Roman" w:hAnsi="Times New Roman"/>
                <w:bCs/>
                <w:sz w:val="24"/>
                <w:szCs w:val="28"/>
              </w:rPr>
              <w:t>Раздел языкознания, изучающий смысл, передаваемый языком или какой-либо его смысловой единицей (словом, словосочетанием, простым или сложным предложением), называют:</w:t>
            </w:r>
          </w:p>
        </w:tc>
        <w:tc>
          <w:tcPr>
            <w:tcW w:w="4147" w:type="dxa"/>
            <w:shd w:val="clear" w:color="auto" w:fill="auto"/>
          </w:tcPr>
          <w:p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 xml:space="preserve">А) </w:t>
            </w:r>
            <w:r w:rsidRPr="005D0266">
              <w:rPr>
                <w:rFonts w:ascii="Times New Roman" w:hAnsi="Times New Roman"/>
                <w:bCs/>
                <w:sz w:val="24"/>
                <w:szCs w:val="28"/>
              </w:rPr>
              <w:t>письменностью</w:t>
            </w:r>
            <w:r w:rsidRPr="005D0266">
              <w:rPr>
                <w:rFonts w:ascii="Times New Roman" w:hAnsi="Times New Roman"/>
                <w:sz w:val="24"/>
                <w:szCs w:val="28"/>
              </w:rPr>
              <w:t>;</w:t>
            </w:r>
          </w:p>
          <w:p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Б) синтаксисом;</w:t>
            </w:r>
          </w:p>
          <w:p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В) грамматикой;</w:t>
            </w:r>
          </w:p>
          <w:p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 xml:space="preserve">Г) семантикой; </w:t>
            </w:r>
          </w:p>
          <w:p w:rsidR="005D0266" w:rsidRPr="005D0266" w:rsidRDefault="005D0266" w:rsidP="005D0266">
            <w:pPr>
              <w:tabs>
                <w:tab w:val="left" w:pos="360"/>
              </w:tabs>
              <w:spacing w:after="0" w:line="240" w:lineRule="auto"/>
              <w:jc w:val="both"/>
              <w:rPr>
                <w:rFonts w:ascii="Times New Roman" w:hAnsi="Times New Roman"/>
                <w:sz w:val="24"/>
                <w:szCs w:val="28"/>
              </w:rPr>
            </w:pPr>
            <w:r w:rsidRPr="005D0266">
              <w:rPr>
                <w:rFonts w:ascii="Times New Roman" w:hAnsi="Times New Roman"/>
                <w:sz w:val="24"/>
                <w:szCs w:val="28"/>
              </w:rPr>
              <w:t>Д) прагматикой.</w:t>
            </w:r>
          </w:p>
        </w:tc>
      </w:tr>
      <w:tr w:rsidR="005D0266" w:rsidRPr="00830016" w:rsidTr="000A328E">
        <w:tc>
          <w:tcPr>
            <w:tcW w:w="849" w:type="dxa"/>
            <w:shd w:val="clear" w:color="auto" w:fill="auto"/>
          </w:tcPr>
          <w:p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.19</w:t>
            </w:r>
          </w:p>
        </w:tc>
        <w:tc>
          <w:tcPr>
            <w:tcW w:w="4927" w:type="dxa"/>
            <w:shd w:val="clear" w:color="auto" w:fill="auto"/>
          </w:tcPr>
          <w:p w:rsidR="005D0266" w:rsidRPr="005D0266" w:rsidRDefault="005D0266" w:rsidP="005D0266">
            <w:pPr>
              <w:spacing w:after="0" w:line="240" w:lineRule="auto"/>
              <w:jc w:val="both"/>
              <w:rPr>
                <w:rFonts w:ascii="Times New Roman" w:hAnsi="Times New Roman"/>
                <w:bCs/>
                <w:sz w:val="24"/>
                <w:szCs w:val="28"/>
              </w:rPr>
            </w:pPr>
            <w:r w:rsidRPr="005D0266">
              <w:rPr>
                <w:rFonts w:ascii="Times New Roman" w:hAnsi="Times New Roman"/>
                <w:bCs/>
                <w:sz w:val="24"/>
                <w:szCs w:val="28"/>
              </w:rPr>
              <w:t xml:space="preserve">Пусть алфавит некоторого языка состоит из десяти цифр (от 0 до 9), знака «↑» и двух знаков арифметических операций («+» и «-»), а правило записи арифметического выражения звучит так: пишутся два числа, разделенные знаком ↑, затем знак операции. Значение выражения 25↑12 равно: </w:t>
            </w:r>
          </w:p>
        </w:tc>
        <w:tc>
          <w:tcPr>
            <w:tcW w:w="4147" w:type="dxa"/>
            <w:shd w:val="clear" w:color="auto" w:fill="auto"/>
          </w:tcPr>
          <w:p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 xml:space="preserve">А) </w:t>
            </w:r>
            <w:r w:rsidRPr="005D0266">
              <w:rPr>
                <w:rFonts w:ascii="Times New Roman" w:hAnsi="Times New Roman"/>
                <w:bCs/>
                <w:sz w:val="24"/>
                <w:szCs w:val="28"/>
              </w:rPr>
              <w:t>55</w:t>
            </w:r>
            <w:r w:rsidRPr="005D0266">
              <w:rPr>
                <w:rFonts w:ascii="Times New Roman" w:hAnsi="Times New Roman"/>
                <w:sz w:val="24"/>
                <w:szCs w:val="28"/>
              </w:rPr>
              <w:t>;</w:t>
            </w:r>
            <w:r w:rsidRPr="005D0266">
              <w:rPr>
                <w:rFonts w:ascii="Times New Roman" w:hAnsi="Times New Roman"/>
                <w:sz w:val="24"/>
                <w:szCs w:val="28"/>
              </w:rPr>
              <w:tab/>
            </w:r>
          </w:p>
          <w:p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Б) 80;</w:t>
            </w:r>
            <w:r w:rsidRPr="005D0266">
              <w:rPr>
                <w:rFonts w:ascii="Times New Roman" w:hAnsi="Times New Roman"/>
                <w:sz w:val="24"/>
                <w:szCs w:val="28"/>
              </w:rPr>
              <w:tab/>
            </w:r>
          </w:p>
          <w:p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В) 10;</w:t>
            </w:r>
            <w:r w:rsidRPr="005D0266">
              <w:rPr>
                <w:rFonts w:ascii="Times New Roman" w:hAnsi="Times New Roman"/>
                <w:sz w:val="24"/>
                <w:szCs w:val="28"/>
              </w:rPr>
              <w:tab/>
            </w:r>
          </w:p>
          <w:p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 xml:space="preserve">Г) 12; </w:t>
            </w:r>
            <w:r w:rsidRPr="005D0266">
              <w:rPr>
                <w:rFonts w:ascii="Times New Roman" w:hAnsi="Times New Roman"/>
                <w:sz w:val="24"/>
                <w:szCs w:val="28"/>
              </w:rPr>
              <w:tab/>
            </w:r>
          </w:p>
          <w:p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Д) 13.</w:t>
            </w:r>
          </w:p>
          <w:p w:rsidR="005D0266" w:rsidRPr="005D0266" w:rsidRDefault="005D0266" w:rsidP="005D0266">
            <w:pPr>
              <w:spacing w:after="0" w:line="240" w:lineRule="auto"/>
              <w:jc w:val="both"/>
              <w:rPr>
                <w:rFonts w:ascii="Times New Roman" w:hAnsi="Times New Roman"/>
                <w:sz w:val="24"/>
                <w:szCs w:val="28"/>
              </w:rPr>
            </w:pPr>
          </w:p>
        </w:tc>
      </w:tr>
      <w:tr w:rsidR="005D0266" w:rsidRPr="00830016" w:rsidTr="000A328E">
        <w:tc>
          <w:tcPr>
            <w:tcW w:w="849" w:type="dxa"/>
            <w:shd w:val="clear" w:color="auto" w:fill="auto"/>
          </w:tcPr>
          <w:p w:rsidR="005D0266" w:rsidRPr="00830016" w:rsidRDefault="005D0266"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.20</w:t>
            </w:r>
          </w:p>
        </w:tc>
        <w:tc>
          <w:tcPr>
            <w:tcW w:w="4927" w:type="dxa"/>
            <w:shd w:val="clear" w:color="auto" w:fill="auto"/>
          </w:tcPr>
          <w:p w:rsidR="005D0266" w:rsidRPr="005D0266" w:rsidRDefault="005D0266" w:rsidP="005D0266">
            <w:pPr>
              <w:spacing w:after="0" w:line="240" w:lineRule="auto"/>
              <w:jc w:val="both"/>
              <w:rPr>
                <w:rFonts w:ascii="Times New Roman" w:hAnsi="Times New Roman"/>
                <w:bCs/>
                <w:sz w:val="24"/>
                <w:szCs w:val="28"/>
              </w:rPr>
            </w:pPr>
            <w:r w:rsidRPr="005D0266">
              <w:rPr>
                <w:rFonts w:ascii="Times New Roman" w:hAnsi="Times New Roman"/>
                <w:bCs/>
                <w:sz w:val="24"/>
                <w:szCs w:val="28"/>
              </w:rPr>
              <w:t>Языки программирования - это:</w:t>
            </w:r>
          </w:p>
          <w:p w:rsidR="005D0266" w:rsidRPr="005D0266" w:rsidRDefault="005D0266" w:rsidP="005D0266">
            <w:pPr>
              <w:spacing w:after="0" w:line="240" w:lineRule="auto"/>
              <w:jc w:val="both"/>
              <w:rPr>
                <w:rFonts w:ascii="Times New Roman" w:hAnsi="Times New Roman"/>
                <w:bCs/>
                <w:sz w:val="24"/>
                <w:szCs w:val="28"/>
              </w:rPr>
            </w:pPr>
          </w:p>
        </w:tc>
        <w:tc>
          <w:tcPr>
            <w:tcW w:w="4147" w:type="dxa"/>
            <w:shd w:val="clear" w:color="auto" w:fill="auto"/>
          </w:tcPr>
          <w:p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 xml:space="preserve">А) </w:t>
            </w:r>
            <w:r w:rsidRPr="005D0266">
              <w:rPr>
                <w:rFonts w:ascii="Times New Roman" w:hAnsi="Times New Roman"/>
                <w:bCs/>
                <w:sz w:val="24"/>
                <w:szCs w:val="28"/>
              </w:rPr>
              <w:t>формализованные языки, предназначенные для описания данных и алгоритма обработки этих данных с помощью компьютера</w:t>
            </w:r>
            <w:r w:rsidRPr="005D0266">
              <w:rPr>
                <w:rFonts w:ascii="Times New Roman" w:hAnsi="Times New Roman"/>
                <w:sz w:val="24"/>
                <w:szCs w:val="28"/>
              </w:rPr>
              <w:t>;</w:t>
            </w:r>
          </w:p>
          <w:p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Б) совокупность символов, предназначенных для передачи данных;</w:t>
            </w:r>
          </w:p>
          <w:p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В) способ общения пользователя с системой;</w:t>
            </w:r>
          </w:p>
          <w:p w:rsidR="005D0266" w:rsidRPr="005D0266" w:rsidRDefault="005D0266" w:rsidP="005D0266">
            <w:pPr>
              <w:spacing w:after="0" w:line="240" w:lineRule="auto"/>
              <w:jc w:val="both"/>
              <w:rPr>
                <w:rFonts w:ascii="Times New Roman" w:hAnsi="Times New Roman"/>
                <w:sz w:val="24"/>
                <w:szCs w:val="28"/>
              </w:rPr>
            </w:pPr>
            <w:r w:rsidRPr="005D0266">
              <w:rPr>
                <w:rFonts w:ascii="Times New Roman" w:hAnsi="Times New Roman"/>
                <w:sz w:val="24"/>
                <w:szCs w:val="28"/>
              </w:rPr>
              <w:t xml:space="preserve">Г) естественные языки; </w:t>
            </w:r>
          </w:p>
          <w:p w:rsidR="005D0266" w:rsidRPr="005D0266" w:rsidRDefault="005D0266" w:rsidP="005D0266">
            <w:pPr>
              <w:tabs>
                <w:tab w:val="left" w:pos="360"/>
              </w:tabs>
              <w:spacing w:after="0" w:line="240" w:lineRule="auto"/>
              <w:jc w:val="both"/>
              <w:rPr>
                <w:rFonts w:ascii="Times New Roman" w:hAnsi="Times New Roman"/>
                <w:sz w:val="24"/>
                <w:szCs w:val="28"/>
              </w:rPr>
            </w:pPr>
            <w:r w:rsidRPr="005D0266">
              <w:rPr>
                <w:rFonts w:ascii="Times New Roman" w:hAnsi="Times New Roman"/>
                <w:sz w:val="24"/>
                <w:szCs w:val="28"/>
              </w:rPr>
              <w:t>Д) языки, предназначенные для применения в сферах человеческой деятельности.</w:t>
            </w:r>
          </w:p>
        </w:tc>
      </w:tr>
      <w:tr w:rsidR="00576B78" w:rsidRPr="00830016" w:rsidTr="000A328E">
        <w:tc>
          <w:tcPr>
            <w:tcW w:w="849" w:type="dxa"/>
            <w:shd w:val="clear" w:color="auto" w:fill="auto"/>
          </w:tcPr>
          <w:p w:rsidR="00576B78" w:rsidRPr="00830016" w:rsidRDefault="00576B78" w:rsidP="000849C4">
            <w:pPr>
              <w:spacing w:after="0" w:line="240" w:lineRule="auto"/>
              <w:rPr>
                <w:rFonts w:ascii="Times New Roman" w:hAnsi="Times New Roman"/>
                <w:sz w:val="24"/>
                <w:szCs w:val="24"/>
              </w:rPr>
            </w:pPr>
            <w:r>
              <w:rPr>
                <w:rFonts w:ascii="Times New Roman" w:hAnsi="Times New Roman"/>
                <w:sz w:val="24"/>
                <w:szCs w:val="24"/>
              </w:rPr>
              <w:t>2.1</w:t>
            </w:r>
            <w:r w:rsidRPr="00830016">
              <w:rPr>
                <w:rFonts w:ascii="Times New Roman" w:hAnsi="Times New Roman"/>
                <w:sz w:val="24"/>
                <w:szCs w:val="24"/>
              </w:rPr>
              <w:t>.21</w:t>
            </w:r>
          </w:p>
        </w:tc>
        <w:tc>
          <w:tcPr>
            <w:tcW w:w="4927" w:type="dxa"/>
            <w:shd w:val="clear" w:color="auto" w:fill="auto"/>
          </w:tcPr>
          <w:p w:rsidR="00576B78" w:rsidRPr="005D0266" w:rsidRDefault="00576B78" w:rsidP="005D0266">
            <w:pPr>
              <w:spacing w:after="0" w:line="240" w:lineRule="auto"/>
              <w:jc w:val="both"/>
              <w:rPr>
                <w:rFonts w:ascii="Times New Roman" w:hAnsi="Times New Roman"/>
                <w:bCs/>
                <w:sz w:val="24"/>
                <w:szCs w:val="28"/>
              </w:rPr>
            </w:pPr>
            <w:r w:rsidRPr="005D0266">
              <w:rPr>
                <w:rFonts w:ascii="Times New Roman" w:hAnsi="Times New Roman"/>
                <w:bCs/>
                <w:sz w:val="24"/>
                <w:szCs w:val="28"/>
              </w:rPr>
              <w:t>Язык можно назвать формальным, если в нем:</w:t>
            </w:r>
          </w:p>
          <w:p w:rsidR="00576B78" w:rsidRPr="005D0266" w:rsidRDefault="00576B78" w:rsidP="005D0266">
            <w:pPr>
              <w:spacing w:after="0" w:line="240" w:lineRule="auto"/>
              <w:jc w:val="both"/>
              <w:rPr>
                <w:rFonts w:ascii="Times New Roman" w:hAnsi="Times New Roman"/>
                <w:bCs/>
                <w:sz w:val="24"/>
                <w:szCs w:val="28"/>
              </w:rPr>
            </w:pPr>
          </w:p>
        </w:tc>
        <w:tc>
          <w:tcPr>
            <w:tcW w:w="4147" w:type="dxa"/>
            <w:shd w:val="clear" w:color="auto" w:fill="auto"/>
          </w:tcPr>
          <w:p w:rsidR="00576B78" w:rsidRPr="005D0266" w:rsidRDefault="00576B78" w:rsidP="005D0266">
            <w:pPr>
              <w:spacing w:after="0" w:line="240" w:lineRule="auto"/>
              <w:jc w:val="both"/>
              <w:rPr>
                <w:rFonts w:ascii="Times New Roman" w:hAnsi="Times New Roman"/>
                <w:sz w:val="24"/>
                <w:szCs w:val="28"/>
              </w:rPr>
            </w:pPr>
            <w:r w:rsidRPr="005D0266">
              <w:rPr>
                <w:rFonts w:ascii="Times New Roman" w:hAnsi="Times New Roman"/>
                <w:sz w:val="24"/>
                <w:szCs w:val="28"/>
              </w:rPr>
              <w:t xml:space="preserve">А) </w:t>
            </w:r>
            <w:r w:rsidRPr="005D0266">
              <w:rPr>
                <w:rFonts w:ascii="Times New Roman" w:hAnsi="Times New Roman"/>
                <w:bCs/>
                <w:sz w:val="24"/>
                <w:szCs w:val="28"/>
              </w:rPr>
              <w:t>каждое слово имеет только один смысл, правила построения слов допускают исключения</w:t>
            </w:r>
            <w:r w:rsidRPr="005D0266">
              <w:rPr>
                <w:rFonts w:ascii="Times New Roman" w:hAnsi="Times New Roman"/>
                <w:sz w:val="24"/>
                <w:szCs w:val="28"/>
              </w:rPr>
              <w:t>;</w:t>
            </w:r>
          </w:p>
          <w:p w:rsidR="00576B78" w:rsidRPr="005D0266" w:rsidRDefault="00576B78" w:rsidP="005D0266">
            <w:pPr>
              <w:spacing w:after="0" w:line="240" w:lineRule="auto"/>
              <w:jc w:val="both"/>
              <w:rPr>
                <w:rFonts w:ascii="Times New Roman" w:hAnsi="Times New Roman"/>
                <w:sz w:val="24"/>
                <w:szCs w:val="28"/>
              </w:rPr>
            </w:pPr>
            <w:r w:rsidRPr="005D0266">
              <w:rPr>
                <w:rFonts w:ascii="Times New Roman" w:hAnsi="Times New Roman"/>
                <w:sz w:val="24"/>
                <w:szCs w:val="28"/>
              </w:rPr>
              <w:t>Б) каждое слово имеет более двух значений, правила построения слов допускают исключения;</w:t>
            </w:r>
          </w:p>
          <w:p w:rsidR="00576B78" w:rsidRPr="005D0266" w:rsidRDefault="00576B78" w:rsidP="005D0266">
            <w:pPr>
              <w:spacing w:after="0" w:line="240" w:lineRule="auto"/>
              <w:jc w:val="both"/>
              <w:rPr>
                <w:rFonts w:ascii="Times New Roman" w:hAnsi="Times New Roman"/>
                <w:sz w:val="24"/>
                <w:szCs w:val="28"/>
              </w:rPr>
            </w:pPr>
            <w:r w:rsidRPr="005D0266">
              <w:rPr>
                <w:rFonts w:ascii="Times New Roman" w:hAnsi="Times New Roman"/>
                <w:sz w:val="24"/>
                <w:szCs w:val="28"/>
              </w:rPr>
              <w:t>В) жестко заданы правила построения слов, каждое слово имеет не более двух значений;</w:t>
            </w:r>
          </w:p>
          <w:p w:rsidR="00576B78" w:rsidRPr="005D0266" w:rsidRDefault="00576B78" w:rsidP="005D0266">
            <w:pPr>
              <w:spacing w:after="0" w:line="240" w:lineRule="auto"/>
              <w:jc w:val="both"/>
              <w:rPr>
                <w:rFonts w:ascii="Times New Roman" w:hAnsi="Times New Roman"/>
                <w:sz w:val="24"/>
                <w:szCs w:val="28"/>
              </w:rPr>
            </w:pPr>
            <w:r w:rsidRPr="005D0266">
              <w:rPr>
                <w:rFonts w:ascii="Times New Roman" w:hAnsi="Times New Roman"/>
                <w:sz w:val="24"/>
                <w:szCs w:val="28"/>
              </w:rPr>
              <w:t xml:space="preserve">Г) каждое слово имеет только один смысл и однозначно заданы правила построения слов из алфавита языка; </w:t>
            </w:r>
          </w:p>
          <w:p w:rsidR="00576B78" w:rsidRPr="005D0266" w:rsidRDefault="00576B78" w:rsidP="005D0266">
            <w:pPr>
              <w:tabs>
                <w:tab w:val="left" w:pos="360"/>
              </w:tabs>
              <w:spacing w:after="0" w:line="240" w:lineRule="auto"/>
              <w:jc w:val="both"/>
              <w:rPr>
                <w:rFonts w:ascii="Times New Roman" w:hAnsi="Times New Roman"/>
                <w:sz w:val="24"/>
                <w:szCs w:val="28"/>
              </w:rPr>
            </w:pPr>
            <w:r w:rsidRPr="005D0266">
              <w:rPr>
                <w:rFonts w:ascii="Times New Roman" w:hAnsi="Times New Roman"/>
                <w:sz w:val="24"/>
                <w:szCs w:val="28"/>
              </w:rPr>
              <w:t>Д) количество знаков (символов) в каждом слове не превосходит некоторого фиксированного числа.</w:t>
            </w:r>
          </w:p>
        </w:tc>
      </w:tr>
      <w:tr w:rsidR="00576B78" w:rsidRPr="00830016" w:rsidTr="000A328E">
        <w:tc>
          <w:tcPr>
            <w:tcW w:w="849" w:type="dxa"/>
            <w:shd w:val="clear" w:color="auto" w:fill="auto"/>
          </w:tcPr>
          <w:p w:rsidR="00576B78" w:rsidRPr="00830016" w:rsidRDefault="00576B78" w:rsidP="000849C4">
            <w:pPr>
              <w:spacing w:after="0" w:line="240" w:lineRule="auto"/>
              <w:rPr>
                <w:rFonts w:ascii="Times New Roman" w:hAnsi="Times New Roman"/>
                <w:sz w:val="24"/>
                <w:szCs w:val="24"/>
              </w:rPr>
            </w:pPr>
            <w:r>
              <w:rPr>
                <w:rFonts w:ascii="Times New Roman" w:hAnsi="Times New Roman"/>
                <w:sz w:val="24"/>
                <w:szCs w:val="24"/>
              </w:rPr>
              <w:lastRenderedPageBreak/>
              <w:t>2.1.22</w:t>
            </w:r>
          </w:p>
        </w:tc>
        <w:tc>
          <w:tcPr>
            <w:tcW w:w="4927" w:type="dxa"/>
            <w:shd w:val="clear" w:color="auto" w:fill="auto"/>
          </w:tcPr>
          <w:p w:rsidR="00576B78" w:rsidRPr="00E45523" w:rsidRDefault="00576B78" w:rsidP="00D55E5F">
            <w:pPr>
              <w:spacing w:after="0" w:line="240" w:lineRule="auto"/>
              <w:jc w:val="both"/>
              <w:rPr>
                <w:rFonts w:ascii="Times New Roman" w:hAnsi="Times New Roman"/>
                <w:sz w:val="24"/>
                <w:szCs w:val="24"/>
              </w:rPr>
            </w:pPr>
            <w:r w:rsidRPr="00E45523">
              <w:rPr>
                <w:rFonts w:ascii="Times New Roman" w:hAnsi="Times New Roman"/>
                <w:sz w:val="24"/>
                <w:szCs w:val="24"/>
              </w:rPr>
              <w:t>К формальным языкам относятся:</w:t>
            </w:r>
          </w:p>
        </w:tc>
        <w:tc>
          <w:tcPr>
            <w:tcW w:w="4147" w:type="dxa"/>
            <w:shd w:val="clear" w:color="auto" w:fill="auto"/>
          </w:tcPr>
          <w:p w:rsidR="00576B78" w:rsidRPr="00E45523" w:rsidRDefault="00576B78" w:rsidP="00D55E5F">
            <w:pPr>
              <w:spacing w:after="0" w:line="240" w:lineRule="exact"/>
              <w:jc w:val="both"/>
              <w:rPr>
                <w:rFonts w:ascii="Times New Roman" w:hAnsi="Times New Roman"/>
                <w:szCs w:val="24"/>
              </w:rPr>
            </w:pPr>
            <w:r w:rsidRPr="00E45523">
              <w:rPr>
                <w:rFonts w:ascii="Times New Roman" w:hAnsi="Times New Roman"/>
                <w:szCs w:val="24"/>
              </w:rPr>
              <w:t>А) разговорный язык;</w:t>
            </w:r>
          </w:p>
          <w:p w:rsidR="00576B78" w:rsidRPr="00E45523" w:rsidRDefault="00576B78" w:rsidP="00D55E5F">
            <w:pPr>
              <w:spacing w:after="0" w:line="240" w:lineRule="exact"/>
              <w:jc w:val="both"/>
              <w:rPr>
                <w:rFonts w:ascii="Times New Roman" w:hAnsi="Times New Roman"/>
                <w:szCs w:val="24"/>
              </w:rPr>
            </w:pPr>
            <w:r w:rsidRPr="00E45523">
              <w:rPr>
                <w:rFonts w:ascii="Times New Roman" w:hAnsi="Times New Roman"/>
                <w:szCs w:val="24"/>
              </w:rPr>
              <w:t>Б) язык программирования;</w:t>
            </w:r>
          </w:p>
          <w:p w:rsidR="00576B78" w:rsidRPr="00E45523" w:rsidRDefault="00576B78" w:rsidP="00D55E5F">
            <w:pPr>
              <w:spacing w:after="0" w:line="240" w:lineRule="exact"/>
              <w:jc w:val="both"/>
              <w:rPr>
                <w:rFonts w:ascii="Times New Roman" w:hAnsi="Times New Roman"/>
                <w:szCs w:val="24"/>
              </w:rPr>
            </w:pPr>
            <w:r w:rsidRPr="00E45523">
              <w:rPr>
                <w:rFonts w:ascii="Times New Roman" w:hAnsi="Times New Roman"/>
                <w:szCs w:val="24"/>
              </w:rPr>
              <w:t>В) язык жестов;</w:t>
            </w:r>
          </w:p>
          <w:p w:rsidR="00576B78" w:rsidRPr="00E45523" w:rsidRDefault="00576B78" w:rsidP="00D55E5F">
            <w:pPr>
              <w:spacing w:after="0" w:line="240" w:lineRule="exact"/>
              <w:jc w:val="both"/>
              <w:rPr>
                <w:rFonts w:ascii="Times New Roman" w:hAnsi="Times New Roman"/>
                <w:szCs w:val="24"/>
              </w:rPr>
            </w:pPr>
            <w:r w:rsidRPr="00E45523">
              <w:rPr>
                <w:rFonts w:ascii="Times New Roman" w:hAnsi="Times New Roman"/>
                <w:szCs w:val="24"/>
              </w:rPr>
              <w:t>Г) язык музыки;</w:t>
            </w:r>
          </w:p>
          <w:p w:rsidR="00576B78" w:rsidRPr="00E45523" w:rsidRDefault="00576B78" w:rsidP="00D55E5F">
            <w:pPr>
              <w:spacing w:after="0" w:line="240" w:lineRule="exact"/>
              <w:jc w:val="both"/>
              <w:rPr>
                <w:rFonts w:ascii="Times New Roman" w:hAnsi="Times New Roman"/>
                <w:szCs w:val="24"/>
              </w:rPr>
            </w:pPr>
            <w:r w:rsidRPr="00E45523">
              <w:rPr>
                <w:rFonts w:ascii="Times New Roman" w:hAnsi="Times New Roman"/>
                <w:szCs w:val="24"/>
              </w:rPr>
              <w:t>Д) язык танца.</w:t>
            </w:r>
          </w:p>
        </w:tc>
      </w:tr>
      <w:tr w:rsidR="00576B78" w:rsidRPr="00830016" w:rsidTr="000A328E">
        <w:tc>
          <w:tcPr>
            <w:tcW w:w="849" w:type="dxa"/>
            <w:shd w:val="clear" w:color="auto" w:fill="auto"/>
          </w:tcPr>
          <w:p w:rsidR="00576B78" w:rsidRPr="00830016" w:rsidRDefault="00576B78" w:rsidP="000849C4">
            <w:pPr>
              <w:spacing w:after="0" w:line="240" w:lineRule="auto"/>
              <w:rPr>
                <w:rFonts w:ascii="Times New Roman" w:hAnsi="Times New Roman"/>
                <w:sz w:val="24"/>
                <w:szCs w:val="24"/>
              </w:rPr>
            </w:pPr>
            <w:r>
              <w:rPr>
                <w:rFonts w:ascii="Times New Roman" w:hAnsi="Times New Roman"/>
                <w:sz w:val="24"/>
                <w:szCs w:val="24"/>
              </w:rPr>
              <w:t>2.1.23</w:t>
            </w:r>
          </w:p>
        </w:tc>
        <w:tc>
          <w:tcPr>
            <w:tcW w:w="4927" w:type="dxa"/>
            <w:shd w:val="clear" w:color="auto" w:fill="auto"/>
          </w:tcPr>
          <w:p w:rsidR="00576B78" w:rsidRPr="00576B78" w:rsidRDefault="00576B78" w:rsidP="00576B78">
            <w:pPr>
              <w:spacing w:after="0" w:line="240" w:lineRule="auto"/>
              <w:jc w:val="both"/>
              <w:rPr>
                <w:rFonts w:ascii="Times New Roman" w:hAnsi="Times New Roman"/>
                <w:bCs/>
                <w:sz w:val="24"/>
                <w:szCs w:val="24"/>
              </w:rPr>
            </w:pPr>
            <w:r w:rsidRPr="00576B78">
              <w:rPr>
                <w:rFonts w:ascii="Times New Roman" w:hAnsi="Times New Roman"/>
                <w:bCs/>
                <w:sz w:val="24"/>
                <w:szCs w:val="24"/>
              </w:rPr>
              <w:t>В уравнении АА + В = ВСС разные цифры (в десятичной системе счисления) кодируются разными буквами. Значение выражения 2*А +3*В + 4*С равно:</w:t>
            </w:r>
          </w:p>
          <w:p w:rsidR="00576B78" w:rsidRPr="00576B78" w:rsidRDefault="00576B78" w:rsidP="00D55E5F">
            <w:pPr>
              <w:spacing w:after="0" w:line="240" w:lineRule="auto"/>
              <w:jc w:val="both"/>
              <w:rPr>
                <w:rFonts w:ascii="Times New Roman" w:hAnsi="Times New Roman"/>
                <w:sz w:val="24"/>
                <w:szCs w:val="24"/>
              </w:rPr>
            </w:pPr>
          </w:p>
        </w:tc>
        <w:tc>
          <w:tcPr>
            <w:tcW w:w="4147" w:type="dxa"/>
            <w:shd w:val="clear" w:color="auto" w:fill="auto"/>
          </w:tcPr>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А) </w:t>
            </w:r>
            <w:r w:rsidRPr="00576B78">
              <w:rPr>
                <w:rFonts w:ascii="Times New Roman" w:hAnsi="Times New Roman"/>
                <w:bCs/>
                <w:sz w:val="24"/>
                <w:szCs w:val="24"/>
              </w:rPr>
              <w:t>18</w:t>
            </w:r>
            <w:r w:rsidRPr="00576B78">
              <w:rPr>
                <w:rFonts w:ascii="Times New Roman" w:hAnsi="Times New Roman"/>
                <w:sz w:val="24"/>
                <w:szCs w:val="24"/>
              </w:rPr>
              <w:t>;</w:t>
            </w:r>
            <w:r w:rsidRPr="00576B78">
              <w:rPr>
                <w:rFonts w:ascii="Times New Roman" w:hAnsi="Times New Roman"/>
                <w:sz w:val="24"/>
                <w:szCs w:val="24"/>
              </w:rPr>
              <w:tab/>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Б) 19;</w:t>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В) 20;</w:t>
            </w:r>
            <w:r w:rsidRPr="00576B78">
              <w:rPr>
                <w:rFonts w:ascii="Times New Roman" w:hAnsi="Times New Roman"/>
                <w:sz w:val="24"/>
                <w:szCs w:val="24"/>
              </w:rPr>
              <w:tab/>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Г) 21; </w:t>
            </w:r>
            <w:r w:rsidRPr="00576B78">
              <w:rPr>
                <w:rFonts w:ascii="Times New Roman" w:hAnsi="Times New Roman"/>
                <w:sz w:val="24"/>
                <w:szCs w:val="24"/>
              </w:rPr>
              <w:tab/>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Д) 22.</w:t>
            </w:r>
          </w:p>
        </w:tc>
      </w:tr>
      <w:tr w:rsidR="00576B78" w:rsidRPr="00830016" w:rsidTr="000A328E">
        <w:tc>
          <w:tcPr>
            <w:tcW w:w="849" w:type="dxa"/>
            <w:shd w:val="clear" w:color="auto" w:fill="auto"/>
          </w:tcPr>
          <w:p w:rsidR="00576B78" w:rsidRPr="00830016" w:rsidRDefault="00576B78" w:rsidP="000849C4">
            <w:pPr>
              <w:spacing w:after="0" w:line="240" w:lineRule="auto"/>
              <w:rPr>
                <w:rFonts w:ascii="Times New Roman" w:hAnsi="Times New Roman"/>
                <w:sz w:val="24"/>
                <w:szCs w:val="24"/>
              </w:rPr>
            </w:pPr>
            <w:r>
              <w:rPr>
                <w:rFonts w:ascii="Times New Roman" w:hAnsi="Times New Roman"/>
                <w:sz w:val="24"/>
                <w:szCs w:val="24"/>
              </w:rPr>
              <w:t>2.1.24</w:t>
            </w:r>
          </w:p>
        </w:tc>
        <w:tc>
          <w:tcPr>
            <w:tcW w:w="4927" w:type="dxa"/>
            <w:shd w:val="clear" w:color="auto" w:fill="auto"/>
          </w:tcPr>
          <w:p w:rsidR="00576B78" w:rsidRPr="00576B78" w:rsidRDefault="00576B78" w:rsidP="00576B78">
            <w:pPr>
              <w:spacing w:after="0" w:line="240" w:lineRule="auto"/>
              <w:jc w:val="both"/>
              <w:rPr>
                <w:rFonts w:ascii="Times New Roman" w:hAnsi="Times New Roman"/>
                <w:bCs/>
                <w:sz w:val="24"/>
                <w:szCs w:val="24"/>
              </w:rPr>
            </w:pPr>
            <w:r w:rsidRPr="00576B78">
              <w:rPr>
                <w:rFonts w:ascii="Times New Roman" w:hAnsi="Times New Roman"/>
                <w:bCs/>
                <w:sz w:val="24"/>
                <w:szCs w:val="24"/>
              </w:rPr>
              <w:t>Длиной кода называется:</w:t>
            </w:r>
          </w:p>
          <w:p w:rsidR="00576B78" w:rsidRPr="00576B78" w:rsidRDefault="00576B78" w:rsidP="00576B78">
            <w:pPr>
              <w:spacing w:after="0" w:line="240" w:lineRule="auto"/>
              <w:jc w:val="both"/>
              <w:rPr>
                <w:rFonts w:ascii="Times New Roman" w:hAnsi="Times New Roman"/>
                <w:bCs/>
                <w:sz w:val="24"/>
                <w:szCs w:val="24"/>
              </w:rPr>
            </w:pPr>
          </w:p>
        </w:tc>
        <w:tc>
          <w:tcPr>
            <w:tcW w:w="4147" w:type="dxa"/>
            <w:shd w:val="clear" w:color="auto" w:fill="auto"/>
          </w:tcPr>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А) </w:t>
            </w:r>
            <w:r w:rsidRPr="00576B78">
              <w:rPr>
                <w:rFonts w:ascii="Times New Roman" w:hAnsi="Times New Roman"/>
                <w:bCs/>
                <w:sz w:val="24"/>
                <w:szCs w:val="24"/>
              </w:rPr>
              <w:t>количество символов в алфавите кодирования</w:t>
            </w:r>
            <w:r w:rsidRPr="00576B78">
              <w:rPr>
                <w:rFonts w:ascii="Times New Roman" w:hAnsi="Times New Roman"/>
                <w:sz w:val="24"/>
                <w:szCs w:val="24"/>
              </w:rPr>
              <w:t>;</w:t>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Б) количество всевозможных сочетаний символов некоторого алфавита;</w:t>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В) количество знаков, используемых для представления кодируемой информации;</w:t>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Г) количество знаков в алфавите; </w:t>
            </w:r>
          </w:p>
          <w:p w:rsidR="00576B78" w:rsidRPr="00576B78" w:rsidRDefault="00576B78" w:rsidP="00576B78">
            <w:pPr>
              <w:tabs>
                <w:tab w:val="left" w:pos="360"/>
              </w:tabs>
              <w:spacing w:after="0" w:line="240" w:lineRule="auto"/>
              <w:jc w:val="both"/>
              <w:rPr>
                <w:rFonts w:ascii="Times New Roman" w:hAnsi="Times New Roman"/>
                <w:sz w:val="24"/>
                <w:szCs w:val="24"/>
              </w:rPr>
            </w:pPr>
            <w:r w:rsidRPr="00576B78">
              <w:rPr>
                <w:rFonts w:ascii="Times New Roman" w:hAnsi="Times New Roman"/>
                <w:sz w:val="24"/>
                <w:szCs w:val="24"/>
              </w:rPr>
              <w:t>Д) суммарное количество символов в исходном алфавите и в алфавите кодирования.</w:t>
            </w:r>
          </w:p>
        </w:tc>
      </w:tr>
      <w:tr w:rsidR="00576B78" w:rsidRPr="00830016" w:rsidTr="000A328E">
        <w:tc>
          <w:tcPr>
            <w:tcW w:w="849" w:type="dxa"/>
            <w:shd w:val="clear" w:color="auto" w:fill="auto"/>
          </w:tcPr>
          <w:p w:rsidR="00576B78" w:rsidRPr="00830016" w:rsidRDefault="00576B78" w:rsidP="000849C4">
            <w:pPr>
              <w:spacing w:after="0" w:line="240" w:lineRule="auto"/>
              <w:rPr>
                <w:rFonts w:ascii="Times New Roman" w:hAnsi="Times New Roman"/>
                <w:sz w:val="24"/>
                <w:szCs w:val="24"/>
              </w:rPr>
            </w:pPr>
            <w:r>
              <w:rPr>
                <w:rFonts w:ascii="Times New Roman" w:hAnsi="Times New Roman"/>
                <w:sz w:val="24"/>
                <w:szCs w:val="24"/>
              </w:rPr>
              <w:t>2.1.25</w:t>
            </w:r>
          </w:p>
        </w:tc>
        <w:tc>
          <w:tcPr>
            <w:tcW w:w="4927" w:type="dxa"/>
            <w:shd w:val="clear" w:color="auto" w:fill="auto"/>
          </w:tcPr>
          <w:p w:rsidR="00576B78" w:rsidRPr="00576B78" w:rsidRDefault="00576B78" w:rsidP="00576B78">
            <w:pPr>
              <w:spacing w:after="0" w:line="240" w:lineRule="auto"/>
              <w:jc w:val="both"/>
              <w:rPr>
                <w:rFonts w:ascii="Times New Roman" w:hAnsi="Times New Roman"/>
                <w:bCs/>
                <w:sz w:val="24"/>
                <w:szCs w:val="24"/>
              </w:rPr>
            </w:pPr>
            <w:r w:rsidRPr="00576B78">
              <w:rPr>
                <w:rFonts w:ascii="Times New Roman" w:hAnsi="Times New Roman"/>
                <w:bCs/>
                <w:sz w:val="24"/>
                <w:szCs w:val="24"/>
              </w:rPr>
              <w:t>Кодом постоянной длины называется способ кодирования, при котором:</w:t>
            </w:r>
          </w:p>
          <w:p w:rsidR="00576B78" w:rsidRPr="00576B78" w:rsidRDefault="00576B78" w:rsidP="00576B78">
            <w:pPr>
              <w:spacing w:after="0" w:line="240" w:lineRule="auto"/>
              <w:jc w:val="both"/>
              <w:rPr>
                <w:rFonts w:ascii="Times New Roman" w:hAnsi="Times New Roman"/>
                <w:bCs/>
                <w:sz w:val="24"/>
                <w:szCs w:val="24"/>
              </w:rPr>
            </w:pPr>
          </w:p>
        </w:tc>
        <w:tc>
          <w:tcPr>
            <w:tcW w:w="4147" w:type="dxa"/>
            <w:shd w:val="clear" w:color="auto" w:fill="auto"/>
          </w:tcPr>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А) </w:t>
            </w:r>
            <w:r w:rsidRPr="00576B78">
              <w:rPr>
                <w:rFonts w:ascii="Times New Roman" w:hAnsi="Times New Roman"/>
                <w:bCs/>
                <w:sz w:val="24"/>
                <w:szCs w:val="24"/>
              </w:rPr>
              <w:t>знаки исходного алфавита кодируются словами одинаковой длины</w:t>
            </w:r>
            <w:r w:rsidRPr="00576B78">
              <w:rPr>
                <w:rFonts w:ascii="Times New Roman" w:hAnsi="Times New Roman"/>
                <w:sz w:val="24"/>
                <w:szCs w:val="24"/>
              </w:rPr>
              <w:t>;</w:t>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Б) знаки исходного алфавита кодируются словами различной длины;</w:t>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В) знаки исходного алфавита кодируются двоичными словами;</w:t>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Г) слова кодируются путем перестановки отдельных знаков слова; </w:t>
            </w:r>
          </w:p>
          <w:p w:rsidR="00576B78" w:rsidRPr="00576B78" w:rsidRDefault="00576B78" w:rsidP="00576B78">
            <w:pPr>
              <w:tabs>
                <w:tab w:val="left" w:pos="360"/>
              </w:tabs>
              <w:spacing w:after="0" w:line="240" w:lineRule="auto"/>
              <w:jc w:val="both"/>
              <w:rPr>
                <w:rFonts w:ascii="Times New Roman" w:hAnsi="Times New Roman"/>
                <w:sz w:val="24"/>
                <w:szCs w:val="24"/>
              </w:rPr>
            </w:pPr>
            <w:r w:rsidRPr="00576B78">
              <w:rPr>
                <w:rFonts w:ascii="Times New Roman" w:hAnsi="Times New Roman"/>
                <w:sz w:val="24"/>
                <w:szCs w:val="24"/>
              </w:rPr>
              <w:t>Д) одно слово заменяется другим словом.</w:t>
            </w:r>
          </w:p>
        </w:tc>
      </w:tr>
      <w:tr w:rsidR="00576B78" w:rsidRPr="00830016" w:rsidTr="000A328E">
        <w:tc>
          <w:tcPr>
            <w:tcW w:w="849" w:type="dxa"/>
            <w:shd w:val="clear" w:color="auto" w:fill="auto"/>
          </w:tcPr>
          <w:p w:rsidR="00576B78" w:rsidRPr="00830016" w:rsidRDefault="00576B78" w:rsidP="000849C4">
            <w:pPr>
              <w:spacing w:after="0" w:line="240" w:lineRule="auto"/>
              <w:rPr>
                <w:rFonts w:ascii="Times New Roman" w:hAnsi="Times New Roman"/>
                <w:sz w:val="24"/>
                <w:szCs w:val="24"/>
              </w:rPr>
            </w:pPr>
            <w:r>
              <w:rPr>
                <w:rFonts w:ascii="Times New Roman" w:hAnsi="Times New Roman"/>
                <w:sz w:val="24"/>
                <w:szCs w:val="24"/>
              </w:rPr>
              <w:t>2.1.26</w:t>
            </w:r>
          </w:p>
        </w:tc>
        <w:tc>
          <w:tcPr>
            <w:tcW w:w="4927" w:type="dxa"/>
            <w:shd w:val="clear" w:color="auto" w:fill="auto"/>
          </w:tcPr>
          <w:p w:rsidR="00576B78" w:rsidRPr="00576B78" w:rsidRDefault="00576B78" w:rsidP="00576B78">
            <w:pPr>
              <w:spacing w:after="0" w:line="240" w:lineRule="auto"/>
              <w:jc w:val="both"/>
              <w:rPr>
                <w:rFonts w:ascii="Times New Roman" w:hAnsi="Times New Roman"/>
                <w:bCs/>
                <w:sz w:val="24"/>
                <w:szCs w:val="24"/>
              </w:rPr>
            </w:pPr>
            <w:r w:rsidRPr="00576B78">
              <w:rPr>
                <w:rFonts w:ascii="Times New Roman" w:hAnsi="Times New Roman"/>
                <w:bCs/>
                <w:sz w:val="24"/>
                <w:szCs w:val="24"/>
              </w:rPr>
              <w:t>Русский алфавит может быть закодирован с помощью двоичного кода – двоичных слов постоянной длины. Минимально возможное число двоичных символов в таком слове:</w:t>
            </w:r>
          </w:p>
          <w:p w:rsidR="00576B78" w:rsidRPr="00576B78" w:rsidRDefault="00576B78" w:rsidP="00576B78">
            <w:pPr>
              <w:spacing w:after="0" w:line="240" w:lineRule="auto"/>
              <w:jc w:val="both"/>
              <w:rPr>
                <w:rFonts w:ascii="Times New Roman" w:hAnsi="Times New Roman"/>
                <w:bCs/>
                <w:sz w:val="24"/>
                <w:szCs w:val="24"/>
              </w:rPr>
            </w:pPr>
          </w:p>
        </w:tc>
        <w:tc>
          <w:tcPr>
            <w:tcW w:w="4147" w:type="dxa"/>
            <w:shd w:val="clear" w:color="auto" w:fill="auto"/>
          </w:tcPr>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А) </w:t>
            </w:r>
            <w:r w:rsidRPr="00576B78">
              <w:rPr>
                <w:rFonts w:ascii="Times New Roman" w:hAnsi="Times New Roman"/>
                <w:bCs/>
                <w:sz w:val="24"/>
                <w:szCs w:val="24"/>
              </w:rPr>
              <w:t>8</w:t>
            </w:r>
            <w:r w:rsidRPr="00576B78">
              <w:rPr>
                <w:rFonts w:ascii="Times New Roman" w:hAnsi="Times New Roman"/>
                <w:sz w:val="24"/>
                <w:szCs w:val="24"/>
              </w:rPr>
              <w:t>;</w:t>
            </w:r>
            <w:r w:rsidRPr="00576B78">
              <w:rPr>
                <w:rFonts w:ascii="Times New Roman" w:hAnsi="Times New Roman"/>
                <w:sz w:val="24"/>
                <w:szCs w:val="24"/>
              </w:rPr>
              <w:tab/>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Б) 1;</w:t>
            </w:r>
            <w:r w:rsidRPr="00576B78">
              <w:rPr>
                <w:rFonts w:ascii="Times New Roman" w:hAnsi="Times New Roman"/>
                <w:sz w:val="24"/>
                <w:szCs w:val="24"/>
              </w:rPr>
              <w:tab/>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В) 2;</w:t>
            </w:r>
            <w:r w:rsidRPr="00576B78">
              <w:rPr>
                <w:rFonts w:ascii="Times New Roman" w:hAnsi="Times New Roman"/>
                <w:sz w:val="24"/>
                <w:szCs w:val="24"/>
              </w:rPr>
              <w:tab/>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Г) 5; </w:t>
            </w:r>
            <w:r w:rsidRPr="00576B78">
              <w:rPr>
                <w:rFonts w:ascii="Times New Roman" w:hAnsi="Times New Roman"/>
                <w:sz w:val="24"/>
                <w:szCs w:val="24"/>
              </w:rPr>
              <w:tab/>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Д) 6.</w:t>
            </w:r>
          </w:p>
        </w:tc>
      </w:tr>
      <w:tr w:rsidR="00576B78" w:rsidRPr="00830016" w:rsidTr="000A328E">
        <w:tc>
          <w:tcPr>
            <w:tcW w:w="849" w:type="dxa"/>
            <w:shd w:val="clear" w:color="auto" w:fill="auto"/>
          </w:tcPr>
          <w:p w:rsidR="00576B78" w:rsidRPr="00830016" w:rsidRDefault="00576B78" w:rsidP="000849C4">
            <w:pPr>
              <w:spacing w:after="0" w:line="240" w:lineRule="auto"/>
              <w:rPr>
                <w:rFonts w:ascii="Times New Roman" w:hAnsi="Times New Roman"/>
                <w:sz w:val="24"/>
                <w:szCs w:val="24"/>
              </w:rPr>
            </w:pPr>
            <w:r>
              <w:rPr>
                <w:rFonts w:ascii="Times New Roman" w:hAnsi="Times New Roman"/>
                <w:sz w:val="24"/>
                <w:szCs w:val="24"/>
              </w:rPr>
              <w:t>2.1.27</w:t>
            </w:r>
          </w:p>
        </w:tc>
        <w:tc>
          <w:tcPr>
            <w:tcW w:w="4927" w:type="dxa"/>
            <w:shd w:val="clear" w:color="auto" w:fill="auto"/>
          </w:tcPr>
          <w:p w:rsidR="00576B78" w:rsidRPr="00576B78" w:rsidRDefault="00576B78" w:rsidP="00576B78">
            <w:pPr>
              <w:spacing w:after="0" w:line="240" w:lineRule="auto"/>
              <w:jc w:val="both"/>
              <w:rPr>
                <w:rFonts w:ascii="Times New Roman" w:hAnsi="Times New Roman"/>
                <w:bCs/>
                <w:sz w:val="24"/>
                <w:szCs w:val="24"/>
              </w:rPr>
            </w:pPr>
            <w:r w:rsidRPr="00576B78">
              <w:rPr>
                <w:rFonts w:ascii="Times New Roman" w:hAnsi="Times New Roman"/>
                <w:bCs/>
                <w:sz w:val="24"/>
                <w:szCs w:val="24"/>
              </w:rPr>
              <w:t>С помощью двоичных слов, состоящих из восьми символов, можно закодировать следующее количество различных символов:</w:t>
            </w:r>
          </w:p>
          <w:p w:rsidR="00576B78" w:rsidRPr="00576B78" w:rsidRDefault="00576B78" w:rsidP="00576B78">
            <w:pPr>
              <w:spacing w:after="0" w:line="240" w:lineRule="auto"/>
              <w:jc w:val="both"/>
              <w:rPr>
                <w:rFonts w:ascii="Times New Roman" w:hAnsi="Times New Roman"/>
                <w:bCs/>
                <w:sz w:val="24"/>
                <w:szCs w:val="24"/>
              </w:rPr>
            </w:pPr>
          </w:p>
        </w:tc>
        <w:tc>
          <w:tcPr>
            <w:tcW w:w="4147" w:type="dxa"/>
            <w:shd w:val="clear" w:color="auto" w:fill="auto"/>
          </w:tcPr>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А) </w:t>
            </w:r>
            <w:r w:rsidRPr="00576B78">
              <w:rPr>
                <w:rFonts w:ascii="Times New Roman" w:hAnsi="Times New Roman"/>
                <w:bCs/>
                <w:sz w:val="24"/>
                <w:szCs w:val="24"/>
              </w:rPr>
              <w:t>128</w:t>
            </w:r>
            <w:r w:rsidRPr="00576B78">
              <w:rPr>
                <w:rFonts w:ascii="Times New Roman" w:hAnsi="Times New Roman"/>
                <w:sz w:val="24"/>
                <w:szCs w:val="24"/>
              </w:rPr>
              <w:t>;</w:t>
            </w:r>
            <w:r w:rsidRPr="00576B78">
              <w:rPr>
                <w:rFonts w:ascii="Times New Roman" w:hAnsi="Times New Roman"/>
                <w:sz w:val="24"/>
                <w:szCs w:val="24"/>
              </w:rPr>
              <w:tab/>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Б) 64;</w:t>
            </w:r>
            <w:r w:rsidRPr="00576B78">
              <w:rPr>
                <w:rFonts w:ascii="Times New Roman" w:hAnsi="Times New Roman"/>
                <w:sz w:val="24"/>
                <w:szCs w:val="24"/>
              </w:rPr>
              <w:tab/>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В) 256;</w:t>
            </w:r>
            <w:r w:rsidRPr="00576B78">
              <w:rPr>
                <w:rFonts w:ascii="Times New Roman" w:hAnsi="Times New Roman"/>
                <w:sz w:val="24"/>
                <w:szCs w:val="24"/>
              </w:rPr>
              <w:tab/>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Г) 32; </w:t>
            </w:r>
            <w:r w:rsidRPr="00576B78">
              <w:rPr>
                <w:rFonts w:ascii="Times New Roman" w:hAnsi="Times New Roman"/>
                <w:sz w:val="24"/>
                <w:szCs w:val="24"/>
              </w:rPr>
              <w:tab/>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Д) 16.</w:t>
            </w:r>
          </w:p>
        </w:tc>
      </w:tr>
      <w:tr w:rsidR="00576B78" w:rsidRPr="00830016" w:rsidTr="000A328E">
        <w:tc>
          <w:tcPr>
            <w:tcW w:w="849" w:type="dxa"/>
            <w:shd w:val="clear" w:color="auto" w:fill="auto"/>
          </w:tcPr>
          <w:p w:rsidR="00576B78" w:rsidRPr="00830016" w:rsidRDefault="00576B78" w:rsidP="000849C4">
            <w:pPr>
              <w:spacing w:after="0" w:line="240" w:lineRule="auto"/>
              <w:rPr>
                <w:rFonts w:ascii="Times New Roman" w:hAnsi="Times New Roman"/>
                <w:sz w:val="24"/>
                <w:szCs w:val="24"/>
              </w:rPr>
            </w:pPr>
            <w:r>
              <w:rPr>
                <w:rFonts w:ascii="Times New Roman" w:hAnsi="Times New Roman"/>
                <w:sz w:val="24"/>
                <w:szCs w:val="24"/>
              </w:rPr>
              <w:t>2.1.28</w:t>
            </w:r>
          </w:p>
        </w:tc>
        <w:tc>
          <w:tcPr>
            <w:tcW w:w="4927" w:type="dxa"/>
            <w:shd w:val="clear" w:color="auto" w:fill="auto"/>
          </w:tcPr>
          <w:p w:rsidR="00576B78" w:rsidRPr="00576B78" w:rsidRDefault="00576B78" w:rsidP="00576B78">
            <w:pPr>
              <w:spacing w:after="0" w:line="240" w:lineRule="auto"/>
              <w:jc w:val="both"/>
              <w:rPr>
                <w:rFonts w:ascii="Times New Roman" w:hAnsi="Times New Roman"/>
                <w:bCs/>
                <w:sz w:val="24"/>
                <w:szCs w:val="24"/>
              </w:rPr>
            </w:pPr>
            <w:r w:rsidRPr="00576B78">
              <w:rPr>
                <w:rFonts w:ascii="Times New Roman" w:hAnsi="Times New Roman"/>
                <w:bCs/>
                <w:sz w:val="24"/>
                <w:szCs w:val="24"/>
              </w:rPr>
              <w:t>Для шифрования каждой буквы используются двузначные числа. Известно, что буква «е» закодирована числом 20. Среди слов «елка», «полка», «поле», «пока», «кол» есть слова, кодируемые последовательностями цифр – 11321220, 20121022. Кодом слова «колокол» является:</w:t>
            </w:r>
          </w:p>
        </w:tc>
        <w:tc>
          <w:tcPr>
            <w:tcW w:w="4147" w:type="dxa"/>
            <w:shd w:val="clear" w:color="auto" w:fill="auto"/>
          </w:tcPr>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А) </w:t>
            </w:r>
            <w:r w:rsidRPr="00576B78">
              <w:rPr>
                <w:rFonts w:ascii="Times New Roman" w:hAnsi="Times New Roman"/>
                <w:bCs/>
                <w:sz w:val="24"/>
                <w:szCs w:val="24"/>
              </w:rPr>
              <w:t>10321232101232</w:t>
            </w:r>
            <w:r w:rsidRPr="00576B78">
              <w:rPr>
                <w:rFonts w:ascii="Times New Roman" w:hAnsi="Times New Roman"/>
                <w:sz w:val="24"/>
                <w:szCs w:val="24"/>
              </w:rPr>
              <w:t>;</w:t>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Б) 10321232103212;</w:t>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В) 12321232101232;</w:t>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Г) 10321232101220; </w:t>
            </w:r>
          </w:p>
          <w:p w:rsidR="00576B78" w:rsidRPr="00576B78" w:rsidRDefault="00576B78" w:rsidP="00576B78">
            <w:pPr>
              <w:tabs>
                <w:tab w:val="left" w:pos="360"/>
              </w:tabs>
              <w:spacing w:after="0" w:line="240" w:lineRule="auto"/>
              <w:jc w:val="both"/>
              <w:rPr>
                <w:rFonts w:ascii="Times New Roman" w:hAnsi="Times New Roman"/>
                <w:sz w:val="24"/>
                <w:szCs w:val="24"/>
              </w:rPr>
            </w:pPr>
            <w:r w:rsidRPr="00576B78">
              <w:rPr>
                <w:rFonts w:ascii="Times New Roman" w:hAnsi="Times New Roman"/>
                <w:sz w:val="24"/>
                <w:szCs w:val="24"/>
              </w:rPr>
              <w:t>Д) 12321232101231.</w:t>
            </w:r>
          </w:p>
          <w:p w:rsidR="00576B78" w:rsidRPr="00576B78" w:rsidRDefault="00576B78" w:rsidP="00576B78">
            <w:pPr>
              <w:spacing w:after="0" w:line="240" w:lineRule="auto"/>
              <w:jc w:val="both"/>
              <w:rPr>
                <w:rFonts w:ascii="Times New Roman" w:hAnsi="Times New Roman"/>
                <w:sz w:val="24"/>
                <w:szCs w:val="24"/>
              </w:rPr>
            </w:pPr>
          </w:p>
        </w:tc>
      </w:tr>
      <w:tr w:rsidR="00576B78" w:rsidRPr="00830016" w:rsidTr="000A328E">
        <w:tc>
          <w:tcPr>
            <w:tcW w:w="849" w:type="dxa"/>
            <w:shd w:val="clear" w:color="auto" w:fill="auto"/>
          </w:tcPr>
          <w:p w:rsidR="00576B78" w:rsidRPr="00830016" w:rsidRDefault="00576B78" w:rsidP="000849C4">
            <w:pPr>
              <w:spacing w:after="0" w:line="240" w:lineRule="auto"/>
              <w:rPr>
                <w:rFonts w:ascii="Times New Roman" w:hAnsi="Times New Roman"/>
                <w:sz w:val="24"/>
                <w:szCs w:val="24"/>
              </w:rPr>
            </w:pPr>
            <w:r>
              <w:rPr>
                <w:rFonts w:ascii="Times New Roman" w:hAnsi="Times New Roman"/>
                <w:sz w:val="24"/>
                <w:szCs w:val="24"/>
              </w:rPr>
              <w:t>2.1.29</w:t>
            </w:r>
          </w:p>
        </w:tc>
        <w:tc>
          <w:tcPr>
            <w:tcW w:w="4927" w:type="dxa"/>
            <w:shd w:val="clear" w:color="auto" w:fill="auto"/>
          </w:tcPr>
          <w:p w:rsidR="00576B78" w:rsidRPr="00576B78" w:rsidRDefault="00576B78" w:rsidP="00576B78">
            <w:pPr>
              <w:spacing w:after="0" w:line="240" w:lineRule="auto"/>
              <w:jc w:val="both"/>
              <w:rPr>
                <w:rFonts w:ascii="Times New Roman" w:hAnsi="Times New Roman"/>
                <w:bCs/>
                <w:sz w:val="24"/>
                <w:szCs w:val="24"/>
              </w:rPr>
            </w:pPr>
            <w:r w:rsidRPr="00576B78">
              <w:rPr>
                <w:rFonts w:ascii="Times New Roman" w:hAnsi="Times New Roman"/>
                <w:bCs/>
                <w:sz w:val="24"/>
                <w:szCs w:val="24"/>
              </w:rPr>
              <w:t xml:space="preserve">Цифровой код каждой следующей буквы </w:t>
            </w:r>
            <w:r w:rsidRPr="00576B78">
              <w:rPr>
                <w:rFonts w:ascii="Times New Roman" w:hAnsi="Times New Roman"/>
                <w:bCs/>
                <w:sz w:val="24"/>
                <w:szCs w:val="24"/>
              </w:rPr>
              <w:lastRenderedPageBreak/>
              <w:t>русского алфавита отличается от кода предыдущей на 1. Код буквы «и» равен 136. В этом случае слово «лимон» будет кодироваться следующем образом:</w:t>
            </w:r>
          </w:p>
        </w:tc>
        <w:tc>
          <w:tcPr>
            <w:tcW w:w="4147" w:type="dxa"/>
            <w:shd w:val="clear" w:color="auto" w:fill="auto"/>
          </w:tcPr>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lastRenderedPageBreak/>
              <w:t xml:space="preserve">А) </w:t>
            </w:r>
            <w:r w:rsidRPr="00576B78">
              <w:rPr>
                <w:rFonts w:ascii="Times New Roman" w:hAnsi="Times New Roman"/>
                <w:bCs/>
                <w:sz w:val="24"/>
                <w:szCs w:val="24"/>
              </w:rPr>
              <w:t>139136140142141</w:t>
            </w:r>
            <w:r w:rsidRPr="00576B78">
              <w:rPr>
                <w:rFonts w:ascii="Times New Roman" w:hAnsi="Times New Roman"/>
                <w:sz w:val="24"/>
                <w:szCs w:val="24"/>
              </w:rPr>
              <w:t>;</w:t>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lastRenderedPageBreak/>
              <w:t>Б) 147136148150149;</w:t>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В) 146136147149148;</w:t>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Г) 138136139141140; </w:t>
            </w:r>
          </w:p>
          <w:p w:rsidR="00576B78" w:rsidRPr="00576B78" w:rsidRDefault="00576B78" w:rsidP="00576B78">
            <w:pPr>
              <w:tabs>
                <w:tab w:val="left" w:pos="360"/>
              </w:tabs>
              <w:spacing w:after="0" w:line="240" w:lineRule="auto"/>
              <w:jc w:val="both"/>
              <w:rPr>
                <w:rFonts w:ascii="Times New Roman" w:hAnsi="Times New Roman"/>
                <w:sz w:val="24"/>
                <w:szCs w:val="24"/>
              </w:rPr>
            </w:pPr>
            <w:r w:rsidRPr="00576B78">
              <w:rPr>
                <w:rFonts w:ascii="Times New Roman" w:hAnsi="Times New Roman"/>
                <w:sz w:val="24"/>
                <w:szCs w:val="24"/>
              </w:rPr>
              <w:t>Д) 155136156158157.</w:t>
            </w:r>
          </w:p>
        </w:tc>
      </w:tr>
      <w:tr w:rsidR="00576B78" w:rsidRPr="00830016" w:rsidTr="000A328E">
        <w:tc>
          <w:tcPr>
            <w:tcW w:w="849" w:type="dxa"/>
            <w:shd w:val="clear" w:color="auto" w:fill="auto"/>
          </w:tcPr>
          <w:p w:rsidR="00576B78" w:rsidRPr="00830016" w:rsidRDefault="00576B78" w:rsidP="000849C4">
            <w:pPr>
              <w:spacing w:after="0" w:line="240" w:lineRule="auto"/>
              <w:rPr>
                <w:rFonts w:ascii="Times New Roman" w:hAnsi="Times New Roman"/>
                <w:sz w:val="24"/>
                <w:szCs w:val="24"/>
              </w:rPr>
            </w:pPr>
            <w:r>
              <w:rPr>
                <w:rFonts w:ascii="Times New Roman" w:hAnsi="Times New Roman"/>
                <w:sz w:val="24"/>
                <w:szCs w:val="24"/>
              </w:rPr>
              <w:lastRenderedPageBreak/>
              <w:t>2.1.30</w:t>
            </w:r>
          </w:p>
        </w:tc>
        <w:tc>
          <w:tcPr>
            <w:tcW w:w="4927" w:type="dxa"/>
            <w:shd w:val="clear" w:color="auto" w:fill="auto"/>
          </w:tcPr>
          <w:p w:rsidR="00576B78" w:rsidRPr="00576B78" w:rsidRDefault="00576B78" w:rsidP="00576B78">
            <w:pPr>
              <w:spacing w:after="0" w:line="240" w:lineRule="auto"/>
              <w:jc w:val="both"/>
              <w:rPr>
                <w:rFonts w:ascii="Times New Roman" w:hAnsi="Times New Roman"/>
                <w:bCs/>
                <w:sz w:val="24"/>
                <w:szCs w:val="24"/>
              </w:rPr>
            </w:pPr>
            <w:r w:rsidRPr="00576B78">
              <w:rPr>
                <w:rFonts w:ascii="Times New Roman" w:hAnsi="Times New Roman"/>
                <w:bCs/>
                <w:sz w:val="24"/>
                <w:szCs w:val="24"/>
              </w:rPr>
              <w:t xml:space="preserve">В основе кодирования звука с использованием ПК лежит (отметить </w:t>
            </w:r>
            <w:r w:rsidRPr="00576B78">
              <w:rPr>
                <w:rFonts w:ascii="Times New Roman" w:hAnsi="Times New Roman"/>
                <w:bCs/>
                <w:iCs/>
                <w:sz w:val="24"/>
                <w:szCs w:val="24"/>
              </w:rPr>
              <w:t>полный</w:t>
            </w:r>
            <w:r w:rsidRPr="00576B78">
              <w:rPr>
                <w:rFonts w:ascii="Times New Roman" w:hAnsi="Times New Roman"/>
                <w:bCs/>
                <w:sz w:val="24"/>
                <w:szCs w:val="24"/>
              </w:rPr>
              <w:t xml:space="preserve"> правильный вариант ответа):</w:t>
            </w:r>
          </w:p>
          <w:p w:rsidR="00576B78" w:rsidRPr="00576B78" w:rsidRDefault="00576B78" w:rsidP="00576B78">
            <w:pPr>
              <w:spacing w:after="0" w:line="240" w:lineRule="auto"/>
              <w:jc w:val="both"/>
              <w:rPr>
                <w:rFonts w:ascii="Times New Roman" w:hAnsi="Times New Roman"/>
                <w:bCs/>
                <w:sz w:val="24"/>
                <w:szCs w:val="24"/>
              </w:rPr>
            </w:pPr>
          </w:p>
        </w:tc>
        <w:tc>
          <w:tcPr>
            <w:tcW w:w="4147" w:type="dxa"/>
            <w:shd w:val="clear" w:color="auto" w:fill="auto"/>
          </w:tcPr>
          <w:p w:rsidR="00576B78" w:rsidRPr="00576B78" w:rsidRDefault="00576B78" w:rsidP="00576B78">
            <w:pPr>
              <w:spacing w:after="0" w:line="240" w:lineRule="auto"/>
              <w:jc w:val="both"/>
              <w:rPr>
                <w:rFonts w:ascii="Times New Roman" w:hAnsi="Times New Roman"/>
                <w:bCs/>
                <w:sz w:val="24"/>
                <w:szCs w:val="24"/>
              </w:rPr>
            </w:pPr>
            <w:r w:rsidRPr="00576B78">
              <w:rPr>
                <w:rFonts w:ascii="Times New Roman" w:hAnsi="Times New Roman"/>
                <w:sz w:val="24"/>
                <w:szCs w:val="24"/>
              </w:rPr>
              <w:t xml:space="preserve">А) </w:t>
            </w:r>
            <w:r w:rsidRPr="00576B78">
              <w:rPr>
                <w:rFonts w:ascii="Times New Roman" w:hAnsi="Times New Roman"/>
                <w:bCs/>
                <w:sz w:val="24"/>
                <w:szCs w:val="24"/>
              </w:rPr>
              <w:t>процесс преобразования колебаний воздуха в колебания электрического тока и последующая дискретизация аналогового электрического сигнала;</w:t>
            </w:r>
          </w:p>
          <w:p w:rsidR="00576B78" w:rsidRPr="00576B78" w:rsidRDefault="00576B78" w:rsidP="00576B78">
            <w:pPr>
              <w:spacing w:after="0" w:line="240" w:lineRule="auto"/>
              <w:jc w:val="both"/>
              <w:rPr>
                <w:rFonts w:ascii="Times New Roman" w:hAnsi="Times New Roman"/>
                <w:bCs/>
                <w:sz w:val="24"/>
                <w:szCs w:val="24"/>
              </w:rPr>
            </w:pPr>
            <w:r w:rsidRPr="00576B78">
              <w:rPr>
                <w:rFonts w:ascii="Times New Roman" w:hAnsi="Times New Roman"/>
                <w:sz w:val="24"/>
                <w:szCs w:val="24"/>
              </w:rPr>
              <w:t>Б</w:t>
            </w:r>
            <w:r w:rsidRPr="00576B78">
              <w:rPr>
                <w:rFonts w:ascii="Times New Roman" w:hAnsi="Times New Roman"/>
                <w:bCs/>
                <w:sz w:val="24"/>
                <w:szCs w:val="24"/>
              </w:rPr>
              <w:t>) дискретизация амплитуды колебаний звуковой волны;</w:t>
            </w:r>
          </w:p>
          <w:p w:rsidR="00576B78" w:rsidRPr="00576B78" w:rsidRDefault="00576B78" w:rsidP="00576B78">
            <w:pPr>
              <w:spacing w:after="0" w:line="240" w:lineRule="auto"/>
              <w:jc w:val="both"/>
              <w:rPr>
                <w:rFonts w:ascii="Times New Roman" w:hAnsi="Times New Roman"/>
                <w:bCs/>
                <w:sz w:val="24"/>
                <w:szCs w:val="24"/>
              </w:rPr>
            </w:pPr>
            <w:r w:rsidRPr="00576B78">
              <w:rPr>
                <w:rFonts w:ascii="Times New Roman" w:hAnsi="Times New Roman"/>
                <w:sz w:val="24"/>
                <w:szCs w:val="24"/>
              </w:rPr>
              <w:t>В</w:t>
            </w:r>
            <w:r w:rsidRPr="00576B78">
              <w:rPr>
                <w:rFonts w:ascii="Times New Roman" w:hAnsi="Times New Roman"/>
                <w:bCs/>
                <w:sz w:val="24"/>
                <w:szCs w:val="24"/>
              </w:rPr>
              <w:t>) запись звука на магнитную ленту;</w:t>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Г) процесс преобразования колебаний воздуха в колебания электрического тока; </w:t>
            </w:r>
          </w:p>
          <w:p w:rsidR="00576B78" w:rsidRPr="00576B78" w:rsidRDefault="00576B78" w:rsidP="00576B78">
            <w:pPr>
              <w:tabs>
                <w:tab w:val="left" w:pos="360"/>
              </w:tabs>
              <w:spacing w:after="0" w:line="240" w:lineRule="auto"/>
              <w:jc w:val="both"/>
              <w:rPr>
                <w:rFonts w:ascii="Times New Roman" w:hAnsi="Times New Roman"/>
                <w:sz w:val="24"/>
                <w:szCs w:val="24"/>
              </w:rPr>
            </w:pPr>
            <w:r w:rsidRPr="00576B78">
              <w:rPr>
                <w:rFonts w:ascii="Times New Roman" w:hAnsi="Times New Roman"/>
                <w:sz w:val="24"/>
                <w:szCs w:val="24"/>
              </w:rPr>
              <w:t>Д) дискретизация звукового сигнала.</w:t>
            </w:r>
          </w:p>
        </w:tc>
      </w:tr>
      <w:tr w:rsidR="00576B78" w:rsidRPr="00830016" w:rsidTr="000A328E">
        <w:tc>
          <w:tcPr>
            <w:tcW w:w="849" w:type="dxa"/>
            <w:shd w:val="clear" w:color="auto" w:fill="auto"/>
          </w:tcPr>
          <w:p w:rsidR="00576B78" w:rsidRPr="00830016" w:rsidRDefault="00576B78" w:rsidP="000849C4">
            <w:pPr>
              <w:spacing w:after="0" w:line="240" w:lineRule="auto"/>
              <w:rPr>
                <w:rFonts w:ascii="Times New Roman" w:hAnsi="Times New Roman"/>
                <w:sz w:val="24"/>
                <w:szCs w:val="24"/>
              </w:rPr>
            </w:pPr>
            <w:r>
              <w:rPr>
                <w:rFonts w:ascii="Times New Roman" w:hAnsi="Times New Roman"/>
                <w:sz w:val="24"/>
                <w:szCs w:val="24"/>
              </w:rPr>
              <w:t>2.1.31</w:t>
            </w:r>
          </w:p>
        </w:tc>
        <w:tc>
          <w:tcPr>
            <w:tcW w:w="4927" w:type="dxa"/>
            <w:shd w:val="clear" w:color="auto" w:fill="auto"/>
          </w:tcPr>
          <w:p w:rsidR="00576B78" w:rsidRPr="00576B78" w:rsidRDefault="00576B78" w:rsidP="00576B78">
            <w:pPr>
              <w:spacing w:after="0" w:line="240" w:lineRule="auto"/>
              <w:jc w:val="both"/>
              <w:rPr>
                <w:rFonts w:ascii="Times New Roman" w:hAnsi="Times New Roman"/>
                <w:bCs/>
                <w:sz w:val="24"/>
                <w:szCs w:val="24"/>
              </w:rPr>
            </w:pPr>
            <w:r w:rsidRPr="00576B78">
              <w:rPr>
                <w:rFonts w:ascii="Times New Roman" w:hAnsi="Times New Roman"/>
                <w:bCs/>
                <w:sz w:val="24"/>
                <w:szCs w:val="24"/>
              </w:rPr>
              <w:t>Качество воспроизведения закодированного звука в основном зависит от:</w:t>
            </w:r>
          </w:p>
          <w:p w:rsidR="00576B78" w:rsidRPr="00576B78" w:rsidRDefault="00576B78" w:rsidP="00576B78">
            <w:pPr>
              <w:spacing w:after="0" w:line="240" w:lineRule="auto"/>
              <w:jc w:val="both"/>
              <w:rPr>
                <w:rFonts w:ascii="Times New Roman" w:hAnsi="Times New Roman"/>
                <w:bCs/>
                <w:sz w:val="24"/>
                <w:szCs w:val="24"/>
              </w:rPr>
            </w:pPr>
          </w:p>
        </w:tc>
        <w:tc>
          <w:tcPr>
            <w:tcW w:w="4147" w:type="dxa"/>
            <w:shd w:val="clear" w:color="auto" w:fill="auto"/>
          </w:tcPr>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А) </w:t>
            </w:r>
            <w:r w:rsidRPr="00576B78">
              <w:rPr>
                <w:rFonts w:ascii="Times New Roman" w:hAnsi="Times New Roman"/>
                <w:bCs/>
                <w:sz w:val="24"/>
                <w:szCs w:val="24"/>
              </w:rPr>
              <w:t>громкости звука</w:t>
            </w:r>
            <w:r w:rsidRPr="00576B78">
              <w:rPr>
                <w:rFonts w:ascii="Times New Roman" w:hAnsi="Times New Roman"/>
                <w:sz w:val="24"/>
                <w:szCs w:val="24"/>
              </w:rPr>
              <w:t>;</w:t>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Б) </w:t>
            </w:r>
            <w:r w:rsidRPr="00576B78">
              <w:rPr>
                <w:rFonts w:ascii="Times New Roman" w:hAnsi="Times New Roman"/>
                <w:bCs/>
                <w:sz w:val="24"/>
                <w:szCs w:val="24"/>
              </w:rPr>
              <w:t>частоты дискретизации и ее разрешения</w:t>
            </w:r>
            <w:r w:rsidRPr="00576B78">
              <w:rPr>
                <w:rFonts w:ascii="Times New Roman" w:hAnsi="Times New Roman"/>
                <w:sz w:val="24"/>
                <w:szCs w:val="24"/>
              </w:rPr>
              <w:t>;</w:t>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В) </w:t>
            </w:r>
            <w:r w:rsidRPr="00576B78">
              <w:rPr>
                <w:rFonts w:ascii="Times New Roman" w:hAnsi="Times New Roman"/>
                <w:bCs/>
                <w:sz w:val="24"/>
                <w:szCs w:val="24"/>
              </w:rPr>
              <w:t>избыточности кодируемой информации;</w:t>
            </w:r>
          </w:p>
          <w:p w:rsidR="00576B78" w:rsidRPr="00576B78" w:rsidRDefault="00576B78" w:rsidP="00576B78">
            <w:pPr>
              <w:spacing w:after="0" w:line="240" w:lineRule="auto"/>
              <w:jc w:val="both"/>
              <w:rPr>
                <w:rFonts w:ascii="Times New Roman" w:hAnsi="Times New Roman"/>
                <w:sz w:val="24"/>
                <w:szCs w:val="24"/>
              </w:rPr>
            </w:pPr>
            <w:r w:rsidRPr="00576B78">
              <w:rPr>
                <w:rFonts w:ascii="Times New Roman" w:hAnsi="Times New Roman"/>
                <w:sz w:val="24"/>
                <w:szCs w:val="24"/>
              </w:rPr>
              <w:t xml:space="preserve">Г) методов упаковки звуковой информации; </w:t>
            </w:r>
          </w:p>
          <w:p w:rsidR="00576B78" w:rsidRPr="00576B78" w:rsidRDefault="00576B78" w:rsidP="00576B78">
            <w:pPr>
              <w:tabs>
                <w:tab w:val="left" w:pos="360"/>
              </w:tabs>
              <w:spacing w:after="0" w:line="240" w:lineRule="auto"/>
              <w:jc w:val="both"/>
              <w:rPr>
                <w:rFonts w:ascii="Times New Roman" w:hAnsi="Times New Roman"/>
                <w:sz w:val="24"/>
                <w:szCs w:val="24"/>
              </w:rPr>
            </w:pPr>
            <w:r w:rsidRPr="00576B78">
              <w:rPr>
                <w:rFonts w:ascii="Times New Roman" w:hAnsi="Times New Roman"/>
                <w:sz w:val="24"/>
                <w:szCs w:val="24"/>
              </w:rPr>
              <w:t>Д) методов распаковки звуковой информации.</w:t>
            </w:r>
          </w:p>
        </w:tc>
      </w:tr>
      <w:tr w:rsidR="00576B78" w:rsidRPr="00830016" w:rsidTr="000A328E">
        <w:tc>
          <w:tcPr>
            <w:tcW w:w="849" w:type="dxa"/>
            <w:shd w:val="clear" w:color="auto" w:fill="auto"/>
          </w:tcPr>
          <w:p w:rsidR="00576B78" w:rsidRPr="00830016" w:rsidRDefault="00576B78" w:rsidP="000849C4">
            <w:pPr>
              <w:spacing w:after="0" w:line="240" w:lineRule="auto"/>
              <w:rPr>
                <w:rFonts w:ascii="Times New Roman" w:hAnsi="Times New Roman"/>
                <w:sz w:val="24"/>
                <w:szCs w:val="24"/>
              </w:rPr>
            </w:pPr>
            <w:r>
              <w:rPr>
                <w:rFonts w:ascii="Times New Roman" w:hAnsi="Times New Roman"/>
                <w:sz w:val="24"/>
                <w:szCs w:val="24"/>
              </w:rPr>
              <w:t>2.1.32</w:t>
            </w:r>
          </w:p>
        </w:tc>
        <w:tc>
          <w:tcPr>
            <w:tcW w:w="4927" w:type="dxa"/>
            <w:shd w:val="clear" w:color="auto" w:fill="auto"/>
          </w:tcPr>
          <w:p w:rsidR="00576B78" w:rsidRPr="00E45523" w:rsidRDefault="00576B78" w:rsidP="00D55E5F">
            <w:pPr>
              <w:spacing w:after="0" w:line="240" w:lineRule="auto"/>
              <w:jc w:val="both"/>
              <w:rPr>
                <w:rFonts w:ascii="Times New Roman" w:hAnsi="Times New Roman"/>
                <w:sz w:val="24"/>
                <w:szCs w:val="24"/>
              </w:rPr>
            </w:pPr>
            <w:r w:rsidRPr="00E45523">
              <w:rPr>
                <w:rFonts w:ascii="Times New Roman" w:hAnsi="Times New Roman"/>
                <w:sz w:val="24"/>
                <w:szCs w:val="24"/>
              </w:rPr>
              <w:t>Двоичный код каждого символа при кодировании текстовой информации в ПК занимает в его памяти:</w:t>
            </w:r>
          </w:p>
        </w:tc>
        <w:tc>
          <w:tcPr>
            <w:tcW w:w="4147" w:type="dxa"/>
            <w:shd w:val="clear" w:color="auto" w:fill="auto"/>
          </w:tcPr>
          <w:p w:rsidR="00576B78" w:rsidRPr="003710E6" w:rsidRDefault="00576B78" w:rsidP="00D55E5F">
            <w:pPr>
              <w:spacing w:after="0" w:line="240" w:lineRule="exact"/>
              <w:jc w:val="both"/>
              <w:rPr>
                <w:rFonts w:ascii="Times New Roman" w:hAnsi="Times New Roman"/>
                <w:szCs w:val="24"/>
              </w:rPr>
            </w:pPr>
            <w:r w:rsidRPr="003710E6">
              <w:rPr>
                <w:rFonts w:ascii="Times New Roman" w:hAnsi="Times New Roman"/>
                <w:szCs w:val="24"/>
              </w:rPr>
              <w:t>А) 4 бита;</w:t>
            </w:r>
          </w:p>
          <w:p w:rsidR="00576B78" w:rsidRPr="003710E6" w:rsidRDefault="00576B78" w:rsidP="00D55E5F">
            <w:pPr>
              <w:spacing w:after="0" w:line="240" w:lineRule="exact"/>
              <w:jc w:val="both"/>
              <w:rPr>
                <w:rFonts w:ascii="Times New Roman" w:hAnsi="Times New Roman"/>
                <w:szCs w:val="24"/>
              </w:rPr>
            </w:pPr>
            <w:r w:rsidRPr="003710E6">
              <w:rPr>
                <w:rFonts w:ascii="Times New Roman" w:hAnsi="Times New Roman"/>
                <w:szCs w:val="24"/>
              </w:rPr>
              <w:t>Б) 1 бит;</w:t>
            </w:r>
          </w:p>
          <w:p w:rsidR="00576B78" w:rsidRPr="003710E6" w:rsidRDefault="00576B78" w:rsidP="00D55E5F">
            <w:pPr>
              <w:spacing w:after="0" w:line="240" w:lineRule="exact"/>
              <w:jc w:val="both"/>
              <w:rPr>
                <w:rFonts w:ascii="Times New Roman" w:hAnsi="Times New Roman"/>
                <w:szCs w:val="24"/>
              </w:rPr>
            </w:pPr>
            <w:r w:rsidRPr="003710E6">
              <w:rPr>
                <w:rFonts w:ascii="Times New Roman" w:hAnsi="Times New Roman"/>
                <w:szCs w:val="24"/>
              </w:rPr>
              <w:t>В) 2 байта;</w:t>
            </w:r>
          </w:p>
          <w:p w:rsidR="00576B78" w:rsidRPr="003710E6" w:rsidRDefault="00576B78" w:rsidP="00D55E5F">
            <w:pPr>
              <w:spacing w:after="0" w:line="240" w:lineRule="exact"/>
              <w:jc w:val="both"/>
              <w:rPr>
                <w:rFonts w:ascii="Times New Roman" w:hAnsi="Times New Roman"/>
                <w:szCs w:val="24"/>
              </w:rPr>
            </w:pPr>
            <w:r w:rsidRPr="003710E6">
              <w:rPr>
                <w:rFonts w:ascii="Times New Roman" w:hAnsi="Times New Roman"/>
                <w:szCs w:val="24"/>
              </w:rPr>
              <w:t>Г) 1 байт.</w:t>
            </w:r>
          </w:p>
        </w:tc>
      </w:tr>
      <w:tr w:rsidR="000A328E" w:rsidRPr="00830016" w:rsidTr="000A328E">
        <w:tc>
          <w:tcPr>
            <w:tcW w:w="849" w:type="dxa"/>
            <w:shd w:val="clear" w:color="auto" w:fill="auto"/>
          </w:tcPr>
          <w:p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2.1.33</w:t>
            </w:r>
          </w:p>
        </w:tc>
        <w:tc>
          <w:tcPr>
            <w:tcW w:w="4927" w:type="dxa"/>
            <w:shd w:val="clear" w:color="auto" w:fill="auto"/>
          </w:tcPr>
          <w:p w:rsidR="000A328E" w:rsidRPr="00097E5D" w:rsidRDefault="000A328E" w:rsidP="00576B78">
            <w:pPr>
              <w:spacing w:after="0" w:line="240" w:lineRule="auto"/>
              <w:jc w:val="both"/>
              <w:rPr>
                <w:rFonts w:ascii="Times New Roman" w:hAnsi="Times New Roman"/>
                <w:bCs/>
                <w:sz w:val="24"/>
                <w:szCs w:val="24"/>
              </w:rPr>
            </w:pPr>
            <w:r w:rsidRPr="00097E5D">
              <w:rPr>
                <w:rFonts w:ascii="Times New Roman" w:hAnsi="Times New Roman"/>
                <w:bCs/>
                <w:sz w:val="24"/>
                <w:szCs w:val="24"/>
              </w:rPr>
              <w:t>Пиксель - это:</w:t>
            </w:r>
          </w:p>
          <w:p w:rsidR="000A328E" w:rsidRPr="00097E5D" w:rsidRDefault="000A328E" w:rsidP="00D55E5F">
            <w:pPr>
              <w:spacing w:after="0" w:line="240" w:lineRule="auto"/>
              <w:jc w:val="both"/>
              <w:rPr>
                <w:rFonts w:ascii="Times New Roman" w:hAnsi="Times New Roman"/>
                <w:sz w:val="24"/>
                <w:szCs w:val="24"/>
              </w:rPr>
            </w:pPr>
          </w:p>
        </w:tc>
        <w:tc>
          <w:tcPr>
            <w:tcW w:w="4147" w:type="dxa"/>
            <w:shd w:val="clear" w:color="auto" w:fill="auto"/>
          </w:tcPr>
          <w:p w:rsidR="000A328E" w:rsidRPr="00097E5D" w:rsidRDefault="000A328E" w:rsidP="00576B78">
            <w:pPr>
              <w:spacing w:after="0" w:line="240" w:lineRule="auto"/>
              <w:jc w:val="both"/>
              <w:rPr>
                <w:rFonts w:ascii="Times New Roman" w:hAnsi="Times New Roman"/>
                <w:sz w:val="24"/>
                <w:szCs w:val="24"/>
              </w:rPr>
            </w:pPr>
            <w:r w:rsidRPr="00097E5D">
              <w:rPr>
                <w:rFonts w:ascii="Times New Roman" w:hAnsi="Times New Roman"/>
                <w:sz w:val="24"/>
                <w:szCs w:val="24"/>
              </w:rPr>
              <w:t xml:space="preserve">А) </w:t>
            </w:r>
            <w:r w:rsidRPr="00097E5D">
              <w:rPr>
                <w:rFonts w:ascii="Times New Roman" w:hAnsi="Times New Roman"/>
                <w:bCs/>
                <w:sz w:val="24"/>
                <w:szCs w:val="24"/>
              </w:rPr>
              <w:t>двоичный код графической информации</w:t>
            </w:r>
            <w:r w:rsidRPr="00097E5D">
              <w:rPr>
                <w:rFonts w:ascii="Times New Roman" w:hAnsi="Times New Roman"/>
                <w:sz w:val="24"/>
                <w:szCs w:val="24"/>
              </w:rPr>
              <w:t>;</w:t>
            </w:r>
          </w:p>
          <w:p w:rsidR="000A328E" w:rsidRPr="00097E5D" w:rsidRDefault="000A328E" w:rsidP="00576B78">
            <w:pPr>
              <w:spacing w:after="0" w:line="240" w:lineRule="auto"/>
              <w:jc w:val="both"/>
              <w:rPr>
                <w:rFonts w:ascii="Times New Roman" w:hAnsi="Times New Roman"/>
                <w:sz w:val="24"/>
                <w:szCs w:val="24"/>
              </w:rPr>
            </w:pPr>
            <w:r w:rsidRPr="00097E5D">
              <w:rPr>
                <w:rFonts w:ascii="Times New Roman" w:hAnsi="Times New Roman"/>
                <w:sz w:val="24"/>
                <w:szCs w:val="24"/>
              </w:rPr>
              <w:t>Б) двоичный код одного символа в памяти компьютера;</w:t>
            </w:r>
          </w:p>
          <w:p w:rsidR="000A328E" w:rsidRPr="00097E5D" w:rsidRDefault="000A328E" w:rsidP="00576B78">
            <w:pPr>
              <w:spacing w:after="0" w:line="240" w:lineRule="auto"/>
              <w:jc w:val="both"/>
              <w:rPr>
                <w:rFonts w:ascii="Times New Roman" w:hAnsi="Times New Roman"/>
                <w:sz w:val="24"/>
                <w:szCs w:val="24"/>
              </w:rPr>
            </w:pPr>
            <w:r w:rsidRPr="00097E5D">
              <w:rPr>
                <w:rFonts w:ascii="Times New Roman" w:hAnsi="Times New Roman"/>
                <w:sz w:val="24"/>
                <w:szCs w:val="24"/>
              </w:rPr>
              <w:t>В) минимальный участок изображения на экране дисплея, которому независимым образом можно задать цвет;</w:t>
            </w:r>
          </w:p>
          <w:p w:rsidR="000A328E" w:rsidRPr="00097E5D" w:rsidRDefault="000A328E" w:rsidP="00576B78">
            <w:pPr>
              <w:spacing w:after="0" w:line="240" w:lineRule="auto"/>
              <w:jc w:val="both"/>
              <w:rPr>
                <w:rFonts w:ascii="Times New Roman" w:hAnsi="Times New Roman"/>
                <w:sz w:val="24"/>
                <w:szCs w:val="24"/>
              </w:rPr>
            </w:pPr>
            <w:r w:rsidRPr="00097E5D">
              <w:rPr>
                <w:rFonts w:ascii="Times New Roman" w:hAnsi="Times New Roman"/>
                <w:sz w:val="24"/>
                <w:szCs w:val="24"/>
              </w:rPr>
              <w:t xml:space="preserve">Г) код одного символа естественного языка; </w:t>
            </w:r>
          </w:p>
          <w:p w:rsidR="000A328E" w:rsidRPr="00097E5D" w:rsidRDefault="000A328E" w:rsidP="00097E5D">
            <w:pPr>
              <w:tabs>
                <w:tab w:val="left" w:pos="360"/>
              </w:tabs>
              <w:spacing w:after="0" w:line="240" w:lineRule="auto"/>
              <w:jc w:val="both"/>
              <w:rPr>
                <w:rFonts w:ascii="Times New Roman" w:hAnsi="Times New Roman"/>
                <w:sz w:val="24"/>
                <w:szCs w:val="24"/>
              </w:rPr>
            </w:pPr>
            <w:r w:rsidRPr="00097E5D">
              <w:rPr>
                <w:rFonts w:ascii="Times New Roman" w:hAnsi="Times New Roman"/>
                <w:sz w:val="24"/>
                <w:szCs w:val="24"/>
              </w:rPr>
              <w:t>Д) один символ в памяти компьютера.</w:t>
            </w:r>
          </w:p>
        </w:tc>
      </w:tr>
      <w:tr w:rsidR="000A328E" w:rsidRPr="00830016" w:rsidTr="000A328E">
        <w:tc>
          <w:tcPr>
            <w:tcW w:w="849" w:type="dxa"/>
            <w:shd w:val="clear" w:color="auto" w:fill="auto"/>
          </w:tcPr>
          <w:p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2.1.34</w:t>
            </w:r>
          </w:p>
        </w:tc>
        <w:tc>
          <w:tcPr>
            <w:tcW w:w="4927" w:type="dxa"/>
            <w:shd w:val="clear" w:color="auto" w:fill="auto"/>
          </w:tcPr>
          <w:p w:rsidR="000A328E" w:rsidRPr="00097E5D" w:rsidRDefault="000A328E" w:rsidP="00710901">
            <w:pPr>
              <w:tabs>
                <w:tab w:val="left" w:pos="360"/>
              </w:tabs>
              <w:spacing w:after="0" w:line="240" w:lineRule="auto"/>
              <w:jc w:val="both"/>
              <w:rPr>
                <w:rFonts w:ascii="Times New Roman" w:hAnsi="Times New Roman"/>
                <w:sz w:val="24"/>
                <w:szCs w:val="24"/>
              </w:rPr>
            </w:pPr>
            <w:r w:rsidRPr="00097E5D">
              <w:rPr>
                <w:rFonts w:ascii="Times New Roman" w:hAnsi="Times New Roman"/>
                <w:bCs/>
                <w:sz w:val="24"/>
                <w:szCs w:val="24"/>
              </w:rPr>
              <w:t>При кодировании рисунка средствами растровой графики изображение:</w:t>
            </w:r>
          </w:p>
          <w:p w:rsidR="000A328E" w:rsidRPr="00097E5D" w:rsidRDefault="000A328E" w:rsidP="00576B78">
            <w:pPr>
              <w:spacing w:after="0" w:line="240" w:lineRule="auto"/>
              <w:jc w:val="both"/>
              <w:rPr>
                <w:rFonts w:ascii="Times New Roman" w:hAnsi="Times New Roman"/>
                <w:bCs/>
                <w:sz w:val="24"/>
                <w:szCs w:val="24"/>
              </w:rPr>
            </w:pPr>
          </w:p>
        </w:tc>
        <w:tc>
          <w:tcPr>
            <w:tcW w:w="4147" w:type="dxa"/>
            <w:shd w:val="clear" w:color="auto" w:fill="auto"/>
          </w:tcPr>
          <w:p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А) разбивается на ряд областей с одинаковой площадью;</w:t>
            </w:r>
          </w:p>
          <w:p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Б) представляется совокупностью координат точек, имеющих одинаковый цвет;</w:t>
            </w:r>
          </w:p>
          <w:p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В) преобразуется в двумерный массив координат;</w:t>
            </w:r>
          </w:p>
          <w:p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 xml:space="preserve">Г) представляется в виде мозаики из квадратных элементов, каждый из которых имеет свой цвет; </w:t>
            </w:r>
          </w:p>
          <w:p w:rsidR="000A328E" w:rsidRPr="00097E5D" w:rsidRDefault="000A328E" w:rsidP="00097E5D">
            <w:pPr>
              <w:tabs>
                <w:tab w:val="left" w:pos="360"/>
              </w:tabs>
              <w:spacing w:after="0" w:line="240" w:lineRule="auto"/>
              <w:jc w:val="both"/>
              <w:rPr>
                <w:rFonts w:ascii="Times New Roman" w:hAnsi="Times New Roman"/>
                <w:sz w:val="24"/>
                <w:szCs w:val="24"/>
              </w:rPr>
            </w:pPr>
            <w:r w:rsidRPr="00097E5D">
              <w:rPr>
                <w:rFonts w:ascii="Times New Roman" w:hAnsi="Times New Roman"/>
                <w:sz w:val="24"/>
                <w:szCs w:val="24"/>
              </w:rPr>
              <w:t>Д) преобразуется в черно-белый вариант изображения.</w:t>
            </w:r>
          </w:p>
        </w:tc>
      </w:tr>
      <w:tr w:rsidR="000A328E" w:rsidRPr="00830016" w:rsidTr="000A328E">
        <w:tc>
          <w:tcPr>
            <w:tcW w:w="849" w:type="dxa"/>
            <w:shd w:val="clear" w:color="auto" w:fill="auto"/>
          </w:tcPr>
          <w:p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2.1.35</w:t>
            </w:r>
          </w:p>
        </w:tc>
        <w:tc>
          <w:tcPr>
            <w:tcW w:w="4927" w:type="dxa"/>
            <w:shd w:val="clear" w:color="auto" w:fill="auto"/>
          </w:tcPr>
          <w:p w:rsidR="000A328E" w:rsidRPr="00097E5D" w:rsidRDefault="000A328E" w:rsidP="00710901">
            <w:pPr>
              <w:spacing w:after="0" w:line="240" w:lineRule="auto"/>
              <w:jc w:val="both"/>
              <w:rPr>
                <w:rFonts w:ascii="Times New Roman" w:hAnsi="Times New Roman"/>
                <w:bCs/>
                <w:sz w:val="24"/>
                <w:szCs w:val="24"/>
              </w:rPr>
            </w:pPr>
            <w:r w:rsidRPr="00097E5D">
              <w:rPr>
                <w:rFonts w:ascii="Times New Roman" w:hAnsi="Times New Roman"/>
                <w:bCs/>
                <w:sz w:val="24"/>
                <w:szCs w:val="24"/>
              </w:rPr>
              <w:t>Система счисления – это:</w:t>
            </w:r>
          </w:p>
          <w:p w:rsidR="000A328E" w:rsidRPr="00097E5D" w:rsidRDefault="000A328E" w:rsidP="00710901">
            <w:pPr>
              <w:tabs>
                <w:tab w:val="left" w:pos="360"/>
              </w:tabs>
              <w:spacing w:after="0" w:line="240" w:lineRule="auto"/>
              <w:jc w:val="both"/>
              <w:rPr>
                <w:rFonts w:ascii="Times New Roman" w:hAnsi="Times New Roman"/>
                <w:bCs/>
                <w:iCs/>
                <w:sz w:val="24"/>
                <w:szCs w:val="24"/>
              </w:rPr>
            </w:pPr>
          </w:p>
        </w:tc>
        <w:tc>
          <w:tcPr>
            <w:tcW w:w="4147" w:type="dxa"/>
            <w:shd w:val="clear" w:color="auto" w:fill="auto"/>
          </w:tcPr>
          <w:p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lastRenderedPageBreak/>
              <w:t xml:space="preserve">А) знаковая система, в которой числа </w:t>
            </w:r>
            <w:r w:rsidRPr="00097E5D">
              <w:rPr>
                <w:rFonts w:ascii="Times New Roman" w:hAnsi="Times New Roman"/>
                <w:sz w:val="24"/>
                <w:szCs w:val="24"/>
              </w:rPr>
              <w:lastRenderedPageBreak/>
              <w:t>записываются по определенным правилам с помощью символов (цифр) некоторого алфавита;</w:t>
            </w:r>
          </w:p>
          <w:p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Б) произвольная последовательность, состоящая из цифр 0,1,2,3,4,5,6,7,8,9;</w:t>
            </w:r>
          </w:p>
          <w:p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В) бесконечная последовательность, состоящая из цифр 0,1;</w:t>
            </w:r>
          </w:p>
          <w:p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 xml:space="preserve">Г) совокупность цифр </w:t>
            </w:r>
            <w:r w:rsidRPr="00097E5D">
              <w:rPr>
                <w:rFonts w:ascii="Times New Roman" w:hAnsi="Times New Roman"/>
                <w:sz w:val="24"/>
                <w:szCs w:val="24"/>
                <w:lang w:val="en-US"/>
              </w:rPr>
              <w:t>I</w:t>
            </w:r>
            <w:r w:rsidRPr="00097E5D">
              <w:rPr>
                <w:rFonts w:ascii="Times New Roman" w:hAnsi="Times New Roman"/>
                <w:sz w:val="24"/>
                <w:szCs w:val="24"/>
              </w:rPr>
              <w:t>,</w:t>
            </w:r>
            <w:r w:rsidRPr="00097E5D">
              <w:rPr>
                <w:rFonts w:ascii="Times New Roman" w:hAnsi="Times New Roman"/>
                <w:sz w:val="24"/>
                <w:szCs w:val="24"/>
                <w:lang w:val="en-US"/>
              </w:rPr>
              <w:t>V</w:t>
            </w:r>
            <w:r w:rsidRPr="00097E5D">
              <w:rPr>
                <w:rFonts w:ascii="Times New Roman" w:hAnsi="Times New Roman"/>
                <w:sz w:val="24"/>
                <w:szCs w:val="24"/>
              </w:rPr>
              <w:t>,</w:t>
            </w:r>
            <w:r w:rsidRPr="00097E5D">
              <w:rPr>
                <w:rFonts w:ascii="Times New Roman" w:hAnsi="Times New Roman"/>
                <w:sz w:val="24"/>
                <w:szCs w:val="24"/>
                <w:lang w:val="en-US"/>
              </w:rPr>
              <w:t>X</w:t>
            </w:r>
            <w:r w:rsidRPr="00097E5D">
              <w:rPr>
                <w:rFonts w:ascii="Times New Roman" w:hAnsi="Times New Roman"/>
                <w:sz w:val="24"/>
                <w:szCs w:val="24"/>
              </w:rPr>
              <w:t>,</w:t>
            </w:r>
            <w:r w:rsidRPr="00097E5D">
              <w:rPr>
                <w:rFonts w:ascii="Times New Roman" w:hAnsi="Times New Roman"/>
                <w:sz w:val="24"/>
                <w:szCs w:val="24"/>
                <w:lang w:val="en-US"/>
              </w:rPr>
              <w:t>L</w:t>
            </w:r>
            <w:r w:rsidRPr="00097E5D">
              <w:rPr>
                <w:rFonts w:ascii="Times New Roman" w:hAnsi="Times New Roman"/>
                <w:sz w:val="24"/>
                <w:szCs w:val="24"/>
              </w:rPr>
              <w:t>,</w:t>
            </w:r>
            <w:r w:rsidRPr="00097E5D">
              <w:rPr>
                <w:rFonts w:ascii="Times New Roman" w:hAnsi="Times New Roman"/>
                <w:sz w:val="24"/>
                <w:szCs w:val="24"/>
                <w:lang w:val="en-US"/>
              </w:rPr>
              <w:t>C</w:t>
            </w:r>
            <w:r w:rsidRPr="00097E5D">
              <w:rPr>
                <w:rFonts w:ascii="Times New Roman" w:hAnsi="Times New Roman"/>
                <w:sz w:val="24"/>
                <w:szCs w:val="24"/>
              </w:rPr>
              <w:t>,</w:t>
            </w:r>
            <w:r w:rsidRPr="00097E5D">
              <w:rPr>
                <w:rFonts w:ascii="Times New Roman" w:hAnsi="Times New Roman"/>
                <w:sz w:val="24"/>
                <w:szCs w:val="24"/>
                <w:lang w:val="en-US"/>
              </w:rPr>
              <w:t>D</w:t>
            </w:r>
            <w:r w:rsidRPr="00097E5D">
              <w:rPr>
                <w:rFonts w:ascii="Times New Roman" w:hAnsi="Times New Roman"/>
                <w:sz w:val="24"/>
                <w:szCs w:val="24"/>
              </w:rPr>
              <w:t>,</w:t>
            </w:r>
            <w:r w:rsidRPr="00097E5D">
              <w:rPr>
                <w:rFonts w:ascii="Times New Roman" w:hAnsi="Times New Roman"/>
                <w:sz w:val="24"/>
                <w:szCs w:val="24"/>
                <w:lang w:val="en-US"/>
              </w:rPr>
              <w:t>M</w:t>
            </w:r>
            <w:r w:rsidRPr="00097E5D">
              <w:rPr>
                <w:rFonts w:ascii="Times New Roman" w:hAnsi="Times New Roman"/>
                <w:sz w:val="24"/>
                <w:szCs w:val="24"/>
              </w:rPr>
              <w:t xml:space="preserve">; </w:t>
            </w:r>
          </w:p>
          <w:p w:rsidR="000A328E" w:rsidRPr="00097E5D" w:rsidRDefault="000A328E" w:rsidP="00097E5D">
            <w:pPr>
              <w:tabs>
                <w:tab w:val="left" w:pos="360"/>
              </w:tabs>
              <w:spacing w:after="0" w:line="240" w:lineRule="auto"/>
              <w:jc w:val="both"/>
              <w:rPr>
                <w:rFonts w:ascii="Times New Roman" w:hAnsi="Times New Roman"/>
                <w:sz w:val="24"/>
                <w:szCs w:val="24"/>
              </w:rPr>
            </w:pPr>
            <w:r w:rsidRPr="00097E5D">
              <w:rPr>
                <w:rFonts w:ascii="Times New Roman" w:hAnsi="Times New Roman"/>
                <w:sz w:val="24"/>
                <w:szCs w:val="24"/>
              </w:rPr>
              <w:t>Д) множество натуральных чисел и знаков арифметических действий.</w:t>
            </w:r>
          </w:p>
        </w:tc>
      </w:tr>
      <w:tr w:rsidR="000A328E" w:rsidRPr="00830016" w:rsidTr="000A328E">
        <w:tc>
          <w:tcPr>
            <w:tcW w:w="849" w:type="dxa"/>
            <w:shd w:val="clear" w:color="auto" w:fill="auto"/>
          </w:tcPr>
          <w:p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lastRenderedPageBreak/>
              <w:t>2.1.36</w:t>
            </w:r>
          </w:p>
        </w:tc>
        <w:tc>
          <w:tcPr>
            <w:tcW w:w="4927" w:type="dxa"/>
            <w:shd w:val="clear" w:color="auto" w:fill="auto"/>
          </w:tcPr>
          <w:p w:rsidR="000A328E" w:rsidRPr="00097E5D" w:rsidRDefault="000A328E" w:rsidP="00710901">
            <w:pPr>
              <w:spacing w:after="0" w:line="240" w:lineRule="auto"/>
              <w:jc w:val="both"/>
              <w:rPr>
                <w:rFonts w:ascii="Times New Roman" w:hAnsi="Times New Roman"/>
                <w:bCs/>
                <w:sz w:val="24"/>
                <w:szCs w:val="24"/>
              </w:rPr>
            </w:pPr>
            <w:r w:rsidRPr="00097E5D">
              <w:rPr>
                <w:rFonts w:ascii="Times New Roman" w:hAnsi="Times New Roman"/>
                <w:bCs/>
                <w:sz w:val="24"/>
                <w:szCs w:val="24"/>
              </w:rPr>
              <w:t>В позиционной системе счисления:</w:t>
            </w:r>
          </w:p>
          <w:p w:rsidR="000A328E" w:rsidRPr="00097E5D" w:rsidRDefault="000A328E" w:rsidP="00710901">
            <w:pPr>
              <w:tabs>
                <w:tab w:val="left" w:pos="360"/>
              </w:tabs>
              <w:spacing w:after="0" w:line="240" w:lineRule="auto"/>
              <w:jc w:val="both"/>
              <w:rPr>
                <w:rFonts w:ascii="Times New Roman" w:hAnsi="Times New Roman"/>
                <w:bCs/>
                <w:iCs/>
                <w:sz w:val="24"/>
                <w:szCs w:val="24"/>
              </w:rPr>
            </w:pPr>
          </w:p>
        </w:tc>
        <w:tc>
          <w:tcPr>
            <w:tcW w:w="4147" w:type="dxa"/>
            <w:shd w:val="clear" w:color="auto" w:fill="auto"/>
          </w:tcPr>
          <w:p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А) значение каждого знака в числе зависит от значения числа;</w:t>
            </w:r>
          </w:p>
          <w:p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Б) значение каждого знака в числе зависит от значений соседних знаков;</w:t>
            </w:r>
          </w:p>
          <w:p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В) значение каждого знака в числе зависит от позиции, которую занимает знак в записи числа;</w:t>
            </w:r>
          </w:p>
          <w:p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 xml:space="preserve">Г) значение каждого знака в числе не зависит от значения знака в старшем разряде; </w:t>
            </w:r>
          </w:p>
          <w:p w:rsidR="000A328E" w:rsidRPr="00097E5D" w:rsidRDefault="000A328E" w:rsidP="00097E5D">
            <w:pPr>
              <w:tabs>
                <w:tab w:val="left" w:pos="360"/>
              </w:tabs>
              <w:spacing w:after="0" w:line="240" w:lineRule="auto"/>
              <w:jc w:val="both"/>
              <w:rPr>
                <w:rFonts w:ascii="Times New Roman" w:hAnsi="Times New Roman"/>
                <w:sz w:val="24"/>
                <w:szCs w:val="24"/>
              </w:rPr>
            </w:pPr>
            <w:r w:rsidRPr="00097E5D">
              <w:rPr>
                <w:rFonts w:ascii="Times New Roman" w:hAnsi="Times New Roman"/>
                <w:sz w:val="24"/>
                <w:szCs w:val="24"/>
              </w:rPr>
              <w:t>Д) значение каждого знака в числе зависит от значения суммы соседних знаков.</w:t>
            </w:r>
          </w:p>
        </w:tc>
      </w:tr>
      <w:tr w:rsidR="000A328E" w:rsidRPr="00830016" w:rsidTr="000A328E">
        <w:tc>
          <w:tcPr>
            <w:tcW w:w="849" w:type="dxa"/>
            <w:shd w:val="clear" w:color="auto" w:fill="auto"/>
          </w:tcPr>
          <w:p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2.1.37</w:t>
            </w:r>
          </w:p>
        </w:tc>
        <w:tc>
          <w:tcPr>
            <w:tcW w:w="4927" w:type="dxa"/>
            <w:shd w:val="clear" w:color="auto" w:fill="auto"/>
          </w:tcPr>
          <w:p w:rsidR="000A328E" w:rsidRPr="00097E5D" w:rsidRDefault="000A328E" w:rsidP="00710901">
            <w:pPr>
              <w:spacing w:after="0" w:line="240" w:lineRule="auto"/>
              <w:jc w:val="both"/>
              <w:rPr>
                <w:rFonts w:ascii="Times New Roman" w:hAnsi="Times New Roman"/>
                <w:bCs/>
                <w:sz w:val="24"/>
                <w:szCs w:val="24"/>
              </w:rPr>
            </w:pPr>
            <w:r w:rsidRPr="00097E5D">
              <w:rPr>
                <w:rFonts w:ascii="Times New Roman" w:hAnsi="Times New Roman"/>
                <w:bCs/>
                <w:sz w:val="24"/>
                <w:szCs w:val="24"/>
              </w:rPr>
              <w:t>Число 10 десятичной системы счисления в двоичной системе счисления имеет вид:</w:t>
            </w:r>
          </w:p>
          <w:p w:rsidR="000A328E" w:rsidRPr="00097E5D" w:rsidRDefault="000A328E" w:rsidP="00710901">
            <w:pPr>
              <w:spacing w:after="0" w:line="240" w:lineRule="auto"/>
              <w:jc w:val="both"/>
              <w:rPr>
                <w:rFonts w:ascii="Times New Roman" w:hAnsi="Times New Roman"/>
                <w:bCs/>
                <w:sz w:val="24"/>
                <w:szCs w:val="24"/>
              </w:rPr>
            </w:pPr>
          </w:p>
        </w:tc>
        <w:tc>
          <w:tcPr>
            <w:tcW w:w="4147" w:type="dxa"/>
            <w:shd w:val="clear" w:color="auto" w:fill="auto"/>
          </w:tcPr>
          <w:p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 xml:space="preserve">А) 1000; </w:t>
            </w:r>
          </w:p>
          <w:p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 xml:space="preserve">Б) 1010; </w:t>
            </w:r>
          </w:p>
          <w:p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 xml:space="preserve">В) 0010; </w:t>
            </w:r>
          </w:p>
          <w:p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 xml:space="preserve">Г) 0100; </w:t>
            </w:r>
          </w:p>
          <w:p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Д) 1100.</w:t>
            </w:r>
          </w:p>
        </w:tc>
      </w:tr>
      <w:tr w:rsidR="000A328E" w:rsidRPr="00830016" w:rsidTr="000A328E">
        <w:tc>
          <w:tcPr>
            <w:tcW w:w="849" w:type="dxa"/>
            <w:shd w:val="clear" w:color="auto" w:fill="auto"/>
          </w:tcPr>
          <w:p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2.1.38</w:t>
            </w:r>
          </w:p>
        </w:tc>
        <w:tc>
          <w:tcPr>
            <w:tcW w:w="4927" w:type="dxa"/>
            <w:shd w:val="clear" w:color="auto" w:fill="auto"/>
          </w:tcPr>
          <w:p w:rsidR="000A328E" w:rsidRPr="00097E5D" w:rsidRDefault="000A328E" w:rsidP="00710901">
            <w:pPr>
              <w:spacing w:after="0" w:line="240" w:lineRule="auto"/>
              <w:jc w:val="both"/>
              <w:rPr>
                <w:rFonts w:ascii="Times New Roman" w:hAnsi="Times New Roman"/>
                <w:bCs/>
                <w:sz w:val="24"/>
                <w:szCs w:val="24"/>
              </w:rPr>
            </w:pPr>
            <w:r w:rsidRPr="00097E5D">
              <w:rPr>
                <w:rFonts w:ascii="Times New Roman" w:hAnsi="Times New Roman"/>
                <w:bCs/>
                <w:sz w:val="24"/>
                <w:szCs w:val="24"/>
              </w:rPr>
              <w:t>Последовательность знаков 10</w:t>
            </w:r>
            <w:r w:rsidRPr="00097E5D">
              <w:rPr>
                <w:rFonts w:ascii="Times New Roman" w:hAnsi="Times New Roman"/>
                <w:bCs/>
                <w:sz w:val="24"/>
                <w:szCs w:val="24"/>
                <w:vertAlign w:val="subscript"/>
              </w:rPr>
              <w:t xml:space="preserve">2 </w:t>
            </w:r>
            <w:r w:rsidRPr="00097E5D">
              <w:rPr>
                <w:rFonts w:ascii="Times New Roman" w:hAnsi="Times New Roman"/>
                <w:bCs/>
                <w:sz w:val="24"/>
                <w:szCs w:val="24"/>
              </w:rPr>
              <w:t>(число в двоичной системе счисления) соответствует следующему числу в десятичной системе счисления:</w:t>
            </w:r>
          </w:p>
          <w:p w:rsidR="000A328E" w:rsidRPr="00097E5D" w:rsidRDefault="000A328E" w:rsidP="00710901">
            <w:pPr>
              <w:spacing w:after="0" w:line="240" w:lineRule="auto"/>
              <w:jc w:val="both"/>
              <w:rPr>
                <w:rFonts w:ascii="Times New Roman" w:hAnsi="Times New Roman"/>
                <w:bCs/>
                <w:sz w:val="24"/>
                <w:szCs w:val="24"/>
              </w:rPr>
            </w:pPr>
          </w:p>
        </w:tc>
        <w:tc>
          <w:tcPr>
            <w:tcW w:w="4147" w:type="dxa"/>
            <w:shd w:val="clear" w:color="auto" w:fill="auto"/>
          </w:tcPr>
          <w:p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А) 4</w:t>
            </w:r>
            <w:r w:rsidRPr="00097E5D">
              <w:rPr>
                <w:rFonts w:ascii="Times New Roman" w:hAnsi="Times New Roman"/>
                <w:sz w:val="24"/>
                <w:szCs w:val="24"/>
                <w:vertAlign w:val="subscript"/>
              </w:rPr>
              <w:t>10</w:t>
            </w:r>
            <w:r w:rsidRPr="00097E5D">
              <w:rPr>
                <w:rFonts w:ascii="Times New Roman" w:hAnsi="Times New Roman"/>
                <w:sz w:val="24"/>
                <w:szCs w:val="24"/>
              </w:rPr>
              <w:t xml:space="preserve">; </w:t>
            </w:r>
          </w:p>
          <w:p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Б) 2</w:t>
            </w:r>
            <w:r w:rsidRPr="00097E5D">
              <w:rPr>
                <w:rFonts w:ascii="Times New Roman" w:hAnsi="Times New Roman"/>
                <w:sz w:val="24"/>
                <w:szCs w:val="24"/>
                <w:vertAlign w:val="subscript"/>
              </w:rPr>
              <w:t>10</w:t>
            </w:r>
            <w:r w:rsidRPr="00097E5D">
              <w:rPr>
                <w:rFonts w:ascii="Times New Roman" w:hAnsi="Times New Roman"/>
                <w:sz w:val="24"/>
                <w:szCs w:val="24"/>
              </w:rPr>
              <w:t xml:space="preserve">; </w:t>
            </w:r>
          </w:p>
          <w:p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В) 10</w:t>
            </w:r>
            <w:r w:rsidRPr="00097E5D">
              <w:rPr>
                <w:rFonts w:ascii="Times New Roman" w:hAnsi="Times New Roman"/>
                <w:sz w:val="24"/>
                <w:szCs w:val="24"/>
                <w:vertAlign w:val="subscript"/>
              </w:rPr>
              <w:t>10</w:t>
            </w:r>
            <w:r w:rsidRPr="00097E5D">
              <w:rPr>
                <w:rFonts w:ascii="Times New Roman" w:hAnsi="Times New Roman"/>
                <w:sz w:val="24"/>
                <w:szCs w:val="24"/>
              </w:rPr>
              <w:t xml:space="preserve">; </w:t>
            </w:r>
          </w:p>
          <w:p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Г) 20</w:t>
            </w:r>
            <w:r w:rsidRPr="00097E5D">
              <w:rPr>
                <w:rFonts w:ascii="Times New Roman" w:hAnsi="Times New Roman"/>
                <w:sz w:val="24"/>
                <w:szCs w:val="24"/>
                <w:vertAlign w:val="subscript"/>
              </w:rPr>
              <w:t>10</w:t>
            </w:r>
            <w:r w:rsidRPr="00097E5D">
              <w:rPr>
                <w:rFonts w:ascii="Times New Roman" w:hAnsi="Times New Roman"/>
                <w:sz w:val="24"/>
                <w:szCs w:val="24"/>
              </w:rPr>
              <w:t xml:space="preserve">; </w:t>
            </w:r>
          </w:p>
          <w:p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Д) 8</w:t>
            </w:r>
            <w:r w:rsidRPr="00097E5D">
              <w:rPr>
                <w:rFonts w:ascii="Times New Roman" w:hAnsi="Times New Roman"/>
                <w:sz w:val="24"/>
                <w:szCs w:val="24"/>
                <w:vertAlign w:val="subscript"/>
              </w:rPr>
              <w:t>10</w:t>
            </w:r>
            <w:r w:rsidRPr="00097E5D">
              <w:rPr>
                <w:rFonts w:ascii="Times New Roman" w:hAnsi="Times New Roman"/>
                <w:sz w:val="24"/>
                <w:szCs w:val="24"/>
              </w:rPr>
              <w:t>.</w:t>
            </w:r>
          </w:p>
        </w:tc>
      </w:tr>
      <w:tr w:rsidR="000A328E" w:rsidRPr="00830016" w:rsidTr="000A328E">
        <w:tc>
          <w:tcPr>
            <w:tcW w:w="849" w:type="dxa"/>
            <w:shd w:val="clear" w:color="auto" w:fill="auto"/>
          </w:tcPr>
          <w:p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2.1.39</w:t>
            </w:r>
          </w:p>
        </w:tc>
        <w:tc>
          <w:tcPr>
            <w:tcW w:w="4927" w:type="dxa"/>
            <w:shd w:val="clear" w:color="auto" w:fill="auto"/>
          </w:tcPr>
          <w:p w:rsidR="000A328E" w:rsidRPr="00097E5D" w:rsidRDefault="000A328E" w:rsidP="00097E5D">
            <w:pPr>
              <w:spacing w:after="0" w:line="240" w:lineRule="auto"/>
              <w:jc w:val="both"/>
              <w:rPr>
                <w:rFonts w:ascii="Times New Roman" w:hAnsi="Times New Roman"/>
                <w:bCs/>
                <w:sz w:val="24"/>
                <w:szCs w:val="24"/>
              </w:rPr>
            </w:pPr>
            <w:r w:rsidRPr="00097E5D">
              <w:rPr>
                <w:rFonts w:ascii="Times New Roman" w:hAnsi="Times New Roman"/>
                <w:bCs/>
                <w:sz w:val="24"/>
                <w:szCs w:val="24"/>
              </w:rPr>
              <w:t>Число 10</w:t>
            </w:r>
            <w:r w:rsidRPr="00097E5D">
              <w:rPr>
                <w:rFonts w:ascii="Times New Roman" w:hAnsi="Times New Roman"/>
                <w:bCs/>
                <w:sz w:val="24"/>
                <w:szCs w:val="24"/>
                <w:vertAlign w:val="subscript"/>
              </w:rPr>
              <w:t xml:space="preserve">16 </w:t>
            </w:r>
            <w:r w:rsidRPr="00097E5D">
              <w:rPr>
                <w:rFonts w:ascii="Times New Roman" w:hAnsi="Times New Roman"/>
                <w:bCs/>
                <w:sz w:val="24"/>
                <w:szCs w:val="24"/>
              </w:rPr>
              <w:t xml:space="preserve"> соответствует числу в десятичной системе счисления:</w:t>
            </w:r>
          </w:p>
          <w:p w:rsidR="000A328E" w:rsidRPr="00097E5D" w:rsidRDefault="000A328E" w:rsidP="00710901">
            <w:pPr>
              <w:spacing w:after="0" w:line="240" w:lineRule="auto"/>
              <w:jc w:val="both"/>
              <w:rPr>
                <w:rFonts w:ascii="Times New Roman" w:hAnsi="Times New Roman"/>
                <w:bCs/>
                <w:sz w:val="24"/>
                <w:szCs w:val="24"/>
              </w:rPr>
            </w:pPr>
          </w:p>
        </w:tc>
        <w:tc>
          <w:tcPr>
            <w:tcW w:w="4147" w:type="dxa"/>
            <w:shd w:val="clear" w:color="auto" w:fill="auto"/>
          </w:tcPr>
          <w:p w:rsidR="000A328E" w:rsidRPr="00097E5D" w:rsidRDefault="000A328E" w:rsidP="00097E5D">
            <w:pPr>
              <w:spacing w:after="0" w:line="240" w:lineRule="auto"/>
              <w:jc w:val="both"/>
              <w:rPr>
                <w:rFonts w:ascii="Times New Roman" w:hAnsi="Times New Roman"/>
                <w:sz w:val="24"/>
                <w:szCs w:val="24"/>
              </w:rPr>
            </w:pPr>
            <w:r w:rsidRPr="00097E5D">
              <w:rPr>
                <w:rFonts w:ascii="Times New Roman" w:hAnsi="Times New Roman"/>
                <w:sz w:val="24"/>
                <w:szCs w:val="24"/>
              </w:rPr>
              <w:t>А) 10</w:t>
            </w:r>
            <w:r w:rsidRPr="00097E5D">
              <w:rPr>
                <w:rFonts w:ascii="Times New Roman" w:hAnsi="Times New Roman"/>
                <w:sz w:val="24"/>
                <w:szCs w:val="24"/>
                <w:vertAlign w:val="subscript"/>
              </w:rPr>
              <w:t>10</w:t>
            </w:r>
            <w:r w:rsidRPr="00097E5D">
              <w:rPr>
                <w:rFonts w:ascii="Times New Roman" w:hAnsi="Times New Roman"/>
                <w:sz w:val="24"/>
                <w:szCs w:val="24"/>
              </w:rPr>
              <w:t xml:space="preserve">; </w:t>
            </w:r>
          </w:p>
          <w:p w:rsidR="000A328E" w:rsidRPr="00097E5D" w:rsidRDefault="000A328E" w:rsidP="00097E5D">
            <w:pPr>
              <w:spacing w:after="0" w:line="240" w:lineRule="auto"/>
              <w:jc w:val="both"/>
              <w:rPr>
                <w:rFonts w:ascii="Times New Roman" w:hAnsi="Times New Roman"/>
                <w:sz w:val="24"/>
                <w:szCs w:val="24"/>
              </w:rPr>
            </w:pPr>
            <w:r w:rsidRPr="00097E5D">
              <w:rPr>
                <w:rFonts w:ascii="Times New Roman" w:hAnsi="Times New Roman"/>
                <w:sz w:val="24"/>
                <w:szCs w:val="24"/>
              </w:rPr>
              <w:t>Б) 1010</w:t>
            </w:r>
            <w:r w:rsidRPr="00097E5D">
              <w:rPr>
                <w:rFonts w:ascii="Times New Roman" w:hAnsi="Times New Roman"/>
                <w:sz w:val="24"/>
                <w:szCs w:val="24"/>
                <w:vertAlign w:val="subscript"/>
              </w:rPr>
              <w:t>10</w:t>
            </w:r>
            <w:r w:rsidRPr="00097E5D">
              <w:rPr>
                <w:rFonts w:ascii="Times New Roman" w:hAnsi="Times New Roman"/>
                <w:sz w:val="24"/>
                <w:szCs w:val="24"/>
              </w:rPr>
              <w:t xml:space="preserve">; </w:t>
            </w:r>
          </w:p>
          <w:p w:rsidR="000A328E" w:rsidRPr="00097E5D" w:rsidRDefault="000A328E" w:rsidP="00097E5D">
            <w:pPr>
              <w:spacing w:after="0" w:line="240" w:lineRule="auto"/>
              <w:jc w:val="both"/>
              <w:rPr>
                <w:rFonts w:ascii="Times New Roman" w:hAnsi="Times New Roman"/>
                <w:sz w:val="24"/>
                <w:szCs w:val="24"/>
              </w:rPr>
            </w:pPr>
            <w:r w:rsidRPr="00097E5D">
              <w:rPr>
                <w:rFonts w:ascii="Times New Roman" w:hAnsi="Times New Roman"/>
                <w:sz w:val="24"/>
                <w:szCs w:val="24"/>
              </w:rPr>
              <w:t>В) 16</w:t>
            </w:r>
            <w:r w:rsidRPr="00097E5D">
              <w:rPr>
                <w:rFonts w:ascii="Times New Roman" w:hAnsi="Times New Roman"/>
                <w:sz w:val="24"/>
                <w:szCs w:val="24"/>
                <w:vertAlign w:val="subscript"/>
              </w:rPr>
              <w:t>10</w:t>
            </w:r>
            <w:r w:rsidRPr="00097E5D">
              <w:rPr>
                <w:rFonts w:ascii="Times New Roman" w:hAnsi="Times New Roman"/>
                <w:sz w:val="24"/>
                <w:szCs w:val="24"/>
              </w:rPr>
              <w:t xml:space="preserve">; </w:t>
            </w:r>
          </w:p>
          <w:p w:rsidR="000A328E" w:rsidRPr="00097E5D" w:rsidRDefault="000A328E" w:rsidP="00097E5D">
            <w:pPr>
              <w:spacing w:after="0" w:line="240" w:lineRule="auto"/>
              <w:jc w:val="both"/>
              <w:rPr>
                <w:rFonts w:ascii="Times New Roman" w:hAnsi="Times New Roman"/>
                <w:sz w:val="24"/>
                <w:szCs w:val="24"/>
              </w:rPr>
            </w:pPr>
            <w:r w:rsidRPr="00097E5D">
              <w:rPr>
                <w:rFonts w:ascii="Times New Roman" w:hAnsi="Times New Roman"/>
                <w:sz w:val="24"/>
                <w:szCs w:val="24"/>
              </w:rPr>
              <w:t>Г) 32</w:t>
            </w:r>
            <w:r w:rsidRPr="00097E5D">
              <w:rPr>
                <w:rFonts w:ascii="Times New Roman" w:hAnsi="Times New Roman"/>
                <w:sz w:val="24"/>
                <w:szCs w:val="24"/>
                <w:vertAlign w:val="subscript"/>
              </w:rPr>
              <w:t>10</w:t>
            </w:r>
            <w:r w:rsidRPr="00097E5D">
              <w:rPr>
                <w:rFonts w:ascii="Times New Roman" w:hAnsi="Times New Roman"/>
                <w:sz w:val="24"/>
                <w:szCs w:val="24"/>
              </w:rPr>
              <w:t xml:space="preserve">; </w:t>
            </w:r>
          </w:p>
          <w:p w:rsidR="000A328E" w:rsidRPr="00097E5D" w:rsidRDefault="000A328E" w:rsidP="00710901">
            <w:pPr>
              <w:spacing w:after="0" w:line="240" w:lineRule="auto"/>
              <w:jc w:val="both"/>
              <w:rPr>
                <w:rFonts w:ascii="Times New Roman" w:hAnsi="Times New Roman"/>
                <w:sz w:val="24"/>
                <w:szCs w:val="24"/>
              </w:rPr>
            </w:pPr>
            <w:r w:rsidRPr="00097E5D">
              <w:rPr>
                <w:rFonts w:ascii="Times New Roman" w:hAnsi="Times New Roman"/>
                <w:sz w:val="24"/>
                <w:szCs w:val="24"/>
              </w:rPr>
              <w:t>Д) 15</w:t>
            </w:r>
            <w:r w:rsidRPr="00097E5D">
              <w:rPr>
                <w:rFonts w:ascii="Times New Roman" w:hAnsi="Times New Roman"/>
                <w:sz w:val="24"/>
                <w:szCs w:val="24"/>
                <w:vertAlign w:val="subscript"/>
              </w:rPr>
              <w:t>10</w:t>
            </w:r>
            <w:r w:rsidRPr="00097E5D">
              <w:rPr>
                <w:rFonts w:ascii="Times New Roman" w:hAnsi="Times New Roman"/>
                <w:sz w:val="24"/>
                <w:szCs w:val="24"/>
              </w:rPr>
              <w:t>.</w:t>
            </w:r>
          </w:p>
        </w:tc>
      </w:tr>
      <w:tr w:rsidR="000A328E" w:rsidRPr="00830016" w:rsidTr="000A328E">
        <w:tc>
          <w:tcPr>
            <w:tcW w:w="849" w:type="dxa"/>
            <w:shd w:val="clear" w:color="auto" w:fill="auto"/>
          </w:tcPr>
          <w:p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2.1.40</w:t>
            </w:r>
          </w:p>
        </w:tc>
        <w:tc>
          <w:tcPr>
            <w:tcW w:w="4927" w:type="dxa"/>
            <w:shd w:val="clear" w:color="auto" w:fill="auto"/>
          </w:tcPr>
          <w:p w:rsidR="000A328E" w:rsidRPr="00E45523" w:rsidRDefault="000A328E" w:rsidP="00D55E5F">
            <w:pPr>
              <w:spacing w:after="0" w:line="240" w:lineRule="auto"/>
              <w:jc w:val="both"/>
              <w:rPr>
                <w:rFonts w:ascii="Times New Roman" w:hAnsi="Times New Roman"/>
                <w:sz w:val="24"/>
                <w:szCs w:val="24"/>
              </w:rPr>
            </w:pPr>
            <w:r w:rsidRPr="00E45523">
              <w:rPr>
                <w:rFonts w:ascii="Times New Roman" w:hAnsi="Times New Roman"/>
                <w:sz w:val="24"/>
                <w:szCs w:val="24"/>
              </w:rPr>
              <w:t>Число А</w:t>
            </w:r>
            <w:r w:rsidRPr="00E45523">
              <w:rPr>
                <w:rFonts w:ascii="Times New Roman" w:hAnsi="Times New Roman"/>
                <w:sz w:val="24"/>
                <w:szCs w:val="24"/>
                <w:vertAlign w:val="subscript"/>
              </w:rPr>
              <w:t xml:space="preserve">16 </w:t>
            </w:r>
            <w:r w:rsidRPr="00E45523">
              <w:rPr>
                <w:rFonts w:ascii="Times New Roman" w:hAnsi="Times New Roman"/>
                <w:sz w:val="24"/>
                <w:szCs w:val="24"/>
              </w:rPr>
              <w:t>соответствует числу в десятичной системе счисления:</w:t>
            </w:r>
          </w:p>
        </w:tc>
        <w:tc>
          <w:tcPr>
            <w:tcW w:w="4147" w:type="dxa"/>
            <w:shd w:val="clear" w:color="auto" w:fill="auto"/>
          </w:tcPr>
          <w:p w:rsidR="000A328E" w:rsidRPr="008F614C" w:rsidRDefault="000A328E" w:rsidP="00D55E5F">
            <w:pPr>
              <w:spacing w:after="0" w:line="240" w:lineRule="exact"/>
              <w:jc w:val="both"/>
              <w:rPr>
                <w:rFonts w:ascii="Times New Roman" w:hAnsi="Times New Roman"/>
              </w:rPr>
            </w:pPr>
            <w:r w:rsidRPr="008F614C">
              <w:rPr>
                <w:rFonts w:ascii="Times New Roman" w:hAnsi="Times New Roman"/>
              </w:rPr>
              <w:t>А) 16</w:t>
            </w:r>
            <w:r w:rsidRPr="008F614C">
              <w:rPr>
                <w:rFonts w:ascii="Times New Roman" w:hAnsi="Times New Roman"/>
                <w:vertAlign w:val="subscript"/>
              </w:rPr>
              <w:t>10</w:t>
            </w:r>
            <w:r w:rsidRPr="008F614C">
              <w:rPr>
                <w:rFonts w:ascii="Times New Roman" w:hAnsi="Times New Roman"/>
              </w:rPr>
              <w:t>;</w:t>
            </w:r>
          </w:p>
          <w:p w:rsidR="000A328E" w:rsidRPr="008F614C" w:rsidRDefault="000A328E" w:rsidP="00D55E5F">
            <w:pPr>
              <w:spacing w:after="0" w:line="240" w:lineRule="exact"/>
              <w:jc w:val="both"/>
              <w:rPr>
                <w:rFonts w:ascii="Times New Roman" w:hAnsi="Times New Roman"/>
              </w:rPr>
            </w:pPr>
            <w:r w:rsidRPr="008F614C">
              <w:rPr>
                <w:rFonts w:ascii="Times New Roman" w:hAnsi="Times New Roman"/>
              </w:rPr>
              <w:t>Б) 10</w:t>
            </w:r>
            <w:r w:rsidRPr="008F614C">
              <w:rPr>
                <w:rFonts w:ascii="Times New Roman" w:hAnsi="Times New Roman"/>
                <w:vertAlign w:val="subscript"/>
              </w:rPr>
              <w:t>10</w:t>
            </w:r>
            <w:r w:rsidRPr="008F614C">
              <w:rPr>
                <w:rFonts w:ascii="Times New Roman" w:hAnsi="Times New Roman"/>
              </w:rPr>
              <w:t>;</w:t>
            </w:r>
          </w:p>
          <w:p w:rsidR="000A328E" w:rsidRPr="008F614C" w:rsidRDefault="000A328E" w:rsidP="00D55E5F">
            <w:pPr>
              <w:spacing w:after="0" w:line="240" w:lineRule="exact"/>
              <w:jc w:val="both"/>
              <w:rPr>
                <w:rFonts w:ascii="Times New Roman" w:hAnsi="Times New Roman"/>
              </w:rPr>
            </w:pPr>
            <w:r w:rsidRPr="008F614C">
              <w:rPr>
                <w:rFonts w:ascii="Times New Roman" w:hAnsi="Times New Roman"/>
              </w:rPr>
              <w:t>В) 64</w:t>
            </w:r>
            <w:r w:rsidRPr="008F614C">
              <w:rPr>
                <w:rFonts w:ascii="Times New Roman" w:hAnsi="Times New Roman"/>
                <w:vertAlign w:val="subscript"/>
              </w:rPr>
              <w:t>10</w:t>
            </w:r>
            <w:r w:rsidRPr="008F614C">
              <w:rPr>
                <w:rFonts w:ascii="Times New Roman" w:hAnsi="Times New Roman"/>
              </w:rPr>
              <w:t>;</w:t>
            </w:r>
          </w:p>
          <w:p w:rsidR="000A328E" w:rsidRPr="008F614C" w:rsidRDefault="000A328E" w:rsidP="00D55E5F">
            <w:pPr>
              <w:spacing w:after="0" w:line="240" w:lineRule="exact"/>
              <w:jc w:val="both"/>
              <w:rPr>
                <w:rFonts w:ascii="Times New Roman" w:hAnsi="Times New Roman"/>
              </w:rPr>
            </w:pPr>
            <w:r w:rsidRPr="008F614C">
              <w:rPr>
                <w:rFonts w:ascii="Times New Roman" w:hAnsi="Times New Roman"/>
              </w:rPr>
              <w:t>Г) 32</w:t>
            </w:r>
            <w:r w:rsidRPr="008F614C">
              <w:rPr>
                <w:rFonts w:ascii="Times New Roman" w:hAnsi="Times New Roman"/>
                <w:vertAlign w:val="subscript"/>
              </w:rPr>
              <w:t>10</w:t>
            </w:r>
            <w:r w:rsidRPr="008F614C">
              <w:rPr>
                <w:rFonts w:ascii="Times New Roman" w:hAnsi="Times New Roman"/>
              </w:rPr>
              <w:t>;</w:t>
            </w:r>
          </w:p>
          <w:p w:rsidR="000A328E" w:rsidRPr="008F614C" w:rsidRDefault="000A328E" w:rsidP="00D55E5F">
            <w:pPr>
              <w:spacing w:after="0" w:line="240" w:lineRule="exact"/>
              <w:jc w:val="both"/>
              <w:rPr>
                <w:rFonts w:ascii="Times New Roman" w:hAnsi="Times New Roman"/>
              </w:rPr>
            </w:pPr>
            <w:r w:rsidRPr="008F614C">
              <w:rPr>
                <w:rFonts w:ascii="Times New Roman" w:hAnsi="Times New Roman"/>
              </w:rPr>
              <w:t>Д) 15</w:t>
            </w:r>
            <w:r w:rsidRPr="008F614C">
              <w:rPr>
                <w:rFonts w:ascii="Times New Roman" w:hAnsi="Times New Roman"/>
                <w:vertAlign w:val="subscript"/>
              </w:rPr>
              <w:t>10</w:t>
            </w:r>
            <w:r w:rsidRPr="008F614C">
              <w:rPr>
                <w:rFonts w:ascii="Times New Roman" w:hAnsi="Times New Roman"/>
              </w:rPr>
              <w:t>.</w:t>
            </w:r>
          </w:p>
        </w:tc>
      </w:tr>
      <w:tr w:rsidR="000A328E" w:rsidRPr="00830016" w:rsidTr="000A328E">
        <w:tc>
          <w:tcPr>
            <w:tcW w:w="849" w:type="dxa"/>
            <w:shd w:val="clear" w:color="auto" w:fill="auto"/>
          </w:tcPr>
          <w:p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2.1.41</w:t>
            </w:r>
          </w:p>
        </w:tc>
        <w:tc>
          <w:tcPr>
            <w:tcW w:w="4927" w:type="dxa"/>
            <w:shd w:val="clear" w:color="auto" w:fill="auto"/>
          </w:tcPr>
          <w:p w:rsidR="000A328E" w:rsidRPr="000A328E" w:rsidRDefault="000A328E" w:rsidP="000A328E">
            <w:pPr>
              <w:spacing w:after="0" w:line="240" w:lineRule="auto"/>
              <w:jc w:val="both"/>
              <w:rPr>
                <w:rFonts w:ascii="Times New Roman" w:hAnsi="Times New Roman"/>
                <w:bCs/>
                <w:sz w:val="24"/>
                <w:szCs w:val="28"/>
              </w:rPr>
            </w:pPr>
            <w:r w:rsidRPr="000A328E">
              <w:rPr>
                <w:rFonts w:ascii="Times New Roman" w:hAnsi="Times New Roman"/>
                <w:bCs/>
                <w:sz w:val="24"/>
                <w:szCs w:val="28"/>
              </w:rPr>
              <w:t>Число 20</w:t>
            </w:r>
            <w:r w:rsidRPr="000A328E">
              <w:rPr>
                <w:rFonts w:ascii="Times New Roman" w:hAnsi="Times New Roman"/>
                <w:bCs/>
                <w:sz w:val="24"/>
                <w:szCs w:val="28"/>
                <w:vertAlign w:val="subscript"/>
              </w:rPr>
              <w:t>16</w:t>
            </w:r>
            <w:r w:rsidRPr="000A328E">
              <w:rPr>
                <w:rFonts w:ascii="Times New Roman" w:hAnsi="Times New Roman"/>
                <w:bCs/>
                <w:sz w:val="24"/>
                <w:szCs w:val="28"/>
              </w:rPr>
              <w:t xml:space="preserve"> соответствует числу в десятичной системе счисления:</w:t>
            </w:r>
          </w:p>
          <w:p w:rsidR="000A328E" w:rsidRPr="000A328E" w:rsidRDefault="000A328E" w:rsidP="00D55E5F">
            <w:pPr>
              <w:spacing w:after="0" w:line="240" w:lineRule="auto"/>
              <w:jc w:val="both"/>
              <w:rPr>
                <w:rFonts w:ascii="Times New Roman" w:hAnsi="Times New Roman"/>
                <w:sz w:val="24"/>
                <w:szCs w:val="24"/>
              </w:rPr>
            </w:pPr>
          </w:p>
        </w:tc>
        <w:tc>
          <w:tcPr>
            <w:tcW w:w="4147" w:type="dxa"/>
            <w:shd w:val="clear" w:color="auto" w:fill="auto"/>
          </w:tcPr>
          <w:p w:rsidR="000A328E" w:rsidRPr="000A328E" w:rsidRDefault="000A328E" w:rsidP="000A328E">
            <w:pPr>
              <w:spacing w:after="0" w:line="240" w:lineRule="auto"/>
              <w:jc w:val="both"/>
              <w:rPr>
                <w:rFonts w:ascii="Times New Roman" w:hAnsi="Times New Roman"/>
                <w:sz w:val="24"/>
                <w:szCs w:val="28"/>
              </w:rPr>
            </w:pPr>
            <w:r w:rsidRPr="000A328E">
              <w:rPr>
                <w:rFonts w:ascii="Times New Roman" w:hAnsi="Times New Roman"/>
                <w:sz w:val="24"/>
                <w:szCs w:val="28"/>
              </w:rPr>
              <w:t>А) 10</w:t>
            </w:r>
            <w:r w:rsidRPr="000A328E">
              <w:rPr>
                <w:rFonts w:ascii="Times New Roman" w:hAnsi="Times New Roman"/>
                <w:sz w:val="24"/>
                <w:szCs w:val="28"/>
                <w:vertAlign w:val="subscript"/>
              </w:rPr>
              <w:t>10</w:t>
            </w:r>
            <w:r w:rsidRPr="000A328E">
              <w:rPr>
                <w:rFonts w:ascii="Times New Roman" w:hAnsi="Times New Roman"/>
                <w:sz w:val="24"/>
                <w:szCs w:val="28"/>
              </w:rPr>
              <w:t xml:space="preserve">; </w:t>
            </w:r>
          </w:p>
          <w:p w:rsidR="000A328E" w:rsidRPr="000A328E" w:rsidRDefault="000A328E" w:rsidP="000A328E">
            <w:pPr>
              <w:spacing w:after="0" w:line="240" w:lineRule="auto"/>
              <w:jc w:val="both"/>
              <w:rPr>
                <w:rFonts w:ascii="Times New Roman" w:hAnsi="Times New Roman"/>
                <w:sz w:val="24"/>
                <w:szCs w:val="28"/>
              </w:rPr>
            </w:pPr>
            <w:r w:rsidRPr="000A328E">
              <w:rPr>
                <w:rFonts w:ascii="Times New Roman" w:hAnsi="Times New Roman"/>
                <w:sz w:val="24"/>
                <w:szCs w:val="28"/>
              </w:rPr>
              <w:t>Б) 1010</w:t>
            </w:r>
            <w:r w:rsidRPr="000A328E">
              <w:rPr>
                <w:rFonts w:ascii="Times New Roman" w:hAnsi="Times New Roman"/>
                <w:sz w:val="24"/>
                <w:szCs w:val="28"/>
                <w:vertAlign w:val="subscript"/>
              </w:rPr>
              <w:t>10</w:t>
            </w:r>
            <w:r w:rsidRPr="000A328E">
              <w:rPr>
                <w:rFonts w:ascii="Times New Roman" w:hAnsi="Times New Roman"/>
                <w:sz w:val="24"/>
                <w:szCs w:val="28"/>
              </w:rPr>
              <w:t xml:space="preserve">; </w:t>
            </w:r>
          </w:p>
          <w:p w:rsidR="000A328E" w:rsidRPr="000A328E" w:rsidRDefault="000A328E" w:rsidP="000A328E">
            <w:pPr>
              <w:spacing w:after="0" w:line="240" w:lineRule="auto"/>
              <w:jc w:val="both"/>
              <w:rPr>
                <w:rFonts w:ascii="Times New Roman" w:hAnsi="Times New Roman"/>
                <w:sz w:val="24"/>
                <w:szCs w:val="28"/>
              </w:rPr>
            </w:pPr>
            <w:r w:rsidRPr="000A328E">
              <w:rPr>
                <w:rFonts w:ascii="Times New Roman" w:hAnsi="Times New Roman"/>
                <w:sz w:val="24"/>
                <w:szCs w:val="28"/>
              </w:rPr>
              <w:t>В) 16</w:t>
            </w:r>
            <w:r w:rsidRPr="000A328E">
              <w:rPr>
                <w:rFonts w:ascii="Times New Roman" w:hAnsi="Times New Roman"/>
                <w:sz w:val="24"/>
                <w:szCs w:val="28"/>
                <w:vertAlign w:val="subscript"/>
              </w:rPr>
              <w:t>10</w:t>
            </w:r>
            <w:r w:rsidRPr="000A328E">
              <w:rPr>
                <w:rFonts w:ascii="Times New Roman" w:hAnsi="Times New Roman"/>
                <w:sz w:val="24"/>
                <w:szCs w:val="28"/>
              </w:rPr>
              <w:t>;</w:t>
            </w:r>
          </w:p>
          <w:p w:rsidR="000A328E" w:rsidRPr="000A328E" w:rsidRDefault="000A328E" w:rsidP="000A328E">
            <w:pPr>
              <w:spacing w:after="0" w:line="240" w:lineRule="auto"/>
              <w:jc w:val="both"/>
              <w:rPr>
                <w:rFonts w:ascii="Times New Roman" w:hAnsi="Times New Roman"/>
                <w:sz w:val="24"/>
                <w:szCs w:val="28"/>
              </w:rPr>
            </w:pPr>
            <w:r w:rsidRPr="000A328E">
              <w:rPr>
                <w:rFonts w:ascii="Times New Roman" w:hAnsi="Times New Roman"/>
                <w:sz w:val="24"/>
                <w:szCs w:val="28"/>
              </w:rPr>
              <w:t>Г) 32</w:t>
            </w:r>
            <w:r w:rsidRPr="000A328E">
              <w:rPr>
                <w:rFonts w:ascii="Times New Roman" w:hAnsi="Times New Roman"/>
                <w:sz w:val="24"/>
                <w:szCs w:val="28"/>
                <w:vertAlign w:val="subscript"/>
              </w:rPr>
              <w:t>10</w:t>
            </w:r>
            <w:r w:rsidRPr="000A328E">
              <w:rPr>
                <w:rFonts w:ascii="Times New Roman" w:hAnsi="Times New Roman"/>
                <w:sz w:val="24"/>
                <w:szCs w:val="28"/>
              </w:rPr>
              <w:t xml:space="preserve">; </w:t>
            </w:r>
          </w:p>
          <w:p w:rsidR="000A328E" w:rsidRPr="00751B1C" w:rsidRDefault="000A328E" w:rsidP="00751B1C">
            <w:pPr>
              <w:spacing w:after="0" w:line="240" w:lineRule="auto"/>
              <w:jc w:val="both"/>
              <w:rPr>
                <w:rFonts w:ascii="Times New Roman" w:hAnsi="Times New Roman"/>
                <w:sz w:val="24"/>
                <w:szCs w:val="28"/>
              </w:rPr>
            </w:pPr>
            <w:r w:rsidRPr="000A328E">
              <w:rPr>
                <w:rFonts w:ascii="Times New Roman" w:hAnsi="Times New Roman"/>
                <w:sz w:val="24"/>
                <w:szCs w:val="28"/>
              </w:rPr>
              <w:t>Д) 64</w:t>
            </w:r>
            <w:r w:rsidRPr="000A328E">
              <w:rPr>
                <w:rFonts w:ascii="Times New Roman" w:hAnsi="Times New Roman"/>
                <w:sz w:val="24"/>
                <w:szCs w:val="28"/>
                <w:vertAlign w:val="subscript"/>
              </w:rPr>
              <w:t>10</w:t>
            </w:r>
            <w:r w:rsidR="00751B1C">
              <w:rPr>
                <w:rFonts w:ascii="Times New Roman" w:hAnsi="Times New Roman"/>
                <w:sz w:val="24"/>
                <w:szCs w:val="28"/>
              </w:rPr>
              <w:t>.</w:t>
            </w:r>
          </w:p>
        </w:tc>
      </w:tr>
      <w:tr w:rsidR="000A328E" w:rsidRPr="00830016" w:rsidTr="000A328E">
        <w:tc>
          <w:tcPr>
            <w:tcW w:w="849" w:type="dxa"/>
            <w:shd w:val="clear" w:color="auto" w:fill="auto"/>
          </w:tcPr>
          <w:p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2.1.42</w:t>
            </w:r>
          </w:p>
        </w:tc>
        <w:tc>
          <w:tcPr>
            <w:tcW w:w="4927" w:type="dxa"/>
            <w:shd w:val="clear" w:color="auto" w:fill="auto"/>
          </w:tcPr>
          <w:p w:rsidR="000A328E" w:rsidRPr="00E45523" w:rsidRDefault="000A328E" w:rsidP="00D55E5F">
            <w:pPr>
              <w:spacing w:after="0" w:line="240" w:lineRule="auto"/>
              <w:jc w:val="both"/>
              <w:rPr>
                <w:rFonts w:ascii="Times New Roman" w:hAnsi="Times New Roman"/>
                <w:sz w:val="24"/>
                <w:szCs w:val="24"/>
              </w:rPr>
            </w:pPr>
            <w:r w:rsidRPr="00E45523">
              <w:rPr>
                <w:rFonts w:ascii="Times New Roman" w:hAnsi="Times New Roman"/>
                <w:sz w:val="24"/>
                <w:szCs w:val="24"/>
              </w:rPr>
              <w:t xml:space="preserve">Число </w:t>
            </w:r>
            <w:r w:rsidRPr="00E45523">
              <w:rPr>
                <w:rFonts w:ascii="Times New Roman" w:hAnsi="Times New Roman"/>
                <w:sz w:val="24"/>
                <w:szCs w:val="24"/>
                <w:lang w:val="en-US"/>
              </w:rPr>
              <w:t>F</w:t>
            </w:r>
            <w:r w:rsidRPr="00E45523">
              <w:rPr>
                <w:rFonts w:ascii="Times New Roman" w:hAnsi="Times New Roman"/>
                <w:sz w:val="24"/>
                <w:szCs w:val="24"/>
                <w:vertAlign w:val="subscript"/>
              </w:rPr>
              <w:t xml:space="preserve">16 </w:t>
            </w:r>
            <w:r w:rsidRPr="00E45523">
              <w:rPr>
                <w:rFonts w:ascii="Times New Roman" w:hAnsi="Times New Roman"/>
                <w:sz w:val="24"/>
                <w:szCs w:val="24"/>
              </w:rPr>
              <w:t>соответствует числу в десятичной системе счисления:</w:t>
            </w:r>
          </w:p>
        </w:tc>
        <w:tc>
          <w:tcPr>
            <w:tcW w:w="4147" w:type="dxa"/>
            <w:shd w:val="clear" w:color="auto" w:fill="auto"/>
          </w:tcPr>
          <w:p w:rsidR="000A328E" w:rsidRPr="008F614C" w:rsidRDefault="000A328E" w:rsidP="00D55E5F">
            <w:pPr>
              <w:spacing w:after="0" w:line="240" w:lineRule="exact"/>
              <w:jc w:val="both"/>
              <w:rPr>
                <w:rFonts w:ascii="Times New Roman" w:hAnsi="Times New Roman"/>
              </w:rPr>
            </w:pPr>
            <w:r w:rsidRPr="008F614C">
              <w:rPr>
                <w:rFonts w:ascii="Times New Roman" w:hAnsi="Times New Roman"/>
              </w:rPr>
              <w:t>А) 1</w:t>
            </w:r>
            <w:r w:rsidRPr="008B624C">
              <w:rPr>
                <w:rFonts w:ascii="Times New Roman" w:hAnsi="Times New Roman"/>
              </w:rPr>
              <w:t>0</w:t>
            </w:r>
            <w:r w:rsidRPr="008F614C">
              <w:rPr>
                <w:rFonts w:ascii="Times New Roman" w:hAnsi="Times New Roman"/>
                <w:vertAlign w:val="subscript"/>
              </w:rPr>
              <w:t>10</w:t>
            </w:r>
            <w:r w:rsidRPr="008F614C">
              <w:rPr>
                <w:rFonts w:ascii="Times New Roman" w:hAnsi="Times New Roman"/>
              </w:rPr>
              <w:t>;</w:t>
            </w:r>
          </w:p>
          <w:p w:rsidR="000A328E" w:rsidRPr="008F614C" w:rsidRDefault="000A328E" w:rsidP="00D55E5F">
            <w:pPr>
              <w:spacing w:after="0" w:line="240" w:lineRule="exact"/>
              <w:jc w:val="both"/>
              <w:rPr>
                <w:rFonts w:ascii="Times New Roman" w:hAnsi="Times New Roman"/>
              </w:rPr>
            </w:pPr>
            <w:r w:rsidRPr="008F614C">
              <w:rPr>
                <w:rFonts w:ascii="Times New Roman" w:hAnsi="Times New Roman"/>
              </w:rPr>
              <w:t>Б) 10</w:t>
            </w:r>
            <w:r w:rsidRPr="008B624C">
              <w:rPr>
                <w:rFonts w:ascii="Times New Roman" w:hAnsi="Times New Roman"/>
              </w:rPr>
              <w:t>10</w:t>
            </w:r>
            <w:r w:rsidRPr="008F614C">
              <w:rPr>
                <w:rFonts w:ascii="Times New Roman" w:hAnsi="Times New Roman"/>
                <w:vertAlign w:val="subscript"/>
              </w:rPr>
              <w:t>10</w:t>
            </w:r>
            <w:r w:rsidRPr="008F614C">
              <w:rPr>
                <w:rFonts w:ascii="Times New Roman" w:hAnsi="Times New Roman"/>
              </w:rPr>
              <w:t>;</w:t>
            </w:r>
          </w:p>
          <w:p w:rsidR="000A328E" w:rsidRPr="008F614C" w:rsidRDefault="000A328E" w:rsidP="00D55E5F">
            <w:pPr>
              <w:spacing w:after="0" w:line="240" w:lineRule="exact"/>
              <w:jc w:val="both"/>
              <w:rPr>
                <w:rFonts w:ascii="Times New Roman" w:hAnsi="Times New Roman"/>
              </w:rPr>
            </w:pPr>
            <w:r w:rsidRPr="008F614C">
              <w:rPr>
                <w:rFonts w:ascii="Times New Roman" w:hAnsi="Times New Roman"/>
              </w:rPr>
              <w:t xml:space="preserve">В) </w:t>
            </w:r>
            <w:r w:rsidRPr="008B624C">
              <w:rPr>
                <w:rFonts w:ascii="Times New Roman" w:hAnsi="Times New Roman"/>
              </w:rPr>
              <w:t>16</w:t>
            </w:r>
            <w:r w:rsidRPr="008F614C">
              <w:rPr>
                <w:rFonts w:ascii="Times New Roman" w:hAnsi="Times New Roman"/>
                <w:vertAlign w:val="subscript"/>
              </w:rPr>
              <w:t>10</w:t>
            </w:r>
            <w:r w:rsidRPr="008F614C">
              <w:rPr>
                <w:rFonts w:ascii="Times New Roman" w:hAnsi="Times New Roman"/>
              </w:rPr>
              <w:t>;</w:t>
            </w:r>
          </w:p>
          <w:p w:rsidR="000A328E" w:rsidRPr="008F614C" w:rsidRDefault="000A328E" w:rsidP="00D55E5F">
            <w:pPr>
              <w:spacing w:after="0" w:line="240" w:lineRule="exact"/>
              <w:jc w:val="both"/>
              <w:rPr>
                <w:rFonts w:ascii="Times New Roman" w:hAnsi="Times New Roman"/>
              </w:rPr>
            </w:pPr>
            <w:r w:rsidRPr="008F614C">
              <w:rPr>
                <w:rFonts w:ascii="Times New Roman" w:hAnsi="Times New Roman"/>
              </w:rPr>
              <w:t>Г) 32</w:t>
            </w:r>
            <w:r w:rsidRPr="008F614C">
              <w:rPr>
                <w:rFonts w:ascii="Times New Roman" w:hAnsi="Times New Roman"/>
                <w:vertAlign w:val="subscript"/>
              </w:rPr>
              <w:t>10</w:t>
            </w:r>
            <w:r w:rsidRPr="008F614C">
              <w:rPr>
                <w:rFonts w:ascii="Times New Roman" w:hAnsi="Times New Roman"/>
              </w:rPr>
              <w:t>;</w:t>
            </w:r>
          </w:p>
          <w:p w:rsidR="000A328E" w:rsidRPr="008F614C" w:rsidRDefault="000A328E" w:rsidP="00D55E5F">
            <w:pPr>
              <w:spacing w:after="0" w:line="240" w:lineRule="exact"/>
              <w:jc w:val="both"/>
              <w:rPr>
                <w:rFonts w:ascii="Times New Roman" w:hAnsi="Times New Roman"/>
              </w:rPr>
            </w:pPr>
            <w:r w:rsidRPr="008F614C">
              <w:rPr>
                <w:rFonts w:ascii="Times New Roman" w:hAnsi="Times New Roman"/>
              </w:rPr>
              <w:t>Д) 15</w:t>
            </w:r>
            <w:r w:rsidRPr="008F614C">
              <w:rPr>
                <w:rFonts w:ascii="Times New Roman" w:hAnsi="Times New Roman"/>
                <w:vertAlign w:val="subscript"/>
              </w:rPr>
              <w:t>10</w:t>
            </w:r>
            <w:r w:rsidRPr="008F614C">
              <w:rPr>
                <w:rFonts w:ascii="Times New Roman" w:hAnsi="Times New Roman"/>
              </w:rPr>
              <w:t>.</w:t>
            </w:r>
          </w:p>
        </w:tc>
      </w:tr>
      <w:tr w:rsidR="000A328E" w:rsidRPr="00830016" w:rsidTr="000A328E">
        <w:tc>
          <w:tcPr>
            <w:tcW w:w="849" w:type="dxa"/>
            <w:shd w:val="clear" w:color="auto" w:fill="auto"/>
          </w:tcPr>
          <w:p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lastRenderedPageBreak/>
              <w:t>2.1.43</w:t>
            </w:r>
          </w:p>
        </w:tc>
        <w:tc>
          <w:tcPr>
            <w:tcW w:w="4927" w:type="dxa"/>
            <w:shd w:val="clear" w:color="auto" w:fill="auto"/>
          </w:tcPr>
          <w:p w:rsidR="000A328E" w:rsidRPr="000A328E" w:rsidRDefault="000A328E" w:rsidP="00097E5D">
            <w:pPr>
              <w:spacing w:after="0" w:line="240" w:lineRule="auto"/>
              <w:jc w:val="both"/>
              <w:rPr>
                <w:rFonts w:ascii="Times New Roman" w:hAnsi="Times New Roman"/>
                <w:bCs/>
                <w:sz w:val="24"/>
                <w:szCs w:val="24"/>
              </w:rPr>
            </w:pPr>
            <w:r w:rsidRPr="000A328E">
              <w:rPr>
                <w:rFonts w:ascii="Times New Roman" w:hAnsi="Times New Roman"/>
                <w:bCs/>
                <w:sz w:val="24"/>
                <w:szCs w:val="24"/>
              </w:rPr>
              <w:t xml:space="preserve">43. Число </w:t>
            </w:r>
            <w:r w:rsidRPr="000A328E">
              <w:rPr>
                <w:rFonts w:ascii="Times New Roman" w:hAnsi="Times New Roman"/>
                <w:bCs/>
                <w:sz w:val="24"/>
                <w:szCs w:val="24"/>
                <w:lang w:val="en-US"/>
              </w:rPr>
              <w:t>FA</w:t>
            </w:r>
            <w:r w:rsidRPr="000A328E">
              <w:rPr>
                <w:rFonts w:ascii="Times New Roman" w:hAnsi="Times New Roman"/>
                <w:bCs/>
                <w:sz w:val="24"/>
                <w:szCs w:val="24"/>
                <w:vertAlign w:val="subscript"/>
              </w:rPr>
              <w:t>16</w:t>
            </w:r>
            <w:r w:rsidRPr="000A328E">
              <w:rPr>
                <w:rFonts w:ascii="Times New Roman" w:hAnsi="Times New Roman"/>
                <w:bCs/>
                <w:sz w:val="24"/>
                <w:szCs w:val="24"/>
              </w:rPr>
              <w:t xml:space="preserve"> соответствует числу в десятичной системе счисления:</w:t>
            </w:r>
          </w:p>
          <w:p w:rsidR="000A328E" w:rsidRPr="000A328E" w:rsidRDefault="000A328E" w:rsidP="00D55E5F">
            <w:pPr>
              <w:spacing w:after="0" w:line="240" w:lineRule="auto"/>
              <w:jc w:val="both"/>
              <w:rPr>
                <w:rFonts w:ascii="Times New Roman" w:hAnsi="Times New Roman"/>
                <w:sz w:val="24"/>
                <w:szCs w:val="24"/>
              </w:rPr>
            </w:pPr>
          </w:p>
        </w:tc>
        <w:tc>
          <w:tcPr>
            <w:tcW w:w="4147" w:type="dxa"/>
            <w:shd w:val="clear" w:color="auto" w:fill="auto"/>
          </w:tcPr>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А) 250</w:t>
            </w:r>
            <w:r w:rsidRPr="000A328E">
              <w:rPr>
                <w:rFonts w:ascii="Times New Roman" w:hAnsi="Times New Roman"/>
                <w:sz w:val="24"/>
                <w:szCs w:val="24"/>
                <w:vertAlign w:val="subscript"/>
              </w:rPr>
              <w:t>10</w:t>
            </w:r>
            <w:r w:rsidRPr="000A328E">
              <w:rPr>
                <w:rFonts w:ascii="Times New Roman" w:hAnsi="Times New Roman"/>
                <w:sz w:val="24"/>
                <w:szCs w:val="24"/>
              </w:rPr>
              <w:t xml:space="preserve">;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Б) 256</w:t>
            </w:r>
            <w:r w:rsidRPr="000A328E">
              <w:rPr>
                <w:rFonts w:ascii="Times New Roman" w:hAnsi="Times New Roman"/>
                <w:sz w:val="24"/>
                <w:szCs w:val="24"/>
                <w:vertAlign w:val="subscript"/>
              </w:rPr>
              <w:t>10</w:t>
            </w:r>
            <w:r w:rsidRPr="000A328E">
              <w:rPr>
                <w:rFonts w:ascii="Times New Roman" w:hAnsi="Times New Roman"/>
                <w:sz w:val="24"/>
                <w:szCs w:val="24"/>
              </w:rPr>
              <w:t xml:space="preserve">;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В) 16</w:t>
            </w:r>
            <w:r w:rsidRPr="000A328E">
              <w:rPr>
                <w:rFonts w:ascii="Times New Roman" w:hAnsi="Times New Roman"/>
                <w:sz w:val="24"/>
                <w:szCs w:val="24"/>
                <w:vertAlign w:val="subscript"/>
              </w:rPr>
              <w:t>10</w:t>
            </w:r>
            <w:r w:rsidRPr="000A328E">
              <w:rPr>
                <w:rFonts w:ascii="Times New Roman" w:hAnsi="Times New Roman"/>
                <w:sz w:val="24"/>
                <w:szCs w:val="24"/>
              </w:rPr>
              <w:t xml:space="preserve">;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Г) 32</w:t>
            </w:r>
            <w:r w:rsidRPr="000A328E">
              <w:rPr>
                <w:rFonts w:ascii="Times New Roman" w:hAnsi="Times New Roman"/>
                <w:sz w:val="24"/>
                <w:szCs w:val="24"/>
                <w:vertAlign w:val="subscript"/>
              </w:rPr>
              <w:t>10</w:t>
            </w:r>
            <w:r w:rsidRPr="000A328E">
              <w:rPr>
                <w:rFonts w:ascii="Times New Roman" w:hAnsi="Times New Roman"/>
                <w:sz w:val="24"/>
                <w:szCs w:val="24"/>
              </w:rPr>
              <w:t xml:space="preserve">; </w:t>
            </w:r>
          </w:p>
          <w:p w:rsidR="000A328E" w:rsidRPr="000A328E" w:rsidRDefault="000A328E" w:rsidP="00751B1C">
            <w:pPr>
              <w:spacing w:after="0" w:line="240" w:lineRule="auto"/>
              <w:jc w:val="both"/>
              <w:rPr>
                <w:rFonts w:ascii="Times New Roman" w:hAnsi="Times New Roman"/>
                <w:sz w:val="24"/>
                <w:szCs w:val="24"/>
              </w:rPr>
            </w:pPr>
            <w:r w:rsidRPr="000A328E">
              <w:rPr>
                <w:rFonts w:ascii="Times New Roman" w:hAnsi="Times New Roman"/>
                <w:sz w:val="24"/>
                <w:szCs w:val="24"/>
              </w:rPr>
              <w:t>Д) 1018</w:t>
            </w:r>
            <w:r w:rsidRPr="000A328E">
              <w:rPr>
                <w:rFonts w:ascii="Times New Roman" w:hAnsi="Times New Roman"/>
                <w:sz w:val="24"/>
                <w:szCs w:val="24"/>
                <w:vertAlign w:val="subscript"/>
              </w:rPr>
              <w:t>10</w:t>
            </w:r>
            <w:r w:rsidRPr="000A328E">
              <w:rPr>
                <w:rFonts w:ascii="Times New Roman" w:hAnsi="Times New Roman"/>
                <w:sz w:val="24"/>
                <w:szCs w:val="24"/>
              </w:rPr>
              <w:t>.</w:t>
            </w:r>
          </w:p>
        </w:tc>
      </w:tr>
      <w:tr w:rsidR="000A328E" w:rsidRPr="00830016" w:rsidTr="000A328E">
        <w:tc>
          <w:tcPr>
            <w:tcW w:w="849" w:type="dxa"/>
            <w:shd w:val="clear" w:color="auto" w:fill="auto"/>
          </w:tcPr>
          <w:p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2.1.44</w:t>
            </w:r>
          </w:p>
        </w:tc>
        <w:tc>
          <w:tcPr>
            <w:tcW w:w="4927" w:type="dxa"/>
            <w:shd w:val="clear" w:color="auto" w:fill="auto"/>
          </w:tcPr>
          <w:p w:rsidR="000A328E" w:rsidRPr="000A328E" w:rsidRDefault="000A328E" w:rsidP="00097E5D">
            <w:pPr>
              <w:spacing w:after="0" w:line="240" w:lineRule="auto"/>
              <w:jc w:val="both"/>
              <w:rPr>
                <w:rFonts w:ascii="Times New Roman" w:hAnsi="Times New Roman"/>
                <w:bCs/>
                <w:sz w:val="24"/>
                <w:szCs w:val="24"/>
              </w:rPr>
            </w:pPr>
            <w:r w:rsidRPr="000A328E">
              <w:rPr>
                <w:rFonts w:ascii="Times New Roman" w:hAnsi="Times New Roman"/>
                <w:bCs/>
                <w:sz w:val="24"/>
                <w:szCs w:val="24"/>
              </w:rPr>
              <w:t>Число 10010110</w:t>
            </w:r>
            <w:r w:rsidRPr="000A328E">
              <w:rPr>
                <w:rFonts w:ascii="Times New Roman" w:hAnsi="Times New Roman"/>
                <w:bCs/>
                <w:sz w:val="24"/>
                <w:szCs w:val="24"/>
                <w:vertAlign w:val="subscript"/>
              </w:rPr>
              <w:t>2</w:t>
            </w:r>
            <w:r w:rsidRPr="000A328E">
              <w:rPr>
                <w:rFonts w:ascii="Times New Roman" w:hAnsi="Times New Roman"/>
                <w:bCs/>
                <w:sz w:val="24"/>
                <w:szCs w:val="24"/>
              </w:rPr>
              <w:t xml:space="preserve"> соответствует числу в шестнадцатеричной системе счисления:</w:t>
            </w:r>
          </w:p>
          <w:p w:rsidR="000A328E" w:rsidRPr="000A328E" w:rsidRDefault="000A328E" w:rsidP="00097E5D">
            <w:pPr>
              <w:spacing w:after="0" w:line="240" w:lineRule="auto"/>
              <w:jc w:val="both"/>
              <w:rPr>
                <w:rFonts w:ascii="Times New Roman" w:hAnsi="Times New Roman"/>
                <w:bCs/>
                <w:sz w:val="24"/>
                <w:szCs w:val="24"/>
              </w:rPr>
            </w:pPr>
          </w:p>
        </w:tc>
        <w:tc>
          <w:tcPr>
            <w:tcW w:w="4147" w:type="dxa"/>
            <w:shd w:val="clear" w:color="auto" w:fill="auto"/>
          </w:tcPr>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А) 94</w:t>
            </w:r>
            <w:r w:rsidRPr="000A328E">
              <w:rPr>
                <w:rFonts w:ascii="Times New Roman" w:hAnsi="Times New Roman"/>
                <w:sz w:val="24"/>
                <w:szCs w:val="24"/>
                <w:vertAlign w:val="subscript"/>
              </w:rPr>
              <w:t>16</w:t>
            </w:r>
            <w:r w:rsidRPr="000A328E">
              <w:rPr>
                <w:rFonts w:ascii="Times New Roman" w:hAnsi="Times New Roman"/>
                <w:sz w:val="24"/>
                <w:szCs w:val="24"/>
              </w:rPr>
              <w:t xml:space="preserve">;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Б) 97</w:t>
            </w:r>
            <w:r w:rsidRPr="000A328E">
              <w:rPr>
                <w:rFonts w:ascii="Times New Roman" w:hAnsi="Times New Roman"/>
                <w:sz w:val="24"/>
                <w:szCs w:val="24"/>
                <w:vertAlign w:val="subscript"/>
              </w:rPr>
              <w:t>16</w:t>
            </w:r>
            <w:r w:rsidRPr="000A328E">
              <w:rPr>
                <w:rFonts w:ascii="Times New Roman" w:hAnsi="Times New Roman"/>
                <w:sz w:val="24"/>
                <w:szCs w:val="24"/>
              </w:rPr>
              <w:t xml:space="preserve">;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В) 95</w:t>
            </w:r>
            <w:r w:rsidRPr="000A328E">
              <w:rPr>
                <w:rFonts w:ascii="Times New Roman" w:hAnsi="Times New Roman"/>
                <w:sz w:val="24"/>
                <w:szCs w:val="24"/>
                <w:vertAlign w:val="subscript"/>
              </w:rPr>
              <w:t>16</w:t>
            </w:r>
            <w:r w:rsidRPr="000A328E">
              <w:rPr>
                <w:rFonts w:ascii="Times New Roman" w:hAnsi="Times New Roman"/>
                <w:sz w:val="24"/>
                <w:szCs w:val="24"/>
              </w:rPr>
              <w:t xml:space="preserve">;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Г) 96</w:t>
            </w:r>
            <w:r w:rsidRPr="000A328E">
              <w:rPr>
                <w:rFonts w:ascii="Times New Roman" w:hAnsi="Times New Roman"/>
                <w:sz w:val="24"/>
                <w:szCs w:val="24"/>
                <w:vertAlign w:val="subscript"/>
              </w:rPr>
              <w:t>16</w:t>
            </w:r>
            <w:r w:rsidRPr="000A328E">
              <w:rPr>
                <w:rFonts w:ascii="Times New Roman" w:hAnsi="Times New Roman"/>
                <w:sz w:val="24"/>
                <w:szCs w:val="24"/>
              </w:rPr>
              <w:t xml:space="preserve">;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Д) 99</w:t>
            </w:r>
            <w:r w:rsidRPr="000A328E">
              <w:rPr>
                <w:rFonts w:ascii="Times New Roman" w:hAnsi="Times New Roman"/>
                <w:sz w:val="24"/>
                <w:szCs w:val="24"/>
                <w:vertAlign w:val="subscript"/>
              </w:rPr>
              <w:t>16</w:t>
            </w:r>
            <w:r w:rsidRPr="000A328E">
              <w:rPr>
                <w:rFonts w:ascii="Times New Roman" w:hAnsi="Times New Roman"/>
                <w:sz w:val="24"/>
                <w:szCs w:val="24"/>
              </w:rPr>
              <w:t>.</w:t>
            </w:r>
          </w:p>
        </w:tc>
      </w:tr>
      <w:tr w:rsidR="000A328E" w:rsidRPr="00830016" w:rsidTr="000A328E">
        <w:tc>
          <w:tcPr>
            <w:tcW w:w="849" w:type="dxa"/>
            <w:shd w:val="clear" w:color="auto" w:fill="auto"/>
          </w:tcPr>
          <w:p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2.1.45</w:t>
            </w:r>
          </w:p>
        </w:tc>
        <w:tc>
          <w:tcPr>
            <w:tcW w:w="4927" w:type="dxa"/>
            <w:shd w:val="clear" w:color="auto" w:fill="auto"/>
          </w:tcPr>
          <w:p w:rsidR="000A328E" w:rsidRPr="000A328E" w:rsidRDefault="000A328E" w:rsidP="00097E5D">
            <w:pPr>
              <w:spacing w:after="0" w:line="240" w:lineRule="auto"/>
              <w:jc w:val="both"/>
              <w:rPr>
                <w:rFonts w:ascii="Times New Roman" w:hAnsi="Times New Roman"/>
                <w:bCs/>
                <w:sz w:val="24"/>
                <w:szCs w:val="24"/>
              </w:rPr>
            </w:pPr>
            <w:r w:rsidRPr="000A328E">
              <w:rPr>
                <w:rFonts w:ascii="Times New Roman" w:hAnsi="Times New Roman"/>
                <w:bCs/>
                <w:sz w:val="24"/>
                <w:szCs w:val="24"/>
              </w:rPr>
              <w:t>Число 11010111</w:t>
            </w:r>
            <w:r w:rsidRPr="000A328E">
              <w:rPr>
                <w:rFonts w:ascii="Times New Roman" w:hAnsi="Times New Roman"/>
                <w:bCs/>
                <w:sz w:val="24"/>
                <w:szCs w:val="24"/>
                <w:vertAlign w:val="subscript"/>
              </w:rPr>
              <w:t>2</w:t>
            </w:r>
            <w:r w:rsidRPr="000A328E">
              <w:rPr>
                <w:rFonts w:ascii="Times New Roman" w:hAnsi="Times New Roman"/>
                <w:bCs/>
                <w:sz w:val="24"/>
                <w:szCs w:val="24"/>
              </w:rPr>
              <w:t xml:space="preserve"> соответствует числу в восьмеричной системе счисления:</w:t>
            </w:r>
          </w:p>
          <w:p w:rsidR="000A328E" w:rsidRPr="000A328E" w:rsidRDefault="000A328E" w:rsidP="00097E5D">
            <w:pPr>
              <w:spacing w:after="0" w:line="240" w:lineRule="auto"/>
              <w:jc w:val="both"/>
              <w:rPr>
                <w:rFonts w:ascii="Times New Roman" w:hAnsi="Times New Roman"/>
                <w:bCs/>
                <w:sz w:val="24"/>
                <w:szCs w:val="24"/>
              </w:rPr>
            </w:pPr>
          </w:p>
        </w:tc>
        <w:tc>
          <w:tcPr>
            <w:tcW w:w="4147" w:type="dxa"/>
            <w:shd w:val="clear" w:color="auto" w:fill="auto"/>
          </w:tcPr>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А) 494</w:t>
            </w:r>
            <w:r w:rsidRPr="000A328E">
              <w:rPr>
                <w:rFonts w:ascii="Times New Roman" w:hAnsi="Times New Roman"/>
                <w:sz w:val="24"/>
                <w:szCs w:val="24"/>
                <w:vertAlign w:val="subscript"/>
              </w:rPr>
              <w:t>8</w:t>
            </w:r>
            <w:r w:rsidRPr="000A328E">
              <w:rPr>
                <w:rFonts w:ascii="Times New Roman" w:hAnsi="Times New Roman"/>
                <w:sz w:val="24"/>
                <w:szCs w:val="24"/>
              </w:rPr>
              <w:t xml:space="preserve">;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Б) 125</w:t>
            </w:r>
            <w:r w:rsidRPr="000A328E">
              <w:rPr>
                <w:rFonts w:ascii="Times New Roman" w:hAnsi="Times New Roman"/>
                <w:sz w:val="24"/>
                <w:szCs w:val="24"/>
                <w:vertAlign w:val="subscript"/>
              </w:rPr>
              <w:t>8</w:t>
            </w:r>
            <w:r w:rsidRPr="000A328E">
              <w:rPr>
                <w:rFonts w:ascii="Times New Roman" w:hAnsi="Times New Roman"/>
                <w:sz w:val="24"/>
                <w:szCs w:val="24"/>
              </w:rPr>
              <w:t xml:space="preserve">;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В) 76</w:t>
            </w:r>
            <w:r w:rsidRPr="000A328E">
              <w:rPr>
                <w:rFonts w:ascii="Times New Roman" w:hAnsi="Times New Roman"/>
                <w:sz w:val="24"/>
                <w:szCs w:val="24"/>
                <w:vertAlign w:val="subscript"/>
              </w:rPr>
              <w:t>8</w:t>
            </w:r>
            <w:r w:rsidRPr="000A328E">
              <w:rPr>
                <w:rFonts w:ascii="Times New Roman" w:hAnsi="Times New Roman"/>
                <w:sz w:val="24"/>
                <w:szCs w:val="24"/>
              </w:rPr>
              <w:t>;</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Г) 327</w:t>
            </w:r>
            <w:r w:rsidRPr="000A328E">
              <w:rPr>
                <w:rFonts w:ascii="Times New Roman" w:hAnsi="Times New Roman"/>
                <w:sz w:val="24"/>
                <w:szCs w:val="24"/>
                <w:vertAlign w:val="subscript"/>
              </w:rPr>
              <w:t>8</w:t>
            </w:r>
            <w:r w:rsidRPr="000A328E">
              <w:rPr>
                <w:rFonts w:ascii="Times New Roman" w:hAnsi="Times New Roman"/>
                <w:sz w:val="24"/>
                <w:szCs w:val="24"/>
              </w:rPr>
              <w:t xml:space="preserve">;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Д) 99</w:t>
            </w:r>
            <w:r w:rsidRPr="000A328E">
              <w:rPr>
                <w:rFonts w:ascii="Times New Roman" w:hAnsi="Times New Roman"/>
                <w:sz w:val="24"/>
                <w:szCs w:val="24"/>
                <w:vertAlign w:val="subscript"/>
              </w:rPr>
              <w:t>8</w:t>
            </w:r>
            <w:r w:rsidRPr="000A328E">
              <w:rPr>
                <w:rFonts w:ascii="Times New Roman" w:hAnsi="Times New Roman"/>
                <w:sz w:val="24"/>
                <w:szCs w:val="24"/>
              </w:rPr>
              <w:t>.</w:t>
            </w:r>
          </w:p>
        </w:tc>
      </w:tr>
      <w:tr w:rsidR="000A328E" w:rsidRPr="00830016" w:rsidTr="000A328E">
        <w:tc>
          <w:tcPr>
            <w:tcW w:w="849" w:type="dxa"/>
            <w:shd w:val="clear" w:color="auto" w:fill="auto"/>
          </w:tcPr>
          <w:p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2.1.46</w:t>
            </w:r>
          </w:p>
        </w:tc>
        <w:tc>
          <w:tcPr>
            <w:tcW w:w="4927" w:type="dxa"/>
            <w:shd w:val="clear" w:color="auto" w:fill="auto"/>
          </w:tcPr>
          <w:p w:rsidR="000A328E" w:rsidRPr="000A328E" w:rsidRDefault="000A328E" w:rsidP="00D55E5F">
            <w:pPr>
              <w:spacing w:after="0" w:line="240" w:lineRule="auto"/>
              <w:jc w:val="both"/>
              <w:rPr>
                <w:rFonts w:ascii="Times New Roman" w:hAnsi="Times New Roman"/>
                <w:sz w:val="24"/>
                <w:szCs w:val="24"/>
              </w:rPr>
            </w:pPr>
            <w:r w:rsidRPr="000A328E">
              <w:rPr>
                <w:rFonts w:ascii="Times New Roman" w:hAnsi="Times New Roman"/>
                <w:sz w:val="24"/>
                <w:szCs w:val="24"/>
              </w:rPr>
              <w:t>Укажите самое большое число:</w:t>
            </w:r>
          </w:p>
        </w:tc>
        <w:tc>
          <w:tcPr>
            <w:tcW w:w="4147" w:type="dxa"/>
            <w:shd w:val="clear" w:color="auto" w:fill="auto"/>
          </w:tcPr>
          <w:p w:rsidR="000A328E" w:rsidRPr="000A328E" w:rsidRDefault="000A328E" w:rsidP="00D55E5F">
            <w:pPr>
              <w:spacing w:after="0" w:line="240" w:lineRule="exact"/>
              <w:jc w:val="both"/>
              <w:rPr>
                <w:rFonts w:ascii="Times New Roman" w:hAnsi="Times New Roman"/>
                <w:sz w:val="24"/>
                <w:szCs w:val="24"/>
              </w:rPr>
            </w:pPr>
            <w:r w:rsidRPr="000A328E">
              <w:rPr>
                <w:rFonts w:ascii="Times New Roman" w:hAnsi="Times New Roman"/>
                <w:sz w:val="24"/>
                <w:szCs w:val="24"/>
              </w:rPr>
              <w:t>А) 156</w:t>
            </w:r>
            <w:r w:rsidRPr="000A328E">
              <w:rPr>
                <w:rFonts w:ascii="Times New Roman" w:hAnsi="Times New Roman"/>
                <w:sz w:val="24"/>
                <w:szCs w:val="24"/>
                <w:vertAlign w:val="subscript"/>
              </w:rPr>
              <w:t>13</w:t>
            </w:r>
            <w:r w:rsidRPr="000A328E">
              <w:rPr>
                <w:rFonts w:ascii="Times New Roman" w:hAnsi="Times New Roman"/>
                <w:sz w:val="24"/>
                <w:szCs w:val="24"/>
              </w:rPr>
              <w:t>;</w:t>
            </w:r>
          </w:p>
          <w:p w:rsidR="000A328E" w:rsidRPr="000A328E" w:rsidRDefault="000A328E" w:rsidP="00D55E5F">
            <w:pPr>
              <w:spacing w:after="0" w:line="240" w:lineRule="exact"/>
              <w:jc w:val="both"/>
              <w:rPr>
                <w:rFonts w:ascii="Times New Roman" w:hAnsi="Times New Roman"/>
                <w:sz w:val="24"/>
                <w:szCs w:val="24"/>
              </w:rPr>
            </w:pPr>
            <w:r w:rsidRPr="000A328E">
              <w:rPr>
                <w:rFonts w:ascii="Times New Roman" w:hAnsi="Times New Roman"/>
                <w:sz w:val="24"/>
                <w:szCs w:val="24"/>
              </w:rPr>
              <w:t>Б) 156</w:t>
            </w:r>
            <w:r w:rsidRPr="000A328E">
              <w:rPr>
                <w:rFonts w:ascii="Times New Roman" w:hAnsi="Times New Roman"/>
                <w:sz w:val="24"/>
                <w:szCs w:val="24"/>
                <w:vertAlign w:val="subscript"/>
              </w:rPr>
              <w:t>10</w:t>
            </w:r>
            <w:r w:rsidRPr="000A328E">
              <w:rPr>
                <w:rFonts w:ascii="Times New Roman" w:hAnsi="Times New Roman"/>
                <w:sz w:val="24"/>
                <w:szCs w:val="24"/>
              </w:rPr>
              <w:t>;</w:t>
            </w:r>
          </w:p>
          <w:p w:rsidR="000A328E" w:rsidRPr="000A328E" w:rsidRDefault="000A328E" w:rsidP="00D55E5F">
            <w:pPr>
              <w:spacing w:after="0" w:line="240" w:lineRule="exact"/>
              <w:jc w:val="both"/>
              <w:rPr>
                <w:rFonts w:ascii="Times New Roman" w:hAnsi="Times New Roman"/>
                <w:sz w:val="24"/>
                <w:szCs w:val="24"/>
              </w:rPr>
            </w:pPr>
            <w:r w:rsidRPr="000A328E">
              <w:rPr>
                <w:rFonts w:ascii="Times New Roman" w:hAnsi="Times New Roman"/>
                <w:sz w:val="24"/>
                <w:szCs w:val="24"/>
              </w:rPr>
              <w:t>В) 156</w:t>
            </w:r>
            <w:r w:rsidRPr="000A328E">
              <w:rPr>
                <w:rFonts w:ascii="Times New Roman" w:hAnsi="Times New Roman"/>
                <w:sz w:val="24"/>
                <w:szCs w:val="24"/>
                <w:vertAlign w:val="subscript"/>
              </w:rPr>
              <w:t>8</w:t>
            </w:r>
            <w:r w:rsidRPr="000A328E">
              <w:rPr>
                <w:rFonts w:ascii="Times New Roman" w:hAnsi="Times New Roman"/>
                <w:sz w:val="24"/>
                <w:szCs w:val="24"/>
              </w:rPr>
              <w:t>;</w:t>
            </w:r>
          </w:p>
          <w:p w:rsidR="000A328E" w:rsidRPr="000A328E" w:rsidRDefault="000A328E" w:rsidP="00D55E5F">
            <w:pPr>
              <w:spacing w:after="0" w:line="240" w:lineRule="exact"/>
              <w:jc w:val="both"/>
              <w:rPr>
                <w:rFonts w:ascii="Times New Roman" w:hAnsi="Times New Roman"/>
                <w:sz w:val="24"/>
                <w:szCs w:val="24"/>
              </w:rPr>
            </w:pPr>
            <w:r w:rsidRPr="000A328E">
              <w:rPr>
                <w:rFonts w:ascii="Times New Roman" w:hAnsi="Times New Roman"/>
                <w:sz w:val="24"/>
                <w:szCs w:val="24"/>
              </w:rPr>
              <w:t>Г) 156</w:t>
            </w:r>
            <w:r w:rsidRPr="000A328E">
              <w:rPr>
                <w:rFonts w:ascii="Times New Roman" w:hAnsi="Times New Roman"/>
                <w:sz w:val="24"/>
                <w:szCs w:val="24"/>
                <w:vertAlign w:val="subscript"/>
              </w:rPr>
              <w:t>16</w:t>
            </w:r>
            <w:r w:rsidRPr="000A328E">
              <w:rPr>
                <w:rFonts w:ascii="Times New Roman" w:hAnsi="Times New Roman"/>
                <w:sz w:val="24"/>
                <w:szCs w:val="24"/>
              </w:rPr>
              <w:t>;</w:t>
            </w:r>
          </w:p>
          <w:p w:rsidR="000A328E" w:rsidRPr="000A328E" w:rsidRDefault="000A328E" w:rsidP="00D55E5F">
            <w:pPr>
              <w:spacing w:after="0" w:line="240" w:lineRule="exact"/>
              <w:jc w:val="both"/>
              <w:rPr>
                <w:rFonts w:ascii="Times New Roman" w:hAnsi="Times New Roman"/>
                <w:sz w:val="24"/>
                <w:szCs w:val="24"/>
              </w:rPr>
            </w:pPr>
            <w:r w:rsidRPr="000A328E">
              <w:rPr>
                <w:rFonts w:ascii="Times New Roman" w:hAnsi="Times New Roman"/>
                <w:sz w:val="24"/>
                <w:szCs w:val="24"/>
              </w:rPr>
              <w:t>Д) 156</w:t>
            </w:r>
            <w:r w:rsidRPr="000A328E">
              <w:rPr>
                <w:rFonts w:ascii="Times New Roman" w:hAnsi="Times New Roman"/>
                <w:sz w:val="24"/>
                <w:szCs w:val="24"/>
                <w:vertAlign w:val="subscript"/>
              </w:rPr>
              <w:t>12</w:t>
            </w:r>
            <w:r w:rsidRPr="000A328E">
              <w:rPr>
                <w:rFonts w:ascii="Times New Roman" w:hAnsi="Times New Roman"/>
                <w:sz w:val="24"/>
                <w:szCs w:val="24"/>
              </w:rPr>
              <w:t>.</w:t>
            </w:r>
          </w:p>
        </w:tc>
      </w:tr>
      <w:tr w:rsidR="000A328E" w:rsidRPr="00830016" w:rsidTr="000A328E">
        <w:tc>
          <w:tcPr>
            <w:tcW w:w="849" w:type="dxa"/>
            <w:shd w:val="clear" w:color="auto" w:fill="auto"/>
          </w:tcPr>
          <w:p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2.1.47</w:t>
            </w:r>
          </w:p>
        </w:tc>
        <w:tc>
          <w:tcPr>
            <w:tcW w:w="4927" w:type="dxa"/>
            <w:shd w:val="clear" w:color="auto" w:fill="auto"/>
          </w:tcPr>
          <w:p w:rsidR="000A328E" w:rsidRPr="000A328E" w:rsidRDefault="000A328E" w:rsidP="00097E5D">
            <w:pPr>
              <w:spacing w:after="0" w:line="240" w:lineRule="auto"/>
              <w:jc w:val="both"/>
              <w:rPr>
                <w:rFonts w:ascii="Times New Roman" w:hAnsi="Times New Roman"/>
                <w:bCs/>
                <w:sz w:val="24"/>
                <w:szCs w:val="24"/>
              </w:rPr>
            </w:pPr>
            <w:r w:rsidRPr="000A328E">
              <w:rPr>
                <w:rFonts w:ascii="Times New Roman" w:hAnsi="Times New Roman"/>
                <w:bCs/>
                <w:sz w:val="24"/>
                <w:szCs w:val="24"/>
              </w:rPr>
              <w:t>При перенесении запятой влево на три знака это число уменьшиться в 8 раз:</w:t>
            </w:r>
          </w:p>
          <w:p w:rsidR="000A328E" w:rsidRPr="000A328E" w:rsidRDefault="000A328E" w:rsidP="00D55E5F">
            <w:pPr>
              <w:spacing w:after="0" w:line="240" w:lineRule="auto"/>
              <w:jc w:val="both"/>
              <w:rPr>
                <w:rFonts w:ascii="Times New Roman" w:hAnsi="Times New Roman"/>
                <w:sz w:val="24"/>
                <w:szCs w:val="24"/>
              </w:rPr>
            </w:pPr>
          </w:p>
        </w:tc>
        <w:tc>
          <w:tcPr>
            <w:tcW w:w="4147" w:type="dxa"/>
            <w:shd w:val="clear" w:color="auto" w:fill="auto"/>
          </w:tcPr>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А) 3002,05</w:t>
            </w:r>
            <w:r w:rsidRPr="000A328E">
              <w:rPr>
                <w:rFonts w:ascii="Times New Roman" w:hAnsi="Times New Roman"/>
                <w:sz w:val="24"/>
                <w:szCs w:val="24"/>
                <w:vertAlign w:val="subscript"/>
              </w:rPr>
              <w:t>8</w:t>
            </w:r>
            <w:r w:rsidRPr="000A328E">
              <w:rPr>
                <w:rFonts w:ascii="Times New Roman" w:hAnsi="Times New Roman"/>
                <w:sz w:val="24"/>
                <w:szCs w:val="24"/>
              </w:rPr>
              <w:t xml:space="preserve">;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Б) 2000015</w:t>
            </w:r>
            <w:r w:rsidRPr="000A328E">
              <w:rPr>
                <w:rFonts w:ascii="Times New Roman" w:hAnsi="Times New Roman"/>
                <w:sz w:val="24"/>
                <w:szCs w:val="24"/>
                <w:vertAlign w:val="subscript"/>
              </w:rPr>
              <w:t>6</w:t>
            </w:r>
            <w:r w:rsidRPr="000A328E">
              <w:rPr>
                <w:rFonts w:ascii="Times New Roman" w:hAnsi="Times New Roman"/>
                <w:sz w:val="24"/>
                <w:szCs w:val="24"/>
              </w:rPr>
              <w:t xml:space="preserve">;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В) 2,224012</w:t>
            </w:r>
            <w:r w:rsidRPr="000A328E">
              <w:rPr>
                <w:rFonts w:ascii="Times New Roman" w:hAnsi="Times New Roman"/>
                <w:sz w:val="24"/>
                <w:szCs w:val="24"/>
                <w:vertAlign w:val="subscript"/>
              </w:rPr>
              <w:t>4</w:t>
            </w:r>
            <w:r w:rsidRPr="000A328E">
              <w:rPr>
                <w:rFonts w:ascii="Times New Roman" w:hAnsi="Times New Roman"/>
                <w:sz w:val="24"/>
                <w:szCs w:val="24"/>
              </w:rPr>
              <w:t xml:space="preserve">;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Г) 1000000</w:t>
            </w:r>
            <w:r w:rsidRPr="000A328E">
              <w:rPr>
                <w:rFonts w:ascii="Times New Roman" w:hAnsi="Times New Roman"/>
                <w:sz w:val="24"/>
                <w:szCs w:val="24"/>
                <w:vertAlign w:val="subscript"/>
              </w:rPr>
              <w:t>10</w:t>
            </w:r>
            <w:r w:rsidRPr="000A328E">
              <w:rPr>
                <w:rFonts w:ascii="Times New Roman" w:hAnsi="Times New Roman"/>
                <w:sz w:val="24"/>
                <w:szCs w:val="24"/>
              </w:rPr>
              <w:t xml:space="preserve">; </w:t>
            </w:r>
          </w:p>
          <w:p w:rsidR="000A328E" w:rsidRPr="000A328E" w:rsidRDefault="000A328E" w:rsidP="00751B1C">
            <w:pPr>
              <w:spacing w:after="0" w:line="240" w:lineRule="auto"/>
              <w:jc w:val="both"/>
              <w:rPr>
                <w:rFonts w:ascii="Times New Roman" w:hAnsi="Times New Roman"/>
                <w:sz w:val="24"/>
                <w:szCs w:val="24"/>
              </w:rPr>
            </w:pPr>
            <w:r w:rsidRPr="000A328E">
              <w:rPr>
                <w:rFonts w:ascii="Times New Roman" w:hAnsi="Times New Roman"/>
                <w:sz w:val="24"/>
                <w:szCs w:val="24"/>
              </w:rPr>
              <w:t>Д) 1010011</w:t>
            </w:r>
            <w:r w:rsidRPr="000A328E">
              <w:rPr>
                <w:rFonts w:ascii="Times New Roman" w:hAnsi="Times New Roman"/>
                <w:sz w:val="24"/>
                <w:szCs w:val="24"/>
                <w:vertAlign w:val="subscript"/>
              </w:rPr>
              <w:t>2</w:t>
            </w:r>
            <w:r w:rsidRPr="000A328E">
              <w:rPr>
                <w:rFonts w:ascii="Times New Roman" w:hAnsi="Times New Roman"/>
                <w:sz w:val="24"/>
                <w:szCs w:val="24"/>
              </w:rPr>
              <w:t>.</w:t>
            </w:r>
          </w:p>
        </w:tc>
      </w:tr>
      <w:tr w:rsidR="000A328E" w:rsidRPr="00830016" w:rsidTr="000A328E">
        <w:tc>
          <w:tcPr>
            <w:tcW w:w="849" w:type="dxa"/>
            <w:shd w:val="clear" w:color="auto" w:fill="auto"/>
          </w:tcPr>
          <w:p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2.1.48</w:t>
            </w:r>
          </w:p>
        </w:tc>
        <w:tc>
          <w:tcPr>
            <w:tcW w:w="4927" w:type="dxa"/>
            <w:shd w:val="clear" w:color="auto" w:fill="auto"/>
          </w:tcPr>
          <w:p w:rsidR="000A328E" w:rsidRPr="000A328E" w:rsidRDefault="000A328E" w:rsidP="00097E5D">
            <w:pPr>
              <w:spacing w:after="0" w:line="240" w:lineRule="auto"/>
              <w:jc w:val="both"/>
              <w:rPr>
                <w:rFonts w:ascii="Times New Roman" w:hAnsi="Times New Roman"/>
                <w:bCs/>
                <w:sz w:val="24"/>
                <w:szCs w:val="24"/>
              </w:rPr>
            </w:pPr>
            <w:r w:rsidRPr="000A328E">
              <w:rPr>
                <w:rFonts w:ascii="Times New Roman" w:hAnsi="Times New Roman"/>
                <w:bCs/>
                <w:sz w:val="24"/>
                <w:szCs w:val="24"/>
              </w:rPr>
              <w:t xml:space="preserve">Текст </w:t>
            </w:r>
            <w:r w:rsidRPr="000A328E">
              <w:rPr>
                <w:rFonts w:ascii="Times New Roman" w:hAnsi="Times New Roman"/>
                <w:bCs/>
                <w:sz w:val="24"/>
                <w:szCs w:val="24"/>
                <w:lang w:val="en-US"/>
              </w:rPr>
              <w:t>ILOVE</w:t>
            </w:r>
            <w:r w:rsidRPr="000A328E">
              <w:rPr>
                <w:rFonts w:ascii="Times New Roman" w:hAnsi="Times New Roman"/>
                <w:bCs/>
                <w:sz w:val="24"/>
                <w:szCs w:val="24"/>
              </w:rPr>
              <w:t xml:space="preserve"> в соответствии с кодовой таблицей </w:t>
            </w:r>
            <w:r w:rsidRPr="000A328E">
              <w:rPr>
                <w:rFonts w:ascii="Times New Roman" w:hAnsi="Times New Roman"/>
                <w:bCs/>
                <w:sz w:val="24"/>
                <w:szCs w:val="24"/>
                <w:lang w:val="en-US"/>
              </w:rPr>
              <w:t>ASCII</w:t>
            </w:r>
          </w:p>
          <w:p w:rsidR="000A328E" w:rsidRPr="000A328E" w:rsidRDefault="000A328E" w:rsidP="00097E5D">
            <w:pPr>
              <w:spacing w:after="0" w:line="240" w:lineRule="auto"/>
              <w:rPr>
                <w:rFonts w:ascii="Times New Roman" w:hAnsi="Times New Roman"/>
                <w:sz w:val="24"/>
                <w:szCs w:val="24"/>
              </w:rPr>
            </w:pPr>
            <w:r w:rsidRPr="000A328E">
              <w:rPr>
                <w:rFonts w:ascii="Times New Roman" w:hAnsi="Times New Roman"/>
                <w:bCs/>
                <w:sz w:val="24"/>
                <w:szCs w:val="24"/>
              </w:rPr>
              <w:t xml:space="preserve">как 73 32 76798669, а текст  </w:t>
            </w:r>
            <w:r w:rsidRPr="000A328E">
              <w:rPr>
                <w:rFonts w:ascii="Times New Roman" w:hAnsi="Times New Roman"/>
                <w:bCs/>
                <w:sz w:val="24"/>
                <w:szCs w:val="24"/>
                <w:lang w:val="en-US"/>
              </w:rPr>
              <w:t>ILIVE</w:t>
            </w:r>
            <w:r w:rsidRPr="000A328E">
              <w:rPr>
                <w:rFonts w:ascii="Times New Roman" w:hAnsi="Times New Roman"/>
                <w:bCs/>
                <w:sz w:val="24"/>
                <w:szCs w:val="24"/>
              </w:rPr>
              <w:t xml:space="preserve"> – как:</w:t>
            </w:r>
          </w:p>
          <w:p w:rsidR="000A328E" w:rsidRPr="000A328E" w:rsidRDefault="000A328E" w:rsidP="00097E5D">
            <w:pPr>
              <w:spacing w:after="0" w:line="240" w:lineRule="auto"/>
              <w:jc w:val="both"/>
              <w:rPr>
                <w:rFonts w:ascii="Times New Roman" w:hAnsi="Times New Roman"/>
                <w:bCs/>
                <w:sz w:val="24"/>
                <w:szCs w:val="24"/>
              </w:rPr>
            </w:pPr>
          </w:p>
        </w:tc>
        <w:tc>
          <w:tcPr>
            <w:tcW w:w="4147" w:type="dxa"/>
            <w:shd w:val="clear" w:color="auto" w:fill="auto"/>
          </w:tcPr>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А) 733276738669;</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Б) 737376867369;</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В) 767376737686;</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Г) 737632767386; </w:t>
            </w:r>
          </w:p>
          <w:p w:rsidR="000A328E" w:rsidRPr="000A328E" w:rsidRDefault="000A328E" w:rsidP="00097E5D">
            <w:pPr>
              <w:tabs>
                <w:tab w:val="left" w:pos="360"/>
              </w:tabs>
              <w:spacing w:after="0" w:line="240" w:lineRule="auto"/>
              <w:jc w:val="both"/>
              <w:rPr>
                <w:rFonts w:ascii="Times New Roman" w:hAnsi="Times New Roman"/>
                <w:sz w:val="24"/>
                <w:szCs w:val="24"/>
              </w:rPr>
            </w:pPr>
            <w:r w:rsidRPr="000A328E">
              <w:rPr>
                <w:rFonts w:ascii="Times New Roman" w:hAnsi="Times New Roman"/>
                <w:sz w:val="24"/>
                <w:szCs w:val="24"/>
              </w:rPr>
              <w:t>Д) 763276738669.</w:t>
            </w:r>
          </w:p>
        </w:tc>
      </w:tr>
      <w:tr w:rsidR="000A328E" w:rsidRPr="00830016" w:rsidTr="000A328E">
        <w:tc>
          <w:tcPr>
            <w:tcW w:w="849" w:type="dxa"/>
            <w:shd w:val="clear" w:color="auto" w:fill="auto"/>
          </w:tcPr>
          <w:p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2.1.49</w:t>
            </w:r>
          </w:p>
        </w:tc>
        <w:tc>
          <w:tcPr>
            <w:tcW w:w="4927" w:type="dxa"/>
            <w:shd w:val="clear" w:color="auto" w:fill="auto"/>
          </w:tcPr>
          <w:p w:rsidR="000A328E" w:rsidRPr="000A328E" w:rsidRDefault="000A328E" w:rsidP="00097E5D">
            <w:pPr>
              <w:spacing w:after="0" w:line="240" w:lineRule="auto"/>
              <w:jc w:val="both"/>
              <w:rPr>
                <w:rFonts w:ascii="Times New Roman" w:hAnsi="Times New Roman"/>
                <w:bCs/>
                <w:sz w:val="24"/>
                <w:szCs w:val="24"/>
              </w:rPr>
            </w:pPr>
            <w:r w:rsidRPr="000A328E">
              <w:rPr>
                <w:rFonts w:ascii="Times New Roman" w:hAnsi="Times New Roman"/>
                <w:bCs/>
                <w:sz w:val="24"/>
                <w:szCs w:val="24"/>
              </w:rPr>
              <w:t>В саду 100</w:t>
            </w:r>
            <w:r w:rsidRPr="000A328E">
              <w:rPr>
                <w:rFonts w:ascii="Times New Roman" w:hAnsi="Times New Roman"/>
                <w:bCs/>
                <w:sz w:val="24"/>
                <w:szCs w:val="24"/>
                <w:vertAlign w:val="subscript"/>
              </w:rPr>
              <w:t>х</w:t>
            </w:r>
            <w:r w:rsidRPr="000A328E">
              <w:rPr>
                <w:rFonts w:ascii="Times New Roman" w:hAnsi="Times New Roman"/>
                <w:bCs/>
                <w:sz w:val="24"/>
                <w:szCs w:val="24"/>
              </w:rPr>
              <w:t xml:space="preserve"> фруктовых деревьев, из которых 33</w:t>
            </w:r>
            <w:r w:rsidRPr="000A328E">
              <w:rPr>
                <w:rFonts w:ascii="Times New Roman" w:hAnsi="Times New Roman"/>
                <w:bCs/>
                <w:sz w:val="24"/>
                <w:szCs w:val="24"/>
                <w:vertAlign w:val="subscript"/>
              </w:rPr>
              <w:t>х</w:t>
            </w:r>
            <w:r w:rsidRPr="000A328E">
              <w:rPr>
                <w:rFonts w:ascii="Times New Roman" w:hAnsi="Times New Roman"/>
                <w:bCs/>
                <w:sz w:val="24"/>
                <w:szCs w:val="24"/>
              </w:rPr>
              <w:t xml:space="preserve"> – яблони, 22</w:t>
            </w:r>
            <w:r w:rsidRPr="000A328E">
              <w:rPr>
                <w:rFonts w:ascii="Times New Roman" w:hAnsi="Times New Roman"/>
                <w:bCs/>
                <w:sz w:val="24"/>
                <w:szCs w:val="24"/>
                <w:vertAlign w:val="subscript"/>
              </w:rPr>
              <w:t>х</w:t>
            </w:r>
            <w:r w:rsidRPr="000A328E">
              <w:rPr>
                <w:rFonts w:ascii="Times New Roman" w:hAnsi="Times New Roman"/>
                <w:bCs/>
                <w:sz w:val="24"/>
                <w:szCs w:val="24"/>
              </w:rPr>
              <w:t xml:space="preserve"> – груши, 16</w:t>
            </w:r>
            <w:r w:rsidRPr="000A328E">
              <w:rPr>
                <w:rFonts w:ascii="Times New Roman" w:hAnsi="Times New Roman"/>
                <w:bCs/>
                <w:sz w:val="24"/>
                <w:szCs w:val="24"/>
                <w:vertAlign w:val="subscript"/>
              </w:rPr>
              <w:t>х</w:t>
            </w:r>
            <w:r w:rsidRPr="000A328E">
              <w:rPr>
                <w:rFonts w:ascii="Times New Roman" w:hAnsi="Times New Roman"/>
                <w:bCs/>
                <w:sz w:val="24"/>
                <w:szCs w:val="24"/>
              </w:rPr>
              <w:t xml:space="preserve"> – сливы, 17</w:t>
            </w:r>
            <w:r w:rsidRPr="000A328E">
              <w:rPr>
                <w:rFonts w:ascii="Times New Roman" w:hAnsi="Times New Roman"/>
                <w:bCs/>
                <w:sz w:val="24"/>
                <w:szCs w:val="24"/>
                <w:vertAlign w:val="subscript"/>
              </w:rPr>
              <w:t>х</w:t>
            </w:r>
            <w:r w:rsidRPr="000A328E">
              <w:rPr>
                <w:rFonts w:ascii="Times New Roman" w:hAnsi="Times New Roman"/>
                <w:bCs/>
                <w:sz w:val="24"/>
                <w:szCs w:val="24"/>
              </w:rPr>
              <w:t xml:space="preserve"> – вишни. Основание системы счисления (значение х) равно:</w:t>
            </w:r>
          </w:p>
          <w:p w:rsidR="000A328E" w:rsidRPr="000A328E" w:rsidRDefault="000A328E" w:rsidP="00097E5D">
            <w:pPr>
              <w:spacing w:after="0" w:line="240" w:lineRule="auto"/>
              <w:jc w:val="both"/>
              <w:rPr>
                <w:rFonts w:ascii="Times New Roman" w:hAnsi="Times New Roman"/>
                <w:bCs/>
                <w:sz w:val="24"/>
                <w:szCs w:val="24"/>
              </w:rPr>
            </w:pPr>
          </w:p>
        </w:tc>
        <w:tc>
          <w:tcPr>
            <w:tcW w:w="4147" w:type="dxa"/>
            <w:shd w:val="clear" w:color="auto" w:fill="auto"/>
          </w:tcPr>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А) 2;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Б) 4;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В) 6;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Г) 9;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Д) 10.</w:t>
            </w:r>
          </w:p>
        </w:tc>
      </w:tr>
      <w:tr w:rsidR="000A328E" w:rsidRPr="00830016" w:rsidTr="000A328E">
        <w:tc>
          <w:tcPr>
            <w:tcW w:w="849" w:type="dxa"/>
            <w:shd w:val="clear" w:color="auto" w:fill="auto"/>
          </w:tcPr>
          <w:p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2.1.50</w:t>
            </w:r>
          </w:p>
        </w:tc>
        <w:tc>
          <w:tcPr>
            <w:tcW w:w="4927" w:type="dxa"/>
            <w:shd w:val="clear" w:color="auto" w:fill="auto"/>
          </w:tcPr>
          <w:p w:rsidR="000A328E" w:rsidRPr="000A328E" w:rsidRDefault="000A328E" w:rsidP="00097E5D">
            <w:pPr>
              <w:spacing w:after="0" w:line="240" w:lineRule="auto"/>
              <w:jc w:val="both"/>
              <w:rPr>
                <w:rFonts w:ascii="Times New Roman" w:hAnsi="Times New Roman"/>
                <w:bCs/>
                <w:sz w:val="24"/>
                <w:szCs w:val="24"/>
              </w:rPr>
            </w:pPr>
            <w:r w:rsidRPr="000A328E">
              <w:rPr>
                <w:rFonts w:ascii="Times New Roman" w:hAnsi="Times New Roman"/>
                <w:bCs/>
                <w:sz w:val="24"/>
                <w:szCs w:val="24"/>
              </w:rPr>
              <w:t>Укажите основание х системы счисления, если известно, что 47</w:t>
            </w:r>
            <w:r w:rsidRPr="000A328E">
              <w:rPr>
                <w:rFonts w:ascii="Times New Roman" w:hAnsi="Times New Roman"/>
                <w:bCs/>
                <w:sz w:val="24"/>
                <w:szCs w:val="24"/>
                <w:vertAlign w:val="subscript"/>
              </w:rPr>
              <w:t xml:space="preserve">10 </w:t>
            </w:r>
            <w:r w:rsidRPr="000A328E">
              <w:rPr>
                <w:rFonts w:ascii="Times New Roman" w:hAnsi="Times New Roman"/>
                <w:bCs/>
                <w:sz w:val="24"/>
                <w:szCs w:val="24"/>
              </w:rPr>
              <w:t>= 21</w:t>
            </w:r>
            <w:r w:rsidRPr="000A328E">
              <w:rPr>
                <w:rFonts w:ascii="Times New Roman" w:hAnsi="Times New Roman"/>
                <w:bCs/>
                <w:sz w:val="24"/>
                <w:szCs w:val="24"/>
                <w:vertAlign w:val="subscript"/>
              </w:rPr>
              <w:t>х</w:t>
            </w:r>
            <w:r w:rsidRPr="000A328E">
              <w:rPr>
                <w:rFonts w:ascii="Times New Roman" w:hAnsi="Times New Roman"/>
                <w:bCs/>
                <w:sz w:val="24"/>
                <w:szCs w:val="24"/>
              </w:rPr>
              <w:t>:</w:t>
            </w:r>
          </w:p>
          <w:p w:rsidR="000A328E" w:rsidRPr="000A328E" w:rsidRDefault="000A328E" w:rsidP="00097E5D">
            <w:pPr>
              <w:spacing w:after="0" w:line="240" w:lineRule="auto"/>
              <w:jc w:val="both"/>
              <w:rPr>
                <w:rFonts w:ascii="Times New Roman" w:hAnsi="Times New Roman"/>
                <w:bCs/>
                <w:sz w:val="24"/>
                <w:szCs w:val="24"/>
              </w:rPr>
            </w:pPr>
          </w:p>
        </w:tc>
        <w:tc>
          <w:tcPr>
            <w:tcW w:w="4147" w:type="dxa"/>
            <w:shd w:val="clear" w:color="auto" w:fill="auto"/>
          </w:tcPr>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А) 20;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Б) 21;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В) 22;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Г) 23;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Д) 24.</w:t>
            </w:r>
          </w:p>
        </w:tc>
      </w:tr>
      <w:tr w:rsidR="000A328E" w:rsidRPr="00830016" w:rsidTr="000A328E">
        <w:tc>
          <w:tcPr>
            <w:tcW w:w="849" w:type="dxa"/>
            <w:shd w:val="clear" w:color="auto" w:fill="auto"/>
          </w:tcPr>
          <w:p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2.1.51</w:t>
            </w:r>
          </w:p>
        </w:tc>
        <w:tc>
          <w:tcPr>
            <w:tcW w:w="4927" w:type="dxa"/>
            <w:shd w:val="clear" w:color="auto" w:fill="auto"/>
          </w:tcPr>
          <w:p w:rsidR="000A328E" w:rsidRPr="000A328E" w:rsidRDefault="000A328E" w:rsidP="00097E5D">
            <w:pPr>
              <w:spacing w:after="0" w:line="240" w:lineRule="auto"/>
              <w:jc w:val="both"/>
              <w:rPr>
                <w:rFonts w:ascii="Times New Roman" w:hAnsi="Times New Roman"/>
                <w:bCs/>
                <w:sz w:val="24"/>
                <w:szCs w:val="24"/>
              </w:rPr>
            </w:pPr>
            <w:r w:rsidRPr="000A328E">
              <w:rPr>
                <w:rFonts w:ascii="Times New Roman" w:hAnsi="Times New Roman"/>
                <w:bCs/>
                <w:sz w:val="24"/>
                <w:szCs w:val="24"/>
              </w:rPr>
              <w:t>Количество цифр в двоичной записи десятичного  числа, представленного в виде:1+2+4+8+16+32+64+128+256+512+1024, равно:</w:t>
            </w:r>
          </w:p>
          <w:p w:rsidR="000A328E" w:rsidRPr="000A328E" w:rsidRDefault="000A328E" w:rsidP="00097E5D">
            <w:pPr>
              <w:spacing w:after="0" w:line="240" w:lineRule="auto"/>
              <w:jc w:val="both"/>
              <w:rPr>
                <w:rFonts w:ascii="Times New Roman" w:hAnsi="Times New Roman"/>
                <w:bCs/>
                <w:sz w:val="24"/>
                <w:szCs w:val="24"/>
              </w:rPr>
            </w:pPr>
          </w:p>
        </w:tc>
        <w:tc>
          <w:tcPr>
            <w:tcW w:w="4147" w:type="dxa"/>
            <w:shd w:val="clear" w:color="auto" w:fill="auto"/>
          </w:tcPr>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А) 5;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Б) 11;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В) 22;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Г) 18;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Д) 26.</w:t>
            </w:r>
          </w:p>
        </w:tc>
      </w:tr>
      <w:tr w:rsidR="000A328E" w:rsidRPr="00830016" w:rsidTr="000A328E">
        <w:tc>
          <w:tcPr>
            <w:tcW w:w="849" w:type="dxa"/>
            <w:shd w:val="clear" w:color="auto" w:fill="auto"/>
          </w:tcPr>
          <w:p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2.1.52</w:t>
            </w:r>
          </w:p>
        </w:tc>
        <w:tc>
          <w:tcPr>
            <w:tcW w:w="4927" w:type="dxa"/>
            <w:shd w:val="clear" w:color="auto" w:fill="auto"/>
          </w:tcPr>
          <w:p w:rsidR="000A328E" w:rsidRPr="000A328E" w:rsidRDefault="000A328E" w:rsidP="00097E5D">
            <w:pPr>
              <w:spacing w:after="0" w:line="240" w:lineRule="auto"/>
              <w:jc w:val="both"/>
              <w:rPr>
                <w:rFonts w:ascii="Times New Roman" w:hAnsi="Times New Roman"/>
                <w:bCs/>
                <w:sz w:val="24"/>
                <w:szCs w:val="24"/>
              </w:rPr>
            </w:pPr>
            <w:r w:rsidRPr="000A328E">
              <w:rPr>
                <w:rFonts w:ascii="Times New Roman" w:hAnsi="Times New Roman"/>
                <w:bCs/>
                <w:sz w:val="24"/>
                <w:szCs w:val="24"/>
              </w:rPr>
              <w:t>Максимальное число, которое может быть записано с помощью кода постоянной длины, состоящего из шести двоичных символов (нулей и единиц), равно:</w:t>
            </w:r>
          </w:p>
          <w:p w:rsidR="000A328E" w:rsidRPr="000A328E" w:rsidRDefault="000A328E" w:rsidP="00097E5D">
            <w:pPr>
              <w:spacing w:after="0" w:line="240" w:lineRule="auto"/>
              <w:jc w:val="both"/>
              <w:rPr>
                <w:rFonts w:ascii="Times New Roman" w:hAnsi="Times New Roman"/>
                <w:bCs/>
                <w:sz w:val="24"/>
                <w:szCs w:val="24"/>
              </w:rPr>
            </w:pPr>
          </w:p>
        </w:tc>
        <w:tc>
          <w:tcPr>
            <w:tcW w:w="4147" w:type="dxa"/>
            <w:shd w:val="clear" w:color="auto" w:fill="auto"/>
          </w:tcPr>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А) 64;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Б) 63;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В) 16;</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Г) 32;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Д) 128.</w:t>
            </w:r>
          </w:p>
        </w:tc>
      </w:tr>
      <w:tr w:rsidR="000A328E" w:rsidRPr="00830016" w:rsidTr="000A328E">
        <w:tc>
          <w:tcPr>
            <w:tcW w:w="849" w:type="dxa"/>
            <w:shd w:val="clear" w:color="auto" w:fill="auto"/>
          </w:tcPr>
          <w:p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t>2.1.53</w:t>
            </w:r>
          </w:p>
        </w:tc>
        <w:tc>
          <w:tcPr>
            <w:tcW w:w="4927" w:type="dxa"/>
            <w:shd w:val="clear" w:color="auto" w:fill="auto"/>
          </w:tcPr>
          <w:p w:rsidR="000A328E" w:rsidRPr="000A328E" w:rsidRDefault="000A328E" w:rsidP="00097E5D">
            <w:pPr>
              <w:spacing w:after="0" w:line="240" w:lineRule="auto"/>
              <w:jc w:val="both"/>
              <w:rPr>
                <w:rFonts w:ascii="Times New Roman" w:hAnsi="Times New Roman"/>
                <w:bCs/>
                <w:sz w:val="24"/>
                <w:szCs w:val="24"/>
              </w:rPr>
            </w:pPr>
            <w:r w:rsidRPr="000A328E">
              <w:rPr>
                <w:rFonts w:ascii="Times New Roman" w:hAnsi="Times New Roman"/>
                <w:bCs/>
                <w:sz w:val="24"/>
                <w:szCs w:val="24"/>
              </w:rPr>
              <w:t xml:space="preserve">Минимальное число, которое может быть записано с помощью кода постоянной длины, состоящего из шести двоичных символов </w:t>
            </w:r>
            <w:r w:rsidRPr="000A328E">
              <w:rPr>
                <w:rFonts w:ascii="Times New Roman" w:hAnsi="Times New Roman"/>
                <w:bCs/>
                <w:sz w:val="24"/>
                <w:szCs w:val="24"/>
              </w:rPr>
              <w:lastRenderedPageBreak/>
              <w:t>(нулей и единиц), равно:</w:t>
            </w:r>
          </w:p>
          <w:p w:rsidR="000A328E" w:rsidRPr="000A328E" w:rsidRDefault="000A328E" w:rsidP="00097E5D">
            <w:pPr>
              <w:spacing w:after="0" w:line="240" w:lineRule="auto"/>
              <w:jc w:val="both"/>
              <w:rPr>
                <w:rFonts w:ascii="Times New Roman" w:hAnsi="Times New Roman"/>
                <w:bCs/>
                <w:sz w:val="24"/>
                <w:szCs w:val="24"/>
              </w:rPr>
            </w:pPr>
          </w:p>
        </w:tc>
        <w:tc>
          <w:tcPr>
            <w:tcW w:w="4147" w:type="dxa"/>
            <w:shd w:val="clear" w:color="auto" w:fill="auto"/>
          </w:tcPr>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lastRenderedPageBreak/>
              <w:t xml:space="preserve">А) 16;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Б) 63;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В) 1;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lastRenderedPageBreak/>
              <w:t xml:space="preserve">Г) 32;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Д) 0.</w:t>
            </w:r>
          </w:p>
        </w:tc>
      </w:tr>
      <w:tr w:rsidR="000A328E" w:rsidRPr="00830016" w:rsidTr="000A328E">
        <w:tc>
          <w:tcPr>
            <w:tcW w:w="849" w:type="dxa"/>
            <w:shd w:val="clear" w:color="auto" w:fill="auto"/>
          </w:tcPr>
          <w:p w:rsidR="000A328E" w:rsidRPr="00830016" w:rsidRDefault="000A328E" w:rsidP="000849C4">
            <w:pPr>
              <w:spacing w:after="0" w:line="240" w:lineRule="auto"/>
              <w:rPr>
                <w:rFonts w:ascii="Times New Roman" w:hAnsi="Times New Roman"/>
                <w:sz w:val="24"/>
                <w:szCs w:val="24"/>
              </w:rPr>
            </w:pPr>
            <w:r>
              <w:rPr>
                <w:rFonts w:ascii="Times New Roman" w:hAnsi="Times New Roman"/>
                <w:sz w:val="24"/>
                <w:szCs w:val="24"/>
              </w:rPr>
              <w:lastRenderedPageBreak/>
              <w:t>2.1.54</w:t>
            </w:r>
          </w:p>
        </w:tc>
        <w:tc>
          <w:tcPr>
            <w:tcW w:w="4927" w:type="dxa"/>
            <w:shd w:val="clear" w:color="auto" w:fill="auto"/>
          </w:tcPr>
          <w:p w:rsidR="000A328E" w:rsidRPr="000A328E" w:rsidRDefault="000A328E" w:rsidP="00097E5D">
            <w:pPr>
              <w:spacing w:after="0" w:line="240" w:lineRule="auto"/>
              <w:jc w:val="both"/>
              <w:rPr>
                <w:rFonts w:ascii="Times New Roman" w:hAnsi="Times New Roman"/>
                <w:bCs/>
                <w:sz w:val="24"/>
                <w:szCs w:val="24"/>
              </w:rPr>
            </w:pPr>
            <w:r w:rsidRPr="000A328E">
              <w:rPr>
                <w:rFonts w:ascii="Times New Roman" w:hAnsi="Times New Roman"/>
                <w:bCs/>
                <w:sz w:val="24"/>
                <w:szCs w:val="24"/>
              </w:rPr>
              <w:t xml:space="preserve">Число </w:t>
            </w:r>
            <w:r w:rsidRPr="000A328E">
              <w:rPr>
                <w:rFonts w:ascii="Times New Roman" w:hAnsi="Times New Roman"/>
                <w:bCs/>
                <w:sz w:val="24"/>
                <w:szCs w:val="24"/>
                <w:lang w:val="en-US"/>
              </w:rPr>
              <w:t>N</w:t>
            </w:r>
            <w:r w:rsidRPr="000A328E">
              <w:rPr>
                <w:rFonts w:ascii="Times New Roman" w:hAnsi="Times New Roman"/>
                <w:bCs/>
                <w:sz w:val="24"/>
                <w:szCs w:val="24"/>
              </w:rPr>
              <w:t xml:space="preserve"> в двоичной системе счисления записывается в виде некоторой последовательности из десяти двоичных символов (нулей и единиц). Число единиц в двоичной записи числа </w:t>
            </w:r>
            <w:r w:rsidRPr="000A328E">
              <w:rPr>
                <w:rFonts w:ascii="Times New Roman" w:hAnsi="Times New Roman"/>
                <w:bCs/>
                <w:sz w:val="24"/>
                <w:szCs w:val="24"/>
                <w:lang w:val="en-US"/>
              </w:rPr>
              <w:t>N</w:t>
            </w:r>
            <w:r w:rsidRPr="000A328E">
              <w:rPr>
                <w:rFonts w:ascii="Times New Roman" w:hAnsi="Times New Roman"/>
                <w:bCs/>
                <w:sz w:val="24"/>
                <w:szCs w:val="24"/>
              </w:rPr>
              <w:t xml:space="preserve"> на 7 больше, чем число единиц в двоичной записи числа </w:t>
            </w:r>
            <w:r w:rsidRPr="000A328E">
              <w:rPr>
                <w:rFonts w:ascii="Times New Roman" w:hAnsi="Times New Roman"/>
                <w:bCs/>
                <w:sz w:val="24"/>
                <w:szCs w:val="24"/>
                <w:lang w:val="en-US"/>
              </w:rPr>
              <w:t>N</w:t>
            </w:r>
            <w:r w:rsidRPr="000A328E">
              <w:rPr>
                <w:rFonts w:ascii="Times New Roman" w:hAnsi="Times New Roman"/>
                <w:bCs/>
                <w:sz w:val="24"/>
                <w:szCs w:val="24"/>
              </w:rPr>
              <w:t xml:space="preserve">+1 . Число равно </w:t>
            </w:r>
            <w:r w:rsidRPr="000A328E">
              <w:rPr>
                <w:rFonts w:ascii="Times New Roman" w:hAnsi="Times New Roman"/>
                <w:bCs/>
                <w:sz w:val="24"/>
                <w:szCs w:val="24"/>
                <w:lang w:val="en-US"/>
              </w:rPr>
              <w:t>N</w:t>
            </w:r>
            <w:r w:rsidRPr="000A328E">
              <w:rPr>
                <w:rFonts w:ascii="Times New Roman" w:hAnsi="Times New Roman"/>
                <w:bCs/>
                <w:sz w:val="24"/>
                <w:szCs w:val="24"/>
              </w:rPr>
              <w:t>+1:</w:t>
            </w:r>
          </w:p>
        </w:tc>
        <w:tc>
          <w:tcPr>
            <w:tcW w:w="4147" w:type="dxa"/>
            <w:shd w:val="clear" w:color="auto" w:fill="auto"/>
          </w:tcPr>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А) 1100000001;</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 Б) 1100000000;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В) 1100000010; </w:t>
            </w:r>
          </w:p>
          <w:p w:rsidR="000A328E" w:rsidRPr="000A328E" w:rsidRDefault="000A328E" w:rsidP="00097E5D">
            <w:pPr>
              <w:spacing w:after="0" w:line="240" w:lineRule="auto"/>
              <w:jc w:val="both"/>
              <w:rPr>
                <w:rFonts w:ascii="Times New Roman" w:hAnsi="Times New Roman"/>
                <w:sz w:val="24"/>
                <w:szCs w:val="24"/>
              </w:rPr>
            </w:pPr>
            <w:r w:rsidRPr="000A328E">
              <w:rPr>
                <w:rFonts w:ascii="Times New Roman" w:hAnsi="Times New Roman"/>
                <w:sz w:val="24"/>
                <w:szCs w:val="24"/>
              </w:rPr>
              <w:t xml:space="preserve">Г) 1100001100; </w:t>
            </w:r>
          </w:p>
          <w:p w:rsidR="000A328E" w:rsidRPr="000A328E" w:rsidRDefault="000A328E" w:rsidP="00097E5D">
            <w:pPr>
              <w:tabs>
                <w:tab w:val="left" w:pos="360"/>
              </w:tabs>
              <w:spacing w:after="0" w:line="240" w:lineRule="auto"/>
              <w:jc w:val="both"/>
              <w:rPr>
                <w:rFonts w:ascii="Times New Roman" w:hAnsi="Times New Roman"/>
                <w:sz w:val="24"/>
                <w:szCs w:val="24"/>
              </w:rPr>
            </w:pPr>
            <w:r w:rsidRPr="000A328E">
              <w:rPr>
                <w:rFonts w:ascii="Times New Roman" w:hAnsi="Times New Roman"/>
                <w:sz w:val="24"/>
                <w:szCs w:val="24"/>
              </w:rPr>
              <w:t>Д) 1100110000.</w:t>
            </w:r>
          </w:p>
          <w:p w:rsidR="000A328E" w:rsidRPr="000A328E" w:rsidRDefault="000A328E" w:rsidP="00097E5D">
            <w:pPr>
              <w:spacing w:after="0" w:line="240" w:lineRule="auto"/>
              <w:jc w:val="both"/>
              <w:rPr>
                <w:rFonts w:ascii="Times New Roman" w:hAnsi="Times New Roman"/>
                <w:sz w:val="24"/>
                <w:szCs w:val="24"/>
              </w:rPr>
            </w:pPr>
          </w:p>
        </w:tc>
      </w:tr>
      <w:tr w:rsidR="00751B1C" w:rsidRPr="00751B1C" w:rsidTr="000A328E">
        <w:tc>
          <w:tcPr>
            <w:tcW w:w="849" w:type="dxa"/>
            <w:shd w:val="clear" w:color="auto" w:fill="auto"/>
          </w:tcPr>
          <w:p w:rsidR="00751B1C" w:rsidRPr="00751B1C" w:rsidRDefault="00751B1C" w:rsidP="000849C4">
            <w:pPr>
              <w:spacing w:after="0" w:line="240" w:lineRule="auto"/>
              <w:rPr>
                <w:rFonts w:ascii="Times New Roman" w:hAnsi="Times New Roman"/>
                <w:sz w:val="24"/>
                <w:szCs w:val="24"/>
              </w:rPr>
            </w:pPr>
            <w:r w:rsidRPr="00751B1C">
              <w:rPr>
                <w:rFonts w:ascii="Times New Roman" w:hAnsi="Times New Roman"/>
                <w:sz w:val="24"/>
                <w:szCs w:val="24"/>
              </w:rPr>
              <w:t>2.1.55</w:t>
            </w:r>
          </w:p>
        </w:tc>
        <w:tc>
          <w:tcPr>
            <w:tcW w:w="4927" w:type="dxa"/>
            <w:shd w:val="clear" w:color="auto" w:fill="auto"/>
          </w:tcPr>
          <w:p w:rsidR="00751B1C" w:rsidRPr="00751B1C" w:rsidRDefault="00751B1C" w:rsidP="00751B1C">
            <w:pPr>
              <w:spacing w:after="0" w:line="240" w:lineRule="auto"/>
              <w:jc w:val="both"/>
              <w:rPr>
                <w:rFonts w:ascii="Times New Roman" w:hAnsi="Times New Roman"/>
                <w:bCs/>
                <w:sz w:val="24"/>
                <w:szCs w:val="24"/>
              </w:rPr>
            </w:pPr>
            <w:r w:rsidRPr="00751B1C">
              <w:rPr>
                <w:rFonts w:ascii="Times New Roman" w:hAnsi="Times New Roman"/>
                <w:bCs/>
                <w:sz w:val="24"/>
                <w:szCs w:val="24"/>
              </w:rPr>
              <w:t>К достоинствам двоичной системы счисления можно отнести:</w:t>
            </w:r>
          </w:p>
          <w:p w:rsidR="00751B1C" w:rsidRPr="00751B1C" w:rsidRDefault="00751B1C" w:rsidP="00097E5D">
            <w:pPr>
              <w:spacing w:after="0" w:line="240" w:lineRule="auto"/>
              <w:jc w:val="both"/>
              <w:rPr>
                <w:rFonts w:ascii="Times New Roman" w:hAnsi="Times New Roman"/>
                <w:bCs/>
                <w:sz w:val="24"/>
                <w:szCs w:val="24"/>
              </w:rPr>
            </w:pPr>
          </w:p>
        </w:tc>
        <w:tc>
          <w:tcPr>
            <w:tcW w:w="4147" w:type="dxa"/>
            <w:shd w:val="clear" w:color="auto" w:fill="auto"/>
          </w:tcPr>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А) возможность экономии электроэнергии;</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Б) использование названной системы в обыденной жизни;</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В) наглядность и понятность записи числа в двоичной системы счисления;</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Г) экономию памяти компьютера; </w:t>
            </w:r>
          </w:p>
          <w:p w:rsidR="00751B1C" w:rsidRPr="00751B1C" w:rsidRDefault="00751B1C" w:rsidP="00751B1C">
            <w:pPr>
              <w:tabs>
                <w:tab w:val="left" w:pos="360"/>
              </w:tabs>
              <w:spacing w:after="0" w:line="240" w:lineRule="auto"/>
              <w:jc w:val="both"/>
              <w:rPr>
                <w:rFonts w:ascii="Times New Roman" w:hAnsi="Times New Roman"/>
                <w:sz w:val="24"/>
                <w:szCs w:val="24"/>
              </w:rPr>
            </w:pPr>
            <w:r w:rsidRPr="00751B1C">
              <w:rPr>
                <w:rFonts w:ascii="Times New Roman" w:hAnsi="Times New Roman"/>
                <w:sz w:val="24"/>
                <w:szCs w:val="24"/>
              </w:rPr>
              <w:t>Д) простоту совершаемых операций и возможность автоматической обработки информации с использованием двух состояний элементов компьютера и операции сдвига.</w:t>
            </w:r>
          </w:p>
        </w:tc>
      </w:tr>
      <w:tr w:rsidR="00751B1C" w:rsidRPr="00751B1C" w:rsidTr="000A328E">
        <w:tc>
          <w:tcPr>
            <w:tcW w:w="849" w:type="dxa"/>
            <w:shd w:val="clear" w:color="auto" w:fill="auto"/>
          </w:tcPr>
          <w:p w:rsidR="00751B1C" w:rsidRPr="00751B1C" w:rsidRDefault="00751B1C" w:rsidP="000849C4">
            <w:pPr>
              <w:spacing w:after="0" w:line="240" w:lineRule="auto"/>
              <w:rPr>
                <w:rFonts w:ascii="Times New Roman" w:hAnsi="Times New Roman"/>
                <w:sz w:val="24"/>
                <w:szCs w:val="24"/>
              </w:rPr>
            </w:pPr>
            <w:r w:rsidRPr="00751B1C">
              <w:rPr>
                <w:rFonts w:ascii="Times New Roman" w:hAnsi="Times New Roman"/>
                <w:sz w:val="24"/>
                <w:szCs w:val="24"/>
              </w:rPr>
              <w:t>2.1.5</w:t>
            </w:r>
            <w:r>
              <w:rPr>
                <w:rFonts w:ascii="Times New Roman" w:hAnsi="Times New Roman"/>
                <w:sz w:val="24"/>
                <w:szCs w:val="24"/>
              </w:rPr>
              <w:t>6</w:t>
            </w:r>
          </w:p>
        </w:tc>
        <w:tc>
          <w:tcPr>
            <w:tcW w:w="4927" w:type="dxa"/>
            <w:shd w:val="clear" w:color="auto" w:fill="auto"/>
          </w:tcPr>
          <w:p w:rsidR="00751B1C" w:rsidRPr="00751B1C" w:rsidRDefault="00751B1C" w:rsidP="00751B1C">
            <w:pPr>
              <w:spacing w:after="0" w:line="240" w:lineRule="auto"/>
              <w:jc w:val="both"/>
              <w:rPr>
                <w:rFonts w:ascii="Times New Roman" w:hAnsi="Times New Roman"/>
                <w:bCs/>
                <w:sz w:val="24"/>
                <w:szCs w:val="24"/>
              </w:rPr>
            </w:pPr>
            <w:r w:rsidRPr="00751B1C">
              <w:rPr>
                <w:rFonts w:ascii="Times New Roman" w:hAnsi="Times New Roman"/>
                <w:bCs/>
                <w:sz w:val="24"/>
                <w:szCs w:val="24"/>
              </w:rPr>
              <w:t>Семантический аспект передачи информации, проявляется в том, что:</w:t>
            </w:r>
          </w:p>
          <w:p w:rsidR="00751B1C" w:rsidRPr="00751B1C" w:rsidRDefault="00751B1C" w:rsidP="00751B1C">
            <w:pPr>
              <w:spacing w:after="0" w:line="240" w:lineRule="auto"/>
              <w:jc w:val="both"/>
              <w:rPr>
                <w:rFonts w:ascii="Times New Roman" w:hAnsi="Times New Roman"/>
                <w:bCs/>
                <w:sz w:val="24"/>
                <w:szCs w:val="24"/>
              </w:rPr>
            </w:pPr>
          </w:p>
        </w:tc>
        <w:tc>
          <w:tcPr>
            <w:tcW w:w="4147" w:type="dxa"/>
            <w:shd w:val="clear" w:color="auto" w:fill="auto"/>
          </w:tcPr>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А) количество информации, получаемой из сообщения, зависит от имеющихся у получателя знаний;</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Б) для понимания сообщения необходимо знать код, в котором это сообщение передано;</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В) количество информации, получаемой из сообщения, зависит от количества символов в этом сообщении;</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Г) каждое передаваемое сообщение увеличивает вероятность достижения цели получателем информации; </w:t>
            </w:r>
          </w:p>
          <w:p w:rsidR="00751B1C" w:rsidRPr="00751B1C" w:rsidRDefault="00751B1C" w:rsidP="00751B1C">
            <w:pPr>
              <w:tabs>
                <w:tab w:val="left" w:pos="360"/>
              </w:tabs>
              <w:spacing w:after="0" w:line="240" w:lineRule="auto"/>
              <w:jc w:val="both"/>
              <w:rPr>
                <w:rFonts w:ascii="Times New Roman" w:hAnsi="Times New Roman"/>
                <w:sz w:val="24"/>
                <w:szCs w:val="24"/>
              </w:rPr>
            </w:pPr>
            <w:r w:rsidRPr="00751B1C">
              <w:rPr>
                <w:rFonts w:ascii="Times New Roman" w:hAnsi="Times New Roman"/>
                <w:sz w:val="24"/>
                <w:szCs w:val="24"/>
              </w:rPr>
              <w:t>Д) количество информации, получаемой из сообщения, зависит от актуальности получаемых сведений.</w:t>
            </w:r>
          </w:p>
        </w:tc>
      </w:tr>
      <w:tr w:rsidR="00751B1C" w:rsidRPr="00751B1C" w:rsidTr="000A328E">
        <w:tc>
          <w:tcPr>
            <w:tcW w:w="849" w:type="dxa"/>
            <w:shd w:val="clear" w:color="auto" w:fill="auto"/>
          </w:tcPr>
          <w:p w:rsidR="00751B1C" w:rsidRPr="00751B1C" w:rsidRDefault="00751B1C" w:rsidP="000849C4">
            <w:pPr>
              <w:spacing w:after="0" w:line="240" w:lineRule="auto"/>
              <w:rPr>
                <w:rFonts w:ascii="Times New Roman" w:hAnsi="Times New Roman"/>
                <w:sz w:val="24"/>
                <w:szCs w:val="24"/>
              </w:rPr>
            </w:pPr>
            <w:r w:rsidRPr="00751B1C">
              <w:rPr>
                <w:rFonts w:ascii="Times New Roman" w:hAnsi="Times New Roman"/>
                <w:sz w:val="24"/>
                <w:szCs w:val="24"/>
              </w:rPr>
              <w:t>2.1.5</w:t>
            </w:r>
            <w:r>
              <w:rPr>
                <w:rFonts w:ascii="Times New Roman" w:hAnsi="Times New Roman"/>
                <w:sz w:val="24"/>
                <w:szCs w:val="24"/>
              </w:rPr>
              <w:t>7</w:t>
            </w:r>
          </w:p>
        </w:tc>
        <w:tc>
          <w:tcPr>
            <w:tcW w:w="4927" w:type="dxa"/>
            <w:shd w:val="clear" w:color="auto" w:fill="auto"/>
          </w:tcPr>
          <w:p w:rsidR="00751B1C" w:rsidRPr="00751B1C" w:rsidRDefault="00751B1C" w:rsidP="00751B1C">
            <w:pPr>
              <w:spacing w:after="0" w:line="240" w:lineRule="auto"/>
              <w:jc w:val="both"/>
              <w:rPr>
                <w:rFonts w:ascii="Times New Roman" w:hAnsi="Times New Roman"/>
                <w:bCs/>
                <w:sz w:val="24"/>
                <w:szCs w:val="24"/>
              </w:rPr>
            </w:pPr>
            <w:r w:rsidRPr="00751B1C">
              <w:rPr>
                <w:rFonts w:ascii="Times New Roman" w:hAnsi="Times New Roman"/>
                <w:bCs/>
                <w:sz w:val="24"/>
                <w:szCs w:val="24"/>
              </w:rPr>
              <w:t>Исходя только из того, что количество информации в  сообщении зависит от новизны этого сообщения для получателя, измерить информацию:</w:t>
            </w:r>
          </w:p>
          <w:p w:rsidR="00751B1C" w:rsidRPr="00751B1C" w:rsidRDefault="00751B1C" w:rsidP="00751B1C">
            <w:pPr>
              <w:spacing w:after="0" w:line="240" w:lineRule="auto"/>
              <w:jc w:val="both"/>
              <w:rPr>
                <w:rFonts w:ascii="Times New Roman" w:hAnsi="Times New Roman"/>
                <w:bCs/>
                <w:sz w:val="24"/>
                <w:szCs w:val="24"/>
              </w:rPr>
            </w:pPr>
          </w:p>
        </w:tc>
        <w:tc>
          <w:tcPr>
            <w:tcW w:w="4147" w:type="dxa"/>
            <w:shd w:val="clear" w:color="auto" w:fill="auto"/>
          </w:tcPr>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А) можно;</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Б) нельзя;</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В) можно, если известна дата приема сообщения;</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Г) можно, если известна дата отправки сообщения; </w:t>
            </w:r>
          </w:p>
          <w:p w:rsidR="00751B1C" w:rsidRPr="00751B1C" w:rsidRDefault="00751B1C" w:rsidP="00751B1C">
            <w:pPr>
              <w:tabs>
                <w:tab w:val="left" w:pos="360"/>
              </w:tabs>
              <w:spacing w:after="0" w:line="240" w:lineRule="auto"/>
              <w:jc w:val="both"/>
              <w:rPr>
                <w:rFonts w:ascii="Times New Roman" w:hAnsi="Times New Roman"/>
                <w:sz w:val="24"/>
                <w:szCs w:val="24"/>
              </w:rPr>
            </w:pPr>
            <w:r w:rsidRPr="00751B1C">
              <w:rPr>
                <w:rFonts w:ascii="Times New Roman" w:hAnsi="Times New Roman"/>
                <w:sz w:val="24"/>
                <w:szCs w:val="24"/>
              </w:rPr>
              <w:t>Д) можно, если известен код.</w:t>
            </w:r>
          </w:p>
        </w:tc>
      </w:tr>
      <w:tr w:rsidR="00751B1C" w:rsidRPr="00751B1C" w:rsidTr="000A328E">
        <w:tc>
          <w:tcPr>
            <w:tcW w:w="849" w:type="dxa"/>
            <w:shd w:val="clear" w:color="auto" w:fill="auto"/>
          </w:tcPr>
          <w:p w:rsidR="00751B1C" w:rsidRPr="00751B1C" w:rsidRDefault="00751B1C" w:rsidP="000849C4">
            <w:pPr>
              <w:spacing w:after="0" w:line="240" w:lineRule="auto"/>
              <w:rPr>
                <w:rFonts w:ascii="Times New Roman" w:hAnsi="Times New Roman"/>
                <w:sz w:val="24"/>
                <w:szCs w:val="24"/>
              </w:rPr>
            </w:pPr>
            <w:r w:rsidRPr="00751B1C">
              <w:rPr>
                <w:rFonts w:ascii="Times New Roman" w:hAnsi="Times New Roman"/>
                <w:sz w:val="24"/>
                <w:szCs w:val="24"/>
              </w:rPr>
              <w:t>2.1.5</w:t>
            </w:r>
            <w:r>
              <w:rPr>
                <w:rFonts w:ascii="Times New Roman" w:hAnsi="Times New Roman"/>
                <w:sz w:val="24"/>
                <w:szCs w:val="24"/>
              </w:rPr>
              <w:t>8</w:t>
            </w:r>
          </w:p>
        </w:tc>
        <w:tc>
          <w:tcPr>
            <w:tcW w:w="4927" w:type="dxa"/>
            <w:shd w:val="clear" w:color="auto" w:fill="auto"/>
          </w:tcPr>
          <w:p w:rsidR="00751B1C" w:rsidRPr="00751B1C" w:rsidRDefault="00751B1C" w:rsidP="00751B1C">
            <w:pPr>
              <w:spacing w:after="0" w:line="240" w:lineRule="auto"/>
              <w:jc w:val="both"/>
              <w:rPr>
                <w:rFonts w:ascii="Times New Roman" w:hAnsi="Times New Roman"/>
                <w:bCs/>
                <w:sz w:val="24"/>
                <w:szCs w:val="24"/>
              </w:rPr>
            </w:pPr>
            <w:r w:rsidRPr="00751B1C">
              <w:rPr>
                <w:rFonts w:ascii="Times New Roman" w:hAnsi="Times New Roman"/>
                <w:bCs/>
                <w:sz w:val="24"/>
                <w:szCs w:val="24"/>
              </w:rPr>
              <w:t>Количество информации в соответствии с вероятным подходом определяется как:</w:t>
            </w:r>
          </w:p>
          <w:p w:rsidR="00751B1C" w:rsidRPr="00751B1C" w:rsidRDefault="00751B1C" w:rsidP="00751B1C">
            <w:pPr>
              <w:spacing w:after="0" w:line="240" w:lineRule="auto"/>
              <w:jc w:val="both"/>
              <w:rPr>
                <w:rFonts w:ascii="Times New Roman" w:hAnsi="Times New Roman"/>
                <w:bCs/>
                <w:sz w:val="24"/>
                <w:szCs w:val="24"/>
              </w:rPr>
            </w:pPr>
          </w:p>
        </w:tc>
        <w:tc>
          <w:tcPr>
            <w:tcW w:w="4147" w:type="dxa"/>
            <w:shd w:val="clear" w:color="auto" w:fill="auto"/>
          </w:tcPr>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А) общее число символом в сообщении;</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Б) мера уменьшения неопределенности связанного с получением сообщения;</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В) объем памяти компьютера, необходимой для хранения </w:t>
            </w:r>
            <w:r w:rsidRPr="00751B1C">
              <w:rPr>
                <w:rFonts w:ascii="Times New Roman" w:hAnsi="Times New Roman"/>
                <w:sz w:val="24"/>
                <w:szCs w:val="24"/>
              </w:rPr>
              <w:lastRenderedPageBreak/>
              <w:t>сообщения;</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Г) сумму произведений кодов символов на среднюю вероятность появления их в тексте; </w:t>
            </w:r>
          </w:p>
          <w:p w:rsidR="00751B1C" w:rsidRPr="00751B1C" w:rsidRDefault="00751B1C" w:rsidP="00751B1C">
            <w:pPr>
              <w:tabs>
                <w:tab w:val="left" w:pos="360"/>
              </w:tabs>
              <w:spacing w:after="0" w:line="240" w:lineRule="auto"/>
              <w:jc w:val="both"/>
              <w:rPr>
                <w:rFonts w:ascii="Times New Roman" w:hAnsi="Times New Roman"/>
                <w:sz w:val="24"/>
                <w:szCs w:val="24"/>
              </w:rPr>
            </w:pPr>
            <w:r w:rsidRPr="00751B1C">
              <w:rPr>
                <w:rFonts w:ascii="Times New Roman" w:hAnsi="Times New Roman"/>
                <w:sz w:val="24"/>
                <w:szCs w:val="24"/>
              </w:rPr>
              <w:t>Д) число различных символов в сообщении.</w:t>
            </w:r>
          </w:p>
        </w:tc>
      </w:tr>
      <w:tr w:rsidR="00751B1C" w:rsidRPr="00751B1C" w:rsidTr="000A328E">
        <w:tc>
          <w:tcPr>
            <w:tcW w:w="849" w:type="dxa"/>
            <w:shd w:val="clear" w:color="auto" w:fill="auto"/>
          </w:tcPr>
          <w:p w:rsidR="00751B1C" w:rsidRPr="00751B1C" w:rsidRDefault="00751B1C" w:rsidP="000849C4">
            <w:pPr>
              <w:spacing w:after="0" w:line="240" w:lineRule="auto"/>
              <w:rPr>
                <w:rFonts w:ascii="Times New Roman" w:hAnsi="Times New Roman"/>
                <w:sz w:val="24"/>
                <w:szCs w:val="24"/>
              </w:rPr>
            </w:pPr>
            <w:r w:rsidRPr="00751B1C">
              <w:rPr>
                <w:rFonts w:ascii="Times New Roman" w:hAnsi="Times New Roman"/>
                <w:sz w:val="24"/>
                <w:szCs w:val="24"/>
              </w:rPr>
              <w:lastRenderedPageBreak/>
              <w:t>2.1.5</w:t>
            </w:r>
            <w:r>
              <w:rPr>
                <w:rFonts w:ascii="Times New Roman" w:hAnsi="Times New Roman"/>
                <w:sz w:val="24"/>
                <w:szCs w:val="24"/>
              </w:rPr>
              <w:t>9</w:t>
            </w:r>
          </w:p>
        </w:tc>
        <w:tc>
          <w:tcPr>
            <w:tcW w:w="4927" w:type="dxa"/>
            <w:shd w:val="clear" w:color="auto" w:fill="auto"/>
          </w:tcPr>
          <w:p w:rsidR="00751B1C" w:rsidRPr="00751B1C" w:rsidRDefault="00751B1C" w:rsidP="00751B1C">
            <w:pPr>
              <w:spacing w:after="0" w:line="240" w:lineRule="auto"/>
              <w:jc w:val="both"/>
              <w:rPr>
                <w:rFonts w:ascii="Times New Roman" w:hAnsi="Times New Roman"/>
                <w:bCs/>
                <w:sz w:val="24"/>
                <w:szCs w:val="24"/>
              </w:rPr>
            </w:pPr>
            <w:r w:rsidRPr="00751B1C">
              <w:rPr>
                <w:rFonts w:ascii="Times New Roman" w:hAnsi="Times New Roman"/>
                <w:bCs/>
                <w:sz w:val="24"/>
                <w:szCs w:val="24"/>
              </w:rPr>
              <w:t>Минимальное число вопросов, подразумевающих ответ «да» или «нет», которые необходимо задать, чтобы выяснить на каком из 16 путей находится вагон, равно:</w:t>
            </w:r>
          </w:p>
          <w:p w:rsidR="00751B1C" w:rsidRPr="00751B1C" w:rsidRDefault="00751B1C" w:rsidP="00751B1C">
            <w:pPr>
              <w:spacing w:after="0" w:line="240" w:lineRule="auto"/>
              <w:jc w:val="both"/>
              <w:rPr>
                <w:rFonts w:ascii="Times New Roman" w:hAnsi="Times New Roman"/>
                <w:bCs/>
                <w:sz w:val="24"/>
                <w:szCs w:val="24"/>
              </w:rPr>
            </w:pPr>
          </w:p>
        </w:tc>
        <w:tc>
          <w:tcPr>
            <w:tcW w:w="4147" w:type="dxa"/>
            <w:shd w:val="clear" w:color="auto" w:fill="auto"/>
          </w:tcPr>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А) 16; </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Б) 3; </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В) 4; </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Г) 5;  </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Д) 8.</w:t>
            </w:r>
          </w:p>
        </w:tc>
      </w:tr>
      <w:tr w:rsidR="00751B1C" w:rsidRPr="00751B1C" w:rsidTr="000A328E">
        <w:tc>
          <w:tcPr>
            <w:tcW w:w="849" w:type="dxa"/>
            <w:shd w:val="clear" w:color="auto" w:fill="auto"/>
          </w:tcPr>
          <w:p w:rsidR="00751B1C" w:rsidRPr="00751B1C" w:rsidRDefault="00751B1C" w:rsidP="000849C4">
            <w:pPr>
              <w:spacing w:after="0" w:line="240" w:lineRule="auto"/>
              <w:rPr>
                <w:rFonts w:ascii="Times New Roman" w:hAnsi="Times New Roman"/>
                <w:sz w:val="24"/>
                <w:szCs w:val="24"/>
              </w:rPr>
            </w:pPr>
            <w:r w:rsidRPr="00751B1C">
              <w:rPr>
                <w:rFonts w:ascii="Times New Roman" w:hAnsi="Times New Roman"/>
                <w:sz w:val="24"/>
                <w:szCs w:val="24"/>
              </w:rPr>
              <w:t>2.1.</w:t>
            </w:r>
            <w:r>
              <w:rPr>
                <w:rFonts w:ascii="Times New Roman" w:hAnsi="Times New Roman"/>
                <w:sz w:val="24"/>
                <w:szCs w:val="24"/>
              </w:rPr>
              <w:t>60</w:t>
            </w:r>
          </w:p>
        </w:tc>
        <w:tc>
          <w:tcPr>
            <w:tcW w:w="4927" w:type="dxa"/>
            <w:shd w:val="clear" w:color="auto" w:fill="auto"/>
          </w:tcPr>
          <w:p w:rsidR="00751B1C" w:rsidRPr="00751B1C" w:rsidRDefault="00751B1C" w:rsidP="00751B1C">
            <w:pPr>
              <w:spacing w:after="0" w:line="240" w:lineRule="auto"/>
              <w:jc w:val="both"/>
              <w:rPr>
                <w:rFonts w:ascii="Times New Roman" w:hAnsi="Times New Roman"/>
                <w:bCs/>
                <w:sz w:val="24"/>
                <w:szCs w:val="24"/>
              </w:rPr>
            </w:pPr>
            <w:r w:rsidRPr="00751B1C">
              <w:rPr>
                <w:rFonts w:ascii="Times New Roman" w:hAnsi="Times New Roman"/>
                <w:bCs/>
                <w:sz w:val="24"/>
                <w:szCs w:val="24"/>
              </w:rPr>
              <w:t>Сообщение о том, что монета после броска упала «решкой» несет (согласно теории информации), следующее количество информации:</w:t>
            </w:r>
          </w:p>
          <w:p w:rsidR="00751B1C" w:rsidRPr="00751B1C" w:rsidRDefault="00751B1C" w:rsidP="00751B1C">
            <w:pPr>
              <w:spacing w:after="0" w:line="240" w:lineRule="auto"/>
              <w:jc w:val="both"/>
              <w:rPr>
                <w:rFonts w:ascii="Times New Roman" w:hAnsi="Times New Roman"/>
                <w:bCs/>
                <w:sz w:val="24"/>
                <w:szCs w:val="24"/>
              </w:rPr>
            </w:pPr>
          </w:p>
        </w:tc>
        <w:tc>
          <w:tcPr>
            <w:tcW w:w="4147" w:type="dxa"/>
            <w:shd w:val="clear" w:color="auto" w:fill="auto"/>
          </w:tcPr>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А) 16 байтов; </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Б) 8 битов; </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В) 4 бита; </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Г) 2 бита;  </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Д) 8 байтов.</w:t>
            </w:r>
          </w:p>
        </w:tc>
      </w:tr>
      <w:tr w:rsidR="00751B1C" w:rsidRPr="00751B1C" w:rsidTr="000A328E">
        <w:tc>
          <w:tcPr>
            <w:tcW w:w="849" w:type="dxa"/>
            <w:shd w:val="clear" w:color="auto" w:fill="auto"/>
          </w:tcPr>
          <w:p w:rsidR="00751B1C" w:rsidRPr="00751B1C" w:rsidRDefault="00751B1C" w:rsidP="000849C4">
            <w:pPr>
              <w:spacing w:after="0" w:line="240" w:lineRule="auto"/>
              <w:rPr>
                <w:rFonts w:ascii="Times New Roman" w:hAnsi="Times New Roman"/>
                <w:sz w:val="24"/>
                <w:szCs w:val="24"/>
              </w:rPr>
            </w:pPr>
            <w:r w:rsidRPr="00751B1C">
              <w:rPr>
                <w:rFonts w:ascii="Times New Roman" w:hAnsi="Times New Roman"/>
                <w:sz w:val="24"/>
                <w:szCs w:val="24"/>
              </w:rPr>
              <w:t>2.1.</w:t>
            </w:r>
            <w:r>
              <w:rPr>
                <w:rFonts w:ascii="Times New Roman" w:hAnsi="Times New Roman"/>
                <w:sz w:val="24"/>
                <w:szCs w:val="24"/>
              </w:rPr>
              <w:t>61</w:t>
            </w:r>
          </w:p>
        </w:tc>
        <w:tc>
          <w:tcPr>
            <w:tcW w:w="4927" w:type="dxa"/>
            <w:shd w:val="clear" w:color="auto" w:fill="auto"/>
          </w:tcPr>
          <w:p w:rsidR="00751B1C" w:rsidRPr="00751B1C" w:rsidRDefault="00751B1C" w:rsidP="00751B1C">
            <w:pPr>
              <w:spacing w:after="0" w:line="240" w:lineRule="auto"/>
              <w:jc w:val="both"/>
              <w:rPr>
                <w:rFonts w:ascii="Times New Roman" w:hAnsi="Times New Roman"/>
                <w:bCs/>
                <w:sz w:val="24"/>
                <w:szCs w:val="24"/>
              </w:rPr>
            </w:pPr>
            <w:r w:rsidRPr="00751B1C">
              <w:rPr>
                <w:rFonts w:ascii="Times New Roman" w:hAnsi="Times New Roman"/>
                <w:bCs/>
                <w:sz w:val="24"/>
                <w:szCs w:val="24"/>
              </w:rPr>
              <w:t>Сообщение о том, что монета после броска упала «орлом» или «решкой» (согласно теории информации), несет следующие количество информации:</w:t>
            </w:r>
          </w:p>
          <w:p w:rsidR="00751B1C" w:rsidRPr="00751B1C" w:rsidRDefault="00751B1C" w:rsidP="00751B1C">
            <w:pPr>
              <w:spacing w:after="0" w:line="240" w:lineRule="auto"/>
              <w:jc w:val="both"/>
              <w:rPr>
                <w:rFonts w:ascii="Times New Roman" w:hAnsi="Times New Roman"/>
                <w:bCs/>
                <w:sz w:val="24"/>
                <w:szCs w:val="24"/>
              </w:rPr>
            </w:pPr>
          </w:p>
        </w:tc>
        <w:tc>
          <w:tcPr>
            <w:tcW w:w="4147" w:type="dxa"/>
            <w:shd w:val="clear" w:color="auto" w:fill="auto"/>
          </w:tcPr>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А) 0 битов; </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Б) 1 бит; </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В) 2 бита; </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Г) 4 бита; </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Д) 8 байтов.</w:t>
            </w:r>
          </w:p>
        </w:tc>
      </w:tr>
      <w:tr w:rsidR="00751B1C" w:rsidRPr="00751B1C" w:rsidTr="000A328E">
        <w:tc>
          <w:tcPr>
            <w:tcW w:w="849" w:type="dxa"/>
            <w:shd w:val="clear" w:color="auto" w:fill="auto"/>
          </w:tcPr>
          <w:p w:rsidR="00751B1C" w:rsidRPr="00751B1C" w:rsidRDefault="00751B1C" w:rsidP="000849C4">
            <w:pPr>
              <w:spacing w:after="0" w:line="240" w:lineRule="auto"/>
              <w:rPr>
                <w:rFonts w:ascii="Times New Roman" w:hAnsi="Times New Roman"/>
                <w:sz w:val="24"/>
                <w:szCs w:val="24"/>
              </w:rPr>
            </w:pPr>
            <w:r w:rsidRPr="00751B1C">
              <w:rPr>
                <w:rFonts w:ascii="Times New Roman" w:hAnsi="Times New Roman"/>
                <w:sz w:val="24"/>
                <w:szCs w:val="24"/>
              </w:rPr>
              <w:t>2.1.</w:t>
            </w:r>
            <w:r>
              <w:rPr>
                <w:rFonts w:ascii="Times New Roman" w:hAnsi="Times New Roman"/>
                <w:sz w:val="24"/>
                <w:szCs w:val="24"/>
              </w:rPr>
              <w:t>62</w:t>
            </w:r>
          </w:p>
        </w:tc>
        <w:tc>
          <w:tcPr>
            <w:tcW w:w="4927" w:type="dxa"/>
            <w:shd w:val="clear" w:color="auto" w:fill="auto"/>
          </w:tcPr>
          <w:p w:rsidR="00751B1C" w:rsidRPr="00751B1C" w:rsidRDefault="00751B1C" w:rsidP="00751B1C">
            <w:pPr>
              <w:spacing w:after="0" w:line="240" w:lineRule="auto"/>
              <w:jc w:val="both"/>
              <w:rPr>
                <w:rFonts w:ascii="Times New Roman" w:hAnsi="Times New Roman"/>
                <w:bCs/>
                <w:sz w:val="24"/>
                <w:szCs w:val="24"/>
              </w:rPr>
            </w:pPr>
            <w:r w:rsidRPr="00751B1C">
              <w:rPr>
                <w:rFonts w:ascii="Times New Roman" w:hAnsi="Times New Roman"/>
                <w:bCs/>
                <w:sz w:val="24"/>
                <w:szCs w:val="24"/>
              </w:rPr>
              <w:t>Если рассматривать информацию как меру уменьшения неопределенности, то количество информации в сообщении зависит от:</w:t>
            </w:r>
          </w:p>
          <w:p w:rsidR="00751B1C" w:rsidRPr="00751B1C" w:rsidRDefault="00751B1C" w:rsidP="00751B1C">
            <w:pPr>
              <w:spacing w:after="0" w:line="240" w:lineRule="auto"/>
              <w:jc w:val="both"/>
              <w:rPr>
                <w:rFonts w:ascii="Times New Roman" w:hAnsi="Times New Roman"/>
                <w:bCs/>
                <w:sz w:val="24"/>
                <w:szCs w:val="24"/>
              </w:rPr>
            </w:pPr>
          </w:p>
        </w:tc>
        <w:tc>
          <w:tcPr>
            <w:tcW w:w="4147" w:type="dxa"/>
            <w:shd w:val="clear" w:color="auto" w:fill="auto"/>
          </w:tcPr>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А) числа символов в сообщении;</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Б) длины двоичного кода  сообщения;</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В) вероятности совершения данного события;</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Г) объема знаний, имеющихся у получателя сообщения; </w:t>
            </w:r>
          </w:p>
          <w:p w:rsidR="00751B1C" w:rsidRPr="00751B1C" w:rsidRDefault="00751B1C" w:rsidP="00751B1C">
            <w:pPr>
              <w:tabs>
                <w:tab w:val="left" w:pos="360"/>
              </w:tabs>
              <w:spacing w:after="0" w:line="240" w:lineRule="auto"/>
              <w:jc w:val="both"/>
              <w:rPr>
                <w:rFonts w:ascii="Times New Roman" w:hAnsi="Times New Roman"/>
                <w:sz w:val="24"/>
                <w:szCs w:val="24"/>
              </w:rPr>
            </w:pPr>
            <w:r w:rsidRPr="00751B1C">
              <w:rPr>
                <w:rFonts w:ascii="Times New Roman" w:hAnsi="Times New Roman"/>
                <w:sz w:val="24"/>
                <w:szCs w:val="24"/>
              </w:rPr>
              <w:t>Д) объема знаний, имеющихся у отправителя сообщения.</w:t>
            </w:r>
          </w:p>
        </w:tc>
      </w:tr>
      <w:tr w:rsidR="00751B1C" w:rsidRPr="00751B1C" w:rsidTr="000A328E">
        <w:tc>
          <w:tcPr>
            <w:tcW w:w="849" w:type="dxa"/>
            <w:shd w:val="clear" w:color="auto" w:fill="auto"/>
          </w:tcPr>
          <w:p w:rsidR="00751B1C" w:rsidRPr="00751B1C" w:rsidRDefault="00751B1C" w:rsidP="000849C4">
            <w:pPr>
              <w:spacing w:after="0" w:line="240" w:lineRule="auto"/>
              <w:rPr>
                <w:rFonts w:ascii="Times New Roman" w:hAnsi="Times New Roman"/>
                <w:sz w:val="24"/>
                <w:szCs w:val="24"/>
              </w:rPr>
            </w:pPr>
            <w:r w:rsidRPr="00751B1C">
              <w:rPr>
                <w:rFonts w:ascii="Times New Roman" w:hAnsi="Times New Roman"/>
                <w:sz w:val="24"/>
                <w:szCs w:val="24"/>
              </w:rPr>
              <w:t>2.1.</w:t>
            </w:r>
            <w:r>
              <w:rPr>
                <w:rFonts w:ascii="Times New Roman" w:hAnsi="Times New Roman"/>
                <w:sz w:val="24"/>
                <w:szCs w:val="24"/>
              </w:rPr>
              <w:t>63</w:t>
            </w:r>
          </w:p>
        </w:tc>
        <w:tc>
          <w:tcPr>
            <w:tcW w:w="4927" w:type="dxa"/>
            <w:shd w:val="clear" w:color="auto" w:fill="auto"/>
          </w:tcPr>
          <w:p w:rsidR="00751B1C" w:rsidRPr="00751B1C" w:rsidRDefault="00751B1C" w:rsidP="00751B1C">
            <w:pPr>
              <w:spacing w:after="0" w:line="240" w:lineRule="auto"/>
              <w:jc w:val="both"/>
              <w:rPr>
                <w:rFonts w:ascii="Times New Roman" w:hAnsi="Times New Roman"/>
                <w:bCs/>
                <w:sz w:val="24"/>
                <w:szCs w:val="24"/>
              </w:rPr>
            </w:pPr>
            <w:r w:rsidRPr="00751B1C">
              <w:rPr>
                <w:rFonts w:ascii="Times New Roman" w:hAnsi="Times New Roman"/>
                <w:bCs/>
                <w:sz w:val="24"/>
                <w:szCs w:val="24"/>
              </w:rPr>
              <w:t>Вы спросили, знает ли учитель, сколько битов информации содержит молекула ДНК. Он ответил: «Нет». Ответ учителя содержит следующее количество информации:</w:t>
            </w:r>
          </w:p>
          <w:p w:rsidR="00751B1C" w:rsidRPr="00751B1C" w:rsidRDefault="00751B1C" w:rsidP="00751B1C">
            <w:pPr>
              <w:spacing w:after="0" w:line="240" w:lineRule="auto"/>
              <w:jc w:val="both"/>
              <w:rPr>
                <w:rFonts w:ascii="Times New Roman" w:hAnsi="Times New Roman"/>
                <w:bCs/>
                <w:sz w:val="24"/>
                <w:szCs w:val="24"/>
              </w:rPr>
            </w:pPr>
          </w:p>
        </w:tc>
        <w:tc>
          <w:tcPr>
            <w:tcW w:w="4147" w:type="dxa"/>
            <w:shd w:val="clear" w:color="auto" w:fill="auto"/>
          </w:tcPr>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А) 1 бит; </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Б) 3 бита; </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В) 10</w:t>
            </w:r>
            <w:r w:rsidRPr="00751B1C">
              <w:rPr>
                <w:rFonts w:ascii="Times New Roman" w:hAnsi="Times New Roman"/>
                <w:sz w:val="24"/>
                <w:szCs w:val="24"/>
                <w:vertAlign w:val="superscript"/>
              </w:rPr>
              <w:t>2</w:t>
            </w:r>
            <w:r w:rsidRPr="00751B1C">
              <w:rPr>
                <w:rFonts w:ascii="Times New Roman" w:hAnsi="Times New Roman"/>
                <w:sz w:val="24"/>
                <w:szCs w:val="24"/>
              </w:rPr>
              <w:t xml:space="preserve"> битов; </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Г) 1024 бита;  </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Д) 3 байта.</w:t>
            </w:r>
          </w:p>
        </w:tc>
      </w:tr>
      <w:tr w:rsidR="00751B1C" w:rsidRPr="00751B1C" w:rsidTr="000A328E">
        <w:tc>
          <w:tcPr>
            <w:tcW w:w="849" w:type="dxa"/>
            <w:shd w:val="clear" w:color="auto" w:fill="auto"/>
          </w:tcPr>
          <w:p w:rsidR="00751B1C" w:rsidRPr="00751B1C" w:rsidRDefault="00751B1C" w:rsidP="000849C4">
            <w:pPr>
              <w:spacing w:after="0" w:line="240" w:lineRule="auto"/>
              <w:rPr>
                <w:rFonts w:ascii="Times New Roman" w:hAnsi="Times New Roman"/>
                <w:sz w:val="24"/>
                <w:szCs w:val="24"/>
              </w:rPr>
            </w:pPr>
            <w:r w:rsidRPr="00751B1C">
              <w:rPr>
                <w:rFonts w:ascii="Times New Roman" w:hAnsi="Times New Roman"/>
                <w:sz w:val="24"/>
                <w:szCs w:val="24"/>
              </w:rPr>
              <w:t>2.1.</w:t>
            </w:r>
            <w:r>
              <w:rPr>
                <w:rFonts w:ascii="Times New Roman" w:hAnsi="Times New Roman"/>
                <w:sz w:val="24"/>
                <w:szCs w:val="24"/>
              </w:rPr>
              <w:t>64</w:t>
            </w:r>
          </w:p>
        </w:tc>
        <w:tc>
          <w:tcPr>
            <w:tcW w:w="4927" w:type="dxa"/>
            <w:shd w:val="clear" w:color="auto" w:fill="auto"/>
          </w:tcPr>
          <w:p w:rsidR="00751B1C" w:rsidRPr="00751B1C" w:rsidRDefault="00751B1C" w:rsidP="00751B1C">
            <w:pPr>
              <w:spacing w:after="0" w:line="240" w:lineRule="auto"/>
              <w:jc w:val="both"/>
              <w:rPr>
                <w:rFonts w:ascii="Times New Roman" w:hAnsi="Times New Roman"/>
                <w:bCs/>
                <w:sz w:val="24"/>
                <w:szCs w:val="24"/>
              </w:rPr>
            </w:pPr>
            <w:r w:rsidRPr="00751B1C">
              <w:rPr>
                <w:rFonts w:ascii="Times New Roman" w:hAnsi="Times New Roman"/>
                <w:bCs/>
                <w:sz w:val="24"/>
                <w:szCs w:val="24"/>
              </w:rPr>
              <w:t>По некоторым грубым оценкам человеческий мозг способен перерабатывать информацию со скоростью 16 бит в секунду. Какое приблизительное количество учебной информации «перерабатывает» школьник за время 10-летнего обучения в школе, посвящая учебе 8 часов каждый день (за исключением воскресений), если в учебном году 35 недель:</w:t>
            </w:r>
          </w:p>
        </w:tc>
        <w:tc>
          <w:tcPr>
            <w:tcW w:w="4147" w:type="dxa"/>
            <w:shd w:val="clear" w:color="auto" w:fill="auto"/>
          </w:tcPr>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А) 2·3600·8·6·35·10 байт;</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Б) 1,5·10</w:t>
            </w:r>
            <w:r w:rsidRPr="00751B1C">
              <w:rPr>
                <w:rFonts w:ascii="Times New Roman" w:hAnsi="Times New Roman"/>
                <w:sz w:val="24"/>
                <w:szCs w:val="24"/>
                <w:vertAlign w:val="superscript"/>
              </w:rPr>
              <w:t>36</w:t>
            </w:r>
            <w:r w:rsidRPr="00751B1C">
              <w:rPr>
                <w:rFonts w:ascii="Times New Roman" w:hAnsi="Times New Roman"/>
                <w:sz w:val="24"/>
                <w:szCs w:val="24"/>
              </w:rPr>
              <w:t>·10 бит;</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В) 3·10</w:t>
            </w:r>
            <w:r w:rsidRPr="00751B1C">
              <w:rPr>
                <w:rFonts w:ascii="Times New Roman" w:hAnsi="Times New Roman"/>
                <w:sz w:val="24"/>
                <w:szCs w:val="24"/>
                <w:vertAlign w:val="superscript"/>
              </w:rPr>
              <w:t>299</w:t>
            </w:r>
            <w:r w:rsidRPr="00751B1C">
              <w:rPr>
                <w:rFonts w:ascii="Times New Roman" w:hAnsi="Times New Roman"/>
                <w:sz w:val="24"/>
                <w:szCs w:val="24"/>
              </w:rPr>
              <w:t>·10·35 бит;</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Г) 1,5·10</w:t>
            </w:r>
            <w:r w:rsidRPr="00751B1C">
              <w:rPr>
                <w:rFonts w:ascii="Times New Roman" w:hAnsi="Times New Roman"/>
                <w:sz w:val="24"/>
                <w:szCs w:val="24"/>
                <w:vertAlign w:val="superscript"/>
              </w:rPr>
              <w:t>299</w:t>
            </w:r>
            <w:r w:rsidRPr="00751B1C">
              <w:rPr>
                <w:rFonts w:ascii="Times New Roman" w:hAnsi="Times New Roman"/>
                <w:sz w:val="24"/>
                <w:szCs w:val="24"/>
              </w:rPr>
              <w:t xml:space="preserve">·10·18 бит; </w:t>
            </w:r>
          </w:p>
          <w:p w:rsidR="00751B1C" w:rsidRPr="00751B1C" w:rsidRDefault="00751B1C" w:rsidP="00751B1C">
            <w:pPr>
              <w:tabs>
                <w:tab w:val="left" w:pos="360"/>
              </w:tabs>
              <w:spacing w:after="0" w:line="240" w:lineRule="auto"/>
              <w:jc w:val="both"/>
              <w:rPr>
                <w:rFonts w:ascii="Times New Roman" w:hAnsi="Times New Roman"/>
                <w:sz w:val="24"/>
                <w:szCs w:val="24"/>
              </w:rPr>
            </w:pPr>
            <w:r w:rsidRPr="00751B1C">
              <w:rPr>
                <w:rFonts w:ascii="Times New Roman" w:hAnsi="Times New Roman"/>
                <w:sz w:val="24"/>
                <w:szCs w:val="24"/>
              </w:rPr>
              <w:t>Д) 3·10</w:t>
            </w:r>
            <w:r w:rsidRPr="00751B1C">
              <w:rPr>
                <w:rFonts w:ascii="Times New Roman" w:hAnsi="Times New Roman"/>
                <w:sz w:val="24"/>
                <w:szCs w:val="24"/>
                <w:vertAlign w:val="superscript"/>
              </w:rPr>
              <w:t>36</w:t>
            </w:r>
            <w:r w:rsidRPr="00751B1C">
              <w:rPr>
                <w:rFonts w:ascii="Times New Roman" w:hAnsi="Times New Roman"/>
                <w:sz w:val="24"/>
                <w:szCs w:val="24"/>
              </w:rPr>
              <w:t>·12·10·24·15 байт.</w:t>
            </w:r>
          </w:p>
          <w:p w:rsidR="00751B1C" w:rsidRPr="00751B1C" w:rsidRDefault="00751B1C" w:rsidP="00751B1C">
            <w:pPr>
              <w:spacing w:after="0" w:line="240" w:lineRule="auto"/>
              <w:jc w:val="both"/>
              <w:rPr>
                <w:rFonts w:ascii="Times New Roman" w:hAnsi="Times New Roman"/>
                <w:sz w:val="24"/>
                <w:szCs w:val="24"/>
              </w:rPr>
            </w:pPr>
          </w:p>
        </w:tc>
      </w:tr>
      <w:tr w:rsidR="00751B1C" w:rsidRPr="00751B1C" w:rsidTr="000A328E">
        <w:tc>
          <w:tcPr>
            <w:tcW w:w="849" w:type="dxa"/>
            <w:shd w:val="clear" w:color="auto" w:fill="auto"/>
          </w:tcPr>
          <w:p w:rsidR="00751B1C" w:rsidRPr="00751B1C" w:rsidRDefault="00751B1C" w:rsidP="000849C4">
            <w:pPr>
              <w:spacing w:after="0" w:line="240" w:lineRule="auto"/>
              <w:rPr>
                <w:rFonts w:ascii="Times New Roman" w:hAnsi="Times New Roman"/>
                <w:sz w:val="24"/>
                <w:szCs w:val="24"/>
              </w:rPr>
            </w:pPr>
            <w:r w:rsidRPr="00751B1C">
              <w:rPr>
                <w:rFonts w:ascii="Times New Roman" w:hAnsi="Times New Roman"/>
                <w:sz w:val="24"/>
                <w:szCs w:val="24"/>
              </w:rPr>
              <w:t>2.1.</w:t>
            </w:r>
            <w:r>
              <w:rPr>
                <w:rFonts w:ascii="Times New Roman" w:hAnsi="Times New Roman"/>
                <w:sz w:val="24"/>
                <w:szCs w:val="24"/>
              </w:rPr>
              <w:t>65</w:t>
            </w:r>
          </w:p>
        </w:tc>
        <w:tc>
          <w:tcPr>
            <w:tcW w:w="4927" w:type="dxa"/>
            <w:shd w:val="clear" w:color="auto" w:fill="auto"/>
          </w:tcPr>
          <w:p w:rsidR="00751B1C" w:rsidRPr="00751B1C" w:rsidRDefault="00751B1C" w:rsidP="00751B1C">
            <w:pPr>
              <w:spacing w:after="0" w:line="240" w:lineRule="auto"/>
              <w:jc w:val="both"/>
              <w:rPr>
                <w:rFonts w:ascii="Times New Roman" w:hAnsi="Times New Roman"/>
                <w:bCs/>
                <w:sz w:val="24"/>
                <w:szCs w:val="24"/>
              </w:rPr>
            </w:pPr>
            <w:r w:rsidRPr="00751B1C">
              <w:rPr>
                <w:rFonts w:ascii="Times New Roman" w:hAnsi="Times New Roman"/>
                <w:bCs/>
                <w:sz w:val="24"/>
                <w:szCs w:val="24"/>
              </w:rPr>
              <w:t>За единицу измерения информации в теории кодирования принят (приняты):</w:t>
            </w:r>
          </w:p>
          <w:p w:rsidR="00751B1C" w:rsidRPr="00751B1C" w:rsidRDefault="00751B1C" w:rsidP="00751B1C">
            <w:pPr>
              <w:spacing w:after="0" w:line="240" w:lineRule="auto"/>
              <w:jc w:val="both"/>
              <w:rPr>
                <w:rFonts w:ascii="Times New Roman" w:hAnsi="Times New Roman"/>
                <w:bCs/>
                <w:sz w:val="24"/>
                <w:szCs w:val="24"/>
              </w:rPr>
            </w:pPr>
          </w:p>
        </w:tc>
        <w:tc>
          <w:tcPr>
            <w:tcW w:w="4147" w:type="dxa"/>
            <w:shd w:val="clear" w:color="auto" w:fill="auto"/>
          </w:tcPr>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А) 1 бод; </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Б) 1 бар; </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В) 1 бит; </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Г) 1 час; </w:t>
            </w:r>
          </w:p>
          <w:p w:rsidR="00751B1C" w:rsidRPr="00751B1C" w:rsidRDefault="00751B1C" w:rsidP="00751B1C">
            <w:pPr>
              <w:spacing w:after="0" w:line="240" w:lineRule="auto"/>
              <w:jc w:val="both"/>
              <w:rPr>
                <w:rFonts w:ascii="Times New Roman" w:hAnsi="Times New Roman"/>
                <w:sz w:val="24"/>
                <w:szCs w:val="24"/>
              </w:rPr>
            </w:pPr>
            <w:r w:rsidRPr="00751B1C">
              <w:rPr>
                <w:rFonts w:ascii="Times New Roman" w:hAnsi="Times New Roman"/>
                <w:sz w:val="24"/>
                <w:szCs w:val="24"/>
              </w:rPr>
              <w:t xml:space="preserve">Д) </w:t>
            </w:r>
            <w:smartTag w:uri="urn:schemas-microsoft-com:office:smarttags" w:element="metricconverter">
              <w:smartTagPr>
                <w:attr w:name="ProductID" w:val="1 фут"/>
              </w:smartTagPr>
              <w:r w:rsidRPr="00751B1C">
                <w:rPr>
                  <w:rFonts w:ascii="Times New Roman" w:hAnsi="Times New Roman"/>
                  <w:sz w:val="24"/>
                  <w:szCs w:val="24"/>
                </w:rPr>
                <w:t>1 фут</w:t>
              </w:r>
            </w:smartTag>
            <w:r w:rsidRPr="00751B1C">
              <w:rPr>
                <w:rFonts w:ascii="Times New Roman" w:hAnsi="Times New Roman"/>
                <w:sz w:val="24"/>
                <w:szCs w:val="24"/>
              </w:rPr>
              <w:t>.</w:t>
            </w:r>
          </w:p>
        </w:tc>
      </w:tr>
    </w:tbl>
    <w:p w:rsidR="000C1013" w:rsidRPr="004926EA" w:rsidRDefault="001B3EBF" w:rsidP="00171513">
      <w:pPr>
        <w:spacing w:before="40" w:after="40" w:line="240" w:lineRule="auto"/>
        <w:ind w:firstLine="720"/>
        <w:jc w:val="both"/>
        <w:rPr>
          <w:rFonts w:ascii="Times New Roman" w:hAnsi="Times New Roman"/>
          <w:b/>
          <w:sz w:val="28"/>
          <w:szCs w:val="24"/>
        </w:rPr>
      </w:pPr>
      <w:r>
        <w:rPr>
          <w:rFonts w:ascii="Times New Roman" w:hAnsi="Times New Roman"/>
          <w:b/>
          <w:sz w:val="28"/>
          <w:szCs w:val="24"/>
        </w:rPr>
        <w:t>Тема 2.2</w:t>
      </w:r>
      <w:r w:rsidR="002B4A40">
        <w:rPr>
          <w:rFonts w:ascii="Times New Roman" w:hAnsi="Times New Roman"/>
          <w:b/>
          <w:sz w:val="28"/>
          <w:szCs w:val="24"/>
        </w:rPr>
        <w:t>.1</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6"/>
        <w:gridCol w:w="4350"/>
        <w:gridCol w:w="4577"/>
      </w:tblGrid>
      <w:tr w:rsidR="000C1013" w:rsidRPr="00830016" w:rsidTr="000740CB">
        <w:tc>
          <w:tcPr>
            <w:tcW w:w="996" w:type="dxa"/>
            <w:shd w:val="clear" w:color="auto" w:fill="auto"/>
          </w:tcPr>
          <w:p w:rsidR="000C1013" w:rsidRPr="00830016" w:rsidRDefault="000C1013" w:rsidP="004926EA">
            <w:pPr>
              <w:spacing w:after="0" w:line="240" w:lineRule="auto"/>
              <w:jc w:val="center"/>
              <w:rPr>
                <w:rFonts w:ascii="Times New Roman" w:hAnsi="Times New Roman"/>
                <w:b/>
                <w:sz w:val="24"/>
                <w:szCs w:val="24"/>
              </w:rPr>
            </w:pPr>
            <w:r w:rsidRPr="00830016">
              <w:rPr>
                <w:rFonts w:ascii="Times New Roman" w:hAnsi="Times New Roman"/>
                <w:b/>
                <w:sz w:val="24"/>
                <w:szCs w:val="24"/>
              </w:rPr>
              <w:t>№</w:t>
            </w:r>
          </w:p>
        </w:tc>
        <w:tc>
          <w:tcPr>
            <w:tcW w:w="4350" w:type="dxa"/>
            <w:shd w:val="clear" w:color="auto" w:fill="auto"/>
          </w:tcPr>
          <w:p w:rsidR="000C1013" w:rsidRPr="00830016" w:rsidRDefault="000C1013" w:rsidP="004926EA">
            <w:pPr>
              <w:spacing w:after="0" w:line="240" w:lineRule="auto"/>
              <w:jc w:val="center"/>
              <w:rPr>
                <w:rFonts w:ascii="Times New Roman" w:hAnsi="Times New Roman"/>
                <w:b/>
                <w:sz w:val="24"/>
                <w:szCs w:val="24"/>
              </w:rPr>
            </w:pPr>
            <w:r w:rsidRPr="00830016">
              <w:rPr>
                <w:rFonts w:ascii="Times New Roman" w:hAnsi="Times New Roman"/>
                <w:b/>
                <w:sz w:val="24"/>
                <w:szCs w:val="24"/>
              </w:rPr>
              <w:t>Вопрос</w:t>
            </w:r>
          </w:p>
        </w:tc>
        <w:tc>
          <w:tcPr>
            <w:tcW w:w="4577" w:type="dxa"/>
            <w:shd w:val="clear" w:color="auto" w:fill="auto"/>
          </w:tcPr>
          <w:p w:rsidR="000C1013" w:rsidRPr="00830016" w:rsidRDefault="000C1013" w:rsidP="004926EA">
            <w:pPr>
              <w:spacing w:after="0" w:line="240" w:lineRule="auto"/>
              <w:jc w:val="center"/>
              <w:rPr>
                <w:rFonts w:ascii="Times New Roman" w:hAnsi="Times New Roman"/>
                <w:b/>
                <w:sz w:val="24"/>
                <w:szCs w:val="24"/>
              </w:rPr>
            </w:pPr>
            <w:r w:rsidRPr="00830016">
              <w:rPr>
                <w:rFonts w:ascii="Times New Roman" w:hAnsi="Times New Roman"/>
                <w:b/>
                <w:sz w:val="24"/>
                <w:szCs w:val="24"/>
              </w:rPr>
              <w:t>Варианты ответов</w:t>
            </w:r>
          </w:p>
        </w:tc>
      </w:tr>
      <w:tr w:rsidR="000C1013" w:rsidRPr="00830016" w:rsidTr="000740CB">
        <w:tc>
          <w:tcPr>
            <w:tcW w:w="996" w:type="dxa"/>
            <w:shd w:val="clear" w:color="auto" w:fill="auto"/>
          </w:tcPr>
          <w:p w:rsidR="000C1013" w:rsidRPr="00830016" w:rsidRDefault="00C160B0" w:rsidP="002B4A40">
            <w:pPr>
              <w:spacing w:after="0" w:line="240" w:lineRule="auto"/>
              <w:rPr>
                <w:rFonts w:ascii="Times New Roman" w:hAnsi="Times New Roman"/>
                <w:sz w:val="24"/>
                <w:szCs w:val="24"/>
              </w:rPr>
            </w:pPr>
            <w:r>
              <w:rPr>
                <w:rFonts w:ascii="Times New Roman" w:hAnsi="Times New Roman"/>
                <w:sz w:val="24"/>
                <w:szCs w:val="24"/>
              </w:rPr>
              <w:t>2.2.1.1</w:t>
            </w:r>
          </w:p>
        </w:tc>
        <w:tc>
          <w:tcPr>
            <w:tcW w:w="4350" w:type="dxa"/>
            <w:shd w:val="clear" w:color="auto" w:fill="auto"/>
          </w:tcPr>
          <w:p w:rsidR="000C1013" w:rsidRPr="00830016" w:rsidRDefault="002B4A40" w:rsidP="00830016">
            <w:pPr>
              <w:spacing w:after="0" w:line="240" w:lineRule="auto"/>
              <w:jc w:val="both"/>
              <w:rPr>
                <w:rFonts w:ascii="Times New Roman" w:hAnsi="Times New Roman"/>
                <w:sz w:val="24"/>
                <w:szCs w:val="24"/>
              </w:rPr>
            </w:pPr>
            <w:r>
              <w:rPr>
                <w:rFonts w:ascii="Times New Roman" w:hAnsi="Times New Roman"/>
                <w:sz w:val="24"/>
                <w:szCs w:val="24"/>
              </w:rPr>
              <w:t>Что такое логика?</w:t>
            </w:r>
          </w:p>
        </w:tc>
        <w:tc>
          <w:tcPr>
            <w:tcW w:w="4577" w:type="dxa"/>
            <w:shd w:val="clear" w:color="auto" w:fill="auto"/>
          </w:tcPr>
          <w:p w:rsidR="000C1013" w:rsidRDefault="002B4A40" w:rsidP="00890050">
            <w:pPr>
              <w:spacing w:after="0" w:line="240" w:lineRule="exact"/>
              <w:jc w:val="both"/>
              <w:rPr>
                <w:rFonts w:ascii="Times New Roman" w:hAnsi="Times New Roman"/>
              </w:rPr>
            </w:pPr>
            <w:r>
              <w:rPr>
                <w:rFonts w:ascii="Times New Roman" w:hAnsi="Times New Roman"/>
              </w:rPr>
              <w:t>А) наука о законах и операциях правильного мышления;</w:t>
            </w:r>
          </w:p>
          <w:p w:rsidR="002B4A40" w:rsidRDefault="002B4A40" w:rsidP="00890050">
            <w:pPr>
              <w:spacing w:after="0" w:line="240" w:lineRule="exact"/>
              <w:jc w:val="both"/>
              <w:rPr>
                <w:rFonts w:ascii="Times New Roman" w:hAnsi="Times New Roman"/>
              </w:rPr>
            </w:pPr>
            <w:r>
              <w:rPr>
                <w:rFonts w:ascii="Times New Roman" w:hAnsi="Times New Roman"/>
              </w:rPr>
              <w:lastRenderedPageBreak/>
              <w:t>Б) стиль мышления;</w:t>
            </w:r>
          </w:p>
          <w:p w:rsidR="002B4A40" w:rsidRDefault="002B4A40" w:rsidP="00890050">
            <w:pPr>
              <w:spacing w:after="0" w:line="240" w:lineRule="exact"/>
              <w:jc w:val="both"/>
              <w:rPr>
                <w:rFonts w:ascii="Times New Roman" w:hAnsi="Times New Roman"/>
              </w:rPr>
            </w:pPr>
            <w:r>
              <w:rPr>
                <w:rFonts w:ascii="Times New Roman" w:hAnsi="Times New Roman"/>
              </w:rPr>
              <w:t>В) раздел математики, исследующий операции, аналогичные сложению, вычитанию, умножению и делению;</w:t>
            </w:r>
          </w:p>
          <w:p w:rsidR="002B4A40" w:rsidRPr="00890050" w:rsidRDefault="00203CD0" w:rsidP="00890050">
            <w:pPr>
              <w:spacing w:after="0" w:line="240" w:lineRule="exact"/>
              <w:jc w:val="both"/>
              <w:rPr>
                <w:rFonts w:ascii="Times New Roman" w:hAnsi="Times New Roman"/>
              </w:rPr>
            </w:pPr>
            <w:r>
              <w:rPr>
                <w:rFonts w:ascii="Times New Roman" w:hAnsi="Times New Roman"/>
              </w:rPr>
              <w:t>Г</w:t>
            </w:r>
            <w:r w:rsidR="002B4A40">
              <w:rPr>
                <w:rFonts w:ascii="Times New Roman" w:hAnsi="Times New Roman"/>
              </w:rPr>
              <w:t>) один из основных разделов математической логики, в котором методы алгебры используются в логических преобразованиях высказываний;</w:t>
            </w:r>
          </w:p>
        </w:tc>
      </w:tr>
      <w:tr w:rsidR="00C160B0" w:rsidRPr="00830016" w:rsidTr="000740CB">
        <w:tc>
          <w:tcPr>
            <w:tcW w:w="996" w:type="dxa"/>
            <w:shd w:val="clear" w:color="auto" w:fill="auto"/>
          </w:tcPr>
          <w:p w:rsidR="00C160B0" w:rsidRPr="00830016" w:rsidRDefault="00C160B0" w:rsidP="00C86256">
            <w:pPr>
              <w:spacing w:after="0" w:line="240" w:lineRule="auto"/>
              <w:rPr>
                <w:rFonts w:ascii="Times New Roman" w:hAnsi="Times New Roman"/>
                <w:sz w:val="24"/>
                <w:szCs w:val="24"/>
              </w:rPr>
            </w:pPr>
            <w:r>
              <w:rPr>
                <w:rFonts w:ascii="Times New Roman" w:hAnsi="Times New Roman"/>
                <w:sz w:val="24"/>
                <w:szCs w:val="24"/>
              </w:rPr>
              <w:lastRenderedPageBreak/>
              <w:t>2.2.1.2</w:t>
            </w:r>
          </w:p>
        </w:tc>
        <w:tc>
          <w:tcPr>
            <w:tcW w:w="4350" w:type="dxa"/>
            <w:shd w:val="clear" w:color="auto" w:fill="auto"/>
          </w:tcPr>
          <w:p w:rsidR="00C160B0" w:rsidRPr="00830016" w:rsidRDefault="00C160B0" w:rsidP="00830016">
            <w:pPr>
              <w:spacing w:after="0" w:line="240" w:lineRule="auto"/>
              <w:jc w:val="both"/>
              <w:rPr>
                <w:rFonts w:ascii="Times New Roman" w:hAnsi="Times New Roman"/>
                <w:sz w:val="24"/>
                <w:szCs w:val="24"/>
              </w:rPr>
            </w:pPr>
            <w:r>
              <w:rPr>
                <w:rFonts w:ascii="Times New Roman" w:hAnsi="Times New Roman"/>
                <w:sz w:val="24"/>
                <w:szCs w:val="24"/>
              </w:rPr>
              <w:t>Наука, изучающая законы и формы мышления, называется:</w:t>
            </w:r>
          </w:p>
        </w:tc>
        <w:tc>
          <w:tcPr>
            <w:tcW w:w="4577" w:type="dxa"/>
            <w:shd w:val="clear" w:color="auto" w:fill="auto"/>
          </w:tcPr>
          <w:p w:rsidR="00C160B0" w:rsidRDefault="00C160B0" w:rsidP="00890050">
            <w:pPr>
              <w:spacing w:after="0" w:line="240" w:lineRule="exact"/>
              <w:jc w:val="both"/>
              <w:rPr>
                <w:rFonts w:ascii="Times New Roman" w:hAnsi="Times New Roman"/>
              </w:rPr>
            </w:pPr>
            <w:r>
              <w:rPr>
                <w:rFonts w:ascii="Times New Roman" w:hAnsi="Times New Roman"/>
              </w:rPr>
              <w:t>А) алгебра;</w:t>
            </w:r>
          </w:p>
          <w:p w:rsidR="00C160B0" w:rsidRDefault="00C160B0" w:rsidP="00890050">
            <w:pPr>
              <w:spacing w:after="0" w:line="240" w:lineRule="exact"/>
              <w:jc w:val="both"/>
              <w:rPr>
                <w:rFonts w:ascii="Times New Roman" w:hAnsi="Times New Roman"/>
              </w:rPr>
            </w:pPr>
            <w:r>
              <w:rPr>
                <w:rFonts w:ascii="Times New Roman" w:hAnsi="Times New Roman"/>
              </w:rPr>
              <w:t>Б) геометрия;</w:t>
            </w:r>
          </w:p>
          <w:p w:rsidR="00C160B0" w:rsidRDefault="00C160B0" w:rsidP="00890050">
            <w:pPr>
              <w:spacing w:after="0" w:line="240" w:lineRule="exact"/>
              <w:jc w:val="both"/>
              <w:rPr>
                <w:rFonts w:ascii="Times New Roman" w:hAnsi="Times New Roman"/>
              </w:rPr>
            </w:pPr>
            <w:r>
              <w:rPr>
                <w:rFonts w:ascii="Times New Roman" w:hAnsi="Times New Roman"/>
              </w:rPr>
              <w:t>В) философия;</w:t>
            </w:r>
          </w:p>
          <w:p w:rsidR="00C160B0" w:rsidRPr="00890050" w:rsidRDefault="00C160B0" w:rsidP="00890050">
            <w:pPr>
              <w:spacing w:after="0" w:line="240" w:lineRule="exact"/>
              <w:jc w:val="both"/>
              <w:rPr>
                <w:rFonts w:ascii="Times New Roman" w:hAnsi="Times New Roman"/>
              </w:rPr>
            </w:pPr>
            <w:r>
              <w:rPr>
                <w:rFonts w:ascii="Times New Roman" w:hAnsi="Times New Roman"/>
              </w:rPr>
              <w:t>Г) логика.</w:t>
            </w:r>
          </w:p>
        </w:tc>
      </w:tr>
      <w:tr w:rsidR="00C160B0" w:rsidRPr="00830016" w:rsidTr="000740CB">
        <w:tc>
          <w:tcPr>
            <w:tcW w:w="996" w:type="dxa"/>
            <w:shd w:val="clear" w:color="auto" w:fill="auto"/>
          </w:tcPr>
          <w:p w:rsidR="00C160B0" w:rsidRPr="00830016" w:rsidRDefault="00C160B0" w:rsidP="00C86256">
            <w:pPr>
              <w:spacing w:after="0" w:line="240" w:lineRule="auto"/>
              <w:rPr>
                <w:rFonts w:ascii="Times New Roman" w:hAnsi="Times New Roman"/>
                <w:sz w:val="24"/>
                <w:szCs w:val="24"/>
              </w:rPr>
            </w:pPr>
            <w:r>
              <w:rPr>
                <w:rFonts w:ascii="Times New Roman" w:hAnsi="Times New Roman"/>
                <w:sz w:val="24"/>
                <w:szCs w:val="24"/>
              </w:rPr>
              <w:t>2.2.1.3</w:t>
            </w:r>
          </w:p>
        </w:tc>
        <w:tc>
          <w:tcPr>
            <w:tcW w:w="4350" w:type="dxa"/>
            <w:shd w:val="clear" w:color="auto" w:fill="auto"/>
          </w:tcPr>
          <w:p w:rsidR="00C160B0" w:rsidRPr="00830016" w:rsidRDefault="00C160B0" w:rsidP="00830016">
            <w:pPr>
              <w:spacing w:after="0" w:line="240" w:lineRule="auto"/>
              <w:jc w:val="both"/>
              <w:rPr>
                <w:rFonts w:ascii="Times New Roman" w:hAnsi="Times New Roman"/>
                <w:sz w:val="24"/>
                <w:szCs w:val="24"/>
              </w:rPr>
            </w:pPr>
            <w:r>
              <w:rPr>
                <w:rFonts w:ascii="Times New Roman" w:hAnsi="Times New Roman"/>
                <w:sz w:val="24"/>
                <w:szCs w:val="24"/>
              </w:rPr>
              <w:t>Повествовательное предложение, в котором что-либо утверждается или отрицается, называется:</w:t>
            </w:r>
          </w:p>
        </w:tc>
        <w:tc>
          <w:tcPr>
            <w:tcW w:w="4577" w:type="dxa"/>
            <w:shd w:val="clear" w:color="auto" w:fill="auto"/>
          </w:tcPr>
          <w:p w:rsidR="00C160B0" w:rsidRDefault="00C160B0" w:rsidP="00890050">
            <w:pPr>
              <w:spacing w:after="0" w:line="240" w:lineRule="exact"/>
              <w:jc w:val="both"/>
              <w:rPr>
                <w:rFonts w:ascii="Times New Roman" w:hAnsi="Times New Roman"/>
              </w:rPr>
            </w:pPr>
            <w:r>
              <w:rPr>
                <w:rFonts w:ascii="Times New Roman" w:hAnsi="Times New Roman"/>
              </w:rPr>
              <w:t>А) выражение;</w:t>
            </w:r>
          </w:p>
          <w:p w:rsidR="00C160B0" w:rsidRDefault="00C160B0" w:rsidP="00890050">
            <w:pPr>
              <w:spacing w:after="0" w:line="240" w:lineRule="exact"/>
              <w:jc w:val="both"/>
              <w:rPr>
                <w:rFonts w:ascii="Times New Roman" w:hAnsi="Times New Roman"/>
              </w:rPr>
            </w:pPr>
            <w:r>
              <w:rPr>
                <w:rFonts w:ascii="Times New Roman" w:hAnsi="Times New Roman"/>
              </w:rPr>
              <w:t>Б) вопрос;</w:t>
            </w:r>
          </w:p>
          <w:p w:rsidR="00C160B0" w:rsidRDefault="00C160B0" w:rsidP="00890050">
            <w:pPr>
              <w:spacing w:after="0" w:line="240" w:lineRule="exact"/>
              <w:jc w:val="both"/>
              <w:rPr>
                <w:rFonts w:ascii="Times New Roman" w:hAnsi="Times New Roman"/>
              </w:rPr>
            </w:pPr>
            <w:r>
              <w:rPr>
                <w:rFonts w:ascii="Times New Roman" w:hAnsi="Times New Roman"/>
              </w:rPr>
              <w:t>В) высказывание;</w:t>
            </w:r>
          </w:p>
          <w:p w:rsidR="00C160B0" w:rsidRPr="00890050" w:rsidRDefault="00C160B0" w:rsidP="00890050">
            <w:pPr>
              <w:spacing w:after="0" w:line="240" w:lineRule="exact"/>
              <w:jc w:val="both"/>
              <w:rPr>
                <w:rFonts w:ascii="Times New Roman" w:hAnsi="Times New Roman"/>
              </w:rPr>
            </w:pPr>
            <w:r>
              <w:rPr>
                <w:rFonts w:ascii="Times New Roman" w:hAnsi="Times New Roman"/>
              </w:rPr>
              <w:t>Г) умозаключение.</w:t>
            </w:r>
          </w:p>
        </w:tc>
      </w:tr>
      <w:tr w:rsidR="00C160B0" w:rsidRPr="00830016" w:rsidTr="000740CB">
        <w:tc>
          <w:tcPr>
            <w:tcW w:w="996" w:type="dxa"/>
            <w:shd w:val="clear" w:color="auto" w:fill="auto"/>
          </w:tcPr>
          <w:p w:rsidR="00C160B0" w:rsidRPr="00830016" w:rsidRDefault="00C160B0" w:rsidP="00C86256">
            <w:pPr>
              <w:spacing w:after="0" w:line="240" w:lineRule="auto"/>
              <w:rPr>
                <w:rFonts w:ascii="Times New Roman" w:hAnsi="Times New Roman"/>
                <w:sz w:val="24"/>
                <w:szCs w:val="24"/>
              </w:rPr>
            </w:pPr>
            <w:r>
              <w:rPr>
                <w:rFonts w:ascii="Times New Roman" w:hAnsi="Times New Roman"/>
                <w:sz w:val="24"/>
                <w:szCs w:val="24"/>
              </w:rPr>
              <w:t>2.2.1.4</w:t>
            </w:r>
          </w:p>
        </w:tc>
        <w:tc>
          <w:tcPr>
            <w:tcW w:w="4350" w:type="dxa"/>
            <w:shd w:val="clear" w:color="auto" w:fill="auto"/>
          </w:tcPr>
          <w:p w:rsidR="00C160B0" w:rsidRPr="00830016" w:rsidRDefault="00C160B0" w:rsidP="00830016">
            <w:pPr>
              <w:spacing w:after="0" w:line="240" w:lineRule="auto"/>
              <w:jc w:val="both"/>
              <w:rPr>
                <w:rFonts w:ascii="Times New Roman" w:hAnsi="Times New Roman"/>
                <w:sz w:val="24"/>
                <w:szCs w:val="24"/>
              </w:rPr>
            </w:pPr>
            <w:r>
              <w:rPr>
                <w:rFonts w:ascii="Times New Roman" w:hAnsi="Times New Roman"/>
                <w:sz w:val="24"/>
                <w:szCs w:val="24"/>
              </w:rPr>
              <w:t>Константа, которая обозначается «1»  в алгебре логики называется:</w:t>
            </w:r>
            <w:r>
              <w:rPr>
                <w:rFonts w:ascii="Times New Roman" w:hAnsi="Times New Roman"/>
                <w:sz w:val="24"/>
                <w:szCs w:val="24"/>
              </w:rPr>
              <w:br/>
            </w:r>
          </w:p>
        </w:tc>
        <w:tc>
          <w:tcPr>
            <w:tcW w:w="4577" w:type="dxa"/>
            <w:shd w:val="clear" w:color="auto" w:fill="auto"/>
          </w:tcPr>
          <w:p w:rsidR="00C160B0" w:rsidRDefault="00C160B0" w:rsidP="00890050">
            <w:pPr>
              <w:spacing w:after="0" w:line="240" w:lineRule="exact"/>
              <w:jc w:val="both"/>
              <w:rPr>
                <w:rFonts w:ascii="Times New Roman" w:hAnsi="Times New Roman"/>
              </w:rPr>
            </w:pPr>
            <w:r>
              <w:rPr>
                <w:rFonts w:ascii="Times New Roman" w:hAnsi="Times New Roman"/>
              </w:rPr>
              <w:t>А) ложь;</w:t>
            </w:r>
          </w:p>
          <w:p w:rsidR="00C160B0" w:rsidRDefault="00C160B0" w:rsidP="00890050">
            <w:pPr>
              <w:spacing w:after="0" w:line="240" w:lineRule="exact"/>
              <w:jc w:val="both"/>
              <w:rPr>
                <w:rFonts w:ascii="Times New Roman" w:hAnsi="Times New Roman"/>
              </w:rPr>
            </w:pPr>
            <w:r>
              <w:rPr>
                <w:rFonts w:ascii="Times New Roman" w:hAnsi="Times New Roman"/>
              </w:rPr>
              <w:t>Б) истина;</w:t>
            </w:r>
          </w:p>
          <w:p w:rsidR="00C160B0" w:rsidRDefault="00C160B0" w:rsidP="00890050">
            <w:pPr>
              <w:spacing w:after="0" w:line="240" w:lineRule="exact"/>
              <w:jc w:val="both"/>
              <w:rPr>
                <w:rFonts w:ascii="Times New Roman" w:hAnsi="Times New Roman"/>
              </w:rPr>
            </w:pPr>
            <w:r>
              <w:rPr>
                <w:rFonts w:ascii="Times New Roman" w:hAnsi="Times New Roman"/>
              </w:rPr>
              <w:t>В) правда;</w:t>
            </w:r>
          </w:p>
          <w:p w:rsidR="00C160B0" w:rsidRPr="00890050" w:rsidRDefault="00C160B0" w:rsidP="00890050">
            <w:pPr>
              <w:spacing w:after="0" w:line="240" w:lineRule="exact"/>
              <w:jc w:val="both"/>
              <w:rPr>
                <w:rFonts w:ascii="Times New Roman" w:hAnsi="Times New Roman"/>
              </w:rPr>
            </w:pPr>
            <w:r>
              <w:rPr>
                <w:rFonts w:ascii="Times New Roman" w:hAnsi="Times New Roman"/>
              </w:rPr>
              <w:t>Г) неправда.</w:t>
            </w:r>
          </w:p>
        </w:tc>
      </w:tr>
      <w:tr w:rsidR="00C160B0" w:rsidRPr="00830016" w:rsidTr="000740CB">
        <w:tc>
          <w:tcPr>
            <w:tcW w:w="996" w:type="dxa"/>
            <w:shd w:val="clear" w:color="auto" w:fill="auto"/>
          </w:tcPr>
          <w:p w:rsidR="00C160B0" w:rsidRPr="00830016" w:rsidRDefault="00C160B0" w:rsidP="00C86256">
            <w:pPr>
              <w:spacing w:after="0" w:line="240" w:lineRule="auto"/>
              <w:rPr>
                <w:rFonts w:ascii="Times New Roman" w:hAnsi="Times New Roman"/>
                <w:sz w:val="24"/>
                <w:szCs w:val="24"/>
              </w:rPr>
            </w:pPr>
            <w:r>
              <w:rPr>
                <w:rFonts w:ascii="Times New Roman" w:hAnsi="Times New Roman"/>
                <w:sz w:val="24"/>
                <w:szCs w:val="24"/>
              </w:rPr>
              <w:t>2.2.1.5</w:t>
            </w:r>
          </w:p>
        </w:tc>
        <w:tc>
          <w:tcPr>
            <w:tcW w:w="4350" w:type="dxa"/>
            <w:shd w:val="clear" w:color="auto" w:fill="auto"/>
          </w:tcPr>
          <w:p w:rsidR="00C160B0" w:rsidRPr="00830016" w:rsidRDefault="00C160B0" w:rsidP="00830016">
            <w:pPr>
              <w:spacing w:after="0" w:line="240" w:lineRule="auto"/>
              <w:jc w:val="both"/>
              <w:rPr>
                <w:rFonts w:ascii="Times New Roman" w:hAnsi="Times New Roman"/>
                <w:sz w:val="24"/>
                <w:szCs w:val="24"/>
              </w:rPr>
            </w:pPr>
            <w:r>
              <w:rPr>
                <w:rFonts w:ascii="Times New Roman" w:hAnsi="Times New Roman"/>
                <w:sz w:val="24"/>
                <w:szCs w:val="24"/>
              </w:rPr>
              <w:t>Какое из следующих высказываний является истинным:</w:t>
            </w:r>
          </w:p>
        </w:tc>
        <w:tc>
          <w:tcPr>
            <w:tcW w:w="4577" w:type="dxa"/>
            <w:shd w:val="clear" w:color="auto" w:fill="auto"/>
          </w:tcPr>
          <w:p w:rsidR="00C160B0" w:rsidRDefault="00C160B0" w:rsidP="00890050">
            <w:pPr>
              <w:spacing w:after="0" w:line="240" w:lineRule="exact"/>
              <w:jc w:val="both"/>
              <w:rPr>
                <w:rFonts w:ascii="Times New Roman" w:hAnsi="Times New Roman"/>
              </w:rPr>
            </w:pPr>
            <w:r>
              <w:rPr>
                <w:rFonts w:ascii="Times New Roman" w:hAnsi="Times New Roman"/>
              </w:rPr>
              <w:t>А) город Париж – столица Англии;</w:t>
            </w:r>
          </w:p>
          <w:p w:rsidR="00C160B0" w:rsidRDefault="00C160B0" w:rsidP="00890050">
            <w:pPr>
              <w:spacing w:after="0" w:line="240" w:lineRule="exact"/>
              <w:jc w:val="both"/>
              <w:rPr>
                <w:rFonts w:ascii="Times New Roman" w:hAnsi="Times New Roman"/>
              </w:rPr>
            </w:pPr>
            <w:r>
              <w:rPr>
                <w:rFonts w:ascii="Times New Roman" w:hAnsi="Times New Roman"/>
              </w:rPr>
              <w:t>Б) 3+5=2+4;</w:t>
            </w:r>
          </w:p>
          <w:p w:rsidR="00C160B0" w:rsidRPr="00C160B0" w:rsidRDefault="00C160B0" w:rsidP="00890050">
            <w:pPr>
              <w:spacing w:after="0" w:line="240" w:lineRule="exact"/>
              <w:jc w:val="both"/>
              <w:rPr>
                <w:rFonts w:ascii="Times New Roman" w:hAnsi="Times New Roman"/>
              </w:rPr>
            </w:pPr>
            <w:r>
              <w:rPr>
                <w:rFonts w:ascii="Times New Roman" w:hAnsi="Times New Roman"/>
              </w:rPr>
              <w:t xml:space="preserve">В) </w:t>
            </w:r>
            <w:r>
              <w:rPr>
                <w:rFonts w:ascii="Times New Roman" w:hAnsi="Times New Roman"/>
                <w:lang w:val="en-US"/>
              </w:rPr>
              <w:t>II</w:t>
            </w:r>
            <w:r w:rsidRPr="00C160B0">
              <w:rPr>
                <w:rFonts w:ascii="Times New Roman" w:hAnsi="Times New Roman"/>
              </w:rPr>
              <w:t>+</w:t>
            </w:r>
            <w:r>
              <w:rPr>
                <w:rFonts w:ascii="Times New Roman" w:hAnsi="Times New Roman"/>
                <w:lang w:val="en-US"/>
              </w:rPr>
              <w:t>VI</w:t>
            </w:r>
            <w:r w:rsidRPr="00C160B0">
              <w:rPr>
                <w:rFonts w:ascii="Times New Roman" w:hAnsi="Times New Roman"/>
              </w:rPr>
              <w:t>=</w:t>
            </w:r>
            <w:r>
              <w:rPr>
                <w:rFonts w:ascii="Times New Roman" w:hAnsi="Times New Roman"/>
                <w:lang w:val="en-US"/>
              </w:rPr>
              <w:t>VIII</w:t>
            </w:r>
            <w:r w:rsidRPr="00C160B0">
              <w:rPr>
                <w:rFonts w:ascii="Times New Roman" w:hAnsi="Times New Roman"/>
              </w:rPr>
              <w:t>;</w:t>
            </w:r>
          </w:p>
          <w:p w:rsidR="00C160B0" w:rsidRPr="00C160B0" w:rsidRDefault="00C160B0" w:rsidP="00890050">
            <w:pPr>
              <w:spacing w:after="0" w:line="240" w:lineRule="exact"/>
              <w:jc w:val="both"/>
              <w:rPr>
                <w:rFonts w:ascii="Times New Roman" w:hAnsi="Times New Roman"/>
              </w:rPr>
            </w:pPr>
            <w:r>
              <w:rPr>
                <w:rFonts w:ascii="Times New Roman" w:hAnsi="Times New Roman"/>
              </w:rPr>
              <w:t>Г) томатный сок вреден для здоровья.</w:t>
            </w:r>
          </w:p>
        </w:tc>
      </w:tr>
      <w:tr w:rsidR="00C160B0" w:rsidRPr="00830016" w:rsidTr="000740CB">
        <w:tc>
          <w:tcPr>
            <w:tcW w:w="996" w:type="dxa"/>
            <w:shd w:val="clear" w:color="auto" w:fill="auto"/>
          </w:tcPr>
          <w:p w:rsidR="00C160B0" w:rsidRPr="00830016" w:rsidRDefault="00C160B0" w:rsidP="00C86256">
            <w:pPr>
              <w:spacing w:after="0" w:line="240" w:lineRule="auto"/>
              <w:rPr>
                <w:rFonts w:ascii="Times New Roman" w:hAnsi="Times New Roman"/>
                <w:sz w:val="24"/>
                <w:szCs w:val="24"/>
              </w:rPr>
            </w:pPr>
            <w:r>
              <w:rPr>
                <w:rFonts w:ascii="Times New Roman" w:hAnsi="Times New Roman"/>
                <w:sz w:val="24"/>
                <w:szCs w:val="24"/>
              </w:rPr>
              <w:t>2.2.1.6</w:t>
            </w:r>
          </w:p>
        </w:tc>
        <w:tc>
          <w:tcPr>
            <w:tcW w:w="4350" w:type="dxa"/>
            <w:shd w:val="clear" w:color="auto" w:fill="auto"/>
          </w:tcPr>
          <w:p w:rsidR="00C160B0" w:rsidRPr="00830016" w:rsidRDefault="00C160B0" w:rsidP="00830016">
            <w:pPr>
              <w:spacing w:after="0" w:line="240" w:lineRule="auto"/>
              <w:jc w:val="both"/>
              <w:rPr>
                <w:rFonts w:ascii="Times New Roman" w:hAnsi="Times New Roman"/>
                <w:sz w:val="24"/>
                <w:szCs w:val="24"/>
              </w:rPr>
            </w:pPr>
            <w:r>
              <w:rPr>
                <w:rFonts w:ascii="Times New Roman" w:hAnsi="Times New Roman"/>
                <w:sz w:val="24"/>
                <w:szCs w:val="24"/>
              </w:rPr>
              <w:t>Объединение двух высказываний в одно с помощью союза «И» называется:</w:t>
            </w:r>
          </w:p>
        </w:tc>
        <w:tc>
          <w:tcPr>
            <w:tcW w:w="4577" w:type="dxa"/>
            <w:shd w:val="clear" w:color="auto" w:fill="auto"/>
          </w:tcPr>
          <w:p w:rsidR="00C160B0" w:rsidRDefault="00C160B0" w:rsidP="00890050">
            <w:pPr>
              <w:spacing w:after="0" w:line="240" w:lineRule="exact"/>
              <w:jc w:val="both"/>
              <w:rPr>
                <w:rFonts w:ascii="Times New Roman" w:hAnsi="Times New Roman"/>
              </w:rPr>
            </w:pPr>
            <w:r>
              <w:rPr>
                <w:rFonts w:ascii="Times New Roman" w:hAnsi="Times New Roman"/>
              </w:rPr>
              <w:t>А) инверсия;</w:t>
            </w:r>
          </w:p>
          <w:p w:rsidR="00C160B0" w:rsidRDefault="00C160B0" w:rsidP="00890050">
            <w:pPr>
              <w:spacing w:after="0" w:line="240" w:lineRule="exact"/>
              <w:jc w:val="both"/>
              <w:rPr>
                <w:rFonts w:ascii="Times New Roman" w:hAnsi="Times New Roman"/>
              </w:rPr>
            </w:pPr>
            <w:r>
              <w:rPr>
                <w:rFonts w:ascii="Times New Roman" w:hAnsi="Times New Roman"/>
              </w:rPr>
              <w:t>Б) конъюнкция;</w:t>
            </w:r>
          </w:p>
          <w:p w:rsidR="00C160B0" w:rsidRDefault="00C160B0" w:rsidP="00890050">
            <w:pPr>
              <w:spacing w:after="0" w:line="240" w:lineRule="exact"/>
              <w:jc w:val="both"/>
              <w:rPr>
                <w:rFonts w:ascii="Times New Roman" w:hAnsi="Times New Roman"/>
              </w:rPr>
            </w:pPr>
            <w:r>
              <w:rPr>
                <w:rFonts w:ascii="Times New Roman" w:hAnsi="Times New Roman"/>
              </w:rPr>
              <w:t>В) дизъюнкция;</w:t>
            </w:r>
          </w:p>
          <w:p w:rsidR="00C160B0" w:rsidRPr="00890050" w:rsidRDefault="00C160B0" w:rsidP="00890050">
            <w:pPr>
              <w:spacing w:after="0" w:line="240" w:lineRule="exact"/>
              <w:jc w:val="both"/>
              <w:rPr>
                <w:rFonts w:ascii="Times New Roman" w:hAnsi="Times New Roman"/>
              </w:rPr>
            </w:pPr>
            <w:r>
              <w:rPr>
                <w:rFonts w:ascii="Times New Roman" w:hAnsi="Times New Roman"/>
              </w:rPr>
              <w:t>Г) импликация.</w:t>
            </w:r>
          </w:p>
        </w:tc>
      </w:tr>
      <w:tr w:rsidR="00C160B0" w:rsidRPr="00830016" w:rsidTr="000740CB">
        <w:tc>
          <w:tcPr>
            <w:tcW w:w="996" w:type="dxa"/>
            <w:shd w:val="clear" w:color="auto" w:fill="auto"/>
          </w:tcPr>
          <w:p w:rsidR="00C160B0" w:rsidRPr="00830016" w:rsidRDefault="00C160B0" w:rsidP="00C86256">
            <w:pPr>
              <w:spacing w:after="0" w:line="240" w:lineRule="auto"/>
              <w:rPr>
                <w:rFonts w:ascii="Times New Roman" w:hAnsi="Times New Roman"/>
                <w:sz w:val="24"/>
                <w:szCs w:val="24"/>
              </w:rPr>
            </w:pPr>
            <w:r>
              <w:rPr>
                <w:rFonts w:ascii="Times New Roman" w:hAnsi="Times New Roman"/>
                <w:sz w:val="24"/>
                <w:szCs w:val="24"/>
              </w:rPr>
              <w:t>2.2.1.7</w:t>
            </w:r>
          </w:p>
        </w:tc>
        <w:tc>
          <w:tcPr>
            <w:tcW w:w="4350" w:type="dxa"/>
            <w:shd w:val="clear" w:color="auto" w:fill="auto"/>
          </w:tcPr>
          <w:p w:rsidR="00C160B0" w:rsidRPr="00830016" w:rsidRDefault="006664B1" w:rsidP="00830016">
            <w:pPr>
              <w:spacing w:after="0" w:line="240" w:lineRule="auto"/>
              <w:jc w:val="both"/>
              <w:rPr>
                <w:rFonts w:ascii="Times New Roman" w:hAnsi="Times New Roman"/>
                <w:sz w:val="24"/>
                <w:szCs w:val="24"/>
              </w:rPr>
            </w:pPr>
            <w:r>
              <w:rPr>
                <w:rFonts w:ascii="Times New Roman" w:hAnsi="Times New Roman"/>
                <w:sz w:val="24"/>
                <w:szCs w:val="24"/>
              </w:rPr>
              <w:t xml:space="preserve">Чему равно значение логического </w:t>
            </w:r>
            <w:r w:rsidRPr="006664B1">
              <w:rPr>
                <w:rFonts w:ascii="Times New Roman" w:hAnsi="Times New Roman"/>
                <w:sz w:val="24"/>
                <w:szCs w:val="24"/>
              </w:rPr>
              <w:t xml:space="preserve">выражения </w:t>
            </w:r>
            <w:r w:rsidRPr="006664B1">
              <w:rPr>
                <w:rFonts w:ascii="Times New Roman" w:hAnsi="Times New Roman"/>
                <w:bCs/>
                <w:sz w:val="24"/>
                <w:szCs w:val="24"/>
              </w:rPr>
              <w:t>(1v1)&amp;(1v0)</w:t>
            </w:r>
            <w:r>
              <w:rPr>
                <w:rFonts w:ascii="Times New Roman" w:hAnsi="Times New Roman"/>
                <w:bCs/>
                <w:sz w:val="24"/>
                <w:szCs w:val="24"/>
              </w:rPr>
              <w:t>:</w:t>
            </w:r>
          </w:p>
        </w:tc>
        <w:tc>
          <w:tcPr>
            <w:tcW w:w="4577" w:type="dxa"/>
            <w:shd w:val="clear" w:color="auto" w:fill="auto"/>
          </w:tcPr>
          <w:p w:rsidR="00C160B0" w:rsidRDefault="006664B1" w:rsidP="00890050">
            <w:pPr>
              <w:spacing w:after="0" w:line="240" w:lineRule="exact"/>
              <w:jc w:val="both"/>
              <w:rPr>
                <w:rFonts w:ascii="Times New Roman" w:hAnsi="Times New Roman"/>
              </w:rPr>
            </w:pPr>
            <w:r>
              <w:rPr>
                <w:rFonts w:ascii="Times New Roman" w:hAnsi="Times New Roman"/>
              </w:rPr>
              <w:t>А) 1;</w:t>
            </w:r>
          </w:p>
          <w:p w:rsidR="006664B1" w:rsidRDefault="006664B1" w:rsidP="00890050">
            <w:pPr>
              <w:spacing w:after="0" w:line="240" w:lineRule="exact"/>
              <w:jc w:val="both"/>
              <w:rPr>
                <w:rFonts w:ascii="Times New Roman" w:hAnsi="Times New Roman"/>
              </w:rPr>
            </w:pPr>
            <w:r>
              <w:rPr>
                <w:rFonts w:ascii="Times New Roman" w:hAnsi="Times New Roman"/>
              </w:rPr>
              <w:t>Б) 0;</w:t>
            </w:r>
          </w:p>
          <w:p w:rsidR="006664B1" w:rsidRDefault="006664B1" w:rsidP="00890050">
            <w:pPr>
              <w:spacing w:after="0" w:line="240" w:lineRule="exact"/>
              <w:jc w:val="both"/>
              <w:rPr>
                <w:rFonts w:ascii="Times New Roman" w:hAnsi="Times New Roman"/>
              </w:rPr>
            </w:pPr>
            <w:r>
              <w:rPr>
                <w:rFonts w:ascii="Times New Roman" w:hAnsi="Times New Roman"/>
              </w:rPr>
              <w:t>В) 10;</w:t>
            </w:r>
          </w:p>
          <w:p w:rsidR="006664B1" w:rsidRPr="00890050" w:rsidRDefault="006664B1" w:rsidP="00890050">
            <w:pPr>
              <w:spacing w:after="0" w:line="240" w:lineRule="exact"/>
              <w:jc w:val="both"/>
              <w:rPr>
                <w:rFonts w:ascii="Times New Roman" w:hAnsi="Times New Roman"/>
              </w:rPr>
            </w:pPr>
            <w:r>
              <w:rPr>
                <w:rFonts w:ascii="Times New Roman" w:hAnsi="Times New Roman"/>
              </w:rPr>
              <w:t>Г) 2.</w:t>
            </w:r>
          </w:p>
        </w:tc>
      </w:tr>
      <w:tr w:rsidR="00C160B0" w:rsidRPr="00830016" w:rsidTr="000740CB">
        <w:tc>
          <w:tcPr>
            <w:tcW w:w="996" w:type="dxa"/>
            <w:shd w:val="clear" w:color="auto" w:fill="auto"/>
          </w:tcPr>
          <w:p w:rsidR="00C160B0" w:rsidRPr="00830016" w:rsidRDefault="00C160B0" w:rsidP="00C86256">
            <w:pPr>
              <w:spacing w:after="0" w:line="240" w:lineRule="auto"/>
              <w:rPr>
                <w:rFonts w:ascii="Times New Roman" w:hAnsi="Times New Roman"/>
                <w:sz w:val="24"/>
                <w:szCs w:val="24"/>
              </w:rPr>
            </w:pPr>
            <w:r>
              <w:rPr>
                <w:rFonts w:ascii="Times New Roman" w:hAnsi="Times New Roman"/>
                <w:sz w:val="24"/>
                <w:szCs w:val="24"/>
              </w:rPr>
              <w:t>2.2.1.8</w:t>
            </w:r>
          </w:p>
        </w:tc>
        <w:tc>
          <w:tcPr>
            <w:tcW w:w="4350" w:type="dxa"/>
            <w:shd w:val="clear" w:color="auto" w:fill="auto"/>
          </w:tcPr>
          <w:p w:rsidR="00C160B0" w:rsidRPr="00830016" w:rsidRDefault="006664B1" w:rsidP="00830016">
            <w:pPr>
              <w:spacing w:after="0" w:line="240" w:lineRule="auto"/>
              <w:jc w:val="both"/>
              <w:rPr>
                <w:rFonts w:ascii="Times New Roman" w:hAnsi="Times New Roman"/>
                <w:sz w:val="24"/>
                <w:szCs w:val="24"/>
              </w:rPr>
            </w:pPr>
            <w:r>
              <w:rPr>
                <w:rFonts w:ascii="Times New Roman" w:hAnsi="Times New Roman"/>
                <w:sz w:val="24"/>
                <w:szCs w:val="24"/>
              </w:rPr>
              <w:t>Какая из логических операций не является базовой:</w:t>
            </w:r>
          </w:p>
        </w:tc>
        <w:tc>
          <w:tcPr>
            <w:tcW w:w="4577" w:type="dxa"/>
            <w:shd w:val="clear" w:color="auto" w:fill="auto"/>
          </w:tcPr>
          <w:p w:rsidR="00C160B0" w:rsidRDefault="006664B1" w:rsidP="00890050">
            <w:pPr>
              <w:spacing w:after="0" w:line="240" w:lineRule="exact"/>
              <w:jc w:val="both"/>
              <w:rPr>
                <w:rFonts w:ascii="Times New Roman" w:hAnsi="Times New Roman"/>
              </w:rPr>
            </w:pPr>
            <w:r>
              <w:rPr>
                <w:rFonts w:ascii="Times New Roman" w:hAnsi="Times New Roman"/>
              </w:rPr>
              <w:t>А) конъюнкция;</w:t>
            </w:r>
          </w:p>
          <w:p w:rsidR="006664B1" w:rsidRDefault="006664B1" w:rsidP="00890050">
            <w:pPr>
              <w:spacing w:after="0" w:line="240" w:lineRule="exact"/>
              <w:jc w:val="both"/>
              <w:rPr>
                <w:rFonts w:ascii="Times New Roman" w:hAnsi="Times New Roman"/>
              </w:rPr>
            </w:pPr>
            <w:r>
              <w:rPr>
                <w:rFonts w:ascii="Times New Roman" w:hAnsi="Times New Roman"/>
              </w:rPr>
              <w:t>Б) дизъюнкция;</w:t>
            </w:r>
          </w:p>
          <w:p w:rsidR="006664B1" w:rsidRDefault="006664B1" w:rsidP="00890050">
            <w:pPr>
              <w:spacing w:after="0" w:line="240" w:lineRule="exact"/>
              <w:jc w:val="both"/>
              <w:rPr>
                <w:rFonts w:ascii="Times New Roman" w:hAnsi="Times New Roman"/>
              </w:rPr>
            </w:pPr>
            <w:r>
              <w:rPr>
                <w:rFonts w:ascii="Times New Roman" w:hAnsi="Times New Roman"/>
              </w:rPr>
              <w:t>В) инверсия;</w:t>
            </w:r>
          </w:p>
          <w:p w:rsidR="006664B1" w:rsidRPr="00890050" w:rsidRDefault="006664B1" w:rsidP="00890050">
            <w:pPr>
              <w:spacing w:after="0" w:line="240" w:lineRule="exact"/>
              <w:jc w:val="both"/>
              <w:rPr>
                <w:rFonts w:ascii="Times New Roman" w:hAnsi="Times New Roman"/>
              </w:rPr>
            </w:pPr>
            <w:r>
              <w:rPr>
                <w:rFonts w:ascii="Times New Roman" w:hAnsi="Times New Roman"/>
              </w:rPr>
              <w:t>Г) эквивалентность.</w:t>
            </w:r>
          </w:p>
        </w:tc>
      </w:tr>
      <w:tr w:rsidR="00C160B0" w:rsidRPr="00830016" w:rsidTr="000740CB">
        <w:tc>
          <w:tcPr>
            <w:tcW w:w="996" w:type="dxa"/>
            <w:shd w:val="clear" w:color="auto" w:fill="auto"/>
          </w:tcPr>
          <w:p w:rsidR="00C160B0" w:rsidRPr="00830016" w:rsidRDefault="00C160B0" w:rsidP="00C86256">
            <w:pPr>
              <w:spacing w:after="0" w:line="240" w:lineRule="auto"/>
              <w:rPr>
                <w:rFonts w:ascii="Times New Roman" w:hAnsi="Times New Roman"/>
                <w:sz w:val="24"/>
                <w:szCs w:val="24"/>
              </w:rPr>
            </w:pPr>
            <w:r>
              <w:rPr>
                <w:rFonts w:ascii="Times New Roman" w:hAnsi="Times New Roman"/>
                <w:sz w:val="24"/>
                <w:szCs w:val="24"/>
              </w:rPr>
              <w:t>2.2.1.9</w:t>
            </w:r>
          </w:p>
        </w:tc>
        <w:tc>
          <w:tcPr>
            <w:tcW w:w="4350" w:type="dxa"/>
            <w:shd w:val="clear" w:color="auto" w:fill="auto"/>
          </w:tcPr>
          <w:p w:rsidR="00C160B0" w:rsidRPr="00830016" w:rsidRDefault="006664B1" w:rsidP="00830016">
            <w:pPr>
              <w:spacing w:after="0" w:line="240" w:lineRule="auto"/>
              <w:jc w:val="both"/>
              <w:rPr>
                <w:rFonts w:ascii="Times New Roman" w:hAnsi="Times New Roman"/>
                <w:sz w:val="24"/>
                <w:szCs w:val="24"/>
              </w:rPr>
            </w:pPr>
            <w:r>
              <w:rPr>
                <w:rFonts w:ascii="Times New Roman" w:hAnsi="Times New Roman"/>
                <w:sz w:val="24"/>
                <w:szCs w:val="24"/>
              </w:rPr>
              <w:t>Графическое изображение логического выражения называется:</w:t>
            </w:r>
          </w:p>
        </w:tc>
        <w:tc>
          <w:tcPr>
            <w:tcW w:w="4577" w:type="dxa"/>
            <w:shd w:val="clear" w:color="auto" w:fill="auto"/>
          </w:tcPr>
          <w:p w:rsidR="00C160B0" w:rsidRDefault="006664B1" w:rsidP="00890050">
            <w:pPr>
              <w:spacing w:after="0" w:line="240" w:lineRule="exact"/>
              <w:jc w:val="both"/>
              <w:rPr>
                <w:rFonts w:ascii="Times New Roman" w:hAnsi="Times New Roman"/>
              </w:rPr>
            </w:pPr>
            <w:r>
              <w:rPr>
                <w:rFonts w:ascii="Times New Roman" w:hAnsi="Times New Roman"/>
              </w:rPr>
              <w:t>А) схема;</w:t>
            </w:r>
          </w:p>
          <w:p w:rsidR="006664B1" w:rsidRDefault="006664B1" w:rsidP="00890050">
            <w:pPr>
              <w:spacing w:after="0" w:line="240" w:lineRule="exact"/>
              <w:jc w:val="both"/>
              <w:rPr>
                <w:rFonts w:ascii="Times New Roman" w:hAnsi="Times New Roman"/>
              </w:rPr>
            </w:pPr>
            <w:r>
              <w:rPr>
                <w:rFonts w:ascii="Times New Roman" w:hAnsi="Times New Roman"/>
              </w:rPr>
              <w:t>Б) рисунок;</w:t>
            </w:r>
          </w:p>
          <w:p w:rsidR="006664B1" w:rsidRDefault="006664B1" w:rsidP="00890050">
            <w:pPr>
              <w:spacing w:after="0" w:line="240" w:lineRule="exact"/>
              <w:jc w:val="both"/>
              <w:rPr>
                <w:rFonts w:ascii="Times New Roman" w:hAnsi="Times New Roman"/>
              </w:rPr>
            </w:pPr>
            <w:r>
              <w:rPr>
                <w:rFonts w:ascii="Times New Roman" w:hAnsi="Times New Roman"/>
              </w:rPr>
              <w:t>В) чертеж;</w:t>
            </w:r>
          </w:p>
          <w:p w:rsidR="006664B1" w:rsidRPr="00890050" w:rsidRDefault="006664B1" w:rsidP="00890050">
            <w:pPr>
              <w:spacing w:after="0" w:line="240" w:lineRule="exact"/>
              <w:jc w:val="both"/>
              <w:rPr>
                <w:rFonts w:ascii="Times New Roman" w:hAnsi="Times New Roman"/>
              </w:rPr>
            </w:pPr>
            <w:r>
              <w:rPr>
                <w:rFonts w:ascii="Times New Roman" w:hAnsi="Times New Roman"/>
              </w:rPr>
              <w:t>Г) график.</w:t>
            </w:r>
          </w:p>
        </w:tc>
      </w:tr>
      <w:tr w:rsidR="00C160B0" w:rsidRPr="00830016" w:rsidTr="000740CB">
        <w:tc>
          <w:tcPr>
            <w:tcW w:w="996" w:type="dxa"/>
            <w:shd w:val="clear" w:color="auto" w:fill="auto"/>
          </w:tcPr>
          <w:p w:rsidR="00C160B0" w:rsidRPr="00830016" w:rsidRDefault="00C160B0" w:rsidP="00C86256">
            <w:pPr>
              <w:spacing w:after="0" w:line="240" w:lineRule="auto"/>
              <w:rPr>
                <w:rFonts w:ascii="Times New Roman" w:hAnsi="Times New Roman"/>
                <w:sz w:val="24"/>
                <w:szCs w:val="24"/>
              </w:rPr>
            </w:pPr>
            <w:r>
              <w:rPr>
                <w:rFonts w:ascii="Times New Roman" w:hAnsi="Times New Roman"/>
                <w:sz w:val="24"/>
                <w:szCs w:val="24"/>
              </w:rPr>
              <w:t>2.2.1.10</w:t>
            </w:r>
          </w:p>
        </w:tc>
        <w:tc>
          <w:tcPr>
            <w:tcW w:w="4350" w:type="dxa"/>
            <w:shd w:val="clear" w:color="auto" w:fill="auto"/>
          </w:tcPr>
          <w:p w:rsidR="00C160B0" w:rsidRPr="00830016" w:rsidRDefault="006664B1" w:rsidP="006664B1">
            <w:pPr>
              <w:spacing w:after="0" w:line="240" w:lineRule="auto"/>
              <w:jc w:val="both"/>
              <w:rPr>
                <w:rFonts w:ascii="Times New Roman" w:hAnsi="Times New Roman"/>
                <w:sz w:val="24"/>
                <w:szCs w:val="24"/>
              </w:rPr>
            </w:pPr>
            <w:r>
              <w:rPr>
                <w:rFonts w:ascii="Times New Roman" w:hAnsi="Times New Roman"/>
                <w:sz w:val="24"/>
                <w:szCs w:val="24"/>
              </w:rPr>
              <w:t>Двойное отрицание логической переменной равно:</w:t>
            </w:r>
          </w:p>
        </w:tc>
        <w:tc>
          <w:tcPr>
            <w:tcW w:w="4577" w:type="dxa"/>
            <w:shd w:val="clear" w:color="auto" w:fill="auto"/>
          </w:tcPr>
          <w:p w:rsidR="00C160B0" w:rsidRDefault="006664B1" w:rsidP="00890050">
            <w:pPr>
              <w:spacing w:after="0" w:line="240" w:lineRule="exact"/>
              <w:jc w:val="both"/>
              <w:rPr>
                <w:rFonts w:ascii="Times New Roman" w:hAnsi="Times New Roman"/>
              </w:rPr>
            </w:pPr>
            <w:r>
              <w:rPr>
                <w:rFonts w:ascii="Times New Roman" w:hAnsi="Times New Roman"/>
              </w:rPr>
              <w:t>А) 0;</w:t>
            </w:r>
          </w:p>
          <w:p w:rsidR="006664B1" w:rsidRDefault="006664B1" w:rsidP="00890050">
            <w:pPr>
              <w:spacing w:after="0" w:line="240" w:lineRule="exact"/>
              <w:jc w:val="both"/>
              <w:rPr>
                <w:rFonts w:ascii="Times New Roman" w:hAnsi="Times New Roman"/>
              </w:rPr>
            </w:pPr>
            <w:r>
              <w:rPr>
                <w:rFonts w:ascii="Times New Roman" w:hAnsi="Times New Roman"/>
              </w:rPr>
              <w:t>Б) 1;</w:t>
            </w:r>
          </w:p>
          <w:p w:rsidR="006664B1" w:rsidRDefault="006664B1" w:rsidP="00890050">
            <w:pPr>
              <w:spacing w:after="0" w:line="240" w:lineRule="exact"/>
              <w:jc w:val="both"/>
              <w:rPr>
                <w:rFonts w:ascii="Times New Roman" w:hAnsi="Times New Roman"/>
              </w:rPr>
            </w:pPr>
            <w:r>
              <w:rPr>
                <w:rFonts w:ascii="Times New Roman" w:hAnsi="Times New Roman"/>
              </w:rPr>
              <w:t>В) исходной переменной;</w:t>
            </w:r>
          </w:p>
          <w:p w:rsidR="006664B1" w:rsidRPr="00890050" w:rsidRDefault="006664B1" w:rsidP="00890050">
            <w:pPr>
              <w:spacing w:after="0" w:line="240" w:lineRule="exact"/>
              <w:jc w:val="both"/>
              <w:rPr>
                <w:rFonts w:ascii="Times New Roman" w:hAnsi="Times New Roman"/>
              </w:rPr>
            </w:pPr>
            <w:r>
              <w:rPr>
                <w:rFonts w:ascii="Times New Roman" w:hAnsi="Times New Roman"/>
              </w:rPr>
              <w:t>Г) обратной переменной.</w:t>
            </w:r>
          </w:p>
        </w:tc>
      </w:tr>
      <w:tr w:rsidR="000740CB" w:rsidRPr="00830016" w:rsidTr="000740CB">
        <w:tc>
          <w:tcPr>
            <w:tcW w:w="996" w:type="dxa"/>
            <w:shd w:val="clear" w:color="auto" w:fill="auto"/>
          </w:tcPr>
          <w:p w:rsidR="000740CB" w:rsidRPr="00830016" w:rsidRDefault="000740CB" w:rsidP="00C86256">
            <w:pPr>
              <w:spacing w:after="0" w:line="240" w:lineRule="auto"/>
              <w:rPr>
                <w:rFonts w:ascii="Times New Roman" w:hAnsi="Times New Roman"/>
                <w:sz w:val="24"/>
                <w:szCs w:val="24"/>
              </w:rPr>
            </w:pPr>
            <w:r>
              <w:rPr>
                <w:rFonts w:ascii="Times New Roman" w:hAnsi="Times New Roman"/>
                <w:sz w:val="24"/>
                <w:szCs w:val="24"/>
              </w:rPr>
              <w:t>2.2.1.11</w:t>
            </w:r>
          </w:p>
        </w:tc>
        <w:tc>
          <w:tcPr>
            <w:tcW w:w="4350" w:type="dxa"/>
            <w:shd w:val="clear" w:color="auto" w:fill="auto"/>
          </w:tcPr>
          <w:p w:rsidR="000740CB" w:rsidRPr="00830016" w:rsidRDefault="000740CB" w:rsidP="00830016">
            <w:pPr>
              <w:spacing w:after="0" w:line="240" w:lineRule="auto"/>
              <w:jc w:val="both"/>
              <w:rPr>
                <w:rFonts w:ascii="Times New Roman" w:hAnsi="Times New Roman"/>
                <w:sz w:val="24"/>
                <w:szCs w:val="24"/>
              </w:rPr>
            </w:pPr>
            <w:r>
              <w:rPr>
                <w:rFonts w:ascii="Times New Roman" w:hAnsi="Times New Roman"/>
                <w:sz w:val="24"/>
                <w:szCs w:val="24"/>
              </w:rPr>
              <w:t>Устройство, выполняющее базовые логические операции, называется:</w:t>
            </w:r>
          </w:p>
        </w:tc>
        <w:tc>
          <w:tcPr>
            <w:tcW w:w="4577" w:type="dxa"/>
            <w:shd w:val="clear" w:color="auto" w:fill="auto"/>
          </w:tcPr>
          <w:p w:rsidR="000740CB" w:rsidRDefault="000740CB" w:rsidP="00890050">
            <w:pPr>
              <w:spacing w:after="0" w:line="240" w:lineRule="exact"/>
              <w:jc w:val="both"/>
              <w:rPr>
                <w:rFonts w:ascii="Times New Roman" w:hAnsi="Times New Roman"/>
              </w:rPr>
            </w:pPr>
            <w:r>
              <w:rPr>
                <w:rFonts w:ascii="Times New Roman" w:hAnsi="Times New Roman"/>
              </w:rPr>
              <w:t>А) регистр;</w:t>
            </w:r>
          </w:p>
          <w:p w:rsidR="000740CB" w:rsidRDefault="000740CB" w:rsidP="00890050">
            <w:pPr>
              <w:spacing w:after="0" w:line="240" w:lineRule="exact"/>
              <w:jc w:val="both"/>
              <w:rPr>
                <w:rFonts w:ascii="Times New Roman" w:hAnsi="Times New Roman"/>
              </w:rPr>
            </w:pPr>
            <w:r>
              <w:rPr>
                <w:rFonts w:ascii="Times New Roman" w:hAnsi="Times New Roman"/>
              </w:rPr>
              <w:t>Б) ячейка;</w:t>
            </w:r>
          </w:p>
          <w:p w:rsidR="000740CB" w:rsidRDefault="000740CB" w:rsidP="00890050">
            <w:pPr>
              <w:spacing w:after="0" w:line="240" w:lineRule="exact"/>
              <w:jc w:val="both"/>
              <w:rPr>
                <w:rFonts w:ascii="Times New Roman" w:hAnsi="Times New Roman"/>
              </w:rPr>
            </w:pPr>
            <w:r>
              <w:rPr>
                <w:rFonts w:ascii="Times New Roman" w:hAnsi="Times New Roman"/>
              </w:rPr>
              <w:t>В) вентиль;</w:t>
            </w:r>
          </w:p>
          <w:p w:rsidR="000740CB" w:rsidRPr="00890050" w:rsidRDefault="000740CB" w:rsidP="00890050">
            <w:pPr>
              <w:spacing w:after="0" w:line="240" w:lineRule="exact"/>
              <w:jc w:val="both"/>
              <w:rPr>
                <w:rFonts w:ascii="Times New Roman" w:hAnsi="Times New Roman"/>
              </w:rPr>
            </w:pPr>
            <w:r>
              <w:rPr>
                <w:rFonts w:ascii="Times New Roman" w:hAnsi="Times New Roman"/>
              </w:rPr>
              <w:t>Г) триггер.</w:t>
            </w:r>
          </w:p>
        </w:tc>
      </w:tr>
      <w:tr w:rsidR="000740CB" w:rsidRPr="00830016" w:rsidTr="000740CB">
        <w:tc>
          <w:tcPr>
            <w:tcW w:w="996" w:type="dxa"/>
            <w:shd w:val="clear" w:color="auto" w:fill="auto"/>
          </w:tcPr>
          <w:p w:rsidR="000740CB" w:rsidRPr="00830016" w:rsidRDefault="000740CB" w:rsidP="00C86256">
            <w:pPr>
              <w:spacing w:after="0" w:line="240" w:lineRule="auto"/>
              <w:rPr>
                <w:rFonts w:ascii="Times New Roman" w:hAnsi="Times New Roman"/>
                <w:sz w:val="24"/>
                <w:szCs w:val="24"/>
              </w:rPr>
            </w:pPr>
            <w:r>
              <w:rPr>
                <w:rFonts w:ascii="Times New Roman" w:hAnsi="Times New Roman"/>
                <w:sz w:val="24"/>
                <w:szCs w:val="24"/>
              </w:rPr>
              <w:t>2.2.1.12</w:t>
            </w:r>
          </w:p>
        </w:tc>
        <w:tc>
          <w:tcPr>
            <w:tcW w:w="4350" w:type="dxa"/>
            <w:shd w:val="clear" w:color="auto" w:fill="auto"/>
          </w:tcPr>
          <w:p w:rsidR="000740CB" w:rsidRPr="00830016" w:rsidRDefault="000740CB" w:rsidP="00830016">
            <w:pPr>
              <w:spacing w:after="0" w:line="240" w:lineRule="auto"/>
              <w:jc w:val="both"/>
              <w:rPr>
                <w:rFonts w:ascii="Times New Roman" w:hAnsi="Times New Roman"/>
                <w:sz w:val="24"/>
                <w:szCs w:val="24"/>
              </w:rPr>
            </w:pPr>
            <w:r>
              <w:rPr>
                <w:rFonts w:ascii="Times New Roman" w:hAnsi="Times New Roman"/>
                <w:sz w:val="24"/>
                <w:szCs w:val="24"/>
              </w:rPr>
              <w:t>Какое состояние триггера является запрещенным:</w:t>
            </w:r>
          </w:p>
        </w:tc>
        <w:tc>
          <w:tcPr>
            <w:tcW w:w="4577" w:type="dxa"/>
            <w:shd w:val="clear" w:color="auto" w:fill="auto"/>
          </w:tcPr>
          <w:p w:rsidR="000740CB" w:rsidRDefault="000740CB" w:rsidP="00890050">
            <w:pPr>
              <w:spacing w:after="0" w:line="240" w:lineRule="exact"/>
              <w:jc w:val="both"/>
              <w:rPr>
                <w:rFonts w:ascii="Times New Roman" w:hAnsi="Times New Roman"/>
              </w:rPr>
            </w:pPr>
            <w:r>
              <w:rPr>
                <w:rFonts w:ascii="Times New Roman" w:hAnsi="Times New Roman"/>
              </w:rPr>
              <w:t>А) 1-1;</w:t>
            </w:r>
          </w:p>
          <w:p w:rsidR="000740CB" w:rsidRDefault="000740CB" w:rsidP="00890050">
            <w:pPr>
              <w:spacing w:after="0" w:line="240" w:lineRule="exact"/>
              <w:jc w:val="both"/>
              <w:rPr>
                <w:rFonts w:ascii="Times New Roman" w:hAnsi="Times New Roman"/>
              </w:rPr>
            </w:pPr>
            <w:r>
              <w:rPr>
                <w:rFonts w:ascii="Times New Roman" w:hAnsi="Times New Roman"/>
              </w:rPr>
              <w:t>Б) 0-1;</w:t>
            </w:r>
          </w:p>
          <w:p w:rsidR="000740CB" w:rsidRDefault="000740CB" w:rsidP="00890050">
            <w:pPr>
              <w:spacing w:after="0" w:line="240" w:lineRule="exact"/>
              <w:jc w:val="both"/>
              <w:rPr>
                <w:rFonts w:ascii="Times New Roman" w:hAnsi="Times New Roman"/>
              </w:rPr>
            </w:pPr>
            <w:r>
              <w:rPr>
                <w:rFonts w:ascii="Times New Roman" w:hAnsi="Times New Roman"/>
              </w:rPr>
              <w:t>В) 0-0;</w:t>
            </w:r>
          </w:p>
          <w:p w:rsidR="000740CB" w:rsidRPr="00890050" w:rsidRDefault="000740CB" w:rsidP="00890050">
            <w:pPr>
              <w:spacing w:after="0" w:line="240" w:lineRule="exact"/>
              <w:jc w:val="both"/>
              <w:rPr>
                <w:rFonts w:ascii="Times New Roman" w:hAnsi="Times New Roman"/>
              </w:rPr>
            </w:pPr>
            <w:r>
              <w:rPr>
                <w:rFonts w:ascii="Times New Roman" w:hAnsi="Times New Roman"/>
              </w:rPr>
              <w:t>Г) 1-0.</w:t>
            </w:r>
          </w:p>
        </w:tc>
      </w:tr>
      <w:tr w:rsidR="000740CB" w:rsidRPr="00830016" w:rsidTr="000740CB">
        <w:tc>
          <w:tcPr>
            <w:tcW w:w="996" w:type="dxa"/>
            <w:shd w:val="clear" w:color="auto" w:fill="auto"/>
          </w:tcPr>
          <w:p w:rsidR="000740CB" w:rsidRPr="00830016" w:rsidRDefault="000740CB" w:rsidP="00C86256">
            <w:pPr>
              <w:spacing w:after="0" w:line="240" w:lineRule="auto"/>
              <w:rPr>
                <w:rFonts w:ascii="Times New Roman" w:hAnsi="Times New Roman"/>
                <w:sz w:val="24"/>
                <w:szCs w:val="24"/>
              </w:rPr>
            </w:pPr>
            <w:r>
              <w:rPr>
                <w:rFonts w:ascii="Times New Roman" w:hAnsi="Times New Roman"/>
                <w:sz w:val="24"/>
                <w:szCs w:val="24"/>
              </w:rPr>
              <w:t>2.2.1.13</w:t>
            </w:r>
          </w:p>
        </w:tc>
        <w:tc>
          <w:tcPr>
            <w:tcW w:w="4350" w:type="dxa"/>
            <w:shd w:val="clear" w:color="auto" w:fill="auto"/>
          </w:tcPr>
          <w:p w:rsidR="000740CB" w:rsidRPr="00830016" w:rsidRDefault="000740CB" w:rsidP="00830016">
            <w:pPr>
              <w:spacing w:after="0" w:line="240" w:lineRule="auto"/>
              <w:jc w:val="both"/>
              <w:rPr>
                <w:rFonts w:ascii="Times New Roman" w:hAnsi="Times New Roman"/>
                <w:sz w:val="24"/>
                <w:szCs w:val="24"/>
              </w:rPr>
            </w:pPr>
            <w:r>
              <w:rPr>
                <w:rFonts w:ascii="Times New Roman" w:hAnsi="Times New Roman"/>
                <w:sz w:val="24"/>
                <w:szCs w:val="24"/>
              </w:rPr>
              <w:t>Какое логическое действие называется дизъюнкцией?</w:t>
            </w:r>
          </w:p>
        </w:tc>
        <w:tc>
          <w:tcPr>
            <w:tcW w:w="4577" w:type="dxa"/>
            <w:shd w:val="clear" w:color="auto" w:fill="auto"/>
          </w:tcPr>
          <w:p w:rsidR="000740CB" w:rsidRDefault="000740CB" w:rsidP="00890050">
            <w:pPr>
              <w:spacing w:after="0" w:line="240" w:lineRule="exact"/>
              <w:jc w:val="both"/>
              <w:rPr>
                <w:rFonts w:ascii="Times New Roman" w:hAnsi="Times New Roman"/>
              </w:rPr>
            </w:pPr>
            <w:r>
              <w:rPr>
                <w:rFonts w:ascii="Times New Roman" w:hAnsi="Times New Roman"/>
              </w:rPr>
              <w:t>А) логическое умножение;</w:t>
            </w:r>
          </w:p>
          <w:p w:rsidR="000740CB" w:rsidRDefault="000740CB" w:rsidP="00890050">
            <w:pPr>
              <w:spacing w:after="0" w:line="240" w:lineRule="exact"/>
              <w:jc w:val="both"/>
              <w:rPr>
                <w:rFonts w:ascii="Times New Roman" w:hAnsi="Times New Roman"/>
              </w:rPr>
            </w:pPr>
            <w:r>
              <w:rPr>
                <w:rFonts w:ascii="Times New Roman" w:hAnsi="Times New Roman"/>
              </w:rPr>
              <w:t>Б) логическое сложение;</w:t>
            </w:r>
          </w:p>
          <w:p w:rsidR="000740CB" w:rsidRDefault="000740CB" w:rsidP="00890050">
            <w:pPr>
              <w:spacing w:after="0" w:line="240" w:lineRule="exact"/>
              <w:jc w:val="both"/>
              <w:rPr>
                <w:rFonts w:ascii="Times New Roman" w:hAnsi="Times New Roman"/>
              </w:rPr>
            </w:pPr>
            <w:r>
              <w:rPr>
                <w:rFonts w:ascii="Times New Roman" w:hAnsi="Times New Roman"/>
              </w:rPr>
              <w:t>В) отрицание;</w:t>
            </w:r>
          </w:p>
          <w:p w:rsidR="000740CB" w:rsidRPr="00890050" w:rsidRDefault="000740CB" w:rsidP="00890050">
            <w:pPr>
              <w:spacing w:after="0" w:line="240" w:lineRule="exact"/>
              <w:jc w:val="both"/>
              <w:rPr>
                <w:rFonts w:ascii="Times New Roman" w:hAnsi="Times New Roman"/>
              </w:rPr>
            </w:pPr>
            <w:r>
              <w:rPr>
                <w:rFonts w:ascii="Times New Roman" w:hAnsi="Times New Roman"/>
              </w:rPr>
              <w:t>Г) вычитание.</w:t>
            </w:r>
          </w:p>
        </w:tc>
      </w:tr>
      <w:tr w:rsidR="000740CB" w:rsidRPr="00830016" w:rsidTr="00B82EFB">
        <w:trPr>
          <w:trHeight w:val="2524"/>
        </w:trPr>
        <w:tc>
          <w:tcPr>
            <w:tcW w:w="996" w:type="dxa"/>
            <w:shd w:val="clear" w:color="auto" w:fill="auto"/>
          </w:tcPr>
          <w:p w:rsidR="000740CB" w:rsidRPr="00830016" w:rsidRDefault="000740CB" w:rsidP="00C86256">
            <w:pPr>
              <w:spacing w:after="0" w:line="240" w:lineRule="auto"/>
              <w:rPr>
                <w:rFonts w:ascii="Times New Roman" w:hAnsi="Times New Roman"/>
                <w:sz w:val="24"/>
                <w:szCs w:val="24"/>
              </w:rPr>
            </w:pPr>
            <w:r>
              <w:rPr>
                <w:rFonts w:ascii="Times New Roman" w:hAnsi="Times New Roman"/>
                <w:sz w:val="24"/>
                <w:szCs w:val="24"/>
              </w:rPr>
              <w:lastRenderedPageBreak/>
              <w:t>2.2.1.14</w:t>
            </w:r>
          </w:p>
        </w:tc>
        <w:tc>
          <w:tcPr>
            <w:tcW w:w="4350" w:type="dxa"/>
            <w:shd w:val="clear" w:color="auto" w:fill="auto"/>
          </w:tcPr>
          <w:p w:rsidR="000740CB" w:rsidRDefault="000740CB" w:rsidP="00830016">
            <w:pPr>
              <w:spacing w:after="0" w:line="240" w:lineRule="auto"/>
              <w:jc w:val="both"/>
              <w:rPr>
                <w:rFonts w:ascii="Times New Roman" w:hAnsi="Times New Roman"/>
                <w:sz w:val="24"/>
                <w:szCs w:val="24"/>
              </w:rPr>
            </w:pPr>
            <w:r>
              <w:rPr>
                <w:rFonts w:ascii="Times New Roman" w:hAnsi="Times New Roman"/>
                <w:sz w:val="24"/>
                <w:szCs w:val="24"/>
              </w:rPr>
              <w:t>Какому логическому элементу соответствует таблица истинности?</w:t>
            </w:r>
          </w:p>
          <w:tbl>
            <w:tblPr>
              <w:tblW w:w="1500" w:type="dxa"/>
              <w:tblCellSpacing w:w="15" w:type="dxa"/>
              <w:tblBorders>
                <w:top w:val="outset" w:sz="24" w:space="0" w:color="000000"/>
                <w:left w:val="outset" w:sz="24" w:space="0" w:color="000000"/>
                <w:bottom w:val="outset" w:sz="24" w:space="0" w:color="000000"/>
                <w:right w:val="outset" w:sz="24" w:space="0" w:color="000000"/>
              </w:tblBorders>
              <w:tblCellMar>
                <w:top w:w="15" w:type="dxa"/>
                <w:left w:w="15" w:type="dxa"/>
                <w:bottom w:w="15" w:type="dxa"/>
                <w:right w:w="15" w:type="dxa"/>
              </w:tblCellMar>
              <w:tblLook w:val="0000"/>
            </w:tblPr>
            <w:tblGrid>
              <w:gridCol w:w="520"/>
              <w:gridCol w:w="485"/>
              <w:gridCol w:w="495"/>
            </w:tblGrid>
            <w:tr w:rsidR="000740CB" w:rsidTr="00C86256">
              <w:trPr>
                <w:tblCellSpacing w:w="15" w:type="dxa"/>
              </w:trPr>
              <w:tc>
                <w:tcPr>
                  <w:tcW w:w="0" w:type="auto"/>
                  <w:tcBorders>
                    <w:top w:val="outset" w:sz="6" w:space="0" w:color="000000"/>
                    <w:left w:val="outset" w:sz="6" w:space="0" w:color="000000"/>
                    <w:bottom w:val="outset" w:sz="6" w:space="0" w:color="000000"/>
                    <w:right w:val="outset" w:sz="6" w:space="0" w:color="000000"/>
                  </w:tcBorders>
                  <w:vAlign w:val="center"/>
                </w:tcPr>
                <w:p w:rsidR="000740CB" w:rsidRDefault="000740CB" w:rsidP="00B82EFB">
                  <w:pPr>
                    <w:spacing w:after="0" w:line="240" w:lineRule="auto"/>
                    <w:jc w:val="center"/>
                  </w:pPr>
                  <w:r>
                    <w:t>A</w:t>
                  </w:r>
                </w:p>
              </w:tc>
              <w:tc>
                <w:tcPr>
                  <w:tcW w:w="0" w:type="auto"/>
                  <w:tcBorders>
                    <w:top w:val="outset" w:sz="6" w:space="0" w:color="000000"/>
                    <w:left w:val="outset" w:sz="6" w:space="0" w:color="000000"/>
                    <w:bottom w:val="outset" w:sz="6" w:space="0" w:color="000000"/>
                    <w:right w:val="outset" w:sz="6" w:space="0" w:color="000000"/>
                  </w:tcBorders>
                  <w:vAlign w:val="center"/>
                </w:tcPr>
                <w:p w:rsidR="000740CB" w:rsidRDefault="000740CB" w:rsidP="00B82EFB">
                  <w:pPr>
                    <w:spacing w:after="0" w:line="240" w:lineRule="auto"/>
                    <w:jc w:val="center"/>
                  </w:pPr>
                  <w:r>
                    <w:t>B</w:t>
                  </w:r>
                </w:p>
              </w:tc>
              <w:tc>
                <w:tcPr>
                  <w:tcW w:w="0" w:type="auto"/>
                  <w:tcBorders>
                    <w:top w:val="outset" w:sz="6" w:space="0" w:color="000000"/>
                    <w:left w:val="outset" w:sz="6" w:space="0" w:color="000000"/>
                    <w:bottom w:val="outset" w:sz="6" w:space="0" w:color="000000"/>
                    <w:right w:val="outset" w:sz="6" w:space="0" w:color="000000"/>
                  </w:tcBorders>
                  <w:vAlign w:val="center"/>
                </w:tcPr>
                <w:p w:rsidR="000740CB" w:rsidRDefault="000740CB" w:rsidP="00B82EFB">
                  <w:pPr>
                    <w:spacing w:after="0" w:line="240" w:lineRule="auto"/>
                    <w:jc w:val="center"/>
                  </w:pPr>
                  <w:r>
                    <w:t>C</w:t>
                  </w:r>
                </w:p>
              </w:tc>
            </w:tr>
            <w:tr w:rsidR="000740CB" w:rsidTr="00C86256">
              <w:trPr>
                <w:tblCellSpacing w:w="15" w:type="dxa"/>
              </w:trPr>
              <w:tc>
                <w:tcPr>
                  <w:tcW w:w="0" w:type="auto"/>
                  <w:tcBorders>
                    <w:top w:val="outset" w:sz="6" w:space="0" w:color="000000"/>
                    <w:left w:val="outset" w:sz="6" w:space="0" w:color="000000"/>
                    <w:bottom w:val="outset" w:sz="6" w:space="0" w:color="000000"/>
                    <w:right w:val="outset" w:sz="6" w:space="0" w:color="000000"/>
                  </w:tcBorders>
                  <w:vAlign w:val="center"/>
                </w:tcPr>
                <w:p w:rsidR="000740CB" w:rsidRDefault="000740CB" w:rsidP="00B82EFB">
                  <w:pPr>
                    <w:spacing w:after="0" w:line="240" w:lineRule="auto"/>
                    <w:jc w:val="center"/>
                  </w:pPr>
                  <w:r>
                    <w:t>0</w:t>
                  </w:r>
                </w:p>
              </w:tc>
              <w:tc>
                <w:tcPr>
                  <w:tcW w:w="0" w:type="auto"/>
                  <w:tcBorders>
                    <w:top w:val="outset" w:sz="6" w:space="0" w:color="000000"/>
                    <w:left w:val="outset" w:sz="6" w:space="0" w:color="000000"/>
                    <w:bottom w:val="outset" w:sz="6" w:space="0" w:color="000000"/>
                    <w:right w:val="outset" w:sz="6" w:space="0" w:color="000000"/>
                  </w:tcBorders>
                  <w:vAlign w:val="center"/>
                </w:tcPr>
                <w:p w:rsidR="000740CB" w:rsidRDefault="000740CB" w:rsidP="00B82EFB">
                  <w:pPr>
                    <w:spacing w:after="0" w:line="240" w:lineRule="auto"/>
                    <w:jc w:val="center"/>
                  </w:pPr>
                  <w:r>
                    <w:t>0</w:t>
                  </w:r>
                </w:p>
              </w:tc>
              <w:tc>
                <w:tcPr>
                  <w:tcW w:w="0" w:type="auto"/>
                  <w:tcBorders>
                    <w:top w:val="outset" w:sz="6" w:space="0" w:color="000000"/>
                    <w:left w:val="outset" w:sz="6" w:space="0" w:color="000000"/>
                    <w:bottom w:val="outset" w:sz="6" w:space="0" w:color="000000"/>
                    <w:right w:val="outset" w:sz="6" w:space="0" w:color="000000"/>
                  </w:tcBorders>
                  <w:vAlign w:val="center"/>
                </w:tcPr>
                <w:p w:rsidR="000740CB" w:rsidRDefault="000740CB" w:rsidP="00B82EFB">
                  <w:pPr>
                    <w:spacing w:after="0" w:line="240" w:lineRule="auto"/>
                    <w:jc w:val="center"/>
                  </w:pPr>
                  <w:r>
                    <w:t>0</w:t>
                  </w:r>
                </w:p>
              </w:tc>
            </w:tr>
            <w:tr w:rsidR="000740CB" w:rsidTr="00C86256">
              <w:trPr>
                <w:tblCellSpacing w:w="15" w:type="dxa"/>
              </w:trPr>
              <w:tc>
                <w:tcPr>
                  <w:tcW w:w="0" w:type="auto"/>
                  <w:tcBorders>
                    <w:top w:val="outset" w:sz="6" w:space="0" w:color="000000"/>
                    <w:left w:val="outset" w:sz="6" w:space="0" w:color="000000"/>
                    <w:bottom w:val="outset" w:sz="6" w:space="0" w:color="000000"/>
                    <w:right w:val="outset" w:sz="6" w:space="0" w:color="000000"/>
                  </w:tcBorders>
                  <w:vAlign w:val="center"/>
                </w:tcPr>
                <w:p w:rsidR="000740CB" w:rsidRDefault="000740CB" w:rsidP="00B82EFB">
                  <w:pPr>
                    <w:spacing w:after="0" w:line="240" w:lineRule="auto"/>
                    <w:jc w:val="center"/>
                  </w:pPr>
                  <w:r>
                    <w:t>1</w:t>
                  </w:r>
                </w:p>
              </w:tc>
              <w:tc>
                <w:tcPr>
                  <w:tcW w:w="0" w:type="auto"/>
                  <w:tcBorders>
                    <w:top w:val="outset" w:sz="6" w:space="0" w:color="000000"/>
                    <w:left w:val="outset" w:sz="6" w:space="0" w:color="000000"/>
                    <w:bottom w:val="outset" w:sz="6" w:space="0" w:color="000000"/>
                    <w:right w:val="outset" w:sz="6" w:space="0" w:color="000000"/>
                  </w:tcBorders>
                  <w:vAlign w:val="center"/>
                </w:tcPr>
                <w:p w:rsidR="000740CB" w:rsidRDefault="000740CB" w:rsidP="00B82EFB">
                  <w:pPr>
                    <w:spacing w:after="0" w:line="240" w:lineRule="auto"/>
                    <w:jc w:val="center"/>
                  </w:pPr>
                  <w:r>
                    <w:t>0</w:t>
                  </w:r>
                </w:p>
              </w:tc>
              <w:tc>
                <w:tcPr>
                  <w:tcW w:w="0" w:type="auto"/>
                  <w:tcBorders>
                    <w:top w:val="outset" w:sz="6" w:space="0" w:color="000000"/>
                    <w:left w:val="outset" w:sz="6" w:space="0" w:color="000000"/>
                    <w:bottom w:val="outset" w:sz="6" w:space="0" w:color="000000"/>
                    <w:right w:val="outset" w:sz="6" w:space="0" w:color="000000"/>
                  </w:tcBorders>
                  <w:vAlign w:val="center"/>
                </w:tcPr>
                <w:p w:rsidR="000740CB" w:rsidRDefault="000740CB" w:rsidP="00B82EFB">
                  <w:pPr>
                    <w:spacing w:after="0" w:line="240" w:lineRule="auto"/>
                    <w:jc w:val="center"/>
                  </w:pPr>
                  <w:r>
                    <w:t>1</w:t>
                  </w:r>
                </w:p>
              </w:tc>
            </w:tr>
            <w:tr w:rsidR="000740CB" w:rsidTr="00C86256">
              <w:trPr>
                <w:tblCellSpacing w:w="15" w:type="dxa"/>
              </w:trPr>
              <w:tc>
                <w:tcPr>
                  <w:tcW w:w="0" w:type="auto"/>
                  <w:tcBorders>
                    <w:top w:val="outset" w:sz="6" w:space="0" w:color="000000"/>
                    <w:left w:val="outset" w:sz="6" w:space="0" w:color="000000"/>
                    <w:bottom w:val="outset" w:sz="6" w:space="0" w:color="000000"/>
                    <w:right w:val="outset" w:sz="6" w:space="0" w:color="000000"/>
                  </w:tcBorders>
                  <w:vAlign w:val="center"/>
                </w:tcPr>
                <w:p w:rsidR="000740CB" w:rsidRDefault="000740CB" w:rsidP="00B82EFB">
                  <w:pPr>
                    <w:spacing w:after="0" w:line="240" w:lineRule="auto"/>
                    <w:jc w:val="center"/>
                  </w:pPr>
                  <w:r>
                    <w:t>0</w:t>
                  </w:r>
                </w:p>
              </w:tc>
              <w:tc>
                <w:tcPr>
                  <w:tcW w:w="0" w:type="auto"/>
                  <w:tcBorders>
                    <w:top w:val="outset" w:sz="6" w:space="0" w:color="000000"/>
                    <w:left w:val="outset" w:sz="6" w:space="0" w:color="000000"/>
                    <w:bottom w:val="outset" w:sz="6" w:space="0" w:color="000000"/>
                    <w:right w:val="outset" w:sz="6" w:space="0" w:color="000000"/>
                  </w:tcBorders>
                  <w:vAlign w:val="center"/>
                </w:tcPr>
                <w:p w:rsidR="000740CB" w:rsidRDefault="000740CB" w:rsidP="00B82EFB">
                  <w:pPr>
                    <w:spacing w:after="0" w:line="240" w:lineRule="auto"/>
                    <w:jc w:val="center"/>
                  </w:pPr>
                  <w:r>
                    <w:t>1</w:t>
                  </w:r>
                </w:p>
              </w:tc>
              <w:tc>
                <w:tcPr>
                  <w:tcW w:w="0" w:type="auto"/>
                  <w:tcBorders>
                    <w:top w:val="outset" w:sz="6" w:space="0" w:color="000000"/>
                    <w:left w:val="outset" w:sz="6" w:space="0" w:color="000000"/>
                    <w:bottom w:val="outset" w:sz="6" w:space="0" w:color="000000"/>
                    <w:right w:val="outset" w:sz="6" w:space="0" w:color="000000"/>
                  </w:tcBorders>
                  <w:vAlign w:val="center"/>
                </w:tcPr>
                <w:p w:rsidR="000740CB" w:rsidRDefault="000740CB" w:rsidP="00B82EFB">
                  <w:pPr>
                    <w:spacing w:after="0" w:line="240" w:lineRule="auto"/>
                    <w:jc w:val="center"/>
                  </w:pPr>
                  <w:r>
                    <w:t>1</w:t>
                  </w:r>
                </w:p>
              </w:tc>
            </w:tr>
            <w:tr w:rsidR="000740CB" w:rsidTr="00C86256">
              <w:trPr>
                <w:tblCellSpacing w:w="15" w:type="dxa"/>
              </w:trPr>
              <w:tc>
                <w:tcPr>
                  <w:tcW w:w="0" w:type="auto"/>
                  <w:tcBorders>
                    <w:top w:val="outset" w:sz="6" w:space="0" w:color="000000"/>
                    <w:left w:val="outset" w:sz="6" w:space="0" w:color="000000"/>
                    <w:bottom w:val="outset" w:sz="6" w:space="0" w:color="000000"/>
                    <w:right w:val="outset" w:sz="6" w:space="0" w:color="000000"/>
                  </w:tcBorders>
                  <w:vAlign w:val="center"/>
                </w:tcPr>
                <w:p w:rsidR="000740CB" w:rsidRDefault="000740CB" w:rsidP="00B82EFB">
                  <w:pPr>
                    <w:spacing w:after="0" w:line="240" w:lineRule="auto"/>
                    <w:jc w:val="center"/>
                  </w:pPr>
                  <w:r>
                    <w:t>1</w:t>
                  </w:r>
                </w:p>
              </w:tc>
              <w:tc>
                <w:tcPr>
                  <w:tcW w:w="0" w:type="auto"/>
                  <w:tcBorders>
                    <w:top w:val="outset" w:sz="6" w:space="0" w:color="000000"/>
                    <w:left w:val="outset" w:sz="6" w:space="0" w:color="000000"/>
                    <w:bottom w:val="outset" w:sz="6" w:space="0" w:color="000000"/>
                    <w:right w:val="outset" w:sz="6" w:space="0" w:color="000000"/>
                  </w:tcBorders>
                  <w:vAlign w:val="center"/>
                </w:tcPr>
                <w:p w:rsidR="000740CB" w:rsidRDefault="000740CB" w:rsidP="00B82EFB">
                  <w:pPr>
                    <w:spacing w:after="0" w:line="240" w:lineRule="auto"/>
                    <w:jc w:val="center"/>
                  </w:pPr>
                  <w:r>
                    <w:t>1</w:t>
                  </w:r>
                </w:p>
              </w:tc>
              <w:tc>
                <w:tcPr>
                  <w:tcW w:w="0" w:type="auto"/>
                  <w:tcBorders>
                    <w:top w:val="outset" w:sz="6" w:space="0" w:color="000000"/>
                    <w:left w:val="outset" w:sz="6" w:space="0" w:color="000000"/>
                    <w:bottom w:val="outset" w:sz="6" w:space="0" w:color="000000"/>
                    <w:right w:val="outset" w:sz="6" w:space="0" w:color="000000"/>
                  </w:tcBorders>
                  <w:vAlign w:val="center"/>
                </w:tcPr>
                <w:p w:rsidR="000740CB" w:rsidRDefault="000740CB" w:rsidP="00B82EFB">
                  <w:pPr>
                    <w:spacing w:after="0" w:line="240" w:lineRule="auto"/>
                    <w:jc w:val="center"/>
                  </w:pPr>
                  <w:r>
                    <w:t>1</w:t>
                  </w:r>
                </w:p>
              </w:tc>
            </w:tr>
          </w:tbl>
          <w:p w:rsidR="000740CB" w:rsidRPr="00830016" w:rsidRDefault="000740CB" w:rsidP="00830016">
            <w:pPr>
              <w:spacing w:after="0" w:line="240" w:lineRule="auto"/>
              <w:jc w:val="both"/>
              <w:rPr>
                <w:rFonts w:ascii="Times New Roman" w:hAnsi="Times New Roman"/>
                <w:sz w:val="24"/>
                <w:szCs w:val="24"/>
              </w:rPr>
            </w:pPr>
          </w:p>
        </w:tc>
        <w:tc>
          <w:tcPr>
            <w:tcW w:w="4577" w:type="dxa"/>
            <w:shd w:val="clear" w:color="auto" w:fill="auto"/>
          </w:tcPr>
          <w:p w:rsidR="000740CB" w:rsidRDefault="000740CB" w:rsidP="00890050">
            <w:pPr>
              <w:spacing w:after="0" w:line="240" w:lineRule="exact"/>
              <w:jc w:val="both"/>
              <w:rPr>
                <w:rFonts w:ascii="Times New Roman" w:hAnsi="Times New Roman"/>
              </w:rPr>
            </w:pPr>
            <w:r>
              <w:rPr>
                <w:rFonts w:ascii="Times New Roman" w:hAnsi="Times New Roman"/>
              </w:rPr>
              <w:t xml:space="preserve">А) </w:t>
            </w:r>
            <w:r w:rsidR="00E13DF2">
              <w:rPr>
                <w:rFonts w:ascii="Times New Roman" w:hAnsi="Times New Roman"/>
              </w:rPr>
              <w:t>дизъюнкция;</w:t>
            </w:r>
          </w:p>
          <w:p w:rsidR="00E13DF2" w:rsidRDefault="00E13DF2" w:rsidP="00890050">
            <w:pPr>
              <w:spacing w:after="0" w:line="240" w:lineRule="exact"/>
              <w:jc w:val="both"/>
              <w:rPr>
                <w:rFonts w:ascii="Times New Roman" w:hAnsi="Times New Roman"/>
              </w:rPr>
            </w:pPr>
            <w:r>
              <w:rPr>
                <w:rFonts w:ascii="Times New Roman" w:hAnsi="Times New Roman"/>
              </w:rPr>
              <w:t>Б) конъюнкция;</w:t>
            </w:r>
          </w:p>
          <w:p w:rsidR="00E13DF2" w:rsidRDefault="00E13DF2" w:rsidP="00890050">
            <w:pPr>
              <w:spacing w:after="0" w:line="240" w:lineRule="exact"/>
              <w:jc w:val="both"/>
              <w:rPr>
                <w:rFonts w:ascii="Times New Roman" w:hAnsi="Times New Roman"/>
              </w:rPr>
            </w:pPr>
            <w:r>
              <w:rPr>
                <w:rFonts w:ascii="Times New Roman" w:hAnsi="Times New Roman"/>
              </w:rPr>
              <w:t>В) отрицание;</w:t>
            </w:r>
          </w:p>
          <w:p w:rsidR="00E13DF2" w:rsidRPr="00890050" w:rsidRDefault="00E13DF2" w:rsidP="00890050">
            <w:pPr>
              <w:spacing w:after="0" w:line="240" w:lineRule="exact"/>
              <w:jc w:val="both"/>
              <w:rPr>
                <w:rFonts w:ascii="Times New Roman" w:hAnsi="Times New Roman"/>
              </w:rPr>
            </w:pPr>
            <w:r>
              <w:rPr>
                <w:rFonts w:ascii="Times New Roman" w:hAnsi="Times New Roman"/>
              </w:rPr>
              <w:t>Г) импликация.</w:t>
            </w:r>
          </w:p>
        </w:tc>
      </w:tr>
      <w:tr w:rsidR="000740CB" w:rsidRPr="00830016" w:rsidTr="000740CB">
        <w:tc>
          <w:tcPr>
            <w:tcW w:w="996" w:type="dxa"/>
            <w:shd w:val="clear" w:color="auto" w:fill="auto"/>
          </w:tcPr>
          <w:p w:rsidR="000740CB" w:rsidRPr="00830016" w:rsidRDefault="000740CB" w:rsidP="00C86256">
            <w:pPr>
              <w:spacing w:after="0" w:line="240" w:lineRule="auto"/>
              <w:rPr>
                <w:rFonts w:ascii="Times New Roman" w:hAnsi="Times New Roman"/>
                <w:sz w:val="24"/>
                <w:szCs w:val="24"/>
              </w:rPr>
            </w:pPr>
            <w:r>
              <w:rPr>
                <w:rFonts w:ascii="Times New Roman" w:hAnsi="Times New Roman"/>
                <w:sz w:val="24"/>
                <w:szCs w:val="24"/>
              </w:rPr>
              <w:t>2.2.1.15</w:t>
            </w:r>
          </w:p>
        </w:tc>
        <w:tc>
          <w:tcPr>
            <w:tcW w:w="4350" w:type="dxa"/>
            <w:shd w:val="clear" w:color="auto" w:fill="auto"/>
          </w:tcPr>
          <w:p w:rsidR="000740CB" w:rsidRPr="00830016" w:rsidRDefault="00E13DF2" w:rsidP="00830016">
            <w:pPr>
              <w:spacing w:after="0" w:line="240" w:lineRule="auto"/>
              <w:jc w:val="both"/>
              <w:rPr>
                <w:rFonts w:ascii="Times New Roman" w:hAnsi="Times New Roman"/>
                <w:sz w:val="24"/>
                <w:szCs w:val="24"/>
              </w:rPr>
            </w:pPr>
            <w:r>
              <w:rPr>
                <w:rFonts w:ascii="Times New Roman" w:hAnsi="Times New Roman"/>
                <w:sz w:val="24"/>
                <w:szCs w:val="24"/>
              </w:rPr>
              <w:t>В чем состоит закон противоречия?</w:t>
            </w:r>
          </w:p>
        </w:tc>
        <w:tc>
          <w:tcPr>
            <w:tcW w:w="4577" w:type="dxa"/>
            <w:shd w:val="clear" w:color="auto" w:fill="auto"/>
          </w:tcPr>
          <w:p w:rsidR="000740CB" w:rsidRDefault="00E13DF2" w:rsidP="00890050">
            <w:pPr>
              <w:spacing w:after="0" w:line="240" w:lineRule="exact"/>
              <w:jc w:val="both"/>
              <w:rPr>
                <w:rFonts w:ascii="Times New Roman" w:hAnsi="Times New Roman"/>
              </w:rPr>
            </w:pPr>
            <w:r>
              <w:rPr>
                <w:rFonts w:ascii="Times New Roman" w:hAnsi="Times New Roman"/>
              </w:rPr>
              <w:t>А) не могут быть одновременно истинны утверждение и его отрицание;</w:t>
            </w:r>
          </w:p>
          <w:p w:rsidR="00E13DF2" w:rsidRDefault="00E13DF2" w:rsidP="00890050">
            <w:pPr>
              <w:spacing w:after="0" w:line="240" w:lineRule="exact"/>
              <w:jc w:val="both"/>
              <w:rPr>
                <w:rFonts w:ascii="Times New Roman" w:hAnsi="Times New Roman"/>
              </w:rPr>
            </w:pPr>
            <w:r>
              <w:rPr>
                <w:rFonts w:ascii="Times New Roman" w:hAnsi="Times New Roman"/>
              </w:rPr>
              <w:t>Б) если условие А влечет следствие В, но В не выполнено, то само условие А не выполнено;</w:t>
            </w:r>
          </w:p>
          <w:p w:rsidR="00E13DF2" w:rsidRPr="00890050" w:rsidRDefault="00E13DF2" w:rsidP="00890050">
            <w:pPr>
              <w:spacing w:after="0" w:line="240" w:lineRule="exact"/>
              <w:jc w:val="both"/>
              <w:rPr>
                <w:rFonts w:ascii="Times New Roman" w:hAnsi="Times New Roman"/>
              </w:rPr>
            </w:pPr>
            <w:r>
              <w:rPr>
                <w:rFonts w:ascii="Times New Roman" w:hAnsi="Times New Roman"/>
              </w:rPr>
              <w:t>В) любое утверждение должно предполагать наличие аргументов и фактов, достаточных для его обоснования.</w:t>
            </w:r>
          </w:p>
        </w:tc>
      </w:tr>
      <w:tr w:rsidR="000740CB" w:rsidRPr="00830016" w:rsidTr="000740CB">
        <w:tc>
          <w:tcPr>
            <w:tcW w:w="996" w:type="dxa"/>
            <w:shd w:val="clear" w:color="auto" w:fill="auto"/>
          </w:tcPr>
          <w:p w:rsidR="000740CB" w:rsidRPr="00830016" w:rsidRDefault="000740CB" w:rsidP="00C86256">
            <w:pPr>
              <w:spacing w:after="0" w:line="240" w:lineRule="auto"/>
              <w:rPr>
                <w:rFonts w:ascii="Times New Roman" w:hAnsi="Times New Roman"/>
                <w:sz w:val="24"/>
                <w:szCs w:val="24"/>
              </w:rPr>
            </w:pPr>
            <w:r>
              <w:rPr>
                <w:rFonts w:ascii="Times New Roman" w:hAnsi="Times New Roman"/>
                <w:sz w:val="24"/>
                <w:szCs w:val="24"/>
              </w:rPr>
              <w:t>2.2.1.16</w:t>
            </w:r>
          </w:p>
        </w:tc>
        <w:tc>
          <w:tcPr>
            <w:tcW w:w="4350" w:type="dxa"/>
            <w:shd w:val="clear" w:color="auto" w:fill="auto"/>
          </w:tcPr>
          <w:p w:rsidR="000740CB" w:rsidRPr="00830016" w:rsidRDefault="00E13DF2" w:rsidP="00830016">
            <w:pPr>
              <w:spacing w:after="0" w:line="240" w:lineRule="auto"/>
              <w:jc w:val="both"/>
              <w:rPr>
                <w:rFonts w:ascii="Times New Roman" w:hAnsi="Times New Roman"/>
                <w:sz w:val="24"/>
                <w:szCs w:val="24"/>
              </w:rPr>
            </w:pPr>
            <w:r>
              <w:rPr>
                <w:rFonts w:ascii="Times New Roman" w:hAnsi="Times New Roman"/>
                <w:sz w:val="24"/>
                <w:szCs w:val="24"/>
              </w:rPr>
              <w:t>В чем смысл двойного отрицания?</w:t>
            </w:r>
          </w:p>
        </w:tc>
        <w:tc>
          <w:tcPr>
            <w:tcW w:w="4577" w:type="dxa"/>
            <w:shd w:val="clear" w:color="auto" w:fill="auto"/>
          </w:tcPr>
          <w:p w:rsidR="000740CB" w:rsidRDefault="00E13DF2" w:rsidP="00890050">
            <w:pPr>
              <w:spacing w:after="0" w:line="240" w:lineRule="exact"/>
              <w:jc w:val="both"/>
              <w:rPr>
                <w:rFonts w:ascii="Times New Roman" w:hAnsi="Times New Roman"/>
              </w:rPr>
            </w:pPr>
            <w:r>
              <w:rPr>
                <w:rFonts w:ascii="Times New Roman" w:hAnsi="Times New Roman"/>
              </w:rPr>
              <w:t>А) если истинно А или В, но В не выполнено, то должно выполняться А;</w:t>
            </w:r>
          </w:p>
          <w:p w:rsidR="00E13DF2" w:rsidRDefault="00E13DF2" w:rsidP="00890050">
            <w:pPr>
              <w:spacing w:after="0" w:line="240" w:lineRule="exact"/>
              <w:jc w:val="both"/>
              <w:rPr>
                <w:rFonts w:ascii="Times New Roman" w:hAnsi="Times New Roman"/>
              </w:rPr>
            </w:pPr>
            <w:r>
              <w:rPr>
                <w:rFonts w:ascii="Times New Roman" w:hAnsi="Times New Roman"/>
              </w:rPr>
              <w:t xml:space="preserve">Б) </w:t>
            </w:r>
            <w:r w:rsidR="00B82EFB">
              <w:rPr>
                <w:rFonts w:ascii="Times New Roman" w:hAnsi="Times New Roman"/>
              </w:rPr>
              <w:t>двойное отрицание исключает отрицание;</w:t>
            </w:r>
          </w:p>
          <w:p w:rsidR="00B82EFB" w:rsidRPr="00890050" w:rsidRDefault="00B82EFB" w:rsidP="00890050">
            <w:pPr>
              <w:spacing w:after="0" w:line="240" w:lineRule="exact"/>
              <w:jc w:val="both"/>
              <w:rPr>
                <w:rFonts w:ascii="Times New Roman" w:hAnsi="Times New Roman"/>
              </w:rPr>
            </w:pPr>
            <w:r>
              <w:rPr>
                <w:rFonts w:ascii="Times New Roman" w:hAnsi="Times New Roman"/>
              </w:rPr>
              <w:t>В) истинно либо суждение, либо его отрицание.</w:t>
            </w:r>
          </w:p>
        </w:tc>
      </w:tr>
      <w:tr w:rsidR="00B82EFB" w:rsidRPr="00830016" w:rsidTr="000740CB">
        <w:tc>
          <w:tcPr>
            <w:tcW w:w="996" w:type="dxa"/>
            <w:shd w:val="clear" w:color="auto" w:fill="auto"/>
          </w:tcPr>
          <w:p w:rsidR="00B82EFB" w:rsidRPr="00830016" w:rsidRDefault="00B82EFB" w:rsidP="00C86256">
            <w:pPr>
              <w:spacing w:after="0" w:line="240" w:lineRule="auto"/>
              <w:rPr>
                <w:rFonts w:ascii="Times New Roman" w:hAnsi="Times New Roman"/>
                <w:sz w:val="24"/>
                <w:szCs w:val="24"/>
              </w:rPr>
            </w:pPr>
            <w:r>
              <w:rPr>
                <w:rFonts w:ascii="Times New Roman" w:hAnsi="Times New Roman"/>
                <w:sz w:val="24"/>
                <w:szCs w:val="24"/>
              </w:rPr>
              <w:t>2.2.1.17</w:t>
            </w:r>
          </w:p>
        </w:tc>
        <w:tc>
          <w:tcPr>
            <w:tcW w:w="4350" w:type="dxa"/>
            <w:shd w:val="clear" w:color="auto" w:fill="auto"/>
          </w:tcPr>
          <w:p w:rsidR="00B82EFB" w:rsidRPr="00830016" w:rsidRDefault="00B82EFB" w:rsidP="00830016">
            <w:pPr>
              <w:spacing w:after="0" w:line="240" w:lineRule="auto"/>
              <w:jc w:val="both"/>
              <w:rPr>
                <w:rFonts w:ascii="Times New Roman" w:hAnsi="Times New Roman"/>
                <w:sz w:val="24"/>
                <w:szCs w:val="24"/>
              </w:rPr>
            </w:pPr>
            <w:r>
              <w:rPr>
                <w:rFonts w:ascii="Times New Roman" w:hAnsi="Times New Roman"/>
                <w:sz w:val="24"/>
                <w:szCs w:val="24"/>
              </w:rPr>
              <w:t>Как формулируется закон тождества?</w:t>
            </w:r>
          </w:p>
        </w:tc>
        <w:tc>
          <w:tcPr>
            <w:tcW w:w="4577" w:type="dxa"/>
            <w:shd w:val="clear" w:color="auto" w:fill="auto"/>
          </w:tcPr>
          <w:p w:rsidR="00B82EFB" w:rsidRDefault="00B82EFB" w:rsidP="00890050">
            <w:pPr>
              <w:spacing w:after="0" w:line="240" w:lineRule="exact"/>
              <w:jc w:val="both"/>
              <w:rPr>
                <w:rFonts w:ascii="Times New Roman" w:hAnsi="Times New Roman"/>
              </w:rPr>
            </w:pPr>
            <w:r>
              <w:rPr>
                <w:rFonts w:ascii="Times New Roman" w:hAnsi="Times New Roman"/>
              </w:rPr>
              <w:t>А) не могут быть одновременно истинны утверждение и его отрицание;</w:t>
            </w:r>
          </w:p>
          <w:p w:rsidR="00B82EFB" w:rsidRPr="00890050" w:rsidRDefault="00B82EFB" w:rsidP="00890050">
            <w:pPr>
              <w:spacing w:after="0" w:line="240" w:lineRule="exact"/>
              <w:jc w:val="both"/>
              <w:rPr>
                <w:rFonts w:ascii="Times New Roman" w:hAnsi="Times New Roman"/>
              </w:rPr>
            </w:pPr>
            <w:r>
              <w:rPr>
                <w:rFonts w:ascii="Times New Roman" w:hAnsi="Times New Roman"/>
              </w:rPr>
              <w:t>Б) любое утверждение должно предполагать наличие аргументов и фактов, достаточных для его обоснования.</w:t>
            </w:r>
          </w:p>
        </w:tc>
      </w:tr>
      <w:tr w:rsidR="00B82EFB" w:rsidRPr="00830016" w:rsidTr="00145E8D">
        <w:trPr>
          <w:trHeight w:val="2549"/>
        </w:trPr>
        <w:tc>
          <w:tcPr>
            <w:tcW w:w="996" w:type="dxa"/>
            <w:shd w:val="clear" w:color="auto" w:fill="auto"/>
          </w:tcPr>
          <w:p w:rsidR="00B82EFB" w:rsidRPr="00830016" w:rsidRDefault="00B82EFB" w:rsidP="00C86256">
            <w:pPr>
              <w:spacing w:after="0" w:line="240" w:lineRule="auto"/>
              <w:rPr>
                <w:rFonts w:ascii="Times New Roman" w:hAnsi="Times New Roman"/>
                <w:sz w:val="24"/>
                <w:szCs w:val="24"/>
              </w:rPr>
            </w:pPr>
            <w:r>
              <w:rPr>
                <w:rFonts w:ascii="Times New Roman" w:hAnsi="Times New Roman"/>
                <w:sz w:val="24"/>
                <w:szCs w:val="24"/>
              </w:rPr>
              <w:t>2.2.1.18</w:t>
            </w:r>
          </w:p>
        </w:tc>
        <w:tc>
          <w:tcPr>
            <w:tcW w:w="4350" w:type="dxa"/>
            <w:shd w:val="clear" w:color="auto" w:fill="auto"/>
          </w:tcPr>
          <w:p w:rsidR="00B82EFB" w:rsidRDefault="00B82EFB" w:rsidP="00830016">
            <w:pPr>
              <w:spacing w:after="0" w:line="240" w:lineRule="auto"/>
              <w:jc w:val="both"/>
              <w:rPr>
                <w:rFonts w:ascii="Times New Roman" w:hAnsi="Times New Roman"/>
                <w:sz w:val="24"/>
                <w:szCs w:val="24"/>
              </w:rPr>
            </w:pPr>
            <w:r>
              <w:rPr>
                <w:rFonts w:ascii="Times New Roman" w:hAnsi="Times New Roman"/>
                <w:sz w:val="24"/>
                <w:szCs w:val="24"/>
              </w:rPr>
              <w:t>Какому логическому элементу соответствует таблица истинности?</w:t>
            </w:r>
          </w:p>
          <w:tbl>
            <w:tblPr>
              <w:tblW w:w="1500" w:type="dxa"/>
              <w:tblCellSpacing w:w="15" w:type="dxa"/>
              <w:tblBorders>
                <w:top w:val="outset" w:sz="24" w:space="0" w:color="000000"/>
                <w:left w:val="outset" w:sz="24" w:space="0" w:color="000000"/>
                <w:bottom w:val="outset" w:sz="24" w:space="0" w:color="000000"/>
                <w:right w:val="outset" w:sz="24" w:space="0" w:color="000000"/>
              </w:tblBorders>
              <w:tblCellMar>
                <w:top w:w="15" w:type="dxa"/>
                <w:left w:w="15" w:type="dxa"/>
                <w:bottom w:w="15" w:type="dxa"/>
                <w:right w:w="15" w:type="dxa"/>
              </w:tblCellMar>
              <w:tblLook w:val="0000"/>
            </w:tblPr>
            <w:tblGrid>
              <w:gridCol w:w="520"/>
              <w:gridCol w:w="485"/>
              <w:gridCol w:w="495"/>
            </w:tblGrid>
            <w:tr w:rsidR="00B82EFB" w:rsidTr="00C86256">
              <w:trPr>
                <w:tblCellSpacing w:w="15" w:type="dxa"/>
              </w:trPr>
              <w:tc>
                <w:tcPr>
                  <w:tcW w:w="0" w:type="auto"/>
                  <w:tcBorders>
                    <w:top w:val="outset" w:sz="6" w:space="0" w:color="000000"/>
                    <w:left w:val="outset" w:sz="6" w:space="0" w:color="000000"/>
                    <w:bottom w:val="outset" w:sz="6" w:space="0" w:color="000000"/>
                    <w:right w:val="outset" w:sz="6" w:space="0" w:color="000000"/>
                  </w:tcBorders>
                  <w:vAlign w:val="center"/>
                </w:tcPr>
                <w:p w:rsidR="00B82EFB" w:rsidRDefault="00B82EFB" w:rsidP="00B82EFB">
                  <w:pPr>
                    <w:spacing w:after="0" w:line="240" w:lineRule="auto"/>
                    <w:jc w:val="center"/>
                  </w:pPr>
                  <w:r>
                    <w:t>A</w:t>
                  </w:r>
                </w:p>
              </w:tc>
              <w:tc>
                <w:tcPr>
                  <w:tcW w:w="0" w:type="auto"/>
                  <w:tcBorders>
                    <w:top w:val="outset" w:sz="6" w:space="0" w:color="000000"/>
                    <w:left w:val="outset" w:sz="6" w:space="0" w:color="000000"/>
                    <w:bottom w:val="outset" w:sz="6" w:space="0" w:color="000000"/>
                    <w:right w:val="outset" w:sz="6" w:space="0" w:color="000000"/>
                  </w:tcBorders>
                  <w:vAlign w:val="center"/>
                </w:tcPr>
                <w:p w:rsidR="00B82EFB" w:rsidRDefault="00B82EFB" w:rsidP="00B82EFB">
                  <w:pPr>
                    <w:spacing w:after="0" w:line="240" w:lineRule="auto"/>
                    <w:jc w:val="center"/>
                  </w:pPr>
                  <w:r>
                    <w:t>B</w:t>
                  </w:r>
                </w:p>
              </w:tc>
              <w:tc>
                <w:tcPr>
                  <w:tcW w:w="0" w:type="auto"/>
                  <w:tcBorders>
                    <w:top w:val="outset" w:sz="6" w:space="0" w:color="000000"/>
                    <w:left w:val="outset" w:sz="6" w:space="0" w:color="000000"/>
                    <w:bottom w:val="outset" w:sz="6" w:space="0" w:color="000000"/>
                    <w:right w:val="outset" w:sz="6" w:space="0" w:color="000000"/>
                  </w:tcBorders>
                  <w:vAlign w:val="center"/>
                </w:tcPr>
                <w:p w:rsidR="00B82EFB" w:rsidRDefault="00B82EFB" w:rsidP="00B82EFB">
                  <w:pPr>
                    <w:spacing w:after="0" w:line="240" w:lineRule="auto"/>
                    <w:jc w:val="center"/>
                  </w:pPr>
                  <w:r>
                    <w:t>C</w:t>
                  </w:r>
                </w:p>
              </w:tc>
            </w:tr>
            <w:tr w:rsidR="00B82EFB" w:rsidTr="00C86256">
              <w:trPr>
                <w:tblCellSpacing w:w="15" w:type="dxa"/>
              </w:trPr>
              <w:tc>
                <w:tcPr>
                  <w:tcW w:w="0" w:type="auto"/>
                  <w:tcBorders>
                    <w:top w:val="outset" w:sz="6" w:space="0" w:color="000000"/>
                    <w:left w:val="outset" w:sz="6" w:space="0" w:color="000000"/>
                    <w:bottom w:val="outset" w:sz="6" w:space="0" w:color="000000"/>
                    <w:right w:val="outset" w:sz="6" w:space="0" w:color="000000"/>
                  </w:tcBorders>
                  <w:vAlign w:val="center"/>
                </w:tcPr>
                <w:p w:rsidR="00B82EFB" w:rsidRDefault="00B82EFB" w:rsidP="00B82EFB">
                  <w:pPr>
                    <w:spacing w:after="0" w:line="240" w:lineRule="auto"/>
                    <w:jc w:val="center"/>
                  </w:pPr>
                  <w:r>
                    <w:t>0</w:t>
                  </w:r>
                </w:p>
              </w:tc>
              <w:tc>
                <w:tcPr>
                  <w:tcW w:w="0" w:type="auto"/>
                  <w:tcBorders>
                    <w:top w:val="outset" w:sz="6" w:space="0" w:color="000000"/>
                    <w:left w:val="outset" w:sz="6" w:space="0" w:color="000000"/>
                    <w:bottom w:val="outset" w:sz="6" w:space="0" w:color="000000"/>
                    <w:right w:val="outset" w:sz="6" w:space="0" w:color="000000"/>
                  </w:tcBorders>
                  <w:vAlign w:val="center"/>
                </w:tcPr>
                <w:p w:rsidR="00B82EFB" w:rsidRDefault="00B82EFB" w:rsidP="00B82EFB">
                  <w:pPr>
                    <w:spacing w:after="0" w:line="240" w:lineRule="auto"/>
                    <w:jc w:val="center"/>
                  </w:pPr>
                  <w:r>
                    <w:t>0</w:t>
                  </w:r>
                </w:p>
              </w:tc>
              <w:tc>
                <w:tcPr>
                  <w:tcW w:w="0" w:type="auto"/>
                  <w:tcBorders>
                    <w:top w:val="outset" w:sz="6" w:space="0" w:color="000000"/>
                    <w:left w:val="outset" w:sz="6" w:space="0" w:color="000000"/>
                    <w:bottom w:val="outset" w:sz="6" w:space="0" w:color="000000"/>
                    <w:right w:val="outset" w:sz="6" w:space="0" w:color="000000"/>
                  </w:tcBorders>
                  <w:vAlign w:val="center"/>
                </w:tcPr>
                <w:p w:rsidR="00B82EFB" w:rsidRDefault="00B82EFB" w:rsidP="00B82EFB">
                  <w:pPr>
                    <w:spacing w:after="0" w:line="240" w:lineRule="auto"/>
                    <w:jc w:val="center"/>
                  </w:pPr>
                  <w:r>
                    <w:t>0</w:t>
                  </w:r>
                </w:p>
              </w:tc>
            </w:tr>
            <w:tr w:rsidR="00B82EFB" w:rsidTr="00C86256">
              <w:trPr>
                <w:tblCellSpacing w:w="15" w:type="dxa"/>
              </w:trPr>
              <w:tc>
                <w:tcPr>
                  <w:tcW w:w="0" w:type="auto"/>
                  <w:tcBorders>
                    <w:top w:val="outset" w:sz="6" w:space="0" w:color="000000"/>
                    <w:left w:val="outset" w:sz="6" w:space="0" w:color="000000"/>
                    <w:bottom w:val="outset" w:sz="6" w:space="0" w:color="000000"/>
                    <w:right w:val="outset" w:sz="6" w:space="0" w:color="000000"/>
                  </w:tcBorders>
                  <w:vAlign w:val="center"/>
                </w:tcPr>
                <w:p w:rsidR="00B82EFB" w:rsidRDefault="00B82EFB" w:rsidP="00B82EFB">
                  <w:pPr>
                    <w:spacing w:after="0" w:line="240" w:lineRule="auto"/>
                    <w:jc w:val="center"/>
                  </w:pPr>
                  <w:r>
                    <w:t>1</w:t>
                  </w:r>
                </w:p>
              </w:tc>
              <w:tc>
                <w:tcPr>
                  <w:tcW w:w="0" w:type="auto"/>
                  <w:tcBorders>
                    <w:top w:val="outset" w:sz="6" w:space="0" w:color="000000"/>
                    <w:left w:val="outset" w:sz="6" w:space="0" w:color="000000"/>
                    <w:bottom w:val="outset" w:sz="6" w:space="0" w:color="000000"/>
                    <w:right w:val="outset" w:sz="6" w:space="0" w:color="000000"/>
                  </w:tcBorders>
                  <w:vAlign w:val="center"/>
                </w:tcPr>
                <w:p w:rsidR="00B82EFB" w:rsidRDefault="00B82EFB" w:rsidP="00B82EFB">
                  <w:pPr>
                    <w:spacing w:after="0" w:line="240" w:lineRule="auto"/>
                    <w:jc w:val="center"/>
                  </w:pPr>
                  <w:r>
                    <w:t>0</w:t>
                  </w:r>
                </w:p>
              </w:tc>
              <w:tc>
                <w:tcPr>
                  <w:tcW w:w="0" w:type="auto"/>
                  <w:tcBorders>
                    <w:top w:val="outset" w:sz="6" w:space="0" w:color="000000"/>
                    <w:left w:val="outset" w:sz="6" w:space="0" w:color="000000"/>
                    <w:bottom w:val="outset" w:sz="6" w:space="0" w:color="000000"/>
                    <w:right w:val="outset" w:sz="6" w:space="0" w:color="000000"/>
                  </w:tcBorders>
                  <w:vAlign w:val="center"/>
                </w:tcPr>
                <w:p w:rsidR="00B82EFB" w:rsidRDefault="00B82EFB" w:rsidP="00B82EFB">
                  <w:pPr>
                    <w:spacing w:after="0" w:line="240" w:lineRule="auto"/>
                    <w:jc w:val="center"/>
                  </w:pPr>
                  <w:r>
                    <w:t>0</w:t>
                  </w:r>
                </w:p>
              </w:tc>
            </w:tr>
            <w:tr w:rsidR="00B82EFB" w:rsidTr="00C86256">
              <w:trPr>
                <w:tblCellSpacing w:w="15" w:type="dxa"/>
              </w:trPr>
              <w:tc>
                <w:tcPr>
                  <w:tcW w:w="0" w:type="auto"/>
                  <w:tcBorders>
                    <w:top w:val="outset" w:sz="6" w:space="0" w:color="000000"/>
                    <w:left w:val="outset" w:sz="6" w:space="0" w:color="000000"/>
                    <w:bottom w:val="outset" w:sz="6" w:space="0" w:color="000000"/>
                    <w:right w:val="outset" w:sz="6" w:space="0" w:color="000000"/>
                  </w:tcBorders>
                  <w:vAlign w:val="center"/>
                </w:tcPr>
                <w:p w:rsidR="00B82EFB" w:rsidRDefault="00B82EFB" w:rsidP="00B82EFB">
                  <w:pPr>
                    <w:spacing w:after="0" w:line="240" w:lineRule="auto"/>
                    <w:jc w:val="center"/>
                  </w:pPr>
                  <w:r>
                    <w:t>0</w:t>
                  </w:r>
                </w:p>
              </w:tc>
              <w:tc>
                <w:tcPr>
                  <w:tcW w:w="0" w:type="auto"/>
                  <w:tcBorders>
                    <w:top w:val="outset" w:sz="6" w:space="0" w:color="000000"/>
                    <w:left w:val="outset" w:sz="6" w:space="0" w:color="000000"/>
                    <w:bottom w:val="outset" w:sz="6" w:space="0" w:color="000000"/>
                    <w:right w:val="outset" w:sz="6" w:space="0" w:color="000000"/>
                  </w:tcBorders>
                  <w:vAlign w:val="center"/>
                </w:tcPr>
                <w:p w:rsidR="00B82EFB" w:rsidRDefault="00B82EFB" w:rsidP="00B82EFB">
                  <w:pPr>
                    <w:spacing w:after="0" w:line="240" w:lineRule="auto"/>
                    <w:jc w:val="center"/>
                  </w:pPr>
                  <w:r>
                    <w:t>1</w:t>
                  </w:r>
                </w:p>
              </w:tc>
              <w:tc>
                <w:tcPr>
                  <w:tcW w:w="0" w:type="auto"/>
                  <w:tcBorders>
                    <w:top w:val="outset" w:sz="6" w:space="0" w:color="000000"/>
                    <w:left w:val="outset" w:sz="6" w:space="0" w:color="000000"/>
                    <w:bottom w:val="outset" w:sz="6" w:space="0" w:color="000000"/>
                    <w:right w:val="outset" w:sz="6" w:space="0" w:color="000000"/>
                  </w:tcBorders>
                  <w:vAlign w:val="center"/>
                </w:tcPr>
                <w:p w:rsidR="00B82EFB" w:rsidRDefault="00B82EFB" w:rsidP="00B82EFB">
                  <w:pPr>
                    <w:spacing w:after="0" w:line="240" w:lineRule="auto"/>
                    <w:jc w:val="center"/>
                  </w:pPr>
                  <w:r>
                    <w:t>0</w:t>
                  </w:r>
                </w:p>
              </w:tc>
            </w:tr>
            <w:tr w:rsidR="00B82EFB" w:rsidTr="00C86256">
              <w:trPr>
                <w:tblCellSpacing w:w="15" w:type="dxa"/>
              </w:trPr>
              <w:tc>
                <w:tcPr>
                  <w:tcW w:w="0" w:type="auto"/>
                  <w:tcBorders>
                    <w:top w:val="outset" w:sz="6" w:space="0" w:color="000000"/>
                    <w:left w:val="outset" w:sz="6" w:space="0" w:color="000000"/>
                    <w:bottom w:val="outset" w:sz="6" w:space="0" w:color="000000"/>
                    <w:right w:val="outset" w:sz="6" w:space="0" w:color="000000"/>
                  </w:tcBorders>
                  <w:vAlign w:val="center"/>
                </w:tcPr>
                <w:p w:rsidR="00B82EFB" w:rsidRDefault="00B82EFB" w:rsidP="00B82EFB">
                  <w:pPr>
                    <w:spacing w:after="0" w:line="240" w:lineRule="auto"/>
                    <w:jc w:val="center"/>
                  </w:pPr>
                  <w:r>
                    <w:t>1</w:t>
                  </w:r>
                </w:p>
              </w:tc>
              <w:tc>
                <w:tcPr>
                  <w:tcW w:w="0" w:type="auto"/>
                  <w:tcBorders>
                    <w:top w:val="outset" w:sz="6" w:space="0" w:color="000000"/>
                    <w:left w:val="outset" w:sz="6" w:space="0" w:color="000000"/>
                    <w:bottom w:val="outset" w:sz="6" w:space="0" w:color="000000"/>
                    <w:right w:val="outset" w:sz="6" w:space="0" w:color="000000"/>
                  </w:tcBorders>
                  <w:vAlign w:val="center"/>
                </w:tcPr>
                <w:p w:rsidR="00B82EFB" w:rsidRDefault="00B82EFB" w:rsidP="00B82EFB">
                  <w:pPr>
                    <w:spacing w:after="0" w:line="240" w:lineRule="auto"/>
                    <w:jc w:val="center"/>
                  </w:pPr>
                  <w:r>
                    <w:t>1</w:t>
                  </w:r>
                </w:p>
              </w:tc>
              <w:tc>
                <w:tcPr>
                  <w:tcW w:w="0" w:type="auto"/>
                  <w:tcBorders>
                    <w:top w:val="outset" w:sz="6" w:space="0" w:color="000000"/>
                    <w:left w:val="outset" w:sz="6" w:space="0" w:color="000000"/>
                    <w:bottom w:val="outset" w:sz="6" w:space="0" w:color="000000"/>
                    <w:right w:val="outset" w:sz="6" w:space="0" w:color="000000"/>
                  </w:tcBorders>
                  <w:vAlign w:val="center"/>
                </w:tcPr>
                <w:p w:rsidR="00B82EFB" w:rsidRDefault="00B82EFB" w:rsidP="00B82EFB">
                  <w:pPr>
                    <w:spacing w:after="0" w:line="240" w:lineRule="auto"/>
                    <w:jc w:val="center"/>
                  </w:pPr>
                  <w:r>
                    <w:t>1</w:t>
                  </w:r>
                </w:p>
              </w:tc>
            </w:tr>
          </w:tbl>
          <w:p w:rsidR="00B82EFB" w:rsidRPr="00830016" w:rsidRDefault="00B82EFB" w:rsidP="00830016">
            <w:pPr>
              <w:spacing w:after="0" w:line="240" w:lineRule="auto"/>
              <w:jc w:val="both"/>
              <w:rPr>
                <w:rFonts w:ascii="Times New Roman" w:hAnsi="Times New Roman"/>
                <w:sz w:val="24"/>
                <w:szCs w:val="24"/>
              </w:rPr>
            </w:pPr>
          </w:p>
        </w:tc>
        <w:tc>
          <w:tcPr>
            <w:tcW w:w="4577" w:type="dxa"/>
            <w:shd w:val="clear" w:color="auto" w:fill="auto"/>
          </w:tcPr>
          <w:p w:rsidR="00B82EFB" w:rsidRDefault="00B82EFB" w:rsidP="00890050">
            <w:pPr>
              <w:spacing w:after="0" w:line="240" w:lineRule="exact"/>
              <w:rPr>
                <w:rFonts w:ascii="Times New Roman" w:hAnsi="Times New Roman"/>
              </w:rPr>
            </w:pPr>
            <w:r>
              <w:rPr>
                <w:rFonts w:ascii="Times New Roman" w:hAnsi="Times New Roman"/>
              </w:rPr>
              <w:t>А) конъюнкция;</w:t>
            </w:r>
          </w:p>
          <w:p w:rsidR="00B82EFB" w:rsidRDefault="00B82EFB" w:rsidP="00890050">
            <w:pPr>
              <w:spacing w:after="0" w:line="240" w:lineRule="exact"/>
              <w:rPr>
                <w:rFonts w:ascii="Times New Roman" w:hAnsi="Times New Roman"/>
              </w:rPr>
            </w:pPr>
            <w:r>
              <w:rPr>
                <w:rFonts w:ascii="Times New Roman" w:hAnsi="Times New Roman"/>
              </w:rPr>
              <w:t>Б) инверсия;</w:t>
            </w:r>
          </w:p>
          <w:p w:rsidR="00B82EFB" w:rsidRDefault="00B82EFB" w:rsidP="00890050">
            <w:pPr>
              <w:spacing w:after="0" w:line="240" w:lineRule="exact"/>
              <w:rPr>
                <w:rFonts w:ascii="Times New Roman" w:hAnsi="Times New Roman"/>
              </w:rPr>
            </w:pPr>
            <w:r>
              <w:rPr>
                <w:rFonts w:ascii="Times New Roman" w:hAnsi="Times New Roman"/>
              </w:rPr>
              <w:t>В) импликация;</w:t>
            </w:r>
          </w:p>
          <w:p w:rsidR="00B82EFB" w:rsidRPr="00890050" w:rsidRDefault="00B82EFB" w:rsidP="00890050">
            <w:pPr>
              <w:spacing w:after="0" w:line="240" w:lineRule="exact"/>
              <w:rPr>
                <w:rFonts w:ascii="Times New Roman" w:hAnsi="Times New Roman"/>
              </w:rPr>
            </w:pPr>
            <w:r>
              <w:rPr>
                <w:rFonts w:ascii="Times New Roman" w:hAnsi="Times New Roman"/>
              </w:rPr>
              <w:t>Г) дизъюнкция.</w:t>
            </w:r>
          </w:p>
        </w:tc>
      </w:tr>
    </w:tbl>
    <w:p w:rsidR="001D60D6" w:rsidRPr="004926EA" w:rsidRDefault="001D60D6" w:rsidP="00553F04">
      <w:pPr>
        <w:spacing w:before="40" w:after="40" w:line="240" w:lineRule="auto"/>
        <w:ind w:firstLine="720"/>
        <w:jc w:val="both"/>
        <w:rPr>
          <w:rFonts w:ascii="Times New Roman" w:hAnsi="Times New Roman"/>
          <w:b/>
          <w:sz w:val="28"/>
          <w:szCs w:val="24"/>
        </w:rPr>
      </w:pPr>
      <w:r w:rsidRPr="004926EA">
        <w:rPr>
          <w:rFonts w:ascii="Times New Roman" w:hAnsi="Times New Roman"/>
          <w:b/>
          <w:sz w:val="28"/>
          <w:szCs w:val="24"/>
        </w:rPr>
        <w:t>Тема 2.2</w:t>
      </w:r>
      <w:r w:rsidR="00F63463">
        <w:rPr>
          <w:rFonts w:ascii="Times New Roman" w:hAnsi="Times New Roman"/>
          <w:b/>
          <w:sz w:val="28"/>
          <w:szCs w:val="24"/>
        </w:rPr>
        <w:t>.3</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6"/>
        <w:gridCol w:w="4322"/>
        <w:gridCol w:w="4605"/>
      </w:tblGrid>
      <w:tr w:rsidR="001F4604" w:rsidRPr="00830016" w:rsidTr="001F4604">
        <w:tc>
          <w:tcPr>
            <w:tcW w:w="996" w:type="dxa"/>
            <w:shd w:val="clear" w:color="auto" w:fill="auto"/>
          </w:tcPr>
          <w:p w:rsidR="001D60D6" w:rsidRPr="00830016" w:rsidRDefault="001D60D6" w:rsidP="004926EA">
            <w:pPr>
              <w:spacing w:after="0" w:line="240" w:lineRule="auto"/>
              <w:jc w:val="center"/>
              <w:rPr>
                <w:rFonts w:ascii="Times New Roman" w:hAnsi="Times New Roman"/>
                <w:b/>
                <w:sz w:val="24"/>
                <w:szCs w:val="24"/>
              </w:rPr>
            </w:pPr>
            <w:r w:rsidRPr="00830016">
              <w:rPr>
                <w:rFonts w:ascii="Times New Roman" w:hAnsi="Times New Roman"/>
                <w:b/>
                <w:sz w:val="24"/>
                <w:szCs w:val="24"/>
              </w:rPr>
              <w:t>№</w:t>
            </w:r>
          </w:p>
        </w:tc>
        <w:tc>
          <w:tcPr>
            <w:tcW w:w="4322" w:type="dxa"/>
            <w:shd w:val="clear" w:color="auto" w:fill="auto"/>
          </w:tcPr>
          <w:p w:rsidR="001D60D6" w:rsidRPr="00830016" w:rsidRDefault="001D60D6" w:rsidP="004926EA">
            <w:pPr>
              <w:spacing w:after="0" w:line="240" w:lineRule="auto"/>
              <w:jc w:val="center"/>
              <w:rPr>
                <w:rFonts w:ascii="Times New Roman" w:hAnsi="Times New Roman"/>
                <w:b/>
                <w:sz w:val="24"/>
                <w:szCs w:val="24"/>
              </w:rPr>
            </w:pPr>
            <w:r w:rsidRPr="00830016">
              <w:rPr>
                <w:rFonts w:ascii="Times New Roman" w:hAnsi="Times New Roman"/>
                <w:b/>
                <w:sz w:val="24"/>
                <w:szCs w:val="24"/>
              </w:rPr>
              <w:t>Вопрос</w:t>
            </w:r>
          </w:p>
        </w:tc>
        <w:tc>
          <w:tcPr>
            <w:tcW w:w="4605" w:type="dxa"/>
            <w:shd w:val="clear" w:color="auto" w:fill="auto"/>
          </w:tcPr>
          <w:p w:rsidR="001D60D6" w:rsidRPr="00830016" w:rsidRDefault="001D60D6" w:rsidP="004926EA">
            <w:pPr>
              <w:spacing w:after="0" w:line="240" w:lineRule="auto"/>
              <w:jc w:val="center"/>
              <w:rPr>
                <w:rFonts w:ascii="Times New Roman" w:hAnsi="Times New Roman"/>
                <w:b/>
                <w:sz w:val="24"/>
                <w:szCs w:val="24"/>
              </w:rPr>
            </w:pPr>
            <w:r w:rsidRPr="00830016">
              <w:rPr>
                <w:rFonts w:ascii="Times New Roman" w:hAnsi="Times New Roman"/>
                <w:b/>
                <w:sz w:val="24"/>
                <w:szCs w:val="24"/>
              </w:rPr>
              <w:t>Варианты ответов</w:t>
            </w:r>
          </w:p>
        </w:tc>
      </w:tr>
      <w:tr w:rsidR="001F4604" w:rsidRPr="00830016" w:rsidTr="001F4604">
        <w:tc>
          <w:tcPr>
            <w:tcW w:w="996" w:type="dxa"/>
            <w:shd w:val="clear" w:color="auto" w:fill="auto"/>
          </w:tcPr>
          <w:p w:rsidR="001D60D6"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2.2.3.1</w:t>
            </w:r>
          </w:p>
        </w:tc>
        <w:tc>
          <w:tcPr>
            <w:tcW w:w="4322" w:type="dxa"/>
            <w:shd w:val="clear" w:color="auto" w:fill="auto"/>
          </w:tcPr>
          <w:p w:rsidR="00F63463" w:rsidRPr="00F63463" w:rsidRDefault="00F63463" w:rsidP="0030103E">
            <w:pPr>
              <w:spacing w:after="0" w:line="240" w:lineRule="auto"/>
              <w:jc w:val="both"/>
              <w:rPr>
                <w:rFonts w:ascii="Times New Roman" w:hAnsi="Times New Roman"/>
                <w:sz w:val="24"/>
                <w:szCs w:val="24"/>
              </w:rPr>
            </w:pPr>
            <w:r w:rsidRPr="00F63463">
              <w:rPr>
                <w:rFonts w:ascii="Times New Roman" w:hAnsi="Times New Roman"/>
                <w:sz w:val="24"/>
                <w:szCs w:val="24"/>
              </w:rPr>
              <w:t xml:space="preserve"> Алгоритм – это:</w:t>
            </w:r>
          </w:p>
          <w:p w:rsidR="001D60D6" w:rsidRPr="00F63463" w:rsidRDefault="001D60D6" w:rsidP="0030103E">
            <w:pPr>
              <w:spacing w:after="0" w:line="240" w:lineRule="auto"/>
              <w:jc w:val="both"/>
              <w:rPr>
                <w:rFonts w:ascii="Times New Roman" w:hAnsi="Times New Roman"/>
                <w:sz w:val="24"/>
                <w:szCs w:val="24"/>
              </w:rPr>
            </w:pPr>
          </w:p>
        </w:tc>
        <w:tc>
          <w:tcPr>
            <w:tcW w:w="4605" w:type="dxa"/>
            <w:shd w:val="clear" w:color="auto" w:fill="auto"/>
          </w:tcPr>
          <w:p w:rsidR="00F63463" w:rsidRPr="00F63463" w:rsidRDefault="00F63463" w:rsidP="00C86256">
            <w:pPr>
              <w:spacing w:after="0" w:line="240" w:lineRule="auto"/>
              <w:jc w:val="both"/>
              <w:rPr>
                <w:rFonts w:ascii="Times New Roman" w:hAnsi="Times New Roman"/>
                <w:sz w:val="24"/>
                <w:szCs w:val="24"/>
              </w:rPr>
            </w:pPr>
            <w:r>
              <w:rPr>
                <w:rFonts w:ascii="Times New Roman" w:hAnsi="Times New Roman"/>
                <w:sz w:val="24"/>
                <w:szCs w:val="24"/>
              </w:rPr>
              <w:t>А) п</w:t>
            </w:r>
            <w:r w:rsidRPr="00F63463">
              <w:rPr>
                <w:rFonts w:ascii="Times New Roman" w:hAnsi="Times New Roman"/>
                <w:sz w:val="24"/>
                <w:szCs w:val="24"/>
              </w:rPr>
              <w:t>равила выполнения определенных действий;</w:t>
            </w:r>
          </w:p>
          <w:p w:rsidR="00F63463" w:rsidRPr="00F63463" w:rsidRDefault="00F63463" w:rsidP="00C86256">
            <w:pPr>
              <w:spacing w:after="0" w:line="240" w:lineRule="auto"/>
              <w:jc w:val="both"/>
              <w:rPr>
                <w:rFonts w:ascii="Times New Roman" w:hAnsi="Times New Roman"/>
                <w:sz w:val="24"/>
                <w:szCs w:val="24"/>
              </w:rPr>
            </w:pPr>
            <w:r>
              <w:rPr>
                <w:rFonts w:ascii="Times New Roman" w:hAnsi="Times New Roman"/>
                <w:sz w:val="24"/>
                <w:szCs w:val="24"/>
              </w:rPr>
              <w:t>Б) о</w:t>
            </w:r>
            <w:r w:rsidRPr="00F63463">
              <w:rPr>
                <w:rFonts w:ascii="Times New Roman" w:hAnsi="Times New Roman"/>
                <w:sz w:val="24"/>
                <w:szCs w:val="24"/>
              </w:rPr>
              <w:t>риентированный граф, указывающий порядок исполнения некоторого набора команд;</w:t>
            </w:r>
          </w:p>
          <w:p w:rsidR="00F63463" w:rsidRPr="00F63463" w:rsidRDefault="00F63463" w:rsidP="00C86256">
            <w:pPr>
              <w:spacing w:after="0" w:line="240" w:lineRule="auto"/>
              <w:jc w:val="both"/>
              <w:rPr>
                <w:rFonts w:ascii="Times New Roman" w:hAnsi="Times New Roman"/>
                <w:sz w:val="24"/>
                <w:szCs w:val="24"/>
              </w:rPr>
            </w:pPr>
            <w:r>
              <w:rPr>
                <w:rFonts w:ascii="Times New Roman" w:hAnsi="Times New Roman"/>
                <w:sz w:val="24"/>
                <w:szCs w:val="24"/>
              </w:rPr>
              <w:t>В) п</w:t>
            </w:r>
            <w:r w:rsidRPr="00F63463">
              <w:rPr>
                <w:rFonts w:ascii="Times New Roman" w:hAnsi="Times New Roman"/>
                <w:sz w:val="24"/>
                <w:szCs w:val="24"/>
              </w:rPr>
              <w:t>онятное и точное предписание исполнителю совершить последовательность действий, направленных на достижение поставленных целей;</w:t>
            </w:r>
          </w:p>
          <w:p w:rsidR="00F63463" w:rsidRPr="00F63463" w:rsidRDefault="00F63463" w:rsidP="00C86256">
            <w:pPr>
              <w:spacing w:after="0" w:line="240" w:lineRule="auto"/>
              <w:jc w:val="both"/>
              <w:rPr>
                <w:rFonts w:ascii="Times New Roman" w:hAnsi="Times New Roman"/>
                <w:sz w:val="24"/>
                <w:szCs w:val="24"/>
              </w:rPr>
            </w:pPr>
            <w:r>
              <w:rPr>
                <w:rFonts w:ascii="Times New Roman" w:hAnsi="Times New Roman"/>
                <w:sz w:val="24"/>
                <w:szCs w:val="24"/>
              </w:rPr>
              <w:t>Г) н</w:t>
            </w:r>
            <w:r w:rsidRPr="00F63463">
              <w:rPr>
                <w:rFonts w:ascii="Times New Roman" w:hAnsi="Times New Roman"/>
                <w:sz w:val="24"/>
                <w:szCs w:val="24"/>
              </w:rPr>
              <w:t>абор команд для компьютера;</w:t>
            </w:r>
          </w:p>
          <w:p w:rsidR="001D60D6" w:rsidRPr="00F63463" w:rsidRDefault="00F63463" w:rsidP="00C86256">
            <w:pPr>
              <w:spacing w:after="0" w:line="240" w:lineRule="auto"/>
              <w:jc w:val="both"/>
              <w:rPr>
                <w:rFonts w:ascii="Times New Roman" w:hAnsi="Times New Roman"/>
                <w:sz w:val="24"/>
                <w:szCs w:val="24"/>
              </w:rPr>
            </w:pPr>
            <w:r>
              <w:rPr>
                <w:rFonts w:ascii="Times New Roman" w:hAnsi="Times New Roman"/>
                <w:sz w:val="24"/>
                <w:szCs w:val="24"/>
              </w:rPr>
              <w:t>Д) п</w:t>
            </w:r>
            <w:r w:rsidRPr="00F63463">
              <w:rPr>
                <w:rFonts w:ascii="Times New Roman" w:hAnsi="Times New Roman"/>
                <w:sz w:val="24"/>
                <w:szCs w:val="24"/>
              </w:rPr>
              <w:t>ротокол вычислительной сети.</w:t>
            </w:r>
          </w:p>
        </w:tc>
      </w:tr>
      <w:tr w:rsidR="001F4604" w:rsidRPr="00830016" w:rsidTr="001F4604">
        <w:tc>
          <w:tcPr>
            <w:tcW w:w="996" w:type="dxa"/>
            <w:shd w:val="clear" w:color="auto" w:fill="auto"/>
          </w:tcPr>
          <w:p w:rsidR="0030103E"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2.2.3.2</w:t>
            </w:r>
          </w:p>
        </w:tc>
        <w:tc>
          <w:tcPr>
            <w:tcW w:w="4322" w:type="dxa"/>
            <w:shd w:val="clear" w:color="auto" w:fill="auto"/>
          </w:tcPr>
          <w:p w:rsidR="0030103E" w:rsidRPr="00F63463" w:rsidRDefault="0030103E" w:rsidP="0030103E">
            <w:pPr>
              <w:spacing w:after="0" w:line="240" w:lineRule="auto"/>
              <w:jc w:val="both"/>
              <w:rPr>
                <w:rFonts w:ascii="Times New Roman" w:hAnsi="Times New Roman"/>
                <w:sz w:val="24"/>
                <w:szCs w:val="24"/>
              </w:rPr>
            </w:pPr>
            <w:r w:rsidRPr="00F63463">
              <w:rPr>
                <w:rFonts w:ascii="Times New Roman" w:hAnsi="Times New Roman"/>
                <w:sz w:val="24"/>
                <w:szCs w:val="24"/>
              </w:rPr>
              <w:t>Алгоритмом можно назвать:</w:t>
            </w:r>
          </w:p>
          <w:p w:rsidR="0030103E" w:rsidRPr="00F63463" w:rsidRDefault="0030103E" w:rsidP="0030103E">
            <w:pPr>
              <w:spacing w:after="0" w:line="240" w:lineRule="auto"/>
              <w:jc w:val="both"/>
              <w:rPr>
                <w:rFonts w:ascii="Times New Roman" w:hAnsi="Times New Roman"/>
                <w:sz w:val="24"/>
                <w:szCs w:val="24"/>
              </w:rPr>
            </w:pPr>
          </w:p>
        </w:tc>
        <w:tc>
          <w:tcPr>
            <w:tcW w:w="4605" w:type="dxa"/>
            <w:shd w:val="clear" w:color="auto" w:fill="auto"/>
          </w:tcPr>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о</w:t>
            </w:r>
            <w:r w:rsidRPr="00F63463">
              <w:rPr>
                <w:rFonts w:ascii="Times New Roman" w:hAnsi="Times New Roman"/>
                <w:sz w:val="24"/>
                <w:szCs w:val="24"/>
              </w:rPr>
              <w:t>писание решения квадратного уравнения;</w:t>
            </w:r>
          </w:p>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р</w:t>
            </w:r>
            <w:r w:rsidRPr="00F63463">
              <w:rPr>
                <w:rFonts w:ascii="Times New Roman" w:hAnsi="Times New Roman"/>
                <w:sz w:val="24"/>
                <w:szCs w:val="24"/>
              </w:rPr>
              <w:t>асписание уроков в школе;</w:t>
            </w:r>
          </w:p>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т</w:t>
            </w:r>
            <w:r w:rsidRPr="00F63463">
              <w:rPr>
                <w:rFonts w:ascii="Times New Roman" w:hAnsi="Times New Roman"/>
                <w:sz w:val="24"/>
                <w:szCs w:val="24"/>
              </w:rPr>
              <w:t>ехнический паспорт автомобиля;</w:t>
            </w:r>
          </w:p>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lastRenderedPageBreak/>
              <w:t>Г) с</w:t>
            </w:r>
            <w:r w:rsidRPr="00F63463">
              <w:rPr>
                <w:rFonts w:ascii="Times New Roman" w:hAnsi="Times New Roman"/>
                <w:sz w:val="24"/>
                <w:szCs w:val="24"/>
              </w:rPr>
              <w:t>писок класса в учебном журнале.</w:t>
            </w:r>
          </w:p>
        </w:tc>
      </w:tr>
      <w:tr w:rsidR="001F4604" w:rsidRPr="00830016" w:rsidTr="001F4604">
        <w:tc>
          <w:tcPr>
            <w:tcW w:w="996" w:type="dxa"/>
            <w:shd w:val="clear" w:color="auto" w:fill="auto"/>
          </w:tcPr>
          <w:p w:rsidR="0030103E"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lastRenderedPageBreak/>
              <w:t>2.2.3.3</w:t>
            </w:r>
          </w:p>
        </w:tc>
        <w:tc>
          <w:tcPr>
            <w:tcW w:w="4322" w:type="dxa"/>
            <w:shd w:val="clear" w:color="auto" w:fill="auto"/>
          </w:tcPr>
          <w:p w:rsidR="0030103E" w:rsidRPr="00F63463" w:rsidRDefault="0030103E" w:rsidP="0030103E">
            <w:pPr>
              <w:spacing w:after="0" w:line="240" w:lineRule="auto"/>
              <w:jc w:val="both"/>
              <w:rPr>
                <w:rFonts w:ascii="Times New Roman" w:hAnsi="Times New Roman"/>
                <w:sz w:val="24"/>
                <w:szCs w:val="24"/>
              </w:rPr>
            </w:pPr>
            <w:r>
              <w:rPr>
                <w:rFonts w:ascii="Times New Roman" w:hAnsi="Times New Roman"/>
                <w:sz w:val="24"/>
                <w:szCs w:val="24"/>
              </w:rPr>
              <w:t>У</w:t>
            </w:r>
            <w:r w:rsidRPr="00F63463">
              <w:rPr>
                <w:rFonts w:ascii="Times New Roman" w:hAnsi="Times New Roman"/>
                <w:sz w:val="24"/>
                <w:szCs w:val="24"/>
              </w:rPr>
              <w:t>кажите наиболее полный перечень способов записи алгоритмов:</w:t>
            </w:r>
          </w:p>
          <w:p w:rsidR="0030103E" w:rsidRPr="00F63463" w:rsidRDefault="0030103E" w:rsidP="0030103E">
            <w:pPr>
              <w:spacing w:after="0" w:line="240" w:lineRule="auto"/>
              <w:jc w:val="both"/>
              <w:rPr>
                <w:rFonts w:ascii="Times New Roman" w:hAnsi="Times New Roman"/>
                <w:sz w:val="24"/>
                <w:szCs w:val="24"/>
              </w:rPr>
            </w:pPr>
          </w:p>
        </w:tc>
        <w:tc>
          <w:tcPr>
            <w:tcW w:w="4605" w:type="dxa"/>
            <w:shd w:val="clear" w:color="auto" w:fill="auto"/>
          </w:tcPr>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с</w:t>
            </w:r>
            <w:r w:rsidRPr="00F63463">
              <w:rPr>
                <w:rFonts w:ascii="Times New Roman" w:hAnsi="Times New Roman"/>
                <w:sz w:val="24"/>
                <w:szCs w:val="24"/>
              </w:rPr>
              <w:t>ловесный, графический, псевдокод;</w:t>
            </w:r>
          </w:p>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п</w:t>
            </w:r>
            <w:r w:rsidRPr="00F63463">
              <w:rPr>
                <w:rFonts w:ascii="Times New Roman" w:hAnsi="Times New Roman"/>
                <w:sz w:val="24"/>
                <w:szCs w:val="24"/>
              </w:rPr>
              <w:t>рограммный;</w:t>
            </w:r>
          </w:p>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с</w:t>
            </w:r>
            <w:r w:rsidRPr="00F63463">
              <w:rPr>
                <w:rFonts w:ascii="Times New Roman" w:hAnsi="Times New Roman"/>
                <w:sz w:val="24"/>
                <w:szCs w:val="24"/>
              </w:rPr>
              <w:t>ловесный;</w:t>
            </w:r>
          </w:p>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Г) г</w:t>
            </w:r>
            <w:r w:rsidRPr="00F63463">
              <w:rPr>
                <w:rFonts w:ascii="Times New Roman" w:hAnsi="Times New Roman"/>
                <w:sz w:val="24"/>
                <w:szCs w:val="24"/>
              </w:rPr>
              <w:t>рафический, программный;</w:t>
            </w:r>
          </w:p>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Д) с</w:t>
            </w:r>
            <w:r w:rsidRPr="00F63463">
              <w:rPr>
                <w:rFonts w:ascii="Times New Roman" w:hAnsi="Times New Roman"/>
                <w:sz w:val="24"/>
                <w:szCs w:val="24"/>
              </w:rPr>
              <w:t>ловесный, программный;</w:t>
            </w:r>
          </w:p>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Д) п</w:t>
            </w:r>
            <w:r w:rsidRPr="00F63463">
              <w:rPr>
                <w:rFonts w:ascii="Times New Roman" w:hAnsi="Times New Roman"/>
                <w:sz w:val="24"/>
                <w:szCs w:val="24"/>
              </w:rPr>
              <w:t>севдокод.</w:t>
            </w:r>
          </w:p>
        </w:tc>
      </w:tr>
      <w:tr w:rsidR="001F4604" w:rsidRPr="00830016" w:rsidTr="001F4604">
        <w:tc>
          <w:tcPr>
            <w:tcW w:w="996" w:type="dxa"/>
            <w:shd w:val="clear" w:color="auto" w:fill="auto"/>
          </w:tcPr>
          <w:p w:rsidR="0030103E"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2.2.3.4</w:t>
            </w:r>
          </w:p>
        </w:tc>
        <w:tc>
          <w:tcPr>
            <w:tcW w:w="4322" w:type="dxa"/>
            <w:shd w:val="clear" w:color="auto" w:fill="auto"/>
          </w:tcPr>
          <w:p w:rsidR="0030103E" w:rsidRPr="00F63463" w:rsidRDefault="0030103E" w:rsidP="0030103E">
            <w:pPr>
              <w:spacing w:after="0" w:line="240" w:lineRule="auto"/>
              <w:jc w:val="both"/>
              <w:rPr>
                <w:rFonts w:ascii="Times New Roman" w:hAnsi="Times New Roman"/>
                <w:sz w:val="24"/>
                <w:szCs w:val="24"/>
              </w:rPr>
            </w:pPr>
            <w:r w:rsidRPr="00F63463">
              <w:rPr>
                <w:rFonts w:ascii="Times New Roman" w:hAnsi="Times New Roman"/>
                <w:sz w:val="24"/>
                <w:szCs w:val="24"/>
              </w:rPr>
              <w:t>Суть такого свойства алгоритма как РЕЗУЛЬТАТИВНОСТЬ заключается в том, что:</w:t>
            </w:r>
          </w:p>
          <w:p w:rsidR="0030103E" w:rsidRPr="00F63463" w:rsidRDefault="0030103E" w:rsidP="0030103E">
            <w:pPr>
              <w:spacing w:after="0" w:line="240" w:lineRule="auto"/>
              <w:jc w:val="both"/>
              <w:rPr>
                <w:rFonts w:ascii="Times New Roman" w:hAnsi="Times New Roman"/>
                <w:sz w:val="24"/>
                <w:szCs w:val="24"/>
              </w:rPr>
            </w:pPr>
          </w:p>
        </w:tc>
        <w:tc>
          <w:tcPr>
            <w:tcW w:w="4605" w:type="dxa"/>
            <w:shd w:val="clear" w:color="auto" w:fill="auto"/>
          </w:tcPr>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а</w:t>
            </w:r>
            <w:r w:rsidRPr="00F63463">
              <w:rPr>
                <w:rFonts w:ascii="Times New Roman" w:hAnsi="Times New Roman"/>
                <w:sz w:val="24"/>
                <w:szCs w:val="24"/>
              </w:rPr>
              <w:t>лгоритм должен быть разбит на последовательность отдельных шагов;</w:t>
            </w:r>
          </w:p>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 xml:space="preserve">Б) в </w:t>
            </w:r>
            <w:r w:rsidRPr="00F63463">
              <w:rPr>
                <w:rFonts w:ascii="Times New Roman" w:hAnsi="Times New Roman"/>
                <w:sz w:val="24"/>
                <w:szCs w:val="24"/>
              </w:rPr>
              <w:t>записи алгоритма можно использовать лишь те команды, которые входят в систему команд исполнителя;</w:t>
            </w:r>
          </w:p>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а</w:t>
            </w:r>
            <w:r w:rsidRPr="00F63463">
              <w:rPr>
                <w:rFonts w:ascii="Times New Roman" w:hAnsi="Times New Roman"/>
                <w:sz w:val="24"/>
                <w:szCs w:val="24"/>
              </w:rPr>
              <w:t>лгоритм должен обеспечивать решение не одной конкретной задачи, а некоторого класса задач данного типа;</w:t>
            </w:r>
          </w:p>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Г) п</w:t>
            </w:r>
            <w:r w:rsidRPr="00F63463">
              <w:rPr>
                <w:rFonts w:ascii="Times New Roman" w:hAnsi="Times New Roman"/>
                <w:sz w:val="24"/>
                <w:szCs w:val="24"/>
              </w:rPr>
              <w:t>ри точном исполнении всех команд алгоритма процесс должен прекратиться за конечное число шагов, приведя к определенному результату;</w:t>
            </w:r>
          </w:p>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Д) и</w:t>
            </w:r>
            <w:r w:rsidRPr="00F63463">
              <w:rPr>
                <w:rFonts w:ascii="Times New Roman" w:hAnsi="Times New Roman"/>
                <w:sz w:val="24"/>
                <w:szCs w:val="24"/>
              </w:rPr>
              <w:t>сполнитель алгоритма не должен принимать решения, не предусмотренные составителем алгоритма.</w:t>
            </w:r>
          </w:p>
        </w:tc>
      </w:tr>
      <w:tr w:rsidR="001F4604" w:rsidRPr="00830016" w:rsidTr="001F4604">
        <w:tc>
          <w:tcPr>
            <w:tcW w:w="996" w:type="dxa"/>
            <w:shd w:val="clear" w:color="auto" w:fill="auto"/>
          </w:tcPr>
          <w:p w:rsidR="0030103E"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2.2.3.5</w:t>
            </w:r>
          </w:p>
        </w:tc>
        <w:tc>
          <w:tcPr>
            <w:tcW w:w="4322" w:type="dxa"/>
            <w:shd w:val="clear" w:color="auto" w:fill="auto"/>
          </w:tcPr>
          <w:p w:rsidR="0030103E" w:rsidRPr="00F63463" w:rsidRDefault="0030103E" w:rsidP="0030103E">
            <w:pPr>
              <w:spacing w:after="0" w:line="240" w:lineRule="auto"/>
              <w:jc w:val="both"/>
              <w:rPr>
                <w:rFonts w:ascii="Times New Roman" w:hAnsi="Times New Roman"/>
                <w:sz w:val="24"/>
                <w:szCs w:val="24"/>
              </w:rPr>
            </w:pPr>
            <w:r w:rsidRPr="00F63463">
              <w:rPr>
                <w:rFonts w:ascii="Times New Roman" w:hAnsi="Times New Roman"/>
                <w:sz w:val="24"/>
                <w:szCs w:val="24"/>
              </w:rPr>
              <w:t xml:space="preserve"> Суть такого свойства алгоритма как МАССОВОСТЬ заключается в том, что:</w:t>
            </w:r>
          </w:p>
          <w:p w:rsidR="0030103E" w:rsidRPr="00F63463" w:rsidRDefault="0030103E" w:rsidP="0030103E">
            <w:pPr>
              <w:spacing w:after="0" w:line="240" w:lineRule="auto"/>
              <w:jc w:val="both"/>
              <w:rPr>
                <w:rFonts w:ascii="Times New Roman" w:hAnsi="Times New Roman"/>
                <w:sz w:val="24"/>
                <w:szCs w:val="24"/>
              </w:rPr>
            </w:pPr>
          </w:p>
        </w:tc>
        <w:tc>
          <w:tcPr>
            <w:tcW w:w="4605" w:type="dxa"/>
            <w:shd w:val="clear" w:color="auto" w:fill="auto"/>
          </w:tcPr>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а</w:t>
            </w:r>
            <w:r w:rsidRPr="00F63463">
              <w:rPr>
                <w:rFonts w:ascii="Times New Roman" w:hAnsi="Times New Roman"/>
                <w:sz w:val="24"/>
                <w:szCs w:val="24"/>
              </w:rPr>
              <w:t>лгоритм должен быть разбит на последовательность отдельных шагов;</w:t>
            </w:r>
          </w:p>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в</w:t>
            </w:r>
            <w:r w:rsidRPr="00F63463">
              <w:rPr>
                <w:rFonts w:ascii="Times New Roman" w:hAnsi="Times New Roman"/>
                <w:sz w:val="24"/>
                <w:szCs w:val="24"/>
              </w:rPr>
              <w:t xml:space="preserve"> записи алгоритма можно использовать лишь те команды, которые входят в систему команд исполнителя;</w:t>
            </w:r>
          </w:p>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а</w:t>
            </w:r>
            <w:r w:rsidRPr="00F63463">
              <w:rPr>
                <w:rFonts w:ascii="Times New Roman" w:hAnsi="Times New Roman"/>
                <w:sz w:val="24"/>
                <w:szCs w:val="24"/>
              </w:rPr>
              <w:t>лгоритм должен обеспечивать решение не одной конкретной задачи, а некоторого класса задач данного типа;</w:t>
            </w:r>
          </w:p>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Г) п</w:t>
            </w:r>
            <w:r w:rsidRPr="00F63463">
              <w:rPr>
                <w:rFonts w:ascii="Times New Roman" w:hAnsi="Times New Roman"/>
                <w:sz w:val="24"/>
                <w:szCs w:val="24"/>
              </w:rPr>
              <w:t>ри точном исполнении всех команд алгоритма процесс должен прекратиться за конечное число шагов, приведя к определенному результату;</w:t>
            </w:r>
          </w:p>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Д) и</w:t>
            </w:r>
            <w:r w:rsidRPr="00F63463">
              <w:rPr>
                <w:rFonts w:ascii="Times New Roman" w:hAnsi="Times New Roman"/>
                <w:sz w:val="24"/>
                <w:szCs w:val="24"/>
              </w:rPr>
              <w:t>сполнитель алгоритма не должен принимать решения, не предусмотренные составителем алгоритма.</w:t>
            </w:r>
          </w:p>
        </w:tc>
      </w:tr>
      <w:tr w:rsidR="001F4604" w:rsidRPr="00830016" w:rsidTr="001F4604">
        <w:tc>
          <w:tcPr>
            <w:tcW w:w="996" w:type="dxa"/>
            <w:shd w:val="clear" w:color="auto" w:fill="auto"/>
          </w:tcPr>
          <w:p w:rsidR="0030103E"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2.2.3.6</w:t>
            </w:r>
          </w:p>
        </w:tc>
        <w:tc>
          <w:tcPr>
            <w:tcW w:w="4322" w:type="dxa"/>
            <w:shd w:val="clear" w:color="auto" w:fill="auto"/>
          </w:tcPr>
          <w:p w:rsidR="0030103E" w:rsidRPr="00F63463" w:rsidRDefault="0030103E" w:rsidP="0030103E">
            <w:pPr>
              <w:spacing w:after="0" w:line="240" w:lineRule="auto"/>
              <w:jc w:val="both"/>
              <w:rPr>
                <w:rFonts w:ascii="Times New Roman" w:hAnsi="Times New Roman"/>
                <w:sz w:val="24"/>
                <w:szCs w:val="24"/>
              </w:rPr>
            </w:pPr>
            <w:r w:rsidRPr="00F63463">
              <w:rPr>
                <w:rFonts w:ascii="Times New Roman" w:hAnsi="Times New Roman"/>
                <w:sz w:val="24"/>
                <w:szCs w:val="24"/>
              </w:rPr>
              <w:t>Суть такого свойства алгоритма как ДИСКРЕТНОСТЬ заключается в том, что:</w:t>
            </w:r>
          </w:p>
          <w:p w:rsidR="0030103E" w:rsidRPr="00F63463" w:rsidRDefault="0030103E" w:rsidP="0030103E">
            <w:pPr>
              <w:spacing w:after="0" w:line="240" w:lineRule="auto"/>
              <w:jc w:val="both"/>
              <w:rPr>
                <w:rFonts w:ascii="Times New Roman" w:hAnsi="Times New Roman"/>
                <w:sz w:val="24"/>
                <w:szCs w:val="24"/>
              </w:rPr>
            </w:pPr>
          </w:p>
        </w:tc>
        <w:tc>
          <w:tcPr>
            <w:tcW w:w="4605" w:type="dxa"/>
            <w:shd w:val="clear" w:color="auto" w:fill="auto"/>
          </w:tcPr>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а</w:t>
            </w:r>
            <w:r w:rsidRPr="00F63463">
              <w:rPr>
                <w:rFonts w:ascii="Times New Roman" w:hAnsi="Times New Roman"/>
                <w:sz w:val="24"/>
                <w:szCs w:val="24"/>
              </w:rPr>
              <w:t>лгоритм должен быть разбит на последовательность отдельных шагов;</w:t>
            </w:r>
          </w:p>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в</w:t>
            </w:r>
            <w:r w:rsidRPr="00F63463">
              <w:rPr>
                <w:rFonts w:ascii="Times New Roman" w:hAnsi="Times New Roman"/>
                <w:sz w:val="24"/>
                <w:szCs w:val="24"/>
              </w:rPr>
              <w:t xml:space="preserve"> записи алгоритма можно использовать лишь те команды, которые входят в систему команд исполнителя;</w:t>
            </w:r>
          </w:p>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а</w:t>
            </w:r>
            <w:r w:rsidRPr="00F63463">
              <w:rPr>
                <w:rFonts w:ascii="Times New Roman" w:hAnsi="Times New Roman"/>
                <w:sz w:val="24"/>
                <w:szCs w:val="24"/>
              </w:rPr>
              <w:t>лгоритм должен обеспечивать решение не одной конкретной задачи, а некоторого класса задач данного типа;</w:t>
            </w:r>
          </w:p>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Г) п</w:t>
            </w:r>
            <w:r w:rsidRPr="00F63463">
              <w:rPr>
                <w:rFonts w:ascii="Times New Roman" w:hAnsi="Times New Roman"/>
                <w:sz w:val="24"/>
                <w:szCs w:val="24"/>
              </w:rPr>
              <w:t>ри точном исполнении всех команд алгоритма процесс должен прекратиться за конечное число шагов, приведя к определенному результату;</w:t>
            </w:r>
          </w:p>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Д) и</w:t>
            </w:r>
            <w:r w:rsidRPr="00F63463">
              <w:rPr>
                <w:rFonts w:ascii="Times New Roman" w:hAnsi="Times New Roman"/>
                <w:sz w:val="24"/>
                <w:szCs w:val="24"/>
              </w:rPr>
              <w:t>сполнитель алгоритма не должен принимать решения, не предусмотренные составителем алгоритма.</w:t>
            </w:r>
          </w:p>
        </w:tc>
      </w:tr>
      <w:tr w:rsidR="001F4604" w:rsidRPr="00830016" w:rsidTr="001F4604">
        <w:tc>
          <w:tcPr>
            <w:tcW w:w="996" w:type="dxa"/>
            <w:shd w:val="clear" w:color="auto" w:fill="auto"/>
          </w:tcPr>
          <w:p w:rsidR="0030103E"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lastRenderedPageBreak/>
              <w:t>2.2.3.7</w:t>
            </w:r>
          </w:p>
        </w:tc>
        <w:tc>
          <w:tcPr>
            <w:tcW w:w="4322" w:type="dxa"/>
            <w:shd w:val="clear" w:color="auto" w:fill="auto"/>
          </w:tcPr>
          <w:p w:rsidR="0030103E" w:rsidRPr="00F63463" w:rsidRDefault="0030103E" w:rsidP="0030103E">
            <w:pPr>
              <w:spacing w:after="0" w:line="240" w:lineRule="auto"/>
              <w:jc w:val="both"/>
              <w:rPr>
                <w:rFonts w:ascii="Times New Roman" w:hAnsi="Times New Roman"/>
                <w:sz w:val="24"/>
                <w:szCs w:val="24"/>
              </w:rPr>
            </w:pPr>
            <w:r w:rsidRPr="00F63463">
              <w:rPr>
                <w:rFonts w:ascii="Times New Roman" w:hAnsi="Times New Roman"/>
                <w:sz w:val="24"/>
                <w:szCs w:val="24"/>
              </w:rPr>
              <w:t>Суть такого свойства алгоритма как ПОНЯТНОСТЬ заключается в том, что:</w:t>
            </w:r>
          </w:p>
          <w:p w:rsidR="0030103E" w:rsidRPr="00F63463" w:rsidRDefault="0030103E" w:rsidP="0030103E">
            <w:pPr>
              <w:spacing w:after="0" w:line="240" w:lineRule="auto"/>
              <w:jc w:val="both"/>
              <w:rPr>
                <w:rFonts w:ascii="Times New Roman" w:hAnsi="Times New Roman"/>
                <w:sz w:val="24"/>
                <w:szCs w:val="24"/>
              </w:rPr>
            </w:pPr>
          </w:p>
        </w:tc>
        <w:tc>
          <w:tcPr>
            <w:tcW w:w="4605" w:type="dxa"/>
            <w:shd w:val="clear" w:color="auto" w:fill="auto"/>
          </w:tcPr>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а</w:t>
            </w:r>
            <w:r w:rsidRPr="00F63463">
              <w:rPr>
                <w:rFonts w:ascii="Times New Roman" w:hAnsi="Times New Roman"/>
                <w:sz w:val="24"/>
                <w:szCs w:val="24"/>
              </w:rPr>
              <w:t>лгоритм должен быть разбит на последовательность отдельных шагов;</w:t>
            </w:r>
          </w:p>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в</w:t>
            </w:r>
            <w:r w:rsidRPr="00F63463">
              <w:rPr>
                <w:rFonts w:ascii="Times New Roman" w:hAnsi="Times New Roman"/>
                <w:sz w:val="24"/>
                <w:szCs w:val="24"/>
              </w:rPr>
              <w:t xml:space="preserve"> записи алгоритма можно использовать лишь те команды, которые входят в систему команд исполнителя;</w:t>
            </w:r>
          </w:p>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а</w:t>
            </w:r>
            <w:r w:rsidRPr="00F63463">
              <w:rPr>
                <w:rFonts w:ascii="Times New Roman" w:hAnsi="Times New Roman"/>
                <w:sz w:val="24"/>
                <w:szCs w:val="24"/>
              </w:rPr>
              <w:t>лгоритм должен обеспечивать решение не одной конкретной задачи, а некоторого класса задач данного типа;</w:t>
            </w:r>
          </w:p>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Г) п</w:t>
            </w:r>
            <w:r w:rsidRPr="00F63463">
              <w:rPr>
                <w:rFonts w:ascii="Times New Roman" w:hAnsi="Times New Roman"/>
                <w:sz w:val="24"/>
                <w:szCs w:val="24"/>
              </w:rPr>
              <w:t>ри точном исполнении всех команд алгоритма процесс должен прекратиться за конечное число шагов, приведя к определенному результату;</w:t>
            </w:r>
          </w:p>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Д) и</w:t>
            </w:r>
            <w:r w:rsidRPr="00F63463">
              <w:rPr>
                <w:rFonts w:ascii="Times New Roman" w:hAnsi="Times New Roman"/>
                <w:sz w:val="24"/>
                <w:szCs w:val="24"/>
              </w:rPr>
              <w:t>сполнитель алгоритма не должен принимать решения, не предусмотренные составителем алгоритма.</w:t>
            </w:r>
          </w:p>
        </w:tc>
      </w:tr>
      <w:tr w:rsidR="001F4604" w:rsidRPr="00830016" w:rsidTr="001F4604">
        <w:tc>
          <w:tcPr>
            <w:tcW w:w="996" w:type="dxa"/>
            <w:shd w:val="clear" w:color="auto" w:fill="auto"/>
          </w:tcPr>
          <w:p w:rsidR="0030103E"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2.2.3.8</w:t>
            </w:r>
          </w:p>
        </w:tc>
        <w:tc>
          <w:tcPr>
            <w:tcW w:w="4322" w:type="dxa"/>
            <w:shd w:val="clear" w:color="auto" w:fill="auto"/>
          </w:tcPr>
          <w:p w:rsidR="0030103E" w:rsidRPr="00F63463" w:rsidRDefault="0030103E" w:rsidP="0030103E">
            <w:pPr>
              <w:spacing w:after="0" w:line="240" w:lineRule="auto"/>
              <w:jc w:val="both"/>
              <w:rPr>
                <w:rFonts w:ascii="Times New Roman" w:hAnsi="Times New Roman"/>
                <w:sz w:val="24"/>
                <w:szCs w:val="24"/>
              </w:rPr>
            </w:pPr>
            <w:r w:rsidRPr="00F63463">
              <w:rPr>
                <w:rFonts w:ascii="Times New Roman" w:hAnsi="Times New Roman"/>
                <w:sz w:val="24"/>
                <w:szCs w:val="24"/>
              </w:rPr>
              <w:t>В расчете на кого или на что должен строиться алгоритм?</w:t>
            </w:r>
          </w:p>
          <w:p w:rsidR="0030103E" w:rsidRPr="00F63463" w:rsidRDefault="0030103E" w:rsidP="0030103E">
            <w:pPr>
              <w:spacing w:after="0" w:line="240" w:lineRule="auto"/>
              <w:jc w:val="both"/>
              <w:rPr>
                <w:rFonts w:ascii="Times New Roman" w:hAnsi="Times New Roman"/>
                <w:sz w:val="24"/>
                <w:szCs w:val="24"/>
              </w:rPr>
            </w:pPr>
          </w:p>
        </w:tc>
        <w:tc>
          <w:tcPr>
            <w:tcW w:w="4605" w:type="dxa"/>
            <w:shd w:val="clear" w:color="auto" w:fill="auto"/>
          </w:tcPr>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в</w:t>
            </w:r>
            <w:r w:rsidRPr="00F63463">
              <w:rPr>
                <w:rFonts w:ascii="Times New Roman" w:hAnsi="Times New Roman"/>
                <w:sz w:val="24"/>
                <w:szCs w:val="24"/>
              </w:rPr>
              <w:t xml:space="preserve"> расчете на возможности компьютера;</w:t>
            </w:r>
          </w:p>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в</w:t>
            </w:r>
            <w:r w:rsidRPr="00F63463">
              <w:rPr>
                <w:rFonts w:ascii="Times New Roman" w:hAnsi="Times New Roman"/>
                <w:sz w:val="24"/>
                <w:szCs w:val="24"/>
              </w:rPr>
              <w:t xml:space="preserve"> расчете на умственные способности пользователя;</w:t>
            </w:r>
          </w:p>
          <w:p w:rsidR="0030103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в</w:t>
            </w:r>
            <w:r w:rsidRPr="00F63463">
              <w:rPr>
                <w:rFonts w:ascii="Times New Roman" w:hAnsi="Times New Roman"/>
                <w:sz w:val="24"/>
                <w:szCs w:val="24"/>
              </w:rPr>
              <w:t xml:space="preserve"> расчете на конкретного исполнителя.</w:t>
            </w:r>
          </w:p>
        </w:tc>
      </w:tr>
      <w:tr w:rsidR="001F4604" w:rsidRPr="00830016" w:rsidTr="001F4604">
        <w:tc>
          <w:tcPr>
            <w:tcW w:w="996" w:type="dxa"/>
            <w:shd w:val="clear" w:color="auto" w:fill="auto"/>
          </w:tcPr>
          <w:p w:rsidR="001D60D6"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2.2.3.9</w:t>
            </w:r>
          </w:p>
        </w:tc>
        <w:tc>
          <w:tcPr>
            <w:tcW w:w="4322" w:type="dxa"/>
            <w:shd w:val="clear" w:color="auto" w:fill="auto"/>
          </w:tcPr>
          <w:p w:rsidR="00F63463" w:rsidRPr="00F63463" w:rsidRDefault="00F63463" w:rsidP="0030103E">
            <w:pPr>
              <w:spacing w:after="0" w:line="240" w:lineRule="auto"/>
              <w:rPr>
                <w:rFonts w:ascii="Times New Roman" w:hAnsi="Times New Roman"/>
                <w:sz w:val="24"/>
                <w:szCs w:val="24"/>
              </w:rPr>
            </w:pPr>
            <w:r w:rsidRPr="00F63463">
              <w:rPr>
                <w:rFonts w:ascii="Times New Roman" w:hAnsi="Times New Roman"/>
                <w:sz w:val="24"/>
                <w:szCs w:val="24"/>
              </w:rPr>
              <w:t>Формальное исполнение алгоритма – это:</w:t>
            </w:r>
          </w:p>
          <w:p w:rsidR="001D60D6" w:rsidRPr="00F63463" w:rsidRDefault="001D60D6" w:rsidP="0030103E">
            <w:pPr>
              <w:spacing w:after="0" w:line="240" w:lineRule="auto"/>
              <w:jc w:val="both"/>
              <w:rPr>
                <w:rFonts w:ascii="Times New Roman" w:hAnsi="Times New Roman"/>
                <w:sz w:val="24"/>
                <w:szCs w:val="24"/>
              </w:rPr>
            </w:pPr>
          </w:p>
        </w:tc>
        <w:tc>
          <w:tcPr>
            <w:tcW w:w="4605" w:type="dxa"/>
            <w:shd w:val="clear" w:color="auto" w:fill="auto"/>
          </w:tcPr>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и</w:t>
            </w:r>
            <w:r w:rsidR="00F63463" w:rsidRPr="00F63463">
              <w:rPr>
                <w:rFonts w:ascii="Times New Roman" w:hAnsi="Times New Roman"/>
                <w:sz w:val="24"/>
                <w:szCs w:val="24"/>
              </w:rPr>
              <w:t>сполнение алгоритма конкретным исполнителем с полной записью рассуждений;</w:t>
            </w:r>
          </w:p>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р</w:t>
            </w:r>
            <w:r w:rsidR="00F63463" w:rsidRPr="00F63463">
              <w:rPr>
                <w:rFonts w:ascii="Times New Roman" w:hAnsi="Times New Roman"/>
                <w:sz w:val="24"/>
                <w:szCs w:val="24"/>
              </w:rPr>
              <w:t>азбиение алгоритма на конкретное число команд и пошаговое исполнение;</w:t>
            </w:r>
          </w:p>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и</w:t>
            </w:r>
            <w:r w:rsidR="00F63463" w:rsidRPr="00F63463">
              <w:rPr>
                <w:rFonts w:ascii="Times New Roman" w:hAnsi="Times New Roman"/>
                <w:sz w:val="24"/>
                <w:szCs w:val="24"/>
              </w:rPr>
              <w:t>сполнение алгоритма не требует рассуждений и выполняется исполнителем автоматически;</w:t>
            </w:r>
          </w:p>
          <w:p w:rsidR="001D60D6"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Г) и</w:t>
            </w:r>
            <w:r w:rsidR="00F63463" w:rsidRPr="00F63463">
              <w:rPr>
                <w:rFonts w:ascii="Times New Roman" w:hAnsi="Times New Roman"/>
                <w:sz w:val="24"/>
                <w:szCs w:val="24"/>
              </w:rPr>
              <w:t>сполнение алгоритма выполняется исполнителем на уровне его знаний.</w:t>
            </w:r>
          </w:p>
        </w:tc>
      </w:tr>
      <w:tr w:rsidR="001F4604" w:rsidRPr="00830016" w:rsidTr="001F4604">
        <w:tc>
          <w:tcPr>
            <w:tcW w:w="996" w:type="dxa"/>
            <w:shd w:val="clear" w:color="auto" w:fill="auto"/>
          </w:tcPr>
          <w:p w:rsidR="001D60D6"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2.2.3.10</w:t>
            </w:r>
          </w:p>
        </w:tc>
        <w:tc>
          <w:tcPr>
            <w:tcW w:w="4322" w:type="dxa"/>
            <w:shd w:val="clear" w:color="auto" w:fill="auto"/>
          </w:tcPr>
          <w:p w:rsidR="00F63463" w:rsidRPr="00F63463" w:rsidRDefault="00F63463" w:rsidP="0030103E">
            <w:pPr>
              <w:spacing w:after="0" w:line="240" w:lineRule="auto"/>
              <w:jc w:val="both"/>
              <w:rPr>
                <w:rFonts w:ascii="Times New Roman" w:hAnsi="Times New Roman"/>
                <w:sz w:val="24"/>
                <w:szCs w:val="24"/>
              </w:rPr>
            </w:pPr>
            <w:r w:rsidRPr="00F63463">
              <w:rPr>
                <w:rFonts w:ascii="Times New Roman" w:hAnsi="Times New Roman"/>
                <w:sz w:val="24"/>
                <w:szCs w:val="24"/>
              </w:rPr>
              <w:t>Запись алгоритма в виде графических символов называется:</w:t>
            </w:r>
          </w:p>
          <w:p w:rsidR="001D60D6" w:rsidRPr="00F63463" w:rsidRDefault="001D60D6" w:rsidP="0030103E">
            <w:pPr>
              <w:spacing w:after="0" w:line="240" w:lineRule="auto"/>
              <w:jc w:val="both"/>
              <w:rPr>
                <w:rFonts w:ascii="Times New Roman" w:hAnsi="Times New Roman"/>
                <w:sz w:val="24"/>
                <w:szCs w:val="24"/>
              </w:rPr>
            </w:pPr>
          </w:p>
        </w:tc>
        <w:tc>
          <w:tcPr>
            <w:tcW w:w="4605" w:type="dxa"/>
            <w:shd w:val="clear" w:color="auto" w:fill="auto"/>
          </w:tcPr>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п</w:t>
            </w:r>
            <w:r w:rsidR="00F63463" w:rsidRPr="00F63463">
              <w:rPr>
                <w:rFonts w:ascii="Times New Roman" w:hAnsi="Times New Roman"/>
                <w:sz w:val="24"/>
                <w:szCs w:val="24"/>
              </w:rPr>
              <w:t>рограммой;</w:t>
            </w:r>
          </w:p>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б</w:t>
            </w:r>
            <w:r w:rsidR="00F63463" w:rsidRPr="00F63463">
              <w:rPr>
                <w:rFonts w:ascii="Times New Roman" w:hAnsi="Times New Roman"/>
                <w:sz w:val="24"/>
                <w:szCs w:val="24"/>
              </w:rPr>
              <w:t>лок-схемой;</w:t>
            </w:r>
          </w:p>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в</w:t>
            </w:r>
            <w:r w:rsidR="00F63463" w:rsidRPr="00F63463">
              <w:rPr>
                <w:rFonts w:ascii="Times New Roman" w:hAnsi="Times New Roman"/>
                <w:sz w:val="24"/>
                <w:szCs w:val="24"/>
              </w:rPr>
              <w:t>ербальной;</w:t>
            </w:r>
          </w:p>
          <w:p w:rsidR="001D60D6"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Г) г</w:t>
            </w:r>
            <w:r w:rsidR="00F63463" w:rsidRPr="00F63463">
              <w:rPr>
                <w:rFonts w:ascii="Times New Roman" w:hAnsi="Times New Roman"/>
                <w:sz w:val="24"/>
                <w:szCs w:val="24"/>
              </w:rPr>
              <w:t>рафической.</w:t>
            </w:r>
          </w:p>
        </w:tc>
      </w:tr>
      <w:tr w:rsidR="001F4604" w:rsidRPr="00830016" w:rsidTr="001F4604">
        <w:tc>
          <w:tcPr>
            <w:tcW w:w="996" w:type="dxa"/>
            <w:shd w:val="clear" w:color="auto" w:fill="auto"/>
          </w:tcPr>
          <w:p w:rsidR="001D60D6"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2.2.3.11</w:t>
            </w:r>
          </w:p>
        </w:tc>
        <w:tc>
          <w:tcPr>
            <w:tcW w:w="4322" w:type="dxa"/>
            <w:shd w:val="clear" w:color="auto" w:fill="auto"/>
          </w:tcPr>
          <w:p w:rsidR="001D60D6" w:rsidRPr="00F63463" w:rsidRDefault="00F63463" w:rsidP="0030103E">
            <w:pPr>
              <w:spacing w:after="0" w:line="240" w:lineRule="auto"/>
              <w:jc w:val="both"/>
              <w:rPr>
                <w:rFonts w:ascii="Times New Roman" w:hAnsi="Times New Roman"/>
                <w:sz w:val="24"/>
                <w:szCs w:val="24"/>
              </w:rPr>
            </w:pPr>
            <w:r w:rsidRPr="00F63463">
              <w:rPr>
                <w:rFonts w:ascii="Times New Roman" w:hAnsi="Times New Roman"/>
                <w:sz w:val="24"/>
                <w:szCs w:val="24"/>
              </w:rPr>
              <w:t>Правила выполнения арифметических операций первым сформулировал:</w:t>
            </w:r>
          </w:p>
        </w:tc>
        <w:tc>
          <w:tcPr>
            <w:tcW w:w="4605" w:type="dxa"/>
            <w:shd w:val="clear" w:color="auto" w:fill="auto"/>
          </w:tcPr>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 xml:space="preserve">А) </w:t>
            </w:r>
            <w:r w:rsidR="00F63463" w:rsidRPr="00F63463">
              <w:rPr>
                <w:rFonts w:ascii="Times New Roman" w:hAnsi="Times New Roman"/>
                <w:sz w:val="24"/>
                <w:szCs w:val="24"/>
              </w:rPr>
              <w:t>аль-Бируни;</w:t>
            </w:r>
          </w:p>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 xml:space="preserve">Б) </w:t>
            </w:r>
            <w:r w:rsidR="00F63463" w:rsidRPr="00F63463">
              <w:rPr>
                <w:rFonts w:ascii="Times New Roman" w:hAnsi="Times New Roman"/>
                <w:sz w:val="24"/>
                <w:szCs w:val="24"/>
              </w:rPr>
              <w:t>аль-Хорезми;</w:t>
            </w:r>
          </w:p>
          <w:p w:rsidR="001D60D6"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 xml:space="preserve">В) </w:t>
            </w:r>
            <w:r w:rsidR="00F63463" w:rsidRPr="00F63463">
              <w:rPr>
                <w:rFonts w:ascii="Times New Roman" w:hAnsi="Times New Roman"/>
                <w:sz w:val="24"/>
                <w:szCs w:val="24"/>
              </w:rPr>
              <w:t>Евклид.</w:t>
            </w:r>
          </w:p>
        </w:tc>
      </w:tr>
      <w:tr w:rsidR="001F4604" w:rsidRPr="00830016" w:rsidTr="001F4604">
        <w:trPr>
          <w:trHeight w:val="1717"/>
        </w:trPr>
        <w:tc>
          <w:tcPr>
            <w:tcW w:w="996" w:type="dxa"/>
            <w:shd w:val="clear" w:color="auto" w:fill="auto"/>
          </w:tcPr>
          <w:p w:rsidR="001D60D6"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2.2.3.12</w:t>
            </w:r>
          </w:p>
        </w:tc>
        <w:tc>
          <w:tcPr>
            <w:tcW w:w="4322" w:type="dxa"/>
            <w:shd w:val="clear" w:color="auto" w:fill="auto"/>
          </w:tcPr>
          <w:p w:rsidR="001D60D6" w:rsidRPr="00F63463" w:rsidRDefault="00F63463" w:rsidP="0030103E">
            <w:pPr>
              <w:spacing w:after="0" w:line="240" w:lineRule="auto"/>
              <w:jc w:val="both"/>
              <w:rPr>
                <w:rFonts w:ascii="Times New Roman" w:hAnsi="Times New Roman"/>
                <w:sz w:val="24"/>
                <w:szCs w:val="24"/>
              </w:rPr>
            </w:pPr>
            <w:r w:rsidRPr="00F63463">
              <w:rPr>
                <w:rFonts w:ascii="Times New Roman" w:hAnsi="Times New Roman"/>
                <w:sz w:val="24"/>
                <w:szCs w:val="24"/>
              </w:rPr>
              <w:t>Форма записи алгоритма, в которой отдельные шаги изображаются геометрическими фигурами, а последовательность выполнения шагов – связями между этими фигурами, называется</w:t>
            </w:r>
            <w:r w:rsidR="0030103E">
              <w:rPr>
                <w:rFonts w:ascii="Times New Roman" w:hAnsi="Times New Roman"/>
                <w:sz w:val="24"/>
                <w:szCs w:val="24"/>
              </w:rPr>
              <w:t>:</w:t>
            </w:r>
          </w:p>
        </w:tc>
        <w:tc>
          <w:tcPr>
            <w:tcW w:w="4605" w:type="dxa"/>
            <w:shd w:val="clear" w:color="auto" w:fill="auto"/>
          </w:tcPr>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т</w:t>
            </w:r>
            <w:r w:rsidR="00F63463" w:rsidRPr="00F63463">
              <w:rPr>
                <w:rFonts w:ascii="Times New Roman" w:hAnsi="Times New Roman"/>
                <w:sz w:val="24"/>
                <w:szCs w:val="24"/>
              </w:rPr>
              <w:t>екстовой;</w:t>
            </w:r>
          </w:p>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з</w:t>
            </w:r>
            <w:r w:rsidR="00F63463" w:rsidRPr="00F63463">
              <w:rPr>
                <w:rFonts w:ascii="Times New Roman" w:hAnsi="Times New Roman"/>
                <w:sz w:val="24"/>
                <w:szCs w:val="24"/>
              </w:rPr>
              <w:t>вуковой;</w:t>
            </w:r>
          </w:p>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с</w:t>
            </w:r>
            <w:r w:rsidR="00F63463" w:rsidRPr="00F63463">
              <w:rPr>
                <w:rFonts w:ascii="Times New Roman" w:hAnsi="Times New Roman"/>
                <w:sz w:val="24"/>
                <w:szCs w:val="24"/>
              </w:rPr>
              <w:t>имвольной;</w:t>
            </w:r>
          </w:p>
          <w:p w:rsidR="001D60D6"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Д) г</w:t>
            </w:r>
            <w:r w:rsidR="00F63463" w:rsidRPr="00F63463">
              <w:rPr>
                <w:rFonts w:ascii="Times New Roman" w:hAnsi="Times New Roman"/>
                <w:sz w:val="24"/>
                <w:szCs w:val="24"/>
              </w:rPr>
              <w:t>рафической.</w:t>
            </w:r>
          </w:p>
        </w:tc>
      </w:tr>
      <w:tr w:rsidR="001F4604" w:rsidRPr="00830016" w:rsidTr="001F4604">
        <w:tc>
          <w:tcPr>
            <w:tcW w:w="996" w:type="dxa"/>
            <w:shd w:val="clear" w:color="auto" w:fill="auto"/>
          </w:tcPr>
          <w:p w:rsidR="0074262F"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2.2.3.13</w:t>
            </w:r>
          </w:p>
        </w:tc>
        <w:tc>
          <w:tcPr>
            <w:tcW w:w="4322" w:type="dxa"/>
            <w:shd w:val="clear" w:color="auto" w:fill="auto"/>
          </w:tcPr>
          <w:p w:rsidR="0074262F" w:rsidRPr="00F63463" w:rsidRDefault="00F63463" w:rsidP="0030103E">
            <w:pPr>
              <w:spacing w:after="0" w:line="240" w:lineRule="auto"/>
              <w:rPr>
                <w:rFonts w:ascii="Times New Roman" w:hAnsi="Times New Roman"/>
                <w:sz w:val="24"/>
                <w:szCs w:val="24"/>
              </w:rPr>
            </w:pPr>
            <w:r w:rsidRPr="00F63463">
              <w:rPr>
                <w:rFonts w:ascii="Times New Roman" w:hAnsi="Times New Roman"/>
                <w:sz w:val="24"/>
                <w:szCs w:val="24"/>
              </w:rPr>
              <w:t>Разделение информационного процесса в алгоритме на отдельные команды называется:</w:t>
            </w:r>
          </w:p>
        </w:tc>
        <w:tc>
          <w:tcPr>
            <w:tcW w:w="4605" w:type="dxa"/>
            <w:shd w:val="clear" w:color="auto" w:fill="auto"/>
          </w:tcPr>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о</w:t>
            </w:r>
            <w:r w:rsidR="00F63463" w:rsidRPr="00F63463">
              <w:rPr>
                <w:rFonts w:ascii="Times New Roman" w:hAnsi="Times New Roman"/>
                <w:sz w:val="24"/>
                <w:szCs w:val="24"/>
              </w:rPr>
              <w:t>днозначностью;</w:t>
            </w:r>
          </w:p>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м</w:t>
            </w:r>
            <w:r w:rsidR="00F63463" w:rsidRPr="00F63463">
              <w:rPr>
                <w:rFonts w:ascii="Times New Roman" w:hAnsi="Times New Roman"/>
                <w:sz w:val="24"/>
                <w:szCs w:val="24"/>
              </w:rPr>
              <w:t>ассовостью;</w:t>
            </w:r>
          </w:p>
          <w:p w:rsidR="0074262F"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д</w:t>
            </w:r>
            <w:r w:rsidR="00F63463" w:rsidRPr="00F63463">
              <w:rPr>
                <w:rFonts w:ascii="Times New Roman" w:hAnsi="Times New Roman"/>
                <w:sz w:val="24"/>
                <w:szCs w:val="24"/>
              </w:rPr>
              <w:t>искретностью.</w:t>
            </w:r>
          </w:p>
        </w:tc>
      </w:tr>
      <w:tr w:rsidR="001F4604" w:rsidRPr="00830016" w:rsidTr="001F4604">
        <w:tc>
          <w:tcPr>
            <w:tcW w:w="996" w:type="dxa"/>
            <w:shd w:val="clear" w:color="auto" w:fill="auto"/>
          </w:tcPr>
          <w:p w:rsidR="0074262F"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2.2.3.14</w:t>
            </w:r>
          </w:p>
        </w:tc>
        <w:tc>
          <w:tcPr>
            <w:tcW w:w="4322" w:type="dxa"/>
            <w:shd w:val="clear" w:color="auto" w:fill="auto"/>
          </w:tcPr>
          <w:p w:rsidR="0074262F" w:rsidRPr="00F63463" w:rsidRDefault="00F63463" w:rsidP="0030103E">
            <w:pPr>
              <w:spacing w:after="0" w:line="240" w:lineRule="auto"/>
              <w:jc w:val="both"/>
              <w:rPr>
                <w:rFonts w:ascii="Times New Roman" w:hAnsi="Times New Roman"/>
                <w:sz w:val="24"/>
                <w:szCs w:val="24"/>
              </w:rPr>
            </w:pPr>
            <w:r w:rsidRPr="00F63463">
              <w:rPr>
                <w:rFonts w:ascii="Times New Roman" w:hAnsi="Times New Roman"/>
                <w:sz w:val="24"/>
                <w:szCs w:val="24"/>
              </w:rPr>
              <w:t>Команда алгоритма, понимаемая исполнителем, единственным образом называется:</w:t>
            </w:r>
          </w:p>
        </w:tc>
        <w:tc>
          <w:tcPr>
            <w:tcW w:w="4605" w:type="dxa"/>
            <w:shd w:val="clear" w:color="auto" w:fill="auto"/>
          </w:tcPr>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д</w:t>
            </w:r>
            <w:r w:rsidR="00F63463" w:rsidRPr="00F63463">
              <w:rPr>
                <w:rFonts w:ascii="Times New Roman" w:hAnsi="Times New Roman"/>
                <w:sz w:val="24"/>
                <w:szCs w:val="24"/>
              </w:rPr>
              <w:t>етерминированностью;</w:t>
            </w:r>
          </w:p>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р</w:t>
            </w:r>
            <w:r w:rsidR="00F63463" w:rsidRPr="00F63463">
              <w:rPr>
                <w:rFonts w:ascii="Times New Roman" w:hAnsi="Times New Roman"/>
                <w:sz w:val="24"/>
                <w:szCs w:val="24"/>
              </w:rPr>
              <w:t>езультативностью;</w:t>
            </w:r>
          </w:p>
          <w:p w:rsidR="0074262F"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о</w:t>
            </w:r>
            <w:r w:rsidR="00F63463" w:rsidRPr="00F63463">
              <w:rPr>
                <w:rFonts w:ascii="Times New Roman" w:hAnsi="Times New Roman"/>
                <w:sz w:val="24"/>
                <w:szCs w:val="24"/>
              </w:rPr>
              <w:t>днозначностью.</w:t>
            </w:r>
          </w:p>
        </w:tc>
      </w:tr>
      <w:tr w:rsidR="001F4604" w:rsidRPr="00830016" w:rsidTr="001F4604">
        <w:tc>
          <w:tcPr>
            <w:tcW w:w="996" w:type="dxa"/>
            <w:shd w:val="clear" w:color="auto" w:fill="auto"/>
          </w:tcPr>
          <w:p w:rsidR="0074262F"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2.2.3.15</w:t>
            </w:r>
          </w:p>
        </w:tc>
        <w:tc>
          <w:tcPr>
            <w:tcW w:w="4322" w:type="dxa"/>
            <w:shd w:val="clear" w:color="auto" w:fill="auto"/>
          </w:tcPr>
          <w:p w:rsidR="0074262F" w:rsidRPr="00F63463" w:rsidRDefault="00F63463" w:rsidP="0030103E">
            <w:pPr>
              <w:spacing w:after="0" w:line="240" w:lineRule="auto"/>
              <w:jc w:val="both"/>
              <w:rPr>
                <w:rFonts w:ascii="Times New Roman" w:hAnsi="Times New Roman"/>
                <w:sz w:val="24"/>
                <w:szCs w:val="24"/>
              </w:rPr>
            </w:pPr>
            <w:r w:rsidRPr="00F63463">
              <w:rPr>
                <w:rFonts w:ascii="Times New Roman" w:hAnsi="Times New Roman"/>
                <w:sz w:val="24"/>
                <w:szCs w:val="24"/>
              </w:rPr>
              <w:t>Преобразование объекта из начального состояние в конечное, за конечное число шагов называется:</w:t>
            </w:r>
          </w:p>
        </w:tc>
        <w:tc>
          <w:tcPr>
            <w:tcW w:w="4605" w:type="dxa"/>
            <w:shd w:val="clear" w:color="auto" w:fill="auto"/>
          </w:tcPr>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р</w:t>
            </w:r>
            <w:r w:rsidR="00F63463" w:rsidRPr="00F63463">
              <w:rPr>
                <w:rFonts w:ascii="Times New Roman" w:hAnsi="Times New Roman"/>
                <w:sz w:val="24"/>
                <w:szCs w:val="24"/>
              </w:rPr>
              <w:t>езультативностью;</w:t>
            </w:r>
          </w:p>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д</w:t>
            </w:r>
            <w:r w:rsidR="00F63463" w:rsidRPr="00F63463">
              <w:rPr>
                <w:rFonts w:ascii="Times New Roman" w:hAnsi="Times New Roman"/>
                <w:sz w:val="24"/>
                <w:szCs w:val="24"/>
              </w:rPr>
              <w:t>искретностью;</w:t>
            </w:r>
          </w:p>
          <w:p w:rsidR="0074262F"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м</w:t>
            </w:r>
            <w:r w:rsidR="00F63463" w:rsidRPr="00F63463">
              <w:rPr>
                <w:rFonts w:ascii="Times New Roman" w:hAnsi="Times New Roman"/>
                <w:sz w:val="24"/>
                <w:szCs w:val="24"/>
              </w:rPr>
              <w:t>ассовостью.</w:t>
            </w:r>
          </w:p>
        </w:tc>
      </w:tr>
      <w:tr w:rsidR="001F4604" w:rsidRPr="00830016" w:rsidTr="001F4604">
        <w:tc>
          <w:tcPr>
            <w:tcW w:w="996" w:type="dxa"/>
            <w:shd w:val="clear" w:color="auto" w:fill="auto"/>
          </w:tcPr>
          <w:p w:rsidR="0074262F"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2.2.3.16</w:t>
            </w:r>
          </w:p>
        </w:tc>
        <w:tc>
          <w:tcPr>
            <w:tcW w:w="4322" w:type="dxa"/>
            <w:shd w:val="clear" w:color="auto" w:fill="auto"/>
          </w:tcPr>
          <w:p w:rsidR="00F63463" w:rsidRPr="00F63463" w:rsidRDefault="00F63463" w:rsidP="0030103E">
            <w:pPr>
              <w:spacing w:after="0" w:line="240" w:lineRule="auto"/>
              <w:jc w:val="both"/>
              <w:rPr>
                <w:rFonts w:ascii="Times New Roman" w:hAnsi="Times New Roman"/>
                <w:sz w:val="24"/>
                <w:szCs w:val="24"/>
              </w:rPr>
            </w:pPr>
            <w:r w:rsidRPr="00F63463">
              <w:rPr>
                <w:rFonts w:ascii="Times New Roman" w:hAnsi="Times New Roman"/>
                <w:sz w:val="24"/>
                <w:szCs w:val="24"/>
              </w:rPr>
              <w:t xml:space="preserve">Блок проверки условия, у которого </w:t>
            </w:r>
            <w:r w:rsidRPr="00F63463">
              <w:rPr>
                <w:rFonts w:ascii="Times New Roman" w:hAnsi="Times New Roman"/>
                <w:sz w:val="24"/>
                <w:szCs w:val="24"/>
              </w:rPr>
              <w:lastRenderedPageBreak/>
              <w:t>имеется один вход и два выхода изображается геометрической фигурой:</w:t>
            </w:r>
          </w:p>
          <w:p w:rsidR="0074262F" w:rsidRPr="00F63463" w:rsidRDefault="0074262F" w:rsidP="0030103E">
            <w:pPr>
              <w:spacing w:after="0" w:line="240" w:lineRule="auto"/>
              <w:jc w:val="both"/>
              <w:rPr>
                <w:rFonts w:ascii="Times New Roman" w:hAnsi="Times New Roman"/>
                <w:sz w:val="24"/>
                <w:szCs w:val="24"/>
              </w:rPr>
            </w:pPr>
          </w:p>
        </w:tc>
        <w:tc>
          <w:tcPr>
            <w:tcW w:w="4605" w:type="dxa"/>
            <w:shd w:val="clear" w:color="auto" w:fill="auto"/>
          </w:tcPr>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lastRenderedPageBreak/>
              <w:t>А) п</w:t>
            </w:r>
            <w:r w:rsidR="00F63463" w:rsidRPr="00F63463">
              <w:rPr>
                <w:rFonts w:ascii="Times New Roman" w:hAnsi="Times New Roman"/>
                <w:sz w:val="24"/>
                <w:szCs w:val="24"/>
              </w:rPr>
              <w:t>рямоугольник;</w:t>
            </w:r>
          </w:p>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lastRenderedPageBreak/>
              <w:t>Б) р</w:t>
            </w:r>
            <w:r w:rsidR="00F63463" w:rsidRPr="00F63463">
              <w:rPr>
                <w:rFonts w:ascii="Times New Roman" w:hAnsi="Times New Roman"/>
                <w:sz w:val="24"/>
                <w:szCs w:val="24"/>
              </w:rPr>
              <w:t>омб;</w:t>
            </w:r>
          </w:p>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к</w:t>
            </w:r>
            <w:r w:rsidR="00F63463" w:rsidRPr="00F63463">
              <w:rPr>
                <w:rFonts w:ascii="Times New Roman" w:hAnsi="Times New Roman"/>
                <w:sz w:val="24"/>
                <w:szCs w:val="24"/>
              </w:rPr>
              <w:t>вадрат;</w:t>
            </w:r>
          </w:p>
          <w:p w:rsidR="0074262F"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Г) ш</w:t>
            </w:r>
            <w:r w:rsidR="00F63463" w:rsidRPr="00F63463">
              <w:rPr>
                <w:rFonts w:ascii="Times New Roman" w:hAnsi="Times New Roman"/>
                <w:sz w:val="24"/>
                <w:szCs w:val="24"/>
              </w:rPr>
              <w:t>естиугольник.</w:t>
            </w:r>
          </w:p>
        </w:tc>
      </w:tr>
      <w:tr w:rsidR="001F4604" w:rsidRPr="00830016" w:rsidTr="001F4604">
        <w:tc>
          <w:tcPr>
            <w:tcW w:w="996" w:type="dxa"/>
            <w:shd w:val="clear" w:color="auto" w:fill="auto"/>
          </w:tcPr>
          <w:p w:rsidR="00EE0FDD"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lastRenderedPageBreak/>
              <w:t>2.2.3.17</w:t>
            </w:r>
          </w:p>
        </w:tc>
        <w:tc>
          <w:tcPr>
            <w:tcW w:w="4322" w:type="dxa"/>
            <w:shd w:val="clear" w:color="auto" w:fill="auto"/>
          </w:tcPr>
          <w:p w:rsidR="00F63463" w:rsidRPr="00F63463" w:rsidRDefault="00F63463" w:rsidP="0030103E">
            <w:pPr>
              <w:spacing w:after="0" w:line="240" w:lineRule="auto"/>
              <w:jc w:val="both"/>
              <w:rPr>
                <w:rFonts w:ascii="Times New Roman" w:hAnsi="Times New Roman"/>
                <w:sz w:val="24"/>
                <w:szCs w:val="24"/>
              </w:rPr>
            </w:pPr>
            <w:r w:rsidRPr="00F63463">
              <w:rPr>
                <w:rFonts w:ascii="Times New Roman" w:hAnsi="Times New Roman"/>
                <w:sz w:val="24"/>
                <w:szCs w:val="24"/>
              </w:rPr>
              <w:t>Алгоритм называется линейным:</w:t>
            </w:r>
          </w:p>
          <w:p w:rsidR="00EE0FDD" w:rsidRPr="00F63463" w:rsidRDefault="00EE0FDD" w:rsidP="0030103E">
            <w:pPr>
              <w:spacing w:after="0" w:line="240" w:lineRule="auto"/>
              <w:jc w:val="both"/>
              <w:rPr>
                <w:rFonts w:ascii="Times New Roman" w:hAnsi="Times New Roman"/>
                <w:sz w:val="24"/>
                <w:szCs w:val="24"/>
              </w:rPr>
            </w:pPr>
          </w:p>
        </w:tc>
        <w:tc>
          <w:tcPr>
            <w:tcW w:w="4605" w:type="dxa"/>
            <w:shd w:val="clear" w:color="auto" w:fill="auto"/>
          </w:tcPr>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е</w:t>
            </w:r>
            <w:r w:rsidR="00F63463" w:rsidRPr="00F63463">
              <w:rPr>
                <w:rFonts w:ascii="Times New Roman" w:hAnsi="Times New Roman"/>
                <w:sz w:val="24"/>
                <w:szCs w:val="24"/>
              </w:rPr>
              <w:t>сли он составлен так, что его выполнение предполагает многократное повторение одних и тех же действий;</w:t>
            </w:r>
          </w:p>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е</w:t>
            </w:r>
            <w:r w:rsidR="00F63463" w:rsidRPr="00F63463">
              <w:rPr>
                <w:rFonts w:ascii="Times New Roman" w:hAnsi="Times New Roman"/>
                <w:sz w:val="24"/>
                <w:szCs w:val="24"/>
              </w:rPr>
              <w:t>сли ход его выполнения зависит от истинности тех или иных условий;</w:t>
            </w:r>
          </w:p>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е</w:t>
            </w:r>
            <w:r w:rsidR="00F63463" w:rsidRPr="00F63463">
              <w:rPr>
                <w:rFonts w:ascii="Times New Roman" w:hAnsi="Times New Roman"/>
                <w:sz w:val="24"/>
                <w:szCs w:val="24"/>
              </w:rPr>
              <w:t>сли его команды выполняются в порядке их естественного следования друг за другом независимо от каких-либо условий;</w:t>
            </w:r>
          </w:p>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Г) е</w:t>
            </w:r>
            <w:r w:rsidR="00F63463" w:rsidRPr="00F63463">
              <w:rPr>
                <w:rFonts w:ascii="Times New Roman" w:hAnsi="Times New Roman"/>
                <w:sz w:val="24"/>
                <w:szCs w:val="24"/>
              </w:rPr>
              <w:t>сли он представим в табличной форме;</w:t>
            </w:r>
          </w:p>
          <w:p w:rsidR="00EE0FDD"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Д) е</w:t>
            </w:r>
            <w:r w:rsidR="00F63463" w:rsidRPr="00F63463">
              <w:rPr>
                <w:rFonts w:ascii="Times New Roman" w:hAnsi="Times New Roman"/>
                <w:sz w:val="24"/>
                <w:szCs w:val="24"/>
              </w:rPr>
              <w:t>сли он включает в себя вспомогательный алгоритм.</w:t>
            </w:r>
          </w:p>
        </w:tc>
      </w:tr>
      <w:tr w:rsidR="001F4604" w:rsidRPr="00830016" w:rsidTr="001F4604">
        <w:tc>
          <w:tcPr>
            <w:tcW w:w="996" w:type="dxa"/>
            <w:shd w:val="clear" w:color="auto" w:fill="auto"/>
          </w:tcPr>
          <w:p w:rsidR="00F0606E" w:rsidRPr="00830016" w:rsidRDefault="0030103E" w:rsidP="0030103E">
            <w:pPr>
              <w:spacing w:after="0" w:line="240" w:lineRule="auto"/>
              <w:rPr>
                <w:rFonts w:ascii="Times New Roman" w:hAnsi="Times New Roman"/>
                <w:sz w:val="24"/>
                <w:szCs w:val="24"/>
              </w:rPr>
            </w:pPr>
            <w:r>
              <w:rPr>
                <w:rFonts w:ascii="Times New Roman" w:hAnsi="Times New Roman"/>
                <w:sz w:val="24"/>
                <w:szCs w:val="24"/>
              </w:rPr>
              <w:t>2.2.3.18</w:t>
            </w:r>
          </w:p>
        </w:tc>
        <w:tc>
          <w:tcPr>
            <w:tcW w:w="4322" w:type="dxa"/>
            <w:shd w:val="clear" w:color="auto" w:fill="auto"/>
          </w:tcPr>
          <w:p w:rsidR="00F63463" w:rsidRPr="00F63463" w:rsidRDefault="00F63463" w:rsidP="0030103E">
            <w:pPr>
              <w:spacing w:after="0" w:line="240" w:lineRule="auto"/>
              <w:jc w:val="both"/>
              <w:rPr>
                <w:rFonts w:ascii="Times New Roman" w:hAnsi="Times New Roman"/>
                <w:sz w:val="24"/>
                <w:szCs w:val="24"/>
              </w:rPr>
            </w:pPr>
            <w:r w:rsidRPr="00F63463">
              <w:rPr>
                <w:rFonts w:ascii="Times New Roman" w:hAnsi="Times New Roman"/>
                <w:sz w:val="24"/>
                <w:szCs w:val="24"/>
              </w:rPr>
              <w:t>Подпрограммой (процедурой) называется:</w:t>
            </w:r>
          </w:p>
          <w:p w:rsidR="00F0606E" w:rsidRPr="00F63463" w:rsidRDefault="00F0606E" w:rsidP="0030103E">
            <w:pPr>
              <w:spacing w:after="0" w:line="240" w:lineRule="auto"/>
              <w:jc w:val="both"/>
              <w:rPr>
                <w:rFonts w:ascii="Times New Roman" w:hAnsi="Times New Roman"/>
                <w:sz w:val="24"/>
                <w:szCs w:val="24"/>
              </w:rPr>
            </w:pPr>
          </w:p>
        </w:tc>
        <w:tc>
          <w:tcPr>
            <w:tcW w:w="4605" w:type="dxa"/>
            <w:shd w:val="clear" w:color="auto" w:fill="auto"/>
          </w:tcPr>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ч</w:t>
            </w:r>
            <w:r w:rsidR="00F63463" w:rsidRPr="00F63463">
              <w:rPr>
                <w:rFonts w:ascii="Times New Roman" w:hAnsi="Times New Roman"/>
                <w:sz w:val="24"/>
                <w:szCs w:val="24"/>
              </w:rPr>
              <w:t>асть программы, содержащая неоднократно выполняемые команды;</w:t>
            </w:r>
          </w:p>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н</w:t>
            </w:r>
            <w:r w:rsidR="00F63463" w:rsidRPr="00F63463">
              <w:rPr>
                <w:rFonts w:ascii="Times New Roman" w:hAnsi="Times New Roman"/>
                <w:sz w:val="24"/>
                <w:szCs w:val="24"/>
              </w:rPr>
              <w:t>езависимый программный модуль;</w:t>
            </w:r>
          </w:p>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п</w:t>
            </w:r>
            <w:r w:rsidR="00F63463" w:rsidRPr="00F63463">
              <w:rPr>
                <w:rFonts w:ascii="Times New Roman" w:hAnsi="Times New Roman"/>
                <w:sz w:val="24"/>
                <w:szCs w:val="24"/>
              </w:rPr>
              <w:t>роизвольный фрагмент программы;</w:t>
            </w:r>
          </w:p>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Г) н</w:t>
            </w:r>
            <w:r w:rsidR="00F63463" w:rsidRPr="00F63463">
              <w:rPr>
                <w:rFonts w:ascii="Times New Roman" w:hAnsi="Times New Roman"/>
                <w:sz w:val="24"/>
                <w:szCs w:val="24"/>
              </w:rPr>
              <w:t>абор операторов, следующих в программе за оператором;</w:t>
            </w:r>
          </w:p>
          <w:p w:rsidR="00F0606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Д) ч</w:t>
            </w:r>
            <w:r w:rsidR="00F63463" w:rsidRPr="00F63463">
              <w:rPr>
                <w:rFonts w:ascii="Times New Roman" w:hAnsi="Times New Roman"/>
                <w:sz w:val="24"/>
                <w:szCs w:val="24"/>
              </w:rPr>
              <w:t>асть программы, служащей для решения некоторой вспомогательной задачи.</w:t>
            </w:r>
          </w:p>
        </w:tc>
      </w:tr>
      <w:tr w:rsidR="001F4604" w:rsidRPr="00830016" w:rsidTr="001F4604">
        <w:tc>
          <w:tcPr>
            <w:tcW w:w="996" w:type="dxa"/>
            <w:shd w:val="clear" w:color="auto" w:fill="auto"/>
          </w:tcPr>
          <w:p w:rsidR="00F0606E" w:rsidRPr="00830016" w:rsidRDefault="0030103E" w:rsidP="0030103E">
            <w:pPr>
              <w:spacing w:after="0" w:line="240" w:lineRule="auto"/>
              <w:jc w:val="both"/>
              <w:rPr>
                <w:rFonts w:ascii="Times New Roman" w:hAnsi="Times New Roman"/>
                <w:sz w:val="24"/>
                <w:szCs w:val="24"/>
              </w:rPr>
            </w:pPr>
            <w:r>
              <w:rPr>
                <w:rFonts w:ascii="Times New Roman" w:hAnsi="Times New Roman"/>
                <w:sz w:val="24"/>
                <w:szCs w:val="24"/>
              </w:rPr>
              <w:t>2.2.3.19</w:t>
            </w:r>
          </w:p>
        </w:tc>
        <w:tc>
          <w:tcPr>
            <w:tcW w:w="4322" w:type="dxa"/>
            <w:shd w:val="clear" w:color="auto" w:fill="auto"/>
          </w:tcPr>
          <w:p w:rsidR="00F63463" w:rsidRPr="00F63463" w:rsidRDefault="00F63463" w:rsidP="0030103E">
            <w:pPr>
              <w:spacing w:after="0" w:line="240" w:lineRule="auto"/>
              <w:jc w:val="both"/>
              <w:rPr>
                <w:rFonts w:ascii="Times New Roman" w:hAnsi="Times New Roman"/>
                <w:sz w:val="24"/>
                <w:szCs w:val="24"/>
              </w:rPr>
            </w:pPr>
            <w:r w:rsidRPr="00F63463">
              <w:rPr>
                <w:rFonts w:ascii="Times New Roman" w:hAnsi="Times New Roman"/>
                <w:sz w:val="24"/>
                <w:szCs w:val="24"/>
              </w:rPr>
              <w:t>В каком месте программы может располагаться описание процедуры:</w:t>
            </w:r>
          </w:p>
          <w:p w:rsidR="00F0606E" w:rsidRPr="00F63463" w:rsidRDefault="00F0606E" w:rsidP="0030103E">
            <w:pPr>
              <w:spacing w:after="0" w:line="240" w:lineRule="auto"/>
              <w:jc w:val="both"/>
              <w:rPr>
                <w:rFonts w:ascii="Times New Roman" w:hAnsi="Times New Roman"/>
                <w:sz w:val="24"/>
                <w:szCs w:val="24"/>
              </w:rPr>
            </w:pPr>
          </w:p>
        </w:tc>
        <w:tc>
          <w:tcPr>
            <w:tcW w:w="4605" w:type="dxa"/>
            <w:shd w:val="clear" w:color="auto" w:fill="auto"/>
          </w:tcPr>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в</w:t>
            </w:r>
            <w:r w:rsidR="00F63463" w:rsidRPr="00F63463">
              <w:rPr>
                <w:rFonts w:ascii="Times New Roman" w:hAnsi="Times New Roman"/>
                <w:sz w:val="24"/>
                <w:szCs w:val="24"/>
              </w:rPr>
              <w:t xml:space="preserve"> начале программы;</w:t>
            </w:r>
          </w:p>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в</w:t>
            </w:r>
            <w:r w:rsidR="00F63463" w:rsidRPr="00F63463">
              <w:rPr>
                <w:rFonts w:ascii="Times New Roman" w:hAnsi="Times New Roman"/>
                <w:sz w:val="24"/>
                <w:szCs w:val="24"/>
              </w:rPr>
              <w:t xml:space="preserve"> любом месте программы;</w:t>
            </w:r>
          </w:p>
          <w:p w:rsidR="00F0606E"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в</w:t>
            </w:r>
            <w:r w:rsidR="00F63463" w:rsidRPr="00F63463">
              <w:rPr>
                <w:rFonts w:ascii="Times New Roman" w:hAnsi="Times New Roman"/>
                <w:sz w:val="24"/>
                <w:szCs w:val="24"/>
              </w:rPr>
              <w:t xml:space="preserve"> конце программы.</w:t>
            </w:r>
          </w:p>
        </w:tc>
      </w:tr>
      <w:tr w:rsidR="001F4604" w:rsidRPr="00830016" w:rsidTr="001F4604">
        <w:tc>
          <w:tcPr>
            <w:tcW w:w="996" w:type="dxa"/>
            <w:shd w:val="clear" w:color="auto" w:fill="auto"/>
          </w:tcPr>
          <w:p w:rsidR="00F63463" w:rsidRPr="00830016" w:rsidRDefault="0030103E" w:rsidP="0030103E">
            <w:pPr>
              <w:spacing w:after="0" w:line="240" w:lineRule="auto"/>
              <w:jc w:val="both"/>
              <w:rPr>
                <w:rFonts w:ascii="Times New Roman" w:hAnsi="Times New Roman"/>
                <w:sz w:val="24"/>
                <w:szCs w:val="24"/>
              </w:rPr>
            </w:pPr>
            <w:r>
              <w:rPr>
                <w:rFonts w:ascii="Times New Roman" w:hAnsi="Times New Roman"/>
                <w:sz w:val="24"/>
                <w:szCs w:val="24"/>
              </w:rPr>
              <w:t>2.2.3.20</w:t>
            </w:r>
          </w:p>
        </w:tc>
        <w:tc>
          <w:tcPr>
            <w:tcW w:w="4322" w:type="dxa"/>
            <w:shd w:val="clear" w:color="auto" w:fill="auto"/>
          </w:tcPr>
          <w:p w:rsidR="00F63463" w:rsidRPr="00F63463" w:rsidRDefault="00F63463" w:rsidP="001F4604">
            <w:pPr>
              <w:spacing w:after="0" w:line="240" w:lineRule="auto"/>
              <w:jc w:val="both"/>
              <w:rPr>
                <w:rFonts w:ascii="Times New Roman" w:hAnsi="Times New Roman"/>
                <w:sz w:val="24"/>
                <w:szCs w:val="24"/>
              </w:rPr>
            </w:pPr>
            <w:r w:rsidRPr="00F63463">
              <w:rPr>
                <w:rFonts w:ascii="Times New Roman" w:hAnsi="Times New Roman"/>
                <w:sz w:val="24"/>
                <w:szCs w:val="24"/>
              </w:rPr>
              <w:t>Алгоритм решения некоторой подзадачи, выполняющийся обычно неоднократно, называется:</w:t>
            </w:r>
          </w:p>
          <w:p w:rsidR="00F63463" w:rsidRPr="00F63463" w:rsidRDefault="00F63463" w:rsidP="001F4604">
            <w:pPr>
              <w:spacing w:after="0" w:line="240" w:lineRule="auto"/>
              <w:jc w:val="both"/>
              <w:rPr>
                <w:rFonts w:ascii="Times New Roman" w:hAnsi="Times New Roman"/>
                <w:sz w:val="24"/>
                <w:szCs w:val="24"/>
              </w:rPr>
            </w:pPr>
          </w:p>
        </w:tc>
        <w:tc>
          <w:tcPr>
            <w:tcW w:w="4605" w:type="dxa"/>
            <w:shd w:val="clear" w:color="auto" w:fill="auto"/>
          </w:tcPr>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А) л</w:t>
            </w:r>
            <w:r w:rsidR="00F63463" w:rsidRPr="00F63463">
              <w:rPr>
                <w:rFonts w:ascii="Times New Roman" w:hAnsi="Times New Roman"/>
                <w:sz w:val="24"/>
                <w:szCs w:val="24"/>
              </w:rPr>
              <w:t>инейным;</w:t>
            </w:r>
          </w:p>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Б) р</w:t>
            </w:r>
            <w:r w:rsidR="00F63463" w:rsidRPr="00F63463">
              <w:rPr>
                <w:rFonts w:ascii="Times New Roman" w:hAnsi="Times New Roman"/>
                <w:sz w:val="24"/>
                <w:szCs w:val="24"/>
              </w:rPr>
              <w:t>азветвляющимся;</w:t>
            </w:r>
          </w:p>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В) ц</w:t>
            </w:r>
            <w:r w:rsidR="00F63463" w:rsidRPr="00F63463">
              <w:rPr>
                <w:rFonts w:ascii="Times New Roman" w:hAnsi="Times New Roman"/>
                <w:sz w:val="24"/>
                <w:szCs w:val="24"/>
              </w:rPr>
              <w:t>иклически</w:t>
            </w:r>
            <w:r>
              <w:rPr>
                <w:rFonts w:ascii="Times New Roman" w:hAnsi="Times New Roman"/>
                <w:sz w:val="24"/>
                <w:szCs w:val="24"/>
              </w:rPr>
              <w:t>м</w:t>
            </w:r>
            <w:r w:rsidR="00F63463" w:rsidRPr="00F63463">
              <w:rPr>
                <w:rFonts w:ascii="Times New Roman" w:hAnsi="Times New Roman"/>
                <w:sz w:val="24"/>
                <w:szCs w:val="24"/>
              </w:rPr>
              <w:t>;</w:t>
            </w:r>
          </w:p>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Г) в</w:t>
            </w:r>
            <w:r w:rsidR="00F63463" w:rsidRPr="00F63463">
              <w:rPr>
                <w:rFonts w:ascii="Times New Roman" w:hAnsi="Times New Roman"/>
                <w:sz w:val="24"/>
                <w:szCs w:val="24"/>
              </w:rPr>
              <w:t>спомогательным;</w:t>
            </w:r>
          </w:p>
          <w:p w:rsidR="00F63463" w:rsidRPr="00F63463" w:rsidRDefault="0030103E" w:rsidP="00C86256">
            <w:pPr>
              <w:spacing w:after="0" w:line="240" w:lineRule="auto"/>
              <w:jc w:val="both"/>
              <w:rPr>
                <w:rFonts w:ascii="Times New Roman" w:hAnsi="Times New Roman"/>
                <w:sz w:val="24"/>
                <w:szCs w:val="24"/>
              </w:rPr>
            </w:pPr>
            <w:r>
              <w:rPr>
                <w:rFonts w:ascii="Times New Roman" w:hAnsi="Times New Roman"/>
                <w:sz w:val="24"/>
                <w:szCs w:val="24"/>
              </w:rPr>
              <w:t>Д) в</w:t>
            </w:r>
            <w:r w:rsidR="00F63463" w:rsidRPr="00F63463">
              <w:rPr>
                <w:rFonts w:ascii="Times New Roman" w:hAnsi="Times New Roman"/>
                <w:sz w:val="24"/>
                <w:szCs w:val="24"/>
              </w:rPr>
              <w:t>ложенным.</w:t>
            </w:r>
          </w:p>
        </w:tc>
      </w:tr>
      <w:tr w:rsidR="001F4604" w:rsidRPr="00830016" w:rsidTr="001F4604">
        <w:tc>
          <w:tcPr>
            <w:tcW w:w="996" w:type="dxa"/>
            <w:shd w:val="clear" w:color="auto" w:fill="auto"/>
          </w:tcPr>
          <w:p w:rsidR="00F63463" w:rsidRPr="00830016" w:rsidRDefault="001F4604" w:rsidP="0030103E">
            <w:pPr>
              <w:spacing w:after="0" w:line="240" w:lineRule="auto"/>
              <w:jc w:val="both"/>
              <w:rPr>
                <w:rFonts w:ascii="Times New Roman" w:hAnsi="Times New Roman"/>
                <w:sz w:val="24"/>
                <w:szCs w:val="24"/>
              </w:rPr>
            </w:pPr>
            <w:r>
              <w:rPr>
                <w:rFonts w:ascii="Times New Roman" w:hAnsi="Times New Roman"/>
                <w:sz w:val="24"/>
                <w:szCs w:val="24"/>
              </w:rPr>
              <w:t>2.2.3.21</w:t>
            </w:r>
          </w:p>
        </w:tc>
        <w:tc>
          <w:tcPr>
            <w:tcW w:w="4322" w:type="dxa"/>
            <w:shd w:val="clear" w:color="auto" w:fill="auto"/>
          </w:tcPr>
          <w:p w:rsidR="00F63463" w:rsidRPr="00F63463" w:rsidRDefault="00F63463" w:rsidP="001F4604">
            <w:pPr>
              <w:spacing w:after="0" w:line="240" w:lineRule="auto"/>
              <w:jc w:val="both"/>
              <w:rPr>
                <w:rFonts w:ascii="Times New Roman" w:hAnsi="Times New Roman"/>
                <w:sz w:val="24"/>
                <w:szCs w:val="24"/>
              </w:rPr>
            </w:pPr>
            <w:r w:rsidRPr="00F63463">
              <w:rPr>
                <w:rFonts w:ascii="Times New Roman" w:hAnsi="Times New Roman"/>
                <w:sz w:val="24"/>
                <w:szCs w:val="24"/>
              </w:rPr>
              <w:t>Алгоритм называется циклическим:</w:t>
            </w:r>
          </w:p>
          <w:p w:rsidR="00F63463" w:rsidRPr="00F63463" w:rsidRDefault="00F63463" w:rsidP="001F4604">
            <w:pPr>
              <w:spacing w:after="0" w:line="240" w:lineRule="auto"/>
              <w:jc w:val="both"/>
              <w:rPr>
                <w:rFonts w:ascii="Times New Roman" w:hAnsi="Times New Roman"/>
                <w:sz w:val="24"/>
                <w:szCs w:val="24"/>
              </w:rPr>
            </w:pPr>
          </w:p>
        </w:tc>
        <w:tc>
          <w:tcPr>
            <w:tcW w:w="4605" w:type="dxa"/>
            <w:shd w:val="clear" w:color="auto" w:fill="auto"/>
          </w:tcPr>
          <w:p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А) е</w:t>
            </w:r>
            <w:r w:rsidR="00F63463" w:rsidRPr="00F63463">
              <w:rPr>
                <w:rFonts w:ascii="Times New Roman" w:hAnsi="Times New Roman"/>
                <w:sz w:val="24"/>
                <w:szCs w:val="24"/>
              </w:rPr>
              <w:t>сли он составлен так, что его выполнение предполагает многократное повторение одних и тех же действий;</w:t>
            </w:r>
          </w:p>
          <w:p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Б) е</w:t>
            </w:r>
            <w:r w:rsidR="00F63463" w:rsidRPr="00F63463">
              <w:rPr>
                <w:rFonts w:ascii="Times New Roman" w:hAnsi="Times New Roman"/>
                <w:sz w:val="24"/>
                <w:szCs w:val="24"/>
              </w:rPr>
              <w:t>сли ход его выполнения зависит от истинности тех или иных условий;</w:t>
            </w:r>
          </w:p>
          <w:p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В) е</w:t>
            </w:r>
            <w:r w:rsidR="00F63463" w:rsidRPr="00F63463">
              <w:rPr>
                <w:rFonts w:ascii="Times New Roman" w:hAnsi="Times New Roman"/>
                <w:sz w:val="24"/>
                <w:szCs w:val="24"/>
              </w:rPr>
              <w:t>сли его команды выполняются в порядке их естественного следования друг за другом независимо от каких-либо условий;</w:t>
            </w:r>
          </w:p>
          <w:p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Г) е</w:t>
            </w:r>
            <w:r w:rsidR="00F63463" w:rsidRPr="00F63463">
              <w:rPr>
                <w:rFonts w:ascii="Times New Roman" w:hAnsi="Times New Roman"/>
                <w:sz w:val="24"/>
                <w:szCs w:val="24"/>
              </w:rPr>
              <w:t>сли он представим в табличной форме;</w:t>
            </w:r>
          </w:p>
          <w:p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Д) е</w:t>
            </w:r>
            <w:r w:rsidR="00F63463" w:rsidRPr="00F63463">
              <w:rPr>
                <w:rFonts w:ascii="Times New Roman" w:hAnsi="Times New Roman"/>
                <w:sz w:val="24"/>
                <w:szCs w:val="24"/>
              </w:rPr>
              <w:t>сли он включает в себя вспомогательный алгоритм.</w:t>
            </w:r>
          </w:p>
        </w:tc>
      </w:tr>
      <w:tr w:rsidR="001F4604" w:rsidRPr="00830016" w:rsidTr="001F4604">
        <w:tc>
          <w:tcPr>
            <w:tcW w:w="996" w:type="dxa"/>
            <w:shd w:val="clear" w:color="auto" w:fill="auto"/>
          </w:tcPr>
          <w:p w:rsidR="00F63463" w:rsidRPr="00830016" w:rsidRDefault="001F4604" w:rsidP="001F4604">
            <w:pPr>
              <w:spacing w:after="0" w:line="240" w:lineRule="auto"/>
              <w:jc w:val="both"/>
              <w:rPr>
                <w:rFonts w:ascii="Times New Roman" w:hAnsi="Times New Roman"/>
                <w:sz w:val="24"/>
                <w:szCs w:val="24"/>
              </w:rPr>
            </w:pPr>
            <w:r>
              <w:rPr>
                <w:rFonts w:ascii="Times New Roman" w:hAnsi="Times New Roman"/>
                <w:sz w:val="24"/>
                <w:szCs w:val="24"/>
              </w:rPr>
              <w:t>2.2.3.22</w:t>
            </w:r>
          </w:p>
        </w:tc>
        <w:tc>
          <w:tcPr>
            <w:tcW w:w="4322" w:type="dxa"/>
            <w:shd w:val="clear" w:color="auto" w:fill="auto"/>
          </w:tcPr>
          <w:p w:rsidR="00F63463" w:rsidRPr="00F63463" w:rsidRDefault="00F63463" w:rsidP="001F4604">
            <w:pPr>
              <w:spacing w:after="0" w:line="240" w:lineRule="auto"/>
              <w:jc w:val="both"/>
              <w:rPr>
                <w:rFonts w:ascii="Times New Roman" w:hAnsi="Times New Roman"/>
                <w:sz w:val="24"/>
                <w:szCs w:val="24"/>
              </w:rPr>
            </w:pPr>
            <w:r w:rsidRPr="00F63463">
              <w:rPr>
                <w:rFonts w:ascii="Times New Roman" w:hAnsi="Times New Roman"/>
                <w:sz w:val="24"/>
                <w:szCs w:val="24"/>
              </w:rPr>
              <w:t>Алгоритм называется разветвляющимся:</w:t>
            </w:r>
          </w:p>
          <w:p w:rsidR="00F63463" w:rsidRPr="00F63463" w:rsidRDefault="00F63463" w:rsidP="001F4604">
            <w:pPr>
              <w:spacing w:after="0" w:line="240" w:lineRule="auto"/>
              <w:jc w:val="both"/>
              <w:rPr>
                <w:rFonts w:ascii="Times New Roman" w:hAnsi="Times New Roman"/>
                <w:sz w:val="24"/>
                <w:szCs w:val="24"/>
              </w:rPr>
            </w:pPr>
          </w:p>
        </w:tc>
        <w:tc>
          <w:tcPr>
            <w:tcW w:w="4605" w:type="dxa"/>
            <w:shd w:val="clear" w:color="auto" w:fill="auto"/>
          </w:tcPr>
          <w:p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А) е</w:t>
            </w:r>
            <w:r w:rsidR="00F63463" w:rsidRPr="00F63463">
              <w:rPr>
                <w:rFonts w:ascii="Times New Roman" w:hAnsi="Times New Roman"/>
                <w:sz w:val="24"/>
                <w:szCs w:val="24"/>
              </w:rPr>
              <w:t>сли он составлен так, что его выполнение предполагает многократное повторение одних и тех же действий;</w:t>
            </w:r>
          </w:p>
          <w:p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Б) е</w:t>
            </w:r>
            <w:r w:rsidR="00F63463" w:rsidRPr="00F63463">
              <w:rPr>
                <w:rFonts w:ascii="Times New Roman" w:hAnsi="Times New Roman"/>
                <w:sz w:val="24"/>
                <w:szCs w:val="24"/>
              </w:rPr>
              <w:t>сли ход его выполнения зависит от истинности тех или иных условий;</w:t>
            </w:r>
          </w:p>
          <w:p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В) е</w:t>
            </w:r>
            <w:r w:rsidR="00F63463" w:rsidRPr="00F63463">
              <w:rPr>
                <w:rFonts w:ascii="Times New Roman" w:hAnsi="Times New Roman"/>
                <w:sz w:val="24"/>
                <w:szCs w:val="24"/>
              </w:rPr>
              <w:t xml:space="preserve">сли его команды выполняются в </w:t>
            </w:r>
            <w:r w:rsidR="00F63463" w:rsidRPr="00F63463">
              <w:rPr>
                <w:rFonts w:ascii="Times New Roman" w:hAnsi="Times New Roman"/>
                <w:sz w:val="24"/>
                <w:szCs w:val="24"/>
              </w:rPr>
              <w:lastRenderedPageBreak/>
              <w:t>порядке их естественного следования друг за другом независимо от каких-либо условий;</w:t>
            </w:r>
          </w:p>
          <w:p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Г) е</w:t>
            </w:r>
            <w:r w:rsidR="00F63463" w:rsidRPr="00F63463">
              <w:rPr>
                <w:rFonts w:ascii="Times New Roman" w:hAnsi="Times New Roman"/>
                <w:sz w:val="24"/>
                <w:szCs w:val="24"/>
              </w:rPr>
              <w:t>сли он представим в табличной форме;</w:t>
            </w:r>
          </w:p>
          <w:p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Д) е</w:t>
            </w:r>
            <w:r w:rsidR="00F63463" w:rsidRPr="00F63463">
              <w:rPr>
                <w:rFonts w:ascii="Times New Roman" w:hAnsi="Times New Roman"/>
                <w:sz w:val="24"/>
                <w:szCs w:val="24"/>
              </w:rPr>
              <w:t>сли он включает в себя вспомогательный алгоритм.</w:t>
            </w:r>
          </w:p>
        </w:tc>
      </w:tr>
      <w:tr w:rsidR="001F4604" w:rsidRPr="00830016" w:rsidTr="001F4604">
        <w:tc>
          <w:tcPr>
            <w:tcW w:w="996" w:type="dxa"/>
            <w:shd w:val="clear" w:color="auto" w:fill="auto"/>
          </w:tcPr>
          <w:p w:rsidR="00F63463" w:rsidRPr="00830016" w:rsidRDefault="001F4604" w:rsidP="001F4604">
            <w:pPr>
              <w:spacing w:after="0" w:line="240" w:lineRule="auto"/>
              <w:jc w:val="both"/>
              <w:rPr>
                <w:rFonts w:ascii="Times New Roman" w:hAnsi="Times New Roman"/>
                <w:sz w:val="24"/>
                <w:szCs w:val="24"/>
              </w:rPr>
            </w:pPr>
            <w:r>
              <w:rPr>
                <w:rFonts w:ascii="Times New Roman" w:hAnsi="Times New Roman"/>
                <w:sz w:val="24"/>
                <w:szCs w:val="24"/>
              </w:rPr>
              <w:lastRenderedPageBreak/>
              <w:t>2.2.3.23</w:t>
            </w:r>
          </w:p>
        </w:tc>
        <w:tc>
          <w:tcPr>
            <w:tcW w:w="4322" w:type="dxa"/>
            <w:shd w:val="clear" w:color="auto" w:fill="auto"/>
          </w:tcPr>
          <w:p w:rsidR="00F63463" w:rsidRPr="00F63463" w:rsidRDefault="00F63463" w:rsidP="001F4604">
            <w:pPr>
              <w:spacing w:after="0" w:line="240" w:lineRule="auto"/>
              <w:jc w:val="both"/>
              <w:rPr>
                <w:rFonts w:ascii="Times New Roman" w:hAnsi="Times New Roman"/>
                <w:sz w:val="24"/>
                <w:szCs w:val="24"/>
              </w:rPr>
            </w:pPr>
            <w:r w:rsidRPr="00F63463">
              <w:rPr>
                <w:rFonts w:ascii="Times New Roman" w:hAnsi="Times New Roman"/>
                <w:sz w:val="24"/>
                <w:szCs w:val="24"/>
              </w:rPr>
              <w:t>Алгоритм, в котором выполняется одна из нескольких последовательностей команд, при истинности соответствующего условия называется:</w:t>
            </w:r>
          </w:p>
          <w:p w:rsidR="00F63463" w:rsidRPr="00F63463" w:rsidRDefault="00F63463" w:rsidP="001F4604">
            <w:pPr>
              <w:spacing w:after="0" w:line="240" w:lineRule="auto"/>
              <w:jc w:val="both"/>
              <w:rPr>
                <w:rFonts w:ascii="Times New Roman" w:hAnsi="Times New Roman"/>
                <w:sz w:val="24"/>
                <w:szCs w:val="24"/>
              </w:rPr>
            </w:pPr>
          </w:p>
        </w:tc>
        <w:tc>
          <w:tcPr>
            <w:tcW w:w="4605" w:type="dxa"/>
            <w:shd w:val="clear" w:color="auto" w:fill="auto"/>
          </w:tcPr>
          <w:p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А) а</w:t>
            </w:r>
            <w:r w:rsidR="00F63463" w:rsidRPr="00F63463">
              <w:rPr>
                <w:rFonts w:ascii="Times New Roman" w:hAnsi="Times New Roman"/>
                <w:sz w:val="24"/>
                <w:szCs w:val="24"/>
              </w:rPr>
              <w:t>лгоритмом с использованием кома</w:t>
            </w:r>
            <w:r>
              <w:rPr>
                <w:rFonts w:ascii="Times New Roman" w:hAnsi="Times New Roman"/>
                <w:sz w:val="24"/>
                <w:szCs w:val="24"/>
              </w:rPr>
              <w:t>нды выбора</w:t>
            </w:r>
            <w:r w:rsidR="00F63463" w:rsidRPr="00F63463">
              <w:rPr>
                <w:rFonts w:ascii="Times New Roman" w:hAnsi="Times New Roman"/>
                <w:sz w:val="24"/>
                <w:szCs w:val="24"/>
              </w:rPr>
              <w:t>;</w:t>
            </w:r>
          </w:p>
          <w:p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Б) л</w:t>
            </w:r>
            <w:r w:rsidR="00F63463" w:rsidRPr="00F63463">
              <w:rPr>
                <w:rFonts w:ascii="Times New Roman" w:hAnsi="Times New Roman"/>
                <w:sz w:val="24"/>
                <w:szCs w:val="24"/>
              </w:rPr>
              <w:t>инейным алгоритмом;</w:t>
            </w:r>
          </w:p>
          <w:p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В) р</w:t>
            </w:r>
            <w:r w:rsidR="00F63463" w:rsidRPr="00F63463">
              <w:rPr>
                <w:rFonts w:ascii="Times New Roman" w:hAnsi="Times New Roman"/>
                <w:sz w:val="24"/>
                <w:szCs w:val="24"/>
              </w:rPr>
              <w:t>азветвляющимся алгоритмом;</w:t>
            </w:r>
          </w:p>
          <w:p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Г) ц</w:t>
            </w:r>
            <w:r w:rsidR="00F63463" w:rsidRPr="00F63463">
              <w:rPr>
                <w:rFonts w:ascii="Times New Roman" w:hAnsi="Times New Roman"/>
                <w:sz w:val="24"/>
                <w:szCs w:val="24"/>
              </w:rPr>
              <w:t>иклическим алгоритмом.</w:t>
            </w:r>
          </w:p>
        </w:tc>
      </w:tr>
      <w:tr w:rsidR="001F4604" w:rsidRPr="00830016" w:rsidTr="001F4604">
        <w:tc>
          <w:tcPr>
            <w:tcW w:w="996" w:type="dxa"/>
            <w:shd w:val="clear" w:color="auto" w:fill="auto"/>
          </w:tcPr>
          <w:p w:rsidR="00F63463" w:rsidRPr="00830016" w:rsidRDefault="001F4604" w:rsidP="001F4604">
            <w:pPr>
              <w:spacing w:after="0" w:line="240" w:lineRule="auto"/>
              <w:jc w:val="both"/>
              <w:rPr>
                <w:rFonts w:ascii="Times New Roman" w:hAnsi="Times New Roman"/>
                <w:sz w:val="24"/>
                <w:szCs w:val="24"/>
              </w:rPr>
            </w:pPr>
            <w:r>
              <w:rPr>
                <w:rFonts w:ascii="Times New Roman" w:hAnsi="Times New Roman"/>
                <w:sz w:val="24"/>
                <w:szCs w:val="24"/>
              </w:rPr>
              <w:t>2.2.3.24</w:t>
            </w:r>
          </w:p>
        </w:tc>
        <w:tc>
          <w:tcPr>
            <w:tcW w:w="4322" w:type="dxa"/>
            <w:shd w:val="clear" w:color="auto" w:fill="auto"/>
          </w:tcPr>
          <w:p w:rsidR="00F63463" w:rsidRPr="00F63463" w:rsidRDefault="00F63463" w:rsidP="001F4604">
            <w:pPr>
              <w:spacing w:after="0" w:line="240" w:lineRule="auto"/>
              <w:jc w:val="both"/>
              <w:rPr>
                <w:rFonts w:ascii="Times New Roman" w:hAnsi="Times New Roman"/>
                <w:sz w:val="24"/>
                <w:szCs w:val="24"/>
              </w:rPr>
            </w:pPr>
            <w:r w:rsidRPr="00F63463">
              <w:rPr>
                <w:rFonts w:ascii="Times New Roman" w:hAnsi="Times New Roman"/>
                <w:sz w:val="24"/>
                <w:szCs w:val="24"/>
              </w:rPr>
              <w:t>Цикл, в котором заранее известно, какое число повторений тела цикла необходимо выполнить называется:</w:t>
            </w:r>
          </w:p>
        </w:tc>
        <w:tc>
          <w:tcPr>
            <w:tcW w:w="4605" w:type="dxa"/>
            <w:shd w:val="clear" w:color="auto" w:fill="auto"/>
          </w:tcPr>
          <w:p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А) ц</w:t>
            </w:r>
            <w:r w:rsidR="00F63463" w:rsidRPr="00F63463">
              <w:rPr>
                <w:rFonts w:ascii="Times New Roman" w:hAnsi="Times New Roman"/>
                <w:sz w:val="24"/>
                <w:szCs w:val="24"/>
              </w:rPr>
              <w:t>иклом с постусловием;</w:t>
            </w:r>
          </w:p>
          <w:p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Б) ц</w:t>
            </w:r>
            <w:r w:rsidR="00F63463" w:rsidRPr="00F63463">
              <w:rPr>
                <w:rFonts w:ascii="Times New Roman" w:hAnsi="Times New Roman"/>
                <w:sz w:val="24"/>
                <w:szCs w:val="24"/>
              </w:rPr>
              <w:t>иклом со счётчиком;</w:t>
            </w:r>
          </w:p>
          <w:p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В) ц</w:t>
            </w:r>
            <w:r w:rsidR="00F63463" w:rsidRPr="00F63463">
              <w:rPr>
                <w:rFonts w:ascii="Times New Roman" w:hAnsi="Times New Roman"/>
                <w:sz w:val="24"/>
                <w:szCs w:val="24"/>
              </w:rPr>
              <w:t>иклом с предусловием.</w:t>
            </w:r>
          </w:p>
        </w:tc>
      </w:tr>
      <w:tr w:rsidR="001F4604" w:rsidRPr="00830016" w:rsidTr="001F4604">
        <w:tc>
          <w:tcPr>
            <w:tcW w:w="996" w:type="dxa"/>
            <w:shd w:val="clear" w:color="auto" w:fill="auto"/>
          </w:tcPr>
          <w:p w:rsidR="001F4604" w:rsidRPr="00830016" w:rsidRDefault="001F4604" w:rsidP="001F4604">
            <w:pPr>
              <w:spacing w:after="0" w:line="240" w:lineRule="auto"/>
              <w:jc w:val="both"/>
              <w:rPr>
                <w:rFonts w:ascii="Times New Roman" w:hAnsi="Times New Roman"/>
                <w:sz w:val="24"/>
                <w:szCs w:val="24"/>
              </w:rPr>
            </w:pPr>
            <w:r>
              <w:rPr>
                <w:rFonts w:ascii="Times New Roman" w:hAnsi="Times New Roman"/>
                <w:sz w:val="24"/>
                <w:szCs w:val="24"/>
              </w:rPr>
              <w:t>2.2.3.25</w:t>
            </w:r>
          </w:p>
        </w:tc>
        <w:tc>
          <w:tcPr>
            <w:tcW w:w="4322" w:type="dxa"/>
            <w:shd w:val="clear" w:color="auto" w:fill="auto"/>
          </w:tcPr>
          <w:p w:rsidR="001F4604" w:rsidRPr="00F63463" w:rsidRDefault="001F4604" w:rsidP="001F4604">
            <w:pPr>
              <w:spacing w:after="0" w:line="240" w:lineRule="auto"/>
              <w:jc w:val="both"/>
              <w:rPr>
                <w:rFonts w:ascii="Times New Roman" w:hAnsi="Times New Roman"/>
                <w:sz w:val="24"/>
                <w:szCs w:val="24"/>
              </w:rPr>
            </w:pPr>
            <w:r w:rsidRPr="00F63463">
              <w:rPr>
                <w:rFonts w:ascii="Times New Roman" w:hAnsi="Times New Roman"/>
                <w:sz w:val="24"/>
                <w:szCs w:val="24"/>
              </w:rPr>
              <w:t>Цикл, в котором условие стоит в начале, перед телом цикла, называется:</w:t>
            </w:r>
          </w:p>
          <w:p w:rsidR="001F4604" w:rsidRPr="00F63463" w:rsidRDefault="001F4604" w:rsidP="001F4604">
            <w:pPr>
              <w:spacing w:after="0" w:line="240" w:lineRule="auto"/>
              <w:jc w:val="both"/>
              <w:rPr>
                <w:rFonts w:ascii="Times New Roman" w:hAnsi="Times New Roman"/>
                <w:sz w:val="24"/>
                <w:szCs w:val="24"/>
              </w:rPr>
            </w:pPr>
          </w:p>
        </w:tc>
        <w:tc>
          <w:tcPr>
            <w:tcW w:w="4605" w:type="dxa"/>
            <w:shd w:val="clear" w:color="auto" w:fill="auto"/>
          </w:tcPr>
          <w:p w:rsidR="001F4604"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А) ц</w:t>
            </w:r>
            <w:r w:rsidRPr="00F63463">
              <w:rPr>
                <w:rFonts w:ascii="Times New Roman" w:hAnsi="Times New Roman"/>
                <w:sz w:val="24"/>
                <w:szCs w:val="24"/>
              </w:rPr>
              <w:t>иклом с постусловием;</w:t>
            </w:r>
          </w:p>
          <w:p w:rsidR="001F4604"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Б) ц</w:t>
            </w:r>
            <w:r w:rsidRPr="00F63463">
              <w:rPr>
                <w:rFonts w:ascii="Times New Roman" w:hAnsi="Times New Roman"/>
                <w:sz w:val="24"/>
                <w:szCs w:val="24"/>
              </w:rPr>
              <w:t>иклом со счётчиком;</w:t>
            </w:r>
          </w:p>
          <w:p w:rsidR="001F4604"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В) ц</w:t>
            </w:r>
            <w:r w:rsidRPr="00F63463">
              <w:rPr>
                <w:rFonts w:ascii="Times New Roman" w:hAnsi="Times New Roman"/>
                <w:sz w:val="24"/>
                <w:szCs w:val="24"/>
              </w:rPr>
              <w:t>иклом с предусловием.</w:t>
            </w:r>
          </w:p>
        </w:tc>
      </w:tr>
      <w:tr w:rsidR="001F4604" w:rsidRPr="00830016" w:rsidTr="001F4604">
        <w:tc>
          <w:tcPr>
            <w:tcW w:w="996" w:type="dxa"/>
            <w:shd w:val="clear" w:color="auto" w:fill="auto"/>
          </w:tcPr>
          <w:p w:rsidR="001F4604" w:rsidRPr="00830016" w:rsidRDefault="001F4604" w:rsidP="001F4604">
            <w:pPr>
              <w:spacing w:after="0" w:line="240" w:lineRule="auto"/>
              <w:jc w:val="both"/>
              <w:rPr>
                <w:rFonts w:ascii="Times New Roman" w:hAnsi="Times New Roman"/>
                <w:sz w:val="24"/>
                <w:szCs w:val="24"/>
              </w:rPr>
            </w:pPr>
            <w:r>
              <w:rPr>
                <w:rFonts w:ascii="Times New Roman" w:hAnsi="Times New Roman"/>
                <w:sz w:val="24"/>
                <w:szCs w:val="24"/>
              </w:rPr>
              <w:t>2.2.3.26</w:t>
            </w:r>
          </w:p>
        </w:tc>
        <w:tc>
          <w:tcPr>
            <w:tcW w:w="4322" w:type="dxa"/>
            <w:shd w:val="clear" w:color="auto" w:fill="auto"/>
          </w:tcPr>
          <w:p w:rsidR="001F4604" w:rsidRPr="00F63463" w:rsidRDefault="001F4604" w:rsidP="001F4604">
            <w:pPr>
              <w:spacing w:after="0" w:line="240" w:lineRule="auto"/>
              <w:jc w:val="both"/>
              <w:rPr>
                <w:rFonts w:ascii="Times New Roman" w:hAnsi="Times New Roman"/>
                <w:sz w:val="24"/>
                <w:szCs w:val="24"/>
              </w:rPr>
            </w:pPr>
            <w:r w:rsidRPr="00F63463">
              <w:rPr>
                <w:rFonts w:ascii="Times New Roman" w:hAnsi="Times New Roman"/>
                <w:sz w:val="24"/>
                <w:szCs w:val="24"/>
              </w:rPr>
              <w:t>Цикл, в котором условие стоит в начале, перед телом цикла, называется:</w:t>
            </w:r>
          </w:p>
          <w:p w:rsidR="001F4604" w:rsidRPr="00F63463" w:rsidRDefault="001F4604" w:rsidP="001F4604">
            <w:pPr>
              <w:spacing w:after="0" w:line="240" w:lineRule="auto"/>
              <w:jc w:val="both"/>
              <w:rPr>
                <w:rFonts w:ascii="Times New Roman" w:hAnsi="Times New Roman"/>
                <w:sz w:val="24"/>
                <w:szCs w:val="24"/>
              </w:rPr>
            </w:pPr>
          </w:p>
        </w:tc>
        <w:tc>
          <w:tcPr>
            <w:tcW w:w="4605" w:type="dxa"/>
            <w:shd w:val="clear" w:color="auto" w:fill="auto"/>
          </w:tcPr>
          <w:p w:rsidR="001F4604"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А) ц</w:t>
            </w:r>
            <w:r w:rsidRPr="00F63463">
              <w:rPr>
                <w:rFonts w:ascii="Times New Roman" w:hAnsi="Times New Roman"/>
                <w:sz w:val="24"/>
                <w:szCs w:val="24"/>
              </w:rPr>
              <w:t>иклом с постусловием;</w:t>
            </w:r>
          </w:p>
          <w:p w:rsidR="001F4604"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Б) ц</w:t>
            </w:r>
            <w:r w:rsidRPr="00F63463">
              <w:rPr>
                <w:rFonts w:ascii="Times New Roman" w:hAnsi="Times New Roman"/>
                <w:sz w:val="24"/>
                <w:szCs w:val="24"/>
              </w:rPr>
              <w:t>иклом со счётчиком;</w:t>
            </w:r>
          </w:p>
          <w:p w:rsidR="001F4604"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В) ц</w:t>
            </w:r>
            <w:r w:rsidRPr="00F63463">
              <w:rPr>
                <w:rFonts w:ascii="Times New Roman" w:hAnsi="Times New Roman"/>
                <w:sz w:val="24"/>
                <w:szCs w:val="24"/>
              </w:rPr>
              <w:t>иклом с предусловием.</w:t>
            </w:r>
          </w:p>
        </w:tc>
      </w:tr>
      <w:tr w:rsidR="001F4604" w:rsidRPr="00830016" w:rsidTr="001F4604">
        <w:tc>
          <w:tcPr>
            <w:tcW w:w="996" w:type="dxa"/>
            <w:shd w:val="clear" w:color="auto" w:fill="auto"/>
          </w:tcPr>
          <w:p w:rsidR="00F63463" w:rsidRPr="00830016" w:rsidRDefault="001F4604" w:rsidP="001F4604">
            <w:pPr>
              <w:spacing w:after="0" w:line="240" w:lineRule="auto"/>
              <w:jc w:val="both"/>
              <w:rPr>
                <w:rFonts w:ascii="Times New Roman" w:hAnsi="Times New Roman"/>
                <w:sz w:val="24"/>
                <w:szCs w:val="24"/>
              </w:rPr>
            </w:pPr>
            <w:r>
              <w:rPr>
                <w:rFonts w:ascii="Times New Roman" w:hAnsi="Times New Roman"/>
                <w:sz w:val="24"/>
                <w:szCs w:val="24"/>
              </w:rPr>
              <w:t>2.2.3.27</w:t>
            </w:r>
          </w:p>
        </w:tc>
        <w:tc>
          <w:tcPr>
            <w:tcW w:w="4322" w:type="dxa"/>
            <w:shd w:val="clear" w:color="auto" w:fill="auto"/>
          </w:tcPr>
          <w:p w:rsidR="00F63463" w:rsidRPr="00F63463" w:rsidRDefault="00F63463" w:rsidP="001F4604">
            <w:pPr>
              <w:spacing w:after="0" w:line="240" w:lineRule="auto"/>
              <w:jc w:val="both"/>
              <w:rPr>
                <w:rFonts w:ascii="Times New Roman" w:hAnsi="Times New Roman"/>
                <w:sz w:val="24"/>
                <w:szCs w:val="24"/>
              </w:rPr>
            </w:pPr>
            <w:r w:rsidRPr="00F63463">
              <w:rPr>
                <w:rFonts w:ascii="Times New Roman" w:hAnsi="Times New Roman"/>
                <w:sz w:val="24"/>
                <w:szCs w:val="24"/>
              </w:rPr>
              <w:t>Какое из указанных условий является сложным:</w:t>
            </w:r>
          </w:p>
          <w:p w:rsidR="00F63463" w:rsidRPr="00F63463" w:rsidRDefault="00F63463" w:rsidP="001F4604">
            <w:pPr>
              <w:spacing w:after="0" w:line="240" w:lineRule="auto"/>
              <w:jc w:val="both"/>
              <w:rPr>
                <w:rFonts w:ascii="Times New Roman" w:hAnsi="Times New Roman"/>
                <w:sz w:val="24"/>
                <w:szCs w:val="24"/>
              </w:rPr>
            </w:pPr>
          </w:p>
        </w:tc>
        <w:tc>
          <w:tcPr>
            <w:tcW w:w="4605" w:type="dxa"/>
            <w:shd w:val="clear" w:color="auto" w:fill="auto"/>
          </w:tcPr>
          <w:p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 xml:space="preserve">А) </w:t>
            </w:r>
            <w:r w:rsidR="00F63463" w:rsidRPr="00F63463">
              <w:rPr>
                <w:rFonts w:ascii="Times New Roman" w:hAnsi="Times New Roman"/>
                <w:sz w:val="24"/>
                <w:szCs w:val="24"/>
                <w:lang w:val="en-US"/>
              </w:rPr>
              <w:t>5&lt;7;</w:t>
            </w:r>
          </w:p>
          <w:p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 xml:space="preserve">Б) </w:t>
            </w:r>
            <w:r w:rsidR="00F63463" w:rsidRPr="00F63463">
              <w:rPr>
                <w:rFonts w:ascii="Times New Roman" w:hAnsi="Times New Roman"/>
                <w:sz w:val="24"/>
                <w:szCs w:val="24"/>
                <w:lang w:val="en-US"/>
              </w:rPr>
              <w:t xml:space="preserve">5&lt;7 </w:t>
            </w:r>
            <w:r w:rsidR="00F63463" w:rsidRPr="00F63463">
              <w:rPr>
                <w:rFonts w:ascii="Times New Roman" w:hAnsi="Times New Roman"/>
                <w:sz w:val="24"/>
                <w:szCs w:val="24"/>
              </w:rPr>
              <w:t>или 8*2=4*4;</w:t>
            </w:r>
          </w:p>
          <w:p w:rsidR="00F63463" w:rsidRPr="00F63463" w:rsidRDefault="001F4604" w:rsidP="00C86256">
            <w:pPr>
              <w:spacing w:after="0" w:line="240" w:lineRule="auto"/>
              <w:jc w:val="both"/>
              <w:rPr>
                <w:rFonts w:ascii="Times New Roman" w:hAnsi="Times New Roman"/>
                <w:sz w:val="24"/>
                <w:szCs w:val="24"/>
              </w:rPr>
            </w:pPr>
            <w:r>
              <w:rPr>
                <w:rFonts w:ascii="Times New Roman" w:hAnsi="Times New Roman"/>
                <w:sz w:val="24"/>
                <w:szCs w:val="24"/>
              </w:rPr>
              <w:t xml:space="preserve">В) </w:t>
            </w:r>
            <w:r w:rsidR="00F63463" w:rsidRPr="00F63463">
              <w:rPr>
                <w:rFonts w:ascii="Times New Roman" w:hAnsi="Times New Roman"/>
                <w:sz w:val="24"/>
                <w:szCs w:val="24"/>
              </w:rPr>
              <w:t>8*2=4*4.</w:t>
            </w:r>
          </w:p>
        </w:tc>
      </w:tr>
      <w:tr w:rsidR="001F4604" w:rsidRPr="00830016" w:rsidTr="001F4604">
        <w:tc>
          <w:tcPr>
            <w:tcW w:w="996" w:type="dxa"/>
            <w:shd w:val="clear" w:color="auto" w:fill="auto"/>
          </w:tcPr>
          <w:p w:rsidR="00F63463" w:rsidRPr="00830016" w:rsidRDefault="00475AB5" w:rsidP="001F4604">
            <w:pPr>
              <w:spacing w:after="0" w:line="240" w:lineRule="auto"/>
              <w:jc w:val="both"/>
              <w:rPr>
                <w:rFonts w:ascii="Times New Roman" w:hAnsi="Times New Roman"/>
                <w:sz w:val="24"/>
                <w:szCs w:val="24"/>
              </w:rPr>
            </w:pPr>
            <w:r>
              <w:rPr>
                <w:rFonts w:ascii="Times New Roman" w:hAnsi="Times New Roman"/>
                <w:sz w:val="24"/>
                <w:szCs w:val="24"/>
              </w:rPr>
              <w:t>2.2.3.28</w:t>
            </w:r>
          </w:p>
        </w:tc>
        <w:tc>
          <w:tcPr>
            <w:tcW w:w="4322" w:type="dxa"/>
            <w:shd w:val="clear" w:color="auto" w:fill="auto"/>
          </w:tcPr>
          <w:p w:rsidR="00C86256" w:rsidRPr="00C86256" w:rsidRDefault="00D13FDD" w:rsidP="001F4604">
            <w:pPr>
              <w:spacing w:after="0" w:line="240" w:lineRule="auto"/>
              <w:jc w:val="both"/>
              <w:rPr>
                <w:rFonts w:ascii="Times New Roman" w:hAnsi="Times New Roman"/>
                <w:sz w:val="24"/>
                <w:szCs w:val="24"/>
              </w:rPr>
            </w:pPr>
            <w:r>
              <w:rPr>
                <w:rFonts w:ascii="Times New Roman" w:hAnsi="Times New Roman"/>
                <w:noProof/>
                <w:sz w:val="24"/>
                <w:szCs w:val="24"/>
                <w:lang w:eastAsia="ru-RU"/>
              </w:rPr>
              <w:pict>
                <v:group id="_x0000_s1030" editas="canvas" style="position:absolute;left:0;text-align:left;margin-left:17.35pt;margin-top:33.6pt;width:141.75pt;height:127.75pt;z-index:-251658240;mso-position-horizontal-relative:text;mso-position-vertical-relative:text" coordorigin="2585,8775" coordsize="2835,2555" wrapcoords="10286 0 9943 2033 8343 4066 4114 7115 3886 7369 3886 8132 -114 8767 -114 17153 3886 18296 3886 19186 7657 20329 10171 20584 10400 21346 10971 21346 11200 20584 13371 20329 16914 19186 16800 18296 18514 18296 21714 17026 21714 8894 21143 8640 16686 8132 16914 7624 16457 6988 12457 4066 11086 2033 10743 0 10286 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left:2585;top:8775;width:2835;height:2555" o:preferrelative="f">
                    <v:fill o:detectmouseclick="t"/>
                    <v:path o:extrusionok="t" o:connecttype="none"/>
                    <o:lock v:ext="edit" aspectratio="f" text="t"/>
                  </v:shape>
                  <v:shapetype id="_x0000_t4" coordsize="21600,21600" o:spt="4" path="m10800,l,10800,10800,21600,21600,10800xe">
                    <v:stroke joinstyle="miter"/>
                    <v:path gradientshapeok="t" o:connecttype="rect" textboxrect="5400,5400,16200,16200"/>
                  </v:shapetype>
                  <v:shape id="_x0000_s1032" type="#_x0000_t4" style="position:absolute;left:3137;top:9101;width:1635;height:1065"/>
                  <v:rect id="_x0000_s1033" style="position:absolute;left:2585;top:10217;width:1199;height:590"/>
                  <v:shapetype id="_x0000_t202" coordsize="21600,21600" o:spt="202" path="m,l,21600r21600,l21600,xe">
                    <v:stroke joinstyle="miter"/>
                    <v:path gradientshapeok="t" o:connecttype="rect"/>
                  </v:shapetype>
                  <v:shape id="_x0000_s1034" type="#_x0000_t202" style="position:absolute;left:2694;top:10311;width:981;height:354" strokecolor="white">
                    <v:textbox style="mso-next-textbox:#_x0000_s1034" inset="1.6655mm,.83275mm,1.6655mm,.83275mm">
                      <w:txbxContent>
                        <w:p w:rsidR="00B945DE" w:rsidRPr="00CC2BC7" w:rsidRDefault="00B945DE" w:rsidP="00C86256">
                          <w:pPr>
                            <w:jc w:val="center"/>
                            <w:rPr>
                              <w:b/>
                              <w:sz w:val="16"/>
                            </w:rPr>
                          </w:pPr>
                          <w:r w:rsidRPr="00C210FA">
                            <w:rPr>
                              <w:sz w:val="16"/>
                            </w:rPr>
                            <w:t>серия</w:t>
                          </w:r>
                          <w:r w:rsidRPr="00CC2BC7">
                            <w:rPr>
                              <w:b/>
                              <w:sz w:val="16"/>
                            </w:rPr>
                            <w:t xml:space="preserve"> 1</w:t>
                          </w:r>
                        </w:p>
                      </w:txbxContent>
                    </v:textbox>
                  </v:shape>
                  <v:rect id="_x0000_s1035" style="position:absolute;left:4220;top:10217;width:1199;height:591"/>
                  <v:shape id="_x0000_s1036" type="#_x0000_t202" style="position:absolute;left:4329;top:10311;width:981;height:356" strokecolor="white">
                    <v:textbox style="mso-next-textbox:#_x0000_s1036" inset="1.6655mm,.83275mm,1.6655mm,.83275mm">
                      <w:txbxContent>
                        <w:p w:rsidR="00B945DE" w:rsidRPr="00CC2BC7" w:rsidRDefault="00B945DE" w:rsidP="00C86256">
                          <w:pPr>
                            <w:jc w:val="center"/>
                            <w:rPr>
                              <w:b/>
                              <w:sz w:val="16"/>
                            </w:rPr>
                          </w:pPr>
                          <w:r w:rsidRPr="00C210FA">
                            <w:rPr>
                              <w:sz w:val="16"/>
                            </w:rPr>
                            <w:t>серия</w:t>
                          </w:r>
                          <w:r w:rsidRPr="00CC2BC7">
                            <w:rPr>
                              <w:b/>
                              <w:sz w:val="16"/>
                            </w:rPr>
                            <w:t xml:space="preserve"> 2</w:t>
                          </w:r>
                        </w:p>
                      </w:txbxContent>
                    </v:textbox>
                  </v:shape>
                  <v:line id="_x0000_s1037" style="position:absolute;flip:x" from="3972,8775" to="3973,9129">
                    <v:stroke endarrow="block"/>
                  </v:line>
                  <v:line id="_x0000_s1038" style="position:absolute" from="3130,9645" to="3137,10193">
                    <v:stroke endarrow="block"/>
                  </v:line>
                  <v:line id="_x0000_s1039" style="position:absolute" from="4765,9645" to="4766,10193">
                    <v:stroke endarrow="block"/>
                  </v:line>
                  <v:line id="_x0000_s1040" style="position:absolute" from="3137,10808" to="3138,11044"/>
                  <v:line id="_x0000_s1041" style="position:absolute" from="4771,10807" to="4772,11043"/>
                  <v:line id="_x0000_s1042" style="position:absolute" from="3137,11062" to="4772,11063"/>
                  <v:line id="_x0000_s1043" style="position:absolute" from="4001,11093" to="4002,11330">
                    <v:stroke endarrow="block"/>
                  </v:line>
                  <v:rect id="_x0000_s1044" style="position:absolute;left:2585;top:9838;width:436;height:355" strokecolor="white"/>
                  <v:shape id="_x0000_s1045" type="#_x0000_t202" style="position:absolute;left:4875;top:9838;width:545;height:355" strokecolor="white">
                    <v:textbox style="mso-next-textbox:#_x0000_s1045" inset="1.6655mm,.83275mm,1.6655mm,.83275mm">
                      <w:txbxContent>
                        <w:p w:rsidR="00B945DE" w:rsidRPr="00CC2BC7" w:rsidRDefault="00B945DE" w:rsidP="00C86256">
                          <w:pPr>
                            <w:rPr>
                              <w:b/>
                              <w:sz w:val="16"/>
                            </w:rPr>
                          </w:pPr>
                          <w:r w:rsidRPr="00C210FA">
                            <w:rPr>
                              <w:sz w:val="16"/>
                            </w:rPr>
                            <w:t>Нет</w:t>
                          </w:r>
                        </w:p>
                      </w:txbxContent>
                    </v:textbox>
                  </v:shape>
                  <v:shape id="_x0000_s1046" type="#_x0000_t202" style="position:absolute;left:2585;top:9838;width:436;height:355" strokecolor="white">
                    <v:textbox style="mso-next-textbox:#_x0000_s1046" inset="1.6655mm,.83275mm,1.6655mm,.83275mm">
                      <w:txbxContent>
                        <w:p w:rsidR="00B945DE" w:rsidRPr="00C210FA" w:rsidRDefault="00B945DE" w:rsidP="00C86256">
                          <w:pPr>
                            <w:jc w:val="right"/>
                            <w:rPr>
                              <w:sz w:val="16"/>
                            </w:rPr>
                          </w:pPr>
                          <w:r w:rsidRPr="00C210FA">
                            <w:rPr>
                              <w:sz w:val="16"/>
                            </w:rPr>
                            <w:t>Да</w:t>
                          </w:r>
                        </w:p>
                      </w:txbxContent>
                    </v:textbox>
                  </v:shape>
                  <v:shape id="_x0000_s1047" type="#_x0000_t202" style="position:absolute;left:3566;top:9464;width:763;height:354" strokecolor="white">
                    <v:textbox style="mso-next-textbox:#_x0000_s1047" inset="1.6655mm,.83275mm,1.6655mm,.83275mm">
                      <w:txbxContent>
                        <w:p w:rsidR="00B945DE" w:rsidRPr="00CC2BC7" w:rsidRDefault="00B945DE" w:rsidP="00C86256">
                          <w:pPr>
                            <w:jc w:val="center"/>
                            <w:rPr>
                              <w:b/>
                              <w:sz w:val="16"/>
                            </w:rPr>
                          </w:pPr>
                          <w:r w:rsidRPr="00C210FA">
                            <w:rPr>
                              <w:sz w:val="16"/>
                            </w:rPr>
                            <w:t>условие</w:t>
                          </w:r>
                        </w:p>
                      </w:txbxContent>
                    </v:textbox>
                  </v:shape>
                  <w10:wrap type="tight"/>
                </v:group>
              </w:pict>
            </w:r>
            <w:r w:rsidR="00C86256" w:rsidRPr="00C86256">
              <w:rPr>
                <w:rFonts w:ascii="Times New Roman" w:hAnsi="Times New Roman"/>
                <w:sz w:val="24"/>
                <w:szCs w:val="24"/>
              </w:rPr>
              <w:t>К какой алгоритми</w:t>
            </w:r>
            <w:r w:rsidR="00475AB5">
              <w:rPr>
                <w:rFonts w:ascii="Times New Roman" w:hAnsi="Times New Roman"/>
                <w:sz w:val="24"/>
                <w:szCs w:val="24"/>
              </w:rPr>
              <w:t>ческой структуре относится фрагмент блок-схемы?</w:t>
            </w:r>
          </w:p>
        </w:tc>
        <w:tc>
          <w:tcPr>
            <w:tcW w:w="4605" w:type="dxa"/>
            <w:shd w:val="clear" w:color="auto" w:fill="auto"/>
          </w:tcPr>
          <w:p w:rsidR="00F63463" w:rsidRDefault="00C86256" w:rsidP="00C86256">
            <w:pPr>
              <w:spacing w:after="0" w:line="240" w:lineRule="auto"/>
              <w:jc w:val="both"/>
              <w:rPr>
                <w:rFonts w:ascii="Times New Roman" w:hAnsi="Times New Roman"/>
                <w:sz w:val="24"/>
                <w:szCs w:val="24"/>
              </w:rPr>
            </w:pPr>
            <w:r>
              <w:rPr>
                <w:rFonts w:ascii="Times New Roman" w:hAnsi="Times New Roman"/>
                <w:sz w:val="24"/>
                <w:szCs w:val="24"/>
              </w:rPr>
              <w:t>А) линейная;</w:t>
            </w:r>
          </w:p>
          <w:p w:rsidR="00C86256" w:rsidRDefault="00C86256" w:rsidP="00C86256">
            <w:pPr>
              <w:spacing w:after="0" w:line="240" w:lineRule="auto"/>
              <w:jc w:val="both"/>
              <w:rPr>
                <w:rFonts w:ascii="Times New Roman" w:hAnsi="Times New Roman"/>
                <w:sz w:val="24"/>
                <w:szCs w:val="24"/>
              </w:rPr>
            </w:pPr>
            <w:r>
              <w:rPr>
                <w:rFonts w:ascii="Times New Roman" w:hAnsi="Times New Roman"/>
                <w:sz w:val="24"/>
                <w:szCs w:val="24"/>
              </w:rPr>
              <w:t>Б) разветвляющая;</w:t>
            </w:r>
          </w:p>
          <w:p w:rsidR="00C86256" w:rsidRDefault="00475AB5" w:rsidP="00475AB5">
            <w:pPr>
              <w:spacing w:after="0" w:line="240" w:lineRule="auto"/>
              <w:jc w:val="both"/>
              <w:rPr>
                <w:rFonts w:ascii="Times New Roman" w:hAnsi="Times New Roman"/>
                <w:sz w:val="24"/>
                <w:szCs w:val="24"/>
              </w:rPr>
            </w:pPr>
            <w:r>
              <w:rPr>
                <w:rFonts w:ascii="Times New Roman" w:hAnsi="Times New Roman"/>
                <w:sz w:val="24"/>
                <w:szCs w:val="24"/>
              </w:rPr>
              <w:t>В) цикл с предусловием;</w:t>
            </w:r>
          </w:p>
          <w:p w:rsidR="00475AB5" w:rsidRPr="00C86256" w:rsidRDefault="00475AB5" w:rsidP="00475AB5">
            <w:pPr>
              <w:spacing w:after="0" w:line="240" w:lineRule="auto"/>
              <w:jc w:val="both"/>
              <w:rPr>
                <w:rFonts w:ascii="Times New Roman" w:hAnsi="Times New Roman"/>
                <w:sz w:val="24"/>
                <w:szCs w:val="24"/>
              </w:rPr>
            </w:pPr>
            <w:r>
              <w:rPr>
                <w:rFonts w:ascii="Times New Roman" w:hAnsi="Times New Roman"/>
                <w:sz w:val="24"/>
                <w:szCs w:val="24"/>
              </w:rPr>
              <w:t>Г) цикл с постусловием.</w:t>
            </w:r>
          </w:p>
        </w:tc>
      </w:tr>
      <w:tr w:rsidR="001F4604" w:rsidRPr="00830016" w:rsidTr="009530DD">
        <w:trPr>
          <w:trHeight w:val="3533"/>
        </w:trPr>
        <w:tc>
          <w:tcPr>
            <w:tcW w:w="996" w:type="dxa"/>
            <w:shd w:val="clear" w:color="auto" w:fill="auto"/>
          </w:tcPr>
          <w:p w:rsidR="001F4604" w:rsidRPr="00830016" w:rsidRDefault="00475AB5" w:rsidP="001F4604">
            <w:pPr>
              <w:spacing w:after="0" w:line="240" w:lineRule="auto"/>
              <w:jc w:val="both"/>
              <w:rPr>
                <w:rFonts w:ascii="Times New Roman" w:hAnsi="Times New Roman"/>
                <w:sz w:val="24"/>
                <w:szCs w:val="24"/>
              </w:rPr>
            </w:pPr>
            <w:r>
              <w:rPr>
                <w:rFonts w:ascii="Times New Roman" w:hAnsi="Times New Roman"/>
                <w:sz w:val="24"/>
                <w:szCs w:val="24"/>
              </w:rPr>
              <w:t>2.2.3.29</w:t>
            </w:r>
          </w:p>
        </w:tc>
        <w:tc>
          <w:tcPr>
            <w:tcW w:w="4322" w:type="dxa"/>
            <w:shd w:val="clear" w:color="auto" w:fill="auto"/>
          </w:tcPr>
          <w:p w:rsidR="001F4604" w:rsidRDefault="00C86256" w:rsidP="00C210FA">
            <w:pPr>
              <w:spacing w:after="0" w:line="240" w:lineRule="auto"/>
              <w:jc w:val="both"/>
              <w:rPr>
                <w:rFonts w:ascii="Times New Roman" w:hAnsi="Times New Roman"/>
                <w:sz w:val="24"/>
                <w:szCs w:val="24"/>
              </w:rPr>
            </w:pPr>
            <w:r w:rsidRPr="00C210FA">
              <w:rPr>
                <w:rFonts w:ascii="Times New Roman" w:hAnsi="Times New Roman"/>
                <w:sz w:val="24"/>
                <w:szCs w:val="24"/>
              </w:rPr>
              <w:t>К какой алгоритми</w:t>
            </w:r>
            <w:r w:rsidR="00475AB5">
              <w:rPr>
                <w:rFonts w:ascii="Times New Roman" w:hAnsi="Times New Roman"/>
                <w:sz w:val="24"/>
                <w:szCs w:val="24"/>
              </w:rPr>
              <w:t>ческой структуре относится фрагмент блок-схемы?</w:t>
            </w:r>
          </w:p>
          <w:p w:rsidR="00C210FA" w:rsidRDefault="00C210FA" w:rsidP="00C210FA">
            <w:pPr>
              <w:spacing w:after="0" w:line="240" w:lineRule="auto"/>
              <w:jc w:val="both"/>
              <w:rPr>
                <w:rFonts w:ascii="Times New Roman" w:hAnsi="Times New Roman"/>
                <w:sz w:val="24"/>
                <w:szCs w:val="24"/>
              </w:rPr>
            </w:pPr>
          </w:p>
          <w:p w:rsidR="00C210FA" w:rsidRPr="00C210FA" w:rsidRDefault="00C210FA" w:rsidP="00C210FA">
            <w:pPr>
              <w:spacing w:after="0" w:line="240" w:lineRule="auto"/>
              <w:jc w:val="both"/>
              <w:rPr>
                <w:rFonts w:ascii="Times New Roman" w:hAnsi="Times New Roman"/>
                <w:sz w:val="24"/>
                <w:szCs w:val="24"/>
              </w:rPr>
            </w:pPr>
          </w:p>
          <w:p w:rsidR="00C86256" w:rsidRDefault="00C86256" w:rsidP="001F4604">
            <w:pPr>
              <w:spacing w:after="0" w:line="240" w:lineRule="auto"/>
              <w:jc w:val="both"/>
              <w:rPr>
                <w:b/>
              </w:rPr>
            </w:pPr>
          </w:p>
          <w:p w:rsidR="00C210FA" w:rsidRPr="007B6A73" w:rsidRDefault="00D13FDD" w:rsidP="001F4604">
            <w:pPr>
              <w:spacing w:after="0" w:line="240" w:lineRule="auto"/>
              <w:jc w:val="both"/>
              <w:rPr>
                <w:b/>
              </w:rPr>
            </w:pPr>
            <w:r>
              <w:rPr>
                <w:b/>
                <w:noProof/>
                <w:lang w:eastAsia="ru-RU"/>
              </w:rPr>
              <w:pict>
                <v:group id="_x0000_s1048" editas="canvas" style="position:absolute;margin-left:40.85pt;margin-top:-39.85pt;width:91pt;height:142.55pt;z-index:-251657216;mso-position-horizontal-relative:char;mso-position-vertical-relative:line" coordorigin="2400,12166" coordsize="1820,2851" wrapcoords="3392 -114 2678 114 2321 1705 2678 3524 10532 5343 3213 6253 2499 6480 2499 15234 7498 16257 11068 16257 3749 18076 3392 18644 3213 19895 3570 21486 3749 21486 19458 21486 19636 21486 19636 18303 19458 18076 11782 16257 15352 16257 20172 15234 20350 6480 19458 6253 11603 5343 18744 3524 19101 1137 18565 0 18030 -114 3392 -114">
                  <o:lock v:ext="edit" aspectratio="t"/>
                  <v:shape id="_x0000_s1049" type="#_x0000_t75" style="position:absolute;left:2400;top:12166;width:1820;height:2851" o:preferrelative="f">
                    <v:fill o:detectmouseclick="t"/>
                    <v:path o:extrusionok="t" o:connecttype="none"/>
                    <o:lock v:ext="edit" text="t"/>
                  </v:shape>
                  <v:roundrect id="_x0000_s1050" style="position:absolute;left:2643;top:12166;width:1334;height:485" arcsize="10923f"/>
                  <v:rect id="_x0000_s1051" style="position:absolute;left:2649;top:13015;width:1417;height:1172"/>
                  <v:shape id="_x0000_s1052" type="#_x0000_t202" style="position:absolute;left:2764;top:12242;width:1092;height:364" strokecolor="white">
                    <v:textbox style="mso-next-textbox:#_x0000_s1052" inset="1.70181mm,.85089mm,1.70181mm,.85089mm">
                      <w:txbxContent>
                        <w:p w:rsidR="00B945DE" w:rsidRPr="00C210FA" w:rsidRDefault="00B945DE" w:rsidP="00475AB5">
                          <w:pPr>
                            <w:jc w:val="center"/>
                            <w:rPr>
                              <w:rFonts w:ascii="Times New Roman" w:hAnsi="Times New Roman"/>
                              <w:sz w:val="18"/>
                              <w:szCs w:val="18"/>
                            </w:rPr>
                          </w:pPr>
                          <w:r w:rsidRPr="00C210FA">
                            <w:rPr>
                              <w:rFonts w:ascii="Times New Roman" w:hAnsi="Times New Roman"/>
                              <w:sz w:val="18"/>
                              <w:szCs w:val="18"/>
                            </w:rPr>
                            <w:t>начало</w:t>
                          </w:r>
                        </w:p>
                      </w:txbxContent>
                    </v:textbox>
                  </v:shape>
                  <v:roundrect id="_x0000_s1053" style="position:absolute;left:2722;top:14551;width:1334;height:466" arcsize="10923f"/>
                  <v:shape id="_x0000_s1054" type="#_x0000_t202" style="position:absolute;left:2896;top:14581;width:1092;height:364" strokecolor="white">
                    <v:textbox style="mso-next-textbox:#_x0000_s1054" inset="1.70181mm,.85089mm,1.70181mm,.85089mm">
                      <w:txbxContent>
                        <w:p w:rsidR="00B945DE" w:rsidRPr="00626CD4" w:rsidRDefault="00B945DE" w:rsidP="00475AB5">
                          <w:pPr>
                            <w:jc w:val="center"/>
                            <w:rPr>
                              <w:sz w:val="18"/>
                              <w:szCs w:val="18"/>
                            </w:rPr>
                          </w:pPr>
                          <w:r w:rsidRPr="00C12718">
                            <w:rPr>
                              <w:rFonts w:ascii="Times New Roman" w:hAnsi="Times New Roman"/>
                              <w:sz w:val="18"/>
                              <w:szCs w:val="18"/>
                            </w:rPr>
                            <w:t>конец</w:t>
                          </w:r>
                        </w:p>
                      </w:txbxContent>
                    </v:textbox>
                  </v:shape>
                  <v:shape id="_x0000_s1055" type="#_x0000_t202" style="position:absolute;left:2701;top:13200;width:1335;height:943" strokecolor="white">
                    <v:textbox style="mso-next-textbox:#_x0000_s1055" inset="1.70181mm,.85089mm,1.70181mm,.85089mm">
                      <w:txbxContent>
                        <w:p w:rsidR="00B945DE" w:rsidRPr="00244C3A" w:rsidRDefault="00B945DE" w:rsidP="00475AB5">
                          <w:pPr>
                            <w:spacing w:after="0" w:line="240" w:lineRule="auto"/>
                            <w:jc w:val="center"/>
                            <w:rPr>
                              <w:rFonts w:ascii="Times New Roman" w:hAnsi="Times New Roman"/>
                              <w:sz w:val="18"/>
                              <w:szCs w:val="18"/>
                            </w:rPr>
                          </w:pPr>
                          <w:r w:rsidRPr="00244C3A">
                            <w:rPr>
                              <w:rFonts w:ascii="Times New Roman" w:hAnsi="Times New Roman"/>
                              <w:sz w:val="18"/>
                              <w:szCs w:val="18"/>
                            </w:rPr>
                            <w:t>Команда 1</w:t>
                          </w:r>
                        </w:p>
                        <w:p w:rsidR="00B945DE" w:rsidRPr="00244C3A" w:rsidRDefault="00B945DE" w:rsidP="00475AB5">
                          <w:pPr>
                            <w:spacing w:after="0" w:line="240" w:lineRule="auto"/>
                            <w:jc w:val="center"/>
                            <w:rPr>
                              <w:rFonts w:ascii="Times New Roman" w:hAnsi="Times New Roman"/>
                              <w:sz w:val="18"/>
                              <w:szCs w:val="18"/>
                            </w:rPr>
                          </w:pPr>
                          <w:r w:rsidRPr="00244C3A">
                            <w:rPr>
                              <w:rFonts w:ascii="Times New Roman" w:hAnsi="Times New Roman"/>
                              <w:sz w:val="18"/>
                              <w:szCs w:val="18"/>
                            </w:rPr>
                            <w:t>Команда 2</w:t>
                          </w:r>
                        </w:p>
                        <w:p w:rsidR="00B945DE" w:rsidRPr="00244C3A" w:rsidRDefault="00B945DE" w:rsidP="00475AB5">
                          <w:pPr>
                            <w:spacing w:after="0" w:line="240" w:lineRule="auto"/>
                            <w:jc w:val="center"/>
                            <w:rPr>
                              <w:rFonts w:ascii="Times New Roman" w:hAnsi="Times New Roman"/>
                              <w:sz w:val="18"/>
                              <w:szCs w:val="18"/>
                            </w:rPr>
                          </w:pPr>
                          <w:r w:rsidRPr="00244C3A">
                            <w:rPr>
                              <w:rFonts w:ascii="Times New Roman" w:hAnsi="Times New Roman"/>
                              <w:sz w:val="18"/>
                              <w:szCs w:val="18"/>
                            </w:rPr>
                            <w:t>……………</w:t>
                          </w:r>
                        </w:p>
                        <w:p w:rsidR="00B945DE" w:rsidRPr="00244C3A" w:rsidRDefault="00B945DE" w:rsidP="00475AB5">
                          <w:pPr>
                            <w:spacing w:after="0" w:line="240" w:lineRule="auto"/>
                            <w:jc w:val="center"/>
                            <w:rPr>
                              <w:rFonts w:ascii="Times New Roman" w:hAnsi="Times New Roman"/>
                              <w:sz w:val="18"/>
                              <w:szCs w:val="18"/>
                            </w:rPr>
                          </w:pPr>
                          <w:r w:rsidRPr="00244C3A">
                            <w:rPr>
                              <w:rFonts w:ascii="Times New Roman" w:hAnsi="Times New Roman"/>
                              <w:sz w:val="18"/>
                              <w:szCs w:val="18"/>
                            </w:rPr>
                            <w:t>Команда N</w:t>
                          </w:r>
                        </w:p>
                      </w:txbxContent>
                    </v:textbox>
                  </v:shape>
                  <v:line id="_x0000_s1057" style="position:absolute" from="3370,14187" to="3371,14551">
                    <v:stroke endarrow="block"/>
                  </v:line>
                  <v:line id="_x0000_s1058" style="position:absolute" from="3340,12651" to="3341,13015">
                    <v:stroke endarrow="block"/>
                  </v:line>
                  <w10:wrap type="tight"/>
                </v:group>
              </w:pict>
            </w:r>
          </w:p>
        </w:tc>
        <w:tc>
          <w:tcPr>
            <w:tcW w:w="4605" w:type="dxa"/>
            <w:shd w:val="clear" w:color="auto" w:fill="auto"/>
          </w:tcPr>
          <w:p w:rsidR="00475AB5" w:rsidRDefault="00475AB5" w:rsidP="00475AB5">
            <w:pPr>
              <w:spacing w:after="0" w:line="240" w:lineRule="auto"/>
              <w:jc w:val="both"/>
              <w:rPr>
                <w:rFonts w:ascii="Times New Roman" w:hAnsi="Times New Roman"/>
                <w:sz w:val="24"/>
                <w:szCs w:val="24"/>
              </w:rPr>
            </w:pPr>
            <w:r>
              <w:rPr>
                <w:rFonts w:ascii="Times New Roman" w:hAnsi="Times New Roman"/>
                <w:sz w:val="24"/>
                <w:szCs w:val="24"/>
              </w:rPr>
              <w:t>А) линейная;</w:t>
            </w:r>
          </w:p>
          <w:p w:rsidR="00475AB5" w:rsidRDefault="00475AB5" w:rsidP="00475AB5">
            <w:pPr>
              <w:spacing w:after="0" w:line="240" w:lineRule="auto"/>
              <w:jc w:val="both"/>
              <w:rPr>
                <w:rFonts w:ascii="Times New Roman" w:hAnsi="Times New Roman"/>
                <w:sz w:val="24"/>
                <w:szCs w:val="24"/>
              </w:rPr>
            </w:pPr>
            <w:r>
              <w:rPr>
                <w:rFonts w:ascii="Times New Roman" w:hAnsi="Times New Roman"/>
                <w:sz w:val="24"/>
                <w:szCs w:val="24"/>
              </w:rPr>
              <w:t>Б) разветвляющая;</w:t>
            </w:r>
          </w:p>
          <w:p w:rsidR="00475AB5" w:rsidRDefault="00475AB5" w:rsidP="00475AB5">
            <w:pPr>
              <w:spacing w:after="0" w:line="240" w:lineRule="auto"/>
              <w:jc w:val="both"/>
              <w:rPr>
                <w:rFonts w:ascii="Times New Roman" w:hAnsi="Times New Roman"/>
                <w:sz w:val="24"/>
                <w:szCs w:val="24"/>
              </w:rPr>
            </w:pPr>
            <w:r>
              <w:rPr>
                <w:rFonts w:ascii="Times New Roman" w:hAnsi="Times New Roman"/>
                <w:sz w:val="24"/>
                <w:szCs w:val="24"/>
              </w:rPr>
              <w:t>В) цикл с предусловием;</w:t>
            </w:r>
          </w:p>
          <w:p w:rsidR="001F4604" w:rsidRPr="00C86256" w:rsidRDefault="00475AB5" w:rsidP="00475AB5">
            <w:pPr>
              <w:spacing w:after="0" w:line="240" w:lineRule="auto"/>
              <w:jc w:val="both"/>
            </w:pPr>
            <w:r>
              <w:rPr>
                <w:rFonts w:ascii="Times New Roman" w:hAnsi="Times New Roman"/>
                <w:sz w:val="24"/>
                <w:szCs w:val="24"/>
              </w:rPr>
              <w:t>Г) цикл с постусловием.</w:t>
            </w:r>
          </w:p>
        </w:tc>
      </w:tr>
      <w:tr w:rsidR="00475AB5" w:rsidRPr="00830016" w:rsidTr="001F4604">
        <w:tc>
          <w:tcPr>
            <w:tcW w:w="996" w:type="dxa"/>
            <w:shd w:val="clear" w:color="auto" w:fill="auto"/>
          </w:tcPr>
          <w:p w:rsidR="00475AB5" w:rsidRPr="00830016" w:rsidRDefault="00475AB5" w:rsidP="001F4604">
            <w:pPr>
              <w:spacing w:after="0" w:line="240" w:lineRule="auto"/>
              <w:jc w:val="both"/>
              <w:rPr>
                <w:rFonts w:ascii="Times New Roman" w:hAnsi="Times New Roman"/>
                <w:sz w:val="24"/>
                <w:szCs w:val="24"/>
              </w:rPr>
            </w:pPr>
            <w:r>
              <w:rPr>
                <w:rFonts w:ascii="Times New Roman" w:hAnsi="Times New Roman"/>
                <w:sz w:val="24"/>
                <w:szCs w:val="24"/>
              </w:rPr>
              <w:t>2.2.3.30</w:t>
            </w:r>
          </w:p>
        </w:tc>
        <w:tc>
          <w:tcPr>
            <w:tcW w:w="4322" w:type="dxa"/>
            <w:shd w:val="clear" w:color="auto" w:fill="auto"/>
          </w:tcPr>
          <w:p w:rsidR="00475AB5" w:rsidRDefault="00475AB5" w:rsidP="00475AB5">
            <w:pPr>
              <w:spacing w:after="0" w:line="240" w:lineRule="auto"/>
              <w:jc w:val="both"/>
              <w:rPr>
                <w:rFonts w:ascii="Times New Roman" w:hAnsi="Times New Roman"/>
                <w:sz w:val="24"/>
                <w:szCs w:val="24"/>
              </w:rPr>
            </w:pPr>
            <w:r w:rsidRPr="00C210FA">
              <w:rPr>
                <w:rFonts w:ascii="Times New Roman" w:hAnsi="Times New Roman"/>
                <w:sz w:val="24"/>
                <w:szCs w:val="24"/>
              </w:rPr>
              <w:t>К какой алгоритми</w:t>
            </w:r>
            <w:r>
              <w:rPr>
                <w:rFonts w:ascii="Times New Roman" w:hAnsi="Times New Roman"/>
                <w:sz w:val="24"/>
                <w:szCs w:val="24"/>
              </w:rPr>
              <w:t>ческой структуре относится фрагмент блок-схемы?</w:t>
            </w:r>
          </w:p>
          <w:p w:rsidR="00475AB5" w:rsidRDefault="00D13FDD" w:rsidP="00475AB5">
            <w:pPr>
              <w:spacing w:after="0" w:line="240" w:lineRule="auto"/>
              <w:jc w:val="both"/>
              <w:rPr>
                <w:rFonts w:ascii="Times New Roman" w:hAnsi="Times New Roman"/>
                <w:sz w:val="24"/>
                <w:szCs w:val="24"/>
              </w:rPr>
            </w:pPr>
            <w:r>
              <w:rPr>
                <w:rFonts w:ascii="Times New Roman" w:hAnsi="Times New Roman"/>
                <w:noProof/>
                <w:sz w:val="24"/>
                <w:szCs w:val="24"/>
                <w:lang w:eastAsia="ru-RU"/>
              </w:rPr>
              <w:lastRenderedPageBreak/>
              <w:pict>
                <v:group id="_x0000_s1069" editas="canvas" style="position:absolute;left:0;text-align:left;margin-left:15.9pt;margin-top:5.95pt;width:171pt;height:156pt;z-index:-251656192" coordorigin="2565,1920" coordsize="3420,3120" wrapcoords="12505 1246 1989 2181 853 2388 853 21496 4737 21496 4737 19523 14116 19523 17621 19108 17716 13915 16200 13708 4737 12877 21032 11319 21221 11215 21126 7685 20463 7269 14589 4465 13074 2908 12884 1246 12505 1246">
                  <o:lock v:ext="edit" aspectratio="t"/>
                  <v:shape id="_x0000_s1070" type="#_x0000_t75" style="position:absolute;left:2565;top:1920;width:3420;height:3120" o:preferrelative="f">
                    <v:fill o:detectmouseclick="t"/>
                    <v:path o:extrusionok="t" o:connecttype="none"/>
                    <o:lock v:ext="edit" text="t"/>
                  </v:shape>
                  <v:shape id="_x0000_s1071" type="#_x0000_t4" style="position:absolute;left:3299;top:2471;width:2570;height:1101"/>
                  <v:line id="_x0000_s1072" style="position:absolute" from="4584,2104" to="4585,2471">
                    <v:stroke endarrow="block"/>
                  </v:line>
                  <v:line id="_x0000_s1073" style="position:absolute" from="5869,3021" to="5869,3572">
                    <v:stroke endarrow="block"/>
                  </v:line>
                  <v:line id="_x0000_s1074" style="position:absolute" from="3299,3021" to="3300,3939">
                    <v:stroke endarrow="block"/>
                  </v:line>
                  <v:rect id="_x0000_s1075" style="position:absolute;left:3116;top:3939;width:2202;height:734"/>
                  <v:shape id="_x0000_s1076" type="#_x0000_t202" style="position:absolute;left:4033;top:2793;width:1102;height:477" strokecolor="white">
                    <v:textbox style="mso-next-textbox:#_x0000_s1076" inset="2.59081mm,1.2954mm,2.59081mm,1.2954mm">
                      <w:txbxContent>
                        <w:p w:rsidR="00B945DE" w:rsidRPr="00551302" w:rsidRDefault="00B945DE" w:rsidP="00475AB5">
                          <w:pPr>
                            <w:jc w:val="center"/>
                            <w:rPr>
                              <w:rFonts w:ascii="Times New Roman" w:hAnsi="Times New Roman"/>
                              <w:b/>
                              <w:sz w:val="18"/>
                              <w:szCs w:val="20"/>
                            </w:rPr>
                          </w:pPr>
                          <w:r w:rsidRPr="00551302">
                            <w:rPr>
                              <w:rFonts w:ascii="Times New Roman" w:hAnsi="Times New Roman"/>
                              <w:sz w:val="18"/>
                              <w:szCs w:val="20"/>
                            </w:rPr>
                            <w:t>условие</w:t>
                          </w:r>
                        </w:p>
                      </w:txbxContent>
                    </v:textbox>
                  </v:shape>
                  <v:shape id="_x0000_s1077" type="#_x0000_t202" style="position:absolute;left:3299;top:4122;width:1836;height:367" strokecolor="white">
                    <v:textbox style="mso-next-textbox:#_x0000_s1077" inset="2.59081mm,1.2954mm,2.59081mm,1.2954mm">
                      <w:txbxContent>
                        <w:p w:rsidR="00B945DE" w:rsidRPr="00551302" w:rsidRDefault="00B945DE" w:rsidP="00475AB5">
                          <w:pPr>
                            <w:jc w:val="center"/>
                            <w:rPr>
                              <w:rFonts w:ascii="Times New Roman" w:hAnsi="Times New Roman"/>
                              <w:b/>
                              <w:sz w:val="20"/>
                              <w:szCs w:val="20"/>
                            </w:rPr>
                          </w:pPr>
                          <w:r w:rsidRPr="00551302">
                            <w:rPr>
                              <w:rFonts w:ascii="Times New Roman" w:hAnsi="Times New Roman"/>
                              <w:sz w:val="20"/>
                              <w:szCs w:val="20"/>
                            </w:rPr>
                            <w:t>телоцикла</w:t>
                          </w:r>
                        </w:p>
                      </w:txbxContent>
                    </v:textbox>
                  </v:shape>
                  <v:line id="_x0000_s1078" style="position:absolute" from="3299,4673" to="3299,5040"/>
                  <v:line id="_x0000_s1079" style="position:absolute;flip:x" from="2749,5040" to="3299,5040"/>
                  <v:line id="_x0000_s1080" style="position:absolute;flip:y" from="2749,2287" to="2749,5040"/>
                  <v:line id="_x0000_s1081" style="position:absolute" from="2749,2287" to="4584,2287">
                    <v:stroke endarrow="block"/>
                  </v:line>
                  <w10:wrap type="tight"/>
                </v:group>
              </w:pict>
            </w:r>
          </w:p>
          <w:p w:rsidR="00475AB5" w:rsidRDefault="00475AB5" w:rsidP="00475AB5">
            <w:pPr>
              <w:spacing w:after="0" w:line="240" w:lineRule="auto"/>
              <w:jc w:val="both"/>
              <w:rPr>
                <w:rFonts w:ascii="Times New Roman" w:hAnsi="Times New Roman"/>
                <w:sz w:val="24"/>
                <w:szCs w:val="24"/>
              </w:rPr>
            </w:pPr>
          </w:p>
          <w:p w:rsidR="00475AB5" w:rsidRDefault="00475AB5" w:rsidP="00475AB5">
            <w:pPr>
              <w:spacing w:after="0" w:line="240" w:lineRule="auto"/>
              <w:jc w:val="both"/>
              <w:rPr>
                <w:rFonts w:ascii="Times New Roman" w:hAnsi="Times New Roman"/>
                <w:sz w:val="24"/>
                <w:szCs w:val="24"/>
              </w:rPr>
            </w:pPr>
          </w:p>
          <w:p w:rsidR="00475AB5" w:rsidRDefault="00475AB5" w:rsidP="00475AB5">
            <w:pPr>
              <w:spacing w:after="0" w:line="240" w:lineRule="auto"/>
              <w:jc w:val="both"/>
              <w:rPr>
                <w:rFonts w:ascii="Times New Roman" w:hAnsi="Times New Roman"/>
                <w:sz w:val="24"/>
                <w:szCs w:val="24"/>
              </w:rPr>
            </w:pPr>
          </w:p>
          <w:p w:rsidR="00475AB5" w:rsidRDefault="00475AB5" w:rsidP="00475AB5">
            <w:pPr>
              <w:spacing w:after="0" w:line="240" w:lineRule="auto"/>
              <w:jc w:val="both"/>
              <w:rPr>
                <w:rFonts w:ascii="Times New Roman" w:hAnsi="Times New Roman"/>
                <w:sz w:val="24"/>
                <w:szCs w:val="24"/>
              </w:rPr>
            </w:pPr>
          </w:p>
          <w:p w:rsidR="00475AB5" w:rsidRDefault="00475AB5" w:rsidP="00475AB5">
            <w:pPr>
              <w:spacing w:after="0" w:line="240" w:lineRule="auto"/>
              <w:jc w:val="both"/>
              <w:rPr>
                <w:rFonts w:ascii="Times New Roman" w:hAnsi="Times New Roman"/>
                <w:sz w:val="24"/>
                <w:szCs w:val="24"/>
              </w:rPr>
            </w:pPr>
          </w:p>
          <w:p w:rsidR="00475AB5" w:rsidRDefault="00475AB5" w:rsidP="00475AB5">
            <w:pPr>
              <w:spacing w:after="0" w:line="240" w:lineRule="auto"/>
              <w:jc w:val="both"/>
              <w:rPr>
                <w:rFonts w:ascii="Times New Roman" w:hAnsi="Times New Roman"/>
                <w:sz w:val="24"/>
                <w:szCs w:val="24"/>
              </w:rPr>
            </w:pPr>
          </w:p>
          <w:p w:rsidR="00475AB5" w:rsidRDefault="00475AB5" w:rsidP="00475AB5">
            <w:pPr>
              <w:spacing w:after="0" w:line="240" w:lineRule="auto"/>
              <w:jc w:val="both"/>
              <w:rPr>
                <w:rFonts w:ascii="Times New Roman" w:hAnsi="Times New Roman"/>
                <w:sz w:val="24"/>
                <w:szCs w:val="24"/>
              </w:rPr>
            </w:pPr>
          </w:p>
          <w:p w:rsidR="00475AB5" w:rsidRDefault="00475AB5" w:rsidP="00475AB5">
            <w:pPr>
              <w:spacing w:after="0" w:line="240" w:lineRule="auto"/>
              <w:jc w:val="both"/>
              <w:rPr>
                <w:rFonts w:ascii="Times New Roman" w:hAnsi="Times New Roman"/>
                <w:sz w:val="24"/>
                <w:szCs w:val="24"/>
              </w:rPr>
            </w:pPr>
          </w:p>
          <w:p w:rsidR="00475AB5" w:rsidRDefault="00475AB5" w:rsidP="00475AB5">
            <w:pPr>
              <w:spacing w:after="0" w:line="240" w:lineRule="auto"/>
              <w:jc w:val="both"/>
              <w:rPr>
                <w:rFonts w:ascii="Times New Roman" w:hAnsi="Times New Roman"/>
                <w:sz w:val="24"/>
                <w:szCs w:val="24"/>
              </w:rPr>
            </w:pPr>
          </w:p>
          <w:p w:rsidR="00475AB5" w:rsidRDefault="00475AB5" w:rsidP="00475AB5">
            <w:pPr>
              <w:spacing w:after="0" w:line="240" w:lineRule="auto"/>
              <w:jc w:val="both"/>
              <w:rPr>
                <w:rFonts w:ascii="Times New Roman" w:hAnsi="Times New Roman"/>
                <w:sz w:val="24"/>
                <w:szCs w:val="24"/>
              </w:rPr>
            </w:pPr>
          </w:p>
          <w:p w:rsidR="00475AB5" w:rsidRPr="00C210FA" w:rsidRDefault="00475AB5" w:rsidP="00C210FA">
            <w:pPr>
              <w:spacing w:after="0" w:line="240" w:lineRule="auto"/>
              <w:jc w:val="both"/>
              <w:rPr>
                <w:rFonts w:ascii="Times New Roman" w:hAnsi="Times New Roman"/>
                <w:sz w:val="24"/>
                <w:szCs w:val="24"/>
              </w:rPr>
            </w:pPr>
          </w:p>
        </w:tc>
        <w:tc>
          <w:tcPr>
            <w:tcW w:w="4605" w:type="dxa"/>
            <w:shd w:val="clear" w:color="auto" w:fill="auto"/>
          </w:tcPr>
          <w:p w:rsidR="00475AB5" w:rsidRDefault="00475AB5" w:rsidP="00475AB5">
            <w:pPr>
              <w:spacing w:after="0" w:line="240" w:lineRule="auto"/>
              <w:jc w:val="both"/>
              <w:rPr>
                <w:rFonts w:ascii="Times New Roman" w:hAnsi="Times New Roman"/>
                <w:sz w:val="24"/>
                <w:szCs w:val="24"/>
              </w:rPr>
            </w:pPr>
            <w:r>
              <w:rPr>
                <w:rFonts w:ascii="Times New Roman" w:hAnsi="Times New Roman"/>
                <w:sz w:val="24"/>
                <w:szCs w:val="24"/>
              </w:rPr>
              <w:lastRenderedPageBreak/>
              <w:t>А) линейная;</w:t>
            </w:r>
          </w:p>
          <w:p w:rsidR="00475AB5" w:rsidRDefault="00475AB5" w:rsidP="00475AB5">
            <w:pPr>
              <w:spacing w:after="0" w:line="240" w:lineRule="auto"/>
              <w:jc w:val="both"/>
              <w:rPr>
                <w:rFonts w:ascii="Times New Roman" w:hAnsi="Times New Roman"/>
                <w:sz w:val="24"/>
                <w:szCs w:val="24"/>
              </w:rPr>
            </w:pPr>
            <w:r>
              <w:rPr>
                <w:rFonts w:ascii="Times New Roman" w:hAnsi="Times New Roman"/>
                <w:sz w:val="24"/>
                <w:szCs w:val="24"/>
              </w:rPr>
              <w:t>Б) разветвляющая;</w:t>
            </w:r>
          </w:p>
          <w:p w:rsidR="00475AB5" w:rsidRDefault="00475AB5" w:rsidP="00475AB5">
            <w:pPr>
              <w:spacing w:after="0" w:line="240" w:lineRule="auto"/>
              <w:jc w:val="both"/>
              <w:rPr>
                <w:rFonts w:ascii="Times New Roman" w:hAnsi="Times New Roman"/>
                <w:sz w:val="24"/>
                <w:szCs w:val="24"/>
              </w:rPr>
            </w:pPr>
            <w:r>
              <w:rPr>
                <w:rFonts w:ascii="Times New Roman" w:hAnsi="Times New Roman"/>
                <w:sz w:val="24"/>
                <w:szCs w:val="24"/>
              </w:rPr>
              <w:t>В) цикл с предусловием;</w:t>
            </w:r>
          </w:p>
          <w:p w:rsidR="00475AB5" w:rsidRDefault="00475AB5" w:rsidP="00475AB5">
            <w:pPr>
              <w:spacing w:after="0" w:line="240" w:lineRule="auto"/>
              <w:jc w:val="both"/>
              <w:rPr>
                <w:rFonts w:ascii="Times New Roman" w:hAnsi="Times New Roman"/>
                <w:sz w:val="24"/>
                <w:szCs w:val="24"/>
              </w:rPr>
            </w:pPr>
            <w:r>
              <w:rPr>
                <w:rFonts w:ascii="Times New Roman" w:hAnsi="Times New Roman"/>
                <w:sz w:val="24"/>
                <w:szCs w:val="24"/>
              </w:rPr>
              <w:lastRenderedPageBreak/>
              <w:t>Г) цикл с постусловием.</w:t>
            </w:r>
          </w:p>
        </w:tc>
      </w:tr>
      <w:tr w:rsidR="00475AB5" w:rsidRPr="00830016" w:rsidTr="001F4604">
        <w:tc>
          <w:tcPr>
            <w:tcW w:w="996" w:type="dxa"/>
            <w:shd w:val="clear" w:color="auto" w:fill="auto"/>
          </w:tcPr>
          <w:p w:rsidR="00475AB5" w:rsidRDefault="003B56C5" w:rsidP="001F4604">
            <w:pPr>
              <w:spacing w:after="0" w:line="240" w:lineRule="auto"/>
              <w:jc w:val="both"/>
              <w:rPr>
                <w:rFonts w:ascii="Times New Roman" w:hAnsi="Times New Roman"/>
                <w:sz w:val="24"/>
                <w:szCs w:val="24"/>
              </w:rPr>
            </w:pPr>
            <w:r>
              <w:rPr>
                <w:rFonts w:ascii="Times New Roman" w:hAnsi="Times New Roman"/>
                <w:sz w:val="24"/>
                <w:szCs w:val="24"/>
              </w:rPr>
              <w:lastRenderedPageBreak/>
              <w:t>2.2.3.31</w:t>
            </w:r>
          </w:p>
        </w:tc>
        <w:tc>
          <w:tcPr>
            <w:tcW w:w="4322" w:type="dxa"/>
            <w:shd w:val="clear" w:color="auto" w:fill="auto"/>
          </w:tcPr>
          <w:p w:rsidR="003B56C5" w:rsidRDefault="003B56C5" w:rsidP="00271E23">
            <w:pPr>
              <w:spacing w:after="0" w:line="240" w:lineRule="atLeast"/>
              <w:jc w:val="both"/>
              <w:rPr>
                <w:rFonts w:ascii="Times New Roman" w:hAnsi="Times New Roman"/>
                <w:sz w:val="24"/>
                <w:szCs w:val="24"/>
              </w:rPr>
            </w:pPr>
            <w:r w:rsidRPr="00C210FA">
              <w:rPr>
                <w:rFonts w:ascii="Times New Roman" w:hAnsi="Times New Roman"/>
                <w:sz w:val="24"/>
                <w:szCs w:val="24"/>
              </w:rPr>
              <w:t>К какой алгоритми</w:t>
            </w:r>
            <w:r>
              <w:rPr>
                <w:rFonts w:ascii="Times New Roman" w:hAnsi="Times New Roman"/>
                <w:sz w:val="24"/>
                <w:szCs w:val="24"/>
              </w:rPr>
              <w:t>ческой структуре относится фрагмент блок-схемы?</w:t>
            </w:r>
          </w:p>
          <w:p w:rsidR="00475AB5" w:rsidRDefault="00D13FDD" w:rsidP="00271E23">
            <w:pPr>
              <w:spacing w:after="0" w:line="240" w:lineRule="atLeast"/>
              <w:jc w:val="both"/>
              <w:rPr>
                <w:rFonts w:ascii="Times New Roman" w:hAnsi="Times New Roman"/>
                <w:sz w:val="24"/>
                <w:szCs w:val="24"/>
              </w:rPr>
            </w:pPr>
            <w:r>
              <w:rPr>
                <w:rFonts w:ascii="Times New Roman" w:hAnsi="Times New Roman"/>
                <w:noProof/>
                <w:sz w:val="24"/>
                <w:szCs w:val="24"/>
                <w:lang w:eastAsia="ru-RU"/>
              </w:rPr>
              <w:pict>
                <v:group id="_x0000_s1082" editas="canvas" style="position:absolute;left:0;text-align:left;margin-left:15.9pt;margin-top:8.45pt;width:171pt;height:153pt;z-index:-251655168" coordorigin="588,2913" coordsize="3420,3060" wrapcoords="12221 953 853 2329 853 21494 4642 21494 4642 19588 20558 18741 21221 18000 20653 17894 20842 15353 20463 14929 19232 14506 15726 12812 12884 11118 12884 9953 12695 9424 16011 9424 19611 8576 19705 3494 18663 3282 12979 2647 12600 953 12221 953">
                  <o:lock v:ext="edit" aspectratio="t"/>
                  <v:shape id="_x0000_s1083" type="#_x0000_t75" style="position:absolute;left:588;top:2913;width:3420;height:3060" o:preferrelative="f">
                    <v:fill o:detectmouseclick="t"/>
                    <v:path o:extrusionok="t" o:connecttype="none"/>
                    <o:lock v:ext="edit" text="t"/>
                  </v:shape>
                  <v:shape id="_x0000_s1084" type="#_x0000_t4" style="position:absolute;left:1308;top:4533;width:2520;height:1080"/>
                  <v:line id="_x0000_s1085" style="position:absolute" from="2568,3048" to="2569,3408">
                    <v:stroke endarrow="block"/>
                  </v:line>
                  <v:shape id="_x0000_s1086" type="#_x0000_t202" style="position:absolute;left:2028;top:4893;width:1080;height:360" strokecolor="white">
                    <v:textbox style="mso-next-textbox:#_x0000_s1086">
                      <w:txbxContent>
                        <w:p w:rsidR="00B945DE" w:rsidRPr="00551302" w:rsidRDefault="00B945DE" w:rsidP="003B56C5">
                          <w:pPr>
                            <w:rPr>
                              <w:rFonts w:ascii="Times New Roman" w:hAnsi="Times New Roman"/>
                              <w:b/>
                              <w:sz w:val="18"/>
                              <w:szCs w:val="20"/>
                            </w:rPr>
                          </w:pPr>
                          <w:r w:rsidRPr="00551302">
                            <w:rPr>
                              <w:rFonts w:ascii="Times New Roman" w:hAnsi="Times New Roman"/>
                              <w:sz w:val="18"/>
                              <w:szCs w:val="20"/>
                            </w:rPr>
                            <w:t>условие</w:t>
                          </w:r>
                        </w:p>
                      </w:txbxContent>
                    </v:textbox>
                  </v:shape>
                  <v:line id="_x0000_s1087" style="position:absolute" from="1308,5073" to="1309,5973"/>
                  <v:line id="_x0000_s1088" style="position:absolute;flip:x" from="768,5973" to="1308,5973"/>
                  <v:line id="_x0000_s1089" style="position:absolute;flip:y" from="768,3273" to="768,5973"/>
                  <v:line id="_x0000_s1090" style="position:absolute" from="768,3273" to="2568,3273">
                    <v:stroke endarrow="block"/>
                  </v:line>
                  <v:rect id="_x0000_s1091" style="position:absolute;left:1497;top:3424;width:2160;height:720"/>
                  <v:shape id="_x0000_s1092" type="#_x0000_t202" style="position:absolute;left:1677;top:3604;width:1800;height:360" strokecolor="white">
                    <v:textbox style="mso-next-textbox:#_x0000_s1092">
                      <w:txbxContent>
                        <w:p w:rsidR="00B945DE" w:rsidRPr="00551302" w:rsidRDefault="00B945DE" w:rsidP="003B56C5">
                          <w:pPr>
                            <w:jc w:val="center"/>
                            <w:rPr>
                              <w:rFonts w:ascii="Times New Roman" w:hAnsi="Times New Roman"/>
                              <w:b/>
                              <w:sz w:val="20"/>
                              <w:szCs w:val="20"/>
                            </w:rPr>
                          </w:pPr>
                          <w:r w:rsidRPr="00551302">
                            <w:rPr>
                              <w:rFonts w:ascii="Times New Roman" w:hAnsi="Times New Roman"/>
                              <w:sz w:val="20"/>
                              <w:szCs w:val="20"/>
                            </w:rPr>
                            <w:t>телоцикла</w:t>
                          </w:r>
                        </w:p>
                      </w:txbxContent>
                    </v:textbox>
                  </v:shape>
                  <v:line id="_x0000_s1093" style="position:absolute;flip:x" from="2568,4144" to="2577,4533">
                    <v:stroke endarrow="block"/>
                  </v:line>
                  <v:line id="_x0000_s1094" style="position:absolute" from="3837,5044" to="3837,5584">
                    <v:stroke endarrow="block"/>
                  </v:line>
                  <w10:wrap type="tight"/>
                </v:group>
              </w:pict>
            </w:r>
          </w:p>
          <w:p w:rsidR="003B56C5" w:rsidRDefault="003B56C5" w:rsidP="00271E23">
            <w:pPr>
              <w:spacing w:after="0" w:line="240" w:lineRule="atLeast"/>
              <w:jc w:val="both"/>
              <w:rPr>
                <w:rFonts w:ascii="Times New Roman" w:hAnsi="Times New Roman"/>
                <w:sz w:val="24"/>
                <w:szCs w:val="24"/>
              </w:rPr>
            </w:pPr>
          </w:p>
          <w:p w:rsidR="003B56C5" w:rsidRDefault="003B56C5" w:rsidP="00271E23">
            <w:pPr>
              <w:spacing w:after="0" w:line="240" w:lineRule="atLeast"/>
              <w:jc w:val="both"/>
              <w:rPr>
                <w:rFonts w:ascii="Times New Roman" w:hAnsi="Times New Roman"/>
                <w:sz w:val="24"/>
                <w:szCs w:val="24"/>
              </w:rPr>
            </w:pPr>
          </w:p>
          <w:p w:rsidR="003B56C5" w:rsidRDefault="003B56C5" w:rsidP="00271E23">
            <w:pPr>
              <w:spacing w:after="0" w:line="240" w:lineRule="atLeast"/>
              <w:jc w:val="both"/>
              <w:rPr>
                <w:rFonts w:ascii="Times New Roman" w:hAnsi="Times New Roman"/>
                <w:sz w:val="24"/>
                <w:szCs w:val="24"/>
              </w:rPr>
            </w:pPr>
          </w:p>
          <w:p w:rsidR="003B56C5" w:rsidRDefault="003B56C5" w:rsidP="00271E23">
            <w:pPr>
              <w:spacing w:after="0" w:line="240" w:lineRule="atLeast"/>
              <w:jc w:val="both"/>
              <w:rPr>
                <w:rFonts w:ascii="Times New Roman" w:hAnsi="Times New Roman"/>
                <w:sz w:val="24"/>
                <w:szCs w:val="24"/>
              </w:rPr>
            </w:pPr>
          </w:p>
          <w:p w:rsidR="003B56C5" w:rsidRDefault="003B56C5" w:rsidP="00271E23">
            <w:pPr>
              <w:spacing w:after="0" w:line="240" w:lineRule="atLeast"/>
              <w:jc w:val="both"/>
              <w:rPr>
                <w:rFonts w:ascii="Times New Roman" w:hAnsi="Times New Roman"/>
                <w:sz w:val="24"/>
                <w:szCs w:val="24"/>
              </w:rPr>
            </w:pPr>
          </w:p>
          <w:p w:rsidR="003B56C5" w:rsidRDefault="003B56C5" w:rsidP="00271E23">
            <w:pPr>
              <w:spacing w:after="0" w:line="240" w:lineRule="atLeast"/>
              <w:jc w:val="both"/>
              <w:rPr>
                <w:rFonts w:ascii="Times New Roman" w:hAnsi="Times New Roman"/>
                <w:sz w:val="24"/>
                <w:szCs w:val="24"/>
              </w:rPr>
            </w:pPr>
          </w:p>
          <w:p w:rsidR="003B56C5" w:rsidRDefault="003B56C5" w:rsidP="00271E23">
            <w:pPr>
              <w:spacing w:after="0" w:line="240" w:lineRule="atLeast"/>
              <w:jc w:val="both"/>
              <w:rPr>
                <w:rFonts w:ascii="Times New Roman" w:hAnsi="Times New Roman"/>
                <w:sz w:val="24"/>
                <w:szCs w:val="24"/>
              </w:rPr>
            </w:pPr>
          </w:p>
          <w:p w:rsidR="003B56C5" w:rsidRDefault="003B56C5" w:rsidP="00271E23">
            <w:pPr>
              <w:spacing w:after="0" w:line="240" w:lineRule="atLeast"/>
              <w:jc w:val="both"/>
              <w:rPr>
                <w:rFonts w:ascii="Times New Roman" w:hAnsi="Times New Roman"/>
                <w:sz w:val="24"/>
                <w:szCs w:val="24"/>
              </w:rPr>
            </w:pPr>
          </w:p>
          <w:p w:rsidR="003B56C5" w:rsidRDefault="003B56C5" w:rsidP="00271E23">
            <w:pPr>
              <w:spacing w:after="0" w:line="240" w:lineRule="atLeast"/>
              <w:jc w:val="both"/>
              <w:rPr>
                <w:rFonts w:ascii="Times New Roman" w:hAnsi="Times New Roman"/>
                <w:sz w:val="24"/>
                <w:szCs w:val="24"/>
              </w:rPr>
            </w:pPr>
          </w:p>
          <w:p w:rsidR="003B56C5" w:rsidRDefault="003B56C5" w:rsidP="00271E23">
            <w:pPr>
              <w:spacing w:after="0" w:line="240" w:lineRule="atLeast"/>
              <w:jc w:val="both"/>
              <w:rPr>
                <w:rFonts w:ascii="Times New Roman" w:hAnsi="Times New Roman"/>
                <w:sz w:val="24"/>
                <w:szCs w:val="24"/>
              </w:rPr>
            </w:pPr>
          </w:p>
          <w:p w:rsidR="003B56C5" w:rsidRPr="00C210FA" w:rsidRDefault="003B56C5" w:rsidP="00271E23">
            <w:pPr>
              <w:spacing w:after="0" w:line="240" w:lineRule="atLeast"/>
              <w:jc w:val="both"/>
              <w:rPr>
                <w:rFonts w:ascii="Times New Roman" w:hAnsi="Times New Roman"/>
                <w:sz w:val="24"/>
                <w:szCs w:val="24"/>
              </w:rPr>
            </w:pPr>
          </w:p>
        </w:tc>
        <w:tc>
          <w:tcPr>
            <w:tcW w:w="4605" w:type="dxa"/>
            <w:shd w:val="clear" w:color="auto" w:fill="auto"/>
          </w:tcPr>
          <w:p w:rsidR="003B56C5" w:rsidRDefault="003B56C5" w:rsidP="003B56C5">
            <w:pPr>
              <w:spacing w:after="0" w:line="240" w:lineRule="auto"/>
              <w:jc w:val="both"/>
              <w:rPr>
                <w:rFonts w:ascii="Times New Roman" w:hAnsi="Times New Roman"/>
                <w:sz w:val="24"/>
                <w:szCs w:val="24"/>
              </w:rPr>
            </w:pPr>
            <w:r>
              <w:rPr>
                <w:rFonts w:ascii="Times New Roman" w:hAnsi="Times New Roman"/>
                <w:sz w:val="24"/>
                <w:szCs w:val="24"/>
              </w:rPr>
              <w:t>А) линейная;</w:t>
            </w:r>
          </w:p>
          <w:p w:rsidR="003B56C5" w:rsidRDefault="003B56C5" w:rsidP="003B56C5">
            <w:pPr>
              <w:spacing w:after="0" w:line="240" w:lineRule="auto"/>
              <w:jc w:val="both"/>
              <w:rPr>
                <w:rFonts w:ascii="Times New Roman" w:hAnsi="Times New Roman"/>
                <w:sz w:val="24"/>
                <w:szCs w:val="24"/>
              </w:rPr>
            </w:pPr>
            <w:r>
              <w:rPr>
                <w:rFonts w:ascii="Times New Roman" w:hAnsi="Times New Roman"/>
                <w:sz w:val="24"/>
                <w:szCs w:val="24"/>
              </w:rPr>
              <w:t>Б) разветвляющая;</w:t>
            </w:r>
          </w:p>
          <w:p w:rsidR="003B56C5" w:rsidRDefault="003B56C5" w:rsidP="003B56C5">
            <w:pPr>
              <w:spacing w:after="0" w:line="240" w:lineRule="auto"/>
              <w:jc w:val="both"/>
              <w:rPr>
                <w:rFonts w:ascii="Times New Roman" w:hAnsi="Times New Roman"/>
                <w:sz w:val="24"/>
                <w:szCs w:val="24"/>
              </w:rPr>
            </w:pPr>
            <w:r>
              <w:rPr>
                <w:rFonts w:ascii="Times New Roman" w:hAnsi="Times New Roman"/>
                <w:sz w:val="24"/>
                <w:szCs w:val="24"/>
              </w:rPr>
              <w:t>В) цикл с предусловием;</w:t>
            </w:r>
          </w:p>
          <w:p w:rsidR="00475AB5" w:rsidRDefault="003B56C5" w:rsidP="003B56C5">
            <w:pPr>
              <w:spacing w:after="0" w:line="240" w:lineRule="auto"/>
              <w:jc w:val="both"/>
              <w:rPr>
                <w:rFonts w:ascii="Times New Roman" w:hAnsi="Times New Roman"/>
                <w:sz w:val="24"/>
                <w:szCs w:val="24"/>
              </w:rPr>
            </w:pPr>
            <w:r>
              <w:rPr>
                <w:rFonts w:ascii="Times New Roman" w:hAnsi="Times New Roman"/>
                <w:sz w:val="24"/>
                <w:szCs w:val="24"/>
              </w:rPr>
              <w:t>Г) цикл с постусловием.</w:t>
            </w:r>
          </w:p>
        </w:tc>
      </w:tr>
    </w:tbl>
    <w:p w:rsidR="00B7221C" w:rsidRDefault="00B7221C" w:rsidP="00553F04">
      <w:pPr>
        <w:spacing w:before="40" w:after="40" w:line="240" w:lineRule="auto"/>
        <w:ind w:firstLine="720"/>
        <w:jc w:val="both"/>
        <w:rPr>
          <w:rFonts w:ascii="Times New Roman" w:hAnsi="Times New Roman"/>
          <w:b/>
          <w:sz w:val="28"/>
          <w:szCs w:val="24"/>
        </w:rPr>
      </w:pPr>
      <w:r>
        <w:rPr>
          <w:rFonts w:ascii="Times New Roman" w:hAnsi="Times New Roman"/>
          <w:b/>
          <w:sz w:val="28"/>
          <w:szCs w:val="24"/>
        </w:rPr>
        <w:t>Рубежный контроль 1 семестр</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1"/>
        <w:gridCol w:w="4536"/>
        <w:gridCol w:w="4678"/>
      </w:tblGrid>
      <w:tr w:rsidR="00B7221C" w:rsidRPr="00F93C26" w:rsidTr="00F93C26">
        <w:tc>
          <w:tcPr>
            <w:tcW w:w="851" w:type="dxa"/>
            <w:shd w:val="clear" w:color="auto" w:fill="auto"/>
          </w:tcPr>
          <w:p w:rsidR="00B7221C" w:rsidRPr="00F93C26" w:rsidRDefault="00B7221C" w:rsidP="00F93C26">
            <w:pPr>
              <w:spacing w:after="0" w:line="240" w:lineRule="auto"/>
              <w:jc w:val="center"/>
              <w:rPr>
                <w:rFonts w:ascii="Times New Roman" w:hAnsi="Times New Roman"/>
                <w:b/>
                <w:sz w:val="24"/>
                <w:szCs w:val="24"/>
              </w:rPr>
            </w:pPr>
            <w:r w:rsidRPr="00F93C26">
              <w:rPr>
                <w:rFonts w:ascii="Times New Roman" w:hAnsi="Times New Roman"/>
                <w:b/>
                <w:sz w:val="24"/>
                <w:szCs w:val="24"/>
              </w:rPr>
              <w:t>№</w:t>
            </w:r>
          </w:p>
        </w:tc>
        <w:tc>
          <w:tcPr>
            <w:tcW w:w="4536" w:type="dxa"/>
            <w:shd w:val="clear" w:color="auto" w:fill="auto"/>
          </w:tcPr>
          <w:p w:rsidR="00B7221C" w:rsidRPr="00F93C26" w:rsidRDefault="00B7221C" w:rsidP="00145E8D">
            <w:pPr>
              <w:spacing w:after="0" w:line="240" w:lineRule="auto"/>
              <w:jc w:val="center"/>
              <w:rPr>
                <w:rFonts w:ascii="Times New Roman" w:hAnsi="Times New Roman"/>
                <w:b/>
                <w:sz w:val="24"/>
                <w:szCs w:val="24"/>
              </w:rPr>
            </w:pPr>
            <w:r w:rsidRPr="00F93C26">
              <w:rPr>
                <w:rFonts w:ascii="Times New Roman" w:hAnsi="Times New Roman"/>
                <w:b/>
                <w:sz w:val="24"/>
                <w:szCs w:val="24"/>
              </w:rPr>
              <w:t>Вопрос</w:t>
            </w:r>
          </w:p>
        </w:tc>
        <w:tc>
          <w:tcPr>
            <w:tcW w:w="4678" w:type="dxa"/>
            <w:shd w:val="clear" w:color="auto" w:fill="auto"/>
          </w:tcPr>
          <w:p w:rsidR="00B7221C" w:rsidRPr="00F93C26" w:rsidRDefault="00B7221C" w:rsidP="00145E8D">
            <w:pPr>
              <w:spacing w:after="0" w:line="240" w:lineRule="auto"/>
              <w:jc w:val="center"/>
              <w:rPr>
                <w:rFonts w:ascii="Times New Roman" w:hAnsi="Times New Roman"/>
                <w:b/>
                <w:sz w:val="24"/>
                <w:szCs w:val="24"/>
              </w:rPr>
            </w:pPr>
            <w:r w:rsidRPr="00F93C26">
              <w:rPr>
                <w:rFonts w:ascii="Times New Roman" w:hAnsi="Times New Roman"/>
                <w:b/>
                <w:sz w:val="24"/>
                <w:szCs w:val="24"/>
              </w:rPr>
              <w:t>Варианты ответов</w:t>
            </w:r>
          </w:p>
        </w:tc>
      </w:tr>
      <w:tr w:rsidR="00B7221C" w:rsidRPr="00145E8D" w:rsidTr="00F93C26">
        <w:tc>
          <w:tcPr>
            <w:tcW w:w="851" w:type="dxa"/>
            <w:shd w:val="clear" w:color="auto" w:fill="auto"/>
          </w:tcPr>
          <w:p w:rsidR="00B7221C" w:rsidRPr="00145E8D" w:rsidRDefault="00145E8D" w:rsidP="00F93C26">
            <w:pPr>
              <w:spacing w:after="0" w:line="240" w:lineRule="auto"/>
              <w:ind w:firstLine="34"/>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1.</w:t>
            </w:r>
          </w:p>
        </w:tc>
        <w:tc>
          <w:tcPr>
            <w:tcW w:w="4536" w:type="dxa"/>
            <w:shd w:val="clear" w:color="auto" w:fill="auto"/>
          </w:tcPr>
          <w:p w:rsidR="00CB23ED" w:rsidRPr="00145E8D" w:rsidRDefault="00CB23ED" w:rsidP="00F93C26">
            <w:pPr>
              <w:pStyle w:val="1"/>
              <w:spacing w:before="0" w:after="0"/>
              <w:jc w:val="both"/>
              <w:rPr>
                <w:rFonts w:ascii="Times New Roman" w:hAnsi="Times New Roman" w:cs="Times New Roman"/>
                <w:b w:val="0"/>
                <w:sz w:val="24"/>
                <w:szCs w:val="24"/>
              </w:rPr>
            </w:pPr>
            <w:r w:rsidRPr="00145E8D">
              <w:rPr>
                <w:rFonts w:ascii="Times New Roman" w:hAnsi="Times New Roman" w:cs="Times New Roman"/>
                <w:b w:val="0"/>
                <w:sz w:val="24"/>
                <w:szCs w:val="24"/>
              </w:rPr>
              <w:t>Информация, которая не зависит от личного мнения или суждения называется:</w:t>
            </w:r>
          </w:p>
          <w:p w:rsidR="00B7221C" w:rsidRPr="00145E8D" w:rsidRDefault="00B7221C" w:rsidP="00F93C26">
            <w:pPr>
              <w:spacing w:after="0" w:line="240" w:lineRule="auto"/>
              <w:jc w:val="both"/>
              <w:rPr>
                <w:rFonts w:ascii="Times New Roman" w:hAnsi="Times New Roman"/>
                <w:sz w:val="24"/>
                <w:szCs w:val="24"/>
              </w:rPr>
            </w:pPr>
          </w:p>
        </w:tc>
        <w:tc>
          <w:tcPr>
            <w:tcW w:w="4678" w:type="dxa"/>
            <w:shd w:val="clear" w:color="auto" w:fill="auto"/>
          </w:tcPr>
          <w:p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А) достоверной;</w:t>
            </w:r>
          </w:p>
          <w:p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Б) </w:t>
            </w:r>
            <w:r w:rsidR="00CB23ED" w:rsidRPr="00145E8D">
              <w:rPr>
                <w:rFonts w:ascii="Times New Roman" w:hAnsi="Times New Roman"/>
                <w:sz w:val="24"/>
                <w:szCs w:val="24"/>
              </w:rPr>
              <w:t>актуальной</w:t>
            </w:r>
            <w:r>
              <w:rPr>
                <w:rFonts w:ascii="Times New Roman" w:hAnsi="Times New Roman"/>
                <w:sz w:val="24"/>
                <w:szCs w:val="24"/>
              </w:rPr>
              <w:t>;</w:t>
            </w:r>
          </w:p>
          <w:p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В) </w:t>
            </w:r>
            <w:r w:rsidR="00CB23ED" w:rsidRPr="00145E8D">
              <w:rPr>
                <w:rFonts w:ascii="Times New Roman" w:hAnsi="Times New Roman"/>
                <w:sz w:val="24"/>
                <w:szCs w:val="24"/>
              </w:rPr>
              <w:t>объективной</w:t>
            </w:r>
            <w:r>
              <w:rPr>
                <w:rFonts w:ascii="Times New Roman" w:hAnsi="Times New Roman"/>
                <w:sz w:val="24"/>
                <w:szCs w:val="24"/>
              </w:rPr>
              <w:t>;</w:t>
            </w:r>
          </w:p>
          <w:p w:rsidR="00B7221C"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Г) </w:t>
            </w:r>
            <w:r w:rsidR="00CB23ED" w:rsidRPr="00145E8D">
              <w:rPr>
                <w:rFonts w:ascii="Times New Roman" w:hAnsi="Times New Roman"/>
                <w:sz w:val="24"/>
                <w:szCs w:val="24"/>
              </w:rPr>
              <w:t>полезной</w:t>
            </w:r>
            <w:r>
              <w:rPr>
                <w:rFonts w:ascii="Times New Roman" w:hAnsi="Times New Roman"/>
                <w:sz w:val="24"/>
                <w:szCs w:val="24"/>
              </w:rPr>
              <w:t>.</w:t>
            </w:r>
          </w:p>
        </w:tc>
      </w:tr>
      <w:tr w:rsidR="00B7221C" w:rsidRPr="00145E8D" w:rsidTr="00F93C26">
        <w:tc>
          <w:tcPr>
            <w:tcW w:w="851" w:type="dxa"/>
            <w:shd w:val="clear" w:color="auto" w:fill="auto"/>
          </w:tcPr>
          <w:p w:rsidR="00B7221C" w:rsidRPr="00145E8D" w:rsidRDefault="00145E8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2.</w:t>
            </w:r>
          </w:p>
        </w:tc>
        <w:tc>
          <w:tcPr>
            <w:tcW w:w="4536" w:type="dxa"/>
            <w:shd w:val="clear" w:color="auto" w:fill="auto"/>
          </w:tcPr>
          <w:p w:rsidR="00CB23ED" w:rsidRPr="00145E8D" w:rsidRDefault="00CB23ED" w:rsidP="00F93C26">
            <w:pPr>
              <w:spacing w:after="0" w:line="240" w:lineRule="auto"/>
              <w:jc w:val="both"/>
              <w:rPr>
                <w:rFonts w:ascii="Times New Roman" w:hAnsi="Times New Roman"/>
                <w:sz w:val="24"/>
                <w:szCs w:val="24"/>
              </w:rPr>
            </w:pPr>
            <w:r w:rsidRPr="00145E8D">
              <w:rPr>
                <w:rFonts w:ascii="Times New Roman" w:hAnsi="Times New Roman"/>
                <w:sz w:val="24"/>
                <w:szCs w:val="24"/>
              </w:rPr>
              <w:t>Информация, которая отражает истинное положение дел, называется:</w:t>
            </w:r>
          </w:p>
          <w:p w:rsidR="00B7221C" w:rsidRPr="00145E8D" w:rsidRDefault="00B7221C" w:rsidP="00F93C26">
            <w:pPr>
              <w:spacing w:after="0" w:line="240" w:lineRule="auto"/>
              <w:jc w:val="both"/>
              <w:rPr>
                <w:rFonts w:ascii="Times New Roman" w:hAnsi="Times New Roman"/>
                <w:sz w:val="24"/>
                <w:szCs w:val="24"/>
              </w:rPr>
            </w:pPr>
          </w:p>
        </w:tc>
        <w:tc>
          <w:tcPr>
            <w:tcW w:w="4678" w:type="dxa"/>
            <w:shd w:val="clear" w:color="auto" w:fill="auto"/>
          </w:tcPr>
          <w:p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А) достоверной;</w:t>
            </w:r>
          </w:p>
          <w:p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Б) полной;</w:t>
            </w:r>
          </w:p>
          <w:p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В) </w:t>
            </w:r>
            <w:r w:rsidR="00CB23ED" w:rsidRPr="00145E8D">
              <w:rPr>
                <w:rFonts w:ascii="Times New Roman" w:hAnsi="Times New Roman"/>
                <w:sz w:val="24"/>
                <w:szCs w:val="24"/>
              </w:rPr>
              <w:t>полезной</w:t>
            </w:r>
            <w:r>
              <w:rPr>
                <w:rFonts w:ascii="Times New Roman" w:hAnsi="Times New Roman"/>
                <w:sz w:val="24"/>
                <w:szCs w:val="24"/>
              </w:rPr>
              <w:t>;</w:t>
            </w:r>
          </w:p>
          <w:p w:rsidR="00B7221C"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Г) </w:t>
            </w:r>
            <w:r w:rsidR="00CB23ED" w:rsidRPr="00145E8D">
              <w:rPr>
                <w:rFonts w:ascii="Times New Roman" w:hAnsi="Times New Roman"/>
                <w:sz w:val="24"/>
                <w:szCs w:val="24"/>
              </w:rPr>
              <w:t>объективной</w:t>
            </w:r>
            <w:r>
              <w:rPr>
                <w:rFonts w:ascii="Times New Roman" w:hAnsi="Times New Roman"/>
                <w:sz w:val="24"/>
                <w:szCs w:val="24"/>
              </w:rPr>
              <w:t>.</w:t>
            </w:r>
          </w:p>
        </w:tc>
      </w:tr>
      <w:tr w:rsidR="00B7221C" w:rsidRPr="00145E8D" w:rsidTr="00F93C26">
        <w:tc>
          <w:tcPr>
            <w:tcW w:w="851" w:type="dxa"/>
            <w:shd w:val="clear" w:color="auto" w:fill="auto"/>
          </w:tcPr>
          <w:p w:rsidR="00B7221C" w:rsidRPr="00145E8D" w:rsidRDefault="00145E8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3.</w:t>
            </w:r>
          </w:p>
        </w:tc>
        <w:tc>
          <w:tcPr>
            <w:tcW w:w="4536" w:type="dxa"/>
            <w:shd w:val="clear" w:color="auto" w:fill="auto"/>
          </w:tcPr>
          <w:p w:rsidR="00CB23ED" w:rsidRPr="00145E8D" w:rsidRDefault="00CB23ED" w:rsidP="00F93C26">
            <w:pPr>
              <w:spacing w:after="0" w:line="240" w:lineRule="auto"/>
              <w:jc w:val="both"/>
              <w:rPr>
                <w:rFonts w:ascii="Times New Roman" w:hAnsi="Times New Roman"/>
                <w:sz w:val="24"/>
                <w:szCs w:val="24"/>
              </w:rPr>
            </w:pPr>
            <w:r w:rsidRPr="00145E8D">
              <w:rPr>
                <w:rFonts w:ascii="Times New Roman" w:hAnsi="Times New Roman"/>
                <w:sz w:val="24"/>
                <w:szCs w:val="24"/>
              </w:rPr>
              <w:t>Информация, которая важна в данный момент, называется:</w:t>
            </w:r>
          </w:p>
          <w:p w:rsidR="00B7221C" w:rsidRPr="00145E8D" w:rsidRDefault="00B7221C" w:rsidP="00F93C26">
            <w:pPr>
              <w:spacing w:after="0" w:line="240" w:lineRule="auto"/>
              <w:jc w:val="both"/>
              <w:rPr>
                <w:rFonts w:ascii="Times New Roman" w:hAnsi="Times New Roman"/>
                <w:sz w:val="24"/>
                <w:szCs w:val="24"/>
              </w:rPr>
            </w:pPr>
          </w:p>
        </w:tc>
        <w:tc>
          <w:tcPr>
            <w:tcW w:w="4678" w:type="dxa"/>
            <w:shd w:val="clear" w:color="auto" w:fill="auto"/>
          </w:tcPr>
          <w:p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А) </w:t>
            </w:r>
            <w:r w:rsidR="00CB23ED" w:rsidRPr="00145E8D">
              <w:rPr>
                <w:rFonts w:ascii="Times New Roman" w:hAnsi="Times New Roman"/>
                <w:sz w:val="24"/>
                <w:szCs w:val="24"/>
              </w:rPr>
              <w:t>достоверной</w:t>
            </w:r>
            <w:r>
              <w:rPr>
                <w:rFonts w:ascii="Times New Roman" w:hAnsi="Times New Roman"/>
                <w:sz w:val="24"/>
                <w:szCs w:val="24"/>
              </w:rPr>
              <w:t>;</w:t>
            </w:r>
          </w:p>
          <w:p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Б) </w:t>
            </w:r>
            <w:r w:rsidR="00CB23ED" w:rsidRPr="00145E8D">
              <w:rPr>
                <w:rFonts w:ascii="Times New Roman" w:hAnsi="Times New Roman"/>
                <w:sz w:val="24"/>
                <w:szCs w:val="24"/>
              </w:rPr>
              <w:t>объективной</w:t>
            </w:r>
            <w:r>
              <w:rPr>
                <w:rFonts w:ascii="Times New Roman" w:hAnsi="Times New Roman"/>
                <w:sz w:val="24"/>
                <w:szCs w:val="24"/>
              </w:rPr>
              <w:t>;</w:t>
            </w:r>
          </w:p>
          <w:p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В) </w:t>
            </w:r>
            <w:r w:rsidR="00CB23ED" w:rsidRPr="00145E8D">
              <w:rPr>
                <w:rFonts w:ascii="Times New Roman" w:hAnsi="Times New Roman"/>
                <w:sz w:val="24"/>
                <w:szCs w:val="24"/>
              </w:rPr>
              <w:t>актуальной</w:t>
            </w:r>
            <w:r>
              <w:rPr>
                <w:rFonts w:ascii="Times New Roman" w:hAnsi="Times New Roman"/>
                <w:sz w:val="24"/>
                <w:szCs w:val="24"/>
              </w:rPr>
              <w:t>;</w:t>
            </w:r>
          </w:p>
          <w:p w:rsidR="00B7221C" w:rsidRPr="00145E8D" w:rsidRDefault="00145E8D" w:rsidP="00F93C26">
            <w:pPr>
              <w:spacing w:after="0" w:line="240" w:lineRule="auto"/>
              <w:jc w:val="both"/>
              <w:rPr>
                <w:rFonts w:ascii="Times New Roman" w:hAnsi="Times New Roman"/>
                <w:i/>
                <w:sz w:val="24"/>
                <w:szCs w:val="24"/>
              </w:rPr>
            </w:pPr>
            <w:r>
              <w:rPr>
                <w:rFonts w:ascii="Times New Roman" w:hAnsi="Times New Roman"/>
                <w:sz w:val="24"/>
                <w:szCs w:val="24"/>
              </w:rPr>
              <w:t xml:space="preserve">Г) </w:t>
            </w:r>
            <w:r w:rsidR="00CB23ED" w:rsidRPr="00145E8D">
              <w:rPr>
                <w:rFonts w:ascii="Times New Roman" w:hAnsi="Times New Roman"/>
                <w:sz w:val="24"/>
                <w:szCs w:val="24"/>
              </w:rPr>
              <w:t>полезной</w:t>
            </w:r>
            <w:r>
              <w:rPr>
                <w:rFonts w:ascii="Times New Roman" w:hAnsi="Times New Roman"/>
                <w:sz w:val="24"/>
                <w:szCs w:val="24"/>
              </w:rPr>
              <w:t>.</w:t>
            </w:r>
          </w:p>
        </w:tc>
      </w:tr>
      <w:tr w:rsidR="00B7221C" w:rsidRPr="00145E8D" w:rsidTr="00F93C26">
        <w:tc>
          <w:tcPr>
            <w:tcW w:w="851" w:type="dxa"/>
            <w:shd w:val="clear" w:color="auto" w:fill="auto"/>
          </w:tcPr>
          <w:p w:rsidR="00B7221C" w:rsidRPr="00145E8D" w:rsidRDefault="00145E8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4.</w:t>
            </w:r>
          </w:p>
        </w:tc>
        <w:tc>
          <w:tcPr>
            <w:tcW w:w="4536" w:type="dxa"/>
            <w:shd w:val="clear" w:color="auto" w:fill="auto"/>
          </w:tcPr>
          <w:p w:rsidR="00CB23ED" w:rsidRPr="00145E8D" w:rsidRDefault="00CB23ED" w:rsidP="00F93C26">
            <w:pPr>
              <w:spacing w:after="0" w:line="240" w:lineRule="auto"/>
              <w:jc w:val="both"/>
              <w:rPr>
                <w:rFonts w:ascii="Times New Roman" w:hAnsi="Times New Roman"/>
                <w:sz w:val="24"/>
                <w:szCs w:val="24"/>
              </w:rPr>
            </w:pPr>
            <w:r w:rsidRPr="00145E8D">
              <w:rPr>
                <w:rFonts w:ascii="Times New Roman" w:hAnsi="Times New Roman"/>
                <w:sz w:val="24"/>
                <w:szCs w:val="24"/>
              </w:rPr>
              <w:t>Информация, объем которой достаточен для решения поставленной задачи, называется:</w:t>
            </w:r>
          </w:p>
          <w:p w:rsidR="00B7221C" w:rsidRPr="00145E8D" w:rsidRDefault="00B7221C" w:rsidP="00F93C26">
            <w:pPr>
              <w:spacing w:after="0" w:line="240" w:lineRule="auto"/>
              <w:jc w:val="both"/>
              <w:rPr>
                <w:rFonts w:ascii="Times New Roman" w:hAnsi="Times New Roman"/>
                <w:sz w:val="24"/>
                <w:szCs w:val="24"/>
              </w:rPr>
            </w:pPr>
          </w:p>
        </w:tc>
        <w:tc>
          <w:tcPr>
            <w:tcW w:w="4678" w:type="dxa"/>
            <w:shd w:val="clear" w:color="auto" w:fill="auto"/>
          </w:tcPr>
          <w:p w:rsid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А) </w:t>
            </w:r>
            <w:r w:rsidR="00CB23ED" w:rsidRPr="00145E8D">
              <w:rPr>
                <w:rFonts w:ascii="Times New Roman" w:hAnsi="Times New Roman"/>
                <w:sz w:val="24"/>
                <w:szCs w:val="24"/>
              </w:rPr>
              <w:t>достоверной</w:t>
            </w:r>
            <w:r>
              <w:rPr>
                <w:rFonts w:ascii="Times New Roman" w:hAnsi="Times New Roman"/>
                <w:sz w:val="24"/>
                <w:szCs w:val="24"/>
              </w:rPr>
              <w:t>;</w:t>
            </w:r>
          </w:p>
          <w:p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Б) </w:t>
            </w:r>
            <w:r w:rsidR="00CB23ED" w:rsidRPr="00145E8D">
              <w:rPr>
                <w:rFonts w:ascii="Times New Roman" w:hAnsi="Times New Roman"/>
                <w:sz w:val="24"/>
                <w:szCs w:val="24"/>
              </w:rPr>
              <w:t>объективной</w:t>
            </w:r>
            <w:r>
              <w:rPr>
                <w:rFonts w:ascii="Times New Roman" w:hAnsi="Times New Roman"/>
                <w:sz w:val="24"/>
                <w:szCs w:val="24"/>
              </w:rPr>
              <w:t>;</w:t>
            </w:r>
          </w:p>
          <w:p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В) </w:t>
            </w:r>
            <w:r w:rsidR="00CB23ED" w:rsidRPr="00145E8D">
              <w:rPr>
                <w:rFonts w:ascii="Times New Roman" w:hAnsi="Times New Roman"/>
                <w:sz w:val="24"/>
                <w:szCs w:val="24"/>
              </w:rPr>
              <w:t>пол</w:t>
            </w:r>
            <w:r>
              <w:rPr>
                <w:rFonts w:ascii="Times New Roman" w:hAnsi="Times New Roman"/>
                <w:sz w:val="24"/>
                <w:szCs w:val="24"/>
              </w:rPr>
              <w:t xml:space="preserve">ной; </w:t>
            </w:r>
          </w:p>
          <w:p w:rsidR="00B7221C"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Г) </w:t>
            </w:r>
            <w:r w:rsidR="00CB23ED" w:rsidRPr="00145E8D">
              <w:rPr>
                <w:rFonts w:ascii="Times New Roman" w:hAnsi="Times New Roman"/>
                <w:sz w:val="24"/>
                <w:szCs w:val="24"/>
              </w:rPr>
              <w:t>актуальной</w:t>
            </w:r>
            <w:r>
              <w:rPr>
                <w:rFonts w:ascii="Times New Roman" w:hAnsi="Times New Roman"/>
                <w:sz w:val="24"/>
                <w:szCs w:val="24"/>
              </w:rPr>
              <w:t>.</w:t>
            </w:r>
          </w:p>
        </w:tc>
      </w:tr>
      <w:tr w:rsidR="00B7221C" w:rsidRPr="00145E8D" w:rsidTr="00F93C26">
        <w:tc>
          <w:tcPr>
            <w:tcW w:w="851" w:type="dxa"/>
            <w:shd w:val="clear" w:color="auto" w:fill="auto"/>
          </w:tcPr>
          <w:p w:rsidR="00B7221C" w:rsidRPr="00145E8D" w:rsidRDefault="00145E8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5.</w:t>
            </w:r>
          </w:p>
        </w:tc>
        <w:tc>
          <w:tcPr>
            <w:tcW w:w="4536" w:type="dxa"/>
            <w:shd w:val="clear" w:color="auto" w:fill="auto"/>
          </w:tcPr>
          <w:p w:rsidR="00CB23ED" w:rsidRPr="00145E8D" w:rsidRDefault="00CB23ED" w:rsidP="00F93C26">
            <w:pPr>
              <w:spacing w:after="0" w:line="240" w:lineRule="auto"/>
              <w:jc w:val="both"/>
              <w:rPr>
                <w:rFonts w:ascii="Times New Roman" w:hAnsi="Times New Roman"/>
                <w:sz w:val="24"/>
                <w:szCs w:val="24"/>
              </w:rPr>
            </w:pPr>
            <w:r w:rsidRPr="00145E8D">
              <w:rPr>
                <w:rFonts w:ascii="Times New Roman" w:hAnsi="Times New Roman"/>
                <w:sz w:val="24"/>
                <w:szCs w:val="24"/>
              </w:rPr>
              <w:t>Записную книжку используют с целью:</w:t>
            </w:r>
          </w:p>
          <w:p w:rsidR="00B7221C" w:rsidRPr="00145E8D" w:rsidRDefault="00B7221C" w:rsidP="00F93C26">
            <w:pPr>
              <w:spacing w:after="0" w:line="240" w:lineRule="auto"/>
              <w:jc w:val="both"/>
              <w:rPr>
                <w:rFonts w:ascii="Times New Roman" w:hAnsi="Times New Roman"/>
                <w:sz w:val="24"/>
                <w:szCs w:val="24"/>
              </w:rPr>
            </w:pPr>
          </w:p>
        </w:tc>
        <w:tc>
          <w:tcPr>
            <w:tcW w:w="4678" w:type="dxa"/>
            <w:shd w:val="clear" w:color="auto" w:fill="auto"/>
          </w:tcPr>
          <w:p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А) </w:t>
            </w:r>
            <w:r w:rsidR="00CB23ED" w:rsidRPr="00145E8D">
              <w:rPr>
                <w:rFonts w:ascii="Times New Roman" w:hAnsi="Times New Roman"/>
                <w:sz w:val="24"/>
                <w:szCs w:val="24"/>
              </w:rPr>
              <w:t>передачи информации</w:t>
            </w:r>
            <w:r>
              <w:rPr>
                <w:rFonts w:ascii="Times New Roman" w:hAnsi="Times New Roman"/>
                <w:sz w:val="24"/>
                <w:szCs w:val="24"/>
              </w:rPr>
              <w:t>;</w:t>
            </w:r>
          </w:p>
          <w:p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Б) </w:t>
            </w:r>
            <w:r w:rsidR="00CB23ED" w:rsidRPr="00145E8D">
              <w:rPr>
                <w:rFonts w:ascii="Times New Roman" w:hAnsi="Times New Roman"/>
                <w:sz w:val="24"/>
                <w:szCs w:val="24"/>
              </w:rPr>
              <w:t>обработки информации</w:t>
            </w:r>
            <w:r>
              <w:rPr>
                <w:rFonts w:ascii="Times New Roman" w:hAnsi="Times New Roman"/>
                <w:sz w:val="24"/>
                <w:szCs w:val="24"/>
              </w:rPr>
              <w:t>;</w:t>
            </w:r>
          </w:p>
          <w:p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В) </w:t>
            </w:r>
            <w:r w:rsidR="00CB23ED" w:rsidRPr="00145E8D">
              <w:rPr>
                <w:rFonts w:ascii="Times New Roman" w:hAnsi="Times New Roman"/>
                <w:sz w:val="24"/>
                <w:szCs w:val="24"/>
              </w:rPr>
              <w:t>защиты информации</w:t>
            </w:r>
            <w:r>
              <w:rPr>
                <w:rFonts w:ascii="Times New Roman" w:hAnsi="Times New Roman"/>
                <w:sz w:val="24"/>
                <w:szCs w:val="24"/>
              </w:rPr>
              <w:t>;</w:t>
            </w:r>
          </w:p>
          <w:p w:rsidR="00B7221C"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Г) </w:t>
            </w:r>
            <w:r w:rsidR="00CB23ED" w:rsidRPr="00145E8D">
              <w:rPr>
                <w:rFonts w:ascii="Times New Roman" w:hAnsi="Times New Roman"/>
                <w:sz w:val="24"/>
                <w:szCs w:val="24"/>
              </w:rPr>
              <w:t>хранения информации</w:t>
            </w:r>
            <w:r>
              <w:rPr>
                <w:rFonts w:ascii="Times New Roman" w:hAnsi="Times New Roman"/>
                <w:sz w:val="24"/>
                <w:szCs w:val="24"/>
              </w:rPr>
              <w:t>.</w:t>
            </w:r>
          </w:p>
        </w:tc>
      </w:tr>
      <w:tr w:rsidR="00B7221C" w:rsidRPr="00145E8D" w:rsidTr="00F93C26">
        <w:tc>
          <w:tcPr>
            <w:tcW w:w="851" w:type="dxa"/>
            <w:shd w:val="clear" w:color="auto" w:fill="auto"/>
          </w:tcPr>
          <w:p w:rsidR="00B7221C" w:rsidRPr="00145E8D" w:rsidRDefault="00145E8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6.</w:t>
            </w:r>
          </w:p>
        </w:tc>
        <w:tc>
          <w:tcPr>
            <w:tcW w:w="4536" w:type="dxa"/>
            <w:shd w:val="clear" w:color="auto" w:fill="auto"/>
          </w:tcPr>
          <w:p w:rsidR="00CB23ED" w:rsidRPr="00145E8D" w:rsidRDefault="00CB23ED" w:rsidP="00F93C26">
            <w:pPr>
              <w:spacing w:after="0" w:line="240" w:lineRule="auto"/>
              <w:jc w:val="both"/>
              <w:rPr>
                <w:rFonts w:ascii="Times New Roman" w:hAnsi="Times New Roman"/>
                <w:sz w:val="24"/>
                <w:szCs w:val="24"/>
              </w:rPr>
            </w:pPr>
            <w:r w:rsidRPr="00145E8D">
              <w:rPr>
                <w:rFonts w:ascii="Times New Roman" w:hAnsi="Times New Roman"/>
                <w:sz w:val="24"/>
                <w:szCs w:val="24"/>
              </w:rPr>
              <w:t>Информационным процессом является:</w:t>
            </w:r>
          </w:p>
          <w:p w:rsidR="00B7221C" w:rsidRPr="00145E8D" w:rsidRDefault="00B7221C" w:rsidP="00F93C26">
            <w:pPr>
              <w:spacing w:after="0" w:line="240" w:lineRule="auto"/>
              <w:jc w:val="both"/>
              <w:rPr>
                <w:rFonts w:ascii="Times New Roman" w:hAnsi="Times New Roman"/>
                <w:sz w:val="24"/>
                <w:szCs w:val="24"/>
              </w:rPr>
            </w:pPr>
          </w:p>
        </w:tc>
        <w:tc>
          <w:tcPr>
            <w:tcW w:w="4678" w:type="dxa"/>
            <w:shd w:val="clear" w:color="auto" w:fill="auto"/>
          </w:tcPr>
          <w:p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А) </w:t>
            </w:r>
            <w:r w:rsidR="00CB23ED" w:rsidRPr="00145E8D">
              <w:rPr>
                <w:rFonts w:ascii="Times New Roman" w:hAnsi="Times New Roman"/>
                <w:sz w:val="24"/>
                <w:szCs w:val="24"/>
              </w:rPr>
              <w:t>процесс строительства зданий и сооружений</w:t>
            </w:r>
            <w:r>
              <w:rPr>
                <w:rFonts w:ascii="Times New Roman" w:hAnsi="Times New Roman"/>
                <w:sz w:val="24"/>
                <w:szCs w:val="24"/>
              </w:rPr>
              <w:t>;</w:t>
            </w:r>
          </w:p>
          <w:p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Б) </w:t>
            </w:r>
            <w:r w:rsidR="00CB23ED" w:rsidRPr="00145E8D">
              <w:rPr>
                <w:rFonts w:ascii="Times New Roman" w:hAnsi="Times New Roman"/>
                <w:sz w:val="24"/>
                <w:szCs w:val="24"/>
              </w:rPr>
              <w:t>процесс рассле</w:t>
            </w:r>
            <w:r>
              <w:rPr>
                <w:rFonts w:ascii="Times New Roman" w:hAnsi="Times New Roman"/>
                <w:sz w:val="24"/>
                <w:szCs w:val="24"/>
              </w:rPr>
              <w:t>дования преступления;</w:t>
            </w:r>
          </w:p>
          <w:p w:rsidR="00CB23ED"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В) </w:t>
            </w:r>
            <w:r w:rsidR="00CB23ED" w:rsidRPr="00145E8D">
              <w:rPr>
                <w:rFonts w:ascii="Times New Roman" w:hAnsi="Times New Roman"/>
                <w:sz w:val="24"/>
                <w:szCs w:val="24"/>
              </w:rPr>
              <w:t>процесс производства электроэнергии</w:t>
            </w:r>
            <w:r>
              <w:rPr>
                <w:rFonts w:ascii="Times New Roman" w:hAnsi="Times New Roman"/>
                <w:sz w:val="24"/>
                <w:szCs w:val="24"/>
              </w:rPr>
              <w:t>;</w:t>
            </w:r>
          </w:p>
          <w:p w:rsidR="00B7221C" w:rsidRPr="00145E8D" w:rsidRDefault="00145E8D" w:rsidP="00F93C26">
            <w:pPr>
              <w:spacing w:after="0" w:line="240" w:lineRule="auto"/>
              <w:jc w:val="both"/>
              <w:rPr>
                <w:rFonts w:ascii="Times New Roman" w:hAnsi="Times New Roman"/>
                <w:sz w:val="24"/>
                <w:szCs w:val="24"/>
              </w:rPr>
            </w:pPr>
            <w:r>
              <w:rPr>
                <w:rFonts w:ascii="Times New Roman" w:hAnsi="Times New Roman"/>
                <w:sz w:val="24"/>
                <w:szCs w:val="24"/>
              </w:rPr>
              <w:t xml:space="preserve">Г) </w:t>
            </w:r>
            <w:r w:rsidR="00CB23ED" w:rsidRPr="00145E8D">
              <w:rPr>
                <w:rFonts w:ascii="Times New Roman" w:hAnsi="Times New Roman"/>
                <w:sz w:val="24"/>
                <w:szCs w:val="24"/>
              </w:rPr>
              <w:t>процесс извлечения полезных ископаемых из недр  земли</w:t>
            </w:r>
            <w:r>
              <w:rPr>
                <w:rFonts w:ascii="Times New Roman" w:hAnsi="Times New Roman"/>
                <w:sz w:val="24"/>
                <w:szCs w:val="24"/>
              </w:rPr>
              <w:t>.</w:t>
            </w:r>
          </w:p>
        </w:tc>
      </w:tr>
      <w:tr w:rsidR="00B7221C" w:rsidRPr="00145E8D" w:rsidTr="00F93C26">
        <w:tc>
          <w:tcPr>
            <w:tcW w:w="851" w:type="dxa"/>
            <w:shd w:val="clear" w:color="auto" w:fill="auto"/>
          </w:tcPr>
          <w:p w:rsidR="00B7221C" w:rsidRPr="00145E8D" w:rsidRDefault="00F93C26" w:rsidP="00F93C26">
            <w:pPr>
              <w:spacing w:after="0" w:line="240" w:lineRule="auto"/>
              <w:jc w:val="center"/>
              <w:rPr>
                <w:rFonts w:ascii="Times New Roman" w:hAnsi="Times New Roman"/>
                <w:sz w:val="24"/>
                <w:szCs w:val="24"/>
              </w:rPr>
            </w:pPr>
            <w:r>
              <w:rPr>
                <w:rFonts w:ascii="Times New Roman" w:hAnsi="Times New Roman"/>
                <w:sz w:val="24"/>
                <w:szCs w:val="24"/>
              </w:rPr>
              <w:lastRenderedPageBreak/>
              <w:t>РК</w:t>
            </w:r>
            <w:r w:rsidR="00B7221C" w:rsidRPr="00145E8D">
              <w:rPr>
                <w:rFonts w:ascii="Times New Roman" w:hAnsi="Times New Roman"/>
                <w:sz w:val="24"/>
                <w:szCs w:val="24"/>
              </w:rPr>
              <w:t>7.</w:t>
            </w:r>
          </w:p>
        </w:tc>
        <w:tc>
          <w:tcPr>
            <w:tcW w:w="4536" w:type="dxa"/>
            <w:shd w:val="clear" w:color="auto" w:fill="auto"/>
          </w:tcPr>
          <w:p w:rsidR="00145E8D" w:rsidRPr="00145E8D" w:rsidRDefault="00145E8D" w:rsidP="00F93C26">
            <w:pPr>
              <w:spacing w:after="0" w:line="240" w:lineRule="auto"/>
              <w:jc w:val="both"/>
              <w:rPr>
                <w:rFonts w:ascii="Times New Roman" w:hAnsi="Times New Roman"/>
                <w:sz w:val="24"/>
                <w:szCs w:val="24"/>
              </w:rPr>
            </w:pPr>
            <w:r w:rsidRPr="00145E8D">
              <w:rPr>
                <w:rFonts w:ascii="Times New Roman" w:hAnsi="Times New Roman"/>
                <w:sz w:val="24"/>
                <w:szCs w:val="24"/>
              </w:rPr>
              <w:t>Обмен информацией – это:</w:t>
            </w:r>
          </w:p>
          <w:p w:rsidR="00B7221C" w:rsidRPr="00145E8D" w:rsidRDefault="00B7221C" w:rsidP="00F93C26">
            <w:pPr>
              <w:spacing w:after="0" w:line="240" w:lineRule="auto"/>
              <w:jc w:val="both"/>
              <w:rPr>
                <w:rFonts w:ascii="Times New Roman" w:hAnsi="Times New Roman"/>
                <w:sz w:val="24"/>
                <w:szCs w:val="24"/>
              </w:rPr>
            </w:pPr>
          </w:p>
        </w:tc>
        <w:tc>
          <w:tcPr>
            <w:tcW w:w="4678" w:type="dxa"/>
            <w:shd w:val="clear" w:color="auto" w:fill="auto"/>
          </w:tcPr>
          <w:p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А) </w:t>
            </w:r>
            <w:r w:rsidR="00145E8D" w:rsidRPr="00145E8D">
              <w:rPr>
                <w:rFonts w:ascii="Times New Roman" w:hAnsi="Times New Roman"/>
                <w:sz w:val="24"/>
                <w:szCs w:val="24"/>
              </w:rPr>
              <w:t>выполнение домашней работы по математике</w:t>
            </w:r>
            <w:r>
              <w:rPr>
                <w:rFonts w:ascii="Times New Roman" w:hAnsi="Times New Roman"/>
                <w:sz w:val="24"/>
                <w:szCs w:val="24"/>
              </w:rPr>
              <w:t>;</w:t>
            </w:r>
          </w:p>
          <w:p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Б) </w:t>
            </w:r>
            <w:r w:rsidR="00145E8D" w:rsidRPr="00145E8D">
              <w:rPr>
                <w:rFonts w:ascii="Times New Roman" w:hAnsi="Times New Roman"/>
                <w:sz w:val="24"/>
                <w:szCs w:val="24"/>
              </w:rPr>
              <w:t>разгов</w:t>
            </w:r>
            <w:r>
              <w:rPr>
                <w:rFonts w:ascii="Times New Roman" w:hAnsi="Times New Roman"/>
                <w:sz w:val="24"/>
                <w:szCs w:val="24"/>
              </w:rPr>
              <w:t>ор по телефону;</w:t>
            </w:r>
          </w:p>
          <w:p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В) </w:t>
            </w:r>
            <w:r w:rsidR="00145E8D" w:rsidRPr="00145E8D">
              <w:rPr>
                <w:rFonts w:ascii="Times New Roman" w:hAnsi="Times New Roman"/>
                <w:sz w:val="24"/>
                <w:szCs w:val="24"/>
              </w:rPr>
              <w:t>наблюдение за поведением рыб в аквариуме</w:t>
            </w:r>
            <w:r>
              <w:rPr>
                <w:rFonts w:ascii="Times New Roman" w:hAnsi="Times New Roman"/>
                <w:sz w:val="24"/>
                <w:szCs w:val="24"/>
              </w:rPr>
              <w:t>;</w:t>
            </w:r>
          </w:p>
          <w:p w:rsidR="00B7221C"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Г) </w:t>
            </w:r>
            <w:r w:rsidR="00145E8D" w:rsidRPr="00145E8D">
              <w:rPr>
                <w:rFonts w:ascii="Times New Roman" w:hAnsi="Times New Roman"/>
                <w:sz w:val="24"/>
                <w:szCs w:val="24"/>
              </w:rPr>
              <w:t>просмотр видеофильма</w:t>
            </w:r>
            <w:r>
              <w:rPr>
                <w:rFonts w:ascii="Times New Roman" w:hAnsi="Times New Roman"/>
                <w:sz w:val="24"/>
                <w:szCs w:val="24"/>
              </w:rPr>
              <w:t>.</w:t>
            </w:r>
          </w:p>
        </w:tc>
      </w:tr>
      <w:tr w:rsidR="00B7221C" w:rsidRPr="00145E8D" w:rsidTr="00F93C26">
        <w:tc>
          <w:tcPr>
            <w:tcW w:w="851" w:type="dxa"/>
            <w:shd w:val="clear" w:color="auto" w:fill="auto"/>
          </w:tcPr>
          <w:p w:rsidR="00B7221C" w:rsidRPr="00145E8D" w:rsidRDefault="00F93C26"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8.</w:t>
            </w:r>
          </w:p>
        </w:tc>
        <w:tc>
          <w:tcPr>
            <w:tcW w:w="4536" w:type="dxa"/>
            <w:shd w:val="clear" w:color="auto" w:fill="auto"/>
          </w:tcPr>
          <w:p w:rsidR="00145E8D" w:rsidRPr="00145E8D" w:rsidRDefault="00145E8D" w:rsidP="00F93C26">
            <w:pPr>
              <w:spacing w:after="0" w:line="240" w:lineRule="auto"/>
              <w:jc w:val="both"/>
              <w:rPr>
                <w:rFonts w:ascii="Times New Roman" w:hAnsi="Times New Roman"/>
                <w:sz w:val="24"/>
                <w:szCs w:val="24"/>
              </w:rPr>
            </w:pPr>
            <w:r w:rsidRPr="00145E8D">
              <w:rPr>
                <w:rFonts w:ascii="Times New Roman" w:hAnsi="Times New Roman"/>
                <w:sz w:val="24"/>
                <w:szCs w:val="24"/>
              </w:rPr>
              <w:t>За минимальную единицу измерения информации принят:</w:t>
            </w:r>
          </w:p>
          <w:p w:rsidR="00B7221C" w:rsidRPr="00145E8D" w:rsidRDefault="00B7221C" w:rsidP="00F93C26">
            <w:pPr>
              <w:spacing w:after="0" w:line="240" w:lineRule="auto"/>
              <w:jc w:val="both"/>
              <w:rPr>
                <w:rFonts w:ascii="Times New Roman" w:hAnsi="Times New Roman"/>
                <w:sz w:val="24"/>
                <w:szCs w:val="24"/>
              </w:rPr>
            </w:pPr>
          </w:p>
        </w:tc>
        <w:tc>
          <w:tcPr>
            <w:tcW w:w="4678" w:type="dxa"/>
            <w:shd w:val="clear" w:color="auto" w:fill="auto"/>
          </w:tcPr>
          <w:p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А) </w:t>
            </w:r>
            <w:r w:rsidR="00145E8D" w:rsidRPr="00145E8D">
              <w:rPr>
                <w:rFonts w:ascii="Times New Roman" w:hAnsi="Times New Roman"/>
                <w:sz w:val="24"/>
                <w:szCs w:val="24"/>
              </w:rPr>
              <w:t>1 пиксель;</w:t>
            </w:r>
          </w:p>
          <w:p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Б) </w:t>
            </w:r>
            <w:r w:rsidR="00145E8D" w:rsidRPr="00145E8D">
              <w:rPr>
                <w:rFonts w:ascii="Times New Roman" w:hAnsi="Times New Roman"/>
                <w:sz w:val="24"/>
                <w:szCs w:val="24"/>
              </w:rPr>
              <w:t>1 бит (+) – 1балл</w:t>
            </w:r>
          </w:p>
          <w:p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В) </w:t>
            </w:r>
            <w:r w:rsidR="00145E8D" w:rsidRPr="00145E8D">
              <w:rPr>
                <w:rFonts w:ascii="Times New Roman" w:hAnsi="Times New Roman"/>
                <w:sz w:val="24"/>
                <w:szCs w:val="24"/>
              </w:rPr>
              <w:t>1 байт;</w:t>
            </w:r>
          </w:p>
          <w:p w:rsidR="00B7221C"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Г) </w:t>
            </w:r>
            <w:r w:rsidR="00145E8D" w:rsidRPr="00145E8D">
              <w:rPr>
                <w:rFonts w:ascii="Times New Roman" w:hAnsi="Times New Roman"/>
                <w:sz w:val="24"/>
                <w:szCs w:val="24"/>
              </w:rPr>
              <w:t>1 символ</w:t>
            </w:r>
          </w:p>
        </w:tc>
      </w:tr>
      <w:tr w:rsidR="00B7221C" w:rsidRPr="00145E8D" w:rsidTr="00F93C26">
        <w:tc>
          <w:tcPr>
            <w:tcW w:w="851" w:type="dxa"/>
            <w:shd w:val="clear" w:color="auto" w:fill="auto"/>
          </w:tcPr>
          <w:p w:rsidR="00B7221C" w:rsidRPr="00145E8D" w:rsidRDefault="00F93C26"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9.</w:t>
            </w:r>
          </w:p>
        </w:tc>
        <w:tc>
          <w:tcPr>
            <w:tcW w:w="4536" w:type="dxa"/>
            <w:shd w:val="clear" w:color="auto" w:fill="auto"/>
          </w:tcPr>
          <w:p w:rsidR="00145E8D" w:rsidRPr="00145E8D" w:rsidRDefault="00145E8D" w:rsidP="00F93C26">
            <w:pPr>
              <w:spacing w:after="0" w:line="240" w:lineRule="auto"/>
              <w:jc w:val="both"/>
              <w:rPr>
                <w:rFonts w:ascii="Times New Roman" w:hAnsi="Times New Roman"/>
                <w:sz w:val="24"/>
                <w:szCs w:val="24"/>
              </w:rPr>
            </w:pPr>
            <w:r w:rsidRPr="00145E8D">
              <w:rPr>
                <w:rFonts w:ascii="Times New Roman" w:hAnsi="Times New Roman"/>
                <w:sz w:val="24"/>
                <w:szCs w:val="24"/>
              </w:rPr>
              <w:t>Сколько байт в 1 Кбайт?</w:t>
            </w:r>
          </w:p>
          <w:p w:rsidR="00B7221C" w:rsidRPr="00145E8D" w:rsidRDefault="00B7221C" w:rsidP="00F93C26">
            <w:pPr>
              <w:spacing w:after="0" w:line="240" w:lineRule="auto"/>
              <w:jc w:val="both"/>
              <w:rPr>
                <w:rFonts w:ascii="Times New Roman" w:hAnsi="Times New Roman"/>
                <w:sz w:val="24"/>
                <w:szCs w:val="24"/>
              </w:rPr>
            </w:pPr>
          </w:p>
        </w:tc>
        <w:tc>
          <w:tcPr>
            <w:tcW w:w="4678" w:type="dxa"/>
            <w:shd w:val="clear" w:color="auto" w:fill="auto"/>
          </w:tcPr>
          <w:p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А) </w:t>
            </w:r>
            <w:r w:rsidR="00145E8D" w:rsidRPr="00145E8D">
              <w:rPr>
                <w:rFonts w:ascii="Times New Roman" w:hAnsi="Times New Roman"/>
                <w:sz w:val="24"/>
                <w:szCs w:val="24"/>
              </w:rPr>
              <w:t>1000 байт;</w:t>
            </w:r>
          </w:p>
          <w:p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Б) </w:t>
            </w:r>
            <w:r w:rsidR="00145E8D" w:rsidRPr="00145E8D">
              <w:rPr>
                <w:rFonts w:ascii="Times New Roman" w:hAnsi="Times New Roman"/>
                <w:sz w:val="24"/>
                <w:szCs w:val="24"/>
              </w:rPr>
              <w:t>1010 байт;</w:t>
            </w:r>
          </w:p>
          <w:p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В) </w:t>
            </w:r>
            <w:r w:rsidR="00145E8D" w:rsidRPr="00145E8D">
              <w:rPr>
                <w:rFonts w:ascii="Times New Roman" w:hAnsi="Times New Roman"/>
                <w:sz w:val="24"/>
                <w:szCs w:val="24"/>
              </w:rPr>
              <w:t xml:space="preserve">1024 байт; </w:t>
            </w:r>
          </w:p>
          <w:p w:rsidR="00B7221C"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Г) </w:t>
            </w:r>
            <w:r w:rsidR="00145E8D" w:rsidRPr="00145E8D">
              <w:rPr>
                <w:rFonts w:ascii="Times New Roman" w:hAnsi="Times New Roman"/>
                <w:sz w:val="24"/>
                <w:szCs w:val="24"/>
              </w:rPr>
              <w:t>8 бит</w:t>
            </w:r>
            <w:r>
              <w:rPr>
                <w:rFonts w:ascii="Times New Roman" w:hAnsi="Times New Roman"/>
                <w:sz w:val="24"/>
                <w:szCs w:val="24"/>
              </w:rPr>
              <w:t>.</w:t>
            </w:r>
          </w:p>
        </w:tc>
      </w:tr>
      <w:tr w:rsidR="00B7221C" w:rsidRPr="00145E8D" w:rsidTr="00F93C26">
        <w:tc>
          <w:tcPr>
            <w:tcW w:w="851" w:type="dxa"/>
            <w:shd w:val="clear" w:color="auto" w:fill="auto"/>
          </w:tcPr>
          <w:p w:rsidR="00B7221C" w:rsidRPr="00145E8D" w:rsidRDefault="00F93C26"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10.</w:t>
            </w:r>
          </w:p>
        </w:tc>
        <w:tc>
          <w:tcPr>
            <w:tcW w:w="4536" w:type="dxa"/>
            <w:shd w:val="clear" w:color="auto" w:fill="auto"/>
          </w:tcPr>
          <w:p w:rsidR="00145E8D" w:rsidRPr="00145E8D" w:rsidRDefault="00145E8D" w:rsidP="00F93C26">
            <w:pPr>
              <w:spacing w:after="0" w:line="240" w:lineRule="auto"/>
              <w:jc w:val="both"/>
              <w:rPr>
                <w:rFonts w:ascii="Times New Roman" w:hAnsi="Times New Roman"/>
                <w:sz w:val="24"/>
                <w:szCs w:val="24"/>
              </w:rPr>
            </w:pPr>
            <w:r w:rsidRPr="00145E8D">
              <w:rPr>
                <w:rFonts w:ascii="Times New Roman" w:hAnsi="Times New Roman"/>
                <w:sz w:val="24"/>
                <w:szCs w:val="24"/>
              </w:rPr>
              <w:t>Каков информационный объем текста, содержащего слово ИНФОРМАТИКА?</w:t>
            </w:r>
          </w:p>
          <w:p w:rsidR="00B7221C" w:rsidRPr="00145E8D" w:rsidRDefault="00B7221C" w:rsidP="00F93C26">
            <w:pPr>
              <w:spacing w:after="0" w:line="240" w:lineRule="auto"/>
              <w:jc w:val="both"/>
              <w:rPr>
                <w:rFonts w:ascii="Times New Roman" w:hAnsi="Times New Roman"/>
                <w:sz w:val="24"/>
                <w:szCs w:val="24"/>
              </w:rPr>
            </w:pPr>
          </w:p>
        </w:tc>
        <w:tc>
          <w:tcPr>
            <w:tcW w:w="4678" w:type="dxa"/>
            <w:shd w:val="clear" w:color="auto" w:fill="auto"/>
          </w:tcPr>
          <w:p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А) 11 байт;</w:t>
            </w:r>
          </w:p>
          <w:p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Б) </w:t>
            </w:r>
            <w:r w:rsidR="00145E8D" w:rsidRPr="00145E8D">
              <w:rPr>
                <w:rFonts w:ascii="Times New Roman" w:hAnsi="Times New Roman"/>
                <w:sz w:val="24"/>
                <w:szCs w:val="24"/>
              </w:rPr>
              <w:t>11 символов;</w:t>
            </w:r>
          </w:p>
          <w:p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В) </w:t>
            </w:r>
            <w:r w:rsidR="00145E8D" w:rsidRPr="00145E8D">
              <w:rPr>
                <w:rFonts w:ascii="Times New Roman" w:hAnsi="Times New Roman"/>
                <w:sz w:val="24"/>
                <w:szCs w:val="24"/>
              </w:rPr>
              <w:t>11 бит;</w:t>
            </w:r>
          </w:p>
          <w:p w:rsidR="00B7221C"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Г) </w:t>
            </w:r>
            <w:r w:rsidR="00145E8D" w:rsidRPr="00145E8D">
              <w:rPr>
                <w:rFonts w:ascii="Times New Roman" w:hAnsi="Times New Roman"/>
                <w:sz w:val="24"/>
                <w:szCs w:val="24"/>
              </w:rPr>
              <w:t>11 бод</w:t>
            </w:r>
            <w:r>
              <w:rPr>
                <w:rFonts w:ascii="Times New Roman" w:hAnsi="Times New Roman"/>
                <w:sz w:val="24"/>
                <w:szCs w:val="24"/>
              </w:rPr>
              <w:t>.</w:t>
            </w:r>
          </w:p>
        </w:tc>
      </w:tr>
      <w:tr w:rsidR="00B7221C" w:rsidRPr="00145E8D" w:rsidTr="00F93C26">
        <w:tc>
          <w:tcPr>
            <w:tcW w:w="851" w:type="dxa"/>
            <w:shd w:val="clear" w:color="auto" w:fill="auto"/>
          </w:tcPr>
          <w:p w:rsidR="00B7221C" w:rsidRPr="00145E8D" w:rsidRDefault="00F93C26"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11.</w:t>
            </w:r>
          </w:p>
        </w:tc>
        <w:tc>
          <w:tcPr>
            <w:tcW w:w="4536" w:type="dxa"/>
            <w:shd w:val="clear" w:color="auto" w:fill="auto"/>
          </w:tcPr>
          <w:p w:rsidR="00145E8D" w:rsidRPr="00145E8D" w:rsidRDefault="00145E8D" w:rsidP="00F93C26">
            <w:pPr>
              <w:spacing w:after="0" w:line="240" w:lineRule="auto"/>
              <w:jc w:val="both"/>
              <w:rPr>
                <w:rFonts w:ascii="Times New Roman" w:hAnsi="Times New Roman"/>
                <w:sz w:val="24"/>
                <w:szCs w:val="24"/>
              </w:rPr>
            </w:pPr>
            <w:r w:rsidRPr="00145E8D">
              <w:rPr>
                <w:rFonts w:ascii="Times New Roman" w:hAnsi="Times New Roman"/>
                <w:sz w:val="24"/>
                <w:szCs w:val="24"/>
              </w:rPr>
              <w:t>Кодом называется:</w:t>
            </w:r>
          </w:p>
          <w:p w:rsidR="00B7221C" w:rsidRPr="00145E8D" w:rsidRDefault="00B7221C" w:rsidP="00F93C26">
            <w:pPr>
              <w:spacing w:after="0" w:line="240" w:lineRule="auto"/>
              <w:jc w:val="both"/>
              <w:rPr>
                <w:rFonts w:ascii="Times New Roman" w:hAnsi="Times New Roman"/>
                <w:sz w:val="24"/>
                <w:szCs w:val="24"/>
              </w:rPr>
            </w:pPr>
          </w:p>
        </w:tc>
        <w:tc>
          <w:tcPr>
            <w:tcW w:w="4678" w:type="dxa"/>
            <w:shd w:val="clear" w:color="auto" w:fill="auto"/>
          </w:tcPr>
          <w:p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А) </w:t>
            </w:r>
            <w:r w:rsidR="00145E8D" w:rsidRPr="00145E8D">
              <w:rPr>
                <w:rFonts w:ascii="Times New Roman" w:hAnsi="Times New Roman"/>
                <w:sz w:val="24"/>
                <w:szCs w:val="24"/>
              </w:rPr>
              <w:t>двоичное слово фиксированной длины</w:t>
            </w:r>
            <w:r>
              <w:rPr>
                <w:rFonts w:ascii="Times New Roman" w:hAnsi="Times New Roman"/>
                <w:sz w:val="24"/>
                <w:szCs w:val="24"/>
              </w:rPr>
              <w:t>;</w:t>
            </w:r>
          </w:p>
          <w:p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Б) </w:t>
            </w:r>
            <w:r w:rsidR="00145E8D" w:rsidRPr="00145E8D">
              <w:rPr>
                <w:rFonts w:ascii="Times New Roman" w:hAnsi="Times New Roman"/>
                <w:sz w:val="24"/>
                <w:szCs w:val="24"/>
              </w:rPr>
              <w:t>правило, описывающее отображение набора знаков одного алфавита в набор зна</w:t>
            </w:r>
            <w:r>
              <w:rPr>
                <w:rFonts w:ascii="Times New Roman" w:hAnsi="Times New Roman"/>
                <w:sz w:val="24"/>
                <w:szCs w:val="24"/>
              </w:rPr>
              <w:t>ков другого алфавита;</w:t>
            </w:r>
          </w:p>
          <w:p w:rsidR="00145E8D"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В) </w:t>
            </w:r>
            <w:r w:rsidR="00145E8D" w:rsidRPr="00145E8D">
              <w:rPr>
                <w:rFonts w:ascii="Times New Roman" w:hAnsi="Times New Roman"/>
                <w:sz w:val="24"/>
                <w:szCs w:val="24"/>
              </w:rPr>
              <w:t>последовательность знаков</w:t>
            </w:r>
            <w:r>
              <w:rPr>
                <w:rFonts w:ascii="Times New Roman" w:hAnsi="Times New Roman"/>
                <w:sz w:val="24"/>
                <w:szCs w:val="24"/>
              </w:rPr>
              <w:t>;</w:t>
            </w:r>
          </w:p>
          <w:p w:rsidR="00B7221C" w:rsidRPr="00145E8D" w:rsidRDefault="00F93C26" w:rsidP="00F93C26">
            <w:pPr>
              <w:spacing w:after="0" w:line="240" w:lineRule="auto"/>
              <w:jc w:val="both"/>
              <w:rPr>
                <w:rFonts w:ascii="Times New Roman" w:hAnsi="Times New Roman"/>
                <w:sz w:val="24"/>
                <w:szCs w:val="24"/>
              </w:rPr>
            </w:pPr>
            <w:r>
              <w:rPr>
                <w:rFonts w:ascii="Times New Roman" w:hAnsi="Times New Roman"/>
                <w:sz w:val="24"/>
                <w:szCs w:val="24"/>
              </w:rPr>
              <w:t xml:space="preserve">Г) </w:t>
            </w:r>
            <w:r w:rsidR="00145E8D" w:rsidRPr="00145E8D">
              <w:rPr>
                <w:rFonts w:ascii="Times New Roman" w:hAnsi="Times New Roman"/>
                <w:sz w:val="24"/>
                <w:szCs w:val="24"/>
              </w:rPr>
              <w:t>произвольная конечная последовательность знаков</w:t>
            </w:r>
            <w:r>
              <w:rPr>
                <w:rFonts w:ascii="Times New Roman" w:hAnsi="Times New Roman"/>
                <w:sz w:val="24"/>
                <w:szCs w:val="24"/>
              </w:rPr>
              <w:t>.</w:t>
            </w:r>
          </w:p>
        </w:tc>
      </w:tr>
      <w:tr w:rsidR="00B7221C" w:rsidRPr="00145E8D" w:rsidTr="00F93C26">
        <w:tc>
          <w:tcPr>
            <w:tcW w:w="851" w:type="dxa"/>
            <w:shd w:val="clear" w:color="auto" w:fill="auto"/>
          </w:tcPr>
          <w:p w:rsidR="00B7221C" w:rsidRPr="00145E8D" w:rsidRDefault="00F93C26"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12.</w:t>
            </w:r>
          </w:p>
        </w:tc>
        <w:tc>
          <w:tcPr>
            <w:tcW w:w="4536" w:type="dxa"/>
            <w:shd w:val="clear" w:color="auto" w:fill="auto"/>
          </w:tcPr>
          <w:p w:rsidR="00F93C26" w:rsidRPr="00D051FD" w:rsidRDefault="00F93C26" w:rsidP="00D051FD">
            <w:pPr>
              <w:spacing w:after="0" w:line="240" w:lineRule="auto"/>
              <w:rPr>
                <w:rFonts w:ascii="Times New Roman" w:hAnsi="Times New Roman"/>
                <w:sz w:val="24"/>
                <w:szCs w:val="24"/>
              </w:rPr>
            </w:pPr>
            <w:r w:rsidRPr="00D051FD">
              <w:rPr>
                <w:rFonts w:ascii="Times New Roman" w:hAnsi="Times New Roman"/>
                <w:sz w:val="24"/>
                <w:szCs w:val="24"/>
              </w:rPr>
              <w:t>К достоинствам двоичной системы счисления можно отнести…</w:t>
            </w:r>
          </w:p>
          <w:p w:rsidR="00B7221C" w:rsidRPr="00D051FD" w:rsidRDefault="00B7221C" w:rsidP="00D051FD">
            <w:pPr>
              <w:spacing w:after="0" w:line="240" w:lineRule="auto"/>
              <w:jc w:val="both"/>
              <w:rPr>
                <w:rFonts w:ascii="Times New Roman" w:hAnsi="Times New Roman"/>
                <w:sz w:val="24"/>
                <w:szCs w:val="24"/>
              </w:rPr>
            </w:pPr>
          </w:p>
        </w:tc>
        <w:tc>
          <w:tcPr>
            <w:tcW w:w="4678" w:type="dxa"/>
            <w:shd w:val="clear" w:color="auto" w:fill="auto"/>
          </w:tcPr>
          <w:p w:rsidR="00F93C26" w:rsidRPr="00D051FD" w:rsidRDefault="00D051FD" w:rsidP="00D051FD">
            <w:pPr>
              <w:spacing w:after="0" w:line="240" w:lineRule="auto"/>
              <w:jc w:val="both"/>
              <w:rPr>
                <w:rFonts w:ascii="Times New Roman" w:hAnsi="Times New Roman"/>
                <w:sz w:val="24"/>
                <w:szCs w:val="24"/>
              </w:rPr>
            </w:pPr>
            <w:r>
              <w:rPr>
                <w:rFonts w:ascii="Times New Roman" w:hAnsi="Times New Roman"/>
                <w:sz w:val="24"/>
                <w:szCs w:val="24"/>
              </w:rPr>
              <w:t xml:space="preserve">А) </w:t>
            </w:r>
            <w:r w:rsidR="00F93C26" w:rsidRPr="00D051FD">
              <w:rPr>
                <w:rFonts w:ascii="Times New Roman" w:hAnsi="Times New Roman"/>
                <w:sz w:val="24"/>
                <w:szCs w:val="24"/>
              </w:rPr>
              <w:t>возможность экономии электроэнергии</w:t>
            </w:r>
            <w:r>
              <w:rPr>
                <w:rFonts w:ascii="Times New Roman" w:hAnsi="Times New Roman"/>
                <w:sz w:val="24"/>
                <w:szCs w:val="24"/>
              </w:rPr>
              <w:t>;</w:t>
            </w:r>
          </w:p>
          <w:p w:rsidR="00F93C26" w:rsidRPr="00D051FD" w:rsidRDefault="00D051FD" w:rsidP="00D051FD">
            <w:pPr>
              <w:spacing w:after="0" w:line="240" w:lineRule="auto"/>
              <w:jc w:val="both"/>
              <w:rPr>
                <w:rFonts w:ascii="Times New Roman" w:hAnsi="Times New Roman"/>
                <w:sz w:val="24"/>
                <w:szCs w:val="24"/>
              </w:rPr>
            </w:pPr>
            <w:r>
              <w:rPr>
                <w:rFonts w:ascii="Times New Roman" w:hAnsi="Times New Roman"/>
                <w:sz w:val="24"/>
                <w:szCs w:val="24"/>
              </w:rPr>
              <w:t xml:space="preserve">Б) </w:t>
            </w:r>
            <w:r w:rsidR="00F93C26" w:rsidRPr="00D051FD">
              <w:rPr>
                <w:rFonts w:ascii="Times New Roman" w:hAnsi="Times New Roman"/>
                <w:sz w:val="24"/>
                <w:szCs w:val="24"/>
              </w:rPr>
              <w:t>простоту совершаемых операций и возможность автоматической обработки информации</w:t>
            </w:r>
            <w:r>
              <w:rPr>
                <w:rFonts w:ascii="Times New Roman" w:hAnsi="Times New Roman"/>
                <w:sz w:val="24"/>
                <w:szCs w:val="24"/>
              </w:rPr>
              <w:t>;</w:t>
            </w:r>
          </w:p>
          <w:p w:rsidR="00F93C26" w:rsidRPr="00D051FD" w:rsidRDefault="00D051FD" w:rsidP="00D051FD">
            <w:pPr>
              <w:spacing w:after="0" w:line="240" w:lineRule="auto"/>
              <w:jc w:val="both"/>
              <w:rPr>
                <w:rFonts w:ascii="Times New Roman" w:hAnsi="Times New Roman"/>
                <w:sz w:val="24"/>
                <w:szCs w:val="24"/>
              </w:rPr>
            </w:pPr>
            <w:r>
              <w:rPr>
                <w:rFonts w:ascii="Times New Roman" w:hAnsi="Times New Roman"/>
                <w:sz w:val="24"/>
                <w:szCs w:val="24"/>
              </w:rPr>
              <w:t xml:space="preserve">В) </w:t>
            </w:r>
            <w:r w:rsidR="00F93C26" w:rsidRPr="00D051FD">
              <w:rPr>
                <w:rFonts w:ascii="Times New Roman" w:hAnsi="Times New Roman"/>
                <w:sz w:val="24"/>
                <w:szCs w:val="24"/>
              </w:rPr>
              <w:t>наглядность и понятность записи чисел</w:t>
            </w:r>
            <w:r>
              <w:rPr>
                <w:rFonts w:ascii="Times New Roman" w:hAnsi="Times New Roman"/>
                <w:sz w:val="24"/>
                <w:szCs w:val="24"/>
              </w:rPr>
              <w:t>;</w:t>
            </w:r>
          </w:p>
          <w:p w:rsidR="00B7221C" w:rsidRPr="00D051FD" w:rsidRDefault="00D051FD" w:rsidP="00D051FD">
            <w:pPr>
              <w:spacing w:after="0" w:line="240" w:lineRule="auto"/>
              <w:jc w:val="both"/>
              <w:rPr>
                <w:rFonts w:ascii="Times New Roman" w:hAnsi="Times New Roman"/>
                <w:sz w:val="24"/>
                <w:szCs w:val="24"/>
              </w:rPr>
            </w:pPr>
            <w:r>
              <w:rPr>
                <w:rFonts w:ascii="Times New Roman" w:hAnsi="Times New Roman"/>
                <w:sz w:val="24"/>
                <w:szCs w:val="24"/>
              </w:rPr>
              <w:t xml:space="preserve">Г) </w:t>
            </w:r>
            <w:r w:rsidR="00F93C26" w:rsidRPr="00D051FD">
              <w:rPr>
                <w:rFonts w:ascii="Times New Roman" w:hAnsi="Times New Roman"/>
                <w:sz w:val="24"/>
                <w:szCs w:val="24"/>
              </w:rPr>
              <w:t>возможность использования в обыденной жизни</w:t>
            </w:r>
            <w:r>
              <w:rPr>
                <w:rFonts w:ascii="Times New Roman" w:hAnsi="Times New Roman"/>
                <w:sz w:val="24"/>
                <w:szCs w:val="24"/>
              </w:rPr>
              <w:t>.</w:t>
            </w:r>
          </w:p>
        </w:tc>
      </w:tr>
      <w:tr w:rsidR="00B7221C" w:rsidRPr="00145E8D" w:rsidTr="00F93C26">
        <w:tc>
          <w:tcPr>
            <w:tcW w:w="851" w:type="dxa"/>
            <w:shd w:val="clear" w:color="auto" w:fill="auto"/>
          </w:tcPr>
          <w:p w:rsidR="00B7221C" w:rsidRPr="00145E8D" w:rsidRDefault="00D051F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13.</w:t>
            </w:r>
          </w:p>
        </w:tc>
        <w:tc>
          <w:tcPr>
            <w:tcW w:w="4536" w:type="dxa"/>
            <w:shd w:val="clear" w:color="auto" w:fill="auto"/>
          </w:tcPr>
          <w:p w:rsidR="00F93C26" w:rsidRPr="00D051FD" w:rsidRDefault="00F93C26" w:rsidP="00D051FD">
            <w:pPr>
              <w:spacing w:after="0" w:line="240" w:lineRule="auto"/>
              <w:rPr>
                <w:rFonts w:ascii="Times New Roman" w:hAnsi="Times New Roman"/>
                <w:sz w:val="24"/>
                <w:szCs w:val="24"/>
              </w:rPr>
            </w:pPr>
            <w:r w:rsidRPr="00D051FD">
              <w:rPr>
                <w:rFonts w:ascii="Times New Roman" w:hAnsi="Times New Roman"/>
                <w:sz w:val="24"/>
                <w:szCs w:val="24"/>
              </w:rPr>
              <w:t>В какой из последовательностей единицы измерения информации указаны в порядке возрастания?</w:t>
            </w:r>
          </w:p>
          <w:p w:rsidR="00B7221C" w:rsidRPr="00D051FD" w:rsidRDefault="00B7221C" w:rsidP="00D051FD">
            <w:pPr>
              <w:spacing w:after="0" w:line="240" w:lineRule="auto"/>
              <w:jc w:val="both"/>
              <w:rPr>
                <w:rFonts w:ascii="Times New Roman" w:hAnsi="Times New Roman"/>
                <w:sz w:val="24"/>
                <w:szCs w:val="24"/>
              </w:rPr>
            </w:pPr>
          </w:p>
        </w:tc>
        <w:tc>
          <w:tcPr>
            <w:tcW w:w="4678" w:type="dxa"/>
            <w:shd w:val="clear" w:color="auto" w:fill="auto"/>
          </w:tcPr>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А) </w:t>
            </w:r>
            <w:r w:rsidR="00F93C26" w:rsidRPr="00D051FD">
              <w:rPr>
                <w:rFonts w:ascii="Times New Roman" w:hAnsi="Times New Roman"/>
                <w:sz w:val="24"/>
                <w:szCs w:val="24"/>
              </w:rPr>
              <w:t>байт, килобайт, мегабайт, бит</w:t>
            </w:r>
            <w:r>
              <w:rPr>
                <w:rFonts w:ascii="Times New Roman" w:hAnsi="Times New Roman"/>
                <w:sz w:val="24"/>
                <w:szCs w:val="24"/>
              </w:rPr>
              <w:t>;</w:t>
            </w:r>
          </w:p>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Б) </w:t>
            </w:r>
            <w:r w:rsidR="00F93C26" w:rsidRPr="00D051FD">
              <w:rPr>
                <w:rFonts w:ascii="Times New Roman" w:hAnsi="Times New Roman"/>
                <w:sz w:val="24"/>
                <w:szCs w:val="24"/>
              </w:rPr>
              <w:t>килобайт, байт, бит, мегабайт</w:t>
            </w:r>
            <w:r>
              <w:rPr>
                <w:rFonts w:ascii="Times New Roman" w:hAnsi="Times New Roman"/>
                <w:sz w:val="24"/>
                <w:szCs w:val="24"/>
              </w:rPr>
              <w:t>;</w:t>
            </w:r>
          </w:p>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В) </w:t>
            </w:r>
            <w:r w:rsidR="00F93C26" w:rsidRPr="00D051FD">
              <w:rPr>
                <w:rFonts w:ascii="Times New Roman" w:hAnsi="Times New Roman"/>
                <w:sz w:val="24"/>
                <w:szCs w:val="24"/>
              </w:rPr>
              <w:t>байт, мегабайт, килобайт, гигабайт</w:t>
            </w:r>
            <w:r>
              <w:rPr>
                <w:rFonts w:ascii="Times New Roman" w:hAnsi="Times New Roman"/>
                <w:sz w:val="24"/>
                <w:szCs w:val="24"/>
              </w:rPr>
              <w:t>;</w:t>
            </w:r>
          </w:p>
          <w:p w:rsidR="00B7221C"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Г) </w:t>
            </w:r>
            <w:r w:rsidR="00F93C26" w:rsidRPr="00D051FD">
              <w:rPr>
                <w:rFonts w:ascii="Times New Roman" w:hAnsi="Times New Roman"/>
                <w:sz w:val="24"/>
                <w:szCs w:val="24"/>
              </w:rPr>
              <w:t>байт, килобайт,</w:t>
            </w:r>
            <w:r>
              <w:rPr>
                <w:rFonts w:ascii="Times New Roman" w:hAnsi="Times New Roman"/>
                <w:sz w:val="24"/>
                <w:szCs w:val="24"/>
              </w:rPr>
              <w:t xml:space="preserve"> мегабайт, гигабайт.</w:t>
            </w:r>
          </w:p>
        </w:tc>
      </w:tr>
      <w:tr w:rsidR="00B7221C" w:rsidRPr="00145E8D" w:rsidTr="00F93C26">
        <w:tc>
          <w:tcPr>
            <w:tcW w:w="851" w:type="dxa"/>
            <w:shd w:val="clear" w:color="auto" w:fill="auto"/>
          </w:tcPr>
          <w:p w:rsidR="00B7221C" w:rsidRPr="00145E8D" w:rsidRDefault="00D051F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14.</w:t>
            </w:r>
          </w:p>
        </w:tc>
        <w:tc>
          <w:tcPr>
            <w:tcW w:w="4536" w:type="dxa"/>
            <w:shd w:val="clear" w:color="auto" w:fill="auto"/>
          </w:tcPr>
          <w:p w:rsidR="00F93C26" w:rsidRPr="00D051FD" w:rsidRDefault="00F93C26" w:rsidP="00D051FD">
            <w:pPr>
              <w:spacing w:after="0" w:line="240" w:lineRule="auto"/>
              <w:rPr>
                <w:rFonts w:ascii="Times New Roman" w:hAnsi="Times New Roman"/>
                <w:sz w:val="24"/>
                <w:szCs w:val="24"/>
              </w:rPr>
            </w:pPr>
            <w:r w:rsidRPr="00D051FD">
              <w:rPr>
                <w:rFonts w:ascii="Times New Roman" w:hAnsi="Times New Roman"/>
                <w:sz w:val="24"/>
                <w:szCs w:val="24"/>
              </w:rPr>
              <w:t>Что из перечисленного ниже не имеет свойства сохранять информацию:</w:t>
            </w:r>
          </w:p>
          <w:p w:rsidR="00B7221C" w:rsidRPr="00D051FD" w:rsidRDefault="00B7221C" w:rsidP="00D051FD">
            <w:pPr>
              <w:spacing w:after="0" w:line="240" w:lineRule="auto"/>
              <w:jc w:val="both"/>
              <w:rPr>
                <w:rFonts w:ascii="Times New Roman" w:hAnsi="Times New Roman"/>
                <w:sz w:val="24"/>
                <w:szCs w:val="24"/>
              </w:rPr>
            </w:pPr>
          </w:p>
        </w:tc>
        <w:tc>
          <w:tcPr>
            <w:tcW w:w="4678" w:type="dxa"/>
            <w:shd w:val="clear" w:color="auto" w:fill="auto"/>
          </w:tcPr>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А) </w:t>
            </w:r>
            <w:r w:rsidR="00F93C26" w:rsidRPr="00D051FD">
              <w:rPr>
                <w:rFonts w:ascii="Times New Roman" w:hAnsi="Times New Roman"/>
                <w:sz w:val="24"/>
                <w:szCs w:val="24"/>
              </w:rPr>
              <w:t>папирус</w:t>
            </w:r>
            <w:r>
              <w:rPr>
                <w:rFonts w:ascii="Times New Roman" w:hAnsi="Times New Roman"/>
                <w:sz w:val="24"/>
                <w:szCs w:val="24"/>
              </w:rPr>
              <w:t>;</w:t>
            </w:r>
          </w:p>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Б) </w:t>
            </w:r>
            <w:r w:rsidR="00F93C26" w:rsidRPr="00D051FD">
              <w:rPr>
                <w:rFonts w:ascii="Times New Roman" w:hAnsi="Times New Roman"/>
                <w:sz w:val="24"/>
                <w:szCs w:val="24"/>
              </w:rPr>
              <w:t>телефон</w:t>
            </w:r>
            <w:r>
              <w:rPr>
                <w:rFonts w:ascii="Times New Roman" w:hAnsi="Times New Roman"/>
                <w:sz w:val="24"/>
                <w:szCs w:val="24"/>
              </w:rPr>
              <w:t>;</w:t>
            </w:r>
          </w:p>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В) </w:t>
            </w:r>
            <w:r w:rsidR="00F93C26" w:rsidRPr="00D051FD">
              <w:rPr>
                <w:rFonts w:ascii="Times New Roman" w:hAnsi="Times New Roman"/>
                <w:sz w:val="24"/>
                <w:szCs w:val="24"/>
              </w:rPr>
              <w:t>магнитная дискета</w:t>
            </w:r>
            <w:r>
              <w:rPr>
                <w:rFonts w:ascii="Times New Roman" w:hAnsi="Times New Roman"/>
                <w:sz w:val="24"/>
                <w:szCs w:val="24"/>
              </w:rPr>
              <w:t>;</w:t>
            </w:r>
          </w:p>
          <w:p w:rsidR="00B7221C"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Г) </w:t>
            </w:r>
            <w:r w:rsidR="00F93C26" w:rsidRPr="00D051FD">
              <w:rPr>
                <w:rFonts w:ascii="Times New Roman" w:hAnsi="Times New Roman"/>
                <w:sz w:val="24"/>
                <w:szCs w:val="24"/>
              </w:rPr>
              <w:t>телефон</w:t>
            </w:r>
            <w:r>
              <w:rPr>
                <w:rFonts w:ascii="Times New Roman" w:hAnsi="Times New Roman"/>
                <w:sz w:val="24"/>
                <w:szCs w:val="24"/>
              </w:rPr>
              <w:t>.</w:t>
            </w:r>
          </w:p>
        </w:tc>
      </w:tr>
      <w:tr w:rsidR="00B7221C" w:rsidRPr="00145E8D" w:rsidTr="00F93C26">
        <w:tc>
          <w:tcPr>
            <w:tcW w:w="851" w:type="dxa"/>
            <w:shd w:val="clear" w:color="auto" w:fill="auto"/>
          </w:tcPr>
          <w:p w:rsidR="00B7221C" w:rsidRPr="00145E8D" w:rsidRDefault="00D051F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1</w:t>
            </w:r>
            <w:r>
              <w:rPr>
                <w:rFonts w:ascii="Times New Roman" w:hAnsi="Times New Roman"/>
                <w:sz w:val="24"/>
                <w:szCs w:val="24"/>
              </w:rPr>
              <w:t>5</w:t>
            </w:r>
            <w:r w:rsidR="00B7221C" w:rsidRPr="00145E8D">
              <w:rPr>
                <w:rFonts w:ascii="Times New Roman" w:hAnsi="Times New Roman"/>
                <w:sz w:val="24"/>
                <w:szCs w:val="24"/>
              </w:rPr>
              <w:t>.</w:t>
            </w:r>
          </w:p>
        </w:tc>
        <w:tc>
          <w:tcPr>
            <w:tcW w:w="4536" w:type="dxa"/>
            <w:shd w:val="clear" w:color="auto" w:fill="auto"/>
          </w:tcPr>
          <w:p w:rsidR="00F93C26" w:rsidRPr="00D051FD" w:rsidRDefault="00F93C26" w:rsidP="00D051FD">
            <w:pPr>
              <w:spacing w:after="0" w:line="240" w:lineRule="auto"/>
              <w:rPr>
                <w:rFonts w:ascii="Times New Roman" w:hAnsi="Times New Roman"/>
                <w:sz w:val="24"/>
                <w:szCs w:val="24"/>
              </w:rPr>
            </w:pPr>
            <w:r w:rsidRPr="00D051FD">
              <w:rPr>
                <w:rFonts w:ascii="Times New Roman" w:hAnsi="Times New Roman"/>
                <w:sz w:val="24"/>
                <w:szCs w:val="24"/>
              </w:rPr>
              <w:t>Что из ниже перечисленного имеет свойство передавать информацию?</w:t>
            </w:r>
          </w:p>
          <w:p w:rsidR="00B7221C" w:rsidRPr="00D051FD" w:rsidRDefault="00B7221C" w:rsidP="00D051FD">
            <w:pPr>
              <w:spacing w:after="0" w:line="240" w:lineRule="auto"/>
              <w:jc w:val="both"/>
              <w:rPr>
                <w:rFonts w:ascii="Times New Roman" w:hAnsi="Times New Roman"/>
                <w:sz w:val="24"/>
                <w:szCs w:val="24"/>
              </w:rPr>
            </w:pPr>
          </w:p>
        </w:tc>
        <w:tc>
          <w:tcPr>
            <w:tcW w:w="4678" w:type="dxa"/>
            <w:shd w:val="clear" w:color="auto" w:fill="auto"/>
          </w:tcPr>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А) </w:t>
            </w:r>
            <w:r w:rsidR="00F93C26" w:rsidRPr="00D051FD">
              <w:rPr>
                <w:rFonts w:ascii="Times New Roman" w:hAnsi="Times New Roman"/>
                <w:sz w:val="24"/>
                <w:szCs w:val="24"/>
              </w:rPr>
              <w:t>камень</w:t>
            </w:r>
            <w:r>
              <w:rPr>
                <w:rFonts w:ascii="Times New Roman" w:hAnsi="Times New Roman"/>
                <w:sz w:val="24"/>
                <w:szCs w:val="24"/>
              </w:rPr>
              <w:t>;</w:t>
            </w:r>
          </w:p>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Б) ручка;</w:t>
            </w:r>
          </w:p>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В) </w:t>
            </w:r>
            <w:r w:rsidR="00F93C26" w:rsidRPr="00D051FD">
              <w:rPr>
                <w:rFonts w:ascii="Times New Roman" w:hAnsi="Times New Roman"/>
                <w:sz w:val="24"/>
                <w:szCs w:val="24"/>
              </w:rPr>
              <w:t>вода</w:t>
            </w:r>
            <w:r>
              <w:rPr>
                <w:rFonts w:ascii="Times New Roman" w:hAnsi="Times New Roman"/>
                <w:sz w:val="24"/>
                <w:szCs w:val="24"/>
              </w:rPr>
              <w:t>;</w:t>
            </w:r>
          </w:p>
          <w:p w:rsidR="00B7221C"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Г) </w:t>
            </w:r>
            <w:r w:rsidR="00F93C26" w:rsidRPr="00D051FD">
              <w:rPr>
                <w:rFonts w:ascii="Times New Roman" w:hAnsi="Times New Roman"/>
                <w:sz w:val="24"/>
                <w:szCs w:val="24"/>
              </w:rPr>
              <w:t>световой луч</w:t>
            </w:r>
            <w:r>
              <w:rPr>
                <w:rFonts w:ascii="Times New Roman" w:hAnsi="Times New Roman"/>
                <w:sz w:val="24"/>
                <w:szCs w:val="24"/>
              </w:rPr>
              <w:t>.</w:t>
            </w:r>
          </w:p>
        </w:tc>
      </w:tr>
      <w:tr w:rsidR="00B7221C" w:rsidRPr="00145E8D" w:rsidTr="00F93C26">
        <w:tc>
          <w:tcPr>
            <w:tcW w:w="851" w:type="dxa"/>
            <w:shd w:val="clear" w:color="auto" w:fill="auto"/>
          </w:tcPr>
          <w:p w:rsidR="00B7221C" w:rsidRPr="00145E8D" w:rsidRDefault="00D051F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16.</w:t>
            </w:r>
          </w:p>
        </w:tc>
        <w:tc>
          <w:tcPr>
            <w:tcW w:w="4536" w:type="dxa"/>
            <w:shd w:val="clear" w:color="auto" w:fill="auto"/>
          </w:tcPr>
          <w:p w:rsidR="00F93C26" w:rsidRPr="00D051FD" w:rsidRDefault="00F93C26" w:rsidP="00D051FD">
            <w:pPr>
              <w:spacing w:after="0" w:line="240" w:lineRule="auto"/>
              <w:rPr>
                <w:rFonts w:ascii="Times New Roman" w:hAnsi="Times New Roman"/>
                <w:sz w:val="24"/>
                <w:szCs w:val="24"/>
              </w:rPr>
            </w:pPr>
            <w:r w:rsidRPr="00D051FD">
              <w:rPr>
                <w:rFonts w:ascii="Times New Roman" w:hAnsi="Times New Roman"/>
                <w:sz w:val="24"/>
                <w:szCs w:val="24"/>
              </w:rPr>
              <w:t>Какое понятие объединяет камень, папирус, книгу и С</w:t>
            </w:r>
            <w:r w:rsidRPr="00D051FD">
              <w:rPr>
                <w:rFonts w:ascii="Times New Roman" w:hAnsi="Times New Roman"/>
                <w:sz w:val="24"/>
                <w:szCs w:val="24"/>
                <w:lang w:val="en-US"/>
              </w:rPr>
              <w:t>D</w:t>
            </w:r>
            <w:r w:rsidRPr="00D051FD">
              <w:rPr>
                <w:rFonts w:ascii="Times New Roman" w:hAnsi="Times New Roman"/>
                <w:sz w:val="24"/>
                <w:szCs w:val="24"/>
              </w:rPr>
              <w:t>-диск?</w:t>
            </w:r>
          </w:p>
          <w:p w:rsidR="00B7221C" w:rsidRPr="00D051FD" w:rsidRDefault="00B7221C" w:rsidP="00D051FD">
            <w:pPr>
              <w:spacing w:after="0" w:line="240" w:lineRule="auto"/>
              <w:jc w:val="both"/>
              <w:rPr>
                <w:rFonts w:ascii="Times New Roman" w:hAnsi="Times New Roman"/>
                <w:sz w:val="24"/>
                <w:szCs w:val="24"/>
              </w:rPr>
            </w:pPr>
          </w:p>
        </w:tc>
        <w:tc>
          <w:tcPr>
            <w:tcW w:w="4678" w:type="dxa"/>
            <w:shd w:val="clear" w:color="auto" w:fill="auto"/>
          </w:tcPr>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А) </w:t>
            </w:r>
            <w:r w:rsidR="00F93C26" w:rsidRPr="00D051FD">
              <w:rPr>
                <w:rFonts w:ascii="Times New Roman" w:hAnsi="Times New Roman"/>
                <w:sz w:val="24"/>
                <w:szCs w:val="24"/>
              </w:rPr>
              <w:t>природное происхождение</w:t>
            </w:r>
            <w:r>
              <w:rPr>
                <w:rFonts w:ascii="Times New Roman" w:hAnsi="Times New Roman"/>
                <w:sz w:val="24"/>
                <w:szCs w:val="24"/>
              </w:rPr>
              <w:t>;</w:t>
            </w:r>
          </w:p>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Б) </w:t>
            </w:r>
            <w:r w:rsidR="00F93C26" w:rsidRPr="00D051FD">
              <w:rPr>
                <w:rFonts w:ascii="Times New Roman" w:hAnsi="Times New Roman"/>
                <w:sz w:val="24"/>
                <w:szCs w:val="24"/>
              </w:rPr>
              <w:t>историческая ценность</w:t>
            </w:r>
            <w:r>
              <w:rPr>
                <w:rFonts w:ascii="Times New Roman" w:hAnsi="Times New Roman"/>
                <w:sz w:val="24"/>
                <w:szCs w:val="24"/>
              </w:rPr>
              <w:t>;</w:t>
            </w:r>
          </w:p>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В) </w:t>
            </w:r>
            <w:r w:rsidR="00F93C26" w:rsidRPr="00D051FD">
              <w:rPr>
                <w:rFonts w:ascii="Times New Roman" w:hAnsi="Times New Roman"/>
                <w:sz w:val="24"/>
                <w:szCs w:val="24"/>
              </w:rPr>
              <w:t>цена</w:t>
            </w:r>
            <w:r>
              <w:rPr>
                <w:rFonts w:ascii="Times New Roman" w:hAnsi="Times New Roman"/>
                <w:sz w:val="24"/>
                <w:szCs w:val="24"/>
              </w:rPr>
              <w:t>;</w:t>
            </w:r>
          </w:p>
          <w:p w:rsidR="00B7221C"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Г) хранение информации.</w:t>
            </w:r>
          </w:p>
        </w:tc>
      </w:tr>
      <w:tr w:rsidR="00B7221C" w:rsidRPr="00145E8D" w:rsidTr="00F93C26">
        <w:tc>
          <w:tcPr>
            <w:tcW w:w="851" w:type="dxa"/>
            <w:shd w:val="clear" w:color="auto" w:fill="auto"/>
          </w:tcPr>
          <w:p w:rsidR="00B7221C" w:rsidRPr="00145E8D" w:rsidRDefault="00D051F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17.</w:t>
            </w:r>
          </w:p>
        </w:tc>
        <w:tc>
          <w:tcPr>
            <w:tcW w:w="4536" w:type="dxa"/>
            <w:shd w:val="clear" w:color="auto" w:fill="auto"/>
          </w:tcPr>
          <w:p w:rsidR="00F93C26" w:rsidRPr="00D051FD" w:rsidRDefault="00F93C26" w:rsidP="00D051FD">
            <w:pPr>
              <w:spacing w:after="0" w:line="240" w:lineRule="auto"/>
              <w:rPr>
                <w:rFonts w:ascii="Times New Roman" w:hAnsi="Times New Roman"/>
                <w:sz w:val="24"/>
                <w:szCs w:val="24"/>
              </w:rPr>
            </w:pPr>
            <w:r w:rsidRPr="00D051FD">
              <w:rPr>
                <w:rFonts w:ascii="Times New Roman" w:hAnsi="Times New Roman"/>
                <w:sz w:val="24"/>
                <w:szCs w:val="24"/>
              </w:rPr>
              <w:t xml:space="preserve">Объединение двух высказываний в одно </w:t>
            </w:r>
            <w:r w:rsidRPr="00D051FD">
              <w:rPr>
                <w:rFonts w:ascii="Times New Roman" w:hAnsi="Times New Roman"/>
                <w:sz w:val="24"/>
                <w:szCs w:val="24"/>
              </w:rPr>
              <w:lastRenderedPageBreak/>
              <w:t>с помощью союза «и» называется:</w:t>
            </w:r>
          </w:p>
          <w:p w:rsidR="00B7221C" w:rsidRPr="00D051FD" w:rsidRDefault="00B7221C" w:rsidP="00D051FD">
            <w:pPr>
              <w:spacing w:after="0" w:line="240" w:lineRule="auto"/>
              <w:jc w:val="both"/>
              <w:rPr>
                <w:rFonts w:ascii="Times New Roman" w:hAnsi="Times New Roman"/>
                <w:sz w:val="24"/>
                <w:szCs w:val="24"/>
              </w:rPr>
            </w:pPr>
          </w:p>
        </w:tc>
        <w:tc>
          <w:tcPr>
            <w:tcW w:w="4678" w:type="dxa"/>
            <w:shd w:val="clear" w:color="auto" w:fill="auto"/>
          </w:tcPr>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А) конъюнкция; </w:t>
            </w:r>
          </w:p>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Б) </w:t>
            </w:r>
            <w:r w:rsidR="00F93C26" w:rsidRPr="00D051FD">
              <w:rPr>
                <w:rFonts w:ascii="Times New Roman" w:hAnsi="Times New Roman"/>
                <w:sz w:val="24"/>
                <w:szCs w:val="24"/>
              </w:rPr>
              <w:t>инверсия</w:t>
            </w:r>
            <w:r>
              <w:rPr>
                <w:rFonts w:ascii="Times New Roman" w:hAnsi="Times New Roman"/>
                <w:sz w:val="24"/>
                <w:szCs w:val="24"/>
              </w:rPr>
              <w:t>;</w:t>
            </w:r>
          </w:p>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В) </w:t>
            </w:r>
            <w:r w:rsidR="00F93C26" w:rsidRPr="00D051FD">
              <w:rPr>
                <w:rFonts w:ascii="Times New Roman" w:hAnsi="Times New Roman"/>
                <w:sz w:val="24"/>
                <w:szCs w:val="24"/>
              </w:rPr>
              <w:t>дизъюнкция</w:t>
            </w:r>
            <w:r>
              <w:rPr>
                <w:rFonts w:ascii="Times New Roman" w:hAnsi="Times New Roman"/>
                <w:sz w:val="24"/>
                <w:szCs w:val="24"/>
              </w:rPr>
              <w:t>;</w:t>
            </w:r>
          </w:p>
          <w:p w:rsidR="00B7221C"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Г) </w:t>
            </w:r>
            <w:r w:rsidR="00F93C26" w:rsidRPr="00D051FD">
              <w:rPr>
                <w:rFonts w:ascii="Times New Roman" w:hAnsi="Times New Roman"/>
                <w:sz w:val="24"/>
                <w:szCs w:val="24"/>
              </w:rPr>
              <w:t>импликация</w:t>
            </w:r>
            <w:r>
              <w:rPr>
                <w:rFonts w:ascii="Times New Roman" w:hAnsi="Times New Roman"/>
                <w:sz w:val="24"/>
                <w:szCs w:val="24"/>
              </w:rPr>
              <w:t>.</w:t>
            </w:r>
          </w:p>
        </w:tc>
      </w:tr>
      <w:tr w:rsidR="00B7221C" w:rsidRPr="00145E8D" w:rsidTr="00F93C26">
        <w:tc>
          <w:tcPr>
            <w:tcW w:w="851" w:type="dxa"/>
            <w:shd w:val="clear" w:color="auto" w:fill="auto"/>
          </w:tcPr>
          <w:p w:rsidR="00B7221C" w:rsidRPr="00145E8D" w:rsidRDefault="00D051FD" w:rsidP="00F93C26">
            <w:pPr>
              <w:spacing w:after="0" w:line="240" w:lineRule="auto"/>
              <w:jc w:val="center"/>
              <w:rPr>
                <w:rFonts w:ascii="Times New Roman" w:hAnsi="Times New Roman"/>
                <w:sz w:val="24"/>
                <w:szCs w:val="24"/>
              </w:rPr>
            </w:pPr>
            <w:r>
              <w:rPr>
                <w:rFonts w:ascii="Times New Roman" w:hAnsi="Times New Roman"/>
                <w:sz w:val="24"/>
                <w:szCs w:val="24"/>
              </w:rPr>
              <w:lastRenderedPageBreak/>
              <w:t>РК</w:t>
            </w:r>
            <w:r w:rsidR="00B7221C" w:rsidRPr="00145E8D">
              <w:rPr>
                <w:rFonts w:ascii="Times New Roman" w:hAnsi="Times New Roman"/>
                <w:sz w:val="24"/>
                <w:szCs w:val="24"/>
              </w:rPr>
              <w:t>18.</w:t>
            </w:r>
          </w:p>
        </w:tc>
        <w:tc>
          <w:tcPr>
            <w:tcW w:w="4536" w:type="dxa"/>
            <w:shd w:val="clear" w:color="auto" w:fill="auto"/>
          </w:tcPr>
          <w:p w:rsidR="00F93C26" w:rsidRPr="00D051FD" w:rsidRDefault="00F93C26" w:rsidP="00D051FD">
            <w:pPr>
              <w:spacing w:after="0" w:line="240" w:lineRule="auto"/>
              <w:rPr>
                <w:rFonts w:ascii="Times New Roman" w:hAnsi="Times New Roman"/>
                <w:sz w:val="24"/>
                <w:szCs w:val="24"/>
              </w:rPr>
            </w:pPr>
            <w:r w:rsidRPr="00D051FD">
              <w:rPr>
                <w:rFonts w:ascii="Times New Roman" w:hAnsi="Times New Roman"/>
                <w:sz w:val="24"/>
                <w:szCs w:val="24"/>
              </w:rPr>
              <w:t>Логической операцией не является:</w:t>
            </w:r>
          </w:p>
          <w:p w:rsidR="00B7221C" w:rsidRPr="00D051FD" w:rsidRDefault="00B7221C" w:rsidP="00D051FD">
            <w:pPr>
              <w:spacing w:after="0" w:line="240" w:lineRule="auto"/>
              <w:jc w:val="both"/>
              <w:rPr>
                <w:rFonts w:ascii="Times New Roman" w:hAnsi="Times New Roman"/>
                <w:sz w:val="24"/>
                <w:szCs w:val="24"/>
              </w:rPr>
            </w:pPr>
          </w:p>
        </w:tc>
        <w:tc>
          <w:tcPr>
            <w:tcW w:w="4678" w:type="dxa"/>
            <w:shd w:val="clear" w:color="auto" w:fill="auto"/>
          </w:tcPr>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А) логическое деление;</w:t>
            </w:r>
          </w:p>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Б) </w:t>
            </w:r>
            <w:r w:rsidR="00F93C26" w:rsidRPr="00D051FD">
              <w:rPr>
                <w:rFonts w:ascii="Times New Roman" w:hAnsi="Times New Roman"/>
                <w:sz w:val="24"/>
                <w:szCs w:val="24"/>
              </w:rPr>
              <w:t>логическое сложение</w:t>
            </w:r>
            <w:r>
              <w:rPr>
                <w:rFonts w:ascii="Times New Roman" w:hAnsi="Times New Roman"/>
                <w:sz w:val="24"/>
                <w:szCs w:val="24"/>
              </w:rPr>
              <w:t>;</w:t>
            </w:r>
          </w:p>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В) </w:t>
            </w:r>
            <w:r w:rsidR="00F93C26" w:rsidRPr="00D051FD">
              <w:rPr>
                <w:rFonts w:ascii="Times New Roman" w:hAnsi="Times New Roman"/>
                <w:sz w:val="24"/>
                <w:szCs w:val="24"/>
              </w:rPr>
              <w:t>логическое умножение</w:t>
            </w:r>
            <w:r>
              <w:rPr>
                <w:rFonts w:ascii="Times New Roman" w:hAnsi="Times New Roman"/>
                <w:sz w:val="24"/>
                <w:szCs w:val="24"/>
              </w:rPr>
              <w:t>;</w:t>
            </w:r>
          </w:p>
          <w:p w:rsidR="00B7221C"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Г) </w:t>
            </w:r>
            <w:r w:rsidR="00F93C26" w:rsidRPr="00D051FD">
              <w:rPr>
                <w:rFonts w:ascii="Times New Roman" w:hAnsi="Times New Roman"/>
                <w:sz w:val="24"/>
                <w:szCs w:val="24"/>
              </w:rPr>
              <w:t>логическое отрицание</w:t>
            </w:r>
            <w:r>
              <w:rPr>
                <w:rFonts w:ascii="Times New Roman" w:hAnsi="Times New Roman"/>
                <w:sz w:val="24"/>
                <w:szCs w:val="24"/>
              </w:rPr>
              <w:t>.</w:t>
            </w:r>
          </w:p>
        </w:tc>
      </w:tr>
      <w:tr w:rsidR="00B7221C" w:rsidRPr="00145E8D" w:rsidTr="00F93C26">
        <w:tc>
          <w:tcPr>
            <w:tcW w:w="851" w:type="dxa"/>
            <w:shd w:val="clear" w:color="auto" w:fill="auto"/>
          </w:tcPr>
          <w:p w:rsidR="00B7221C" w:rsidRPr="00145E8D" w:rsidRDefault="00D051F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19.</w:t>
            </w:r>
          </w:p>
        </w:tc>
        <w:tc>
          <w:tcPr>
            <w:tcW w:w="4536" w:type="dxa"/>
            <w:shd w:val="clear" w:color="auto" w:fill="auto"/>
          </w:tcPr>
          <w:p w:rsidR="00F93C26" w:rsidRPr="00D051FD" w:rsidRDefault="00F93C26" w:rsidP="00D051FD">
            <w:pPr>
              <w:spacing w:after="0" w:line="240" w:lineRule="auto"/>
              <w:rPr>
                <w:rFonts w:ascii="Times New Roman" w:hAnsi="Times New Roman"/>
                <w:sz w:val="24"/>
                <w:szCs w:val="24"/>
              </w:rPr>
            </w:pPr>
            <w:r w:rsidRPr="00D051FD">
              <w:rPr>
                <w:rFonts w:ascii="Times New Roman" w:hAnsi="Times New Roman"/>
                <w:sz w:val="24"/>
                <w:szCs w:val="24"/>
              </w:rPr>
              <w:t>Таблица, содержащая все возможные значения логического выражения, называется:</w:t>
            </w:r>
          </w:p>
          <w:p w:rsidR="00B7221C" w:rsidRPr="00D051FD" w:rsidRDefault="00B7221C" w:rsidP="00D051FD">
            <w:pPr>
              <w:spacing w:after="0" w:line="240" w:lineRule="auto"/>
              <w:jc w:val="both"/>
              <w:rPr>
                <w:rFonts w:ascii="Times New Roman" w:hAnsi="Times New Roman"/>
                <w:sz w:val="24"/>
                <w:szCs w:val="24"/>
              </w:rPr>
            </w:pPr>
          </w:p>
        </w:tc>
        <w:tc>
          <w:tcPr>
            <w:tcW w:w="4678" w:type="dxa"/>
            <w:shd w:val="clear" w:color="auto" w:fill="auto"/>
          </w:tcPr>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А) </w:t>
            </w:r>
            <w:r w:rsidR="00F93C26" w:rsidRPr="00D051FD">
              <w:rPr>
                <w:rFonts w:ascii="Times New Roman" w:hAnsi="Times New Roman"/>
                <w:sz w:val="24"/>
                <w:szCs w:val="24"/>
              </w:rPr>
              <w:t>таблица ложности</w:t>
            </w:r>
            <w:r>
              <w:rPr>
                <w:rFonts w:ascii="Times New Roman" w:hAnsi="Times New Roman"/>
                <w:sz w:val="24"/>
                <w:szCs w:val="24"/>
              </w:rPr>
              <w:t>;</w:t>
            </w:r>
          </w:p>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Б) </w:t>
            </w:r>
            <w:r w:rsidR="00F93C26" w:rsidRPr="00D051FD">
              <w:rPr>
                <w:rFonts w:ascii="Times New Roman" w:hAnsi="Times New Roman"/>
                <w:sz w:val="24"/>
                <w:szCs w:val="24"/>
              </w:rPr>
              <w:t xml:space="preserve">таблица </w:t>
            </w:r>
            <w:r>
              <w:rPr>
                <w:rFonts w:ascii="Times New Roman" w:hAnsi="Times New Roman"/>
                <w:sz w:val="24"/>
                <w:szCs w:val="24"/>
              </w:rPr>
              <w:t>истинности;</w:t>
            </w:r>
          </w:p>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В) </w:t>
            </w:r>
            <w:r w:rsidR="00F93C26" w:rsidRPr="00D051FD">
              <w:rPr>
                <w:rFonts w:ascii="Times New Roman" w:hAnsi="Times New Roman"/>
                <w:sz w:val="24"/>
                <w:szCs w:val="24"/>
              </w:rPr>
              <w:t>таблица значений</w:t>
            </w:r>
            <w:r>
              <w:rPr>
                <w:rFonts w:ascii="Times New Roman" w:hAnsi="Times New Roman"/>
                <w:sz w:val="24"/>
                <w:szCs w:val="24"/>
              </w:rPr>
              <w:t>;</w:t>
            </w:r>
          </w:p>
          <w:p w:rsidR="00B7221C"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Г) </w:t>
            </w:r>
            <w:r w:rsidR="00F93C26" w:rsidRPr="00D051FD">
              <w:rPr>
                <w:rFonts w:ascii="Times New Roman" w:hAnsi="Times New Roman"/>
                <w:sz w:val="24"/>
                <w:szCs w:val="24"/>
              </w:rPr>
              <w:t>таблица ответов</w:t>
            </w:r>
            <w:r>
              <w:rPr>
                <w:rFonts w:ascii="Times New Roman" w:hAnsi="Times New Roman"/>
                <w:sz w:val="24"/>
                <w:szCs w:val="24"/>
              </w:rPr>
              <w:t>.</w:t>
            </w:r>
          </w:p>
        </w:tc>
      </w:tr>
      <w:tr w:rsidR="00B7221C" w:rsidRPr="00145E8D" w:rsidTr="00F93C26">
        <w:tc>
          <w:tcPr>
            <w:tcW w:w="851" w:type="dxa"/>
            <w:shd w:val="clear" w:color="auto" w:fill="auto"/>
          </w:tcPr>
          <w:p w:rsidR="00B7221C" w:rsidRPr="00145E8D" w:rsidRDefault="00D051F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20.</w:t>
            </w:r>
          </w:p>
        </w:tc>
        <w:tc>
          <w:tcPr>
            <w:tcW w:w="4536" w:type="dxa"/>
            <w:shd w:val="clear" w:color="auto" w:fill="auto"/>
          </w:tcPr>
          <w:p w:rsidR="00F93C26" w:rsidRPr="00D051FD" w:rsidRDefault="00F93C26" w:rsidP="00D051FD">
            <w:pPr>
              <w:spacing w:after="0" w:line="240" w:lineRule="auto"/>
              <w:jc w:val="both"/>
              <w:rPr>
                <w:rFonts w:ascii="Times New Roman" w:hAnsi="Times New Roman"/>
                <w:sz w:val="24"/>
                <w:szCs w:val="24"/>
              </w:rPr>
            </w:pPr>
            <w:r w:rsidRPr="00D051FD">
              <w:rPr>
                <w:rFonts w:ascii="Times New Roman" w:hAnsi="Times New Roman"/>
                <w:sz w:val="24"/>
                <w:szCs w:val="24"/>
              </w:rPr>
              <w:t>Информация, которую человек воспринимает с по</w:t>
            </w:r>
            <w:r w:rsidR="00D051FD">
              <w:rPr>
                <w:rFonts w:ascii="Times New Roman" w:hAnsi="Times New Roman"/>
                <w:sz w:val="24"/>
                <w:szCs w:val="24"/>
              </w:rPr>
              <w:t>мощью органов слуха, называется:</w:t>
            </w:r>
          </w:p>
          <w:p w:rsidR="00B7221C" w:rsidRPr="00D051FD" w:rsidRDefault="00B7221C" w:rsidP="00D051FD">
            <w:pPr>
              <w:spacing w:after="0" w:line="240" w:lineRule="auto"/>
              <w:jc w:val="both"/>
              <w:rPr>
                <w:rFonts w:ascii="Times New Roman" w:hAnsi="Times New Roman"/>
                <w:sz w:val="24"/>
                <w:szCs w:val="24"/>
              </w:rPr>
            </w:pPr>
          </w:p>
        </w:tc>
        <w:tc>
          <w:tcPr>
            <w:tcW w:w="4678" w:type="dxa"/>
            <w:shd w:val="clear" w:color="auto" w:fill="auto"/>
          </w:tcPr>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А) </w:t>
            </w:r>
            <w:r w:rsidR="00F93C26" w:rsidRPr="00D051FD">
              <w:rPr>
                <w:rFonts w:ascii="Times New Roman" w:hAnsi="Times New Roman"/>
                <w:sz w:val="24"/>
                <w:szCs w:val="24"/>
              </w:rPr>
              <w:t>вкусовой</w:t>
            </w:r>
            <w:r>
              <w:rPr>
                <w:rFonts w:ascii="Times New Roman" w:hAnsi="Times New Roman"/>
                <w:sz w:val="24"/>
                <w:szCs w:val="24"/>
              </w:rPr>
              <w:t>;</w:t>
            </w:r>
          </w:p>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Б) звуковой;</w:t>
            </w:r>
          </w:p>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В) </w:t>
            </w:r>
            <w:r w:rsidR="00F93C26" w:rsidRPr="00D051FD">
              <w:rPr>
                <w:rFonts w:ascii="Times New Roman" w:hAnsi="Times New Roman"/>
                <w:sz w:val="24"/>
                <w:szCs w:val="24"/>
              </w:rPr>
              <w:t>визуальной</w:t>
            </w:r>
            <w:r>
              <w:rPr>
                <w:rFonts w:ascii="Times New Roman" w:hAnsi="Times New Roman"/>
                <w:sz w:val="24"/>
                <w:szCs w:val="24"/>
              </w:rPr>
              <w:t>;</w:t>
            </w:r>
          </w:p>
          <w:p w:rsidR="00B7221C"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Г) </w:t>
            </w:r>
            <w:r w:rsidR="00F93C26" w:rsidRPr="00D051FD">
              <w:rPr>
                <w:rFonts w:ascii="Times New Roman" w:hAnsi="Times New Roman"/>
                <w:sz w:val="24"/>
                <w:szCs w:val="24"/>
              </w:rPr>
              <w:t>тактильной</w:t>
            </w:r>
            <w:r>
              <w:rPr>
                <w:rFonts w:ascii="Times New Roman" w:hAnsi="Times New Roman"/>
                <w:sz w:val="24"/>
                <w:szCs w:val="24"/>
              </w:rPr>
              <w:t>.</w:t>
            </w:r>
          </w:p>
        </w:tc>
      </w:tr>
      <w:tr w:rsidR="00B7221C" w:rsidRPr="00145E8D" w:rsidTr="00F93C26">
        <w:tc>
          <w:tcPr>
            <w:tcW w:w="851" w:type="dxa"/>
            <w:shd w:val="clear" w:color="auto" w:fill="auto"/>
          </w:tcPr>
          <w:p w:rsidR="00B7221C" w:rsidRPr="00145E8D" w:rsidRDefault="00D051F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21.</w:t>
            </w:r>
          </w:p>
        </w:tc>
        <w:tc>
          <w:tcPr>
            <w:tcW w:w="4536" w:type="dxa"/>
            <w:shd w:val="clear" w:color="auto" w:fill="auto"/>
          </w:tcPr>
          <w:p w:rsidR="00F93C26" w:rsidRPr="00562692" w:rsidRDefault="00D051FD" w:rsidP="00562692">
            <w:pPr>
              <w:spacing w:after="0" w:line="240" w:lineRule="auto"/>
              <w:jc w:val="both"/>
              <w:rPr>
                <w:rFonts w:ascii="Times New Roman" w:hAnsi="Times New Roman"/>
                <w:sz w:val="24"/>
                <w:szCs w:val="24"/>
              </w:rPr>
            </w:pPr>
            <w:r w:rsidRPr="00562692">
              <w:rPr>
                <w:rFonts w:ascii="Times New Roman" w:hAnsi="Times New Roman"/>
                <w:sz w:val="24"/>
                <w:szCs w:val="24"/>
              </w:rPr>
              <w:t>Гбайт – это:</w:t>
            </w:r>
          </w:p>
          <w:p w:rsidR="00B7221C" w:rsidRPr="00D051FD" w:rsidRDefault="00B7221C" w:rsidP="00562692">
            <w:pPr>
              <w:spacing w:after="0" w:line="240" w:lineRule="auto"/>
              <w:jc w:val="both"/>
              <w:rPr>
                <w:rFonts w:ascii="Times New Roman" w:hAnsi="Times New Roman"/>
                <w:sz w:val="24"/>
                <w:szCs w:val="24"/>
              </w:rPr>
            </w:pPr>
          </w:p>
        </w:tc>
        <w:tc>
          <w:tcPr>
            <w:tcW w:w="4678" w:type="dxa"/>
            <w:shd w:val="clear" w:color="auto" w:fill="auto"/>
          </w:tcPr>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А) </w:t>
            </w:r>
            <w:r w:rsidR="00F93C26" w:rsidRPr="00D051FD">
              <w:rPr>
                <w:rFonts w:ascii="Times New Roman" w:hAnsi="Times New Roman"/>
                <w:sz w:val="24"/>
                <w:szCs w:val="24"/>
              </w:rPr>
              <w:t>1000Мбайт</w:t>
            </w:r>
            <w:r>
              <w:rPr>
                <w:rFonts w:ascii="Times New Roman" w:hAnsi="Times New Roman"/>
                <w:sz w:val="24"/>
                <w:szCs w:val="24"/>
              </w:rPr>
              <w:t>;</w:t>
            </w:r>
          </w:p>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Б) </w:t>
            </w:r>
            <w:r w:rsidR="00F93C26" w:rsidRPr="00D051FD">
              <w:rPr>
                <w:rFonts w:ascii="Times New Roman" w:hAnsi="Times New Roman"/>
                <w:sz w:val="24"/>
                <w:szCs w:val="24"/>
              </w:rPr>
              <w:t>1024 Мбайт</w:t>
            </w:r>
            <w:r>
              <w:rPr>
                <w:rFonts w:ascii="Times New Roman" w:hAnsi="Times New Roman"/>
                <w:sz w:val="24"/>
                <w:szCs w:val="24"/>
              </w:rPr>
              <w:t>;</w:t>
            </w:r>
          </w:p>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В) </w:t>
            </w:r>
            <w:r w:rsidR="00F93C26" w:rsidRPr="00D051FD">
              <w:rPr>
                <w:rFonts w:ascii="Times New Roman" w:hAnsi="Times New Roman"/>
                <w:sz w:val="24"/>
                <w:szCs w:val="24"/>
              </w:rPr>
              <w:t>1024 Кбайт</w:t>
            </w:r>
            <w:r>
              <w:rPr>
                <w:rFonts w:ascii="Times New Roman" w:hAnsi="Times New Roman"/>
                <w:sz w:val="24"/>
                <w:szCs w:val="24"/>
              </w:rPr>
              <w:t>;</w:t>
            </w:r>
          </w:p>
          <w:p w:rsidR="00B7221C"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Г) </w:t>
            </w:r>
            <w:r w:rsidR="00F93C26" w:rsidRPr="00D051FD">
              <w:rPr>
                <w:rFonts w:ascii="Times New Roman" w:hAnsi="Times New Roman"/>
                <w:sz w:val="24"/>
                <w:szCs w:val="24"/>
              </w:rPr>
              <w:t>100Мбайт</w:t>
            </w:r>
            <w:r>
              <w:rPr>
                <w:rFonts w:ascii="Times New Roman" w:hAnsi="Times New Roman"/>
                <w:sz w:val="24"/>
                <w:szCs w:val="24"/>
              </w:rPr>
              <w:t>.</w:t>
            </w:r>
          </w:p>
        </w:tc>
      </w:tr>
      <w:tr w:rsidR="00B7221C" w:rsidRPr="00145E8D" w:rsidTr="00F93C26">
        <w:tc>
          <w:tcPr>
            <w:tcW w:w="851" w:type="dxa"/>
            <w:shd w:val="clear" w:color="auto" w:fill="auto"/>
          </w:tcPr>
          <w:p w:rsidR="00B7221C" w:rsidRPr="00145E8D" w:rsidRDefault="00D051F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22.</w:t>
            </w:r>
          </w:p>
        </w:tc>
        <w:tc>
          <w:tcPr>
            <w:tcW w:w="4536" w:type="dxa"/>
            <w:shd w:val="clear" w:color="auto" w:fill="auto"/>
          </w:tcPr>
          <w:p w:rsidR="00F93C26" w:rsidRPr="00D051FD" w:rsidRDefault="00F93C26" w:rsidP="00562692">
            <w:pPr>
              <w:spacing w:after="0" w:line="240" w:lineRule="auto"/>
              <w:jc w:val="both"/>
              <w:rPr>
                <w:rFonts w:ascii="Times New Roman" w:hAnsi="Times New Roman"/>
                <w:sz w:val="24"/>
                <w:szCs w:val="24"/>
              </w:rPr>
            </w:pPr>
            <w:r w:rsidRPr="00D051FD">
              <w:rPr>
                <w:rFonts w:ascii="Times New Roman" w:hAnsi="Times New Roman"/>
                <w:sz w:val="24"/>
                <w:szCs w:val="24"/>
              </w:rPr>
              <w:t>Примером представления чис</w:t>
            </w:r>
            <w:r w:rsidR="00D051FD">
              <w:rPr>
                <w:rFonts w:ascii="Times New Roman" w:hAnsi="Times New Roman"/>
                <w:sz w:val="24"/>
                <w:szCs w:val="24"/>
              </w:rPr>
              <w:t>ловой информации может служить:</w:t>
            </w:r>
          </w:p>
          <w:p w:rsidR="00B7221C" w:rsidRPr="00D051FD" w:rsidRDefault="00B7221C" w:rsidP="00562692">
            <w:pPr>
              <w:spacing w:after="0" w:line="240" w:lineRule="auto"/>
              <w:jc w:val="both"/>
              <w:rPr>
                <w:rFonts w:ascii="Times New Roman" w:hAnsi="Times New Roman"/>
                <w:sz w:val="24"/>
                <w:szCs w:val="24"/>
              </w:rPr>
            </w:pPr>
          </w:p>
        </w:tc>
        <w:tc>
          <w:tcPr>
            <w:tcW w:w="4678" w:type="dxa"/>
            <w:shd w:val="clear" w:color="auto" w:fill="auto"/>
          </w:tcPr>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А) и</w:t>
            </w:r>
            <w:r w:rsidR="00F93C26" w:rsidRPr="00D051FD">
              <w:rPr>
                <w:rFonts w:ascii="Times New Roman" w:hAnsi="Times New Roman"/>
                <w:sz w:val="24"/>
                <w:szCs w:val="24"/>
              </w:rPr>
              <w:t>ллюстрация в книге</w:t>
            </w:r>
            <w:r>
              <w:rPr>
                <w:rFonts w:ascii="Times New Roman" w:hAnsi="Times New Roman"/>
                <w:sz w:val="24"/>
                <w:szCs w:val="24"/>
              </w:rPr>
              <w:t>;</w:t>
            </w:r>
          </w:p>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Б) т</w:t>
            </w:r>
            <w:r w:rsidR="00F93C26" w:rsidRPr="00D051FD">
              <w:rPr>
                <w:rFonts w:ascii="Times New Roman" w:hAnsi="Times New Roman"/>
                <w:sz w:val="24"/>
                <w:szCs w:val="24"/>
              </w:rPr>
              <w:t>аблица значений тригонометрических функций</w:t>
            </w:r>
            <w:r>
              <w:rPr>
                <w:rFonts w:ascii="Times New Roman" w:hAnsi="Times New Roman"/>
                <w:sz w:val="24"/>
                <w:szCs w:val="24"/>
              </w:rPr>
              <w:t xml:space="preserve">; </w:t>
            </w:r>
          </w:p>
          <w:p w:rsid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В) и</w:t>
            </w:r>
            <w:r w:rsidR="00F93C26" w:rsidRPr="00D051FD">
              <w:rPr>
                <w:rFonts w:ascii="Times New Roman" w:hAnsi="Times New Roman"/>
                <w:sz w:val="24"/>
                <w:szCs w:val="24"/>
              </w:rPr>
              <w:t>зображение на экране компьютера</w:t>
            </w:r>
            <w:r>
              <w:rPr>
                <w:rFonts w:ascii="Times New Roman" w:hAnsi="Times New Roman"/>
                <w:sz w:val="24"/>
                <w:szCs w:val="24"/>
              </w:rPr>
              <w:t>;</w:t>
            </w:r>
          </w:p>
          <w:p w:rsidR="00B7221C"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Г) р</w:t>
            </w:r>
            <w:r w:rsidR="00F93C26" w:rsidRPr="00D051FD">
              <w:rPr>
                <w:rFonts w:ascii="Times New Roman" w:hAnsi="Times New Roman"/>
                <w:sz w:val="24"/>
                <w:szCs w:val="24"/>
              </w:rPr>
              <w:t>азговор по телефону</w:t>
            </w:r>
            <w:r>
              <w:rPr>
                <w:rFonts w:ascii="Times New Roman" w:hAnsi="Times New Roman"/>
                <w:sz w:val="24"/>
                <w:szCs w:val="24"/>
              </w:rPr>
              <w:t>.</w:t>
            </w:r>
          </w:p>
        </w:tc>
      </w:tr>
      <w:tr w:rsidR="00B7221C" w:rsidRPr="00145E8D" w:rsidTr="00F93C26">
        <w:tc>
          <w:tcPr>
            <w:tcW w:w="851" w:type="dxa"/>
            <w:shd w:val="clear" w:color="auto" w:fill="auto"/>
          </w:tcPr>
          <w:p w:rsidR="00B7221C" w:rsidRPr="00145E8D" w:rsidRDefault="00D051F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23.</w:t>
            </w:r>
          </w:p>
        </w:tc>
        <w:tc>
          <w:tcPr>
            <w:tcW w:w="4536" w:type="dxa"/>
            <w:shd w:val="clear" w:color="auto" w:fill="auto"/>
          </w:tcPr>
          <w:p w:rsidR="00F93C26" w:rsidRPr="00D051FD" w:rsidRDefault="00F93C26" w:rsidP="00562692">
            <w:pPr>
              <w:spacing w:after="0" w:line="240" w:lineRule="auto"/>
              <w:jc w:val="both"/>
              <w:rPr>
                <w:rFonts w:ascii="Times New Roman" w:hAnsi="Times New Roman"/>
                <w:sz w:val="24"/>
                <w:szCs w:val="24"/>
              </w:rPr>
            </w:pPr>
            <w:r w:rsidRPr="00D051FD">
              <w:rPr>
                <w:rFonts w:ascii="Times New Roman" w:hAnsi="Times New Roman"/>
                <w:sz w:val="24"/>
                <w:szCs w:val="24"/>
              </w:rPr>
              <w:t>Для записи данных при двоичном кодировании используются цифры:</w:t>
            </w:r>
          </w:p>
          <w:p w:rsidR="00B7221C" w:rsidRPr="00D051FD" w:rsidRDefault="00B7221C" w:rsidP="00562692">
            <w:pPr>
              <w:spacing w:after="0" w:line="240" w:lineRule="auto"/>
              <w:jc w:val="both"/>
              <w:rPr>
                <w:rFonts w:ascii="Times New Roman" w:hAnsi="Times New Roman"/>
                <w:sz w:val="24"/>
                <w:szCs w:val="24"/>
              </w:rPr>
            </w:pPr>
          </w:p>
        </w:tc>
        <w:tc>
          <w:tcPr>
            <w:tcW w:w="4678" w:type="dxa"/>
            <w:shd w:val="clear" w:color="auto" w:fill="auto"/>
          </w:tcPr>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А) </w:t>
            </w:r>
            <w:r w:rsidR="00F93C26" w:rsidRPr="00D051FD">
              <w:rPr>
                <w:rFonts w:ascii="Times New Roman" w:hAnsi="Times New Roman"/>
                <w:sz w:val="24"/>
                <w:szCs w:val="24"/>
              </w:rPr>
              <w:t>1, 2</w:t>
            </w:r>
            <w:r>
              <w:rPr>
                <w:rFonts w:ascii="Times New Roman" w:hAnsi="Times New Roman"/>
                <w:sz w:val="24"/>
                <w:szCs w:val="24"/>
              </w:rPr>
              <w:t>;</w:t>
            </w:r>
          </w:p>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Б) </w:t>
            </w:r>
            <w:r w:rsidR="00F93C26" w:rsidRPr="00D051FD">
              <w:rPr>
                <w:rFonts w:ascii="Times New Roman" w:hAnsi="Times New Roman"/>
                <w:sz w:val="24"/>
                <w:szCs w:val="24"/>
              </w:rPr>
              <w:t>0, 1</w:t>
            </w:r>
            <w:r>
              <w:rPr>
                <w:rFonts w:ascii="Times New Roman" w:hAnsi="Times New Roman"/>
                <w:sz w:val="24"/>
                <w:szCs w:val="24"/>
              </w:rPr>
              <w:t>;</w:t>
            </w:r>
          </w:p>
          <w:p w:rsidR="00F93C26"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В) </w:t>
            </w:r>
            <w:r w:rsidR="00F93C26" w:rsidRPr="00D051FD">
              <w:rPr>
                <w:rFonts w:ascii="Times New Roman" w:hAnsi="Times New Roman"/>
                <w:sz w:val="24"/>
                <w:szCs w:val="24"/>
              </w:rPr>
              <w:t>0, 1, 2</w:t>
            </w:r>
            <w:r>
              <w:rPr>
                <w:rFonts w:ascii="Times New Roman" w:hAnsi="Times New Roman"/>
                <w:sz w:val="24"/>
                <w:szCs w:val="24"/>
              </w:rPr>
              <w:t>;</w:t>
            </w:r>
          </w:p>
          <w:p w:rsidR="00B7221C" w:rsidRPr="00D051FD" w:rsidRDefault="00D051FD" w:rsidP="00562692">
            <w:pPr>
              <w:spacing w:after="0" w:line="240" w:lineRule="auto"/>
              <w:jc w:val="both"/>
              <w:rPr>
                <w:rFonts w:ascii="Times New Roman" w:hAnsi="Times New Roman"/>
                <w:sz w:val="24"/>
                <w:szCs w:val="24"/>
              </w:rPr>
            </w:pPr>
            <w:r>
              <w:rPr>
                <w:rFonts w:ascii="Times New Roman" w:hAnsi="Times New Roman"/>
                <w:sz w:val="24"/>
                <w:szCs w:val="24"/>
              </w:rPr>
              <w:t xml:space="preserve">Г) </w:t>
            </w:r>
            <w:r w:rsidR="00F93C26" w:rsidRPr="00D051FD">
              <w:rPr>
                <w:rFonts w:ascii="Times New Roman" w:hAnsi="Times New Roman"/>
                <w:sz w:val="24"/>
                <w:szCs w:val="24"/>
              </w:rPr>
              <w:t>0, 2</w:t>
            </w:r>
            <w:r>
              <w:rPr>
                <w:rFonts w:ascii="Times New Roman" w:hAnsi="Times New Roman"/>
                <w:sz w:val="24"/>
                <w:szCs w:val="24"/>
              </w:rPr>
              <w:t>.</w:t>
            </w:r>
          </w:p>
        </w:tc>
      </w:tr>
      <w:tr w:rsidR="00B7221C" w:rsidRPr="00145E8D" w:rsidTr="00F93C26">
        <w:tc>
          <w:tcPr>
            <w:tcW w:w="851" w:type="dxa"/>
            <w:shd w:val="clear" w:color="auto" w:fill="auto"/>
          </w:tcPr>
          <w:p w:rsidR="00B7221C" w:rsidRPr="00145E8D" w:rsidRDefault="00D051F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24.</w:t>
            </w:r>
          </w:p>
        </w:tc>
        <w:tc>
          <w:tcPr>
            <w:tcW w:w="4536" w:type="dxa"/>
            <w:shd w:val="clear" w:color="auto" w:fill="auto"/>
          </w:tcPr>
          <w:p w:rsidR="00F93C26" w:rsidRPr="00D051FD" w:rsidRDefault="00F93C26" w:rsidP="00562692">
            <w:pPr>
              <w:tabs>
                <w:tab w:val="left" w:pos="1251"/>
              </w:tabs>
              <w:spacing w:after="0" w:line="240" w:lineRule="auto"/>
              <w:jc w:val="both"/>
              <w:rPr>
                <w:rFonts w:ascii="Times New Roman" w:hAnsi="Times New Roman"/>
                <w:sz w:val="24"/>
                <w:szCs w:val="24"/>
              </w:rPr>
            </w:pPr>
            <w:r w:rsidRPr="00D051FD">
              <w:rPr>
                <w:rFonts w:ascii="Times New Roman" w:hAnsi="Times New Roman"/>
                <w:sz w:val="24"/>
                <w:szCs w:val="24"/>
              </w:rPr>
              <w:t xml:space="preserve">Информационными процессами </w:t>
            </w:r>
            <w:r w:rsidR="00D051FD">
              <w:rPr>
                <w:rFonts w:ascii="Times New Roman" w:hAnsi="Times New Roman"/>
                <w:sz w:val="24"/>
                <w:szCs w:val="24"/>
              </w:rPr>
              <w:t>называются действия, связанные с:</w:t>
            </w:r>
          </w:p>
          <w:p w:rsidR="00B7221C" w:rsidRPr="00D051FD" w:rsidRDefault="00B7221C" w:rsidP="00562692">
            <w:pPr>
              <w:spacing w:after="0" w:line="240" w:lineRule="auto"/>
              <w:jc w:val="both"/>
              <w:rPr>
                <w:rFonts w:ascii="Times New Roman" w:hAnsi="Times New Roman"/>
                <w:sz w:val="24"/>
                <w:szCs w:val="24"/>
              </w:rPr>
            </w:pPr>
          </w:p>
        </w:tc>
        <w:tc>
          <w:tcPr>
            <w:tcW w:w="4678" w:type="dxa"/>
            <w:shd w:val="clear" w:color="auto" w:fill="auto"/>
          </w:tcPr>
          <w:p w:rsidR="00F93C26" w:rsidRPr="00D051FD" w:rsidRDefault="00D051FD" w:rsidP="00562692">
            <w:pPr>
              <w:spacing w:after="0" w:line="240" w:lineRule="auto"/>
              <w:ind w:left="57"/>
              <w:jc w:val="both"/>
              <w:rPr>
                <w:rFonts w:ascii="Times New Roman" w:hAnsi="Times New Roman"/>
                <w:sz w:val="24"/>
                <w:szCs w:val="24"/>
              </w:rPr>
            </w:pPr>
            <w:r>
              <w:rPr>
                <w:rFonts w:ascii="Times New Roman" w:hAnsi="Times New Roman"/>
                <w:sz w:val="24"/>
                <w:szCs w:val="24"/>
              </w:rPr>
              <w:t xml:space="preserve">А) </w:t>
            </w:r>
            <w:r w:rsidR="00F93C26" w:rsidRPr="00D051FD">
              <w:rPr>
                <w:rFonts w:ascii="Times New Roman" w:hAnsi="Times New Roman"/>
                <w:sz w:val="24"/>
                <w:szCs w:val="24"/>
              </w:rPr>
              <w:t>работой средств массовой информации;</w:t>
            </w:r>
          </w:p>
          <w:p w:rsidR="00F93C26" w:rsidRPr="00D051FD" w:rsidRDefault="00D051FD" w:rsidP="00562692">
            <w:pPr>
              <w:spacing w:after="0" w:line="240" w:lineRule="auto"/>
              <w:ind w:left="57"/>
              <w:jc w:val="both"/>
              <w:rPr>
                <w:rFonts w:ascii="Times New Roman" w:hAnsi="Times New Roman"/>
                <w:sz w:val="24"/>
                <w:szCs w:val="24"/>
              </w:rPr>
            </w:pPr>
            <w:r>
              <w:rPr>
                <w:rFonts w:ascii="Times New Roman" w:hAnsi="Times New Roman"/>
                <w:sz w:val="24"/>
                <w:szCs w:val="24"/>
              </w:rPr>
              <w:t>Б)</w:t>
            </w:r>
            <w:r w:rsidR="00F93C26" w:rsidRPr="00D051FD">
              <w:rPr>
                <w:rFonts w:ascii="Times New Roman" w:hAnsi="Times New Roman"/>
                <w:sz w:val="24"/>
                <w:szCs w:val="24"/>
              </w:rPr>
              <w:t xml:space="preserve"> получением, хранением, передачей, поиском, обработкой и использованием </w:t>
            </w:r>
            <w:r>
              <w:rPr>
                <w:rFonts w:ascii="Times New Roman" w:hAnsi="Times New Roman"/>
                <w:sz w:val="24"/>
                <w:szCs w:val="24"/>
              </w:rPr>
              <w:t>информации;</w:t>
            </w:r>
          </w:p>
          <w:p w:rsidR="00F93C26" w:rsidRPr="00D051FD" w:rsidRDefault="00D051FD" w:rsidP="00562692">
            <w:pPr>
              <w:spacing w:after="0" w:line="240" w:lineRule="auto"/>
              <w:ind w:left="57"/>
              <w:jc w:val="both"/>
              <w:rPr>
                <w:rFonts w:ascii="Times New Roman" w:hAnsi="Times New Roman"/>
                <w:sz w:val="24"/>
                <w:szCs w:val="24"/>
              </w:rPr>
            </w:pPr>
            <w:r>
              <w:rPr>
                <w:rFonts w:ascii="Times New Roman" w:hAnsi="Times New Roman"/>
                <w:sz w:val="24"/>
                <w:szCs w:val="24"/>
              </w:rPr>
              <w:t xml:space="preserve">В) </w:t>
            </w:r>
            <w:r w:rsidR="00F93C26" w:rsidRPr="00D051FD">
              <w:rPr>
                <w:rFonts w:ascii="Times New Roman" w:hAnsi="Times New Roman"/>
                <w:sz w:val="24"/>
                <w:szCs w:val="24"/>
              </w:rPr>
              <w:t xml:space="preserve"> созданием персональных компьютеров</w:t>
            </w:r>
            <w:r w:rsidR="00562692">
              <w:rPr>
                <w:rFonts w:ascii="Times New Roman" w:hAnsi="Times New Roman"/>
                <w:sz w:val="24"/>
                <w:szCs w:val="24"/>
              </w:rPr>
              <w:t>;</w:t>
            </w:r>
          </w:p>
          <w:p w:rsidR="00B7221C" w:rsidRPr="00D051FD" w:rsidRDefault="00D051FD" w:rsidP="00562692">
            <w:pPr>
              <w:spacing w:after="0" w:line="240" w:lineRule="auto"/>
              <w:ind w:left="57"/>
              <w:jc w:val="both"/>
              <w:rPr>
                <w:rFonts w:ascii="Times New Roman" w:hAnsi="Times New Roman"/>
                <w:sz w:val="24"/>
                <w:szCs w:val="24"/>
              </w:rPr>
            </w:pPr>
            <w:r>
              <w:rPr>
                <w:rFonts w:ascii="Times New Roman" w:hAnsi="Times New Roman"/>
                <w:sz w:val="24"/>
                <w:szCs w:val="24"/>
              </w:rPr>
              <w:t>Г)</w:t>
            </w:r>
            <w:r w:rsidR="00F93C26" w:rsidRPr="00D051FD">
              <w:rPr>
                <w:rFonts w:ascii="Times New Roman" w:hAnsi="Times New Roman"/>
                <w:sz w:val="24"/>
                <w:szCs w:val="24"/>
              </w:rPr>
              <w:t xml:space="preserve"> созданием глобальных информационных систем</w:t>
            </w:r>
            <w:r w:rsidR="00562692">
              <w:rPr>
                <w:rFonts w:ascii="Times New Roman" w:hAnsi="Times New Roman"/>
                <w:sz w:val="24"/>
                <w:szCs w:val="24"/>
              </w:rPr>
              <w:t>.</w:t>
            </w:r>
          </w:p>
        </w:tc>
      </w:tr>
      <w:tr w:rsidR="00B7221C" w:rsidRPr="00145E8D" w:rsidTr="00F93C26">
        <w:tc>
          <w:tcPr>
            <w:tcW w:w="851" w:type="dxa"/>
            <w:shd w:val="clear" w:color="auto" w:fill="auto"/>
          </w:tcPr>
          <w:p w:rsidR="00B7221C" w:rsidRPr="00145E8D" w:rsidRDefault="00562692"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25.</w:t>
            </w:r>
          </w:p>
        </w:tc>
        <w:tc>
          <w:tcPr>
            <w:tcW w:w="4536" w:type="dxa"/>
            <w:shd w:val="clear" w:color="auto" w:fill="auto"/>
          </w:tcPr>
          <w:p w:rsidR="00F93C26" w:rsidRPr="00D051FD" w:rsidRDefault="00F93C26" w:rsidP="00562692">
            <w:pPr>
              <w:tabs>
                <w:tab w:val="left" w:pos="1251"/>
              </w:tabs>
              <w:spacing w:after="0" w:line="240" w:lineRule="auto"/>
              <w:jc w:val="both"/>
              <w:rPr>
                <w:rFonts w:ascii="Times New Roman" w:hAnsi="Times New Roman"/>
                <w:sz w:val="24"/>
                <w:szCs w:val="24"/>
              </w:rPr>
            </w:pPr>
            <w:r w:rsidRPr="00D051FD">
              <w:rPr>
                <w:rFonts w:ascii="Times New Roman" w:hAnsi="Times New Roman"/>
                <w:sz w:val="24"/>
                <w:szCs w:val="24"/>
              </w:rPr>
              <w:t>Хран</w:t>
            </w:r>
            <w:r w:rsidR="00562692">
              <w:rPr>
                <w:rFonts w:ascii="Times New Roman" w:hAnsi="Times New Roman"/>
                <w:sz w:val="24"/>
                <w:szCs w:val="24"/>
              </w:rPr>
              <w:t>ение информации — это процесс:</w:t>
            </w:r>
          </w:p>
          <w:p w:rsidR="00B7221C" w:rsidRPr="00D051FD" w:rsidRDefault="00B7221C" w:rsidP="00562692">
            <w:pPr>
              <w:spacing w:after="0" w:line="240" w:lineRule="auto"/>
              <w:jc w:val="both"/>
              <w:rPr>
                <w:rFonts w:ascii="Times New Roman" w:hAnsi="Times New Roman"/>
                <w:sz w:val="24"/>
                <w:szCs w:val="24"/>
              </w:rPr>
            </w:pPr>
          </w:p>
        </w:tc>
        <w:tc>
          <w:tcPr>
            <w:tcW w:w="4678" w:type="dxa"/>
            <w:shd w:val="clear" w:color="auto" w:fill="auto"/>
          </w:tcPr>
          <w:p w:rsidR="00F93C26" w:rsidRPr="00D051FD" w:rsidRDefault="00562692" w:rsidP="00562692">
            <w:pPr>
              <w:spacing w:after="0" w:line="240" w:lineRule="auto"/>
              <w:jc w:val="both"/>
              <w:rPr>
                <w:rFonts w:ascii="Times New Roman" w:hAnsi="Times New Roman"/>
                <w:sz w:val="24"/>
                <w:szCs w:val="24"/>
              </w:rPr>
            </w:pPr>
            <w:r>
              <w:rPr>
                <w:rFonts w:ascii="Times New Roman" w:hAnsi="Times New Roman"/>
                <w:sz w:val="24"/>
                <w:szCs w:val="24"/>
              </w:rPr>
              <w:t>А) р</w:t>
            </w:r>
            <w:r w:rsidR="00F93C26" w:rsidRPr="00D051FD">
              <w:rPr>
                <w:rFonts w:ascii="Times New Roman" w:hAnsi="Times New Roman"/>
                <w:sz w:val="24"/>
                <w:szCs w:val="24"/>
              </w:rPr>
              <w:t>аспространение в средствах массовой информации;</w:t>
            </w:r>
          </w:p>
          <w:p w:rsidR="00F93C26" w:rsidRPr="00D051FD" w:rsidRDefault="00562692" w:rsidP="00562692">
            <w:pPr>
              <w:spacing w:after="0" w:line="240" w:lineRule="auto"/>
              <w:jc w:val="both"/>
              <w:rPr>
                <w:rFonts w:ascii="Times New Roman" w:hAnsi="Times New Roman"/>
                <w:sz w:val="24"/>
                <w:szCs w:val="24"/>
              </w:rPr>
            </w:pPr>
            <w:r>
              <w:rPr>
                <w:rFonts w:ascii="Times New Roman" w:hAnsi="Times New Roman"/>
                <w:sz w:val="24"/>
                <w:szCs w:val="24"/>
              </w:rPr>
              <w:t>Б) и</w:t>
            </w:r>
            <w:r w:rsidR="00F93C26" w:rsidRPr="00D051FD">
              <w:rPr>
                <w:rFonts w:ascii="Times New Roman" w:hAnsi="Times New Roman"/>
                <w:sz w:val="24"/>
                <w:szCs w:val="24"/>
              </w:rPr>
              <w:t>зменение свойств информации</w:t>
            </w:r>
            <w:r>
              <w:rPr>
                <w:rFonts w:ascii="Times New Roman" w:hAnsi="Times New Roman"/>
                <w:sz w:val="24"/>
                <w:szCs w:val="24"/>
              </w:rPr>
              <w:t>;</w:t>
            </w:r>
          </w:p>
          <w:p w:rsidR="00F93C26" w:rsidRPr="00D051FD" w:rsidRDefault="00562692" w:rsidP="00562692">
            <w:pPr>
              <w:spacing w:after="0" w:line="240" w:lineRule="auto"/>
              <w:jc w:val="both"/>
              <w:rPr>
                <w:rFonts w:ascii="Times New Roman" w:hAnsi="Times New Roman"/>
                <w:sz w:val="24"/>
                <w:szCs w:val="24"/>
              </w:rPr>
            </w:pPr>
            <w:r>
              <w:rPr>
                <w:rFonts w:ascii="Times New Roman" w:hAnsi="Times New Roman"/>
                <w:sz w:val="24"/>
                <w:szCs w:val="24"/>
              </w:rPr>
              <w:t>В) в</w:t>
            </w:r>
            <w:r w:rsidR="00F93C26" w:rsidRPr="00D051FD">
              <w:rPr>
                <w:rFonts w:ascii="Times New Roman" w:hAnsi="Times New Roman"/>
                <w:sz w:val="24"/>
                <w:szCs w:val="24"/>
              </w:rPr>
              <w:t>осприятия информации</w:t>
            </w:r>
            <w:r>
              <w:rPr>
                <w:rFonts w:ascii="Times New Roman" w:hAnsi="Times New Roman"/>
                <w:sz w:val="24"/>
                <w:szCs w:val="24"/>
              </w:rPr>
              <w:t>;</w:t>
            </w:r>
          </w:p>
          <w:p w:rsidR="00B7221C" w:rsidRPr="00D051FD" w:rsidRDefault="00562692" w:rsidP="00562692">
            <w:pPr>
              <w:spacing w:after="0" w:line="240" w:lineRule="auto"/>
              <w:jc w:val="both"/>
              <w:rPr>
                <w:rFonts w:ascii="Times New Roman" w:hAnsi="Times New Roman"/>
                <w:sz w:val="24"/>
                <w:szCs w:val="24"/>
              </w:rPr>
            </w:pPr>
            <w:r>
              <w:rPr>
                <w:rFonts w:ascii="Times New Roman" w:hAnsi="Times New Roman"/>
                <w:sz w:val="24"/>
                <w:szCs w:val="24"/>
              </w:rPr>
              <w:t>Г) п</w:t>
            </w:r>
            <w:r w:rsidR="00F93C26" w:rsidRPr="00D051FD">
              <w:rPr>
                <w:rFonts w:ascii="Times New Roman" w:hAnsi="Times New Roman"/>
                <w:sz w:val="24"/>
                <w:szCs w:val="24"/>
              </w:rPr>
              <w:t>оддержания данных в фор</w:t>
            </w:r>
            <w:r>
              <w:rPr>
                <w:rFonts w:ascii="Times New Roman" w:hAnsi="Times New Roman"/>
                <w:sz w:val="24"/>
                <w:szCs w:val="24"/>
              </w:rPr>
              <w:t>ме, готовой к выдаче информации.</w:t>
            </w:r>
          </w:p>
        </w:tc>
      </w:tr>
      <w:tr w:rsidR="00B7221C" w:rsidRPr="00145E8D" w:rsidTr="00F93C26">
        <w:tc>
          <w:tcPr>
            <w:tcW w:w="851" w:type="dxa"/>
            <w:shd w:val="clear" w:color="auto" w:fill="auto"/>
          </w:tcPr>
          <w:p w:rsidR="00B7221C" w:rsidRPr="00145E8D" w:rsidRDefault="00562692"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26.</w:t>
            </w:r>
          </w:p>
        </w:tc>
        <w:tc>
          <w:tcPr>
            <w:tcW w:w="4536" w:type="dxa"/>
            <w:shd w:val="clear" w:color="auto" w:fill="auto"/>
          </w:tcPr>
          <w:p w:rsidR="006A6A7D" w:rsidRPr="00D051FD" w:rsidRDefault="006A6A7D" w:rsidP="00562692">
            <w:pPr>
              <w:tabs>
                <w:tab w:val="left" w:pos="1251"/>
              </w:tabs>
              <w:spacing w:after="0" w:line="240" w:lineRule="auto"/>
              <w:jc w:val="both"/>
              <w:rPr>
                <w:rFonts w:ascii="Times New Roman" w:hAnsi="Times New Roman"/>
                <w:sz w:val="24"/>
                <w:szCs w:val="24"/>
              </w:rPr>
            </w:pPr>
            <w:r w:rsidRPr="00D051FD">
              <w:rPr>
                <w:rFonts w:ascii="Times New Roman" w:hAnsi="Times New Roman"/>
                <w:sz w:val="24"/>
                <w:szCs w:val="24"/>
              </w:rPr>
              <w:t>Имеются все необходимые данные для решения задачи. Какое свойство информации имеется в виду?</w:t>
            </w:r>
          </w:p>
          <w:p w:rsidR="00B7221C" w:rsidRPr="00D051FD" w:rsidRDefault="00B7221C" w:rsidP="00562692">
            <w:pPr>
              <w:spacing w:after="0" w:line="240" w:lineRule="auto"/>
              <w:jc w:val="both"/>
              <w:rPr>
                <w:rFonts w:ascii="Times New Roman" w:hAnsi="Times New Roman"/>
                <w:sz w:val="24"/>
                <w:szCs w:val="24"/>
              </w:rPr>
            </w:pPr>
          </w:p>
        </w:tc>
        <w:tc>
          <w:tcPr>
            <w:tcW w:w="4678" w:type="dxa"/>
            <w:shd w:val="clear" w:color="auto" w:fill="auto"/>
          </w:tcPr>
          <w:p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6A6A7D" w:rsidRPr="00D051FD">
              <w:rPr>
                <w:rFonts w:ascii="Times New Roman" w:hAnsi="Times New Roman"/>
                <w:sz w:val="24"/>
                <w:szCs w:val="24"/>
              </w:rPr>
              <w:t>достоверность</w:t>
            </w:r>
            <w:r>
              <w:rPr>
                <w:rFonts w:ascii="Times New Roman" w:hAnsi="Times New Roman"/>
                <w:sz w:val="24"/>
                <w:szCs w:val="24"/>
              </w:rPr>
              <w:t>;</w:t>
            </w:r>
          </w:p>
          <w:p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6A6A7D" w:rsidRPr="00D051FD">
              <w:rPr>
                <w:rFonts w:ascii="Times New Roman" w:hAnsi="Times New Roman"/>
                <w:sz w:val="24"/>
                <w:szCs w:val="24"/>
              </w:rPr>
              <w:t>актуальность</w:t>
            </w:r>
            <w:r>
              <w:rPr>
                <w:rFonts w:ascii="Times New Roman" w:hAnsi="Times New Roman"/>
                <w:sz w:val="24"/>
                <w:szCs w:val="24"/>
              </w:rPr>
              <w:t>;</w:t>
            </w:r>
          </w:p>
          <w:p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6A6A7D" w:rsidRPr="00D051FD">
              <w:rPr>
                <w:rFonts w:ascii="Times New Roman" w:hAnsi="Times New Roman"/>
                <w:sz w:val="24"/>
                <w:szCs w:val="24"/>
              </w:rPr>
              <w:t xml:space="preserve">полнота; </w:t>
            </w:r>
          </w:p>
          <w:p w:rsidR="00B7221C"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6A6A7D" w:rsidRPr="00D051FD">
              <w:rPr>
                <w:rFonts w:ascii="Times New Roman" w:hAnsi="Times New Roman"/>
                <w:sz w:val="24"/>
                <w:szCs w:val="24"/>
              </w:rPr>
              <w:t>точность.</w:t>
            </w:r>
          </w:p>
        </w:tc>
      </w:tr>
      <w:tr w:rsidR="00B7221C" w:rsidRPr="00145E8D" w:rsidTr="00F93C26">
        <w:tc>
          <w:tcPr>
            <w:tcW w:w="851" w:type="dxa"/>
            <w:shd w:val="clear" w:color="auto" w:fill="auto"/>
          </w:tcPr>
          <w:p w:rsidR="00B7221C" w:rsidRPr="00145E8D" w:rsidRDefault="00562692"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27.</w:t>
            </w:r>
          </w:p>
        </w:tc>
        <w:tc>
          <w:tcPr>
            <w:tcW w:w="4536" w:type="dxa"/>
            <w:shd w:val="clear" w:color="auto" w:fill="auto"/>
          </w:tcPr>
          <w:p w:rsidR="006A6A7D" w:rsidRPr="00D051FD" w:rsidRDefault="006A6A7D" w:rsidP="00562692">
            <w:pPr>
              <w:tabs>
                <w:tab w:val="left" w:pos="1251"/>
              </w:tabs>
              <w:spacing w:after="0" w:line="240" w:lineRule="auto"/>
              <w:jc w:val="both"/>
              <w:rPr>
                <w:rFonts w:ascii="Times New Roman" w:hAnsi="Times New Roman"/>
                <w:sz w:val="24"/>
                <w:szCs w:val="24"/>
              </w:rPr>
            </w:pPr>
            <w:r w:rsidRPr="00D051FD">
              <w:rPr>
                <w:rFonts w:ascii="Times New Roman" w:hAnsi="Times New Roman"/>
                <w:sz w:val="24"/>
                <w:szCs w:val="24"/>
              </w:rPr>
              <w:t>Информация своевременно (вовремя) доставлена. Какое свойство информации имеется в виду?</w:t>
            </w:r>
          </w:p>
          <w:p w:rsidR="00B7221C" w:rsidRPr="00D051FD" w:rsidRDefault="00B7221C" w:rsidP="00562692">
            <w:pPr>
              <w:spacing w:after="0" w:line="240" w:lineRule="auto"/>
              <w:jc w:val="both"/>
              <w:rPr>
                <w:rFonts w:ascii="Times New Roman" w:hAnsi="Times New Roman"/>
                <w:sz w:val="24"/>
                <w:szCs w:val="24"/>
              </w:rPr>
            </w:pPr>
          </w:p>
        </w:tc>
        <w:tc>
          <w:tcPr>
            <w:tcW w:w="4678" w:type="dxa"/>
            <w:shd w:val="clear" w:color="auto" w:fill="auto"/>
          </w:tcPr>
          <w:p w:rsidR="006A6A7D" w:rsidRPr="00D051FD" w:rsidRDefault="00562692" w:rsidP="00562692">
            <w:pPr>
              <w:pStyle w:val="33"/>
              <w:spacing w:after="0" w:line="240" w:lineRule="auto"/>
              <w:ind w:left="0"/>
              <w:rPr>
                <w:rFonts w:ascii="Times New Roman" w:hAnsi="Times New Roman"/>
                <w:sz w:val="24"/>
                <w:szCs w:val="24"/>
              </w:rPr>
            </w:pPr>
            <w:r>
              <w:rPr>
                <w:rFonts w:ascii="Times New Roman" w:hAnsi="Times New Roman"/>
                <w:sz w:val="24"/>
                <w:szCs w:val="24"/>
              </w:rPr>
              <w:t xml:space="preserve">А) </w:t>
            </w:r>
            <w:r w:rsidR="006A6A7D" w:rsidRPr="00D051FD">
              <w:rPr>
                <w:rFonts w:ascii="Times New Roman" w:hAnsi="Times New Roman"/>
                <w:sz w:val="24"/>
                <w:szCs w:val="24"/>
              </w:rPr>
              <w:t>достоверность</w:t>
            </w:r>
            <w:r>
              <w:rPr>
                <w:rFonts w:ascii="Times New Roman" w:hAnsi="Times New Roman"/>
                <w:sz w:val="24"/>
                <w:szCs w:val="24"/>
              </w:rPr>
              <w:t>;</w:t>
            </w:r>
          </w:p>
          <w:p w:rsidR="006A6A7D" w:rsidRPr="00D051FD" w:rsidRDefault="00562692" w:rsidP="00562692">
            <w:pPr>
              <w:pStyle w:val="33"/>
              <w:spacing w:after="0" w:line="240" w:lineRule="auto"/>
              <w:ind w:left="0"/>
              <w:rPr>
                <w:rFonts w:ascii="Times New Roman" w:hAnsi="Times New Roman"/>
                <w:sz w:val="24"/>
                <w:szCs w:val="24"/>
              </w:rPr>
            </w:pPr>
            <w:r>
              <w:rPr>
                <w:rFonts w:ascii="Times New Roman" w:hAnsi="Times New Roman"/>
                <w:sz w:val="24"/>
                <w:szCs w:val="24"/>
              </w:rPr>
              <w:t>Б) актуальность;</w:t>
            </w:r>
          </w:p>
          <w:p w:rsidR="006A6A7D" w:rsidRPr="00D051FD" w:rsidRDefault="00562692" w:rsidP="00562692">
            <w:pPr>
              <w:pStyle w:val="33"/>
              <w:spacing w:after="0" w:line="240" w:lineRule="auto"/>
              <w:ind w:left="0"/>
              <w:rPr>
                <w:rFonts w:ascii="Times New Roman" w:hAnsi="Times New Roman"/>
                <w:sz w:val="24"/>
                <w:szCs w:val="24"/>
              </w:rPr>
            </w:pPr>
            <w:r>
              <w:rPr>
                <w:rFonts w:ascii="Times New Roman" w:hAnsi="Times New Roman"/>
                <w:sz w:val="24"/>
                <w:szCs w:val="24"/>
              </w:rPr>
              <w:t xml:space="preserve">В) </w:t>
            </w:r>
            <w:r w:rsidR="006A6A7D" w:rsidRPr="00D051FD">
              <w:rPr>
                <w:rFonts w:ascii="Times New Roman" w:hAnsi="Times New Roman"/>
                <w:sz w:val="24"/>
                <w:szCs w:val="24"/>
              </w:rPr>
              <w:t xml:space="preserve">полнота; </w:t>
            </w:r>
          </w:p>
          <w:p w:rsidR="00B7221C" w:rsidRPr="00D051FD" w:rsidRDefault="00562692" w:rsidP="00562692">
            <w:pPr>
              <w:tabs>
                <w:tab w:val="left" w:pos="1251"/>
              </w:tabs>
              <w:spacing w:after="0" w:line="240" w:lineRule="auto"/>
              <w:rPr>
                <w:rFonts w:ascii="Times New Roman" w:hAnsi="Times New Roman"/>
                <w:sz w:val="24"/>
                <w:szCs w:val="24"/>
              </w:rPr>
            </w:pPr>
            <w:r>
              <w:rPr>
                <w:rFonts w:ascii="Times New Roman" w:hAnsi="Times New Roman"/>
                <w:sz w:val="24"/>
                <w:szCs w:val="24"/>
              </w:rPr>
              <w:t xml:space="preserve">Г) </w:t>
            </w:r>
            <w:r w:rsidR="006A6A7D" w:rsidRPr="00D051FD">
              <w:rPr>
                <w:rFonts w:ascii="Times New Roman" w:hAnsi="Times New Roman"/>
                <w:sz w:val="24"/>
                <w:szCs w:val="24"/>
              </w:rPr>
              <w:t>полезность</w:t>
            </w:r>
            <w:r>
              <w:rPr>
                <w:rFonts w:ascii="Times New Roman" w:hAnsi="Times New Roman"/>
                <w:sz w:val="24"/>
                <w:szCs w:val="24"/>
              </w:rPr>
              <w:t>.</w:t>
            </w:r>
          </w:p>
        </w:tc>
      </w:tr>
      <w:tr w:rsidR="00B7221C" w:rsidRPr="00145E8D" w:rsidTr="00F93C26">
        <w:tc>
          <w:tcPr>
            <w:tcW w:w="851" w:type="dxa"/>
            <w:shd w:val="clear" w:color="auto" w:fill="auto"/>
          </w:tcPr>
          <w:p w:rsidR="00B7221C" w:rsidRPr="00145E8D" w:rsidRDefault="00562692"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28.</w:t>
            </w:r>
          </w:p>
        </w:tc>
        <w:tc>
          <w:tcPr>
            <w:tcW w:w="4536" w:type="dxa"/>
            <w:shd w:val="clear" w:color="auto" w:fill="auto"/>
          </w:tcPr>
          <w:p w:rsidR="006A6A7D" w:rsidRPr="00D051FD" w:rsidRDefault="006A6A7D" w:rsidP="00562692">
            <w:pPr>
              <w:tabs>
                <w:tab w:val="left" w:pos="1251"/>
              </w:tabs>
              <w:spacing w:after="0" w:line="240" w:lineRule="auto"/>
              <w:jc w:val="both"/>
              <w:rPr>
                <w:rFonts w:ascii="Times New Roman" w:hAnsi="Times New Roman"/>
                <w:sz w:val="24"/>
                <w:szCs w:val="24"/>
              </w:rPr>
            </w:pPr>
            <w:r w:rsidRPr="00D051FD">
              <w:rPr>
                <w:rFonts w:ascii="Times New Roman" w:hAnsi="Times New Roman"/>
                <w:sz w:val="24"/>
                <w:szCs w:val="24"/>
              </w:rPr>
              <w:t xml:space="preserve">Логический элемент по ГОСТ </w:t>
            </w:r>
            <w:r w:rsidRPr="00D051FD">
              <w:rPr>
                <w:rFonts w:ascii="Times New Roman" w:hAnsi="Times New Roman"/>
                <w:sz w:val="24"/>
                <w:szCs w:val="24"/>
              </w:rPr>
              <w:lastRenderedPageBreak/>
              <w:t>обозначается следующим образом:</w:t>
            </w:r>
          </w:p>
          <w:p w:rsidR="00B7221C" w:rsidRPr="00D051FD" w:rsidRDefault="00D13FDD" w:rsidP="00562692">
            <w:pPr>
              <w:pStyle w:val="33"/>
              <w:spacing w:after="0" w:line="240" w:lineRule="auto"/>
              <w:ind w:left="0"/>
              <w:jc w:val="both"/>
              <w:rPr>
                <w:rFonts w:ascii="Times New Roman" w:hAnsi="Times New Roman"/>
                <w:sz w:val="24"/>
                <w:szCs w:val="24"/>
              </w:rPr>
            </w:pPr>
            <w:r>
              <w:rPr>
                <w:rFonts w:ascii="Times New Roman" w:hAnsi="Times New Roman"/>
                <w:noProof/>
                <w:sz w:val="24"/>
                <w:szCs w:val="24"/>
              </w:rPr>
              <w:pict>
                <v:shape id="Object 3" o:spid="_x0000_s1097" type="#_x0000_t75" style="position:absolute;left:0;text-align:left;margin-left:44.05pt;margin-top:4.5pt;width:97.1pt;height:36.55pt;z-index:251662336">
                  <v:imagedata r:id="rId11" o:title=""/>
                  <w10:wrap type="topAndBottom"/>
                </v:shape>
                <o:OLEObject Type="Embed" ProgID="Visio.Drawing.11" ShapeID="Object 3" DrawAspect="Content" ObjectID="_1664116802" r:id="rId12"/>
              </w:pict>
            </w:r>
            <w:r w:rsidR="006A6A7D" w:rsidRPr="00D051FD">
              <w:rPr>
                <w:rFonts w:ascii="Times New Roman" w:hAnsi="Times New Roman"/>
                <w:sz w:val="24"/>
                <w:szCs w:val="24"/>
              </w:rPr>
              <w:t>Какая логическая операция ему соответствует?</w:t>
            </w:r>
          </w:p>
        </w:tc>
        <w:tc>
          <w:tcPr>
            <w:tcW w:w="4678" w:type="dxa"/>
            <w:shd w:val="clear" w:color="auto" w:fill="auto"/>
          </w:tcPr>
          <w:p w:rsidR="006A6A7D" w:rsidRPr="00D051FD" w:rsidRDefault="00562692" w:rsidP="00562692">
            <w:pPr>
              <w:pStyle w:val="33"/>
              <w:spacing w:after="0" w:line="240" w:lineRule="auto"/>
              <w:ind w:left="0"/>
              <w:rPr>
                <w:rFonts w:ascii="Times New Roman" w:hAnsi="Times New Roman"/>
                <w:sz w:val="24"/>
                <w:szCs w:val="24"/>
              </w:rPr>
            </w:pPr>
            <w:r>
              <w:rPr>
                <w:rFonts w:ascii="Times New Roman" w:hAnsi="Times New Roman"/>
                <w:sz w:val="24"/>
                <w:szCs w:val="24"/>
              </w:rPr>
              <w:lastRenderedPageBreak/>
              <w:t xml:space="preserve">А) </w:t>
            </w:r>
            <w:r w:rsidR="006A6A7D" w:rsidRPr="00D051FD">
              <w:rPr>
                <w:rFonts w:ascii="Times New Roman" w:hAnsi="Times New Roman"/>
                <w:sz w:val="24"/>
                <w:szCs w:val="24"/>
              </w:rPr>
              <w:t>конъюнкция;</w:t>
            </w:r>
          </w:p>
          <w:p w:rsidR="006A6A7D" w:rsidRPr="00D051FD" w:rsidRDefault="00562692" w:rsidP="00562692">
            <w:pPr>
              <w:pStyle w:val="33"/>
              <w:spacing w:after="0" w:line="240" w:lineRule="auto"/>
              <w:ind w:left="0"/>
              <w:rPr>
                <w:rFonts w:ascii="Times New Roman" w:hAnsi="Times New Roman"/>
                <w:sz w:val="24"/>
                <w:szCs w:val="24"/>
              </w:rPr>
            </w:pPr>
            <w:r>
              <w:rPr>
                <w:rFonts w:ascii="Times New Roman" w:hAnsi="Times New Roman"/>
                <w:sz w:val="24"/>
                <w:szCs w:val="24"/>
              </w:rPr>
              <w:lastRenderedPageBreak/>
              <w:t xml:space="preserve">Б) </w:t>
            </w:r>
            <w:r w:rsidR="006A6A7D" w:rsidRPr="00D051FD">
              <w:rPr>
                <w:rFonts w:ascii="Times New Roman" w:hAnsi="Times New Roman"/>
                <w:sz w:val="24"/>
                <w:szCs w:val="24"/>
              </w:rPr>
              <w:t>инверсия;</w:t>
            </w:r>
          </w:p>
          <w:p w:rsidR="006A6A7D" w:rsidRPr="00D051FD" w:rsidRDefault="00562692" w:rsidP="00562692">
            <w:pPr>
              <w:pStyle w:val="33"/>
              <w:spacing w:after="0" w:line="240" w:lineRule="auto"/>
              <w:ind w:left="0"/>
              <w:rPr>
                <w:rFonts w:ascii="Times New Roman" w:hAnsi="Times New Roman"/>
                <w:sz w:val="24"/>
                <w:szCs w:val="24"/>
              </w:rPr>
            </w:pPr>
            <w:r>
              <w:rPr>
                <w:rFonts w:ascii="Times New Roman" w:hAnsi="Times New Roman"/>
                <w:sz w:val="24"/>
                <w:szCs w:val="24"/>
              </w:rPr>
              <w:t xml:space="preserve">В) </w:t>
            </w:r>
            <w:r w:rsidR="006A6A7D" w:rsidRPr="00D051FD">
              <w:rPr>
                <w:rFonts w:ascii="Times New Roman" w:hAnsi="Times New Roman"/>
                <w:sz w:val="24"/>
                <w:szCs w:val="24"/>
              </w:rPr>
              <w:t xml:space="preserve">дизъюнкция; </w:t>
            </w:r>
          </w:p>
          <w:p w:rsidR="006A6A7D" w:rsidRPr="00D051FD" w:rsidRDefault="00562692" w:rsidP="00562692">
            <w:pPr>
              <w:pStyle w:val="33"/>
              <w:spacing w:after="0" w:line="240" w:lineRule="auto"/>
              <w:ind w:left="0"/>
              <w:rPr>
                <w:rFonts w:ascii="Times New Roman" w:hAnsi="Times New Roman"/>
                <w:sz w:val="24"/>
                <w:szCs w:val="24"/>
              </w:rPr>
            </w:pPr>
            <w:r>
              <w:rPr>
                <w:rFonts w:ascii="Times New Roman" w:hAnsi="Times New Roman"/>
                <w:sz w:val="24"/>
                <w:szCs w:val="24"/>
              </w:rPr>
              <w:t xml:space="preserve">Г) </w:t>
            </w:r>
            <w:r w:rsidR="006A6A7D" w:rsidRPr="00D051FD">
              <w:rPr>
                <w:rFonts w:ascii="Times New Roman" w:hAnsi="Times New Roman"/>
                <w:sz w:val="24"/>
                <w:szCs w:val="24"/>
              </w:rPr>
              <w:t>импликация.</w:t>
            </w:r>
          </w:p>
          <w:p w:rsidR="00B7221C" w:rsidRPr="00D051FD" w:rsidRDefault="00B7221C" w:rsidP="00D051FD">
            <w:pPr>
              <w:spacing w:after="0" w:line="240" w:lineRule="auto"/>
              <w:jc w:val="both"/>
              <w:rPr>
                <w:rFonts w:ascii="Times New Roman" w:hAnsi="Times New Roman"/>
                <w:sz w:val="24"/>
                <w:szCs w:val="24"/>
              </w:rPr>
            </w:pPr>
          </w:p>
        </w:tc>
      </w:tr>
      <w:tr w:rsidR="00562692" w:rsidRPr="00145E8D" w:rsidTr="00F93C26">
        <w:tc>
          <w:tcPr>
            <w:tcW w:w="851" w:type="dxa"/>
            <w:shd w:val="clear" w:color="auto" w:fill="auto"/>
          </w:tcPr>
          <w:p w:rsidR="00562692" w:rsidRPr="00145E8D" w:rsidRDefault="00562692" w:rsidP="00F93C26">
            <w:pPr>
              <w:spacing w:after="0" w:line="240" w:lineRule="auto"/>
              <w:jc w:val="center"/>
              <w:rPr>
                <w:rFonts w:ascii="Times New Roman" w:hAnsi="Times New Roman"/>
                <w:sz w:val="24"/>
                <w:szCs w:val="24"/>
              </w:rPr>
            </w:pPr>
            <w:r>
              <w:rPr>
                <w:rFonts w:ascii="Times New Roman" w:hAnsi="Times New Roman"/>
                <w:sz w:val="24"/>
                <w:szCs w:val="24"/>
              </w:rPr>
              <w:lastRenderedPageBreak/>
              <w:t>РК</w:t>
            </w:r>
            <w:r w:rsidRPr="00145E8D">
              <w:rPr>
                <w:rFonts w:ascii="Times New Roman" w:hAnsi="Times New Roman"/>
                <w:sz w:val="24"/>
                <w:szCs w:val="24"/>
              </w:rPr>
              <w:t>29.</w:t>
            </w:r>
          </w:p>
        </w:tc>
        <w:tc>
          <w:tcPr>
            <w:tcW w:w="4536" w:type="dxa"/>
            <w:shd w:val="clear" w:color="auto" w:fill="auto"/>
          </w:tcPr>
          <w:p w:rsidR="00562692" w:rsidRPr="00D051FD" w:rsidRDefault="00562692" w:rsidP="00D051FD">
            <w:pPr>
              <w:pStyle w:val="33"/>
              <w:spacing w:after="0" w:line="240" w:lineRule="auto"/>
              <w:ind w:left="0"/>
              <w:rPr>
                <w:rFonts w:ascii="Times New Roman" w:hAnsi="Times New Roman"/>
                <w:sz w:val="24"/>
                <w:szCs w:val="24"/>
              </w:rPr>
            </w:pPr>
            <w:r w:rsidRPr="00D051FD">
              <w:rPr>
                <w:rFonts w:ascii="Times New Roman" w:hAnsi="Times New Roman"/>
                <w:sz w:val="24"/>
                <w:szCs w:val="24"/>
              </w:rPr>
              <w:t>Объединение двух высказываний в одно с помощью союза «или» называется:</w:t>
            </w:r>
          </w:p>
          <w:p w:rsidR="00562692" w:rsidRPr="00D051FD" w:rsidRDefault="00562692" w:rsidP="00D051FD">
            <w:pPr>
              <w:spacing w:after="0" w:line="240" w:lineRule="auto"/>
              <w:jc w:val="both"/>
              <w:rPr>
                <w:rFonts w:ascii="Times New Roman" w:hAnsi="Times New Roman"/>
                <w:sz w:val="24"/>
                <w:szCs w:val="24"/>
              </w:rPr>
            </w:pPr>
          </w:p>
        </w:tc>
        <w:tc>
          <w:tcPr>
            <w:tcW w:w="4678" w:type="dxa"/>
            <w:shd w:val="clear" w:color="auto" w:fill="auto"/>
          </w:tcPr>
          <w:p w:rsidR="00562692" w:rsidRPr="00D051FD" w:rsidRDefault="00562692" w:rsidP="00BA6409">
            <w:pPr>
              <w:pStyle w:val="33"/>
              <w:spacing w:after="0" w:line="240" w:lineRule="auto"/>
              <w:ind w:left="0"/>
              <w:rPr>
                <w:rFonts w:ascii="Times New Roman" w:hAnsi="Times New Roman"/>
                <w:sz w:val="24"/>
                <w:szCs w:val="24"/>
              </w:rPr>
            </w:pPr>
            <w:r>
              <w:rPr>
                <w:rFonts w:ascii="Times New Roman" w:hAnsi="Times New Roman"/>
                <w:sz w:val="24"/>
                <w:szCs w:val="24"/>
              </w:rPr>
              <w:t xml:space="preserve">А) </w:t>
            </w:r>
            <w:r w:rsidRPr="00D051FD">
              <w:rPr>
                <w:rFonts w:ascii="Times New Roman" w:hAnsi="Times New Roman"/>
                <w:sz w:val="24"/>
                <w:szCs w:val="24"/>
              </w:rPr>
              <w:t>конъюнкция;</w:t>
            </w:r>
          </w:p>
          <w:p w:rsidR="00562692" w:rsidRPr="00D051FD" w:rsidRDefault="00562692" w:rsidP="00BA6409">
            <w:pPr>
              <w:pStyle w:val="33"/>
              <w:spacing w:after="0" w:line="240" w:lineRule="auto"/>
              <w:ind w:left="0"/>
              <w:rPr>
                <w:rFonts w:ascii="Times New Roman" w:hAnsi="Times New Roman"/>
                <w:sz w:val="24"/>
                <w:szCs w:val="24"/>
              </w:rPr>
            </w:pPr>
            <w:r>
              <w:rPr>
                <w:rFonts w:ascii="Times New Roman" w:hAnsi="Times New Roman"/>
                <w:sz w:val="24"/>
                <w:szCs w:val="24"/>
              </w:rPr>
              <w:t xml:space="preserve">Б) </w:t>
            </w:r>
            <w:r w:rsidRPr="00D051FD">
              <w:rPr>
                <w:rFonts w:ascii="Times New Roman" w:hAnsi="Times New Roman"/>
                <w:sz w:val="24"/>
                <w:szCs w:val="24"/>
              </w:rPr>
              <w:t>инверсия;</w:t>
            </w:r>
          </w:p>
          <w:p w:rsidR="00562692" w:rsidRPr="00D051FD" w:rsidRDefault="00562692" w:rsidP="00BA6409">
            <w:pPr>
              <w:pStyle w:val="33"/>
              <w:spacing w:after="0" w:line="240" w:lineRule="auto"/>
              <w:ind w:left="0"/>
              <w:rPr>
                <w:rFonts w:ascii="Times New Roman" w:hAnsi="Times New Roman"/>
                <w:sz w:val="24"/>
                <w:szCs w:val="24"/>
              </w:rPr>
            </w:pPr>
            <w:r>
              <w:rPr>
                <w:rFonts w:ascii="Times New Roman" w:hAnsi="Times New Roman"/>
                <w:sz w:val="24"/>
                <w:szCs w:val="24"/>
              </w:rPr>
              <w:t xml:space="preserve">В) </w:t>
            </w:r>
            <w:r w:rsidRPr="00D051FD">
              <w:rPr>
                <w:rFonts w:ascii="Times New Roman" w:hAnsi="Times New Roman"/>
                <w:sz w:val="24"/>
                <w:szCs w:val="24"/>
              </w:rPr>
              <w:t xml:space="preserve">дизъюнкция; </w:t>
            </w:r>
          </w:p>
          <w:p w:rsidR="00562692" w:rsidRPr="00D051FD" w:rsidRDefault="00562692" w:rsidP="00BA6409">
            <w:pPr>
              <w:pStyle w:val="33"/>
              <w:spacing w:after="0" w:line="240" w:lineRule="auto"/>
              <w:ind w:left="0"/>
              <w:rPr>
                <w:rFonts w:ascii="Times New Roman" w:hAnsi="Times New Roman"/>
                <w:sz w:val="24"/>
                <w:szCs w:val="24"/>
              </w:rPr>
            </w:pPr>
            <w:r>
              <w:rPr>
                <w:rFonts w:ascii="Times New Roman" w:hAnsi="Times New Roman"/>
                <w:sz w:val="24"/>
                <w:szCs w:val="24"/>
              </w:rPr>
              <w:t xml:space="preserve">Г) </w:t>
            </w:r>
            <w:r w:rsidRPr="00D051FD">
              <w:rPr>
                <w:rFonts w:ascii="Times New Roman" w:hAnsi="Times New Roman"/>
                <w:sz w:val="24"/>
                <w:szCs w:val="24"/>
              </w:rPr>
              <w:t>импликация.</w:t>
            </w:r>
          </w:p>
          <w:p w:rsidR="00562692" w:rsidRPr="00D051FD" w:rsidRDefault="00562692" w:rsidP="00BA6409">
            <w:pPr>
              <w:spacing w:after="0" w:line="240" w:lineRule="auto"/>
              <w:jc w:val="both"/>
              <w:rPr>
                <w:rFonts w:ascii="Times New Roman" w:hAnsi="Times New Roman"/>
                <w:sz w:val="24"/>
                <w:szCs w:val="24"/>
              </w:rPr>
            </w:pPr>
          </w:p>
        </w:tc>
      </w:tr>
      <w:tr w:rsidR="00B7221C" w:rsidRPr="00145E8D" w:rsidTr="00F93C26">
        <w:tc>
          <w:tcPr>
            <w:tcW w:w="851" w:type="dxa"/>
            <w:shd w:val="clear" w:color="auto" w:fill="auto"/>
          </w:tcPr>
          <w:p w:rsidR="00B7221C" w:rsidRPr="00145E8D" w:rsidRDefault="00562692"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30.</w:t>
            </w:r>
          </w:p>
        </w:tc>
        <w:tc>
          <w:tcPr>
            <w:tcW w:w="4536" w:type="dxa"/>
            <w:shd w:val="clear" w:color="auto" w:fill="auto"/>
          </w:tcPr>
          <w:p w:rsidR="006A6A7D" w:rsidRPr="00D051FD" w:rsidRDefault="006A6A7D" w:rsidP="00D051FD">
            <w:pPr>
              <w:pStyle w:val="33"/>
              <w:spacing w:after="0" w:line="240" w:lineRule="auto"/>
              <w:ind w:left="0"/>
              <w:jc w:val="both"/>
              <w:rPr>
                <w:rFonts w:ascii="Times New Roman" w:hAnsi="Times New Roman"/>
                <w:sz w:val="24"/>
                <w:szCs w:val="24"/>
              </w:rPr>
            </w:pPr>
            <w:r w:rsidRPr="00D051FD">
              <w:rPr>
                <w:rFonts w:ascii="Times New Roman" w:hAnsi="Times New Roman"/>
                <w:sz w:val="24"/>
                <w:szCs w:val="24"/>
              </w:rPr>
              <w:t>Алгоритм – это:</w:t>
            </w:r>
          </w:p>
          <w:p w:rsidR="00B7221C" w:rsidRPr="00D051FD" w:rsidRDefault="00B7221C" w:rsidP="00D051FD">
            <w:pPr>
              <w:pStyle w:val="af3"/>
              <w:spacing w:after="0" w:line="240" w:lineRule="auto"/>
              <w:ind w:left="360"/>
              <w:jc w:val="both"/>
              <w:rPr>
                <w:rFonts w:ascii="Times New Roman" w:hAnsi="Times New Roman"/>
                <w:color w:val="000000"/>
                <w:sz w:val="24"/>
                <w:szCs w:val="24"/>
              </w:rPr>
            </w:pPr>
          </w:p>
        </w:tc>
        <w:tc>
          <w:tcPr>
            <w:tcW w:w="4678" w:type="dxa"/>
            <w:shd w:val="clear" w:color="auto" w:fill="auto"/>
          </w:tcPr>
          <w:p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6A6A7D" w:rsidRPr="00D051FD">
              <w:rPr>
                <w:rFonts w:ascii="Times New Roman" w:hAnsi="Times New Roman"/>
                <w:sz w:val="24"/>
                <w:szCs w:val="24"/>
              </w:rPr>
              <w:t>некоторые высказывания, которые должны быть предназначены на достижение поставленной цели;</w:t>
            </w:r>
          </w:p>
          <w:p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6A6A7D" w:rsidRPr="00D051FD">
              <w:rPr>
                <w:rFonts w:ascii="Times New Roman" w:hAnsi="Times New Roman"/>
                <w:sz w:val="24"/>
                <w:szCs w:val="24"/>
              </w:rPr>
              <w:t xml:space="preserve">отражение предметного мира с помощью знаков и сигналов, </w:t>
            </w:r>
          </w:p>
          <w:p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6A6A7D" w:rsidRPr="00D051FD">
              <w:rPr>
                <w:rFonts w:ascii="Times New Roman" w:hAnsi="Times New Roman"/>
                <w:sz w:val="24"/>
                <w:szCs w:val="24"/>
              </w:rPr>
              <w:t xml:space="preserve">понятное и точное предписание исполнителю совершить последовательность действий, направленных на решение поставленной задачи или цели; </w:t>
            </w:r>
          </w:p>
          <w:p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6A6A7D" w:rsidRPr="00D051FD">
              <w:rPr>
                <w:rFonts w:ascii="Times New Roman" w:hAnsi="Times New Roman"/>
                <w:sz w:val="24"/>
                <w:szCs w:val="24"/>
              </w:rPr>
              <w:t>инструкция по технике безопасности.</w:t>
            </w:r>
          </w:p>
          <w:p w:rsidR="00B7221C" w:rsidRPr="00D051FD" w:rsidRDefault="00B7221C" w:rsidP="00562692">
            <w:pPr>
              <w:spacing w:after="0" w:line="240" w:lineRule="auto"/>
              <w:jc w:val="both"/>
              <w:rPr>
                <w:rFonts w:ascii="Times New Roman" w:hAnsi="Times New Roman"/>
                <w:sz w:val="24"/>
                <w:szCs w:val="24"/>
              </w:rPr>
            </w:pPr>
          </w:p>
        </w:tc>
      </w:tr>
      <w:tr w:rsidR="00B7221C" w:rsidRPr="00145E8D" w:rsidTr="00F93C26">
        <w:tc>
          <w:tcPr>
            <w:tcW w:w="851" w:type="dxa"/>
            <w:shd w:val="clear" w:color="auto" w:fill="auto"/>
          </w:tcPr>
          <w:p w:rsidR="00B7221C" w:rsidRPr="00145E8D" w:rsidRDefault="00562692"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31.</w:t>
            </w:r>
          </w:p>
        </w:tc>
        <w:tc>
          <w:tcPr>
            <w:tcW w:w="4536" w:type="dxa"/>
            <w:shd w:val="clear" w:color="auto" w:fill="auto"/>
          </w:tcPr>
          <w:p w:rsidR="006A6A7D" w:rsidRPr="00D051FD" w:rsidRDefault="006A6A7D" w:rsidP="00D051FD">
            <w:pPr>
              <w:pStyle w:val="33"/>
              <w:spacing w:after="0" w:line="240" w:lineRule="auto"/>
              <w:ind w:left="0"/>
              <w:jc w:val="both"/>
              <w:rPr>
                <w:rFonts w:ascii="Times New Roman" w:hAnsi="Times New Roman"/>
                <w:sz w:val="24"/>
                <w:szCs w:val="24"/>
              </w:rPr>
            </w:pPr>
            <w:r w:rsidRPr="00D051FD">
              <w:rPr>
                <w:rFonts w:ascii="Times New Roman" w:hAnsi="Times New Roman"/>
                <w:sz w:val="24"/>
                <w:szCs w:val="24"/>
              </w:rPr>
              <w:t>Алгоритмическая конструкция</w:t>
            </w:r>
            <w:r w:rsidR="00562692">
              <w:rPr>
                <w:rFonts w:ascii="Times New Roman" w:hAnsi="Times New Roman"/>
                <w:sz w:val="24"/>
                <w:szCs w:val="24"/>
              </w:rPr>
              <w:t>,</w:t>
            </w:r>
            <w:r w:rsidRPr="00D051FD">
              <w:rPr>
                <w:rFonts w:ascii="Times New Roman" w:hAnsi="Times New Roman"/>
                <w:sz w:val="24"/>
                <w:szCs w:val="24"/>
              </w:rPr>
              <w:t xml:space="preserve"> какого типа изображена на фрагменте блок-схемы: </w:t>
            </w:r>
          </w:p>
          <w:p w:rsidR="00B7221C" w:rsidRPr="00D051FD" w:rsidRDefault="006A6A7D" w:rsidP="00D051FD">
            <w:pPr>
              <w:pStyle w:val="33"/>
              <w:spacing w:after="0" w:line="240" w:lineRule="auto"/>
              <w:ind w:left="714"/>
              <w:jc w:val="both"/>
              <w:rPr>
                <w:rFonts w:ascii="Times New Roman" w:hAnsi="Times New Roman"/>
                <w:sz w:val="24"/>
                <w:szCs w:val="24"/>
              </w:rPr>
            </w:pPr>
            <w:r w:rsidRPr="00D051FD">
              <w:rPr>
                <w:rFonts w:ascii="Times New Roman" w:hAnsi="Times New Roman"/>
                <w:sz w:val="24"/>
                <w:szCs w:val="24"/>
              </w:rPr>
              <w:object w:dxaOrig="4071" w:dyaOrig="2475">
                <v:shape id="_x0000_i1025" type="#_x0000_t75" style="width:140.25pt;height:76.7pt" o:ole="">
                  <v:imagedata r:id="rId13" o:title=""/>
                </v:shape>
                <o:OLEObject Type="Embed" ProgID="Visio.Drawing.11" ShapeID="_x0000_i1025" DrawAspect="Content" ObjectID="_1664116656" r:id="rId14"/>
              </w:object>
            </w:r>
          </w:p>
        </w:tc>
        <w:tc>
          <w:tcPr>
            <w:tcW w:w="4678" w:type="dxa"/>
            <w:shd w:val="clear" w:color="auto" w:fill="auto"/>
          </w:tcPr>
          <w:p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А) л</w:t>
            </w:r>
            <w:r w:rsidR="006A6A7D" w:rsidRPr="00D051FD">
              <w:rPr>
                <w:rFonts w:ascii="Times New Roman" w:hAnsi="Times New Roman"/>
                <w:sz w:val="24"/>
                <w:szCs w:val="24"/>
              </w:rPr>
              <w:t xml:space="preserve">инейная; </w:t>
            </w:r>
          </w:p>
          <w:p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Б) ц</w:t>
            </w:r>
            <w:r w:rsidR="006A6A7D" w:rsidRPr="00D051FD">
              <w:rPr>
                <w:rFonts w:ascii="Times New Roman" w:hAnsi="Times New Roman"/>
                <w:sz w:val="24"/>
                <w:szCs w:val="24"/>
              </w:rPr>
              <w:t>иклическая;</w:t>
            </w:r>
          </w:p>
          <w:p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В) р</w:t>
            </w:r>
            <w:r w:rsidR="006A6A7D" w:rsidRPr="00D051FD">
              <w:rPr>
                <w:rFonts w:ascii="Times New Roman" w:hAnsi="Times New Roman"/>
                <w:sz w:val="24"/>
                <w:szCs w:val="24"/>
              </w:rPr>
              <w:t xml:space="preserve">азветвляющаяся; </w:t>
            </w:r>
          </w:p>
          <w:p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Г) в</w:t>
            </w:r>
            <w:r w:rsidR="006A6A7D" w:rsidRPr="00D051FD">
              <w:rPr>
                <w:rFonts w:ascii="Times New Roman" w:hAnsi="Times New Roman"/>
                <w:sz w:val="24"/>
                <w:szCs w:val="24"/>
              </w:rPr>
              <w:t>спомогательная</w:t>
            </w:r>
            <w:r>
              <w:rPr>
                <w:rFonts w:ascii="Times New Roman" w:hAnsi="Times New Roman"/>
                <w:sz w:val="24"/>
                <w:szCs w:val="24"/>
              </w:rPr>
              <w:t>.</w:t>
            </w:r>
          </w:p>
          <w:p w:rsidR="00B7221C" w:rsidRPr="00D051FD" w:rsidRDefault="00B7221C" w:rsidP="00D051FD">
            <w:pPr>
              <w:spacing w:after="0" w:line="240" w:lineRule="auto"/>
              <w:jc w:val="both"/>
              <w:rPr>
                <w:rFonts w:ascii="Times New Roman" w:hAnsi="Times New Roman"/>
                <w:sz w:val="24"/>
                <w:szCs w:val="24"/>
              </w:rPr>
            </w:pPr>
          </w:p>
        </w:tc>
      </w:tr>
      <w:tr w:rsidR="00562692" w:rsidRPr="00145E8D" w:rsidTr="00F93C26">
        <w:tc>
          <w:tcPr>
            <w:tcW w:w="851" w:type="dxa"/>
            <w:shd w:val="clear" w:color="auto" w:fill="auto"/>
          </w:tcPr>
          <w:p w:rsidR="00562692" w:rsidRPr="00145E8D" w:rsidRDefault="00562692" w:rsidP="00F93C26">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32.</w:t>
            </w:r>
          </w:p>
        </w:tc>
        <w:tc>
          <w:tcPr>
            <w:tcW w:w="4536" w:type="dxa"/>
            <w:shd w:val="clear" w:color="auto" w:fill="auto"/>
          </w:tcPr>
          <w:p w:rsidR="00562692" w:rsidRPr="00D051FD" w:rsidRDefault="00562692" w:rsidP="00D051FD">
            <w:pPr>
              <w:pStyle w:val="33"/>
              <w:spacing w:after="0" w:line="240" w:lineRule="auto"/>
              <w:ind w:left="0"/>
              <w:jc w:val="both"/>
              <w:rPr>
                <w:rFonts w:ascii="Times New Roman" w:hAnsi="Times New Roman"/>
                <w:sz w:val="24"/>
                <w:szCs w:val="24"/>
              </w:rPr>
            </w:pPr>
            <w:r w:rsidRPr="00D051FD">
              <w:rPr>
                <w:rFonts w:ascii="Times New Roman" w:hAnsi="Times New Roman"/>
                <w:sz w:val="24"/>
                <w:szCs w:val="24"/>
              </w:rPr>
              <w:t>Алгоритмическая конструкция</w:t>
            </w:r>
            <w:r>
              <w:rPr>
                <w:rFonts w:ascii="Times New Roman" w:hAnsi="Times New Roman"/>
                <w:sz w:val="24"/>
                <w:szCs w:val="24"/>
              </w:rPr>
              <w:t>,</w:t>
            </w:r>
            <w:r w:rsidRPr="00D051FD">
              <w:rPr>
                <w:rFonts w:ascii="Times New Roman" w:hAnsi="Times New Roman"/>
                <w:sz w:val="24"/>
                <w:szCs w:val="24"/>
              </w:rPr>
              <w:t xml:space="preserve"> какого типа изображена на блок-схеме:</w:t>
            </w:r>
          </w:p>
          <w:p w:rsidR="00562692" w:rsidRPr="00562692" w:rsidRDefault="00562692" w:rsidP="00562692">
            <w:pPr>
              <w:spacing w:after="0" w:line="240" w:lineRule="auto"/>
              <w:jc w:val="center"/>
              <w:rPr>
                <w:rFonts w:ascii="Times New Roman" w:hAnsi="Times New Roman"/>
                <w:sz w:val="24"/>
                <w:szCs w:val="24"/>
              </w:rPr>
            </w:pPr>
            <w:r w:rsidRPr="00D051FD">
              <w:rPr>
                <w:rFonts w:ascii="Times New Roman" w:hAnsi="Times New Roman"/>
                <w:sz w:val="24"/>
                <w:szCs w:val="24"/>
              </w:rPr>
              <w:object w:dxaOrig="4071" w:dyaOrig="2475">
                <v:shape id="_x0000_i1026" type="#_x0000_t75" style="width:203.85pt;height:97.25pt" o:ole="">
                  <v:imagedata r:id="rId15" o:title=""/>
                </v:shape>
                <o:OLEObject Type="Embed" ProgID="Visio.Drawing.11" ShapeID="_x0000_i1026" DrawAspect="Content" ObjectID="_1664116657" r:id="rId16"/>
              </w:object>
            </w:r>
          </w:p>
        </w:tc>
        <w:tc>
          <w:tcPr>
            <w:tcW w:w="4678" w:type="dxa"/>
            <w:shd w:val="clear" w:color="auto" w:fill="auto"/>
          </w:tcPr>
          <w:p w:rsidR="00562692" w:rsidRPr="00D051FD" w:rsidRDefault="00562692" w:rsidP="00BA6409">
            <w:pPr>
              <w:pStyle w:val="33"/>
              <w:spacing w:after="0" w:line="240" w:lineRule="auto"/>
              <w:ind w:left="0"/>
              <w:jc w:val="both"/>
              <w:rPr>
                <w:rFonts w:ascii="Times New Roman" w:hAnsi="Times New Roman"/>
                <w:sz w:val="24"/>
                <w:szCs w:val="24"/>
              </w:rPr>
            </w:pPr>
            <w:r>
              <w:rPr>
                <w:rFonts w:ascii="Times New Roman" w:hAnsi="Times New Roman"/>
                <w:sz w:val="24"/>
                <w:szCs w:val="24"/>
              </w:rPr>
              <w:t>А) л</w:t>
            </w:r>
            <w:r w:rsidRPr="00D051FD">
              <w:rPr>
                <w:rFonts w:ascii="Times New Roman" w:hAnsi="Times New Roman"/>
                <w:sz w:val="24"/>
                <w:szCs w:val="24"/>
              </w:rPr>
              <w:t xml:space="preserve">инейная; </w:t>
            </w:r>
          </w:p>
          <w:p w:rsidR="00562692" w:rsidRPr="00D051FD" w:rsidRDefault="00562692" w:rsidP="00BA6409">
            <w:pPr>
              <w:pStyle w:val="33"/>
              <w:spacing w:after="0" w:line="240" w:lineRule="auto"/>
              <w:ind w:left="0"/>
              <w:jc w:val="both"/>
              <w:rPr>
                <w:rFonts w:ascii="Times New Roman" w:hAnsi="Times New Roman"/>
                <w:sz w:val="24"/>
                <w:szCs w:val="24"/>
              </w:rPr>
            </w:pPr>
            <w:r>
              <w:rPr>
                <w:rFonts w:ascii="Times New Roman" w:hAnsi="Times New Roman"/>
                <w:sz w:val="24"/>
                <w:szCs w:val="24"/>
              </w:rPr>
              <w:t>Б) ц</w:t>
            </w:r>
            <w:r w:rsidRPr="00D051FD">
              <w:rPr>
                <w:rFonts w:ascii="Times New Roman" w:hAnsi="Times New Roman"/>
                <w:sz w:val="24"/>
                <w:szCs w:val="24"/>
              </w:rPr>
              <w:t>иклическая;</w:t>
            </w:r>
          </w:p>
          <w:p w:rsidR="00562692" w:rsidRPr="00D051FD" w:rsidRDefault="00562692" w:rsidP="00BA6409">
            <w:pPr>
              <w:pStyle w:val="33"/>
              <w:spacing w:after="0" w:line="240" w:lineRule="auto"/>
              <w:ind w:left="0"/>
              <w:jc w:val="both"/>
              <w:rPr>
                <w:rFonts w:ascii="Times New Roman" w:hAnsi="Times New Roman"/>
                <w:sz w:val="24"/>
                <w:szCs w:val="24"/>
              </w:rPr>
            </w:pPr>
            <w:r>
              <w:rPr>
                <w:rFonts w:ascii="Times New Roman" w:hAnsi="Times New Roman"/>
                <w:sz w:val="24"/>
                <w:szCs w:val="24"/>
              </w:rPr>
              <w:t>В) р</w:t>
            </w:r>
            <w:r w:rsidRPr="00D051FD">
              <w:rPr>
                <w:rFonts w:ascii="Times New Roman" w:hAnsi="Times New Roman"/>
                <w:sz w:val="24"/>
                <w:szCs w:val="24"/>
              </w:rPr>
              <w:t xml:space="preserve">азветвляющаяся; </w:t>
            </w:r>
          </w:p>
          <w:p w:rsidR="00562692" w:rsidRPr="00D051FD" w:rsidRDefault="00562692" w:rsidP="00BA6409">
            <w:pPr>
              <w:pStyle w:val="33"/>
              <w:spacing w:after="0" w:line="240" w:lineRule="auto"/>
              <w:ind w:left="0"/>
              <w:jc w:val="both"/>
              <w:rPr>
                <w:rFonts w:ascii="Times New Roman" w:hAnsi="Times New Roman"/>
                <w:sz w:val="24"/>
                <w:szCs w:val="24"/>
              </w:rPr>
            </w:pPr>
            <w:r>
              <w:rPr>
                <w:rFonts w:ascii="Times New Roman" w:hAnsi="Times New Roman"/>
                <w:sz w:val="24"/>
                <w:szCs w:val="24"/>
              </w:rPr>
              <w:t>Г) в</w:t>
            </w:r>
            <w:r w:rsidRPr="00D051FD">
              <w:rPr>
                <w:rFonts w:ascii="Times New Roman" w:hAnsi="Times New Roman"/>
                <w:sz w:val="24"/>
                <w:szCs w:val="24"/>
              </w:rPr>
              <w:t>спомогательная</w:t>
            </w:r>
            <w:r>
              <w:rPr>
                <w:rFonts w:ascii="Times New Roman" w:hAnsi="Times New Roman"/>
                <w:sz w:val="24"/>
                <w:szCs w:val="24"/>
              </w:rPr>
              <w:t>.</w:t>
            </w:r>
          </w:p>
          <w:p w:rsidR="00562692" w:rsidRPr="00D051FD" w:rsidRDefault="00562692" w:rsidP="00BA6409">
            <w:pPr>
              <w:spacing w:after="0" w:line="240" w:lineRule="auto"/>
              <w:jc w:val="both"/>
              <w:rPr>
                <w:rFonts w:ascii="Times New Roman" w:hAnsi="Times New Roman"/>
                <w:sz w:val="24"/>
                <w:szCs w:val="24"/>
              </w:rPr>
            </w:pPr>
          </w:p>
        </w:tc>
      </w:tr>
      <w:tr w:rsidR="00562692" w:rsidRPr="00145E8D" w:rsidTr="00562692">
        <w:trPr>
          <w:trHeight w:val="1974"/>
        </w:trPr>
        <w:tc>
          <w:tcPr>
            <w:tcW w:w="851" w:type="dxa"/>
            <w:shd w:val="clear" w:color="auto" w:fill="auto"/>
          </w:tcPr>
          <w:p w:rsidR="00562692" w:rsidRPr="00145E8D" w:rsidRDefault="00562692" w:rsidP="00F93C26">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33.</w:t>
            </w:r>
          </w:p>
        </w:tc>
        <w:tc>
          <w:tcPr>
            <w:tcW w:w="4536" w:type="dxa"/>
            <w:shd w:val="clear" w:color="auto" w:fill="auto"/>
          </w:tcPr>
          <w:p w:rsidR="00562692" w:rsidRPr="00D051FD" w:rsidRDefault="00562692" w:rsidP="00D051FD">
            <w:pPr>
              <w:pStyle w:val="33"/>
              <w:spacing w:after="0" w:line="240" w:lineRule="auto"/>
              <w:ind w:left="0"/>
              <w:jc w:val="both"/>
              <w:rPr>
                <w:rFonts w:ascii="Times New Roman" w:hAnsi="Times New Roman"/>
                <w:sz w:val="24"/>
                <w:szCs w:val="24"/>
              </w:rPr>
            </w:pPr>
            <w:r w:rsidRPr="00D051FD">
              <w:rPr>
                <w:rFonts w:ascii="Times New Roman" w:hAnsi="Times New Roman"/>
                <w:sz w:val="24"/>
                <w:szCs w:val="24"/>
              </w:rPr>
              <w:t>Алгоритмическая конструкция</w:t>
            </w:r>
            <w:r>
              <w:rPr>
                <w:rFonts w:ascii="Times New Roman" w:hAnsi="Times New Roman"/>
                <w:sz w:val="24"/>
                <w:szCs w:val="24"/>
              </w:rPr>
              <w:t>,</w:t>
            </w:r>
            <w:r w:rsidRPr="00D051FD">
              <w:rPr>
                <w:rFonts w:ascii="Times New Roman" w:hAnsi="Times New Roman"/>
                <w:sz w:val="24"/>
                <w:szCs w:val="24"/>
              </w:rPr>
              <w:t xml:space="preserve"> какого типа изображена на блок-схеме:</w:t>
            </w:r>
          </w:p>
          <w:p w:rsidR="00562692" w:rsidRPr="00562692" w:rsidRDefault="00562692" w:rsidP="00562692">
            <w:pPr>
              <w:spacing w:after="0" w:line="240" w:lineRule="auto"/>
              <w:jc w:val="center"/>
              <w:rPr>
                <w:rFonts w:ascii="Times New Roman" w:hAnsi="Times New Roman"/>
                <w:sz w:val="24"/>
                <w:szCs w:val="24"/>
              </w:rPr>
            </w:pPr>
            <w:r w:rsidRPr="00D051FD">
              <w:rPr>
                <w:rFonts w:ascii="Times New Roman" w:hAnsi="Times New Roman"/>
                <w:sz w:val="24"/>
                <w:szCs w:val="24"/>
              </w:rPr>
              <w:object w:dxaOrig="3437" w:dyaOrig="5205">
                <v:shape id="_x0000_i1027" type="#_x0000_t75" style="width:64.5pt;height:97.25pt" o:ole="">
                  <v:imagedata r:id="rId17" o:title=""/>
                </v:shape>
                <o:OLEObject Type="Embed" ProgID="Visio.Drawing.11" ShapeID="_x0000_i1027" DrawAspect="Content" ObjectID="_1664116658" r:id="rId18"/>
              </w:object>
            </w:r>
          </w:p>
        </w:tc>
        <w:tc>
          <w:tcPr>
            <w:tcW w:w="4678" w:type="dxa"/>
            <w:shd w:val="clear" w:color="auto" w:fill="auto"/>
          </w:tcPr>
          <w:p w:rsidR="00562692" w:rsidRPr="00D051FD" w:rsidRDefault="00562692" w:rsidP="00BA6409">
            <w:pPr>
              <w:pStyle w:val="33"/>
              <w:spacing w:after="0" w:line="240" w:lineRule="auto"/>
              <w:ind w:left="0"/>
              <w:jc w:val="both"/>
              <w:rPr>
                <w:rFonts w:ascii="Times New Roman" w:hAnsi="Times New Roman"/>
                <w:sz w:val="24"/>
                <w:szCs w:val="24"/>
              </w:rPr>
            </w:pPr>
            <w:r>
              <w:rPr>
                <w:rFonts w:ascii="Times New Roman" w:hAnsi="Times New Roman"/>
                <w:sz w:val="24"/>
                <w:szCs w:val="24"/>
              </w:rPr>
              <w:t>А) л</w:t>
            </w:r>
            <w:r w:rsidRPr="00D051FD">
              <w:rPr>
                <w:rFonts w:ascii="Times New Roman" w:hAnsi="Times New Roman"/>
                <w:sz w:val="24"/>
                <w:szCs w:val="24"/>
              </w:rPr>
              <w:t xml:space="preserve">инейная; </w:t>
            </w:r>
          </w:p>
          <w:p w:rsidR="00562692" w:rsidRPr="00D051FD" w:rsidRDefault="00562692" w:rsidP="00BA6409">
            <w:pPr>
              <w:pStyle w:val="33"/>
              <w:spacing w:after="0" w:line="240" w:lineRule="auto"/>
              <w:ind w:left="0"/>
              <w:jc w:val="both"/>
              <w:rPr>
                <w:rFonts w:ascii="Times New Roman" w:hAnsi="Times New Roman"/>
                <w:sz w:val="24"/>
                <w:szCs w:val="24"/>
              </w:rPr>
            </w:pPr>
            <w:r>
              <w:rPr>
                <w:rFonts w:ascii="Times New Roman" w:hAnsi="Times New Roman"/>
                <w:sz w:val="24"/>
                <w:szCs w:val="24"/>
              </w:rPr>
              <w:t>Б) ц</w:t>
            </w:r>
            <w:r w:rsidRPr="00D051FD">
              <w:rPr>
                <w:rFonts w:ascii="Times New Roman" w:hAnsi="Times New Roman"/>
                <w:sz w:val="24"/>
                <w:szCs w:val="24"/>
              </w:rPr>
              <w:t>иклическая;</w:t>
            </w:r>
          </w:p>
          <w:p w:rsidR="00562692" w:rsidRPr="00D051FD" w:rsidRDefault="00562692" w:rsidP="00BA6409">
            <w:pPr>
              <w:pStyle w:val="33"/>
              <w:spacing w:after="0" w:line="240" w:lineRule="auto"/>
              <w:ind w:left="0"/>
              <w:jc w:val="both"/>
              <w:rPr>
                <w:rFonts w:ascii="Times New Roman" w:hAnsi="Times New Roman"/>
                <w:sz w:val="24"/>
                <w:szCs w:val="24"/>
              </w:rPr>
            </w:pPr>
            <w:r>
              <w:rPr>
                <w:rFonts w:ascii="Times New Roman" w:hAnsi="Times New Roman"/>
                <w:sz w:val="24"/>
                <w:szCs w:val="24"/>
              </w:rPr>
              <w:t>В) р</w:t>
            </w:r>
            <w:r w:rsidRPr="00D051FD">
              <w:rPr>
                <w:rFonts w:ascii="Times New Roman" w:hAnsi="Times New Roman"/>
                <w:sz w:val="24"/>
                <w:szCs w:val="24"/>
              </w:rPr>
              <w:t xml:space="preserve">азветвляющаяся; </w:t>
            </w:r>
          </w:p>
          <w:p w:rsidR="00562692" w:rsidRPr="00D051FD" w:rsidRDefault="00562692" w:rsidP="00BA6409">
            <w:pPr>
              <w:pStyle w:val="33"/>
              <w:spacing w:after="0" w:line="240" w:lineRule="auto"/>
              <w:ind w:left="0"/>
              <w:jc w:val="both"/>
              <w:rPr>
                <w:rFonts w:ascii="Times New Roman" w:hAnsi="Times New Roman"/>
                <w:sz w:val="24"/>
                <w:szCs w:val="24"/>
              </w:rPr>
            </w:pPr>
            <w:r>
              <w:rPr>
                <w:rFonts w:ascii="Times New Roman" w:hAnsi="Times New Roman"/>
                <w:sz w:val="24"/>
                <w:szCs w:val="24"/>
              </w:rPr>
              <w:t>Г) в</w:t>
            </w:r>
            <w:r w:rsidRPr="00D051FD">
              <w:rPr>
                <w:rFonts w:ascii="Times New Roman" w:hAnsi="Times New Roman"/>
                <w:sz w:val="24"/>
                <w:szCs w:val="24"/>
              </w:rPr>
              <w:t>спомогательная</w:t>
            </w:r>
            <w:r>
              <w:rPr>
                <w:rFonts w:ascii="Times New Roman" w:hAnsi="Times New Roman"/>
                <w:sz w:val="24"/>
                <w:szCs w:val="24"/>
              </w:rPr>
              <w:t>.</w:t>
            </w:r>
          </w:p>
          <w:p w:rsidR="00562692" w:rsidRPr="00D051FD" w:rsidRDefault="00562692" w:rsidP="00BA6409">
            <w:pPr>
              <w:spacing w:after="0" w:line="240" w:lineRule="auto"/>
              <w:jc w:val="both"/>
              <w:rPr>
                <w:rFonts w:ascii="Times New Roman" w:hAnsi="Times New Roman"/>
                <w:sz w:val="24"/>
                <w:szCs w:val="24"/>
              </w:rPr>
            </w:pPr>
          </w:p>
        </w:tc>
      </w:tr>
      <w:tr w:rsidR="00B7221C" w:rsidRPr="00145E8D" w:rsidTr="00F93C26">
        <w:tc>
          <w:tcPr>
            <w:tcW w:w="851" w:type="dxa"/>
            <w:shd w:val="clear" w:color="auto" w:fill="auto"/>
          </w:tcPr>
          <w:p w:rsidR="00B7221C" w:rsidRPr="00145E8D" w:rsidRDefault="00562692"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34.</w:t>
            </w:r>
          </w:p>
        </w:tc>
        <w:tc>
          <w:tcPr>
            <w:tcW w:w="4536" w:type="dxa"/>
            <w:shd w:val="clear" w:color="auto" w:fill="auto"/>
          </w:tcPr>
          <w:p w:rsidR="006A6A7D" w:rsidRPr="00D051FD" w:rsidRDefault="006A6A7D" w:rsidP="00D051FD">
            <w:pPr>
              <w:pStyle w:val="33"/>
              <w:spacing w:after="0" w:line="240" w:lineRule="auto"/>
              <w:ind w:left="0"/>
              <w:jc w:val="both"/>
              <w:rPr>
                <w:rFonts w:ascii="Times New Roman" w:hAnsi="Times New Roman"/>
                <w:sz w:val="24"/>
                <w:szCs w:val="24"/>
              </w:rPr>
            </w:pPr>
            <w:r w:rsidRPr="00D051FD">
              <w:rPr>
                <w:rFonts w:ascii="Times New Roman" w:hAnsi="Times New Roman"/>
                <w:sz w:val="24"/>
                <w:szCs w:val="24"/>
              </w:rPr>
              <w:t>Эта фигура в блок-схемах алгоритмов используется для обозначения:</w:t>
            </w:r>
          </w:p>
          <w:p w:rsidR="00B7221C" w:rsidRPr="00D051FD" w:rsidRDefault="00D13FDD" w:rsidP="00562692">
            <w:pPr>
              <w:pStyle w:val="33"/>
              <w:spacing w:after="0" w:line="240" w:lineRule="auto"/>
              <w:ind w:left="360"/>
              <w:jc w:val="center"/>
              <w:rPr>
                <w:rFonts w:ascii="Times New Roman" w:hAnsi="Times New Roman"/>
                <w:sz w:val="24"/>
                <w:szCs w:val="24"/>
              </w:rPr>
            </w:pPr>
            <w:r>
              <w:rPr>
                <w:rFonts w:ascii="Times New Roman" w:hAnsi="Times New Roman"/>
                <w:sz w:val="24"/>
                <w:szCs w:val="24"/>
              </w:rPr>
            </w:r>
            <w:r>
              <w:rPr>
                <w:rFonts w:ascii="Times New Roman" w:hAnsi="Times New Roman"/>
                <w:sz w:val="24"/>
                <w:szCs w:val="24"/>
              </w:rPr>
              <w:pict>
                <v:group id="_x0000_s1098" style="width:74.85pt;height:46.45pt;mso-position-horizontal-relative:char;mso-position-vertical-relative:line" coordorigin="1494,9976" coordsize="1440,1058">
                  <v:shapetype id="_x0000_t116" coordsize="21600,21600" o:spt="116" path="m3475,qx,10800,3475,21600l18125,21600qx21600,10800,18125,xe">
                    <v:stroke joinstyle="miter"/>
                    <v:path gradientshapeok="t" o:connecttype="rect" textboxrect="1018,3163,20582,18437"/>
                  </v:shapetype>
                  <v:shape id="_x0000_s1099" type="#_x0000_t116" style="position:absolute;left:1494;top:9976;width:1440;height:720"/>
                  <v:line id="_x0000_s1100" style="position:absolute" from="2214,10674" to="2214,11034">
                    <v:stroke endarrow="block"/>
                  </v:line>
                  <w10:wrap type="none"/>
                  <w10:anchorlock/>
                </v:group>
              </w:pict>
            </w:r>
          </w:p>
        </w:tc>
        <w:tc>
          <w:tcPr>
            <w:tcW w:w="4678" w:type="dxa"/>
            <w:shd w:val="clear" w:color="auto" w:fill="auto"/>
          </w:tcPr>
          <w:p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lastRenderedPageBreak/>
              <w:t xml:space="preserve">А) </w:t>
            </w:r>
            <w:r w:rsidR="006A6A7D" w:rsidRPr="00D051FD">
              <w:rPr>
                <w:rFonts w:ascii="Times New Roman" w:hAnsi="Times New Roman"/>
                <w:sz w:val="24"/>
                <w:szCs w:val="24"/>
              </w:rPr>
              <w:t xml:space="preserve">начала и конца алгоритма; </w:t>
            </w:r>
          </w:p>
          <w:p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6A6A7D" w:rsidRPr="00D051FD">
              <w:rPr>
                <w:rFonts w:ascii="Times New Roman" w:hAnsi="Times New Roman"/>
                <w:sz w:val="24"/>
                <w:szCs w:val="24"/>
              </w:rPr>
              <w:t>логического условия;</w:t>
            </w:r>
          </w:p>
          <w:p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lastRenderedPageBreak/>
              <w:t xml:space="preserve">В) </w:t>
            </w:r>
            <w:r w:rsidR="006A6A7D" w:rsidRPr="00D051FD">
              <w:rPr>
                <w:rFonts w:ascii="Times New Roman" w:hAnsi="Times New Roman"/>
                <w:sz w:val="24"/>
                <w:szCs w:val="24"/>
              </w:rPr>
              <w:t>заголовка алгоритма;</w:t>
            </w:r>
          </w:p>
          <w:p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6A6A7D" w:rsidRPr="00D051FD">
              <w:rPr>
                <w:rFonts w:ascii="Times New Roman" w:hAnsi="Times New Roman"/>
                <w:sz w:val="24"/>
                <w:szCs w:val="24"/>
              </w:rPr>
              <w:t>цикла «до».</w:t>
            </w:r>
          </w:p>
          <w:p w:rsidR="00B7221C" w:rsidRPr="00D051FD" w:rsidRDefault="00B7221C" w:rsidP="00D051FD">
            <w:pPr>
              <w:spacing w:after="0" w:line="240" w:lineRule="auto"/>
              <w:jc w:val="both"/>
              <w:rPr>
                <w:rFonts w:ascii="Times New Roman" w:hAnsi="Times New Roman"/>
                <w:sz w:val="24"/>
                <w:szCs w:val="24"/>
              </w:rPr>
            </w:pPr>
          </w:p>
        </w:tc>
      </w:tr>
      <w:tr w:rsidR="00B7221C" w:rsidRPr="00145E8D" w:rsidTr="00F93C26">
        <w:tc>
          <w:tcPr>
            <w:tcW w:w="851" w:type="dxa"/>
            <w:shd w:val="clear" w:color="auto" w:fill="auto"/>
          </w:tcPr>
          <w:p w:rsidR="00B7221C" w:rsidRPr="00145E8D" w:rsidRDefault="00562692" w:rsidP="00F93C26">
            <w:pPr>
              <w:spacing w:after="0" w:line="240" w:lineRule="auto"/>
              <w:jc w:val="center"/>
              <w:rPr>
                <w:rFonts w:ascii="Times New Roman" w:hAnsi="Times New Roman"/>
                <w:sz w:val="24"/>
                <w:szCs w:val="24"/>
              </w:rPr>
            </w:pPr>
            <w:r>
              <w:rPr>
                <w:rFonts w:ascii="Times New Roman" w:hAnsi="Times New Roman"/>
                <w:sz w:val="24"/>
                <w:szCs w:val="24"/>
              </w:rPr>
              <w:lastRenderedPageBreak/>
              <w:t>РК</w:t>
            </w:r>
            <w:r w:rsidR="00B7221C" w:rsidRPr="00145E8D">
              <w:rPr>
                <w:rFonts w:ascii="Times New Roman" w:hAnsi="Times New Roman"/>
                <w:sz w:val="24"/>
                <w:szCs w:val="24"/>
              </w:rPr>
              <w:t>35.</w:t>
            </w:r>
          </w:p>
        </w:tc>
        <w:tc>
          <w:tcPr>
            <w:tcW w:w="4536" w:type="dxa"/>
            <w:shd w:val="clear" w:color="auto" w:fill="auto"/>
          </w:tcPr>
          <w:p w:rsidR="006A6A7D" w:rsidRPr="00D051FD" w:rsidRDefault="006A6A7D" w:rsidP="00D051FD">
            <w:pPr>
              <w:pStyle w:val="33"/>
              <w:spacing w:after="0" w:line="240" w:lineRule="auto"/>
              <w:ind w:left="0"/>
              <w:jc w:val="both"/>
              <w:rPr>
                <w:rFonts w:ascii="Times New Roman" w:hAnsi="Times New Roman"/>
                <w:sz w:val="24"/>
                <w:szCs w:val="24"/>
              </w:rPr>
            </w:pPr>
            <w:r w:rsidRPr="00D051FD">
              <w:rPr>
                <w:rFonts w:ascii="Times New Roman" w:hAnsi="Times New Roman"/>
                <w:sz w:val="24"/>
                <w:szCs w:val="24"/>
              </w:rPr>
              <w:t>Какую смысловую нагрузку несет блок?</w:t>
            </w:r>
          </w:p>
          <w:p w:rsidR="00B7221C" w:rsidRPr="00D051FD" w:rsidRDefault="00D13FDD" w:rsidP="00562692">
            <w:pPr>
              <w:pStyle w:val="33"/>
              <w:spacing w:after="0" w:line="240" w:lineRule="auto"/>
              <w:ind w:left="0"/>
              <w:jc w:val="center"/>
              <w:rPr>
                <w:rFonts w:ascii="Times New Roman" w:hAnsi="Times New Roman"/>
                <w:sz w:val="24"/>
                <w:szCs w:val="24"/>
              </w:rPr>
            </w:pPr>
            <w:r>
              <w:rPr>
                <w:rFonts w:ascii="Times New Roman" w:hAnsi="Times New Roman"/>
                <w:sz w:val="24"/>
                <w:szCs w:val="24"/>
              </w:rPr>
            </w:r>
            <w:r>
              <w:rPr>
                <w:rFonts w:ascii="Times New Roman" w:hAnsi="Times New Roman"/>
                <w:sz w:val="24"/>
                <w:szCs w:val="24"/>
              </w:rPr>
              <w:pict>
                <v:group id="_x0000_s1101" style="width:1in;height:49.55pt;mso-position-horizontal-relative:char;mso-position-vertical-relative:line" coordorigin="1674,7434" coordsize="1440,1980">
                  <v:line id="_x0000_s1102" style="position:absolute" from="2394,7434" to="2394,7974">
                    <v:stroke endarrow="block"/>
                  </v:line>
                  <v:line id="_x0000_s1103" style="position:absolute" from="2394,8874" to="2394,9414">
                    <v:stroke endarrow="block"/>
                  </v:line>
                  <v:shapetype id="_x0000_t111" coordsize="21600,21600" o:spt="111" path="m4321,l21600,,17204,21600,,21600xe">
                    <v:stroke joinstyle="miter"/>
                    <v:path gradientshapeok="t" o:connecttype="custom" o:connectlocs="12961,0;10800,0;2161,10800;8602,21600;10800,21600;19402,10800" textboxrect="4321,0,17204,21600"/>
                  </v:shapetype>
                  <v:shape id="_x0000_s1104" type="#_x0000_t111" style="position:absolute;left:1674;top:7974;width:1440;height:960"/>
                  <w10:wrap type="none"/>
                  <w10:anchorlock/>
                </v:group>
              </w:pict>
            </w:r>
          </w:p>
        </w:tc>
        <w:tc>
          <w:tcPr>
            <w:tcW w:w="4678" w:type="dxa"/>
            <w:shd w:val="clear" w:color="auto" w:fill="auto"/>
          </w:tcPr>
          <w:p w:rsidR="006A6A7D" w:rsidRPr="00D051FD" w:rsidRDefault="00562692" w:rsidP="00562692">
            <w:pPr>
              <w:pStyle w:val="33"/>
              <w:spacing w:after="0" w:line="240" w:lineRule="auto"/>
              <w:ind w:left="0"/>
              <w:rPr>
                <w:rFonts w:ascii="Times New Roman" w:hAnsi="Times New Roman"/>
                <w:sz w:val="24"/>
                <w:szCs w:val="24"/>
              </w:rPr>
            </w:pPr>
            <w:r>
              <w:rPr>
                <w:rFonts w:ascii="Times New Roman" w:hAnsi="Times New Roman"/>
                <w:sz w:val="24"/>
                <w:szCs w:val="24"/>
              </w:rPr>
              <w:t xml:space="preserve">А) </w:t>
            </w:r>
            <w:r w:rsidR="006A6A7D" w:rsidRPr="00D051FD">
              <w:rPr>
                <w:rFonts w:ascii="Times New Roman" w:hAnsi="Times New Roman"/>
                <w:sz w:val="24"/>
                <w:szCs w:val="24"/>
              </w:rPr>
              <w:t xml:space="preserve">блок ввода; </w:t>
            </w:r>
          </w:p>
          <w:p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6A6A7D" w:rsidRPr="00D051FD">
              <w:rPr>
                <w:rFonts w:ascii="Times New Roman" w:hAnsi="Times New Roman"/>
                <w:sz w:val="24"/>
                <w:szCs w:val="24"/>
              </w:rPr>
              <w:t>блок начала алгоритма;</w:t>
            </w:r>
          </w:p>
          <w:p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6A6A7D" w:rsidRPr="00D051FD">
              <w:rPr>
                <w:rFonts w:ascii="Times New Roman" w:hAnsi="Times New Roman"/>
                <w:sz w:val="24"/>
                <w:szCs w:val="24"/>
              </w:rPr>
              <w:t>блок обработки;</w:t>
            </w:r>
          </w:p>
          <w:p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6A6A7D" w:rsidRPr="00D051FD">
              <w:rPr>
                <w:rFonts w:ascii="Times New Roman" w:hAnsi="Times New Roman"/>
                <w:sz w:val="24"/>
                <w:szCs w:val="24"/>
              </w:rPr>
              <w:t xml:space="preserve">логический блок. </w:t>
            </w:r>
          </w:p>
          <w:p w:rsidR="00B7221C" w:rsidRPr="00D051FD" w:rsidRDefault="00B7221C" w:rsidP="00D051FD">
            <w:pPr>
              <w:spacing w:after="0" w:line="240" w:lineRule="auto"/>
              <w:jc w:val="both"/>
              <w:rPr>
                <w:rFonts w:ascii="Times New Roman" w:hAnsi="Times New Roman"/>
                <w:sz w:val="24"/>
                <w:szCs w:val="24"/>
              </w:rPr>
            </w:pPr>
          </w:p>
        </w:tc>
      </w:tr>
      <w:tr w:rsidR="00B7221C" w:rsidRPr="00145E8D" w:rsidTr="00AF2697">
        <w:trPr>
          <w:trHeight w:val="1554"/>
        </w:trPr>
        <w:tc>
          <w:tcPr>
            <w:tcW w:w="851" w:type="dxa"/>
            <w:shd w:val="clear" w:color="auto" w:fill="auto"/>
          </w:tcPr>
          <w:p w:rsidR="00B7221C" w:rsidRPr="00145E8D" w:rsidRDefault="00562692"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36.</w:t>
            </w:r>
          </w:p>
        </w:tc>
        <w:tc>
          <w:tcPr>
            <w:tcW w:w="4536" w:type="dxa"/>
            <w:shd w:val="clear" w:color="auto" w:fill="auto"/>
          </w:tcPr>
          <w:p w:rsidR="006A6A7D" w:rsidRPr="00D051FD" w:rsidRDefault="006A6A7D" w:rsidP="00D051FD">
            <w:pPr>
              <w:pStyle w:val="33"/>
              <w:spacing w:after="0" w:line="240" w:lineRule="auto"/>
              <w:ind w:left="0"/>
              <w:jc w:val="both"/>
              <w:rPr>
                <w:rFonts w:ascii="Times New Roman" w:hAnsi="Times New Roman"/>
                <w:sz w:val="24"/>
                <w:szCs w:val="24"/>
              </w:rPr>
            </w:pPr>
            <w:r w:rsidRPr="00D051FD">
              <w:rPr>
                <w:rFonts w:ascii="Times New Roman" w:hAnsi="Times New Roman"/>
                <w:sz w:val="24"/>
                <w:szCs w:val="24"/>
              </w:rPr>
              <w:t xml:space="preserve">Эта фигура в блок-схемах алгоритмов используется для обозначения: </w:t>
            </w:r>
          </w:p>
          <w:p w:rsidR="00B7221C" w:rsidRPr="00D051FD" w:rsidRDefault="00D13FDD" w:rsidP="00562692">
            <w:pPr>
              <w:spacing w:after="0" w:line="240" w:lineRule="auto"/>
              <w:jc w:val="center"/>
              <w:rPr>
                <w:rFonts w:ascii="Times New Roman" w:hAnsi="Times New Roman"/>
                <w:sz w:val="24"/>
                <w:szCs w:val="24"/>
              </w:rPr>
            </w:pPr>
            <w:r>
              <w:rPr>
                <w:rFonts w:ascii="Times New Roman" w:hAnsi="Times New Roman"/>
                <w:sz w:val="24"/>
                <w:szCs w:val="24"/>
              </w:rPr>
            </w:r>
            <w:r>
              <w:rPr>
                <w:rFonts w:ascii="Times New Roman" w:hAnsi="Times New Roman"/>
                <w:sz w:val="24"/>
                <w:szCs w:val="24"/>
              </w:rPr>
              <w:pict>
                <v:shapetype id="_x0000_t110" coordsize="21600,21600" o:spt="110" path="m10800,l,10800,10800,21600,21600,10800xe">
                  <v:stroke joinstyle="miter"/>
                  <v:path gradientshapeok="t" o:connecttype="rect" textboxrect="5400,5400,16200,16200"/>
                </v:shapetype>
                <v:shape id="_x0000_s1850" type="#_x0000_t110" style="width:63.35pt;height:41.7pt;mso-position-horizontal-relative:char;mso-position-vertical-relative:line">
                  <w10:wrap type="none"/>
                  <w10:anchorlock/>
                </v:shape>
              </w:pict>
            </w:r>
          </w:p>
        </w:tc>
        <w:tc>
          <w:tcPr>
            <w:tcW w:w="4678" w:type="dxa"/>
            <w:shd w:val="clear" w:color="auto" w:fill="auto"/>
          </w:tcPr>
          <w:p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6A6A7D" w:rsidRPr="00D051FD">
              <w:rPr>
                <w:rFonts w:ascii="Times New Roman" w:hAnsi="Times New Roman"/>
                <w:sz w:val="24"/>
                <w:szCs w:val="24"/>
              </w:rPr>
              <w:t>начала алгоритма;</w:t>
            </w:r>
          </w:p>
          <w:p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6A6A7D" w:rsidRPr="00D051FD">
              <w:rPr>
                <w:rFonts w:ascii="Times New Roman" w:hAnsi="Times New Roman"/>
                <w:sz w:val="24"/>
                <w:szCs w:val="24"/>
              </w:rPr>
              <w:t xml:space="preserve">логического условия; </w:t>
            </w:r>
          </w:p>
          <w:p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6A6A7D" w:rsidRPr="00D051FD">
              <w:rPr>
                <w:rFonts w:ascii="Times New Roman" w:hAnsi="Times New Roman"/>
                <w:sz w:val="24"/>
                <w:szCs w:val="24"/>
              </w:rPr>
              <w:t>заголовка алгоритма;</w:t>
            </w:r>
          </w:p>
          <w:p w:rsidR="006A6A7D" w:rsidRPr="00D051FD" w:rsidRDefault="00562692" w:rsidP="00562692">
            <w:pPr>
              <w:pStyle w:val="33"/>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6A6A7D" w:rsidRPr="00D051FD">
              <w:rPr>
                <w:rFonts w:ascii="Times New Roman" w:hAnsi="Times New Roman"/>
                <w:sz w:val="24"/>
                <w:szCs w:val="24"/>
              </w:rPr>
              <w:t>цикла.</w:t>
            </w:r>
          </w:p>
          <w:p w:rsidR="00B7221C" w:rsidRPr="00D051FD" w:rsidRDefault="00B7221C" w:rsidP="00D051FD">
            <w:pPr>
              <w:spacing w:after="0" w:line="240" w:lineRule="auto"/>
              <w:jc w:val="both"/>
              <w:rPr>
                <w:rFonts w:ascii="Times New Roman" w:hAnsi="Times New Roman"/>
                <w:sz w:val="24"/>
                <w:szCs w:val="24"/>
              </w:rPr>
            </w:pPr>
          </w:p>
        </w:tc>
      </w:tr>
      <w:tr w:rsidR="00B7221C" w:rsidRPr="00145E8D" w:rsidTr="00F93C26">
        <w:tc>
          <w:tcPr>
            <w:tcW w:w="851" w:type="dxa"/>
            <w:shd w:val="clear" w:color="auto" w:fill="auto"/>
          </w:tcPr>
          <w:p w:rsidR="00B7221C" w:rsidRPr="00145E8D" w:rsidRDefault="0074397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37.</w:t>
            </w:r>
          </w:p>
        </w:tc>
        <w:tc>
          <w:tcPr>
            <w:tcW w:w="4536" w:type="dxa"/>
            <w:shd w:val="clear" w:color="auto" w:fill="auto"/>
          </w:tcPr>
          <w:p w:rsidR="0074397D" w:rsidRPr="0074397D" w:rsidRDefault="0074397D" w:rsidP="0074397D">
            <w:pPr>
              <w:tabs>
                <w:tab w:val="left" w:pos="1251"/>
              </w:tabs>
              <w:spacing w:after="0" w:line="240" w:lineRule="auto"/>
              <w:jc w:val="both"/>
              <w:rPr>
                <w:rFonts w:ascii="Times New Roman" w:hAnsi="Times New Roman"/>
                <w:sz w:val="24"/>
                <w:szCs w:val="24"/>
              </w:rPr>
            </w:pPr>
            <w:r w:rsidRPr="0074397D">
              <w:rPr>
                <w:rFonts w:ascii="Times New Roman" w:hAnsi="Times New Roman"/>
                <w:sz w:val="24"/>
                <w:szCs w:val="24"/>
              </w:rPr>
              <w:t>Количество чисел, которое можно закодировать нулями и единицами в десяти позициях равно:</w:t>
            </w:r>
          </w:p>
          <w:p w:rsidR="00B7221C" w:rsidRPr="0074397D" w:rsidRDefault="00B7221C" w:rsidP="0074397D">
            <w:pPr>
              <w:spacing w:after="0" w:line="240" w:lineRule="auto"/>
              <w:jc w:val="both"/>
              <w:rPr>
                <w:rFonts w:ascii="Times New Roman" w:hAnsi="Times New Roman"/>
                <w:sz w:val="24"/>
                <w:szCs w:val="24"/>
              </w:rPr>
            </w:pPr>
          </w:p>
        </w:tc>
        <w:tc>
          <w:tcPr>
            <w:tcW w:w="4678" w:type="dxa"/>
            <w:shd w:val="clear" w:color="auto" w:fill="auto"/>
          </w:tcPr>
          <w:p w:rsidR="0074397D" w:rsidRPr="0074397D" w:rsidRDefault="0074397D" w:rsidP="0074397D">
            <w:pPr>
              <w:spacing w:after="0" w:line="240" w:lineRule="auto"/>
              <w:rPr>
                <w:rFonts w:ascii="Times New Roman" w:hAnsi="Times New Roman"/>
                <w:sz w:val="24"/>
                <w:szCs w:val="24"/>
              </w:rPr>
            </w:pPr>
            <w:r>
              <w:rPr>
                <w:rFonts w:ascii="Times New Roman" w:hAnsi="Times New Roman"/>
                <w:sz w:val="24"/>
                <w:szCs w:val="24"/>
              </w:rPr>
              <w:t xml:space="preserve">А) </w:t>
            </w:r>
            <w:r w:rsidRPr="0074397D">
              <w:rPr>
                <w:rFonts w:ascii="Times New Roman" w:hAnsi="Times New Roman"/>
                <w:sz w:val="24"/>
                <w:szCs w:val="24"/>
              </w:rPr>
              <w:t>256;</w:t>
            </w:r>
          </w:p>
          <w:p w:rsidR="0074397D" w:rsidRPr="0074397D" w:rsidRDefault="0074397D" w:rsidP="0074397D">
            <w:pPr>
              <w:spacing w:after="0" w:line="240" w:lineRule="auto"/>
              <w:rPr>
                <w:rFonts w:ascii="Times New Roman" w:hAnsi="Times New Roman"/>
                <w:sz w:val="24"/>
                <w:szCs w:val="24"/>
              </w:rPr>
            </w:pPr>
            <w:r>
              <w:rPr>
                <w:rFonts w:ascii="Times New Roman" w:hAnsi="Times New Roman"/>
                <w:sz w:val="24"/>
                <w:szCs w:val="24"/>
              </w:rPr>
              <w:t xml:space="preserve">Б) </w:t>
            </w:r>
            <w:r w:rsidRPr="0074397D">
              <w:rPr>
                <w:rFonts w:ascii="Times New Roman" w:hAnsi="Times New Roman"/>
                <w:sz w:val="24"/>
                <w:szCs w:val="24"/>
              </w:rPr>
              <w:t>10</w:t>
            </w:r>
            <w:r>
              <w:rPr>
                <w:rFonts w:ascii="Times New Roman" w:hAnsi="Times New Roman"/>
                <w:sz w:val="24"/>
                <w:szCs w:val="24"/>
              </w:rPr>
              <w:t>;</w:t>
            </w:r>
          </w:p>
          <w:p w:rsidR="0074397D" w:rsidRPr="0074397D" w:rsidRDefault="0074397D" w:rsidP="0074397D">
            <w:pPr>
              <w:spacing w:after="0" w:line="240" w:lineRule="auto"/>
              <w:rPr>
                <w:rFonts w:ascii="Times New Roman" w:hAnsi="Times New Roman"/>
                <w:sz w:val="24"/>
                <w:szCs w:val="24"/>
              </w:rPr>
            </w:pPr>
            <w:r>
              <w:rPr>
                <w:rFonts w:ascii="Times New Roman" w:hAnsi="Times New Roman"/>
                <w:sz w:val="24"/>
                <w:szCs w:val="24"/>
              </w:rPr>
              <w:t xml:space="preserve">В) </w:t>
            </w:r>
            <w:r w:rsidRPr="0074397D">
              <w:rPr>
                <w:rFonts w:ascii="Times New Roman" w:hAnsi="Times New Roman"/>
                <w:sz w:val="24"/>
                <w:szCs w:val="24"/>
              </w:rPr>
              <w:t>512</w:t>
            </w:r>
            <w:r>
              <w:rPr>
                <w:rFonts w:ascii="Times New Roman" w:hAnsi="Times New Roman"/>
                <w:sz w:val="24"/>
                <w:szCs w:val="24"/>
              </w:rPr>
              <w:t>;</w:t>
            </w:r>
          </w:p>
          <w:p w:rsidR="00B7221C" w:rsidRPr="0074397D" w:rsidRDefault="0074397D" w:rsidP="0074397D">
            <w:pPr>
              <w:spacing w:after="0" w:line="240" w:lineRule="auto"/>
              <w:rPr>
                <w:rFonts w:ascii="Times New Roman" w:hAnsi="Times New Roman"/>
                <w:sz w:val="24"/>
                <w:szCs w:val="24"/>
              </w:rPr>
            </w:pPr>
            <w:r>
              <w:rPr>
                <w:rFonts w:ascii="Times New Roman" w:hAnsi="Times New Roman"/>
                <w:sz w:val="24"/>
                <w:szCs w:val="24"/>
              </w:rPr>
              <w:t xml:space="preserve">Г) </w:t>
            </w:r>
            <w:r w:rsidRPr="0074397D">
              <w:rPr>
                <w:rFonts w:ascii="Times New Roman" w:hAnsi="Times New Roman"/>
                <w:sz w:val="24"/>
                <w:szCs w:val="24"/>
              </w:rPr>
              <w:t>1024</w:t>
            </w:r>
            <w:r>
              <w:rPr>
                <w:rFonts w:ascii="Times New Roman" w:hAnsi="Times New Roman"/>
                <w:sz w:val="24"/>
                <w:szCs w:val="24"/>
              </w:rPr>
              <w:t>.</w:t>
            </w:r>
          </w:p>
        </w:tc>
      </w:tr>
      <w:tr w:rsidR="00B7221C" w:rsidRPr="00145E8D" w:rsidTr="00F93C26">
        <w:tc>
          <w:tcPr>
            <w:tcW w:w="851" w:type="dxa"/>
            <w:shd w:val="clear" w:color="auto" w:fill="auto"/>
          </w:tcPr>
          <w:p w:rsidR="00B7221C" w:rsidRPr="00145E8D" w:rsidRDefault="0074397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38.</w:t>
            </w:r>
          </w:p>
        </w:tc>
        <w:tc>
          <w:tcPr>
            <w:tcW w:w="4536" w:type="dxa"/>
            <w:shd w:val="clear" w:color="auto" w:fill="auto"/>
          </w:tcPr>
          <w:p w:rsidR="0074397D" w:rsidRPr="0074397D" w:rsidRDefault="0074397D" w:rsidP="0074397D">
            <w:pPr>
              <w:spacing w:after="0" w:line="240" w:lineRule="auto"/>
              <w:jc w:val="both"/>
              <w:rPr>
                <w:rFonts w:ascii="Times New Roman" w:hAnsi="Times New Roman"/>
                <w:sz w:val="24"/>
                <w:szCs w:val="24"/>
              </w:rPr>
            </w:pPr>
            <w:r w:rsidRPr="0074397D">
              <w:rPr>
                <w:rFonts w:ascii="Times New Roman" w:hAnsi="Times New Roman"/>
                <w:sz w:val="24"/>
                <w:szCs w:val="24"/>
              </w:rPr>
              <w:t>Как записывается десятичное число 12 в двоичной системе счисления?</w:t>
            </w:r>
          </w:p>
          <w:p w:rsidR="00B7221C" w:rsidRPr="0074397D" w:rsidRDefault="00B7221C" w:rsidP="0074397D">
            <w:pPr>
              <w:spacing w:after="0" w:line="240" w:lineRule="auto"/>
              <w:jc w:val="both"/>
              <w:rPr>
                <w:rFonts w:ascii="Times New Roman" w:hAnsi="Times New Roman"/>
                <w:sz w:val="24"/>
                <w:szCs w:val="24"/>
              </w:rPr>
            </w:pPr>
          </w:p>
        </w:tc>
        <w:tc>
          <w:tcPr>
            <w:tcW w:w="4678" w:type="dxa"/>
            <w:shd w:val="clear" w:color="auto" w:fill="auto"/>
          </w:tcPr>
          <w:p w:rsidR="0074397D" w:rsidRPr="0074397D" w:rsidRDefault="0074397D" w:rsidP="0074397D">
            <w:pPr>
              <w:spacing w:after="0" w:line="240" w:lineRule="auto"/>
              <w:rPr>
                <w:rFonts w:ascii="Times New Roman" w:hAnsi="Times New Roman"/>
                <w:sz w:val="24"/>
                <w:szCs w:val="24"/>
              </w:rPr>
            </w:pPr>
            <w:r>
              <w:rPr>
                <w:rFonts w:ascii="Times New Roman" w:hAnsi="Times New Roman"/>
                <w:sz w:val="24"/>
                <w:szCs w:val="24"/>
              </w:rPr>
              <w:t>А) 1100;</w:t>
            </w:r>
          </w:p>
          <w:p w:rsidR="0074397D" w:rsidRPr="0074397D" w:rsidRDefault="0074397D" w:rsidP="0074397D">
            <w:pPr>
              <w:spacing w:after="0" w:line="240" w:lineRule="auto"/>
              <w:rPr>
                <w:rFonts w:ascii="Times New Roman" w:hAnsi="Times New Roman"/>
                <w:sz w:val="24"/>
                <w:szCs w:val="24"/>
              </w:rPr>
            </w:pPr>
            <w:r>
              <w:rPr>
                <w:rFonts w:ascii="Times New Roman" w:hAnsi="Times New Roman"/>
                <w:sz w:val="24"/>
                <w:szCs w:val="24"/>
              </w:rPr>
              <w:t xml:space="preserve">Б) </w:t>
            </w:r>
            <w:r w:rsidRPr="0074397D">
              <w:rPr>
                <w:rFonts w:ascii="Times New Roman" w:hAnsi="Times New Roman"/>
                <w:sz w:val="24"/>
                <w:szCs w:val="24"/>
              </w:rPr>
              <w:t>1011</w:t>
            </w:r>
            <w:r>
              <w:rPr>
                <w:rFonts w:ascii="Times New Roman" w:hAnsi="Times New Roman"/>
                <w:sz w:val="24"/>
                <w:szCs w:val="24"/>
              </w:rPr>
              <w:t>;</w:t>
            </w:r>
          </w:p>
          <w:p w:rsidR="0074397D" w:rsidRPr="0074397D" w:rsidRDefault="0074397D" w:rsidP="0074397D">
            <w:pPr>
              <w:spacing w:after="0" w:line="240" w:lineRule="auto"/>
              <w:rPr>
                <w:rFonts w:ascii="Times New Roman" w:hAnsi="Times New Roman"/>
                <w:sz w:val="24"/>
                <w:szCs w:val="24"/>
              </w:rPr>
            </w:pPr>
            <w:r>
              <w:rPr>
                <w:rFonts w:ascii="Times New Roman" w:hAnsi="Times New Roman"/>
                <w:sz w:val="24"/>
                <w:szCs w:val="24"/>
              </w:rPr>
              <w:t xml:space="preserve">В) </w:t>
            </w:r>
            <w:r w:rsidRPr="0074397D">
              <w:rPr>
                <w:rFonts w:ascii="Times New Roman" w:hAnsi="Times New Roman"/>
                <w:sz w:val="24"/>
                <w:szCs w:val="24"/>
              </w:rPr>
              <w:t>1001</w:t>
            </w:r>
            <w:r>
              <w:rPr>
                <w:rFonts w:ascii="Times New Roman" w:hAnsi="Times New Roman"/>
                <w:sz w:val="24"/>
                <w:szCs w:val="24"/>
              </w:rPr>
              <w:t>;</w:t>
            </w:r>
          </w:p>
          <w:p w:rsidR="00B7221C" w:rsidRPr="0074397D" w:rsidRDefault="0074397D" w:rsidP="0074397D">
            <w:pPr>
              <w:spacing w:after="0" w:line="240" w:lineRule="auto"/>
              <w:rPr>
                <w:rFonts w:ascii="Times New Roman" w:hAnsi="Times New Roman"/>
                <w:sz w:val="24"/>
                <w:szCs w:val="24"/>
              </w:rPr>
            </w:pPr>
            <w:r>
              <w:rPr>
                <w:rFonts w:ascii="Times New Roman" w:hAnsi="Times New Roman"/>
                <w:sz w:val="24"/>
                <w:szCs w:val="24"/>
              </w:rPr>
              <w:t xml:space="preserve">Г) </w:t>
            </w:r>
            <w:r w:rsidRPr="0074397D">
              <w:rPr>
                <w:rFonts w:ascii="Times New Roman" w:hAnsi="Times New Roman"/>
                <w:sz w:val="24"/>
                <w:szCs w:val="24"/>
              </w:rPr>
              <w:t>0011</w:t>
            </w:r>
            <w:r>
              <w:rPr>
                <w:rFonts w:ascii="Times New Roman" w:hAnsi="Times New Roman"/>
                <w:sz w:val="24"/>
                <w:szCs w:val="24"/>
              </w:rPr>
              <w:t>.</w:t>
            </w:r>
          </w:p>
        </w:tc>
      </w:tr>
      <w:tr w:rsidR="00B7221C" w:rsidRPr="00145E8D" w:rsidTr="00F93C26">
        <w:tc>
          <w:tcPr>
            <w:tcW w:w="851" w:type="dxa"/>
            <w:shd w:val="clear" w:color="auto" w:fill="auto"/>
          </w:tcPr>
          <w:p w:rsidR="00B7221C" w:rsidRPr="00145E8D" w:rsidRDefault="0074397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39.</w:t>
            </w:r>
          </w:p>
        </w:tc>
        <w:tc>
          <w:tcPr>
            <w:tcW w:w="4536" w:type="dxa"/>
            <w:shd w:val="clear" w:color="auto" w:fill="auto"/>
          </w:tcPr>
          <w:p w:rsidR="0074397D" w:rsidRPr="0074397D" w:rsidRDefault="0074397D" w:rsidP="0074397D">
            <w:pPr>
              <w:spacing w:after="0" w:line="240" w:lineRule="auto"/>
              <w:jc w:val="both"/>
              <w:rPr>
                <w:rFonts w:ascii="Times New Roman" w:hAnsi="Times New Roman"/>
                <w:sz w:val="24"/>
                <w:szCs w:val="24"/>
              </w:rPr>
            </w:pPr>
            <w:r w:rsidRPr="0074397D">
              <w:rPr>
                <w:rFonts w:ascii="Times New Roman" w:hAnsi="Times New Roman"/>
                <w:sz w:val="24"/>
                <w:szCs w:val="24"/>
              </w:rPr>
              <w:t>Как записывается десятичное число 5 в двоичной системе счисления?</w:t>
            </w:r>
          </w:p>
          <w:p w:rsidR="00B7221C" w:rsidRPr="0074397D" w:rsidRDefault="00B7221C" w:rsidP="0074397D">
            <w:pPr>
              <w:spacing w:after="0" w:line="240" w:lineRule="auto"/>
              <w:jc w:val="both"/>
              <w:rPr>
                <w:rFonts w:ascii="Times New Roman" w:hAnsi="Times New Roman"/>
                <w:sz w:val="24"/>
                <w:szCs w:val="24"/>
              </w:rPr>
            </w:pPr>
          </w:p>
        </w:tc>
        <w:tc>
          <w:tcPr>
            <w:tcW w:w="4678" w:type="dxa"/>
            <w:shd w:val="clear" w:color="auto" w:fill="auto"/>
          </w:tcPr>
          <w:p w:rsidR="0074397D" w:rsidRPr="0074397D" w:rsidRDefault="0074397D" w:rsidP="0074397D">
            <w:pPr>
              <w:spacing w:after="0" w:line="240" w:lineRule="auto"/>
              <w:rPr>
                <w:rFonts w:ascii="Times New Roman" w:hAnsi="Times New Roman"/>
                <w:sz w:val="24"/>
                <w:szCs w:val="24"/>
              </w:rPr>
            </w:pPr>
            <w:r>
              <w:rPr>
                <w:rFonts w:ascii="Times New Roman" w:hAnsi="Times New Roman"/>
                <w:sz w:val="24"/>
                <w:szCs w:val="24"/>
              </w:rPr>
              <w:t xml:space="preserve">А) </w:t>
            </w:r>
            <w:r w:rsidRPr="0074397D">
              <w:rPr>
                <w:rFonts w:ascii="Times New Roman" w:hAnsi="Times New Roman"/>
                <w:sz w:val="24"/>
                <w:szCs w:val="24"/>
              </w:rPr>
              <w:t>110</w:t>
            </w:r>
            <w:r>
              <w:rPr>
                <w:rFonts w:ascii="Times New Roman" w:hAnsi="Times New Roman"/>
                <w:sz w:val="24"/>
                <w:szCs w:val="24"/>
              </w:rPr>
              <w:t>;</w:t>
            </w:r>
          </w:p>
          <w:p w:rsidR="0074397D" w:rsidRPr="0074397D" w:rsidRDefault="0074397D" w:rsidP="0074397D">
            <w:pPr>
              <w:spacing w:after="0" w:line="240" w:lineRule="auto"/>
              <w:rPr>
                <w:rFonts w:ascii="Times New Roman" w:hAnsi="Times New Roman"/>
                <w:sz w:val="24"/>
                <w:szCs w:val="24"/>
              </w:rPr>
            </w:pPr>
            <w:r>
              <w:rPr>
                <w:rFonts w:ascii="Times New Roman" w:hAnsi="Times New Roman"/>
                <w:sz w:val="24"/>
                <w:szCs w:val="24"/>
              </w:rPr>
              <w:t xml:space="preserve">Б) </w:t>
            </w:r>
            <w:r w:rsidRPr="0074397D">
              <w:rPr>
                <w:rFonts w:ascii="Times New Roman" w:hAnsi="Times New Roman"/>
                <w:sz w:val="24"/>
                <w:szCs w:val="24"/>
              </w:rPr>
              <w:t>101</w:t>
            </w:r>
            <w:r>
              <w:rPr>
                <w:rFonts w:ascii="Times New Roman" w:hAnsi="Times New Roman"/>
                <w:sz w:val="24"/>
                <w:szCs w:val="24"/>
              </w:rPr>
              <w:t>;</w:t>
            </w:r>
          </w:p>
          <w:p w:rsidR="0074397D" w:rsidRPr="0074397D" w:rsidRDefault="0074397D" w:rsidP="0074397D">
            <w:pPr>
              <w:spacing w:after="0" w:line="240" w:lineRule="auto"/>
              <w:rPr>
                <w:rFonts w:ascii="Times New Roman" w:hAnsi="Times New Roman"/>
                <w:sz w:val="24"/>
                <w:szCs w:val="24"/>
              </w:rPr>
            </w:pPr>
            <w:r>
              <w:rPr>
                <w:rFonts w:ascii="Times New Roman" w:hAnsi="Times New Roman"/>
                <w:sz w:val="24"/>
                <w:szCs w:val="24"/>
              </w:rPr>
              <w:t xml:space="preserve">В) </w:t>
            </w:r>
            <w:r w:rsidRPr="0074397D">
              <w:rPr>
                <w:rFonts w:ascii="Times New Roman" w:hAnsi="Times New Roman"/>
                <w:sz w:val="24"/>
                <w:szCs w:val="24"/>
              </w:rPr>
              <w:t>100</w:t>
            </w:r>
            <w:r>
              <w:rPr>
                <w:rFonts w:ascii="Times New Roman" w:hAnsi="Times New Roman"/>
                <w:sz w:val="24"/>
                <w:szCs w:val="24"/>
              </w:rPr>
              <w:t>;</w:t>
            </w:r>
          </w:p>
          <w:p w:rsidR="00B7221C" w:rsidRPr="0074397D" w:rsidRDefault="0074397D" w:rsidP="0074397D">
            <w:pPr>
              <w:spacing w:after="0" w:line="240" w:lineRule="auto"/>
              <w:rPr>
                <w:rFonts w:ascii="Times New Roman" w:hAnsi="Times New Roman"/>
                <w:sz w:val="24"/>
                <w:szCs w:val="24"/>
              </w:rPr>
            </w:pPr>
            <w:r>
              <w:rPr>
                <w:rFonts w:ascii="Times New Roman" w:hAnsi="Times New Roman"/>
                <w:sz w:val="24"/>
                <w:szCs w:val="24"/>
              </w:rPr>
              <w:t xml:space="preserve">Г) </w:t>
            </w:r>
            <w:r w:rsidRPr="0074397D">
              <w:rPr>
                <w:rFonts w:ascii="Times New Roman" w:hAnsi="Times New Roman"/>
                <w:sz w:val="24"/>
                <w:szCs w:val="24"/>
              </w:rPr>
              <w:t>011</w:t>
            </w:r>
            <w:r>
              <w:rPr>
                <w:rFonts w:ascii="Times New Roman" w:hAnsi="Times New Roman"/>
                <w:sz w:val="24"/>
                <w:szCs w:val="24"/>
              </w:rPr>
              <w:t>.</w:t>
            </w:r>
          </w:p>
        </w:tc>
      </w:tr>
      <w:tr w:rsidR="00B7221C" w:rsidRPr="00145E8D" w:rsidTr="00F93C26">
        <w:tc>
          <w:tcPr>
            <w:tcW w:w="851" w:type="dxa"/>
            <w:shd w:val="clear" w:color="auto" w:fill="auto"/>
          </w:tcPr>
          <w:p w:rsidR="00B7221C" w:rsidRPr="00145E8D" w:rsidRDefault="0074397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40.</w:t>
            </w:r>
          </w:p>
        </w:tc>
        <w:tc>
          <w:tcPr>
            <w:tcW w:w="4536" w:type="dxa"/>
            <w:shd w:val="clear" w:color="auto" w:fill="auto"/>
          </w:tcPr>
          <w:p w:rsidR="0074397D" w:rsidRPr="0074397D" w:rsidRDefault="0074397D" w:rsidP="0074397D">
            <w:pPr>
              <w:spacing w:after="0" w:line="240" w:lineRule="auto"/>
              <w:jc w:val="both"/>
              <w:rPr>
                <w:rFonts w:ascii="Times New Roman" w:hAnsi="Times New Roman"/>
                <w:sz w:val="24"/>
                <w:szCs w:val="24"/>
              </w:rPr>
            </w:pPr>
            <w:r w:rsidRPr="0074397D">
              <w:rPr>
                <w:rFonts w:ascii="Times New Roman" w:hAnsi="Times New Roman"/>
                <w:sz w:val="24"/>
                <w:szCs w:val="24"/>
              </w:rPr>
              <w:t>Как записывается двоичное число 1011 в десятичной системе счисления?</w:t>
            </w:r>
          </w:p>
          <w:p w:rsidR="00B7221C" w:rsidRPr="0074397D" w:rsidRDefault="00B7221C" w:rsidP="0074397D">
            <w:pPr>
              <w:spacing w:after="0" w:line="240" w:lineRule="auto"/>
              <w:jc w:val="both"/>
              <w:rPr>
                <w:rFonts w:ascii="Times New Roman" w:hAnsi="Times New Roman"/>
                <w:sz w:val="24"/>
                <w:szCs w:val="24"/>
              </w:rPr>
            </w:pPr>
          </w:p>
        </w:tc>
        <w:tc>
          <w:tcPr>
            <w:tcW w:w="4678" w:type="dxa"/>
            <w:shd w:val="clear" w:color="auto" w:fill="auto"/>
          </w:tcPr>
          <w:p w:rsidR="0074397D" w:rsidRPr="0074397D" w:rsidRDefault="00BA6409" w:rsidP="00BA6409">
            <w:pPr>
              <w:spacing w:after="0" w:line="240" w:lineRule="auto"/>
              <w:rPr>
                <w:rFonts w:ascii="Times New Roman" w:hAnsi="Times New Roman"/>
                <w:sz w:val="24"/>
                <w:szCs w:val="24"/>
              </w:rPr>
            </w:pPr>
            <w:r>
              <w:rPr>
                <w:rFonts w:ascii="Times New Roman" w:hAnsi="Times New Roman"/>
                <w:sz w:val="24"/>
                <w:szCs w:val="24"/>
              </w:rPr>
              <w:t xml:space="preserve">А) </w:t>
            </w:r>
            <w:r w:rsidR="0074397D" w:rsidRPr="0074397D">
              <w:rPr>
                <w:rFonts w:ascii="Times New Roman" w:hAnsi="Times New Roman"/>
                <w:sz w:val="24"/>
                <w:szCs w:val="24"/>
              </w:rPr>
              <w:t>9</w:t>
            </w:r>
            <w:r>
              <w:rPr>
                <w:rFonts w:ascii="Times New Roman" w:hAnsi="Times New Roman"/>
                <w:sz w:val="24"/>
                <w:szCs w:val="24"/>
              </w:rPr>
              <w:t>;</w:t>
            </w:r>
          </w:p>
          <w:p w:rsidR="0074397D" w:rsidRPr="0074397D" w:rsidRDefault="00BA6409" w:rsidP="00BA6409">
            <w:pPr>
              <w:spacing w:after="0" w:line="240" w:lineRule="auto"/>
              <w:rPr>
                <w:rFonts w:ascii="Times New Roman" w:hAnsi="Times New Roman"/>
                <w:sz w:val="24"/>
                <w:szCs w:val="24"/>
              </w:rPr>
            </w:pPr>
            <w:r>
              <w:rPr>
                <w:rFonts w:ascii="Times New Roman" w:hAnsi="Times New Roman"/>
                <w:sz w:val="24"/>
                <w:szCs w:val="24"/>
              </w:rPr>
              <w:t xml:space="preserve">Б) </w:t>
            </w:r>
            <w:r w:rsidR="0074397D" w:rsidRPr="0074397D">
              <w:rPr>
                <w:rFonts w:ascii="Times New Roman" w:hAnsi="Times New Roman"/>
                <w:sz w:val="24"/>
                <w:szCs w:val="24"/>
              </w:rPr>
              <w:t>10</w:t>
            </w:r>
            <w:r>
              <w:rPr>
                <w:rFonts w:ascii="Times New Roman" w:hAnsi="Times New Roman"/>
                <w:sz w:val="24"/>
                <w:szCs w:val="24"/>
              </w:rPr>
              <w:t>;</w:t>
            </w:r>
          </w:p>
          <w:p w:rsidR="0074397D" w:rsidRPr="0074397D" w:rsidRDefault="00BA6409" w:rsidP="00BA6409">
            <w:pPr>
              <w:spacing w:after="0" w:line="240" w:lineRule="auto"/>
              <w:rPr>
                <w:rFonts w:ascii="Times New Roman" w:hAnsi="Times New Roman"/>
                <w:sz w:val="24"/>
                <w:szCs w:val="24"/>
              </w:rPr>
            </w:pPr>
            <w:r>
              <w:rPr>
                <w:rFonts w:ascii="Times New Roman" w:hAnsi="Times New Roman"/>
                <w:sz w:val="24"/>
                <w:szCs w:val="24"/>
              </w:rPr>
              <w:t xml:space="preserve">В) </w:t>
            </w:r>
            <w:r w:rsidR="0074397D" w:rsidRPr="0074397D">
              <w:rPr>
                <w:rFonts w:ascii="Times New Roman" w:hAnsi="Times New Roman"/>
                <w:sz w:val="24"/>
                <w:szCs w:val="24"/>
              </w:rPr>
              <w:t>11</w:t>
            </w:r>
            <w:r>
              <w:rPr>
                <w:rFonts w:ascii="Times New Roman" w:hAnsi="Times New Roman"/>
                <w:sz w:val="24"/>
                <w:szCs w:val="24"/>
              </w:rPr>
              <w:t>;</w:t>
            </w:r>
          </w:p>
          <w:p w:rsidR="00B7221C" w:rsidRPr="0074397D" w:rsidRDefault="00BA6409" w:rsidP="00BA6409">
            <w:pPr>
              <w:spacing w:after="0" w:line="240" w:lineRule="auto"/>
              <w:rPr>
                <w:rFonts w:ascii="Times New Roman" w:hAnsi="Times New Roman"/>
                <w:sz w:val="24"/>
                <w:szCs w:val="24"/>
              </w:rPr>
            </w:pPr>
            <w:r>
              <w:rPr>
                <w:rFonts w:ascii="Times New Roman" w:hAnsi="Times New Roman"/>
                <w:sz w:val="24"/>
                <w:szCs w:val="24"/>
              </w:rPr>
              <w:t xml:space="preserve">Г) </w:t>
            </w:r>
            <w:r w:rsidR="0074397D" w:rsidRPr="0074397D">
              <w:rPr>
                <w:rFonts w:ascii="Times New Roman" w:hAnsi="Times New Roman"/>
                <w:sz w:val="24"/>
                <w:szCs w:val="24"/>
              </w:rPr>
              <w:t>12</w:t>
            </w:r>
            <w:r>
              <w:rPr>
                <w:rFonts w:ascii="Times New Roman" w:hAnsi="Times New Roman"/>
                <w:sz w:val="24"/>
                <w:szCs w:val="24"/>
              </w:rPr>
              <w:t>.</w:t>
            </w:r>
          </w:p>
        </w:tc>
      </w:tr>
      <w:tr w:rsidR="00B7221C" w:rsidRPr="00145E8D" w:rsidTr="00F93C26">
        <w:tc>
          <w:tcPr>
            <w:tcW w:w="851" w:type="dxa"/>
            <w:shd w:val="clear" w:color="auto" w:fill="auto"/>
          </w:tcPr>
          <w:p w:rsidR="00B7221C" w:rsidRPr="00145E8D" w:rsidRDefault="0074397D"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41.</w:t>
            </w:r>
          </w:p>
        </w:tc>
        <w:tc>
          <w:tcPr>
            <w:tcW w:w="4536" w:type="dxa"/>
            <w:shd w:val="clear" w:color="auto" w:fill="auto"/>
          </w:tcPr>
          <w:p w:rsidR="0074397D" w:rsidRDefault="0074397D" w:rsidP="00BA6409">
            <w:pPr>
              <w:pStyle w:val="42"/>
              <w:spacing w:after="0" w:line="240" w:lineRule="auto"/>
              <w:ind w:left="0"/>
              <w:jc w:val="both"/>
              <w:rPr>
                <w:rFonts w:ascii="Times New Roman" w:hAnsi="Times New Roman"/>
                <w:sz w:val="24"/>
                <w:szCs w:val="24"/>
              </w:rPr>
            </w:pPr>
            <w:r w:rsidRPr="0074397D">
              <w:rPr>
                <w:rFonts w:ascii="Times New Roman" w:hAnsi="Times New Roman"/>
                <w:sz w:val="24"/>
                <w:szCs w:val="24"/>
              </w:rPr>
              <w:t xml:space="preserve">Имеются логические переменные А, В и </w:t>
            </w:r>
            <w:r w:rsidRPr="0074397D">
              <w:rPr>
                <w:rFonts w:ascii="Times New Roman" w:hAnsi="Times New Roman"/>
                <w:sz w:val="24"/>
                <w:szCs w:val="24"/>
                <w:lang w:val="en-US"/>
              </w:rPr>
              <w:t>F</w:t>
            </w:r>
            <w:r w:rsidRPr="0074397D">
              <w:rPr>
                <w:rFonts w:ascii="Times New Roman" w:hAnsi="Times New Roman"/>
                <w:sz w:val="24"/>
                <w:szCs w:val="24"/>
              </w:rPr>
              <w:t>, связанные следующей таблицей истинности:</w:t>
            </w:r>
          </w:p>
          <w:tbl>
            <w:tblPr>
              <w:tblW w:w="0" w:type="auto"/>
              <w:jc w:val="center"/>
              <w:tblLayout w:type="fixed"/>
              <w:tblCellMar>
                <w:left w:w="40" w:type="dxa"/>
                <w:right w:w="40" w:type="dxa"/>
              </w:tblCellMar>
              <w:tblLook w:val="0000"/>
            </w:tblPr>
            <w:tblGrid>
              <w:gridCol w:w="631"/>
              <w:gridCol w:w="897"/>
              <w:gridCol w:w="859"/>
            </w:tblGrid>
            <w:tr w:rsidR="0074397D" w:rsidRPr="0074397D" w:rsidTr="00BA6409">
              <w:trPr>
                <w:trHeight w:val="241"/>
                <w:jc w:val="center"/>
              </w:trPr>
              <w:tc>
                <w:tcPr>
                  <w:tcW w:w="631" w:type="dxa"/>
                  <w:tcBorders>
                    <w:top w:val="single" w:sz="6" w:space="0" w:color="auto"/>
                    <w:left w:val="single" w:sz="6" w:space="0" w:color="auto"/>
                    <w:bottom w:val="single" w:sz="6" w:space="0" w:color="auto"/>
                    <w:right w:val="single" w:sz="6" w:space="0" w:color="auto"/>
                  </w:tcBorders>
                </w:tcPr>
                <w:p w:rsidR="0074397D" w:rsidRPr="0074397D" w:rsidRDefault="0074397D" w:rsidP="00A87D6D">
                  <w:pPr>
                    <w:pStyle w:val="Style47"/>
                    <w:widowControl/>
                    <w:spacing w:line="240" w:lineRule="auto"/>
                    <w:jc w:val="center"/>
                    <w:rPr>
                      <w:rStyle w:val="FontStyle231"/>
                      <w:b w:val="0"/>
                      <w:sz w:val="24"/>
                      <w:szCs w:val="24"/>
                    </w:rPr>
                  </w:pPr>
                  <w:r w:rsidRPr="0074397D">
                    <w:rPr>
                      <w:rStyle w:val="FontStyle231"/>
                      <w:b w:val="0"/>
                      <w:sz w:val="24"/>
                      <w:szCs w:val="24"/>
                    </w:rPr>
                    <w:t>А</w:t>
                  </w:r>
                </w:p>
              </w:tc>
              <w:tc>
                <w:tcPr>
                  <w:tcW w:w="897" w:type="dxa"/>
                  <w:tcBorders>
                    <w:top w:val="single" w:sz="6" w:space="0" w:color="auto"/>
                    <w:left w:val="single" w:sz="6" w:space="0" w:color="auto"/>
                    <w:bottom w:val="single" w:sz="6" w:space="0" w:color="auto"/>
                    <w:right w:val="single" w:sz="6" w:space="0" w:color="auto"/>
                  </w:tcBorders>
                </w:tcPr>
                <w:p w:rsidR="0074397D" w:rsidRPr="0074397D" w:rsidRDefault="0074397D" w:rsidP="00A87D6D">
                  <w:pPr>
                    <w:pStyle w:val="Style47"/>
                    <w:widowControl/>
                    <w:spacing w:line="240" w:lineRule="auto"/>
                    <w:jc w:val="center"/>
                    <w:rPr>
                      <w:rStyle w:val="FontStyle231"/>
                      <w:b w:val="0"/>
                      <w:sz w:val="24"/>
                      <w:szCs w:val="24"/>
                    </w:rPr>
                  </w:pPr>
                  <w:r w:rsidRPr="0074397D">
                    <w:rPr>
                      <w:rStyle w:val="FontStyle231"/>
                      <w:b w:val="0"/>
                      <w:sz w:val="24"/>
                      <w:szCs w:val="24"/>
                    </w:rPr>
                    <w:t>В</w:t>
                  </w:r>
                </w:p>
              </w:tc>
              <w:tc>
                <w:tcPr>
                  <w:tcW w:w="859" w:type="dxa"/>
                  <w:tcBorders>
                    <w:top w:val="single" w:sz="6" w:space="0" w:color="auto"/>
                    <w:left w:val="single" w:sz="6" w:space="0" w:color="auto"/>
                    <w:bottom w:val="single" w:sz="6" w:space="0" w:color="auto"/>
                    <w:right w:val="single" w:sz="6" w:space="0" w:color="auto"/>
                  </w:tcBorders>
                </w:tcPr>
                <w:p w:rsidR="0074397D" w:rsidRPr="0074397D" w:rsidRDefault="0074397D" w:rsidP="00A87D6D">
                  <w:pPr>
                    <w:pStyle w:val="Style83"/>
                    <w:widowControl/>
                    <w:jc w:val="center"/>
                    <w:rPr>
                      <w:rFonts w:ascii="Times New Roman" w:hAnsi="Times New Roman" w:cs="Times New Roman"/>
                    </w:rPr>
                  </w:pPr>
                  <w:r w:rsidRPr="0074397D">
                    <w:rPr>
                      <w:rFonts w:ascii="Times New Roman" w:hAnsi="Times New Roman" w:cs="Times New Roman"/>
                      <w:lang w:val="en-US"/>
                    </w:rPr>
                    <w:t>F</w:t>
                  </w:r>
                </w:p>
              </w:tc>
            </w:tr>
            <w:tr w:rsidR="0074397D" w:rsidRPr="0074397D" w:rsidTr="00BA6409">
              <w:trPr>
                <w:trHeight w:val="233"/>
                <w:jc w:val="center"/>
              </w:trPr>
              <w:tc>
                <w:tcPr>
                  <w:tcW w:w="631" w:type="dxa"/>
                  <w:tcBorders>
                    <w:top w:val="single" w:sz="6" w:space="0" w:color="auto"/>
                    <w:left w:val="single" w:sz="6" w:space="0" w:color="auto"/>
                    <w:bottom w:val="single" w:sz="6" w:space="0" w:color="auto"/>
                    <w:right w:val="single" w:sz="6" w:space="0" w:color="auto"/>
                  </w:tcBorders>
                </w:tcPr>
                <w:p w:rsidR="0074397D" w:rsidRPr="0074397D" w:rsidRDefault="0074397D" w:rsidP="00A87D6D">
                  <w:pPr>
                    <w:pStyle w:val="Style48"/>
                    <w:widowControl/>
                    <w:spacing w:line="240" w:lineRule="auto"/>
                    <w:jc w:val="center"/>
                    <w:rPr>
                      <w:rStyle w:val="FontStyle223"/>
                      <w:b w:val="0"/>
                      <w:sz w:val="24"/>
                      <w:szCs w:val="24"/>
                    </w:rPr>
                  </w:pPr>
                  <w:r w:rsidRPr="0074397D">
                    <w:rPr>
                      <w:rStyle w:val="FontStyle223"/>
                      <w:b w:val="0"/>
                      <w:sz w:val="24"/>
                      <w:szCs w:val="24"/>
                    </w:rPr>
                    <w:t>0</w:t>
                  </w:r>
                </w:p>
              </w:tc>
              <w:tc>
                <w:tcPr>
                  <w:tcW w:w="897" w:type="dxa"/>
                  <w:tcBorders>
                    <w:top w:val="single" w:sz="6" w:space="0" w:color="auto"/>
                    <w:left w:val="single" w:sz="6" w:space="0" w:color="auto"/>
                    <w:bottom w:val="single" w:sz="6" w:space="0" w:color="auto"/>
                    <w:right w:val="single" w:sz="6" w:space="0" w:color="auto"/>
                  </w:tcBorders>
                </w:tcPr>
                <w:p w:rsidR="0074397D" w:rsidRPr="0074397D" w:rsidRDefault="0074397D" w:rsidP="00A87D6D">
                  <w:pPr>
                    <w:pStyle w:val="Style48"/>
                    <w:widowControl/>
                    <w:spacing w:line="240" w:lineRule="auto"/>
                    <w:jc w:val="center"/>
                    <w:rPr>
                      <w:rStyle w:val="FontStyle223"/>
                      <w:b w:val="0"/>
                      <w:sz w:val="24"/>
                      <w:szCs w:val="24"/>
                    </w:rPr>
                  </w:pPr>
                  <w:r w:rsidRPr="0074397D">
                    <w:rPr>
                      <w:rStyle w:val="FontStyle223"/>
                      <w:b w:val="0"/>
                      <w:sz w:val="24"/>
                      <w:szCs w:val="24"/>
                    </w:rPr>
                    <w:t>0</w:t>
                  </w:r>
                </w:p>
              </w:tc>
              <w:tc>
                <w:tcPr>
                  <w:tcW w:w="859" w:type="dxa"/>
                  <w:tcBorders>
                    <w:top w:val="single" w:sz="6" w:space="0" w:color="auto"/>
                    <w:left w:val="single" w:sz="6" w:space="0" w:color="auto"/>
                    <w:bottom w:val="single" w:sz="6" w:space="0" w:color="auto"/>
                    <w:right w:val="single" w:sz="6" w:space="0" w:color="auto"/>
                  </w:tcBorders>
                </w:tcPr>
                <w:p w:rsidR="0074397D" w:rsidRPr="0074397D" w:rsidRDefault="0074397D" w:rsidP="00A87D6D">
                  <w:pPr>
                    <w:pStyle w:val="Style48"/>
                    <w:widowControl/>
                    <w:spacing w:line="240" w:lineRule="auto"/>
                    <w:jc w:val="center"/>
                    <w:rPr>
                      <w:rStyle w:val="FontStyle223"/>
                      <w:b w:val="0"/>
                      <w:sz w:val="24"/>
                      <w:szCs w:val="24"/>
                    </w:rPr>
                  </w:pPr>
                  <w:r w:rsidRPr="0074397D">
                    <w:rPr>
                      <w:rStyle w:val="FontStyle223"/>
                      <w:b w:val="0"/>
                      <w:sz w:val="24"/>
                      <w:szCs w:val="24"/>
                    </w:rPr>
                    <w:t>0</w:t>
                  </w:r>
                </w:p>
              </w:tc>
            </w:tr>
            <w:tr w:rsidR="0074397D" w:rsidRPr="0074397D" w:rsidTr="00BA6409">
              <w:trPr>
                <w:trHeight w:val="196"/>
                <w:jc w:val="center"/>
              </w:trPr>
              <w:tc>
                <w:tcPr>
                  <w:tcW w:w="631" w:type="dxa"/>
                  <w:tcBorders>
                    <w:top w:val="single" w:sz="6" w:space="0" w:color="auto"/>
                    <w:left w:val="single" w:sz="6" w:space="0" w:color="auto"/>
                    <w:bottom w:val="single" w:sz="6" w:space="0" w:color="auto"/>
                    <w:right w:val="single" w:sz="6" w:space="0" w:color="auto"/>
                  </w:tcBorders>
                </w:tcPr>
                <w:p w:rsidR="0074397D" w:rsidRPr="0074397D" w:rsidRDefault="0074397D" w:rsidP="00A87D6D">
                  <w:pPr>
                    <w:pStyle w:val="Style48"/>
                    <w:widowControl/>
                    <w:spacing w:line="240" w:lineRule="auto"/>
                    <w:jc w:val="center"/>
                    <w:rPr>
                      <w:rStyle w:val="FontStyle223"/>
                      <w:b w:val="0"/>
                      <w:sz w:val="24"/>
                      <w:szCs w:val="24"/>
                    </w:rPr>
                  </w:pPr>
                  <w:r w:rsidRPr="0074397D">
                    <w:rPr>
                      <w:rStyle w:val="FontStyle223"/>
                      <w:b w:val="0"/>
                      <w:sz w:val="24"/>
                      <w:szCs w:val="24"/>
                    </w:rPr>
                    <w:t>0</w:t>
                  </w:r>
                </w:p>
              </w:tc>
              <w:tc>
                <w:tcPr>
                  <w:tcW w:w="897" w:type="dxa"/>
                  <w:tcBorders>
                    <w:top w:val="single" w:sz="6" w:space="0" w:color="auto"/>
                    <w:left w:val="single" w:sz="6" w:space="0" w:color="auto"/>
                    <w:bottom w:val="single" w:sz="6" w:space="0" w:color="auto"/>
                    <w:right w:val="single" w:sz="6" w:space="0" w:color="auto"/>
                  </w:tcBorders>
                </w:tcPr>
                <w:p w:rsidR="0074397D" w:rsidRPr="0074397D" w:rsidRDefault="0074397D" w:rsidP="00A87D6D">
                  <w:pPr>
                    <w:pStyle w:val="Style48"/>
                    <w:widowControl/>
                    <w:spacing w:line="240" w:lineRule="auto"/>
                    <w:jc w:val="center"/>
                    <w:rPr>
                      <w:rStyle w:val="FontStyle223"/>
                      <w:b w:val="0"/>
                      <w:sz w:val="24"/>
                      <w:szCs w:val="24"/>
                    </w:rPr>
                  </w:pPr>
                  <w:r w:rsidRPr="0074397D">
                    <w:rPr>
                      <w:rStyle w:val="FontStyle223"/>
                      <w:b w:val="0"/>
                      <w:sz w:val="24"/>
                      <w:szCs w:val="24"/>
                    </w:rPr>
                    <w:t>1</w:t>
                  </w:r>
                </w:p>
              </w:tc>
              <w:tc>
                <w:tcPr>
                  <w:tcW w:w="859" w:type="dxa"/>
                  <w:tcBorders>
                    <w:top w:val="single" w:sz="6" w:space="0" w:color="auto"/>
                    <w:left w:val="single" w:sz="6" w:space="0" w:color="auto"/>
                    <w:bottom w:val="single" w:sz="6" w:space="0" w:color="auto"/>
                    <w:right w:val="single" w:sz="6" w:space="0" w:color="auto"/>
                  </w:tcBorders>
                </w:tcPr>
                <w:p w:rsidR="0074397D" w:rsidRPr="0074397D" w:rsidRDefault="0074397D" w:rsidP="00A87D6D">
                  <w:pPr>
                    <w:pStyle w:val="Style48"/>
                    <w:widowControl/>
                    <w:spacing w:line="240" w:lineRule="auto"/>
                    <w:jc w:val="center"/>
                    <w:rPr>
                      <w:rStyle w:val="FontStyle223"/>
                      <w:b w:val="0"/>
                      <w:sz w:val="24"/>
                      <w:szCs w:val="24"/>
                    </w:rPr>
                  </w:pPr>
                  <w:r w:rsidRPr="0074397D">
                    <w:rPr>
                      <w:rStyle w:val="FontStyle223"/>
                      <w:b w:val="0"/>
                      <w:sz w:val="24"/>
                      <w:szCs w:val="24"/>
                    </w:rPr>
                    <w:t>0</w:t>
                  </w:r>
                </w:p>
              </w:tc>
            </w:tr>
            <w:tr w:rsidR="0074397D" w:rsidRPr="0074397D" w:rsidTr="00BA6409">
              <w:trPr>
                <w:trHeight w:val="189"/>
                <w:jc w:val="center"/>
              </w:trPr>
              <w:tc>
                <w:tcPr>
                  <w:tcW w:w="631" w:type="dxa"/>
                  <w:tcBorders>
                    <w:top w:val="single" w:sz="6" w:space="0" w:color="auto"/>
                    <w:left w:val="single" w:sz="6" w:space="0" w:color="auto"/>
                    <w:bottom w:val="single" w:sz="6" w:space="0" w:color="auto"/>
                    <w:right w:val="single" w:sz="6" w:space="0" w:color="auto"/>
                  </w:tcBorders>
                </w:tcPr>
                <w:p w:rsidR="0074397D" w:rsidRPr="0074397D" w:rsidRDefault="0074397D" w:rsidP="00A87D6D">
                  <w:pPr>
                    <w:pStyle w:val="Style48"/>
                    <w:widowControl/>
                    <w:spacing w:line="240" w:lineRule="auto"/>
                    <w:jc w:val="center"/>
                    <w:rPr>
                      <w:rStyle w:val="FontStyle223"/>
                      <w:b w:val="0"/>
                      <w:sz w:val="24"/>
                      <w:szCs w:val="24"/>
                    </w:rPr>
                  </w:pPr>
                  <w:r w:rsidRPr="0074397D">
                    <w:rPr>
                      <w:rStyle w:val="FontStyle223"/>
                      <w:b w:val="0"/>
                      <w:sz w:val="24"/>
                      <w:szCs w:val="24"/>
                    </w:rPr>
                    <w:t>1</w:t>
                  </w:r>
                </w:p>
              </w:tc>
              <w:tc>
                <w:tcPr>
                  <w:tcW w:w="897" w:type="dxa"/>
                  <w:tcBorders>
                    <w:top w:val="single" w:sz="6" w:space="0" w:color="auto"/>
                    <w:left w:val="single" w:sz="6" w:space="0" w:color="auto"/>
                    <w:bottom w:val="single" w:sz="6" w:space="0" w:color="auto"/>
                    <w:right w:val="single" w:sz="6" w:space="0" w:color="auto"/>
                  </w:tcBorders>
                </w:tcPr>
                <w:p w:rsidR="0074397D" w:rsidRPr="0074397D" w:rsidRDefault="0074397D" w:rsidP="00A87D6D">
                  <w:pPr>
                    <w:pStyle w:val="Style48"/>
                    <w:widowControl/>
                    <w:spacing w:line="240" w:lineRule="auto"/>
                    <w:jc w:val="center"/>
                    <w:rPr>
                      <w:rStyle w:val="FontStyle223"/>
                      <w:b w:val="0"/>
                      <w:sz w:val="24"/>
                      <w:szCs w:val="24"/>
                    </w:rPr>
                  </w:pPr>
                  <w:r w:rsidRPr="0074397D">
                    <w:rPr>
                      <w:rStyle w:val="FontStyle223"/>
                      <w:b w:val="0"/>
                      <w:sz w:val="24"/>
                      <w:szCs w:val="24"/>
                    </w:rPr>
                    <w:t>0</w:t>
                  </w:r>
                </w:p>
              </w:tc>
              <w:tc>
                <w:tcPr>
                  <w:tcW w:w="859" w:type="dxa"/>
                  <w:tcBorders>
                    <w:top w:val="single" w:sz="6" w:space="0" w:color="auto"/>
                    <w:left w:val="single" w:sz="6" w:space="0" w:color="auto"/>
                    <w:bottom w:val="single" w:sz="6" w:space="0" w:color="auto"/>
                    <w:right w:val="single" w:sz="6" w:space="0" w:color="auto"/>
                  </w:tcBorders>
                </w:tcPr>
                <w:p w:rsidR="0074397D" w:rsidRPr="0074397D" w:rsidRDefault="0074397D" w:rsidP="00A87D6D">
                  <w:pPr>
                    <w:pStyle w:val="Style48"/>
                    <w:widowControl/>
                    <w:spacing w:line="240" w:lineRule="auto"/>
                    <w:jc w:val="center"/>
                    <w:rPr>
                      <w:rStyle w:val="FontStyle223"/>
                      <w:b w:val="0"/>
                      <w:sz w:val="24"/>
                      <w:szCs w:val="24"/>
                    </w:rPr>
                  </w:pPr>
                  <w:r w:rsidRPr="0074397D">
                    <w:rPr>
                      <w:rStyle w:val="FontStyle223"/>
                      <w:b w:val="0"/>
                      <w:sz w:val="24"/>
                      <w:szCs w:val="24"/>
                    </w:rPr>
                    <w:t>0</w:t>
                  </w:r>
                </w:p>
              </w:tc>
            </w:tr>
            <w:tr w:rsidR="0074397D" w:rsidRPr="0074397D" w:rsidTr="00BA6409">
              <w:trPr>
                <w:trHeight w:val="277"/>
                <w:jc w:val="center"/>
              </w:trPr>
              <w:tc>
                <w:tcPr>
                  <w:tcW w:w="631" w:type="dxa"/>
                  <w:tcBorders>
                    <w:top w:val="single" w:sz="6" w:space="0" w:color="auto"/>
                    <w:left w:val="single" w:sz="6" w:space="0" w:color="auto"/>
                    <w:bottom w:val="single" w:sz="6" w:space="0" w:color="auto"/>
                    <w:right w:val="single" w:sz="6" w:space="0" w:color="auto"/>
                  </w:tcBorders>
                </w:tcPr>
                <w:p w:rsidR="0074397D" w:rsidRPr="0074397D" w:rsidRDefault="0074397D" w:rsidP="00A87D6D">
                  <w:pPr>
                    <w:pStyle w:val="Style48"/>
                    <w:widowControl/>
                    <w:spacing w:line="240" w:lineRule="auto"/>
                    <w:jc w:val="center"/>
                    <w:rPr>
                      <w:rStyle w:val="FontStyle223"/>
                      <w:b w:val="0"/>
                      <w:sz w:val="24"/>
                      <w:szCs w:val="24"/>
                    </w:rPr>
                  </w:pPr>
                  <w:r w:rsidRPr="0074397D">
                    <w:rPr>
                      <w:rStyle w:val="FontStyle223"/>
                      <w:b w:val="0"/>
                      <w:sz w:val="24"/>
                      <w:szCs w:val="24"/>
                    </w:rPr>
                    <w:t>1</w:t>
                  </w:r>
                </w:p>
              </w:tc>
              <w:tc>
                <w:tcPr>
                  <w:tcW w:w="897" w:type="dxa"/>
                  <w:tcBorders>
                    <w:top w:val="single" w:sz="6" w:space="0" w:color="auto"/>
                    <w:left w:val="single" w:sz="6" w:space="0" w:color="auto"/>
                    <w:bottom w:val="single" w:sz="6" w:space="0" w:color="auto"/>
                    <w:right w:val="single" w:sz="6" w:space="0" w:color="auto"/>
                  </w:tcBorders>
                </w:tcPr>
                <w:p w:rsidR="0074397D" w:rsidRPr="0074397D" w:rsidRDefault="0074397D" w:rsidP="00A87D6D">
                  <w:pPr>
                    <w:pStyle w:val="Style48"/>
                    <w:widowControl/>
                    <w:spacing w:line="240" w:lineRule="auto"/>
                    <w:jc w:val="center"/>
                    <w:rPr>
                      <w:rStyle w:val="FontStyle223"/>
                      <w:b w:val="0"/>
                      <w:sz w:val="24"/>
                      <w:szCs w:val="24"/>
                    </w:rPr>
                  </w:pPr>
                  <w:r w:rsidRPr="0074397D">
                    <w:rPr>
                      <w:rStyle w:val="FontStyle223"/>
                      <w:b w:val="0"/>
                      <w:sz w:val="24"/>
                      <w:szCs w:val="24"/>
                    </w:rPr>
                    <w:t>1</w:t>
                  </w:r>
                </w:p>
              </w:tc>
              <w:tc>
                <w:tcPr>
                  <w:tcW w:w="859" w:type="dxa"/>
                  <w:tcBorders>
                    <w:top w:val="single" w:sz="6" w:space="0" w:color="auto"/>
                    <w:left w:val="single" w:sz="6" w:space="0" w:color="auto"/>
                    <w:bottom w:val="single" w:sz="6" w:space="0" w:color="auto"/>
                    <w:right w:val="single" w:sz="6" w:space="0" w:color="auto"/>
                  </w:tcBorders>
                </w:tcPr>
                <w:p w:rsidR="0074397D" w:rsidRPr="0074397D" w:rsidRDefault="0074397D" w:rsidP="00A87D6D">
                  <w:pPr>
                    <w:pStyle w:val="Style48"/>
                    <w:widowControl/>
                    <w:spacing w:line="240" w:lineRule="auto"/>
                    <w:jc w:val="center"/>
                    <w:rPr>
                      <w:rStyle w:val="FontStyle223"/>
                      <w:b w:val="0"/>
                      <w:sz w:val="24"/>
                      <w:szCs w:val="24"/>
                    </w:rPr>
                  </w:pPr>
                  <w:r w:rsidRPr="0074397D">
                    <w:rPr>
                      <w:rStyle w:val="FontStyle223"/>
                      <w:b w:val="0"/>
                      <w:sz w:val="24"/>
                      <w:szCs w:val="24"/>
                    </w:rPr>
                    <w:t>1</w:t>
                  </w:r>
                </w:p>
              </w:tc>
            </w:tr>
          </w:tbl>
          <w:p w:rsidR="00B7221C" w:rsidRPr="0074397D" w:rsidRDefault="0074397D" w:rsidP="00AF2697">
            <w:pPr>
              <w:pStyle w:val="42"/>
              <w:spacing w:after="0" w:line="240" w:lineRule="auto"/>
              <w:ind w:left="0"/>
              <w:jc w:val="both"/>
              <w:rPr>
                <w:rFonts w:ascii="Times New Roman" w:hAnsi="Times New Roman"/>
                <w:sz w:val="24"/>
                <w:szCs w:val="24"/>
              </w:rPr>
            </w:pPr>
            <w:r w:rsidRPr="0074397D">
              <w:rPr>
                <w:rFonts w:ascii="Times New Roman" w:hAnsi="Times New Roman"/>
                <w:sz w:val="24"/>
                <w:szCs w:val="24"/>
              </w:rPr>
              <w:t xml:space="preserve">Какова зависимость </w:t>
            </w:r>
            <w:r w:rsidRPr="0074397D">
              <w:rPr>
                <w:rFonts w:ascii="Times New Roman" w:hAnsi="Times New Roman"/>
                <w:sz w:val="24"/>
                <w:szCs w:val="24"/>
                <w:lang w:val="en-US"/>
              </w:rPr>
              <w:t>F</w:t>
            </w:r>
            <w:r w:rsidRPr="0074397D">
              <w:rPr>
                <w:rFonts w:ascii="Times New Roman" w:hAnsi="Times New Roman"/>
                <w:sz w:val="24"/>
                <w:szCs w:val="24"/>
              </w:rPr>
              <w:t xml:space="preserve"> от А и В?</w:t>
            </w:r>
          </w:p>
        </w:tc>
        <w:tc>
          <w:tcPr>
            <w:tcW w:w="4678" w:type="dxa"/>
            <w:shd w:val="clear" w:color="auto" w:fill="auto"/>
          </w:tcPr>
          <w:p w:rsidR="0074397D" w:rsidRPr="0074397D" w:rsidRDefault="00BA6409" w:rsidP="00BA6409">
            <w:pPr>
              <w:pStyle w:val="42"/>
              <w:spacing w:after="0" w:line="240" w:lineRule="auto"/>
              <w:ind w:left="0"/>
              <w:rPr>
                <w:rFonts w:ascii="Times New Roman" w:hAnsi="Times New Roman"/>
                <w:sz w:val="24"/>
                <w:szCs w:val="24"/>
              </w:rPr>
            </w:pPr>
            <w:r>
              <w:rPr>
                <w:rFonts w:ascii="Times New Roman" w:hAnsi="Times New Roman"/>
                <w:sz w:val="24"/>
                <w:szCs w:val="24"/>
              </w:rPr>
              <w:t xml:space="preserve">А) </w:t>
            </w:r>
            <w:r w:rsidR="0074397D" w:rsidRPr="0074397D">
              <w:rPr>
                <w:rFonts w:ascii="Times New Roman" w:hAnsi="Times New Roman"/>
                <w:sz w:val="24"/>
                <w:szCs w:val="24"/>
              </w:rPr>
              <w:t xml:space="preserve">F = </w:t>
            </w:r>
            <w:r w:rsidR="0074397D" w:rsidRPr="0074397D">
              <w:rPr>
                <w:rFonts w:ascii="Times New Roman" w:hAnsi="Times New Roman"/>
                <w:sz w:val="24"/>
                <w:szCs w:val="24"/>
              </w:rPr>
              <w:sym w:font="Symbol" w:char="F0D8"/>
            </w:r>
            <w:r w:rsidR="0074397D" w:rsidRPr="0074397D">
              <w:rPr>
                <w:rFonts w:ascii="Times New Roman" w:hAnsi="Times New Roman"/>
                <w:sz w:val="24"/>
                <w:szCs w:val="24"/>
              </w:rPr>
              <w:t xml:space="preserve"> В;</w:t>
            </w:r>
          </w:p>
          <w:p w:rsidR="0074397D" w:rsidRPr="0074397D" w:rsidRDefault="00BA6409" w:rsidP="00BA6409">
            <w:pPr>
              <w:pStyle w:val="42"/>
              <w:spacing w:after="0" w:line="240" w:lineRule="auto"/>
              <w:ind w:left="0"/>
              <w:rPr>
                <w:rFonts w:ascii="Times New Roman" w:hAnsi="Times New Roman"/>
                <w:sz w:val="24"/>
                <w:szCs w:val="24"/>
              </w:rPr>
            </w:pPr>
            <w:r>
              <w:rPr>
                <w:rFonts w:ascii="Times New Roman" w:hAnsi="Times New Roman"/>
                <w:sz w:val="24"/>
                <w:szCs w:val="24"/>
              </w:rPr>
              <w:t xml:space="preserve">Б) </w:t>
            </w:r>
            <w:r w:rsidR="0074397D" w:rsidRPr="0074397D">
              <w:rPr>
                <w:rFonts w:ascii="Times New Roman" w:hAnsi="Times New Roman"/>
                <w:sz w:val="24"/>
                <w:szCs w:val="24"/>
              </w:rPr>
              <w:t>F = В;</w:t>
            </w:r>
          </w:p>
          <w:p w:rsidR="0074397D" w:rsidRPr="0074397D" w:rsidRDefault="00BA6409" w:rsidP="00BA6409">
            <w:pPr>
              <w:pStyle w:val="42"/>
              <w:spacing w:after="0" w:line="240" w:lineRule="auto"/>
              <w:ind w:left="0"/>
              <w:rPr>
                <w:rFonts w:ascii="Times New Roman" w:hAnsi="Times New Roman"/>
                <w:sz w:val="24"/>
                <w:szCs w:val="24"/>
              </w:rPr>
            </w:pPr>
            <w:r>
              <w:rPr>
                <w:rFonts w:ascii="Times New Roman" w:hAnsi="Times New Roman"/>
                <w:sz w:val="24"/>
                <w:szCs w:val="24"/>
              </w:rPr>
              <w:t xml:space="preserve">В) </w:t>
            </w:r>
            <w:r w:rsidR="0074397D" w:rsidRPr="0074397D">
              <w:rPr>
                <w:rFonts w:ascii="Times New Roman" w:hAnsi="Times New Roman"/>
                <w:sz w:val="24"/>
                <w:szCs w:val="24"/>
              </w:rPr>
              <w:t xml:space="preserve">F = A </w:t>
            </w:r>
            <w:r w:rsidR="0074397D" w:rsidRPr="0074397D">
              <w:rPr>
                <w:rFonts w:ascii="Times New Roman" w:hAnsi="Times New Roman"/>
                <w:sz w:val="24"/>
                <w:szCs w:val="24"/>
              </w:rPr>
              <w:sym w:font="Symbol" w:char="F0DA"/>
            </w:r>
            <w:r w:rsidR="0074397D" w:rsidRPr="0074397D">
              <w:rPr>
                <w:rFonts w:ascii="Times New Roman" w:hAnsi="Times New Roman"/>
                <w:sz w:val="24"/>
                <w:szCs w:val="24"/>
              </w:rPr>
              <w:t xml:space="preserve"> B;</w:t>
            </w:r>
          </w:p>
          <w:p w:rsidR="0074397D" w:rsidRPr="0074397D" w:rsidRDefault="00BA6409" w:rsidP="00BA6409">
            <w:pPr>
              <w:pStyle w:val="42"/>
              <w:spacing w:after="0" w:line="240" w:lineRule="auto"/>
              <w:ind w:left="0"/>
              <w:rPr>
                <w:rFonts w:ascii="Times New Roman" w:hAnsi="Times New Roman"/>
                <w:sz w:val="24"/>
                <w:szCs w:val="24"/>
              </w:rPr>
            </w:pPr>
            <w:r>
              <w:rPr>
                <w:rFonts w:ascii="Times New Roman" w:hAnsi="Times New Roman"/>
                <w:sz w:val="24"/>
                <w:szCs w:val="24"/>
              </w:rPr>
              <w:t xml:space="preserve">Г) </w:t>
            </w:r>
            <w:r w:rsidR="0074397D" w:rsidRPr="0074397D">
              <w:rPr>
                <w:rFonts w:ascii="Times New Roman" w:hAnsi="Times New Roman"/>
                <w:sz w:val="24"/>
                <w:szCs w:val="24"/>
              </w:rPr>
              <w:t xml:space="preserve">F = А </w:t>
            </w:r>
            <w:r w:rsidR="0074397D" w:rsidRPr="0074397D">
              <w:rPr>
                <w:rFonts w:ascii="Times New Roman" w:hAnsi="Times New Roman"/>
                <w:sz w:val="24"/>
                <w:szCs w:val="24"/>
              </w:rPr>
              <w:sym w:font="Symbol" w:char="F026"/>
            </w:r>
            <w:r w:rsidR="0074397D" w:rsidRPr="0074397D">
              <w:rPr>
                <w:rFonts w:ascii="Times New Roman" w:hAnsi="Times New Roman"/>
                <w:sz w:val="24"/>
                <w:szCs w:val="24"/>
              </w:rPr>
              <w:t xml:space="preserve"> В. </w:t>
            </w:r>
          </w:p>
          <w:p w:rsidR="00B7221C" w:rsidRPr="0074397D" w:rsidRDefault="00B7221C" w:rsidP="0074397D">
            <w:pPr>
              <w:spacing w:after="0" w:line="240" w:lineRule="auto"/>
              <w:jc w:val="both"/>
              <w:rPr>
                <w:rFonts w:ascii="Times New Roman" w:hAnsi="Times New Roman"/>
                <w:sz w:val="24"/>
                <w:szCs w:val="24"/>
              </w:rPr>
            </w:pPr>
          </w:p>
        </w:tc>
      </w:tr>
      <w:tr w:rsidR="00B7221C" w:rsidRPr="00145E8D" w:rsidTr="00271E23">
        <w:trPr>
          <w:trHeight w:val="2186"/>
        </w:trPr>
        <w:tc>
          <w:tcPr>
            <w:tcW w:w="851" w:type="dxa"/>
            <w:shd w:val="clear" w:color="auto" w:fill="auto"/>
          </w:tcPr>
          <w:p w:rsidR="00B7221C" w:rsidRPr="00145E8D" w:rsidRDefault="00BA6409"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42.</w:t>
            </w:r>
          </w:p>
        </w:tc>
        <w:tc>
          <w:tcPr>
            <w:tcW w:w="4536" w:type="dxa"/>
            <w:shd w:val="clear" w:color="auto" w:fill="auto"/>
          </w:tcPr>
          <w:p w:rsidR="00B7221C" w:rsidRPr="0074397D" w:rsidRDefault="00D13FDD" w:rsidP="00BA6409">
            <w:pPr>
              <w:pStyle w:val="42"/>
              <w:spacing w:after="0" w:line="240" w:lineRule="auto"/>
              <w:ind w:left="0"/>
              <w:jc w:val="both"/>
              <w:rPr>
                <w:rFonts w:ascii="Times New Roman" w:hAnsi="Times New Roman"/>
                <w:sz w:val="24"/>
                <w:szCs w:val="24"/>
              </w:rPr>
            </w:pPr>
            <w:r>
              <w:rPr>
                <w:rFonts w:ascii="Times New Roman" w:hAnsi="Times New Roman"/>
                <w:noProof/>
                <w:sz w:val="24"/>
                <w:szCs w:val="24"/>
              </w:rPr>
              <w:pict>
                <v:shape id="Object 1" o:spid="_x0000_s1110" type="#_x0000_t75" style="position:absolute;left:0;text-align:left;margin-left:1in;margin-top:69.15pt;width:84.15pt;height:31.75pt;z-index:251664384;mso-position-horizontal-relative:text;mso-position-vertical-relative:text">
                  <v:imagedata r:id="rId19" o:title=""/>
                  <w10:wrap type="topAndBottom"/>
                </v:shape>
                <o:OLEObject Type="Embed" ProgID="Visio.Drawing.11" ShapeID="Object 1" DrawAspect="Content" ObjectID="_1664116803" r:id="rId20"/>
              </w:pict>
            </w:r>
            <w:r w:rsidR="0074397D" w:rsidRPr="0074397D">
              <w:rPr>
                <w:rFonts w:ascii="Times New Roman" w:hAnsi="Times New Roman"/>
                <w:sz w:val="24"/>
                <w:szCs w:val="24"/>
              </w:rPr>
              <w:t xml:space="preserve">На один вход логической схемы подается сигнал А, который принимает значения «1» (истина). на другой —«0» (ложь), Какое значение будет на выходе </w:t>
            </w:r>
            <w:r w:rsidR="0074397D" w:rsidRPr="0074397D">
              <w:rPr>
                <w:rFonts w:ascii="Times New Roman" w:hAnsi="Times New Roman"/>
                <w:sz w:val="24"/>
                <w:szCs w:val="24"/>
                <w:lang w:val="en-US"/>
              </w:rPr>
              <w:t>F</w:t>
            </w:r>
            <w:r w:rsidR="0074397D" w:rsidRPr="0074397D">
              <w:rPr>
                <w:rFonts w:ascii="Times New Roman" w:hAnsi="Times New Roman"/>
                <w:sz w:val="24"/>
                <w:szCs w:val="24"/>
              </w:rPr>
              <w:t xml:space="preserve"> схемы?</w:t>
            </w:r>
          </w:p>
        </w:tc>
        <w:tc>
          <w:tcPr>
            <w:tcW w:w="4678" w:type="dxa"/>
            <w:shd w:val="clear" w:color="auto" w:fill="auto"/>
          </w:tcPr>
          <w:p w:rsidR="0074397D" w:rsidRPr="0074397D" w:rsidRDefault="00BA6409" w:rsidP="008A215A">
            <w:pPr>
              <w:pStyle w:val="42"/>
              <w:spacing w:after="0" w:line="240" w:lineRule="auto"/>
              <w:ind w:left="0"/>
              <w:jc w:val="both"/>
              <w:rPr>
                <w:rFonts w:ascii="Times New Roman" w:hAnsi="Times New Roman"/>
                <w:sz w:val="24"/>
                <w:szCs w:val="24"/>
              </w:rPr>
            </w:pPr>
            <w:r>
              <w:rPr>
                <w:rFonts w:ascii="Times New Roman" w:hAnsi="Times New Roman"/>
                <w:sz w:val="24"/>
                <w:szCs w:val="24"/>
              </w:rPr>
              <w:t xml:space="preserve">А) </w:t>
            </w:r>
            <w:r w:rsidR="0074397D" w:rsidRPr="0074397D">
              <w:rPr>
                <w:rFonts w:ascii="Times New Roman" w:hAnsi="Times New Roman"/>
                <w:sz w:val="24"/>
                <w:szCs w:val="24"/>
              </w:rPr>
              <w:t>А;</w:t>
            </w:r>
          </w:p>
          <w:p w:rsidR="0074397D" w:rsidRPr="0074397D" w:rsidRDefault="00BA6409" w:rsidP="008A215A">
            <w:pPr>
              <w:pStyle w:val="42"/>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74397D" w:rsidRPr="0074397D">
              <w:rPr>
                <w:rFonts w:ascii="Times New Roman" w:hAnsi="Times New Roman"/>
                <w:sz w:val="24"/>
                <w:szCs w:val="24"/>
              </w:rPr>
              <w:t>1 (истина);</w:t>
            </w:r>
          </w:p>
          <w:p w:rsidR="0074397D" w:rsidRPr="0074397D" w:rsidRDefault="00BA6409" w:rsidP="008A215A">
            <w:pPr>
              <w:pStyle w:val="42"/>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74397D" w:rsidRPr="0074397D">
              <w:rPr>
                <w:rFonts w:ascii="Times New Roman" w:hAnsi="Times New Roman"/>
                <w:sz w:val="24"/>
                <w:szCs w:val="24"/>
              </w:rPr>
              <w:t>0 (ложь);</w:t>
            </w:r>
          </w:p>
          <w:p w:rsidR="0074397D" w:rsidRPr="0074397D" w:rsidRDefault="00BA6409" w:rsidP="008A215A">
            <w:pPr>
              <w:pStyle w:val="42"/>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74397D" w:rsidRPr="0074397D">
              <w:rPr>
                <w:rFonts w:ascii="Times New Roman" w:hAnsi="Times New Roman"/>
                <w:sz w:val="24"/>
                <w:szCs w:val="24"/>
              </w:rPr>
              <w:t>-А.</w:t>
            </w:r>
          </w:p>
          <w:p w:rsidR="00B7221C" w:rsidRPr="0074397D" w:rsidRDefault="00B7221C" w:rsidP="008A215A">
            <w:pPr>
              <w:spacing w:after="0" w:line="240" w:lineRule="auto"/>
              <w:jc w:val="both"/>
              <w:rPr>
                <w:rFonts w:ascii="Times New Roman" w:hAnsi="Times New Roman"/>
                <w:sz w:val="24"/>
                <w:szCs w:val="24"/>
              </w:rPr>
            </w:pPr>
          </w:p>
        </w:tc>
      </w:tr>
      <w:tr w:rsidR="00B7221C" w:rsidRPr="00145E8D" w:rsidTr="00F93C26">
        <w:tc>
          <w:tcPr>
            <w:tcW w:w="851" w:type="dxa"/>
            <w:shd w:val="clear" w:color="auto" w:fill="auto"/>
          </w:tcPr>
          <w:p w:rsidR="00B7221C" w:rsidRPr="00145E8D" w:rsidRDefault="00BA6409"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43.</w:t>
            </w:r>
          </w:p>
        </w:tc>
        <w:tc>
          <w:tcPr>
            <w:tcW w:w="4536" w:type="dxa"/>
            <w:shd w:val="clear" w:color="auto" w:fill="auto"/>
          </w:tcPr>
          <w:p w:rsidR="0074397D" w:rsidRPr="0074397D" w:rsidRDefault="0074397D" w:rsidP="00BA6409">
            <w:pPr>
              <w:pStyle w:val="42"/>
              <w:spacing w:after="0" w:line="240" w:lineRule="auto"/>
              <w:ind w:left="0"/>
              <w:jc w:val="both"/>
              <w:rPr>
                <w:rFonts w:ascii="Times New Roman" w:hAnsi="Times New Roman"/>
                <w:sz w:val="24"/>
                <w:szCs w:val="24"/>
              </w:rPr>
            </w:pPr>
            <w:r w:rsidRPr="0074397D">
              <w:rPr>
                <w:rFonts w:ascii="Times New Roman" w:hAnsi="Times New Roman"/>
                <w:sz w:val="24"/>
                <w:szCs w:val="24"/>
              </w:rPr>
              <w:t xml:space="preserve">Какое значение будет на выходе </w:t>
            </w:r>
            <w:r w:rsidRPr="0074397D">
              <w:rPr>
                <w:rFonts w:ascii="Times New Roman" w:hAnsi="Times New Roman"/>
                <w:sz w:val="24"/>
                <w:szCs w:val="24"/>
                <w:lang w:val="en-US"/>
              </w:rPr>
              <w:t>F</w:t>
            </w:r>
            <w:r w:rsidRPr="0074397D">
              <w:rPr>
                <w:rFonts w:ascii="Times New Roman" w:hAnsi="Times New Roman"/>
                <w:sz w:val="24"/>
                <w:szCs w:val="24"/>
              </w:rPr>
              <w:t xml:space="preserve"> схемы?</w:t>
            </w:r>
          </w:p>
          <w:p w:rsidR="0074397D" w:rsidRPr="0074397D" w:rsidRDefault="00BA6409" w:rsidP="00BA6409">
            <w:pPr>
              <w:spacing w:after="0" w:line="240" w:lineRule="auto"/>
              <w:jc w:val="both"/>
              <w:rPr>
                <w:rFonts w:ascii="Times New Roman" w:hAnsi="Times New Roman"/>
                <w:sz w:val="24"/>
                <w:szCs w:val="24"/>
              </w:rPr>
            </w:pPr>
            <w:r>
              <w:rPr>
                <w:rFonts w:ascii="Times New Roman" w:hAnsi="Times New Roman"/>
                <w:noProof/>
                <w:sz w:val="24"/>
                <w:szCs w:val="24"/>
                <w:lang w:eastAsia="ru-RU"/>
              </w:rPr>
              <w:lastRenderedPageBreak/>
              <w:drawing>
                <wp:anchor distT="0" distB="0" distL="114300" distR="114300" simplePos="0" relativeHeight="251665408" behindDoc="0" locked="0" layoutInCell="1" allowOverlap="1">
                  <wp:simplePos x="0" y="0"/>
                  <wp:positionH relativeFrom="column">
                    <wp:posOffset>299720</wp:posOffset>
                  </wp:positionH>
                  <wp:positionV relativeFrom="paragraph">
                    <wp:posOffset>58420</wp:posOffset>
                  </wp:positionV>
                  <wp:extent cx="2076450" cy="914400"/>
                  <wp:effectExtent l="19050" t="0" r="0" b="0"/>
                  <wp:wrapSquare wrapText="bothSides"/>
                  <wp:docPr id="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1" cstate="print"/>
                          <a:srcRect/>
                          <a:stretch>
                            <a:fillRect/>
                          </a:stretch>
                        </pic:blipFill>
                        <pic:spPr bwMode="auto">
                          <a:xfrm>
                            <a:off x="0" y="0"/>
                            <a:ext cx="2076450" cy="914400"/>
                          </a:xfrm>
                          <a:prstGeom prst="rect">
                            <a:avLst/>
                          </a:prstGeom>
                          <a:noFill/>
                          <a:ln w="9525">
                            <a:noFill/>
                            <a:miter lim="800000"/>
                            <a:headEnd/>
                            <a:tailEnd/>
                          </a:ln>
                        </pic:spPr>
                      </pic:pic>
                    </a:graphicData>
                  </a:graphic>
                </wp:anchor>
              </w:drawing>
            </w:r>
          </w:p>
          <w:p w:rsidR="00B7221C" w:rsidRPr="0074397D" w:rsidRDefault="00B7221C" w:rsidP="00BA6409">
            <w:pPr>
              <w:spacing w:after="0" w:line="240" w:lineRule="auto"/>
              <w:jc w:val="both"/>
              <w:rPr>
                <w:rFonts w:ascii="Times New Roman" w:hAnsi="Times New Roman"/>
                <w:sz w:val="24"/>
                <w:szCs w:val="24"/>
              </w:rPr>
            </w:pPr>
          </w:p>
          <w:p w:rsidR="0074397D" w:rsidRPr="0074397D" w:rsidRDefault="0074397D" w:rsidP="00BA6409">
            <w:pPr>
              <w:spacing w:after="0" w:line="240" w:lineRule="auto"/>
              <w:jc w:val="both"/>
              <w:rPr>
                <w:rFonts w:ascii="Times New Roman" w:hAnsi="Times New Roman"/>
                <w:sz w:val="24"/>
                <w:szCs w:val="24"/>
              </w:rPr>
            </w:pPr>
          </w:p>
          <w:p w:rsidR="0074397D" w:rsidRPr="0074397D" w:rsidRDefault="0074397D" w:rsidP="00BA6409">
            <w:pPr>
              <w:spacing w:after="0" w:line="240" w:lineRule="auto"/>
              <w:jc w:val="both"/>
              <w:rPr>
                <w:rFonts w:ascii="Times New Roman" w:hAnsi="Times New Roman"/>
                <w:sz w:val="24"/>
                <w:szCs w:val="24"/>
              </w:rPr>
            </w:pPr>
          </w:p>
          <w:p w:rsidR="0074397D" w:rsidRPr="0074397D" w:rsidRDefault="0074397D" w:rsidP="00BA6409">
            <w:pPr>
              <w:spacing w:after="0" w:line="240" w:lineRule="auto"/>
              <w:jc w:val="both"/>
              <w:rPr>
                <w:rFonts w:ascii="Times New Roman" w:hAnsi="Times New Roman"/>
                <w:sz w:val="24"/>
                <w:szCs w:val="24"/>
              </w:rPr>
            </w:pPr>
          </w:p>
        </w:tc>
        <w:tc>
          <w:tcPr>
            <w:tcW w:w="4678" w:type="dxa"/>
            <w:shd w:val="clear" w:color="auto" w:fill="auto"/>
          </w:tcPr>
          <w:p w:rsidR="0074397D" w:rsidRPr="0074397D" w:rsidRDefault="008A215A" w:rsidP="008A215A">
            <w:pPr>
              <w:pStyle w:val="42"/>
              <w:spacing w:after="0" w:line="240" w:lineRule="auto"/>
              <w:ind w:left="0"/>
              <w:jc w:val="both"/>
              <w:rPr>
                <w:rFonts w:ascii="Times New Roman" w:hAnsi="Times New Roman"/>
                <w:sz w:val="24"/>
                <w:szCs w:val="24"/>
              </w:rPr>
            </w:pPr>
            <w:r>
              <w:rPr>
                <w:rFonts w:ascii="Times New Roman" w:hAnsi="Times New Roman"/>
                <w:sz w:val="24"/>
                <w:szCs w:val="24"/>
              </w:rPr>
              <w:lastRenderedPageBreak/>
              <w:t xml:space="preserve">А) </w:t>
            </w:r>
            <w:r w:rsidR="0074397D" w:rsidRPr="0074397D">
              <w:rPr>
                <w:rFonts w:ascii="Times New Roman" w:hAnsi="Times New Roman"/>
                <w:sz w:val="24"/>
                <w:szCs w:val="24"/>
              </w:rPr>
              <w:t>1;</w:t>
            </w:r>
          </w:p>
          <w:p w:rsidR="0074397D" w:rsidRPr="0074397D" w:rsidRDefault="008A215A" w:rsidP="008A215A">
            <w:pPr>
              <w:pStyle w:val="42"/>
              <w:spacing w:after="0" w:line="240" w:lineRule="auto"/>
              <w:ind w:left="0"/>
              <w:jc w:val="both"/>
              <w:rPr>
                <w:rFonts w:ascii="Times New Roman" w:hAnsi="Times New Roman"/>
                <w:sz w:val="24"/>
                <w:szCs w:val="24"/>
              </w:rPr>
            </w:pPr>
            <w:r>
              <w:rPr>
                <w:rFonts w:ascii="Times New Roman" w:hAnsi="Times New Roman"/>
                <w:sz w:val="24"/>
                <w:szCs w:val="24"/>
              </w:rPr>
              <w:t xml:space="preserve">Б) </w:t>
            </w:r>
            <w:r w:rsidR="0074397D" w:rsidRPr="0074397D">
              <w:rPr>
                <w:rFonts w:ascii="Times New Roman" w:hAnsi="Times New Roman"/>
                <w:sz w:val="24"/>
                <w:szCs w:val="24"/>
              </w:rPr>
              <w:t>0;</w:t>
            </w:r>
          </w:p>
          <w:p w:rsidR="0074397D" w:rsidRPr="0074397D" w:rsidRDefault="008A215A" w:rsidP="008A215A">
            <w:pPr>
              <w:pStyle w:val="42"/>
              <w:spacing w:after="0" w:line="240" w:lineRule="auto"/>
              <w:ind w:left="0"/>
              <w:jc w:val="both"/>
              <w:rPr>
                <w:rFonts w:ascii="Times New Roman" w:hAnsi="Times New Roman"/>
                <w:sz w:val="24"/>
                <w:szCs w:val="24"/>
              </w:rPr>
            </w:pPr>
            <w:r>
              <w:rPr>
                <w:rFonts w:ascii="Times New Roman" w:hAnsi="Times New Roman"/>
                <w:sz w:val="24"/>
                <w:szCs w:val="24"/>
              </w:rPr>
              <w:t xml:space="preserve">В) </w:t>
            </w:r>
            <w:r w:rsidR="0074397D" w:rsidRPr="0074397D">
              <w:rPr>
                <w:rFonts w:ascii="Times New Roman" w:hAnsi="Times New Roman"/>
                <w:sz w:val="24"/>
                <w:szCs w:val="24"/>
              </w:rPr>
              <w:t>2;</w:t>
            </w:r>
          </w:p>
          <w:p w:rsidR="0074397D" w:rsidRPr="0074397D" w:rsidRDefault="008A215A" w:rsidP="008A215A">
            <w:pPr>
              <w:pStyle w:val="42"/>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74397D" w:rsidRPr="0074397D">
              <w:rPr>
                <w:rFonts w:ascii="Times New Roman" w:hAnsi="Times New Roman"/>
                <w:sz w:val="24"/>
                <w:szCs w:val="24"/>
              </w:rPr>
              <w:t>-1.</w:t>
            </w:r>
          </w:p>
          <w:p w:rsidR="00B7221C" w:rsidRPr="0074397D" w:rsidRDefault="00B7221C" w:rsidP="008A215A">
            <w:pPr>
              <w:spacing w:after="0" w:line="240" w:lineRule="auto"/>
              <w:jc w:val="both"/>
              <w:rPr>
                <w:rFonts w:ascii="Times New Roman" w:hAnsi="Times New Roman"/>
                <w:sz w:val="24"/>
                <w:szCs w:val="24"/>
              </w:rPr>
            </w:pPr>
          </w:p>
        </w:tc>
      </w:tr>
      <w:tr w:rsidR="00B7221C" w:rsidRPr="00145E8D" w:rsidTr="00F93C26">
        <w:tc>
          <w:tcPr>
            <w:tcW w:w="851" w:type="dxa"/>
            <w:shd w:val="clear" w:color="auto" w:fill="auto"/>
          </w:tcPr>
          <w:p w:rsidR="00B7221C" w:rsidRPr="00145E8D" w:rsidRDefault="008A215A" w:rsidP="00F93C26">
            <w:pPr>
              <w:spacing w:after="0" w:line="240" w:lineRule="auto"/>
              <w:jc w:val="center"/>
              <w:rPr>
                <w:rFonts w:ascii="Times New Roman" w:hAnsi="Times New Roman"/>
                <w:sz w:val="24"/>
                <w:szCs w:val="24"/>
              </w:rPr>
            </w:pPr>
            <w:r>
              <w:rPr>
                <w:rFonts w:ascii="Times New Roman" w:hAnsi="Times New Roman"/>
                <w:sz w:val="24"/>
                <w:szCs w:val="24"/>
              </w:rPr>
              <w:lastRenderedPageBreak/>
              <w:t>РК</w:t>
            </w:r>
            <w:r w:rsidR="00B7221C" w:rsidRPr="00145E8D">
              <w:rPr>
                <w:rFonts w:ascii="Times New Roman" w:hAnsi="Times New Roman"/>
                <w:sz w:val="24"/>
                <w:szCs w:val="24"/>
              </w:rPr>
              <w:t>44.</w:t>
            </w:r>
          </w:p>
        </w:tc>
        <w:tc>
          <w:tcPr>
            <w:tcW w:w="4536" w:type="dxa"/>
            <w:shd w:val="clear" w:color="auto" w:fill="auto"/>
          </w:tcPr>
          <w:p w:rsidR="0074397D" w:rsidRPr="0074397D" w:rsidRDefault="0074397D" w:rsidP="008A215A">
            <w:pPr>
              <w:spacing w:after="0" w:line="240" w:lineRule="auto"/>
              <w:rPr>
                <w:rFonts w:ascii="Times New Roman" w:hAnsi="Times New Roman"/>
                <w:sz w:val="24"/>
                <w:szCs w:val="24"/>
              </w:rPr>
            </w:pPr>
            <w:r w:rsidRPr="0074397D">
              <w:rPr>
                <w:rFonts w:ascii="Times New Roman" w:hAnsi="Times New Roman"/>
                <w:sz w:val="24"/>
                <w:szCs w:val="24"/>
              </w:rPr>
              <w:t>К основным информационным процессам  относятся:</w:t>
            </w:r>
          </w:p>
          <w:p w:rsidR="0074397D" w:rsidRPr="0074397D" w:rsidRDefault="0074397D" w:rsidP="0074397D">
            <w:pPr>
              <w:pStyle w:val="42"/>
              <w:spacing w:after="0" w:line="240" w:lineRule="auto"/>
              <w:ind w:left="0"/>
              <w:jc w:val="center"/>
              <w:rPr>
                <w:rFonts w:ascii="Times New Roman" w:hAnsi="Times New Roman"/>
                <w:sz w:val="24"/>
                <w:szCs w:val="24"/>
              </w:rPr>
            </w:pPr>
          </w:p>
          <w:p w:rsidR="00B7221C" w:rsidRPr="0074397D" w:rsidRDefault="00B7221C" w:rsidP="0074397D">
            <w:pPr>
              <w:spacing w:after="0" w:line="240" w:lineRule="auto"/>
              <w:jc w:val="both"/>
              <w:rPr>
                <w:rFonts w:ascii="Times New Roman" w:hAnsi="Times New Roman"/>
                <w:sz w:val="24"/>
                <w:szCs w:val="24"/>
              </w:rPr>
            </w:pPr>
          </w:p>
        </w:tc>
        <w:tc>
          <w:tcPr>
            <w:tcW w:w="4678" w:type="dxa"/>
            <w:shd w:val="clear" w:color="auto" w:fill="auto"/>
          </w:tcPr>
          <w:p w:rsidR="0074397D" w:rsidRPr="0074397D" w:rsidRDefault="008A215A" w:rsidP="008A215A">
            <w:pPr>
              <w:spacing w:after="0" w:line="240" w:lineRule="auto"/>
              <w:jc w:val="both"/>
              <w:rPr>
                <w:rFonts w:ascii="Times New Roman" w:hAnsi="Times New Roman"/>
                <w:sz w:val="24"/>
                <w:szCs w:val="24"/>
              </w:rPr>
            </w:pPr>
            <w:r>
              <w:rPr>
                <w:rFonts w:ascii="Times New Roman" w:hAnsi="Times New Roman"/>
                <w:sz w:val="24"/>
                <w:szCs w:val="24"/>
              </w:rPr>
              <w:t xml:space="preserve">А) </w:t>
            </w:r>
            <w:r w:rsidR="0074397D" w:rsidRPr="0074397D">
              <w:rPr>
                <w:rFonts w:ascii="Times New Roman" w:hAnsi="Times New Roman"/>
                <w:sz w:val="24"/>
                <w:szCs w:val="24"/>
              </w:rPr>
              <w:t xml:space="preserve">хранение; </w:t>
            </w:r>
          </w:p>
          <w:p w:rsidR="0074397D" w:rsidRPr="0074397D" w:rsidRDefault="008A215A" w:rsidP="008A215A">
            <w:pPr>
              <w:spacing w:after="0" w:line="240" w:lineRule="auto"/>
              <w:jc w:val="both"/>
              <w:rPr>
                <w:rFonts w:ascii="Times New Roman" w:hAnsi="Times New Roman"/>
                <w:sz w:val="24"/>
                <w:szCs w:val="24"/>
              </w:rPr>
            </w:pPr>
            <w:r>
              <w:rPr>
                <w:rFonts w:ascii="Times New Roman" w:hAnsi="Times New Roman"/>
                <w:sz w:val="24"/>
                <w:szCs w:val="24"/>
              </w:rPr>
              <w:t xml:space="preserve">Б) </w:t>
            </w:r>
            <w:r w:rsidR="0074397D" w:rsidRPr="0074397D">
              <w:rPr>
                <w:rFonts w:ascii="Times New Roman" w:hAnsi="Times New Roman"/>
                <w:sz w:val="24"/>
                <w:szCs w:val="24"/>
              </w:rPr>
              <w:t>актуальность;</w:t>
            </w:r>
          </w:p>
          <w:p w:rsidR="008A215A" w:rsidRDefault="008A215A" w:rsidP="008A215A">
            <w:pPr>
              <w:spacing w:after="0" w:line="240" w:lineRule="auto"/>
              <w:jc w:val="both"/>
              <w:rPr>
                <w:rFonts w:ascii="Times New Roman" w:hAnsi="Times New Roman"/>
                <w:sz w:val="24"/>
                <w:szCs w:val="24"/>
              </w:rPr>
            </w:pPr>
            <w:r>
              <w:rPr>
                <w:rFonts w:ascii="Times New Roman" w:hAnsi="Times New Roman"/>
                <w:sz w:val="24"/>
                <w:szCs w:val="24"/>
              </w:rPr>
              <w:t xml:space="preserve">В) </w:t>
            </w:r>
            <w:r w:rsidR="0074397D" w:rsidRPr="0074397D">
              <w:rPr>
                <w:rFonts w:ascii="Times New Roman" w:hAnsi="Times New Roman"/>
                <w:sz w:val="24"/>
                <w:szCs w:val="24"/>
              </w:rPr>
              <w:t xml:space="preserve">обработка; </w:t>
            </w:r>
          </w:p>
          <w:p w:rsidR="0074397D" w:rsidRPr="008A215A" w:rsidRDefault="008A215A" w:rsidP="008A215A">
            <w:pPr>
              <w:spacing w:after="0" w:line="240" w:lineRule="auto"/>
              <w:jc w:val="both"/>
              <w:rPr>
                <w:rFonts w:ascii="Times New Roman" w:hAnsi="Times New Roman"/>
                <w:sz w:val="24"/>
                <w:szCs w:val="24"/>
              </w:rPr>
            </w:pPr>
            <w:r>
              <w:rPr>
                <w:rFonts w:ascii="Times New Roman" w:hAnsi="Times New Roman"/>
                <w:sz w:val="24"/>
                <w:szCs w:val="24"/>
              </w:rPr>
              <w:t xml:space="preserve">Г) </w:t>
            </w:r>
            <w:r w:rsidR="0074397D" w:rsidRPr="0074397D">
              <w:rPr>
                <w:rFonts w:ascii="Times New Roman" w:hAnsi="Times New Roman"/>
                <w:sz w:val="24"/>
                <w:szCs w:val="24"/>
              </w:rPr>
              <w:t>объективность</w:t>
            </w:r>
            <w:r w:rsidR="0074397D" w:rsidRPr="008A215A">
              <w:rPr>
                <w:rFonts w:ascii="Times New Roman" w:hAnsi="Times New Roman"/>
                <w:sz w:val="24"/>
                <w:szCs w:val="24"/>
              </w:rPr>
              <w:t>;</w:t>
            </w:r>
          </w:p>
          <w:p w:rsidR="00B7221C" w:rsidRPr="0074397D" w:rsidRDefault="008A215A" w:rsidP="008A215A">
            <w:pPr>
              <w:spacing w:after="0" w:line="240" w:lineRule="auto"/>
              <w:jc w:val="both"/>
              <w:rPr>
                <w:rFonts w:ascii="Times New Roman" w:hAnsi="Times New Roman"/>
                <w:sz w:val="24"/>
                <w:szCs w:val="24"/>
              </w:rPr>
            </w:pPr>
            <w:r>
              <w:rPr>
                <w:rFonts w:ascii="Times New Roman" w:hAnsi="Times New Roman"/>
                <w:sz w:val="24"/>
                <w:szCs w:val="24"/>
              </w:rPr>
              <w:t xml:space="preserve">Д) </w:t>
            </w:r>
            <w:r w:rsidR="0074397D" w:rsidRPr="0074397D">
              <w:rPr>
                <w:rFonts w:ascii="Times New Roman" w:hAnsi="Times New Roman"/>
                <w:sz w:val="24"/>
                <w:szCs w:val="24"/>
              </w:rPr>
              <w:t>передача</w:t>
            </w:r>
            <w:r>
              <w:rPr>
                <w:rFonts w:ascii="Times New Roman" w:hAnsi="Times New Roman"/>
                <w:sz w:val="24"/>
                <w:szCs w:val="24"/>
              </w:rPr>
              <w:t>.</w:t>
            </w:r>
          </w:p>
        </w:tc>
      </w:tr>
      <w:tr w:rsidR="00B7221C" w:rsidRPr="00145E8D" w:rsidTr="00F93C26">
        <w:tc>
          <w:tcPr>
            <w:tcW w:w="851" w:type="dxa"/>
            <w:shd w:val="clear" w:color="auto" w:fill="auto"/>
          </w:tcPr>
          <w:p w:rsidR="00B7221C" w:rsidRPr="00145E8D" w:rsidRDefault="008A215A" w:rsidP="00F93C26">
            <w:pPr>
              <w:spacing w:after="0" w:line="240" w:lineRule="auto"/>
              <w:jc w:val="center"/>
              <w:rPr>
                <w:rFonts w:ascii="Times New Roman" w:hAnsi="Times New Roman"/>
                <w:sz w:val="24"/>
                <w:szCs w:val="24"/>
              </w:rPr>
            </w:pPr>
            <w:r>
              <w:rPr>
                <w:rFonts w:ascii="Times New Roman" w:hAnsi="Times New Roman"/>
                <w:sz w:val="24"/>
                <w:szCs w:val="24"/>
              </w:rPr>
              <w:t>РК</w:t>
            </w:r>
            <w:r w:rsidR="00B7221C" w:rsidRPr="00145E8D">
              <w:rPr>
                <w:rFonts w:ascii="Times New Roman" w:hAnsi="Times New Roman"/>
                <w:sz w:val="24"/>
                <w:szCs w:val="24"/>
              </w:rPr>
              <w:t>45.</w:t>
            </w:r>
          </w:p>
        </w:tc>
        <w:tc>
          <w:tcPr>
            <w:tcW w:w="4536" w:type="dxa"/>
            <w:shd w:val="clear" w:color="auto" w:fill="auto"/>
          </w:tcPr>
          <w:p w:rsidR="0074397D" w:rsidRPr="0074397D" w:rsidRDefault="0074397D" w:rsidP="0074397D">
            <w:pPr>
              <w:spacing w:after="0" w:line="240" w:lineRule="auto"/>
              <w:rPr>
                <w:rFonts w:ascii="Times New Roman" w:hAnsi="Times New Roman"/>
                <w:sz w:val="24"/>
                <w:szCs w:val="24"/>
              </w:rPr>
            </w:pPr>
            <w:r w:rsidRPr="0074397D">
              <w:rPr>
                <w:rFonts w:ascii="Times New Roman" w:hAnsi="Times New Roman"/>
                <w:sz w:val="24"/>
                <w:szCs w:val="24"/>
              </w:rPr>
              <w:t>Приведите в соответствие свойства информации и определения этих свойств:</w:t>
            </w:r>
          </w:p>
          <w:p w:rsidR="0074397D" w:rsidRPr="008A215A" w:rsidRDefault="0074397D" w:rsidP="00725D3B">
            <w:pPr>
              <w:pStyle w:val="af3"/>
              <w:numPr>
                <w:ilvl w:val="0"/>
                <w:numId w:val="9"/>
              </w:numPr>
              <w:tabs>
                <w:tab w:val="left" w:pos="376"/>
              </w:tabs>
              <w:spacing w:after="0" w:line="240" w:lineRule="auto"/>
              <w:rPr>
                <w:rFonts w:ascii="Times New Roman" w:hAnsi="Times New Roman"/>
                <w:sz w:val="24"/>
                <w:szCs w:val="24"/>
              </w:rPr>
            </w:pPr>
            <w:r w:rsidRPr="008A215A">
              <w:rPr>
                <w:rFonts w:ascii="Times New Roman" w:hAnsi="Times New Roman"/>
                <w:sz w:val="24"/>
                <w:szCs w:val="24"/>
              </w:rPr>
              <w:t>объективность — это…</w:t>
            </w:r>
          </w:p>
          <w:p w:rsidR="0074397D" w:rsidRPr="008A215A" w:rsidRDefault="0074397D" w:rsidP="00725D3B">
            <w:pPr>
              <w:pStyle w:val="af3"/>
              <w:numPr>
                <w:ilvl w:val="0"/>
                <w:numId w:val="9"/>
              </w:numPr>
              <w:tabs>
                <w:tab w:val="left" w:pos="376"/>
              </w:tabs>
              <w:spacing w:after="0" w:line="240" w:lineRule="auto"/>
              <w:rPr>
                <w:rFonts w:ascii="Times New Roman" w:hAnsi="Times New Roman"/>
                <w:sz w:val="24"/>
                <w:szCs w:val="24"/>
              </w:rPr>
            </w:pPr>
            <w:r w:rsidRPr="008A215A">
              <w:rPr>
                <w:rFonts w:ascii="Times New Roman" w:hAnsi="Times New Roman"/>
                <w:sz w:val="24"/>
                <w:szCs w:val="24"/>
              </w:rPr>
              <w:t>полнота — это…</w:t>
            </w:r>
          </w:p>
          <w:p w:rsidR="0074397D" w:rsidRPr="008A215A" w:rsidRDefault="0074397D" w:rsidP="00725D3B">
            <w:pPr>
              <w:pStyle w:val="af3"/>
              <w:numPr>
                <w:ilvl w:val="0"/>
                <w:numId w:val="9"/>
              </w:numPr>
              <w:tabs>
                <w:tab w:val="left" w:pos="376"/>
              </w:tabs>
              <w:spacing w:after="0" w:line="240" w:lineRule="auto"/>
              <w:rPr>
                <w:rFonts w:ascii="Times New Roman" w:hAnsi="Times New Roman"/>
                <w:sz w:val="24"/>
                <w:szCs w:val="24"/>
              </w:rPr>
            </w:pPr>
            <w:r w:rsidRPr="008A215A">
              <w:rPr>
                <w:rFonts w:ascii="Times New Roman" w:hAnsi="Times New Roman"/>
                <w:sz w:val="24"/>
                <w:szCs w:val="24"/>
              </w:rPr>
              <w:t>адекватность — это…</w:t>
            </w:r>
          </w:p>
          <w:p w:rsidR="00B7221C" w:rsidRPr="0074397D" w:rsidRDefault="00B7221C" w:rsidP="0074397D">
            <w:pPr>
              <w:spacing w:after="0" w:line="240" w:lineRule="auto"/>
              <w:jc w:val="both"/>
              <w:rPr>
                <w:rFonts w:ascii="Times New Roman" w:hAnsi="Times New Roman"/>
                <w:sz w:val="24"/>
                <w:szCs w:val="24"/>
              </w:rPr>
            </w:pPr>
          </w:p>
        </w:tc>
        <w:tc>
          <w:tcPr>
            <w:tcW w:w="4678" w:type="dxa"/>
            <w:shd w:val="clear" w:color="auto" w:fill="auto"/>
          </w:tcPr>
          <w:p w:rsidR="008A215A" w:rsidRDefault="008A215A" w:rsidP="008A215A">
            <w:pPr>
              <w:spacing w:after="0" w:line="240" w:lineRule="auto"/>
              <w:jc w:val="both"/>
              <w:rPr>
                <w:rFonts w:ascii="Times New Roman" w:hAnsi="Times New Roman"/>
                <w:sz w:val="24"/>
                <w:szCs w:val="24"/>
              </w:rPr>
            </w:pPr>
            <w:r>
              <w:rPr>
                <w:rFonts w:ascii="Times New Roman" w:hAnsi="Times New Roman"/>
                <w:sz w:val="24"/>
                <w:szCs w:val="24"/>
              </w:rPr>
              <w:t xml:space="preserve">А) </w:t>
            </w:r>
            <w:r w:rsidR="0074397D" w:rsidRPr="0074397D">
              <w:rPr>
                <w:rFonts w:ascii="Times New Roman" w:hAnsi="Times New Roman"/>
                <w:sz w:val="24"/>
                <w:szCs w:val="24"/>
              </w:rPr>
              <w:t>независимость от личного мнения или суждения человека;</w:t>
            </w:r>
          </w:p>
          <w:p w:rsidR="008A215A" w:rsidRDefault="008A215A" w:rsidP="008A215A">
            <w:pPr>
              <w:spacing w:after="0" w:line="240" w:lineRule="auto"/>
              <w:jc w:val="both"/>
              <w:rPr>
                <w:rFonts w:ascii="Times New Roman" w:hAnsi="Times New Roman"/>
                <w:sz w:val="24"/>
                <w:szCs w:val="24"/>
              </w:rPr>
            </w:pPr>
            <w:r>
              <w:rPr>
                <w:rFonts w:ascii="Times New Roman" w:hAnsi="Times New Roman"/>
                <w:sz w:val="24"/>
                <w:szCs w:val="24"/>
              </w:rPr>
              <w:t>Б)</w:t>
            </w:r>
            <w:r w:rsidR="0074397D" w:rsidRPr="0074397D">
              <w:rPr>
                <w:rFonts w:ascii="Times New Roman" w:hAnsi="Times New Roman"/>
                <w:sz w:val="24"/>
                <w:szCs w:val="24"/>
              </w:rPr>
              <w:t xml:space="preserve"> состав информации достаточен для принятия правильного решения;</w:t>
            </w:r>
          </w:p>
          <w:p w:rsidR="00B7221C" w:rsidRPr="0074397D" w:rsidRDefault="008A215A" w:rsidP="008A215A">
            <w:pPr>
              <w:spacing w:after="0" w:line="240" w:lineRule="auto"/>
              <w:jc w:val="both"/>
              <w:rPr>
                <w:rFonts w:ascii="Times New Roman" w:hAnsi="Times New Roman"/>
                <w:sz w:val="24"/>
                <w:szCs w:val="24"/>
              </w:rPr>
            </w:pPr>
            <w:r>
              <w:rPr>
                <w:rFonts w:ascii="Times New Roman" w:hAnsi="Times New Roman"/>
                <w:sz w:val="24"/>
                <w:szCs w:val="24"/>
              </w:rPr>
              <w:t xml:space="preserve">В) </w:t>
            </w:r>
            <w:r w:rsidR="0074397D" w:rsidRPr="0074397D">
              <w:rPr>
                <w:rFonts w:ascii="Times New Roman" w:hAnsi="Times New Roman"/>
                <w:sz w:val="24"/>
                <w:szCs w:val="24"/>
              </w:rPr>
              <w:t>степень соответствия создаваемого образа и реального объекта.</w:t>
            </w:r>
          </w:p>
        </w:tc>
      </w:tr>
    </w:tbl>
    <w:p w:rsidR="001D60D6" w:rsidRPr="004926EA" w:rsidRDefault="001D60D6" w:rsidP="00171513">
      <w:pPr>
        <w:spacing w:before="40" w:after="40" w:line="240" w:lineRule="auto"/>
        <w:ind w:firstLine="720"/>
        <w:jc w:val="both"/>
        <w:rPr>
          <w:rFonts w:ascii="Times New Roman" w:hAnsi="Times New Roman"/>
          <w:b/>
          <w:sz w:val="28"/>
          <w:szCs w:val="24"/>
        </w:rPr>
      </w:pPr>
      <w:r w:rsidRPr="004926EA">
        <w:rPr>
          <w:rFonts w:ascii="Times New Roman" w:hAnsi="Times New Roman"/>
          <w:b/>
          <w:sz w:val="28"/>
          <w:szCs w:val="24"/>
        </w:rPr>
        <w:t xml:space="preserve">Тема </w:t>
      </w:r>
      <w:r w:rsidR="006500B1" w:rsidRPr="004926EA">
        <w:rPr>
          <w:rFonts w:ascii="Times New Roman" w:hAnsi="Times New Roman"/>
          <w:b/>
          <w:sz w:val="28"/>
          <w:szCs w:val="24"/>
        </w:rPr>
        <w:t>2</w:t>
      </w:r>
      <w:r w:rsidRPr="004926EA">
        <w:rPr>
          <w:rFonts w:ascii="Times New Roman" w:hAnsi="Times New Roman"/>
          <w:b/>
          <w:sz w:val="28"/>
          <w:szCs w:val="24"/>
        </w:rPr>
        <w:t>.</w:t>
      </w:r>
      <w:r w:rsidR="006500B1" w:rsidRPr="004926EA">
        <w:rPr>
          <w:rFonts w:ascii="Times New Roman" w:hAnsi="Times New Roman"/>
          <w:b/>
          <w:sz w:val="28"/>
          <w:szCs w:val="24"/>
        </w:rPr>
        <w:t>3</w:t>
      </w:r>
      <w:r w:rsidR="00891AD4">
        <w:rPr>
          <w:rFonts w:ascii="Times New Roman" w:hAnsi="Times New Roman"/>
          <w:b/>
          <w:sz w:val="28"/>
          <w:szCs w:val="24"/>
        </w:rPr>
        <w:t>.1</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6"/>
        <w:gridCol w:w="4328"/>
        <w:gridCol w:w="4882"/>
      </w:tblGrid>
      <w:tr w:rsidR="00244029" w:rsidRPr="00830016" w:rsidTr="00454388">
        <w:tc>
          <w:tcPr>
            <w:tcW w:w="996" w:type="dxa"/>
            <w:shd w:val="clear" w:color="auto" w:fill="auto"/>
          </w:tcPr>
          <w:p w:rsidR="00244029" w:rsidRPr="00830016" w:rsidRDefault="00244029" w:rsidP="00244029">
            <w:pPr>
              <w:spacing w:after="0" w:line="240" w:lineRule="auto"/>
              <w:jc w:val="center"/>
              <w:rPr>
                <w:rFonts w:ascii="Times New Roman" w:hAnsi="Times New Roman"/>
                <w:b/>
                <w:sz w:val="24"/>
                <w:szCs w:val="24"/>
              </w:rPr>
            </w:pPr>
            <w:r w:rsidRPr="00830016">
              <w:rPr>
                <w:rFonts w:ascii="Times New Roman" w:hAnsi="Times New Roman"/>
                <w:b/>
                <w:sz w:val="24"/>
                <w:szCs w:val="24"/>
              </w:rPr>
              <w:t>№</w:t>
            </w:r>
          </w:p>
        </w:tc>
        <w:tc>
          <w:tcPr>
            <w:tcW w:w="4328" w:type="dxa"/>
            <w:shd w:val="clear" w:color="auto" w:fill="auto"/>
          </w:tcPr>
          <w:p w:rsidR="00244029" w:rsidRPr="00830016" w:rsidRDefault="00244029" w:rsidP="00244029">
            <w:pPr>
              <w:spacing w:after="0" w:line="240" w:lineRule="auto"/>
              <w:jc w:val="center"/>
              <w:rPr>
                <w:rFonts w:ascii="Times New Roman" w:hAnsi="Times New Roman"/>
                <w:b/>
                <w:sz w:val="24"/>
                <w:szCs w:val="24"/>
              </w:rPr>
            </w:pPr>
            <w:r w:rsidRPr="00830016">
              <w:rPr>
                <w:rFonts w:ascii="Times New Roman" w:hAnsi="Times New Roman"/>
                <w:b/>
                <w:sz w:val="24"/>
                <w:szCs w:val="24"/>
              </w:rPr>
              <w:t>Вопрос</w:t>
            </w:r>
          </w:p>
        </w:tc>
        <w:tc>
          <w:tcPr>
            <w:tcW w:w="4882" w:type="dxa"/>
            <w:shd w:val="clear" w:color="auto" w:fill="auto"/>
          </w:tcPr>
          <w:p w:rsidR="00244029" w:rsidRPr="00830016" w:rsidRDefault="00244029" w:rsidP="00244029">
            <w:pPr>
              <w:spacing w:after="0" w:line="240" w:lineRule="auto"/>
              <w:jc w:val="center"/>
              <w:rPr>
                <w:rFonts w:ascii="Times New Roman" w:hAnsi="Times New Roman"/>
                <w:b/>
                <w:sz w:val="24"/>
                <w:szCs w:val="24"/>
              </w:rPr>
            </w:pPr>
            <w:r w:rsidRPr="00830016">
              <w:rPr>
                <w:rFonts w:ascii="Times New Roman" w:hAnsi="Times New Roman"/>
                <w:b/>
                <w:sz w:val="24"/>
                <w:szCs w:val="24"/>
              </w:rPr>
              <w:t>Варианты ответов</w:t>
            </w:r>
          </w:p>
        </w:tc>
      </w:tr>
      <w:tr w:rsidR="00244029" w:rsidRPr="00830016"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2.3.1.1</w:t>
            </w:r>
          </w:p>
        </w:tc>
        <w:tc>
          <w:tcPr>
            <w:tcW w:w="4328" w:type="dxa"/>
            <w:shd w:val="clear" w:color="auto" w:fill="auto"/>
          </w:tcPr>
          <w:p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Языки программирования - это:</w:t>
            </w:r>
          </w:p>
          <w:p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А) </w:t>
            </w:r>
            <w:r w:rsidRPr="000B0077">
              <w:rPr>
                <w:rFonts w:ascii="Times New Roman" w:hAnsi="Times New Roman"/>
                <w:bCs/>
                <w:color w:val="000000" w:themeColor="text1"/>
                <w:sz w:val="24"/>
                <w:szCs w:val="24"/>
              </w:rPr>
              <w:t>формализованные языки, предназначенные для описания данных и алгоритма обработки этих данных с помощью компьютера</w:t>
            </w:r>
            <w:r w:rsidRPr="000B0077">
              <w:rPr>
                <w:rFonts w:ascii="Times New Roman" w:hAnsi="Times New Roman"/>
                <w:color w:val="000000" w:themeColor="text1"/>
                <w:sz w:val="24"/>
                <w:szCs w:val="24"/>
              </w:rPr>
              <w:t>;</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совокупность символов, предназначенных для передачи данных;</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способ общения пользователя с системой;</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Г) естественные языки; </w:t>
            </w:r>
          </w:p>
          <w:p w:rsidR="00244029" w:rsidRPr="000B0077" w:rsidRDefault="00244029" w:rsidP="00244029">
            <w:pPr>
              <w:tabs>
                <w:tab w:val="left" w:pos="360"/>
              </w:tabs>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Д) языки, предназначенные для применения в сферах человеческой деятельности.</w:t>
            </w:r>
          </w:p>
        </w:tc>
      </w:tr>
      <w:tr w:rsidR="00244029" w:rsidRPr="00830016"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2.3.1.2</w:t>
            </w:r>
          </w:p>
        </w:tc>
        <w:tc>
          <w:tcPr>
            <w:tcW w:w="4328" w:type="dxa"/>
            <w:shd w:val="clear" w:color="auto" w:fill="auto"/>
          </w:tcPr>
          <w:p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Язык можно назвать формальным, если в нем:</w:t>
            </w:r>
          </w:p>
          <w:p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А) </w:t>
            </w:r>
            <w:r w:rsidRPr="000B0077">
              <w:rPr>
                <w:rFonts w:ascii="Times New Roman" w:hAnsi="Times New Roman"/>
                <w:bCs/>
                <w:color w:val="000000" w:themeColor="text1"/>
                <w:sz w:val="24"/>
                <w:szCs w:val="24"/>
              </w:rPr>
              <w:t>каждое слово имеет только один смысл, правила построения слов допускают исключения</w:t>
            </w:r>
            <w:r w:rsidRPr="000B0077">
              <w:rPr>
                <w:rFonts w:ascii="Times New Roman" w:hAnsi="Times New Roman"/>
                <w:color w:val="000000" w:themeColor="text1"/>
                <w:sz w:val="24"/>
                <w:szCs w:val="24"/>
              </w:rPr>
              <w:t>;</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каждое слово имеет более двух значений, правила построения слов допускают исключения;</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жестко заданы правила построения слов, каждое слово имеет не более двух значений;</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Г) каждое слово имеет только один смысл и однозначно заданы правила построения слов из алфавита языка; </w:t>
            </w:r>
          </w:p>
          <w:p w:rsidR="00244029" w:rsidRPr="000B0077" w:rsidRDefault="00244029" w:rsidP="00244029">
            <w:pPr>
              <w:tabs>
                <w:tab w:val="left" w:pos="360"/>
              </w:tabs>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Д) количество знаков (символов) в каждом слове не превосходит некоторого фиксированного числа.</w:t>
            </w:r>
          </w:p>
        </w:tc>
      </w:tr>
      <w:tr w:rsidR="00244029" w:rsidRPr="00830016"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2.3.1.3</w:t>
            </w:r>
          </w:p>
        </w:tc>
        <w:tc>
          <w:tcPr>
            <w:tcW w:w="4328" w:type="dxa"/>
            <w:shd w:val="clear" w:color="auto" w:fill="auto"/>
          </w:tcPr>
          <w:p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lang w:val="en-US"/>
              </w:rPr>
              <w:t>QBASIC</w:t>
            </w:r>
            <w:r w:rsidRPr="000B0077">
              <w:rPr>
                <w:rFonts w:ascii="Times New Roman" w:hAnsi="Times New Roman"/>
                <w:bCs/>
                <w:sz w:val="24"/>
                <w:szCs w:val="24"/>
              </w:rPr>
              <w:t xml:space="preserve"> – это:</w:t>
            </w:r>
          </w:p>
          <w:p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А) </w:t>
            </w:r>
            <w:r w:rsidRPr="000B0077">
              <w:rPr>
                <w:rFonts w:ascii="Times New Roman" w:hAnsi="Times New Roman"/>
                <w:bCs/>
                <w:color w:val="000000" w:themeColor="text1"/>
                <w:sz w:val="24"/>
                <w:szCs w:val="24"/>
              </w:rPr>
              <w:t xml:space="preserve">алгоритмический язык, использующий команды </w:t>
            </w:r>
            <w:r w:rsidRPr="000B0077">
              <w:rPr>
                <w:rFonts w:ascii="Times New Roman" w:hAnsi="Times New Roman"/>
                <w:bCs/>
                <w:color w:val="000000" w:themeColor="text1"/>
                <w:sz w:val="24"/>
                <w:szCs w:val="24"/>
                <w:lang w:val="en-US"/>
              </w:rPr>
              <w:t>MS</w:t>
            </w:r>
            <w:r w:rsidRPr="000B0077">
              <w:rPr>
                <w:rFonts w:ascii="Times New Roman" w:hAnsi="Times New Roman"/>
                <w:bCs/>
                <w:color w:val="000000" w:themeColor="text1"/>
                <w:sz w:val="24"/>
                <w:szCs w:val="24"/>
              </w:rPr>
              <w:t>-</w:t>
            </w:r>
            <w:r w:rsidRPr="000B0077">
              <w:rPr>
                <w:rFonts w:ascii="Times New Roman" w:hAnsi="Times New Roman"/>
                <w:bCs/>
                <w:color w:val="000000" w:themeColor="text1"/>
                <w:sz w:val="24"/>
                <w:szCs w:val="24"/>
                <w:lang w:val="en-US"/>
              </w:rPr>
              <w:t>DOS</w:t>
            </w:r>
            <w:r w:rsidRPr="000B0077">
              <w:rPr>
                <w:rFonts w:ascii="Times New Roman" w:hAnsi="Times New Roman"/>
                <w:bCs/>
                <w:color w:val="000000" w:themeColor="text1"/>
                <w:sz w:val="24"/>
                <w:szCs w:val="24"/>
              </w:rPr>
              <w:t>;</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алгоритмический язык программирования, работающий в режиме интерпретации;</w:t>
            </w:r>
          </w:p>
          <w:p w:rsidR="00244029" w:rsidRPr="009D7CAD"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В) алгоритмический язык, работающий только в среде </w:t>
            </w:r>
            <w:r w:rsidRPr="000B0077">
              <w:rPr>
                <w:rFonts w:ascii="Times New Roman" w:hAnsi="Times New Roman"/>
                <w:color w:val="000000" w:themeColor="text1"/>
                <w:sz w:val="24"/>
                <w:szCs w:val="24"/>
                <w:lang w:val="en-US"/>
              </w:rPr>
              <w:t>Windows</w:t>
            </w:r>
            <w:r>
              <w:rPr>
                <w:rFonts w:ascii="Times New Roman" w:hAnsi="Times New Roman"/>
                <w:color w:val="000000" w:themeColor="text1"/>
                <w:sz w:val="24"/>
                <w:szCs w:val="24"/>
              </w:rPr>
              <w:t>.</w:t>
            </w:r>
          </w:p>
        </w:tc>
      </w:tr>
      <w:tr w:rsidR="00244029" w:rsidRPr="00830016"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2.3.1.4</w:t>
            </w:r>
          </w:p>
        </w:tc>
        <w:tc>
          <w:tcPr>
            <w:tcW w:w="4328" w:type="dxa"/>
            <w:shd w:val="clear" w:color="auto" w:fill="auto"/>
          </w:tcPr>
          <w:p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Программа – это:</w:t>
            </w:r>
          </w:p>
          <w:p w:rsidR="00244029" w:rsidRPr="000B0077" w:rsidRDefault="00244029" w:rsidP="00244029">
            <w:pPr>
              <w:spacing w:after="0" w:line="240" w:lineRule="auto"/>
              <w:ind w:hanging="576"/>
              <w:jc w:val="both"/>
              <w:rPr>
                <w:rFonts w:ascii="Times New Roman" w:hAnsi="Times New Roman"/>
                <w:sz w:val="24"/>
                <w:szCs w:val="24"/>
              </w:rPr>
            </w:pPr>
          </w:p>
        </w:tc>
        <w:tc>
          <w:tcPr>
            <w:tcW w:w="4882" w:type="dxa"/>
            <w:shd w:val="clear" w:color="auto" w:fill="auto"/>
          </w:tcPr>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А) </w:t>
            </w:r>
            <w:r w:rsidRPr="000B0077">
              <w:rPr>
                <w:rFonts w:ascii="Times New Roman" w:hAnsi="Times New Roman"/>
                <w:bCs/>
                <w:color w:val="000000" w:themeColor="text1"/>
                <w:sz w:val="24"/>
                <w:szCs w:val="24"/>
              </w:rPr>
              <w:t xml:space="preserve">система правил, описывающая последовательность действий, которые </w:t>
            </w:r>
            <w:r w:rsidRPr="000B0077">
              <w:rPr>
                <w:rFonts w:ascii="Times New Roman" w:hAnsi="Times New Roman"/>
                <w:bCs/>
                <w:color w:val="000000" w:themeColor="text1"/>
                <w:sz w:val="24"/>
                <w:szCs w:val="24"/>
              </w:rPr>
              <w:lastRenderedPageBreak/>
              <w:t>необходимо выполнить для решения задачи;</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указание на выполнение действий из заданного набора;</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область внешней памяти для хранения текстовых, числовых данных и другой информации;</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Г) последовательность команд, реализующая алгоритм решения задачи. </w:t>
            </w:r>
          </w:p>
        </w:tc>
      </w:tr>
      <w:tr w:rsidR="00244029" w:rsidRPr="00830016"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lastRenderedPageBreak/>
              <w:t>2.3.1.5</w:t>
            </w:r>
          </w:p>
        </w:tc>
        <w:tc>
          <w:tcPr>
            <w:tcW w:w="4328" w:type="dxa"/>
            <w:shd w:val="clear" w:color="auto" w:fill="auto"/>
          </w:tcPr>
          <w:p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Форма записи числа с плавающей точкой называется:</w:t>
            </w:r>
          </w:p>
          <w:p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А) экспоненциальной;</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строковой;</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логарифмической;</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Г) интегральной; </w:t>
            </w:r>
          </w:p>
          <w:p w:rsidR="00244029" w:rsidRPr="000B0077" w:rsidRDefault="00244029" w:rsidP="00244029">
            <w:pPr>
              <w:tabs>
                <w:tab w:val="left" w:pos="360"/>
              </w:tabs>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Д) числовой. </w:t>
            </w:r>
          </w:p>
        </w:tc>
      </w:tr>
      <w:tr w:rsidR="00244029" w:rsidRPr="00830016"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2.3.1.6</w:t>
            </w:r>
          </w:p>
        </w:tc>
        <w:tc>
          <w:tcPr>
            <w:tcW w:w="4328" w:type="dxa"/>
            <w:shd w:val="clear" w:color="auto" w:fill="auto"/>
          </w:tcPr>
          <w:p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Текстовую информацию необходимо заключать в:</w:t>
            </w:r>
          </w:p>
          <w:p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А) круглые скобки;</w:t>
            </w:r>
            <w:r w:rsidRPr="000B0077">
              <w:rPr>
                <w:rFonts w:ascii="Times New Roman" w:hAnsi="Times New Roman"/>
                <w:color w:val="000000" w:themeColor="text1"/>
                <w:sz w:val="24"/>
                <w:szCs w:val="24"/>
              </w:rPr>
              <w:tab/>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кавычки;</w:t>
            </w:r>
            <w:r w:rsidRPr="000B0077">
              <w:rPr>
                <w:rFonts w:ascii="Times New Roman" w:hAnsi="Times New Roman"/>
                <w:color w:val="000000" w:themeColor="text1"/>
                <w:sz w:val="24"/>
                <w:szCs w:val="24"/>
              </w:rPr>
              <w:tab/>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квадратные скобки.</w:t>
            </w:r>
          </w:p>
        </w:tc>
      </w:tr>
      <w:tr w:rsidR="00244029" w:rsidRPr="00830016"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2.3.1.7</w:t>
            </w:r>
          </w:p>
        </w:tc>
        <w:tc>
          <w:tcPr>
            <w:tcW w:w="4328" w:type="dxa"/>
            <w:shd w:val="clear" w:color="auto" w:fill="auto"/>
          </w:tcPr>
          <w:p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 xml:space="preserve"> Переменная - это:</w:t>
            </w:r>
          </w:p>
          <w:p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А) служебное слово на языке</w:t>
            </w:r>
            <w:r w:rsidRPr="000B0077">
              <w:rPr>
                <w:rFonts w:ascii="Times New Roman" w:hAnsi="Times New Roman"/>
                <w:bCs/>
                <w:color w:val="000000" w:themeColor="text1"/>
                <w:sz w:val="24"/>
                <w:szCs w:val="24"/>
                <w:lang w:val="en-US"/>
              </w:rPr>
              <w:t>QBASIC</w:t>
            </w:r>
            <w:r w:rsidRPr="000B0077">
              <w:rPr>
                <w:rFonts w:ascii="Times New Roman" w:hAnsi="Times New Roman"/>
                <w:color w:val="000000" w:themeColor="text1"/>
                <w:sz w:val="24"/>
                <w:szCs w:val="24"/>
              </w:rPr>
              <w:t>;</w:t>
            </w:r>
            <w:r w:rsidRPr="000B0077">
              <w:rPr>
                <w:rFonts w:ascii="Times New Roman" w:hAnsi="Times New Roman"/>
                <w:color w:val="000000" w:themeColor="text1"/>
                <w:sz w:val="24"/>
                <w:szCs w:val="24"/>
              </w:rPr>
              <w:tab/>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область памяти, в которой хранится некоторое значение;</w:t>
            </w:r>
            <w:r w:rsidRPr="000B0077">
              <w:rPr>
                <w:rFonts w:ascii="Times New Roman" w:hAnsi="Times New Roman"/>
                <w:color w:val="000000" w:themeColor="text1"/>
                <w:sz w:val="24"/>
                <w:szCs w:val="24"/>
              </w:rPr>
              <w:tab/>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значение регистра.</w:t>
            </w:r>
          </w:p>
        </w:tc>
      </w:tr>
      <w:tr w:rsidR="00244029" w:rsidRPr="00830016"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2.3.1.8</w:t>
            </w:r>
          </w:p>
        </w:tc>
        <w:tc>
          <w:tcPr>
            <w:tcW w:w="4328" w:type="dxa"/>
            <w:shd w:val="clear" w:color="auto" w:fill="auto"/>
          </w:tcPr>
          <w:p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Имя переменной - это:</w:t>
            </w:r>
          </w:p>
          <w:p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А) любая последовательность любых символов;</w:t>
            </w:r>
            <w:r w:rsidRPr="000B0077">
              <w:rPr>
                <w:rFonts w:ascii="Times New Roman" w:hAnsi="Times New Roman"/>
                <w:color w:val="000000" w:themeColor="text1"/>
                <w:sz w:val="24"/>
                <w:szCs w:val="24"/>
              </w:rPr>
              <w:tab/>
            </w:r>
          </w:p>
          <w:p w:rsidR="00244029"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последовательность латинских букв, цифр, специальных знаков (кроме пробела), которая всегда должна начинаться с латинской буквы;</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последовательность русских, латинских букв и специальных знаков, допускающая знак подчеркивания, начинающаяся с латинской буквы.</w:t>
            </w:r>
          </w:p>
        </w:tc>
      </w:tr>
      <w:tr w:rsidR="00244029" w:rsidRPr="00830016"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2.3.1.9</w:t>
            </w:r>
          </w:p>
        </w:tc>
        <w:tc>
          <w:tcPr>
            <w:tcW w:w="4328" w:type="dxa"/>
            <w:shd w:val="clear" w:color="auto" w:fill="auto"/>
          </w:tcPr>
          <w:p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Строковые переменные обозначаются следующим образом:</w:t>
            </w:r>
          </w:p>
          <w:p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А) </w:t>
            </w:r>
            <w:r w:rsidRPr="000B0077">
              <w:rPr>
                <w:rFonts w:ascii="Times New Roman" w:hAnsi="Times New Roman"/>
                <w:bCs/>
                <w:color w:val="000000" w:themeColor="text1"/>
                <w:sz w:val="24"/>
                <w:szCs w:val="24"/>
              </w:rPr>
              <w:t>рядом с именем слева ставится знак $;</w:t>
            </w:r>
            <w:r w:rsidRPr="000B0077">
              <w:rPr>
                <w:rFonts w:ascii="Times New Roman" w:hAnsi="Times New Roman"/>
                <w:color w:val="000000" w:themeColor="text1"/>
                <w:sz w:val="24"/>
                <w:szCs w:val="24"/>
              </w:rPr>
              <w:tab/>
            </w:r>
          </w:p>
          <w:p w:rsidR="00244029"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рядом с именем справа ставится знак $;</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имя переменной записывается в кавычках.</w:t>
            </w:r>
          </w:p>
        </w:tc>
      </w:tr>
      <w:tr w:rsidR="00244029" w:rsidRPr="00830016"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2.3.1.10</w:t>
            </w:r>
          </w:p>
        </w:tc>
        <w:tc>
          <w:tcPr>
            <w:tcW w:w="4328" w:type="dxa"/>
            <w:shd w:val="clear" w:color="auto" w:fill="auto"/>
          </w:tcPr>
          <w:p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Целочисленные переменных обозначаются следующим образом:</w:t>
            </w:r>
          </w:p>
          <w:p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rsidR="00244029"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А) </w:t>
            </w:r>
            <w:r w:rsidRPr="000B0077">
              <w:rPr>
                <w:rFonts w:ascii="Times New Roman" w:hAnsi="Times New Roman"/>
                <w:bCs/>
                <w:color w:val="000000" w:themeColor="text1"/>
                <w:sz w:val="24"/>
                <w:szCs w:val="24"/>
              </w:rPr>
              <w:t>рядом с именем слева ставится знак %;</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Б) </w:t>
            </w:r>
            <w:r w:rsidRPr="000B0077">
              <w:rPr>
                <w:rFonts w:ascii="Times New Roman" w:hAnsi="Times New Roman"/>
                <w:iCs/>
                <w:color w:val="000000" w:themeColor="text1"/>
                <w:sz w:val="24"/>
                <w:szCs w:val="24"/>
              </w:rPr>
              <w:t>рядом с именем слева ставится знак #;</w:t>
            </w:r>
            <w:r w:rsidRPr="000B0077">
              <w:rPr>
                <w:rFonts w:ascii="Times New Roman" w:hAnsi="Times New Roman"/>
                <w:color w:val="000000" w:themeColor="text1"/>
                <w:sz w:val="24"/>
                <w:szCs w:val="24"/>
              </w:rPr>
              <w:tab/>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В) </w:t>
            </w:r>
            <w:r w:rsidRPr="000B0077">
              <w:rPr>
                <w:rFonts w:ascii="Times New Roman" w:hAnsi="Times New Roman"/>
                <w:iCs/>
                <w:color w:val="000000" w:themeColor="text1"/>
                <w:sz w:val="24"/>
                <w:szCs w:val="24"/>
              </w:rPr>
              <w:t>рядом с именем справа ставится знак %</w:t>
            </w:r>
            <w:r w:rsidRPr="000B0077">
              <w:rPr>
                <w:rFonts w:ascii="Times New Roman" w:hAnsi="Times New Roman"/>
                <w:color w:val="000000" w:themeColor="text1"/>
                <w:sz w:val="24"/>
                <w:szCs w:val="24"/>
              </w:rPr>
              <w:t>.</w:t>
            </w:r>
          </w:p>
        </w:tc>
      </w:tr>
      <w:tr w:rsidR="00244029" w:rsidRPr="00830016"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2.3.1.11</w:t>
            </w:r>
          </w:p>
        </w:tc>
        <w:tc>
          <w:tcPr>
            <w:tcW w:w="4328" w:type="dxa"/>
            <w:shd w:val="clear" w:color="auto" w:fill="auto"/>
          </w:tcPr>
          <w:p w:rsidR="00244029" w:rsidRPr="007B1682"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Действительные переменные с двойной точностью обозначаются следующим образом:</w:t>
            </w:r>
          </w:p>
        </w:tc>
        <w:tc>
          <w:tcPr>
            <w:tcW w:w="4882" w:type="dxa"/>
            <w:shd w:val="clear" w:color="auto" w:fill="auto"/>
          </w:tcPr>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А) рядом с именем слева ставится знак #;</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рядом с именем справа ставится знак #;</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рядом с именем справа ставятся знаки # #.</w:t>
            </w:r>
          </w:p>
        </w:tc>
      </w:tr>
      <w:tr w:rsidR="00244029" w:rsidRPr="00830016"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2.3.1.12</w:t>
            </w:r>
          </w:p>
        </w:tc>
        <w:tc>
          <w:tcPr>
            <w:tcW w:w="4328" w:type="dxa"/>
            <w:shd w:val="clear" w:color="auto" w:fill="auto"/>
          </w:tcPr>
          <w:p w:rsidR="00244029" w:rsidRPr="00CE7162"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 xml:space="preserve">Верно ли следующее утверждение: «В написании имен допускаются как строчные, так и заглавные буквы и </w:t>
            </w:r>
            <w:r w:rsidRPr="000B0077">
              <w:rPr>
                <w:rFonts w:ascii="Times New Roman" w:hAnsi="Times New Roman"/>
                <w:bCs/>
                <w:sz w:val="24"/>
                <w:szCs w:val="24"/>
                <w:lang w:val="en-US"/>
              </w:rPr>
              <w:t>QBASIC</w:t>
            </w:r>
            <w:r w:rsidRPr="000B0077">
              <w:rPr>
                <w:rFonts w:ascii="Times New Roman" w:hAnsi="Times New Roman"/>
                <w:bCs/>
                <w:sz w:val="24"/>
                <w:szCs w:val="24"/>
              </w:rPr>
              <w:t xml:space="preserve"> не делает между ними различия»:</w:t>
            </w:r>
          </w:p>
        </w:tc>
        <w:tc>
          <w:tcPr>
            <w:tcW w:w="4882" w:type="dxa"/>
            <w:shd w:val="clear" w:color="auto" w:fill="auto"/>
          </w:tcPr>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А) верно;</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неверно.</w:t>
            </w:r>
          </w:p>
          <w:p w:rsidR="00244029" w:rsidRPr="000B0077" w:rsidRDefault="00244029" w:rsidP="00244029">
            <w:pPr>
              <w:spacing w:after="0" w:line="240" w:lineRule="auto"/>
              <w:jc w:val="both"/>
              <w:rPr>
                <w:rFonts w:ascii="Times New Roman" w:hAnsi="Times New Roman"/>
                <w:color w:val="000000" w:themeColor="text1"/>
                <w:sz w:val="24"/>
                <w:szCs w:val="24"/>
              </w:rPr>
            </w:pPr>
          </w:p>
        </w:tc>
      </w:tr>
      <w:tr w:rsidR="00244029" w:rsidRPr="00830016"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2.3.1.13</w:t>
            </w:r>
          </w:p>
        </w:tc>
        <w:tc>
          <w:tcPr>
            <w:tcW w:w="4328" w:type="dxa"/>
            <w:shd w:val="clear" w:color="auto" w:fill="auto"/>
          </w:tcPr>
          <w:p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Стандартные функции используются для:</w:t>
            </w:r>
          </w:p>
          <w:p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А) вычисления часто употребляемых функций;</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вычисления выражений с заданной точностью;</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вычисления логических выражений.</w:t>
            </w:r>
          </w:p>
        </w:tc>
      </w:tr>
      <w:tr w:rsidR="00244029" w:rsidRPr="00830016"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2.3.1.14</w:t>
            </w:r>
          </w:p>
        </w:tc>
        <w:tc>
          <w:tcPr>
            <w:tcW w:w="4328" w:type="dxa"/>
            <w:shd w:val="clear" w:color="auto" w:fill="auto"/>
          </w:tcPr>
          <w:p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 xml:space="preserve"> Аргумент стандартной функции:</w:t>
            </w:r>
          </w:p>
          <w:p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А) заключается в круглые скобки;</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заключается в квадратные скобки;</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записывается без скобок.</w:t>
            </w:r>
          </w:p>
        </w:tc>
      </w:tr>
      <w:tr w:rsidR="00244029" w:rsidRPr="00FC63FC"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lastRenderedPageBreak/>
              <w:t>2.3.1.15</w:t>
            </w:r>
          </w:p>
        </w:tc>
        <w:tc>
          <w:tcPr>
            <w:tcW w:w="4328" w:type="dxa"/>
            <w:shd w:val="clear" w:color="auto" w:fill="auto"/>
          </w:tcPr>
          <w:p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Выберите правильно записанные стандартные функции :</w:t>
            </w:r>
          </w:p>
          <w:p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rsidR="00244029" w:rsidRPr="000B0077" w:rsidRDefault="00244029" w:rsidP="00244029">
            <w:pPr>
              <w:spacing w:after="0" w:line="240" w:lineRule="auto"/>
              <w:jc w:val="both"/>
              <w:rPr>
                <w:rFonts w:ascii="Times New Roman" w:hAnsi="Times New Roman"/>
                <w:color w:val="000000" w:themeColor="text1"/>
                <w:sz w:val="24"/>
                <w:szCs w:val="24"/>
                <w:lang w:val="en-US"/>
              </w:rPr>
            </w:pPr>
            <w:r w:rsidRPr="000B0077">
              <w:rPr>
                <w:rFonts w:ascii="Times New Roman" w:hAnsi="Times New Roman"/>
                <w:color w:val="000000" w:themeColor="text1"/>
                <w:sz w:val="24"/>
                <w:szCs w:val="24"/>
              </w:rPr>
              <w:t>А</w:t>
            </w:r>
            <w:r w:rsidRPr="000B0077">
              <w:rPr>
                <w:rFonts w:ascii="Times New Roman" w:hAnsi="Times New Roman"/>
                <w:color w:val="000000" w:themeColor="text1"/>
                <w:sz w:val="24"/>
                <w:szCs w:val="24"/>
                <w:lang w:val="en-US"/>
              </w:rPr>
              <w:t>) Sin(x), tangens(x), int(x);</w:t>
            </w:r>
          </w:p>
          <w:p w:rsidR="00244029" w:rsidRPr="00D7241D" w:rsidRDefault="00244029" w:rsidP="00244029">
            <w:pPr>
              <w:spacing w:after="0" w:line="240" w:lineRule="auto"/>
              <w:jc w:val="both"/>
              <w:rPr>
                <w:rFonts w:ascii="Times New Roman" w:hAnsi="Times New Roman"/>
                <w:color w:val="000000" w:themeColor="text1"/>
                <w:sz w:val="24"/>
                <w:szCs w:val="24"/>
                <w:lang w:val="en-US"/>
              </w:rPr>
            </w:pPr>
            <w:r w:rsidRPr="000B0077">
              <w:rPr>
                <w:rFonts w:ascii="Times New Roman" w:hAnsi="Times New Roman"/>
                <w:color w:val="000000" w:themeColor="text1"/>
                <w:sz w:val="24"/>
                <w:szCs w:val="24"/>
              </w:rPr>
              <w:t>Б</w:t>
            </w:r>
            <w:r w:rsidRPr="000B0077">
              <w:rPr>
                <w:rFonts w:ascii="Times New Roman" w:hAnsi="Times New Roman"/>
                <w:color w:val="000000" w:themeColor="text1"/>
                <w:sz w:val="24"/>
                <w:szCs w:val="24"/>
                <w:lang w:val="en-US"/>
              </w:rPr>
              <w:t>) EXP(X), ABS(X),COS(X);</w:t>
            </w:r>
          </w:p>
          <w:p w:rsidR="00244029" w:rsidRPr="00CE7162" w:rsidRDefault="00244029" w:rsidP="00244029">
            <w:pPr>
              <w:spacing w:after="0" w:line="240" w:lineRule="auto"/>
              <w:jc w:val="both"/>
              <w:rPr>
                <w:rFonts w:ascii="Times New Roman" w:hAnsi="Times New Roman"/>
                <w:color w:val="000000" w:themeColor="text1"/>
                <w:sz w:val="24"/>
                <w:szCs w:val="24"/>
                <w:lang w:val="en-US"/>
              </w:rPr>
            </w:pPr>
            <w:r w:rsidRPr="000B0077">
              <w:rPr>
                <w:rFonts w:ascii="Times New Roman" w:hAnsi="Times New Roman"/>
                <w:color w:val="000000" w:themeColor="text1"/>
                <w:sz w:val="24"/>
                <w:szCs w:val="24"/>
              </w:rPr>
              <w:t>В</w:t>
            </w:r>
            <w:r w:rsidRPr="000B0077">
              <w:rPr>
                <w:rFonts w:ascii="Times New Roman" w:hAnsi="Times New Roman"/>
                <w:color w:val="000000" w:themeColor="text1"/>
                <w:sz w:val="24"/>
                <w:szCs w:val="24"/>
                <w:lang w:val="fr-FR"/>
              </w:rPr>
              <w:t>) Arctangens(x), fin(x), log(x).</w:t>
            </w:r>
          </w:p>
        </w:tc>
      </w:tr>
      <w:tr w:rsidR="00244029" w:rsidRPr="00830016"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2.3.1.16</w:t>
            </w:r>
          </w:p>
        </w:tc>
        <w:tc>
          <w:tcPr>
            <w:tcW w:w="4328" w:type="dxa"/>
            <w:shd w:val="clear" w:color="auto" w:fill="auto"/>
          </w:tcPr>
          <w:p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 xml:space="preserve">Алфавит языка </w:t>
            </w:r>
            <w:r w:rsidRPr="000B0077">
              <w:rPr>
                <w:rFonts w:ascii="Times New Roman" w:hAnsi="Times New Roman"/>
                <w:bCs/>
                <w:sz w:val="24"/>
                <w:szCs w:val="24"/>
                <w:lang w:val="en-US"/>
              </w:rPr>
              <w:t>QBASIC</w:t>
            </w:r>
            <w:r w:rsidRPr="000B0077">
              <w:rPr>
                <w:rFonts w:ascii="Times New Roman" w:hAnsi="Times New Roman"/>
                <w:bCs/>
                <w:sz w:val="24"/>
                <w:szCs w:val="24"/>
              </w:rPr>
              <w:t xml:space="preserve"> включает в себя:</w:t>
            </w:r>
          </w:p>
          <w:p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А) </w:t>
            </w:r>
            <w:r w:rsidRPr="000B0077">
              <w:rPr>
                <w:rFonts w:ascii="Times New Roman" w:hAnsi="Times New Roman"/>
                <w:bCs/>
                <w:color w:val="000000" w:themeColor="text1"/>
                <w:sz w:val="24"/>
                <w:szCs w:val="24"/>
              </w:rPr>
              <w:t>буквы латинского алфавита</w:t>
            </w:r>
            <w:r w:rsidRPr="000B0077">
              <w:rPr>
                <w:rFonts w:ascii="Times New Roman" w:hAnsi="Times New Roman"/>
                <w:color w:val="000000" w:themeColor="text1"/>
                <w:sz w:val="24"/>
                <w:szCs w:val="24"/>
              </w:rPr>
              <w:t>;</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буквы русского алфавита;</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буквы греческого алфавита;</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Г) цифры; </w:t>
            </w:r>
          </w:p>
          <w:p w:rsidR="00244029" w:rsidRPr="000B0077" w:rsidRDefault="00244029" w:rsidP="00244029">
            <w:pPr>
              <w:tabs>
                <w:tab w:val="left" w:pos="360"/>
              </w:tabs>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Д) знаки арифметических операций «+», «-», «*», «/»;</w:t>
            </w:r>
          </w:p>
          <w:p w:rsidR="00244029" w:rsidRPr="000B0077" w:rsidRDefault="00244029" w:rsidP="00244029">
            <w:pPr>
              <w:tabs>
                <w:tab w:val="left" w:pos="360"/>
              </w:tabs>
              <w:spacing w:after="0" w:line="240" w:lineRule="auto"/>
              <w:jc w:val="both"/>
              <w:rPr>
                <w:rFonts w:ascii="Times New Roman" w:hAnsi="Times New Roman"/>
                <w:color w:val="000000" w:themeColor="text1"/>
                <w:sz w:val="24"/>
                <w:szCs w:val="24"/>
              </w:rPr>
            </w:pPr>
            <w:r w:rsidRPr="000B0077">
              <w:rPr>
                <w:rFonts w:ascii="Times New Roman" w:hAnsi="Times New Roman"/>
                <w:bCs/>
                <w:color w:val="000000" w:themeColor="text1"/>
                <w:sz w:val="24"/>
                <w:szCs w:val="24"/>
              </w:rPr>
              <w:t>Е)</w:t>
            </w:r>
            <w:r w:rsidRPr="000B0077">
              <w:rPr>
                <w:rFonts w:ascii="Times New Roman" w:hAnsi="Times New Roman"/>
                <w:color w:val="000000" w:themeColor="text1"/>
                <w:sz w:val="24"/>
                <w:szCs w:val="24"/>
              </w:rPr>
              <w:t xml:space="preserve"> знаки операций отношений «&gt;», «&lt;», «=», «&lt;=», «&gt;=», «&lt;&gt;»;</w:t>
            </w:r>
          </w:p>
          <w:p w:rsidR="00244029" w:rsidRPr="000B0077" w:rsidRDefault="00244029" w:rsidP="00244029">
            <w:pPr>
              <w:tabs>
                <w:tab w:val="left" w:pos="360"/>
              </w:tabs>
              <w:spacing w:after="0" w:line="240" w:lineRule="auto"/>
              <w:jc w:val="both"/>
              <w:rPr>
                <w:rFonts w:ascii="Times New Roman" w:hAnsi="Times New Roman"/>
                <w:color w:val="000000" w:themeColor="text1"/>
                <w:sz w:val="24"/>
                <w:szCs w:val="24"/>
              </w:rPr>
            </w:pPr>
            <w:r w:rsidRPr="000B0077">
              <w:rPr>
                <w:rFonts w:ascii="Times New Roman" w:hAnsi="Times New Roman"/>
                <w:bCs/>
                <w:color w:val="000000" w:themeColor="text1"/>
                <w:sz w:val="24"/>
                <w:szCs w:val="24"/>
              </w:rPr>
              <w:t>Ж)</w:t>
            </w:r>
            <w:r w:rsidRPr="000B0077">
              <w:rPr>
                <w:rFonts w:ascii="Times New Roman" w:hAnsi="Times New Roman"/>
                <w:color w:val="000000" w:themeColor="text1"/>
                <w:sz w:val="24"/>
                <w:szCs w:val="24"/>
              </w:rPr>
              <w:t xml:space="preserve"> специальные знаки «!», «?», «#», «%», «&amp;», «$»;</w:t>
            </w:r>
          </w:p>
          <w:p w:rsidR="00244029" w:rsidRPr="000B0077" w:rsidRDefault="00244029" w:rsidP="00244029">
            <w:pPr>
              <w:tabs>
                <w:tab w:val="left" w:pos="360"/>
              </w:tabs>
              <w:spacing w:after="0" w:line="240" w:lineRule="auto"/>
              <w:jc w:val="both"/>
              <w:rPr>
                <w:rFonts w:ascii="Times New Roman" w:hAnsi="Times New Roman"/>
                <w:color w:val="000000" w:themeColor="text1"/>
                <w:sz w:val="24"/>
                <w:szCs w:val="24"/>
              </w:rPr>
            </w:pPr>
            <w:r w:rsidRPr="000B0077">
              <w:rPr>
                <w:rFonts w:ascii="Times New Roman" w:hAnsi="Times New Roman"/>
                <w:bCs/>
                <w:color w:val="000000" w:themeColor="text1"/>
                <w:sz w:val="24"/>
                <w:szCs w:val="24"/>
              </w:rPr>
              <w:t>З)</w:t>
            </w:r>
            <w:r w:rsidRPr="000B0077">
              <w:rPr>
                <w:rFonts w:ascii="Times New Roman" w:hAnsi="Times New Roman"/>
                <w:color w:val="000000" w:themeColor="text1"/>
                <w:sz w:val="24"/>
                <w:szCs w:val="24"/>
              </w:rPr>
              <w:t xml:space="preserve"> круглые </w:t>
            </w:r>
            <w:r>
              <w:rPr>
                <w:rFonts w:ascii="Times New Roman" w:hAnsi="Times New Roman"/>
                <w:color w:val="000000" w:themeColor="text1"/>
                <w:sz w:val="24"/>
                <w:szCs w:val="24"/>
              </w:rPr>
              <w:t>и квадратные</w:t>
            </w:r>
            <w:r w:rsidRPr="000B0077">
              <w:rPr>
                <w:rFonts w:ascii="Times New Roman" w:hAnsi="Times New Roman"/>
                <w:color w:val="000000" w:themeColor="text1"/>
                <w:sz w:val="24"/>
                <w:szCs w:val="24"/>
              </w:rPr>
              <w:t xml:space="preserve"> скобки</w:t>
            </w:r>
            <w:r>
              <w:rPr>
                <w:rFonts w:ascii="Times New Roman" w:hAnsi="Times New Roman"/>
                <w:color w:val="000000" w:themeColor="text1"/>
                <w:sz w:val="24"/>
                <w:szCs w:val="24"/>
              </w:rPr>
              <w:t>.</w:t>
            </w:r>
          </w:p>
        </w:tc>
      </w:tr>
      <w:tr w:rsidR="00244029" w:rsidRPr="00830016"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2.3.1.17</w:t>
            </w:r>
          </w:p>
        </w:tc>
        <w:tc>
          <w:tcPr>
            <w:tcW w:w="4328" w:type="dxa"/>
            <w:shd w:val="clear" w:color="auto" w:fill="auto"/>
          </w:tcPr>
          <w:p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 xml:space="preserve">В </w:t>
            </w:r>
            <w:r w:rsidRPr="000B0077">
              <w:rPr>
                <w:rFonts w:ascii="Times New Roman" w:hAnsi="Times New Roman"/>
                <w:bCs/>
                <w:sz w:val="24"/>
                <w:szCs w:val="24"/>
                <w:lang w:val="en-US"/>
              </w:rPr>
              <w:t>QBASIC</w:t>
            </w:r>
            <w:r w:rsidRPr="000B0077">
              <w:rPr>
                <w:rFonts w:ascii="Times New Roman" w:hAnsi="Times New Roman"/>
                <w:bCs/>
                <w:sz w:val="24"/>
                <w:szCs w:val="24"/>
              </w:rPr>
              <w:t xml:space="preserve"> существуют следующие данные:</w:t>
            </w:r>
          </w:p>
          <w:p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А) </w:t>
            </w:r>
            <w:r w:rsidRPr="000B0077">
              <w:rPr>
                <w:rFonts w:ascii="Times New Roman" w:hAnsi="Times New Roman"/>
                <w:bCs/>
                <w:color w:val="000000" w:themeColor="text1"/>
                <w:sz w:val="24"/>
                <w:szCs w:val="24"/>
              </w:rPr>
              <w:t>числовые;</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тестовые;</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указатели;</w:t>
            </w:r>
          </w:p>
          <w:p w:rsidR="00244029" w:rsidRPr="000B0077" w:rsidRDefault="00244029" w:rsidP="00244029">
            <w:pPr>
              <w:spacing w:after="0" w:line="24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Г) записи</w:t>
            </w:r>
            <w:r w:rsidRPr="000B0077">
              <w:rPr>
                <w:rFonts w:ascii="Times New Roman" w:hAnsi="Times New Roman"/>
                <w:color w:val="000000" w:themeColor="text1"/>
                <w:sz w:val="24"/>
                <w:szCs w:val="24"/>
              </w:rPr>
              <w:t>.</w:t>
            </w:r>
          </w:p>
        </w:tc>
      </w:tr>
      <w:tr w:rsidR="00244029" w:rsidRPr="00830016"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2.3.1.18</w:t>
            </w:r>
          </w:p>
        </w:tc>
        <w:tc>
          <w:tcPr>
            <w:tcW w:w="4328" w:type="dxa"/>
            <w:shd w:val="clear" w:color="auto" w:fill="auto"/>
          </w:tcPr>
          <w:p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Числовые данные могут быть представлены в виде:</w:t>
            </w:r>
          </w:p>
          <w:p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А) целого числа;</w:t>
            </w:r>
          </w:p>
          <w:p w:rsidR="00244029" w:rsidRPr="000B0077" w:rsidRDefault="00244029" w:rsidP="00244029">
            <w:pPr>
              <w:spacing w:after="0" w:line="24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Б) числа с фиксированной запятой</w:t>
            </w:r>
            <w:r w:rsidRPr="000B0077">
              <w:rPr>
                <w:rFonts w:ascii="Times New Roman" w:hAnsi="Times New Roman"/>
                <w:color w:val="000000" w:themeColor="text1"/>
                <w:sz w:val="24"/>
                <w:szCs w:val="24"/>
              </w:rPr>
              <w:t>;</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строки;</w:t>
            </w:r>
          </w:p>
          <w:p w:rsidR="00244029" w:rsidRPr="000B0077" w:rsidRDefault="00244029" w:rsidP="00244029">
            <w:pPr>
              <w:spacing w:after="0" w:line="24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Г) числа с плавающей запятой</w:t>
            </w:r>
            <w:r w:rsidRPr="000B0077">
              <w:rPr>
                <w:rFonts w:ascii="Times New Roman" w:hAnsi="Times New Roman"/>
                <w:color w:val="000000" w:themeColor="text1"/>
                <w:sz w:val="24"/>
                <w:szCs w:val="24"/>
              </w:rPr>
              <w:t>.</w:t>
            </w:r>
          </w:p>
        </w:tc>
      </w:tr>
      <w:tr w:rsidR="00244029" w:rsidRPr="00830016"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2.3.1.19</w:t>
            </w:r>
          </w:p>
        </w:tc>
        <w:tc>
          <w:tcPr>
            <w:tcW w:w="4328" w:type="dxa"/>
            <w:shd w:val="clear" w:color="auto" w:fill="auto"/>
          </w:tcPr>
          <w:p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 xml:space="preserve">Правильная запись числовых данных на языке </w:t>
            </w:r>
            <w:r w:rsidRPr="000B0077">
              <w:rPr>
                <w:rFonts w:ascii="Times New Roman" w:hAnsi="Times New Roman"/>
                <w:bCs/>
                <w:sz w:val="24"/>
                <w:szCs w:val="24"/>
                <w:lang w:val="en-US"/>
              </w:rPr>
              <w:t>QBASIC</w:t>
            </w:r>
            <w:r w:rsidRPr="000B0077">
              <w:rPr>
                <w:rFonts w:ascii="Times New Roman" w:hAnsi="Times New Roman"/>
                <w:bCs/>
                <w:sz w:val="24"/>
                <w:szCs w:val="24"/>
              </w:rPr>
              <w:t>:</w:t>
            </w:r>
          </w:p>
          <w:p w:rsidR="00244029" w:rsidRPr="000B0077" w:rsidRDefault="00244029" w:rsidP="00244029">
            <w:pPr>
              <w:spacing w:after="0" w:line="240" w:lineRule="auto"/>
              <w:jc w:val="both"/>
              <w:rPr>
                <w:rFonts w:ascii="Times New Roman" w:hAnsi="Times New Roman"/>
                <w:sz w:val="24"/>
                <w:szCs w:val="24"/>
              </w:rPr>
            </w:pPr>
          </w:p>
        </w:tc>
        <w:tc>
          <w:tcPr>
            <w:tcW w:w="4882" w:type="dxa"/>
            <w:shd w:val="clear" w:color="auto" w:fill="auto"/>
          </w:tcPr>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А) +В, -14,21.5Е2, 0.05;</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3.4*Е8, 54Е2,-16;</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18.2, 05Е1,-18;</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Г) 0.05Е5,+16,-21,5; </w:t>
            </w:r>
          </w:p>
          <w:p w:rsidR="00244029" w:rsidRPr="000B0077" w:rsidRDefault="00244029" w:rsidP="00244029">
            <w:pPr>
              <w:tabs>
                <w:tab w:val="left" w:pos="360"/>
              </w:tabs>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Д) 21*10, -18,45.2.</w:t>
            </w:r>
          </w:p>
        </w:tc>
      </w:tr>
      <w:tr w:rsidR="00244029" w:rsidRPr="00830016"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2.3.1.20</w:t>
            </w:r>
          </w:p>
        </w:tc>
        <w:tc>
          <w:tcPr>
            <w:tcW w:w="4328" w:type="dxa"/>
            <w:shd w:val="clear" w:color="auto" w:fill="auto"/>
          </w:tcPr>
          <w:p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Арифметические выражения состоят из:</w:t>
            </w:r>
          </w:p>
          <w:p w:rsidR="00244029" w:rsidRPr="000B0077" w:rsidRDefault="00244029" w:rsidP="00244029">
            <w:pPr>
              <w:spacing w:after="0" w:line="240" w:lineRule="auto"/>
              <w:jc w:val="both"/>
              <w:rPr>
                <w:rFonts w:ascii="Times New Roman" w:hAnsi="Times New Roman"/>
                <w:bCs/>
                <w:sz w:val="24"/>
                <w:szCs w:val="24"/>
              </w:rPr>
            </w:pPr>
          </w:p>
        </w:tc>
        <w:tc>
          <w:tcPr>
            <w:tcW w:w="4882" w:type="dxa"/>
            <w:shd w:val="clear" w:color="auto" w:fill="auto"/>
          </w:tcPr>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А) чисел;</w:t>
            </w:r>
            <w:r w:rsidRPr="000B0077">
              <w:rPr>
                <w:rFonts w:ascii="Times New Roman" w:hAnsi="Times New Roman"/>
                <w:color w:val="000000" w:themeColor="text1"/>
                <w:sz w:val="24"/>
                <w:szCs w:val="24"/>
              </w:rPr>
              <w:tab/>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констант;</w:t>
            </w:r>
            <w:r w:rsidRPr="000B0077">
              <w:rPr>
                <w:rFonts w:ascii="Times New Roman" w:hAnsi="Times New Roman"/>
                <w:color w:val="000000" w:themeColor="text1"/>
                <w:sz w:val="24"/>
                <w:szCs w:val="24"/>
              </w:rPr>
              <w:tab/>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В) команд </w:t>
            </w:r>
            <w:r w:rsidRPr="000B0077">
              <w:rPr>
                <w:rFonts w:ascii="Times New Roman" w:hAnsi="Times New Roman"/>
                <w:color w:val="000000" w:themeColor="text1"/>
                <w:sz w:val="24"/>
                <w:szCs w:val="24"/>
                <w:lang w:val="en-US"/>
              </w:rPr>
              <w:t>MS</w:t>
            </w:r>
            <w:r w:rsidRPr="000B0077">
              <w:rPr>
                <w:rFonts w:ascii="Times New Roman" w:hAnsi="Times New Roman"/>
                <w:color w:val="000000" w:themeColor="text1"/>
                <w:sz w:val="24"/>
                <w:szCs w:val="24"/>
              </w:rPr>
              <w:t>-</w:t>
            </w:r>
            <w:r w:rsidRPr="000B0077">
              <w:rPr>
                <w:rFonts w:ascii="Times New Roman" w:hAnsi="Times New Roman"/>
                <w:color w:val="000000" w:themeColor="text1"/>
                <w:sz w:val="24"/>
                <w:szCs w:val="24"/>
                <w:lang w:val="en-US"/>
              </w:rPr>
              <w:t>DOS</w:t>
            </w:r>
            <w:r w:rsidRPr="000B0077">
              <w:rPr>
                <w:rFonts w:ascii="Times New Roman" w:hAnsi="Times New Roman"/>
                <w:color w:val="000000" w:themeColor="text1"/>
                <w:sz w:val="24"/>
                <w:szCs w:val="24"/>
              </w:rPr>
              <w:t>;</w:t>
            </w:r>
            <w:r w:rsidRPr="000B0077">
              <w:rPr>
                <w:rFonts w:ascii="Times New Roman" w:hAnsi="Times New Roman"/>
                <w:color w:val="000000" w:themeColor="text1"/>
                <w:sz w:val="24"/>
                <w:szCs w:val="24"/>
              </w:rPr>
              <w:tab/>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Г) машинных команд; </w:t>
            </w:r>
            <w:r w:rsidRPr="000B0077">
              <w:rPr>
                <w:rFonts w:ascii="Times New Roman" w:hAnsi="Times New Roman"/>
                <w:color w:val="000000" w:themeColor="text1"/>
                <w:sz w:val="24"/>
                <w:szCs w:val="24"/>
              </w:rPr>
              <w:tab/>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Д) переменных;</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bCs/>
                <w:color w:val="000000" w:themeColor="text1"/>
                <w:sz w:val="24"/>
                <w:szCs w:val="24"/>
              </w:rPr>
              <w:t>Е)</w:t>
            </w:r>
            <w:r w:rsidRPr="000B0077">
              <w:rPr>
                <w:rFonts w:ascii="Times New Roman" w:hAnsi="Times New Roman"/>
                <w:color w:val="000000" w:themeColor="text1"/>
                <w:sz w:val="24"/>
                <w:szCs w:val="24"/>
              </w:rPr>
              <w:t xml:space="preserve"> функций;</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bCs/>
                <w:color w:val="000000" w:themeColor="text1"/>
                <w:sz w:val="24"/>
                <w:szCs w:val="24"/>
              </w:rPr>
              <w:t>Ж)</w:t>
            </w:r>
            <w:r w:rsidRPr="000B0077">
              <w:rPr>
                <w:rFonts w:ascii="Times New Roman" w:hAnsi="Times New Roman"/>
                <w:color w:val="000000" w:themeColor="text1"/>
                <w:sz w:val="24"/>
                <w:szCs w:val="24"/>
              </w:rPr>
              <w:t xml:space="preserve"> круглых скобок;</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bCs/>
                <w:color w:val="000000" w:themeColor="text1"/>
                <w:sz w:val="24"/>
                <w:szCs w:val="24"/>
              </w:rPr>
              <w:t>З)</w:t>
            </w:r>
            <w:r w:rsidRPr="000B0077">
              <w:rPr>
                <w:rFonts w:ascii="Times New Roman" w:hAnsi="Times New Roman"/>
                <w:color w:val="000000" w:themeColor="text1"/>
                <w:sz w:val="24"/>
                <w:szCs w:val="24"/>
              </w:rPr>
              <w:t xml:space="preserve"> квадратных скобок.</w:t>
            </w:r>
          </w:p>
        </w:tc>
      </w:tr>
      <w:tr w:rsidR="00244029" w:rsidRPr="00830016"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2.3.1.21</w:t>
            </w:r>
          </w:p>
        </w:tc>
        <w:tc>
          <w:tcPr>
            <w:tcW w:w="4328" w:type="dxa"/>
            <w:shd w:val="clear" w:color="auto" w:fill="auto"/>
          </w:tcPr>
          <w:p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В качестве аргумента стандартной функции используют:</w:t>
            </w:r>
          </w:p>
          <w:p w:rsidR="00244029" w:rsidRPr="000B0077" w:rsidRDefault="00244029" w:rsidP="00244029">
            <w:pPr>
              <w:spacing w:after="0" w:line="240" w:lineRule="auto"/>
              <w:jc w:val="both"/>
              <w:rPr>
                <w:rFonts w:ascii="Times New Roman" w:hAnsi="Times New Roman"/>
                <w:bCs/>
                <w:sz w:val="24"/>
                <w:szCs w:val="24"/>
              </w:rPr>
            </w:pPr>
          </w:p>
        </w:tc>
        <w:tc>
          <w:tcPr>
            <w:tcW w:w="4882" w:type="dxa"/>
            <w:shd w:val="clear" w:color="auto" w:fill="auto"/>
          </w:tcPr>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А) любое арифметическое выражение;</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любое строковое выражение;</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число;</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bCs/>
                <w:color w:val="000000" w:themeColor="text1"/>
                <w:sz w:val="24"/>
                <w:szCs w:val="24"/>
              </w:rPr>
              <w:t>Г)</w:t>
            </w:r>
            <w:r w:rsidRPr="000B0077">
              <w:rPr>
                <w:rFonts w:ascii="Times New Roman" w:hAnsi="Times New Roman"/>
                <w:color w:val="000000" w:themeColor="text1"/>
                <w:sz w:val="24"/>
                <w:szCs w:val="24"/>
              </w:rPr>
              <w:t xml:space="preserve"> переменную;</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bCs/>
                <w:color w:val="000000" w:themeColor="text1"/>
                <w:sz w:val="24"/>
                <w:szCs w:val="24"/>
              </w:rPr>
              <w:t>Д)</w:t>
            </w:r>
            <w:r w:rsidRPr="000B0077">
              <w:rPr>
                <w:rFonts w:ascii="Times New Roman" w:hAnsi="Times New Roman"/>
                <w:color w:val="000000" w:themeColor="text1"/>
                <w:sz w:val="24"/>
                <w:szCs w:val="24"/>
              </w:rPr>
              <w:t xml:space="preserve"> логическую операцию.</w:t>
            </w:r>
          </w:p>
        </w:tc>
      </w:tr>
      <w:tr w:rsidR="00244029" w:rsidRPr="00830016" w:rsidTr="00454388">
        <w:tc>
          <w:tcPr>
            <w:tcW w:w="996" w:type="dxa"/>
            <w:shd w:val="clear" w:color="auto" w:fill="auto"/>
          </w:tcPr>
          <w:p w:rsidR="00244029" w:rsidRPr="00CE7162" w:rsidRDefault="00244029" w:rsidP="00244029">
            <w:pPr>
              <w:spacing w:after="0" w:line="240" w:lineRule="auto"/>
              <w:jc w:val="center"/>
              <w:rPr>
                <w:rFonts w:ascii="Times New Roman" w:hAnsi="Times New Roman"/>
                <w:color w:val="000000" w:themeColor="text1"/>
                <w:sz w:val="24"/>
                <w:szCs w:val="24"/>
              </w:rPr>
            </w:pPr>
            <w:r w:rsidRPr="00CE7162">
              <w:rPr>
                <w:rFonts w:ascii="Times New Roman" w:hAnsi="Times New Roman"/>
                <w:color w:val="000000" w:themeColor="text1"/>
                <w:sz w:val="24"/>
                <w:szCs w:val="24"/>
              </w:rPr>
              <w:t>2.3.</w:t>
            </w:r>
            <w:r>
              <w:rPr>
                <w:rFonts w:ascii="Times New Roman" w:hAnsi="Times New Roman"/>
                <w:color w:val="000000" w:themeColor="text1"/>
                <w:sz w:val="24"/>
                <w:szCs w:val="24"/>
              </w:rPr>
              <w:t>1.</w:t>
            </w:r>
            <w:r w:rsidRPr="00CE7162">
              <w:rPr>
                <w:rFonts w:ascii="Times New Roman" w:hAnsi="Times New Roman"/>
                <w:color w:val="000000" w:themeColor="text1"/>
                <w:sz w:val="24"/>
                <w:szCs w:val="24"/>
              </w:rPr>
              <w:t>2</w:t>
            </w:r>
            <w:r>
              <w:rPr>
                <w:rFonts w:ascii="Times New Roman" w:hAnsi="Times New Roman"/>
                <w:color w:val="000000" w:themeColor="text1"/>
                <w:sz w:val="24"/>
                <w:szCs w:val="24"/>
              </w:rPr>
              <w:t>2</w:t>
            </w:r>
          </w:p>
        </w:tc>
        <w:tc>
          <w:tcPr>
            <w:tcW w:w="4328" w:type="dxa"/>
            <w:shd w:val="clear" w:color="auto" w:fill="auto"/>
          </w:tcPr>
          <w:p w:rsidR="00244029" w:rsidRPr="00CE7162" w:rsidRDefault="00244029" w:rsidP="00244029">
            <w:pPr>
              <w:spacing w:after="0" w:line="240" w:lineRule="auto"/>
              <w:jc w:val="both"/>
              <w:rPr>
                <w:rFonts w:ascii="Times New Roman" w:hAnsi="Times New Roman"/>
                <w:color w:val="000000" w:themeColor="text1"/>
                <w:sz w:val="24"/>
                <w:szCs w:val="24"/>
              </w:rPr>
            </w:pPr>
            <w:r w:rsidRPr="00CE7162">
              <w:rPr>
                <w:rFonts w:ascii="Times New Roman" w:hAnsi="Times New Roman"/>
                <w:bCs/>
                <w:color w:val="000000" w:themeColor="text1"/>
                <w:sz w:val="24"/>
                <w:szCs w:val="24"/>
              </w:rPr>
              <w:t xml:space="preserve">Установите соответствие между арифметическим выражением и его записью в </w:t>
            </w:r>
            <w:r w:rsidRPr="00CE7162">
              <w:rPr>
                <w:rFonts w:ascii="Times New Roman" w:hAnsi="Times New Roman"/>
                <w:bCs/>
                <w:color w:val="000000" w:themeColor="text1"/>
                <w:sz w:val="24"/>
                <w:szCs w:val="24"/>
                <w:lang w:val="en-US"/>
              </w:rPr>
              <w:t>QBASIC</w:t>
            </w:r>
            <w:r w:rsidRPr="00CE7162">
              <w:rPr>
                <w:rFonts w:ascii="Times New Roman" w:hAnsi="Times New Roman"/>
                <w:bCs/>
                <w:color w:val="000000" w:themeColor="text1"/>
                <w:sz w:val="24"/>
                <w:szCs w:val="24"/>
              </w:rPr>
              <w:t>:</w:t>
            </w:r>
          </w:p>
          <w:p w:rsidR="00244029" w:rsidRPr="00CE7162" w:rsidRDefault="00244029" w:rsidP="00244029">
            <w:pPr>
              <w:spacing w:after="0" w:line="240" w:lineRule="auto"/>
              <w:jc w:val="both"/>
              <w:rPr>
                <w:rFonts w:ascii="Times New Roman" w:hAnsi="Times New Roman"/>
                <w:color w:val="000000" w:themeColor="text1"/>
                <w:sz w:val="24"/>
                <w:szCs w:val="24"/>
                <w:lang w:val="en-US"/>
              </w:rPr>
            </w:pPr>
            <w:r w:rsidRPr="00CE7162">
              <w:rPr>
                <w:rFonts w:ascii="Times New Roman" w:hAnsi="Times New Roman"/>
                <w:color w:val="000000" w:themeColor="text1"/>
                <w:sz w:val="24"/>
                <w:szCs w:val="24"/>
                <w:lang w:val="en-US"/>
              </w:rPr>
              <w:t xml:space="preserve">1) </w:t>
            </w:r>
            <w:r w:rsidRPr="00CE7162">
              <w:rPr>
                <w:rFonts w:ascii="Times New Roman" w:hAnsi="Times New Roman"/>
                <w:bCs/>
                <w:color w:val="000000" w:themeColor="text1"/>
                <w:sz w:val="24"/>
                <w:szCs w:val="24"/>
                <w:lang w:val="en-US"/>
              </w:rPr>
              <w:t>e</w:t>
            </w:r>
            <w:r w:rsidRPr="00CE7162">
              <w:rPr>
                <w:rFonts w:ascii="Times New Roman" w:hAnsi="Times New Roman"/>
                <w:bCs/>
                <w:color w:val="000000" w:themeColor="text1"/>
                <w:sz w:val="24"/>
                <w:szCs w:val="24"/>
                <w:vertAlign w:val="superscript"/>
              </w:rPr>
              <w:t>х</w:t>
            </w:r>
            <w:r w:rsidRPr="00CE7162">
              <w:rPr>
                <w:rFonts w:ascii="Times New Roman" w:hAnsi="Times New Roman"/>
                <w:bCs/>
                <w:color w:val="000000" w:themeColor="text1"/>
                <w:sz w:val="24"/>
                <w:szCs w:val="24"/>
                <w:lang w:val="en-US"/>
              </w:rPr>
              <w:t>;</w:t>
            </w:r>
            <w:r w:rsidRPr="00CE7162">
              <w:rPr>
                <w:rFonts w:ascii="Times New Roman" w:hAnsi="Times New Roman"/>
                <w:bCs/>
                <w:color w:val="000000" w:themeColor="text1"/>
                <w:sz w:val="24"/>
                <w:szCs w:val="24"/>
                <w:vertAlign w:val="superscript"/>
                <w:lang w:val="en-US"/>
              </w:rPr>
              <w:tab/>
            </w:r>
            <w:r w:rsidRPr="00CE7162">
              <w:rPr>
                <w:rFonts w:ascii="Times New Roman" w:hAnsi="Times New Roman"/>
                <w:bCs/>
                <w:color w:val="000000" w:themeColor="text1"/>
                <w:sz w:val="24"/>
                <w:szCs w:val="24"/>
                <w:vertAlign w:val="superscript"/>
                <w:lang w:val="en-US"/>
              </w:rPr>
              <w:tab/>
            </w:r>
            <w:r w:rsidRPr="00CE7162">
              <w:rPr>
                <w:rFonts w:ascii="Times New Roman" w:hAnsi="Times New Roman"/>
                <w:bCs/>
                <w:color w:val="000000" w:themeColor="text1"/>
                <w:sz w:val="24"/>
                <w:szCs w:val="24"/>
                <w:vertAlign w:val="superscript"/>
                <w:lang w:val="en-US"/>
              </w:rPr>
              <w:tab/>
            </w:r>
            <w:r w:rsidRPr="00CE7162">
              <w:rPr>
                <w:rFonts w:ascii="Times New Roman" w:hAnsi="Times New Roman"/>
                <w:bCs/>
                <w:color w:val="000000" w:themeColor="text1"/>
                <w:sz w:val="24"/>
                <w:szCs w:val="24"/>
                <w:vertAlign w:val="superscript"/>
                <w:lang w:val="en-US"/>
              </w:rPr>
              <w:tab/>
            </w:r>
            <w:r w:rsidRPr="00CE7162">
              <w:rPr>
                <w:rFonts w:ascii="Times New Roman" w:hAnsi="Times New Roman"/>
                <w:bCs/>
                <w:color w:val="000000" w:themeColor="text1"/>
                <w:sz w:val="24"/>
                <w:szCs w:val="24"/>
                <w:vertAlign w:val="superscript"/>
                <w:lang w:val="en-US"/>
              </w:rPr>
              <w:tab/>
            </w:r>
          </w:p>
          <w:p w:rsidR="00244029" w:rsidRPr="00CE7162" w:rsidRDefault="00244029" w:rsidP="00244029">
            <w:pPr>
              <w:spacing w:after="0" w:line="240" w:lineRule="auto"/>
              <w:jc w:val="both"/>
              <w:rPr>
                <w:rFonts w:ascii="Times New Roman" w:hAnsi="Times New Roman"/>
                <w:color w:val="000000" w:themeColor="text1"/>
                <w:sz w:val="24"/>
                <w:szCs w:val="24"/>
              </w:rPr>
            </w:pPr>
            <w:r w:rsidRPr="00CE7162">
              <w:rPr>
                <w:rFonts w:ascii="Times New Roman" w:hAnsi="Times New Roman"/>
                <w:bCs/>
                <w:color w:val="000000" w:themeColor="text1"/>
                <w:sz w:val="24"/>
                <w:szCs w:val="24"/>
                <w:lang w:val="en-US"/>
              </w:rPr>
              <w:t>2)</w:t>
            </w:r>
            <w:r w:rsidRPr="00CE7162">
              <w:rPr>
                <w:rFonts w:ascii="Times New Roman" w:hAnsi="Times New Roman"/>
                <w:color w:val="000000" w:themeColor="text1"/>
                <w:sz w:val="24"/>
                <w:szCs w:val="24"/>
                <w:lang w:val="en-US"/>
              </w:rPr>
              <w:t xml:space="preserve"> cos x;</w:t>
            </w:r>
            <w:r w:rsidRPr="00CE7162">
              <w:rPr>
                <w:rFonts w:ascii="Times New Roman" w:hAnsi="Times New Roman"/>
                <w:color w:val="000000" w:themeColor="text1"/>
                <w:sz w:val="24"/>
                <w:szCs w:val="24"/>
                <w:lang w:val="en-US"/>
              </w:rPr>
              <w:tab/>
            </w:r>
            <w:r w:rsidRPr="00CE7162">
              <w:rPr>
                <w:rFonts w:ascii="Times New Roman" w:hAnsi="Times New Roman"/>
                <w:color w:val="000000" w:themeColor="text1"/>
                <w:sz w:val="24"/>
                <w:szCs w:val="24"/>
                <w:lang w:val="en-US"/>
              </w:rPr>
              <w:tab/>
            </w:r>
            <w:r w:rsidRPr="00CE7162">
              <w:rPr>
                <w:rFonts w:ascii="Times New Roman" w:hAnsi="Times New Roman"/>
                <w:color w:val="000000" w:themeColor="text1"/>
                <w:sz w:val="24"/>
                <w:szCs w:val="24"/>
                <w:lang w:val="en-US"/>
              </w:rPr>
              <w:tab/>
            </w:r>
            <w:r w:rsidRPr="00CE7162">
              <w:rPr>
                <w:rFonts w:ascii="Times New Roman" w:hAnsi="Times New Roman"/>
                <w:color w:val="000000" w:themeColor="text1"/>
                <w:sz w:val="24"/>
                <w:szCs w:val="24"/>
                <w:lang w:val="en-US"/>
              </w:rPr>
              <w:tab/>
            </w:r>
          </w:p>
          <w:p w:rsidR="00244029" w:rsidRPr="00CE7162" w:rsidRDefault="00244029" w:rsidP="00244029">
            <w:pPr>
              <w:spacing w:after="0" w:line="240" w:lineRule="auto"/>
              <w:jc w:val="both"/>
              <w:rPr>
                <w:rFonts w:ascii="Times New Roman" w:hAnsi="Times New Roman"/>
                <w:color w:val="000000" w:themeColor="text1"/>
                <w:sz w:val="24"/>
                <w:szCs w:val="24"/>
              </w:rPr>
            </w:pPr>
            <w:r w:rsidRPr="00CE7162">
              <w:rPr>
                <w:rFonts w:ascii="Times New Roman" w:hAnsi="Times New Roman"/>
                <w:bCs/>
                <w:color w:val="000000" w:themeColor="text1"/>
                <w:sz w:val="24"/>
                <w:szCs w:val="24"/>
              </w:rPr>
              <w:t>3)</w:t>
            </w:r>
            <w:r w:rsidRPr="00CE7162">
              <w:rPr>
                <w:rFonts w:ascii="Times New Roman" w:hAnsi="Times New Roman"/>
                <w:color w:val="000000" w:themeColor="text1"/>
                <w:sz w:val="24"/>
                <w:szCs w:val="24"/>
                <w:lang w:val="en-US"/>
              </w:rPr>
              <w:t>tgx</w:t>
            </w:r>
            <w:r w:rsidRPr="00CE7162">
              <w:rPr>
                <w:rFonts w:ascii="Times New Roman" w:hAnsi="Times New Roman"/>
                <w:color w:val="000000" w:themeColor="text1"/>
                <w:sz w:val="24"/>
                <w:szCs w:val="24"/>
              </w:rPr>
              <w:t xml:space="preserve">; </w:t>
            </w:r>
            <w:r w:rsidRPr="00CE7162">
              <w:rPr>
                <w:rFonts w:ascii="Times New Roman" w:hAnsi="Times New Roman"/>
                <w:color w:val="000000" w:themeColor="text1"/>
                <w:sz w:val="24"/>
                <w:szCs w:val="24"/>
              </w:rPr>
              <w:tab/>
            </w:r>
            <w:r w:rsidRPr="00CE7162">
              <w:rPr>
                <w:rFonts w:ascii="Times New Roman" w:hAnsi="Times New Roman"/>
                <w:color w:val="000000" w:themeColor="text1"/>
                <w:sz w:val="24"/>
                <w:szCs w:val="24"/>
              </w:rPr>
              <w:tab/>
            </w:r>
            <w:r w:rsidRPr="00CE7162">
              <w:rPr>
                <w:rFonts w:ascii="Times New Roman" w:hAnsi="Times New Roman"/>
                <w:color w:val="000000" w:themeColor="text1"/>
                <w:sz w:val="24"/>
                <w:szCs w:val="24"/>
              </w:rPr>
              <w:tab/>
            </w:r>
          </w:p>
          <w:p w:rsidR="00244029" w:rsidRPr="00CE7162" w:rsidRDefault="00244029" w:rsidP="00244029">
            <w:pPr>
              <w:spacing w:after="0" w:line="240" w:lineRule="auto"/>
              <w:jc w:val="both"/>
              <w:rPr>
                <w:rFonts w:ascii="Times New Roman" w:hAnsi="Times New Roman"/>
                <w:color w:val="000000" w:themeColor="text1"/>
                <w:sz w:val="24"/>
                <w:szCs w:val="24"/>
              </w:rPr>
            </w:pPr>
            <w:r w:rsidRPr="00CE7162">
              <w:rPr>
                <w:rFonts w:ascii="Times New Roman" w:hAnsi="Times New Roman"/>
                <w:bCs/>
                <w:color w:val="000000" w:themeColor="text1"/>
                <w:sz w:val="24"/>
                <w:szCs w:val="24"/>
              </w:rPr>
              <w:t>4)</w:t>
            </w:r>
            <w:r w:rsidRPr="00CE7162">
              <w:rPr>
                <w:rFonts w:ascii="Times New Roman" w:hAnsi="Times New Roman"/>
                <w:color w:val="000000" w:themeColor="text1"/>
                <w:position w:val="-8"/>
                <w:sz w:val="24"/>
                <w:szCs w:val="24"/>
              </w:rPr>
              <w:object w:dxaOrig="380" w:dyaOrig="360">
                <v:shape id="_x0000_i1028" type="#_x0000_t75" style="width:19.65pt;height:19.65pt" o:ole="">
                  <v:imagedata r:id="rId22" o:title=""/>
                </v:shape>
                <o:OLEObject Type="Embed" ProgID="Equation.3" ShapeID="_x0000_i1028" DrawAspect="Content" ObjectID="_1664116659" r:id="rId23"/>
              </w:object>
            </w:r>
            <w:r w:rsidRPr="00CE7162">
              <w:rPr>
                <w:rFonts w:ascii="Times New Roman" w:hAnsi="Times New Roman"/>
                <w:color w:val="000000" w:themeColor="text1"/>
                <w:sz w:val="24"/>
                <w:szCs w:val="24"/>
              </w:rPr>
              <w:t xml:space="preserve">; </w:t>
            </w:r>
            <w:r w:rsidRPr="00CE7162">
              <w:rPr>
                <w:rFonts w:ascii="Times New Roman" w:hAnsi="Times New Roman"/>
                <w:color w:val="000000" w:themeColor="text1"/>
                <w:sz w:val="24"/>
                <w:szCs w:val="24"/>
              </w:rPr>
              <w:tab/>
            </w:r>
            <w:r w:rsidRPr="00CE7162">
              <w:rPr>
                <w:rFonts w:ascii="Times New Roman" w:hAnsi="Times New Roman"/>
                <w:color w:val="000000" w:themeColor="text1"/>
                <w:sz w:val="24"/>
                <w:szCs w:val="24"/>
              </w:rPr>
              <w:tab/>
            </w:r>
            <w:r w:rsidRPr="00CE7162">
              <w:rPr>
                <w:rFonts w:ascii="Times New Roman" w:hAnsi="Times New Roman"/>
                <w:color w:val="000000" w:themeColor="text1"/>
                <w:sz w:val="24"/>
                <w:szCs w:val="24"/>
              </w:rPr>
              <w:tab/>
            </w:r>
          </w:p>
          <w:p w:rsidR="00244029" w:rsidRPr="00CE7162" w:rsidRDefault="00244029" w:rsidP="00244029">
            <w:pPr>
              <w:spacing w:after="0" w:line="240" w:lineRule="auto"/>
              <w:jc w:val="both"/>
              <w:rPr>
                <w:rFonts w:ascii="Times New Roman" w:hAnsi="Times New Roman"/>
                <w:bCs/>
                <w:color w:val="000000" w:themeColor="text1"/>
                <w:sz w:val="24"/>
                <w:szCs w:val="24"/>
              </w:rPr>
            </w:pPr>
            <w:r w:rsidRPr="00CE7162">
              <w:rPr>
                <w:rFonts w:ascii="Times New Roman" w:hAnsi="Times New Roman"/>
                <w:bCs/>
                <w:color w:val="000000" w:themeColor="text1"/>
                <w:sz w:val="24"/>
                <w:szCs w:val="24"/>
              </w:rPr>
              <w:t>5)</w:t>
            </w:r>
            <w:r w:rsidRPr="00CE7162">
              <w:rPr>
                <w:rFonts w:ascii="Times New Roman" w:hAnsi="Times New Roman"/>
                <w:color w:val="000000" w:themeColor="text1"/>
                <w:position w:val="-8"/>
                <w:sz w:val="24"/>
                <w:szCs w:val="24"/>
              </w:rPr>
              <w:object w:dxaOrig="380" w:dyaOrig="360">
                <v:shape id="_x0000_i1029" type="#_x0000_t75" style="width:19.65pt;height:19.65pt" o:ole="">
                  <v:imagedata r:id="rId24" o:title=""/>
                </v:shape>
                <o:OLEObject Type="Embed" ProgID="Equation.3" ShapeID="_x0000_i1029" DrawAspect="Content" ObjectID="_1664116660" r:id="rId25"/>
              </w:object>
            </w:r>
            <w:r w:rsidRPr="00CE7162">
              <w:rPr>
                <w:rFonts w:ascii="Times New Roman" w:hAnsi="Times New Roman"/>
                <w:color w:val="000000" w:themeColor="text1"/>
                <w:sz w:val="24"/>
                <w:szCs w:val="24"/>
              </w:rPr>
              <w:t xml:space="preserve">. </w:t>
            </w:r>
          </w:p>
        </w:tc>
        <w:tc>
          <w:tcPr>
            <w:tcW w:w="4882" w:type="dxa"/>
            <w:shd w:val="clear" w:color="auto" w:fill="auto"/>
          </w:tcPr>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А) </w:t>
            </w:r>
            <w:r w:rsidRPr="000B0077">
              <w:rPr>
                <w:rFonts w:ascii="Times New Roman" w:hAnsi="Times New Roman"/>
                <w:color w:val="000000" w:themeColor="text1"/>
                <w:sz w:val="24"/>
                <w:szCs w:val="24"/>
                <w:lang w:val="en-US"/>
              </w:rPr>
              <w:t>COS</w:t>
            </w:r>
            <w:r w:rsidRPr="000B0077">
              <w:rPr>
                <w:rFonts w:ascii="Times New Roman" w:hAnsi="Times New Roman"/>
                <w:color w:val="000000" w:themeColor="text1"/>
                <w:sz w:val="24"/>
                <w:szCs w:val="24"/>
              </w:rPr>
              <w:t>(</w:t>
            </w:r>
            <w:r w:rsidRPr="000B0077">
              <w:rPr>
                <w:rFonts w:ascii="Times New Roman" w:hAnsi="Times New Roman"/>
                <w:color w:val="000000" w:themeColor="text1"/>
                <w:sz w:val="24"/>
                <w:szCs w:val="24"/>
                <w:lang w:val="en-US"/>
              </w:rPr>
              <w:t>X</w:t>
            </w:r>
            <w:r w:rsidRPr="000B0077">
              <w:rPr>
                <w:rFonts w:ascii="Times New Roman" w:hAnsi="Times New Roman"/>
                <w:color w:val="000000" w:themeColor="text1"/>
                <w:sz w:val="24"/>
                <w:szCs w:val="24"/>
              </w:rPr>
              <w:t>);</w:t>
            </w:r>
            <w:r w:rsidRPr="000B0077">
              <w:rPr>
                <w:rFonts w:ascii="Times New Roman" w:hAnsi="Times New Roman"/>
                <w:color w:val="000000" w:themeColor="text1"/>
                <w:sz w:val="24"/>
                <w:szCs w:val="24"/>
              </w:rPr>
              <w:tab/>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Б) </w:t>
            </w:r>
            <w:r w:rsidRPr="000B0077">
              <w:rPr>
                <w:rFonts w:ascii="Times New Roman" w:hAnsi="Times New Roman"/>
                <w:bCs/>
                <w:color w:val="000000" w:themeColor="text1"/>
                <w:sz w:val="24"/>
                <w:szCs w:val="24"/>
                <w:lang w:val="en-US"/>
              </w:rPr>
              <w:t>EXP</w:t>
            </w:r>
            <w:r w:rsidRPr="000B0077">
              <w:rPr>
                <w:rFonts w:ascii="Times New Roman" w:hAnsi="Times New Roman"/>
                <w:bCs/>
                <w:color w:val="000000" w:themeColor="text1"/>
                <w:sz w:val="24"/>
                <w:szCs w:val="24"/>
              </w:rPr>
              <w:t>(</w:t>
            </w:r>
            <w:r w:rsidRPr="000B0077">
              <w:rPr>
                <w:rFonts w:ascii="Times New Roman" w:hAnsi="Times New Roman"/>
                <w:bCs/>
                <w:color w:val="000000" w:themeColor="text1"/>
                <w:sz w:val="24"/>
                <w:szCs w:val="24"/>
                <w:lang w:val="en-US"/>
              </w:rPr>
              <w:t>X</w:t>
            </w:r>
            <w:r w:rsidRPr="000B0077">
              <w:rPr>
                <w:rFonts w:ascii="Times New Roman" w:hAnsi="Times New Roman"/>
                <w:bCs/>
                <w:color w:val="000000" w:themeColor="text1"/>
                <w:sz w:val="24"/>
                <w:szCs w:val="24"/>
              </w:rPr>
              <w:t>);</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В) </w:t>
            </w:r>
            <w:r w:rsidRPr="000B0077">
              <w:rPr>
                <w:rFonts w:ascii="Times New Roman" w:hAnsi="Times New Roman"/>
                <w:bCs/>
                <w:color w:val="000000" w:themeColor="text1"/>
                <w:sz w:val="24"/>
                <w:szCs w:val="24"/>
                <w:lang w:val="en-US"/>
              </w:rPr>
              <w:t>SQR</w:t>
            </w:r>
            <w:r w:rsidRPr="000B0077">
              <w:rPr>
                <w:rFonts w:ascii="Times New Roman" w:hAnsi="Times New Roman"/>
                <w:bCs/>
                <w:color w:val="000000" w:themeColor="text1"/>
                <w:sz w:val="24"/>
                <w:szCs w:val="24"/>
              </w:rPr>
              <w:t>(</w:t>
            </w:r>
            <w:r w:rsidRPr="000B0077">
              <w:rPr>
                <w:rFonts w:ascii="Times New Roman" w:hAnsi="Times New Roman"/>
                <w:bCs/>
                <w:color w:val="000000" w:themeColor="text1"/>
                <w:sz w:val="24"/>
                <w:szCs w:val="24"/>
                <w:lang w:val="en-US"/>
              </w:rPr>
              <w:t>X</w:t>
            </w:r>
            <w:r w:rsidRPr="000B0077">
              <w:rPr>
                <w:rFonts w:ascii="Times New Roman" w:hAnsi="Times New Roman"/>
                <w:bCs/>
                <w:color w:val="000000" w:themeColor="text1"/>
                <w:sz w:val="24"/>
                <w:szCs w:val="24"/>
              </w:rPr>
              <w:t>);</w:t>
            </w:r>
          </w:p>
          <w:p w:rsidR="00244029" w:rsidRPr="000B0077" w:rsidRDefault="00244029" w:rsidP="00244029">
            <w:pPr>
              <w:spacing w:after="0" w:line="240" w:lineRule="auto"/>
              <w:jc w:val="both"/>
              <w:rPr>
                <w:rFonts w:ascii="Times New Roman" w:hAnsi="Times New Roman"/>
                <w:bCs/>
                <w:color w:val="000000" w:themeColor="text1"/>
                <w:sz w:val="24"/>
                <w:szCs w:val="24"/>
              </w:rPr>
            </w:pPr>
            <w:r w:rsidRPr="000B0077">
              <w:rPr>
                <w:rFonts w:ascii="Times New Roman" w:hAnsi="Times New Roman"/>
                <w:color w:val="000000" w:themeColor="text1"/>
                <w:sz w:val="24"/>
                <w:szCs w:val="24"/>
              </w:rPr>
              <w:t xml:space="preserve">Г) </w:t>
            </w:r>
            <w:r w:rsidRPr="000B0077">
              <w:rPr>
                <w:rFonts w:ascii="Times New Roman" w:hAnsi="Times New Roman"/>
                <w:bCs/>
                <w:color w:val="000000" w:themeColor="text1"/>
                <w:sz w:val="24"/>
                <w:szCs w:val="24"/>
                <w:lang w:val="en-US"/>
              </w:rPr>
              <w:t>X</w:t>
            </w:r>
            <w:r w:rsidRPr="000B0077">
              <w:rPr>
                <w:rFonts w:ascii="Times New Roman" w:hAnsi="Times New Roman"/>
                <w:bCs/>
                <w:color w:val="000000" w:themeColor="text1"/>
                <w:sz w:val="24"/>
                <w:szCs w:val="24"/>
              </w:rPr>
              <w:t>^1/3;</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Д) </w:t>
            </w:r>
            <w:r w:rsidRPr="000B0077">
              <w:rPr>
                <w:rFonts w:ascii="Times New Roman" w:hAnsi="Times New Roman"/>
                <w:bCs/>
                <w:color w:val="000000" w:themeColor="text1"/>
                <w:sz w:val="24"/>
                <w:szCs w:val="24"/>
                <w:lang w:val="en-US"/>
              </w:rPr>
              <w:t>TAN</w:t>
            </w:r>
            <w:r w:rsidRPr="000B0077">
              <w:rPr>
                <w:rFonts w:ascii="Times New Roman" w:hAnsi="Times New Roman"/>
                <w:bCs/>
                <w:color w:val="000000" w:themeColor="text1"/>
                <w:sz w:val="24"/>
                <w:szCs w:val="24"/>
              </w:rPr>
              <w:t>(</w:t>
            </w:r>
            <w:r w:rsidRPr="000B0077">
              <w:rPr>
                <w:rFonts w:ascii="Times New Roman" w:hAnsi="Times New Roman"/>
                <w:bCs/>
                <w:color w:val="000000" w:themeColor="text1"/>
                <w:sz w:val="24"/>
                <w:szCs w:val="24"/>
                <w:lang w:val="en-US"/>
              </w:rPr>
              <w:t>X</w:t>
            </w:r>
            <w:r w:rsidRPr="000B0077">
              <w:rPr>
                <w:rFonts w:ascii="Times New Roman" w:hAnsi="Times New Roman"/>
                <w:bCs/>
                <w:color w:val="000000" w:themeColor="text1"/>
                <w:sz w:val="24"/>
                <w:szCs w:val="24"/>
              </w:rPr>
              <w:t>).</w:t>
            </w:r>
          </w:p>
          <w:p w:rsidR="00244029" w:rsidRPr="000B0077" w:rsidRDefault="00244029" w:rsidP="00244029">
            <w:pPr>
              <w:spacing w:after="0" w:line="240" w:lineRule="auto"/>
              <w:jc w:val="both"/>
              <w:rPr>
                <w:rFonts w:ascii="Times New Roman" w:hAnsi="Times New Roman"/>
                <w:color w:val="000000" w:themeColor="text1"/>
                <w:sz w:val="24"/>
                <w:szCs w:val="24"/>
              </w:rPr>
            </w:pPr>
          </w:p>
        </w:tc>
      </w:tr>
      <w:tr w:rsidR="00244029" w:rsidRPr="00830016"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2.3.1.23</w:t>
            </w:r>
          </w:p>
        </w:tc>
        <w:tc>
          <w:tcPr>
            <w:tcW w:w="4328" w:type="dxa"/>
            <w:shd w:val="clear" w:color="auto" w:fill="auto"/>
          </w:tcPr>
          <w:p w:rsidR="00244029" w:rsidRPr="000B0077" w:rsidRDefault="00244029" w:rsidP="00244029">
            <w:pPr>
              <w:spacing w:after="0" w:line="240" w:lineRule="auto"/>
              <w:jc w:val="both"/>
              <w:rPr>
                <w:rFonts w:ascii="Times New Roman" w:hAnsi="Times New Roman"/>
                <w:bCs/>
                <w:sz w:val="24"/>
                <w:szCs w:val="24"/>
              </w:rPr>
            </w:pPr>
            <w:r w:rsidRPr="000B0077">
              <w:rPr>
                <w:rFonts w:ascii="Times New Roman" w:hAnsi="Times New Roman"/>
                <w:bCs/>
                <w:sz w:val="24"/>
                <w:szCs w:val="24"/>
              </w:rPr>
              <w:t>К формальным языкам можно отнести:</w:t>
            </w:r>
          </w:p>
          <w:p w:rsidR="00244029" w:rsidRPr="000B0077" w:rsidRDefault="00244029" w:rsidP="00244029">
            <w:pPr>
              <w:spacing w:after="0" w:line="240" w:lineRule="auto"/>
              <w:jc w:val="both"/>
              <w:rPr>
                <w:rFonts w:ascii="Times New Roman" w:hAnsi="Times New Roman"/>
                <w:bCs/>
                <w:sz w:val="24"/>
                <w:szCs w:val="24"/>
              </w:rPr>
            </w:pPr>
          </w:p>
        </w:tc>
        <w:tc>
          <w:tcPr>
            <w:tcW w:w="4882" w:type="dxa"/>
            <w:shd w:val="clear" w:color="auto" w:fill="auto"/>
          </w:tcPr>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А) </w:t>
            </w:r>
            <w:r w:rsidRPr="000B0077">
              <w:rPr>
                <w:rFonts w:ascii="Times New Roman" w:hAnsi="Times New Roman"/>
                <w:bCs/>
                <w:color w:val="000000" w:themeColor="text1"/>
                <w:sz w:val="24"/>
                <w:szCs w:val="24"/>
              </w:rPr>
              <w:t>разговорный язык</w:t>
            </w:r>
            <w:r w:rsidRPr="000B0077">
              <w:rPr>
                <w:rFonts w:ascii="Times New Roman" w:hAnsi="Times New Roman"/>
                <w:color w:val="000000" w:themeColor="text1"/>
                <w:sz w:val="24"/>
                <w:szCs w:val="24"/>
              </w:rPr>
              <w:t>;</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Б) язык программирования;</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В) язык жестов;</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lastRenderedPageBreak/>
              <w:t xml:space="preserve">Г) язык музыки; </w:t>
            </w:r>
          </w:p>
          <w:p w:rsidR="00244029" w:rsidRPr="000B0077" w:rsidRDefault="00244029" w:rsidP="00244029">
            <w:pPr>
              <w:tabs>
                <w:tab w:val="left" w:pos="360"/>
              </w:tabs>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Д) язык танца.</w:t>
            </w:r>
          </w:p>
        </w:tc>
      </w:tr>
      <w:tr w:rsidR="00244029" w:rsidRPr="00830016"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lastRenderedPageBreak/>
              <w:t>2.3.1.24</w:t>
            </w:r>
          </w:p>
        </w:tc>
        <w:tc>
          <w:tcPr>
            <w:tcW w:w="4328" w:type="dxa"/>
            <w:shd w:val="clear" w:color="auto" w:fill="auto"/>
          </w:tcPr>
          <w:p w:rsidR="00244029" w:rsidRPr="000B0077" w:rsidRDefault="00244029" w:rsidP="00244029">
            <w:pPr>
              <w:spacing w:after="0" w:line="240" w:lineRule="auto"/>
              <w:jc w:val="both"/>
              <w:rPr>
                <w:rFonts w:ascii="Times New Roman" w:hAnsi="Times New Roman"/>
                <w:sz w:val="24"/>
                <w:szCs w:val="24"/>
              </w:rPr>
            </w:pPr>
            <w:r w:rsidRPr="000B0077">
              <w:rPr>
                <w:rFonts w:ascii="Times New Roman" w:hAnsi="Times New Roman"/>
                <w:sz w:val="24"/>
                <w:szCs w:val="24"/>
              </w:rPr>
              <w:t xml:space="preserve">В редакторе </w:t>
            </w:r>
            <w:r w:rsidRPr="000B0077">
              <w:rPr>
                <w:rFonts w:ascii="Times New Roman" w:hAnsi="Times New Roman"/>
                <w:sz w:val="24"/>
                <w:szCs w:val="24"/>
                <w:lang w:val="en-US"/>
              </w:rPr>
              <w:t>QuickBasic</w:t>
            </w:r>
            <w:r w:rsidRPr="000B0077">
              <w:rPr>
                <w:rFonts w:ascii="Times New Roman" w:hAnsi="Times New Roman"/>
                <w:sz w:val="24"/>
                <w:szCs w:val="24"/>
              </w:rPr>
              <w:t xml:space="preserve"> русская </w:t>
            </w:r>
            <w:r>
              <w:rPr>
                <w:rFonts w:ascii="Times New Roman" w:hAnsi="Times New Roman"/>
                <w:sz w:val="24"/>
                <w:szCs w:val="24"/>
              </w:rPr>
              <w:t>раскладка клавиатуры включается:</w:t>
            </w:r>
          </w:p>
          <w:p w:rsidR="00244029" w:rsidRPr="000B0077" w:rsidRDefault="00244029" w:rsidP="00244029">
            <w:pPr>
              <w:spacing w:after="0" w:line="240" w:lineRule="auto"/>
              <w:jc w:val="both"/>
              <w:rPr>
                <w:rFonts w:ascii="Times New Roman" w:hAnsi="Times New Roman"/>
                <w:bCs/>
                <w:sz w:val="24"/>
                <w:szCs w:val="24"/>
              </w:rPr>
            </w:pPr>
          </w:p>
        </w:tc>
        <w:tc>
          <w:tcPr>
            <w:tcW w:w="4882" w:type="dxa"/>
            <w:shd w:val="clear" w:color="auto" w:fill="auto"/>
          </w:tcPr>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А) левыми клавишами </w:t>
            </w:r>
            <w:r w:rsidRPr="000B0077">
              <w:rPr>
                <w:rFonts w:ascii="Times New Roman" w:hAnsi="Times New Roman"/>
                <w:color w:val="000000" w:themeColor="text1"/>
                <w:sz w:val="24"/>
                <w:szCs w:val="24"/>
                <w:lang w:val="en-US"/>
              </w:rPr>
              <w:t>Ctrl</w:t>
            </w:r>
            <w:r w:rsidRPr="000B0077">
              <w:rPr>
                <w:rFonts w:ascii="Times New Roman" w:hAnsi="Times New Roman"/>
                <w:color w:val="000000" w:themeColor="text1"/>
                <w:sz w:val="24"/>
                <w:szCs w:val="24"/>
              </w:rPr>
              <w:t xml:space="preserve"> + </w:t>
            </w:r>
            <w:r w:rsidRPr="000B0077">
              <w:rPr>
                <w:rFonts w:ascii="Times New Roman" w:hAnsi="Times New Roman"/>
                <w:color w:val="000000" w:themeColor="text1"/>
                <w:sz w:val="24"/>
                <w:szCs w:val="24"/>
                <w:lang w:val="en-US"/>
              </w:rPr>
              <w:t>Shift</w:t>
            </w:r>
            <w:r w:rsidRPr="000B0077">
              <w:rPr>
                <w:rFonts w:ascii="Times New Roman" w:hAnsi="Times New Roman"/>
                <w:color w:val="000000" w:themeColor="text1"/>
                <w:sz w:val="24"/>
                <w:szCs w:val="24"/>
              </w:rPr>
              <w:t>;</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Б) правыми клавишами </w:t>
            </w:r>
            <w:r w:rsidRPr="000B0077">
              <w:rPr>
                <w:rFonts w:ascii="Times New Roman" w:hAnsi="Times New Roman"/>
                <w:color w:val="000000" w:themeColor="text1"/>
                <w:sz w:val="24"/>
                <w:szCs w:val="24"/>
                <w:lang w:val="en-US"/>
              </w:rPr>
              <w:t>Ctrl</w:t>
            </w:r>
            <w:r w:rsidRPr="000B0077">
              <w:rPr>
                <w:rFonts w:ascii="Times New Roman" w:hAnsi="Times New Roman"/>
                <w:color w:val="000000" w:themeColor="text1"/>
                <w:sz w:val="24"/>
                <w:szCs w:val="24"/>
              </w:rPr>
              <w:t xml:space="preserve"> + </w:t>
            </w:r>
            <w:r w:rsidRPr="000B0077">
              <w:rPr>
                <w:rFonts w:ascii="Times New Roman" w:hAnsi="Times New Roman"/>
                <w:color w:val="000000" w:themeColor="text1"/>
                <w:sz w:val="24"/>
                <w:szCs w:val="24"/>
                <w:lang w:val="en-US"/>
              </w:rPr>
              <w:t>Shift</w:t>
            </w:r>
            <w:r w:rsidR="00D7241D">
              <w:rPr>
                <w:rFonts w:ascii="Times New Roman" w:hAnsi="Times New Roman"/>
                <w:color w:val="000000" w:themeColor="text1"/>
                <w:sz w:val="24"/>
                <w:szCs w:val="24"/>
              </w:rPr>
              <w:t>;</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В) клавишами </w:t>
            </w:r>
            <w:r w:rsidRPr="000B0077">
              <w:rPr>
                <w:rFonts w:ascii="Times New Roman" w:hAnsi="Times New Roman"/>
                <w:color w:val="000000" w:themeColor="text1"/>
                <w:sz w:val="24"/>
                <w:szCs w:val="24"/>
                <w:lang w:val="en-US"/>
              </w:rPr>
              <w:t>Ctrl</w:t>
            </w:r>
            <w:r w:rsidRPr="000B0077">
              <w:rPr>
                <w:rFonts w:ascii="Times New Roman" w:hAnsi="Times New Roman"/>
                <w:color w:val="000000" w:themeColor="text1"/>
                <w:sz w:val="24"/>
                <w:szCs w:val="24"/>
              </w:rPr>
              <w:t xml:space="preserve"> + </w:t>
            </w:r>
            <w:r w:rsidRPr="000B0077">
              <w:rPr>
                <w:rFonts w:ascii="Times New Roman" w:hAnsi="Times New Roman"/>
                <w:color w:val="000000" w:themeColor="text1"/>
                <w:sz w:val="24"/>
                <w:szCs w:val="24"/>
                <w:lang w:val="en-US"/>
              </w:rPr>
              <w:t>Insert</w:t>
            </w:r>
            <w:r w:rsidRPr="000B0077">
              <w:rPr>
                <w:rFonts w:ascii="Times New Roman" w:hAnsi="Times New Roman"/>
                <w:color w:val="000000" w:themeColor="text1"/>
                <w:sz w:val="24"/>
                <w:szCs w:val="24"/>
              </w:rPr>
              <w:t>;</w:t>
            </w:r>
          </w:p>
          <w:p w:rsidR="00244029" w:rsidRPr="000B0077" w:rsidRDefault="00244029" w:rsidP="00244029">
            <w:pPr>
              <w:spacing w:after="0" w:line="240" w:lineRule="auto"/>
              <w:jc w:val="both"/>
              <w:rPr>
                <w:rFonts w:ascii="Times New Roman" w:hAnsi="Times New Roman"/>
                <w:color w:val="000000" w:themeColor="text1"/>
                <w:sz w:val="24"/>
                <w:szCs w:val="24"/>
              </w:rPr>
            </w:pPr>
            <w:r w:rsidRPr="000B0077">
              <w:rPr>
                <w:rFonts w:ascii="Times New Roman" w:hAnsi="Times New Roman"/>
                <w:color w:val="000000" w:themeColor="text1"/>
                <w:sz w:val="24"/>
                <w:szCs w:val="24"/>
              </w:rPr>
              <w:t xml:space="preserve">Г) клавишами </w:t>
            </w:r>
            <w:r w:rsidRPr="000B0077">
              <w:rPr>
                <w:rFonts w:ascii="Times New Roman" w:hAnsi="Times New Roman"/>
                <w:color w:val="000000" w:themeColor="text1"/>
                <w:sz w:val="24"/>
                <w:szCs w:val="24"/>
                <w:lang w:val="en-US"/>
              </w:rPr>
              <w:t>Shift</w:t>
            </w:r>
            <w:r w:rsidRPr="000B0077">
              <w:rPr>
                <w:rFonts w:ascii="Times New Roman" w:hAnsi="Times New Roman"/>
                <w:color w:val="000000" w:themeColor="text1"/>
                <w:sz w:val="24"/>
                <w:szCs w:val="24"/>
              </w:rPr>
              <w:t xml:space="preserve"> + </w:t>
            </w:r>
            <w:r w:rsidRPr="000B0077">
              <w:rPr>
                <w:rFonts w:ascii="Times New Roman" w:hAnsi="Times New Roman"/>
                <w:color w:val="000000" w:themeColor="text1"/>
                <w:sz w:val="24"/>
                <w:szCs w:val="24"/>
                <w:lang w:val="en-US"/>
              </w:rPr>
              <w:t>Alt</w:t>
            </w:r>
            <w:r w:rsidRPr="000B0077">
              <w:rPr>
                <w:rFonts w:ascii="Times New Roman" w:hAnsi="Times New Roman"/>
                <w:color w:val="000000" w:themeColor="text1"/>
                <w:sz w:val="24"/>
                <w:szCs w:val="24"/>
              </w:rPr>
              <w:t>.</w:t>
            </w:r>
          </w:p>
        </w:tc>
      </w:tr>
      <w:tr w:rsidR="00244029" w:rsidRPr="00830016"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2.3.1.25</w:t>
            </w:r>
          </w:p>
        </w:tc>
        <w:tc>
          <w:tcPr>
            <w:tcW w:w="4328" w:type="dxa"/>
            <w:shd w:val="clear" w:color="auto" w:fill="auto"/>
          </w:tcPr>
          <w:p w:rsidR="00244029" w:rsidRPr="00404DE1" w:rsidRDefault="00244029" w:rsidP="00244029">
            <w:pPr>
              <w:spacing w:after="0" w:line="240" w:lineRule="auto"/>
              <w:jc w:val="both"/>
              <w:rPr>
                <w:rFonts w:ascii="Times New Roman" w:hAnsi="Times New Roman"/>
                <w:bCs/>
                <w:i/>
                <w:sz w:val="24"/>
                <w:szCs w:val="24"/>
              </w:rPr>
            </w:pPr>
            <w:r w:rsidRPr="00404DE1">
              <w:rPr>
                <w:rFonts w:ascii="Times New Roman" w:hAnsi="Times New Roman"/>
                <w:sz w:val="24"/>
                <w:szCs w:val="24"/>
              </w:rPr>
              <w:t xml:space="preserve">В каком году был создан язык программирования </w:t>
            </w:r>
            <w:r w:rsidRPr="00404DE1">
              <w:rPr>
                <w:rFonts w:ascii="Times New Roman" w:hAnsi="Times New Roman"/>
                <w:sz w:val="24"/>
                <w:szCs w:val="24"/>
                <w:lang w:val="en-US"/>
              </w:rPr>
              <w:t>BASIC</w:t>
            </w:r>
            <w:r w:rsidRPr="00404DE1">
              <w:rPr>
                <w:rFonts w:ascii="Times New Roman" w:hAnsi="Times New Roman"/>
                <w:sz w:val="24"/>
                <w:szCs w:val="24"/>
              </w:rPr>
              <w:t>?</w:t>
            </w:r>
          </w:p>
        </w:tc>
        <w:tc>
          <w:tcPr>
            <w:tcW w:w="4882" w:type="dxa"/>
            <w:shd w:val="clear" w:color="auto" w:fill="auto"/>
          </w:tcPr>
          <w:p w:rsidR="00244029" w:rsidRPr="00404DE1" w:rsidRDefault="00244029" w:rsidP="00244029">
            <w:pPr>
              <w:spacing w:after="0" w:line="240" w:lineRule="auto"/>
              <w:rPr>
                <w:rFonts w:ascii="Times New Roman" w:hAnsi="Times New Roman"/>
                <w:sz w:val="24"/>
                <w:szCs w:val="24"/>
              </w:rPr>
            </w:pPr>
            <w:r w:rsidRPr="00404DE1">
              <w:rPr>
                <w:rFonts w:ascii="Times New Roman" w:hAnsi="Times New Roman"/>
                <w:sz w:val="24"/>
                <w:szCs w:val="24"/>
              </w:rPr>
              <w:t>А) 1970 год;</w:t>
            </w:r>
          </w:p>
          <w:p w:rsidR="00244029" w:rsidRPr="00404DE1" w:rsidRDefault="00D7241D" w:rsidP="00244029">
            <w:pPr>
              <w:spacing w:after="0" w:line="240" w:lineRule="auto"/>
              <w:rPr>
                <w:rFonts w:ascii="Times New Roman" w:hAnsi="Times New Roman"/>
                <w:sz w:val="24"/>
                <w:szCs w:val="24"/>
              </w:rPr>
            </w:pPr>
            <w:r>
              <w:rPr>
                <w:rFonts w:ascii="Times New Roman" w:hAnsi="Times New Roman"/>
                <w:sz w:val="24"/>
                <w:szCs w:val="24"/>
              </w:rPr>
              <w:t>Б) 1963 год;</w:t>
            </w:r>
          </w:p>
          <w:p w:rsidR="00244029" w:rsidRPr="00404DE1" w:rsidRDefault="00244029" w:rsidP="00244029">
            <w:pPr>
              <w:spacing w:after="0" w:line="240" w:lineRule="auto"/>
              <w:rPr>
                <w:rFonts w:ascii="Times New Roman" w:hAnsi="Times New Roman"/>
                <w:sz w:val="24"/>
                <w:szCs w:val="24"/>
              </w:rPr>
            </w:pPr>
            <w:r w:rsidRPr="00404DE1">
              <w:rPr>
                <w:rFonts w:ascii="Times New Roman" w:hAnsi="Times New Roman"/>
                <w:sz w:val="24"/>
                <w:szCs w:val="24"/>
              </w:rPr>
              <w:t>В) 1980 год;</w:t>
            </w:r>
          </w:p>
          <w:p w:rsidR="00244029" w:rsidRPr="00404DE1" w:rsidRDefault="00244029" w:rsidP="00244029">
            <w:pPr>
              <w:spacing w:after="0" w:line="240" w:lineRule="auto"/>
              <w:rPr>
                <w:rFonts w:ascii="Times New Roman" w:hAnsi="Times New Roman"/>
                <w:sz w:val="24"/>
                <w:szCs w:val="24"/>
              </w:rPr>
            </w:pPr>
            <w:r w:rsidRPr="00404DE1">
              <w:rPr>
                <w:rFonts w:ascii="Times New Roman" w:hAnsi="Times New Roman"/>
                <w:sz w:val="24"/>
                <w:szCs w:val="24"/>
              </w:rPr>
              <w:t>Г)  2000 год.</w:t>
            </w:r>
          </w:p>
        </w:tc>
      </w:tr>
      <w:tr w:rsidR="00244029" w:rsidRPr="00830016"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2.3.1.26</w:t>
            </w:r>
          </w:p>
        </w:tc>
        <w:tc>
          <w:tcPr>
            <w:tcW w:w="4328"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Назовите фамилию и имя английского программиста, создателя языка программирования </w:t>
            </w:r>
            <w:r w:rsidRPr="00404DE1">
              <w:rPr>
                <w:rFonts w:ascii="Times New Roman" w:hAnsi="Times New Roman"/>
                <w:sz w:val="24"/>
                <w:szCs w:val="24"/>
                <w:lang w:val="en-US"/>
              </w:rPr>
              <w:t>BASIC</w:t>
            </w:r>
            <w:r w:rsidRPr="00404DE1">
              <w:rPr>
                <w:rFonts w:ascii="Times New Roman" w:hAnsi="Times New Roman"/>
                <w:sz w:val="24"/>
                <w:szCs w:val="24"/>
              </w:rPr>
              <w:t>?</w:t>
            </w:r>
          </w:p>
          <w:p w:rsidR="00244029" w:rsidRPr="00404DE1" w:rsidRDefault="00244029" w:rsidP="00244029">
            <w:pPr>
              <w:spacing w:after="0" w:line="240" w:lineRule="auto"/>
              <w:jc w:val="both"/>
              <w:rPr>
                <w:rFonts w:ascii="Times New Roman" w:hAnsi="Times New Roman"/>
                <w:bCs/>
                <w:i/>
                <w:sz w:val="24"/>
                <w:szCs w:val="24"/>
              </w:rPr>
            </w:pPr>
          </w:p>
        </w:tc>
        <w:tc>
          <w:tcPr>
            <w:tcW w:w="4882" w:type="dxa"/>
            <w:shd w:val="clear" w:color="auto" w:fill="auto"/>
          </w:tcPr>
          <w:p w:rsidR="00244029" w:rsidRPr="00404DE1" w:rsidRDefault="00244029" w:rsidP="00244029">
            <w:pPr>
              <w:spacing w:after="0" w:line="240" w:lineRule="auto"/>
              <w:rPr>
                <w:rFonts w:ascii="Times New Roman" w:hAnsi="Times New Roman"/>
                <w:sz w:val="24"/>
                <w:szCs w:val="24"/>
              </w:rPr>
            </w:pPr>
            <w:r w:rsidRPr="00404DE1">
              <w:rPr>
                <w:rFonts w:ascii="Times New Roman" w:hAnsi="Times New Roman"/>
                <w:sz w:val="24"/>
                <w:szCs w:val="24"/>
              </w:rPr>
              <w:t>А) Никлаус Вирт;</w:t>
            </w:r>
          </w:p>
          <w:p w:rsidR="00244029" w:rsidRPr="00404DE1" w:rsidRDefault="00244029" w:rsidP="00244029">
            <w:pPr>
              <w:spacing w:after="0" w:line="240" w:lineRule="auto"/>
              <w:rPr>
                <w:rFonts w:ascii="Times New Roman" w:hAnsi="Times New Roman"/>
                <w:sz w:val="24"/>
                <w:szCs w:val="24"/>
              </w:rPr>
            </w:pPr>
            <w:r w:rsidRPr="00404DE1">
              <w:rPr>
                <w:rFonts w:ascii="Times New Roman" w:hAnsi="Times New Roman"/>
                <w:sz w:val="24"/>
                <w:szCs w:val="24"/>
              </w:rPr>
              <w:t>Б) Джон Бэкус;</w:t>
            </w:r>
          </w:p>
          <w:p w:rsidR="00244029" w:rsidRPr="00404DE1" w:rsidRDefault="00244029" w:rsidP="00244029">
            <w:pPr>
              <w:spacing w:after="0" w:line="240" w:lineRule="auto"/>
              <w:rPr>
                <w:rFonts w:ascii="Times New Roman" w:hAnsi="Times New Roman"/>
                <w:sz w:val="24"/>
                <w:szCs w:val="24"/>
              </w:rPr>
            </w:pPr>
            <w:r w:rsidRPr="00404DE1">
              <w:rPr>
                <w:rFonts w:ascii="Times New Roman" w:hAnsi="Times New Roman"/>
                <w:sz w:val="24"/>
                <w:szCs w:val="24"/>
              </w:rPr>
              <w:t>В) Джин Ишбиа;</w:t>
            </w:r>
          </w:p>
          <w:p w:rsidR="00244029" w:rsidRPr="00404DE1" w:rsidRDefault="00D7241D" w:rsidP="00244029">
            <w:pPr>
              <w:spacing w:after="0" w:line="240" w:lineRule="auto"/>
              <w:rPr>
                <w:rFonts w:ascii="Times New Roman" w:hAnsi="Times New Roman"/>
                <w:sz w:val="24"/>
                <w:szCs w:val="24"/>
              </w:rPr>
            </w:pPr>
            <w:r>
              <w:rPr>
                <w:rFonts w:ascii="Times New Roman" w:hAnsi="Times New Roman"/>
                <w:sz w:val="24"/>
                <w:szCs w:val="24"/>
              </w:rPr>
              <w:t>Г) Джон Кемени.</w:t>
            </w:r>
          </w:p>
        </w:tc>
      </w:tr>
      <w:tr w:rsidR="00244029" w:rsidRPr="00830016"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2.3.1.27</w:t>
            </w:r>
          </w:p>
        </w:tc>
        <w:tc>
          <w:tcPr>
            <w:tcW w:w="4328"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По классификации языков программирования </w:t>
            </w:r>
            <w:r w:rsidRPr="00404DE1">
              <w:rPr>
                <w:rFonts w:ascii="Times New Roman" w:hAnsi="Times New Roman"/>
                <w:sz w:val="24"/>
                <w:szCs w:val="24"/>
                <w:lang w:val="en-US"/>
              </w:rPr>
              <w:t>BASIC</w:t>
            </w:r>
            <w:r>
              <w:rPr>
                <w:rFonts w:ascii="Times New Roman" w:hAnsi="Times New Roman"/>
                <w:sz w:val="24"/>
                <w:szCs w:val="24"/>
              </w:rPr>
              <w:t xml:space="preserve"> относится к категории:</w:t>
            </w:r>
          </w:p>
          <w:p w:rsidR="00244029" w:rsidRPr="00404DE1" w:rsidRDefault="00244029" w:rsidP="00244029">
            <w:pPr>
              <w:spacing w:after="0" w:line="240" w:lineRule="auto"/>
              <w:jc w:val="both"/>
              <w:rPr>
                <w:rFonts w:ascii="Times New Roman" w:hAnsi="Times New Roman"/>
                <w:bCs/>
                <w:i/>
                <w:sz w:val="24"/>
                <w:szCs w:val="24"/>
              </w:rPr>
            </w:pPr>
          </w:p>
        </w:tc>
        <w:tc>
          <w:tcPr>
            <w:tcW w:w="4882" w:type="dxa"/>
            <w:shd w:val="clear" w:color="auto" w:fill="auto"/>
          </w:tcPr>
          <w:p w:rsidR="00244029" w:rsidRPr="00404DE1" w:rsidRDefault="00244029" w:rsidP="00244029">
            <w:pPr>
              <w:spacing w:after="0" w:line="240" w:lineRule="auto"/>
              <w:rPr>
                <w:rFonts w:ascii="Times New Roman" w:hAnsi="Times New Roman"/>
                <w:sz w:val="24"/>
                <w:szCs w:val="24"/>
              </w:rPr>
            </w:pPr>
            <w:r w:rsidRPr="00404DE1">
              <w:rPr>
                <w:rFonts w:ascii="Times New Roman" w:hAnsi="Times New Roman"/>
                <w:sz w:val="24"/>
                <w:szCs w:val="24"/>
              </w:rPr>
              <w:t>А) машинных языков;</w:t>
            </w:r>
          </w:p>
          <w:p w:rsidR="00244029" w:rsidRPr="00404DE1" w:rsidRDefault="00244029" w:rsidP="00244029">
            <w:pPr>
              <w:spacing w:after="0" w:line="240" w:lineRule="auto"/>
              <w:rPr>
                <w:rFonts w:ascii="Times New Roman" w:hAnsi="Times New Roman"/>
                <w:sz w:val="24"/>
                <w:szCs w:val="24"/>
              </w:rPr>
            </w:pPr>
            <w:r w:rsidRPr="00404DE1">
              <w:rPr>
                <w:rFonts w:ascii="Times New Roman" w:hAnsi="Times New Roman"/>
                <w:sz w:val="24"/>
                <w:szCs w:val="24"/>
              </w:rPr>
              <w:t>Б) автокодов;</w:t>
            </w:r>
          </w:p>
          <w:p w:rsidR="00244029" w:rsidRPr="00404DE1" w:rsidRDefault="00D7241D" w:rsidP="00244029">
            <w:pPr>
              <w:spacing w:after="0" w:line="240" w:lineRule="auto"/>
              <w:rPr>
                <w:rFonts w:ascii="Times New Roman" w:hAnsi="Times New Roman"/>
                <w:sz w:val="24"/>
                <w:szCs w:val="24"/>
              </w:rPr>
            </w:pPr>
            <w:r>
              <w:rPr>
                <w:rFonts w:ascii="Times New Roman" w:hAnsi="Times New Roman"/>
                <w:sz w:val="24"/>
                <w:szCs w:val="24"/>
              </w:rPr>
              <w:t>В) диалоговых языков;</w:t>
            </w:r>
          </w:p>
          <w:p w:rsidR="00244029" w:rsidRPr="00404DE1" w:rsidRDefault="00244029" w:rsidP="00244029">
            <w:pPr>
              <w:spacing w:after="0" w:line="240" w:lineRule="auto"/>
              <w:rPr>
                <w:rFonts w:ascii="Times New Roman" w:hAnsi="Times New Roman"/>
                <w:sz w:val="24"/>
                <w:szCs w:val="24"/>
              </w:rPr>
            </w:pPr>
            <w:r w:rsidRPr="00404DE1">
              <w:rPr>
                <w:rFonts w:ascii="Times New Roman" w:hAnsi="Times New Roman"/>
                <w:sz w:val="24"/>
                <w:szCs w:val="24"/>
              </w:rPr>
              <w:t>Г) универсальных языков.</w:t>
            </w:r>
          </w:p>
        </w:tc>
      </w:tr>
      <w:tr w:rsidR="00244029" w:rsidRPr="00FC63FC"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2.3.1.28</w:t>
            </w:r>
          </w:p>
        </w:tc>
        <w:tc>
          <w:tcPr>
            <w:tcW w:w="4328"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Для создания новой программы в среде программирования </w:t>
            </w:r>
            <w:r w:rsidRPr="00404DE1">
              <w:rPr>
                <w:rFonts w:ascii="Times New Roman" w:hAnsi="Times New Roman"/>
                <w:sz w:val="24"/>
                <w:szCs w:val="24"/>
                <w:lang w:val="en-US"/>
              </w:rPr>
              <w:t>QBASIC</w:t>
            </w:r>
            <w:r w:rsidRPr="00404DE1">
              <w:rPr>
                <w:rFonts w:ascii="Times New Roman" w:hAnsi="Times New Roman"/>
                <w:sz w:val="24"/>
                <w:szCs w:val="24"/>
              </w:rPr>
              <w:t xml:space="preserve"> необходи</w:t>
            </w:r>
            <w:r>
              <w:rPr>
                <w:rFonts w:ascii="Times New Roman" w:hAnsi="Times New Roman"/>
                <w:sz w:val="24"/>
                <w:szCs w:val="24"/>
              </w:rPr>
              <w:t>мо  выполнить следующую команду:</w:t>
            </w:r>
          </w:p>
        </w:tc>
        <w:tc>
          <w:tcPr>
            <w:tcW w:w="4882" w:type="dxa"/>
            <w:shd w:val="clear" w:color="auto" w:fill="auto"/>
          </w:tcPr>
          <w:p w:rsidR="00244029" w:rsidRPr="00EA5ED0" w:rsidRDefault="00244029" w:rsidP="00244029">
            <w:pPr>
              <w:spacing w:after="0" w:line="240" w:lineRule="auto"/>
              <w:rPr>
                <w:rFonts w:ascii="Times New Roman" w:hAnsi="Times New Roman"/>
                <w:sz w:val="24"/>
                <w:szCs w:val="24"/>
                <w:lang w:val="en-US"/>
              </w:rPr>
            </w:pPr>
            <w:r w:rsidRPr="00404DE1">
              <w:rPr>
                <w:rFonts w:ascii="Times New Roman" w:hAnsi="Times New Roman"/>
                <w:sz w:val="24"/>
                <w:szCs w:val="24"/>
              </w:rPr>
              <w:t>А</w:t>
            </w:r>
            <w:r w:rsidR="00D7241D">
              <w:rPr>
                <w:rFonts w:ascii="Times New Roman" w:hAnsi="Times New Roman"/>
                <w:sz w:val="24"/>
                <w:szCs w:val="24"/>
                <w:lang w:val="en-US"/>
              </w:rPr>
              <w:t>) File – New;</w:t>
            </w:r>
          </w:p>
          <w:p w:rsidR="00244029" w:rsidRPr="00404DE1" w:rsidRDefault="00244029" w:rsidP="00244029">
            <w:pPr>
              <w:spacing w:after="0" w:line="240" w:lineRule="auto"/>
              <w:rPr>
                <w:rFonts w:ascii="Times New Roman" w:hAnsi="Times New Roman"/>
                <w:sz w:val="24"/>
                <w:szCs w:val="24"/>
                <w:lang w:val="en-US"/>
              </w:rPr>
            </w:pPr>
            <w:r w:rsidRPr="00404DE1">
              <w:rPr>
                <w:rFonts w:ascii="Times New Roman" w:hAnsi="Times New Roman"/>
                <w:sz w:val="24"/>
                <w:szCs w:val="24"/>
              </w:rPr>
              <w:t>Б</w:t>
            </w:r>
            <w:r w:rsidRPr="00404DE1">
              <w:rPr>
                <w:rFonts w:ascii="Times New Roman" w:hAnsi="Times New Roman"/>
                <w:sz w:val="24"/>
                <w:szCs w:val="24"/>
                <w:lang w:val="en-US"/>
              </w:rPr>
              <w:t>) File – Open;</w:t>
            </w:r>
          </w:p>
          <w:p w:rsidR="00244029" w:rsidRPr="00404DE1" w:rsidRDefault="00244029" w:rsidP="00244029">
            <w:pPr>
              <w:spacing w:after="0" w:line="240" w:lineRule="auto"/>
              <w:rPr>
                <w:rFonts w:ascii="Times New Roman" w:hAnsi="Times New Roman"/>
                <w:sz w:val="24"/>
                <w:szCs w:val="24"/>
                <w:lang w:val="en-US"/>
              </w:rPr>
            </w:pPr>
            <w:r w:rsidRPr="00404DE1">
              <w:rPr>
                <w:rFonts w:ascii="Times New Roman" w:hAnsi="Times New Roman"/>
                <w:sz w:val="24"/>
                <w:szCs w:val="24"/>
                <w:lang w:val="en-US"/>
              </w:rPr>
              <w:t>B) Run – Start;</w:t>
            </w:r>
          </w:p>
          <w:p w:rsidR="00244029" w:rsidRPr="009D7CAD" w:rsidRDefault="00244029" w:rsidP="00244029">
            <w:pPr>
              <w:spacing w:after="0" w:line="240" w:lineRule="auto"/>
              <w:rPr>
                <w:rFonts w:ascii="Times New Roman" w:hAnsi="Times New Roman"/>
                <w:sz w:val="24"/>
                <w:szCs w:val="24"/>
                <w:lang w:val="en-US"/>
              </w:rPr>
            </w:pPr>
            <w:r w:rsidRPr="00404DE1">
              <w:rPr>
                <w:rFonts w:ascii="Times New Roman" w:hAnsi="Times New Roman"/>
                <w:sz w:val="24"/>
                <w:szCs w:val="24"/>
              </w:rPr>
              <w:t>Г</w:t>
            </w:r>
            <w:r w:rsidRPr="00404DE1">
              <w:rPr>
                <w:rFonts w:ascii="Times New Roman" w:hAnsi="Times New Roman"/>
                <w:sz w:val="24"/>
                <w:szCs w:val="24"/>
                <w:lang w:val="en-US"/>
              </w:rPr>
              <w:t>) File – Save as.</w:t>
            </w:r>
          </w:p>
        </w:tc>
      </w:tr>
      <w:tr w:rsidR="00244029" w:rsidRPr="00FC63FC"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2.3.1.29</w:t>
            </w:r>
          </w:p>
        </w:tc>
        <w:tc>
          <w:tcPr>
            <w:tcW w:w="4328"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Завершение сеанса работы в </w:t>
            </w:r>
            <w:r w:rsidRPr="00404DE1">
              <w:rPr>
                <w:rFonts w:ascii="Times New Roman" w:hAnsi="Times New Roman"/>
                <w:sz w:val="24"/>
                <w:szCs w:val="24"/>
                <w:lang w:val="en-US"/>
              </w:rPr>
              <w:t>QBASIC</w:t>
            </w:r>
            <w:r w:rsidRPr="00404DE1">
              <w:rPr>
                <w:rFonts w:ascii="Times New Roman" w:hAnsi="Times New Roman"/>
                <w:sz w:val="24"/>
                <w:szCs w:val="24"/>
              </w:rPr>
              <w:t xml:space="preserve">  осу</w:t>
            </w:r>
            <w:r>
              <w:rPr>
                <w:rFonts w:ascii="Times New Roman" w:hAnsi="Times New Roman"/>
                <w:sz w:val="24"/>
                <w:szCs w:val="24"/>
              </w:rPr>
              <w:t>ществляется выполнением команды:</w:t>
            </w:r>
          </w:p>
          <w:p w:rsidR="00244029" w:rsidRPr="00404DE1" w:rsidRDefault="00244029" w:rsidP="00244029">
            <w:pPr>
              <w:spacing w:after="0" w:line="240" w:lineRule="auto"/>
              <w:jc w:val="both"/>
              <w:rPr>
                <w:rFonts w:ascii="Times New Roman" w:hAnsi="Times New Roman"/>
                <w:bCs/>
                <w:i/>
                <w:sz w:val="24"/>
                <w:szCs w:val="24"/>
              </w:rPr>
            </w:pPr>
          </w:p>
        </w:tc>
        <w:tc>
          <w:tcPr>
            <w:tcW w:w="4882" w:type="dxa"/>
            <w:shd w:val="clear" w:color="auto" w:fill="auto"/>
          </w:tcPr>
          <w:p w:rsidR="00244029" w:rsidRPr="00404DE1" w:rsidRDefault="00244029" w:rsidP="00244029">
            <w:pPr>
              <w:spacing w:after="0" w:line="240" w:lineRule="auto"/>
              <w:rPr>
                <w:rFonts w:ascii="Times New Roman" w:hAnsi="Times New Roman"/>
                <w:sz w:val="24"/>
                <w:szCs w:val="24"/>
                <w:lang w:val="en-US"/>
              </w:rPr>
            </w:pPr>
            <w:r w:rsidRPr="00404DE1">
              <w:rPr>
                <w:rFonts w:ascii="Times New Roman" w:hAnsi="Times New Roman"/>
                <w:sz w:val="24"/>
                <w:szCs w:val="24"/>
              </w:rPr>
              <w:t>А</w:t>
            </w:r>
            <w:r w:rsidRPr="00404DE1">
              <w:rPr>
                <w:rFonts w:ascii="Times New Roman" w:hAnsi="Times New Roman"/>
                <w:sz w:val="24"/>
                <w:szCs w:val="24"/>
                <w:lang w:val="en-US"/>
              </w:rPr>
              <w:t>) File – New;</w:t>
            </w:r>
          </w:p>
          <w:p w:rsidR="00244029" w:rsidRPr="00404DE1" w:rsidRDefault="00244029" w:rsidP="00244029">
            <w:pPr>
              <w:spacing w:after="0" w:line="240" w:lineRule="auto"/>
              <w:rPr>
                <w:rFonts w:ascii="Times New Roman" w:hAnsi="Times New Roman"/>
                <w:sz w:val="24"/>
                <w:szCs w:val="24"/>
                <w:lang w:val="en-US"/>
              </w:rPr>
            </w:pPr>
            <w:r w:rsidRPr="00404DE1">
              <w:rPr>
                <w:rFonts w:ascii="Times New Roman" w:hAnsi="Times New Roman"/>
                <w:sz w:val="24"/>
                <w:szCs w:val="24"/>
              </w:rPr>
              <w:t>Б</w:t>
            </w:r>
            <w:r w:rsidRPr="00404DE1">
              <w:rPr>
                <w:rFonts w:ascii="Times New Roman" w:hAnsi="Times New Roman"/>
                <w:sz w:val="24"/>
                <w:szCs w:val="24"/>
                <w:lang w:val="en-US"/>
              </w:rPr>
              <w:t>) File – Open;</w:t>
            </w:r>
          </w:p>
          <w:p w:rsidR="00244029" w:rsidRPr="00EA5ED0" w:rsidRDefault="00244029" w:rsidP="00244029">
            <w:pPr>
              <w:spacing w:after="0" w:line="240" w:lineRule="auto"/>
              <w:rPr>
                <w:rFonts w:ascii="Times New Roman" w:hAnsi="Times New Roman"/>
                <w:sz w:val="24"/>
                <w:szCs w:val="24"/>
                <w:lang w:val="en-US"/>
              </w:rPr>
            </w:pPr>
            <w:r w:rsidRPr="00404DE1">
              <w:rPr>
                <w:rFonts w:ascii="Times New Roman" w:hAnsi="Times New Roman"/>
                <w:sz w:val="24"/>
                <w:szCs w:val="24"/>
                <w:lang w:val="en-US"/>
              </w:rPr>
              <w:t>B) File – Exi</w:t>
            </w:r>
            <w:r w:rsidR="00D7241D">
              <w:rPr>
                <w:rFonts w:ascii="Times New Roman" w:hAnsi="Times New Roman"/>
                <w:sz w:val="24"/>
                <w:szCs w:val="24"/>
                <w:lang w:val="en-US"/>
              </w:rPr>
              <w:t>t;</w:t>
            </w:r>
          </w:p>
          <w:p w:rsidR="00244029" w:rsidRPr="00404DE1" w:rsidRDefault="00244029" w:rsidP="00244029">
            <w:pPr>
              <w:spacing w:after="0" w:line="240" w:lineRule="auto"/>
              <w:rPr>
                <w:rFonts w:ascii="Times New Roman" w:hAnsi="Times New Roman"/>
                <w:sz w:val="24"/>
                <w:szCs w:val="24"/>
                <w:lang w:val="en-US"/>
              </w:rPr>
            </w:pPr>
            <w:r w:rsidRPr="00404DE1">
              <w:rPr>
                <w:rFonts w:ascii="Times New Roman" w:hAnsi="Times New Roman"/>
                <w:sz w:val="24"/>
                <w:szCs w:val="24"/>
              </w:rPr>
              <w:t>Г</w:t>
            </w:r>
            <w:r w:rsidRPr="00404DE1">
              <w:rPr>
                <w:rFonts w:ascii="Times New Roman" w:hAnsi="Times New Roman"/>
                <w:sz w:val="24"/>
                <w:szCs w:val="24"/>
                <w:lang w:val="en-US"/>
              </w:rPr>
              <w:t>) File – Save as.</w:t>
            </w:r>
          </w:p>
        </w:tc>
      </w:tr>
      <w:tr w:rsidR="00244029" w:rsidRPr="00C01D87"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2.3.1.30</w:t>
            </w:r>
          </w:p>
        </w:tc>
        <w:tc>
          <w:tcPr>
            <w:tcW w:w="4328"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Программа на языке программирования </w:t>
            </w:r>
            <w:r w:rsidRPr="00404DE1">
              <w:rPr>
                <w:rFonts w:ascii="Times New Roman" w:hAnsi="Times New Roman"/>
                <w:sz w:val="24"/>
                <w:szCs w:val="24"/>
                <w:lang w:val="en-US"/>
              </w:rPr>
              <w:t>QBASIC</w:t>
            </w:r>
            <w:r w:rsidRPr="00404DE1">
              <w:rPr>
                <w:rFonts w:ascii="Times New Roman" w:hAnsi="Times New Roman"/>
                <w:sz w:val="24"/>
                <w:szCs w:val="24"/>
              </w:rPr>
              <w:t xml:space="preserve"> представляет собой:</w:t>
            </w:r>
          </w:p>
          <w:p w:rsidR="00244029" w:rsidRPr="00404DE1" w:rsidRDefault="00244029" w:rsidP="00244029">
            <w:pPr>
              <w:spacing w:after="0" w:line="240" w:lineRule="auto"/>
              <w:jc w:val="both"/>
              <w:rPr>
                <w:rFonts w:ascii="Times New Roman" w:hAnsi="Times New Roman"/>
                <w:bCs/>
                <w:i/>
                <w:sz w:val="24"/>
                <w:szCs w:val="24"/>
              </w:rPr>
            </w:pPr>
          </w:p>
        </w:tc>
        <w:tc>
          <w:tcPr>
            <w:tcW w:w="4882"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А) последовательность ненумерованных </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программн</w:t>
            </w:r>
            <w:r w:rsidR="00D7241D">
              <w:rPr>
                <w:rFonts w:ascii="Times New Roman" w:hAnsi="Times New Roman"/>
                <w:sz w:val="24"/>
                <w:szCs w:val="24"/>
              </w:rPr>
              <w:t xml:space="preserve">ых строк, содержащих не более пяти </w:t>
            </w:r>
            <w:r w:rsidRPr="00404DE1">
              <w:rPr>
                <w:rFonts w:ascii="Times New Roman" w:hAnsi="Times New Roman"/>
                <w:sz w:val="24"/>
                <w:szCs w:val="24"/>
              </w:rPr>
              <w:t>операторов языка;</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Б) последовательность поименованных с помощьюбуквенных меток строк, в каждой из которых записаны предписания для компьютера;</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В) последовательность пронумерованных строк, вкаждой из которых записано только одно предписание для компьютера;</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Г) последовательность пронумерованных строк, в каждой из которых записаны пре</w:t>
            </w:r>
            <w:r w:rsidR="00D7241D">
              <w:rPr>
                <w:rFonts w:ascii="Times New Roman" w:hAnsi="Times New Roman"/>
                <w:sz w:val="24"/>
                <w:szCs w:val="24"/>
              </w:rPr>
              <w:t>дписания для компьютера.</w:t>
            </w:r>
          </w:p>
        </w:tc>
      </w:tr>
      <w:tr w:rsidR="00244029" w:rsidRPr="00C01D87"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2.3.1.31</w:t>
            </w:r>
          </w:p>
        </w:tc>
        <w:tc>
          <w:tcPr>
            <w:tcW w:w="4328"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После служебного слова INPUT в языке программирования </w:t>
            </w:r>
            <w:r w:rsidRPr="00404DE1">
              <w:rPr>
                <w:rFonts w:ascii="Times New Roman" w:hAnsi="Times New Roman"/>
                <w:sz w:val="24"/>
                <w:szCs w:val="24"/>
                <w:lang w:val="en-US"/>
              </w:rPr>
              <w:t>QBASIC</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указывается:</w:t>
            </w:r>
          </w:p>
          <w:p w:rsidR="00244029" w:rsidRPr="00404DE1" w:rsidRDefault="00244029" w:rsidP="00244029">
            <w:pPr>
              <w:spacing w:after="0" w:line="240" w:lineRule="auto"/>
              <w:jc w:val="both"/>
              <w:rPr>
                <w:rFonts w:ascii="Times New Roman" w:hAnsi="Times New Roman"/>
                <w:bCs/>
                <w:i/>
                <w:sz w:val="24"/>
                <w:szCs w:val="24"/>
              </w:rPr>
            </w:pPr>
          </w:p>
        </w:tc>
        <w:tc>
          <w:tcPr>
            <w:tcW w:w="4882"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А) список выражений;</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Б) перечень всех используемых в программе переменных;</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В) в необязательном порядке текстовая константа, используемая в качестве подсказки, и в обязательном порядке </w:t>
            </w:r>
            <w:r w:rsidR="00D7241D">
              <w:rPr>
                <w:rFonts w:ascii="Times New Roman" w:hAnsi="Times New Roman"/>
                <w:sz w:val="24"/>
                <w:szCs w:val="24"/>
              </w:rPr>
              <w:t>список переменных;</w:t>
            </w:r>
          </w:p>
          <w:p w:rsidR="00244029" w:rsidRPr="006E52E6"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Г) перечень используемых в программе констант.</w:t>
            </w:r>
          </w:p>
        </w:tc>
      </w:tr>
      <w:tr w:rsidR="00244029" w:rsidRPr="00C01D87"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2.3.1.32</w:t>
            </w:r>
          </w:p>
        </w:tc>
        <w:tc>
          <w:tcPr>
            <w:tcW w:w="4328"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Что произойдет в результате </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выпол</w:t>
            </w:r>
            <w:r>
              <w:rPr>
                <w:rFonts w:ascii="Times New Roman" w:hAnsi="Times New Roman"/>
                <w:sz w:val="24"/>
                <w:szCs w:val="24"/>
              </w:rPr>
              <w:t>нения команды PRINT "3*3="; 3*3</w:t>
            </w:r>
            <w:r w:rsidRPr="00404DE1">
              <w:rPr>
                <w:rFonts w:ascii="Times New Roman" w:hAnsi="Times New Roman"/>
                <w:sz w:val="24"/>
                <w:szCs w:val="24"/>
              </w:rPr>
              <w:t>?</w:t>
            </w:r>
          </w:p>
          <w:p w:rsidR="00244029" w:rsidRPr="00404DE1" w:rsidRDefault="00244029" w:rsidP="00244029">
            <w:pPr>
              <w:spacing w:after="0" w:line="240" w:lineRule="auto"/>
              <w:jc w:val="both"/>
              <w:rPr>
                <w:rFonts w:ascii="Times New Roman" w:hAnsi="Times New Roman"/>
                <w:bCs/>
                <w:i/>
                <w:sz w:val="24"/>
                <w:szCs w:val="24"/>
              </w:rPr>
            </w:pPr>
          </w:p>
        </w:tc>
        <w:tc>
          <w:tcPr>
            <w:tcW w:w="4882"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А) на бумаге будет напечатано 3*3=9;</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Б) на экран будет выведено 3*3=3*3;</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В) на экран будет выведено 9;</w:t>
            </w:r>
          </w:p>
          <w:p w:rsidR="00244029" w:rsidRPr="006E52E6"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Г) на экран будет выведено 3*3=9.</w:t>
            </w:r>
          </w:p>
        </w:tc>
      </w:tr>
      <w:tr w:rsidR="00244029" w:rsidRPr="00C01D87"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lastRenderedPageBreak/>
              <w:t>2.3.1.33</w:t>
            </w:r>
          </w:p>
        </w:tc>
        <w:tc>
          <w:tcPr>
            <w:tcW w:w="4328" w:type="dxa"/>
            <w:shd w:val="clear" w:color="auto" w:fill="auto"/>
          </w:tcPr>
          <w:p w:rsidR="00244029" w:rsidRPr="006E52E6"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При каких исходных значениях переменных X и Y в результате выполнения команды X=X^Y–Y значение переменной X станет равным двум?</w:t>
            </w:r>
          </w:p>
        </w:tc>
        <w:tc>
          <w:tcPr>
            <w:tcW w:w="4882"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А) 4, 1;  </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Б) 3, 2;  </w:t>
            </w:r>
          </w:p>
          <w:p w:rsidR="00244029" w:rsidRPr="00404DE1" w:rsidRDefault="00D7241D" w:rsidP="00244029">
            <w:pPr>
              <w:spacing w:after="0" w:line="240" w:lineRule="auto"/>
              <w:jc w:val="both"/>
              <w:rPr>
                <w:rFonts w:ascii="Times New Roman" w:hAnsi="Times New Roman"/>
                <w:sz w:val="24"/>
                <w:szCs w:val="24"/>
              </w:rPr>
            </w:pPr>
            <w:r>
              <w:rPr>
                <w:rFonts w:ascii="Times New Roman" w:hAnsi="Times New Roman"/>
                <w:sz w:val="24"/>
                <w:szCs w:val="24"/>
              </w:rPr>
              <w:t xml:space="preserve">В) 2, 2;  </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Г) 5, 1.</w:t>
            </w:r>
          </w:p>
          <w:p w:rsidR="00244029" w:rsidRPr="00404DE1" w:rsidRDefault="00244029" w:rsidP="00244029">
            <w:pPr>
              <w:spacing w:after="0" w:line="240" w:lineRule="auto"/>
              <w:jc w:val="both"/>
              <w:rPr>
                <w:rFonts w:ascii="Times New Roman" w:hAnsi="Times New Roman"/>
                <w:color w:val="3366FF"/>
                <w:sz w:val="24"/>
                <w:szCs w:val="24"/>
              </w:rPr>
            </w:pPr>
          </w:p>
        </w:tc>
      </w:tr>
      <w:tr w:rsidR="00244029" w:rsidRPr="00C01D87"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2.3.1.34</w:t>
            </w:r>
          </w:p>
        </w:tc>
        <w:tc>
          <w:tcPr>
            <w:tcW w:w="4328"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Команда языка программирования </w:t>
            </w:r>
            <w:r w:rsidRPr="00404DE1">
              <w:rPr>
                <w:rFonts w:ascii="Times New Roman" w:hAnsi="Times New Roman"/>
                <w:sz w:val="24"/>
                <w:szCs w:val="24"/>
                <w:lang w:val="en-US"/>
              </w:rPr>
              <w:t>QBASIC</w:t>
            </w:r>
            <w:r w:rsidRPr="00404DE1">
              <w:rPr>
                <w:rFonts w:ascii="Times New Roman" w:hAnsi="Times New Roman"/>
                <w:sz w:val="24"/>
                <w:szCs w:val="24"/>
              </w:rPr>
              <w:t>, которая осуществляет вывод данных на экран монитора</w:t>
            </w:r>
            <w:r>
              <w:rPr>
                <w:rFonts w:ascii="Times New Roman" w:hAnsi="Times New Roman"/>
                <w:sz w:val="24"/>
                <w:szCs w:val="24"/>
              </w:rPr>
              <w:t>:</w:t>
            </w:r>
          </w:p>
          <w:p w:rsidR="00244029" w:rsidRPr="00404DE1" w:rsidRDefault="00244029" w:rsidP="00244029">
            <w:pPr>
              <w:spacing w:after="0" w:line="240" w:lineRule="auto"/>
              <w:jc w:val="both"/>
              <w:rPr>
                <w:rFonts w:ascii="Times New Roman" w:hAnsi="Times New Roman"/>
                <w:bCs/>
                <w:i/>
                <w:sz w:val="24"/>
                <w:szCs w:val="24"/>
              </w:rPr>
            </w:pPr>
          </w:p>
        </w:tc>
        <w:tc>
          <w:tcPr>
            <w:tcW w:w="4882" w:type="dxa"/>
            <w:shd w:val="clear" w:color="auto" w:fill="auto"/>
          </w:tcPr>
          <w:p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А</w:t>
            </w:r>
            <w:r w:rsidRPr="00404DE1">
              <w:rPr>
                <w:rFonts w:ascii="Times New Roman" w:hAnsi="Times New Roman"/>
                <w:sz w:val="24"/>
                <w:szCs w:val="24"/>
                <w:lang w:val="en-US"/>
              </w:rPr>
              <w:t>) INPUT;</w:t>
            </w:r>
          </w:p>
          <w:p w:rsidR="00244029" w:rsidRPr="00EA5ED0"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Б</w:t>
            </w:r>
            <w:r w:rsidRPr="00404DE1">
              <w:rPr>
                <w:rFonts w:ascii="Times New Roman" w:hAnsi="Times New Roman"/>
                <w:sz w:val="24"/>
                <w:szCs w:val="24"/>
                <w:lang w:val="en-US"/>
              </w:rPr>
              <w:t>) PRIN</w:t>
            </w:r>
            <w:r w:rsidRPr="00404DE1">
              <w:rPr>
                <w:rFonts w:ascii="Times New Roman" w:hAnsi="Times New Roman"/>
                <w:sz w:val="24"/>
                <w:szCs w:val="24"/>
              </w:rPr>
              <w:t>Т</w:t>
            </w:r>
            <w:r w:rsidR="00D7241D">
              <w:rPr>
                <w:rFonts w:ascii="Times New Roman" w:hAnsi="Times New Roman"/>
                <w:sz w:val="24"/>
                <w:szCs w:val="24"/>
                <w:lang w:val="en-US"/>
              </w:rPr>
              <w:t>;</w:t>
            </w:r>
          </w:p>
          <w:p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lang w:val="en-US"/>
              </w:rPr>
              <w:t>B) NEXT;</w:t>
            </w:r>
          </w:p>
          <w:p w:rsidR="00244029" w:rsidRPr="006E52E6"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Г) </w:t>
            </w:r>
            <w:r w:rsidRPr="00404DE1">
              <w:rPr>
                <w:rFonts w:ascii="Times New Roman" w:hAnsi="Times New Roman"/>
                <w:sz w:val="24"/>
                <w:szCs w:val="24"/>
                <w:lang w:val="en-US"/>
              </w:rPr>
              <w:t>GOTO</w:t>
            </w:r>
            <w:r w:rsidRPr="00404DE1">
              <w:rPr>
                <w:rFonts w:ascii="Times New Roman" w:hAnsi="Times New Roman"/>
                <w:sz w:val="24"/>
                <w:szCs w:val="24"/>
              </w:rPr>
              <w:t>.</w:t>
            </w:r>
          </w:p>
        </w:tc>
      </w:tr>
      <w:tr w:rsidR="00244029" w:rsidRPr="00C01D87"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2.3.1.35</w:t>
            </w:r>
          </w:p>
        </w:tc>
        <w:tc>
          <w:tcPr>
            <w:tcW w:w="4328" w:type="dxa"/>
            <w:shd w:val="clear" w:color="auto" w:fill="auto"/>
          </w:tcPr>
          <w:p w:rsidR="00244029" w:rsidRPr="006E52E6"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Любая программа на языке программирования </w:t>
            </w:r>
            <w:r w:rsidRPr="00404DE1">
              <w:rPr>
                <w:rFonts w:ascii="Times New Roman" w:hAnsi="Times New Roman"/>
                <w:sz w:val="24"/>
                <w:szCs w:val="24"/>
                <w:lang w:val="en-US"/>
              </w:rPr>
              <w:t>QBASIC</w:t>
            </w:r>
            <w:r w:rsidRPr="00404DE1">
              <w:rPr>
                <w:rFonts w:ascii="Times New Roman" w:hAnsi="Times New Roman"/>
                <w:sz w:val="24"/>
                <w:szCs w:val="24"/>
              </w:rPr>
              <w:t xml:space="preserve">  начинается с комментария, заключенного в  апострофы, или </w:t>
            </w:r>
            <w:r>
              <w:rPr>
                <w:rFonts w:ascii="Times New Roman" w:hAnsi="Times New Roman"/>
                <w:sz w:val="24"/>
                <w:szCs w:val="24"/>
              </w:rPr>
              <w:t>со служебного слова:</w:t>
            </w:r>
          </w:p>
        </w:tc>
        <w:tc>
          <w:tcPr>
            <w:tcW w:w="4882" w:type="dxa"/>
            <w:shd w:val="clear" w:color="auto" w:fill="auto"/>
          </w:tcPr>
          <w:p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А</w:t>
            </w:r>
            <w:r w:rsidRPr="00404DE1">
              <w:rPr>
                <w:rFonts w:ascii="Times New Roman" w:hAnsi="Times New Roman"/>
                <w:sz w:val="24"/>
                <w:szCs w:val="24"/>
                <w:lang w:val="en-US"/>
              </w:rPr>
              <w:t>) INPUT;</w:t>
            </w:r>
          </w:p>
          <w:p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Б</w:t>
            </w:r>
            <w:r w:rsidRPr="00404DE1">
              <w:rPr>
                <w:rFonts w:ascii="Times New Roman" w:hAnsi="Times New Roman"/>
                <w:sz w:val="24"/>
                <w:szCs w:val="24"/>
                <w:lang w:val="en-US"/>
              </w:rPr>
              <w:t>) END;</w:t>
            </w:r>
          </w:p>
          <w:p w:rsidR="00244029" w:rsidRPr="00EA5ED0" w:rsidRDefault="00F242A2" w:rsidP="00244029">
            <w:pPr>
              <w:spacing w:after="0" w:line="240" w:lineRule="auto"/>
              <w:jc w:val="both"/>
              <w:rPr>
                <w:rFonts w:ascii="Times New Roman" w:hAnsi="Times New Roman"/>
                <w:sz w:val="24"/>
                <w:szCs w:val="24"/>
                <w:lang w:val="en-US"/>
              </w:rPr>
            </w:pPr>
            <w:r>
              <w:rPr>
                <w:rFonts w:ascii="Times New Roman" w:hAnsi="Times New Roman"/>
                <w:sz w:val="24"/>
                <w:szCs w:val="24"/>
                <w:lang w:val="en-US"/>
              </w:rPr>
              <w:t>B) REM;</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Г) </w:t>
            </w:r>
            <w:r w:rsidRPr="00404DE1">
              <w:rPr>
                <w:rFonts w:ascii="Times New Roman" w:hAnsi="Times New Roman"/>
                <w:sz w:val="24"/>
                <w:szCs w:val="24"/>
                <w:lang w:val="en-US"/>
              </w:rPr>
              <w:t>PRINT</w:t>
            </w:r>
            <w:r w:rsidRPr="00404DE1">
              <w:rPr>
                <w:rFonts w:ascii="Times New Roman" w:hAnsi="Times New Roman"/>
                <w:sz w:val="24"/>
                <w:szCs w:val="24"/>
              </w:rPr>
              <w:t>.</w:t>
            </w:r>
          </w:p>
          <w:p w:rsidR="00244029" w:rsidRPr="00404DE1" w:rsidRDefault="00244029" w:rsidP="00244029">
            <w:pPr>
              <w:spacing w:after="0" w:line="240" w:lineRule="auto"/>
              <w:jc w:val="both"/>
              <w:rPr>
                <w:rFonts w:ascii="Times New Roman" w:hAnsi="Times New Roman"/>
                <w:color w:val="3366FF"/>
                <w:sz w:val="24"/>
                <w:szCs w:val="24"/>
              </w:rPr>
            </w:pPr>
          </w:p>
        </w:tc>
      </w:tr>
      <w:tr w:rsidR="00244029" w:rsidRPr="00C01D87"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2.3.1.36</w:t>
            </w:r>
          </w:p>
        </w:tc>
        <w:tc>
          <w:tcPr>
            <w:tcW w:w="4328"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Для очистки экрана в языке программирования </w:t>
            </w:r>
            <w:r w:rsidRPr="00404DE1">
              <w:rPr>
                <w:rFonts w:ascii="Times New Roman" w:hAnsi="Times New Roman"/>
                <w:sz w:val="24"/>
                <w:szCs w:val="24"/>
                <w:lang w:val="en-US"/>
              </w:rPr>
              <w:t>QBASIC</w:t>
            </w:r>
            <w:r>
              <w:rPr>
                <w:rFonts w:ascii="Times New Roman" w:hAnsi="Times New Roman"/>
                <w:sz w:val="24"/>
                <w:szCs w:val="24"/>
              </w:rPr>
              <w:t xml:space="preserve"> используется команда:</w:t>
            </w:r>
          </w:p>
          <w:p w:rsidR="00244029" w:rsidRPr="00404DE1" w:rsidRDefault="00244029" w:rsidP="00244029">
            <w:pPr>
              <w:spacing w:after="0" w:line="240" w:lineRule="auto"/>
              <w:jc w:val="both"/>
              <w:rPr>
                <w:rFonts w:ascii="Times New Roman" w:hAnsi="Times New Roman"/>
                <w:sz w:val="24"/>
                <w:szCs w:val="24"/>
              </w:rPr>
            </w:pPr>
          </w:p>
        </w:tc>
        <w:tc>
          <w:tcPr>
            <w:tcW w:w="4882" w:type="dxa"/>
            <w:shd w:val="clear" w:color="auto" w:fill="auto"/>
          </w:tcPr>
          <w:p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А</w:t>
            </w:r>
            <w:r w:rsidRPr="00404DE1">
              <w:rPr>
                <w:rFonts w:ascii="Times New Roman" w:hAnsi="Times New Roman"/>
                <w:sz w:val="24"/>
                <w:szCs w:val="24"/>
                <w:lang w:val="en-US"/>
              </w:rPr>
              <w:t>) END;</w:t>
            </w:r>
          </w:p>
          <w:p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Б</w:t>
            </w:r>
            <w:r w:rsidRPr="00404DE1">
              <w:rPr>
                <w:rFonts w:ascii="Times New Roman" w:hAnsi="Times New Roman"/>
                <w:sz w:val="24"/>
                <w:szCs w:val="24"/>
                <w:lang w:val="en-US"/>
              </w:rPr>
              <w:t>) PRINT;</w:t>
            </w:r>
          </w:p>
          <w:p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В</w:t>
            </w:r>
            <w:r w:rsidRPr="00404DE1">
              <w:rPr>
                <w:rFonts w:ascii="Times New Roman" w:hAnsi="Times New Roman"/>
                <w:sz w:val="24"/>
                <w:szCs w:val="24"/>
                <w:lang w:val="en-US"/>
              </w:rPr>
              <w:t>) REM;</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Г) </w:t>
            </w:r>
            <w:r w:rsidRPr="00404DE1">
              <w:rPr>
                <w:rFonts w:ascii="Times New Roman" w:hAnsi="Times New Roman"/>
                <w:sz w:val="24"/>
                <w:szCs w:val="24"/>
                <w:lang w:val="en-US"/>
              </w:rPr>
              <w:t>CLS</w:t>
            </w:r>
            <w:r w:rsidR="00F242A2">
              <w:rPr>
                <w:rFonts w:ascii="Times New Roman" w:hAnsi="Times New Roman"/>
                <w:sz w:val="24"/>
                <w:szCs w:val="24"/>
              </w:rPr>
              <w:t>.</w:t>
            </w:r>
          </w:p>
        </w:tc>
      </w:tr>
      <w:tr w:rsidR="00244029" w:rsidRPr="00FC63FC"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2.3.1.37</w:t>
            </w:r>
          </w:p>
        </w:tc>
        <w:tc>
          <w:tcPr>
            <w:tcW w:w="4328"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Полная форма условного оператора </w:t>
            </w:r>
            <w:r w:rsidRPr="00404DE1">
              <w:rPr>
                <w:rFonts w:ascii="Times New Roman" w:hAnsi="Times New Roman"/>
                <w:i/>
                <w:sz w:val="24"/>
                <w:szCs w:val="24"/>
              </w:rPr>
              <w:t>если….то</w:t>
            </w:r>
            <w:r w:rsidRPr="00404DE1">
              <w:rPr>
                <w:rFonts w:ascii="Times New Roman" w:hAnsi="Times New Roman"/>
                <w:sz w:val="24"/>
                <w:szCs w:val="24"/>
              </w:rPr>
              <w:t xml:space="preserve"> в языке программирования </w:t>
            </w:r>
            <w:r w:rsidRPr="00404DE1">
              <w:rPr>
                <w:rFonts w:ascii="Times New Roman" w:hAnsi="Times New Roman"/>
                <w:sz w:val="24"/>
                <w:szCs w:val="24"/>
                <w:lang w:val="en-US"/>
              </w:rPr>
              <w:t>QBASIC</w:t>
            </w:r>
            <w:r w:rsidRPr="00404DE1">
              <w:rPr>
                <w:rFonts w:ascii="Times New Roman" w:hAnsi="Times New Roman"/>
                <w:sz w:val="24"/>
                <w:szCs w:val="24"/>
              </w:rPr>
              <w:t xml:space="preserve"> имеет вид:</w:t>
            </w:r>
          </w:p>
        </w:tc>
        <w:tc>
          <w:tcPr>
            <w:tcW w:w="4882" w:type="dxa"/>
            <w:shd w:val="clear" w:color="auto" w:fill="auto"/>
          </w:tcPr>
          <w:p w:rsidR="00244029" w:rsidRPr="006E52E6"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А</w:t>
            </w:r>
            <w:r w:rsidRPr="00404DE1">
              <w:rPr>
                <w:rFonts w:ascii="Times New Roman" w:hAnsi="Times New Roman"/>
                <w:sz w:val="24"/>
                <w:szCs w:val="24"/>
                <w:lang w:val="en-US"/>
              </w:rPr>
              <w:t>) FOR I=1 TO 6 STEP 2</w:t>
            </w:r>
            <w:r w:rsidRPr="006E52E6">
              <w:rPr>
                <w:rFonts w:ascii="Times New Roman" w:hAnsi="Times New Roman"/>
                <w:sz w:val="24"/>
                <w:szCs w:val="24"/>
                <w:lang w:val="en-US"/>
              </w:rPr>
              <w:t>;</w:t>
            </w:r>
          </w:p>
          <w:p w:rsidR="00244029" w:rsidRPr="00EA5ED0"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Б</w:t>
            </w:r>
            <w:r w:rsidRPr="00404DE1">
              <w:rPr>
                <w:rFonts w:ascii="Times New Roman" w:hAnsi="Times New Roman"/>
                <w:sz w:val="24"/>
                <w:szCs w:val="24"/>
                <w:lang w:val="en-US"/>
              </w:rPr>
              <w:t>) IF…THEN….ELSE</w:t>
            </w:r>
            <w:r w:rsidRPr="006E52E6">
              <w:rPr>
                <w:rFonts w:ascii="Times New Roman" w:hAnsi="Times New Roman"/>
                <w:sz w:val="24"/>
                <w:szCs w:val="24"/>
                <w:lang w:val="en-US"/>
              </w:rPr>
              <w:t>;</w:t>
            </w:r>
          </w:p>
          <w:p w:rsidR="00244029" w:rsidRPr="006E52E6"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В</w:t>
            </w:r>
            <w:r w:rsidRPr="00404DE1">
              <w:rPr>
                <w:rFonts w:ascii="Times New Roman" w:hAnsi="Times New Roman"/>
                <w:sz w:val="24"/>
                <w:szCs w:val="24"/>
                <w:lang w:val="en-US"/>
              </w:rPr>
              <w:t>) IF…THEN</w:t>
            </w:r>
            <w:r w:rsidRPr="006E52E6">
              <w:rPr>
                <w:rFonts w:ascii="Times New Roman" w:hAnsi="Times New Roman"/>
                <w:sz w:val="24"/>
                <w:szCs w:val="24"/>
                <w:lang w:val="en-US"/>
              </w:rPr>
              <w:t>.</w:t>
            </w:r>
          </w:p>
        </w:tc>
      </w:tr>
      <w:tr w:rsidR="00244029" w:rsidRPr="00C01D87"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2.3.1.38</w:t>
            </w:r>
          </w:p>
        </w:tc>
        <w:tc>
          <w:tcPr>
            <w:tcW w:w="4328"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Оператор </w:t>
            </w:r>
            <w:r w:rsidRPr="00404DE1">
              <w:rPr>
                <w:rFonts w:ascii="Times New Roman" w:hAnsi="Times New Roman"/>
                <w:sz w:val="24"/>
                <w:szCs w:val="24"/>
                <w:lang w:val="en-US"/>
              </w:rPr>
              <w:t>FOR</w:t>
            </w:r>
            <w:r w:rsidRPr="00404DE1">
              <w:rPr>
                <w:rFonts w:ascii="Times New Roman" w:hAnsi="Times New Roman"/>
                <w:sz w:val="24"/>
                <w:szCs w:val="24"/>
              </w:rPr>
              <w:t>….</w:t>
            </w:r>
            <w:r w:rsidRPr="00404DE1">
              <w:rPr>
                <w:rFonts w:ascii="Times New Roman" w:hAnsi="Times New Roman"/>
                <w:sz w:val="24"/>
                <w:szCs w:val="24"/>
                <w:lang w:val="en-US"/>
              </w:rPr>
              <w:t>NEXT</w:t>
            </w:r>
            <w:r w:rsidRPr="00404DE1">
              <w:rPr>
                <w:rFonts w:ascii="Times New Roman" w:hAnsi="Times New Roman"/>
                <w:sz w:val="24"/>
                <w:szCs w:val="24"/>
              </w:rPr>
              <w:t xml:space="preserve"> в языке программирования </w:t>
            </w:r>
            <w:r w:rsidRPr="00404DE1">
              <w:rPr>
                <w:rFonts w:ascii="Times New Roman" w:hAnsi="Times New Roman"/>
                <w:sz w:val="24"/>
                <w:szCs w:val="24"/>
                <w:lang w:val="en-US"/>
              </w:rPr>
              <w:t>QBASIC</w:t>
            </w:r>
            <w:r>
              <w:rPr>
                <w:rFonts w:ascii="Times New Roman" w:hAnsi="Times New Roman"/>
                <w:sz w:val="24"/>
                <w:szCs w:val="24"/>
              </w:rPr>
              <w:t>называют:</w:t>
            </w:r>
          </w:p>
          <w:p w:rsidR="00244029" w:rsidRPr="00404DE1" w:rsidRDefault="00244029" w:rsidP="00244029">
            <w:pPr>
              <w:spacing w:after="0" w:line="240" w:lineRule="auto"/>
              <w:jc w:val="both"/>
              <w:rPr>
                <w:rFonts w:ascii="Times New Roman" w:hAnsi="Times New Roman"/>
                <w:sz w:val="24"/>
                <w:szCs w:val="24"/>
              </w:rPr>
            </w:pPr>
          </w:p>
        </w:tc>
        <w:tc>
          <w:tcPr>
            <w:tcW w:w="4882"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А)</w:t>
            </w:r>
            <w:r w:rsidR="00F242A2">
              <w:rPr>
                <w:rFonts w:ascii="Times New Roman" w:hAnsi="Times New Roman"/>
                <w:sz w:val="24"/>
                <w:szCs w:val="24"/>
              </w:rPr>
              <w:t xml:space="preserve"> оператором цикла с параметром;</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Б) оператором с вложенным циклом;</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В) оператором цикла с определенным числом повторений.</w:t>
            </w:r>
          </w:p>
        </w:tc>
      </w:tr>
      <w:tr w:rsidR="00244029" w:rsidRPr="00C01D87"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2.3.1.39</w:t>
            </w:r>
          </w:p>
        </w:tc>
        <w:tc>
          <w:tcPr>
            <w:tcW w:w="4328"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Строка </w:t>
            </w:r>
            <w:r w:rsidRPr="00404DE1">
              <w:rPr>
                <w:rFonts w:ascii="Times New Roman" w:hAnsi="Times New Roman"/>
                <w:sz w:val="24"/>
                <w:szCs w:val="24"/>
                <w:lang w:val="en-US"/>
              </w:rPr>
              <w:t>NEXT</w:t>
            </w:r>
            <w:r w:rsidRPr="00404DE1">
              <w:rPr>
                <w:rFonts w:ascii="Times New Roman" w:hAnsi="Times New Roman"/>
                <w:sz w:val="24"/>
                <w:szCs w:val="24"/>
              </w:rPr>
              <w:t xml:space="preserve"> в операторе цикла </w:t>
            </w:r>
            <w:r w:rsidRPr="00404DE1">
              <w:rPr>
                <w:rFonts w:ascii="Times New Roman" w:hAnsi="Times New Roman"/>
                <w:sz w:val="24"/>
                <w:szCs w:val="24"/>
                <w:lang w:val="en-US"/>
              </w:rPr>
              <w:t>FOR</w:t>
            </w:r>
            <w:r w:rsidRPr="00404DE1">
              <w:rPr>
                <w:rFonts w:ascii="Times New Roman" w:hAnsi="Times New Roman"/>
                <w:sz w:val="24"/>
                <w:szCs w:val="24"/>
              </w:rPr>
              <w:t>….</w:t>
            </w:r>
            <w:r w:rsidRPr="00404DE1">
              <w:rPr>
                <w:rFonts w:ascii="Times New Roman" w:hAnsi="Times New Roman"/>
                <w:sz w:val="24"/>
                <w:szCs w:val="24"/>
                <w:lang w:val="en-US"/>
              </w:rPr>
              <w:t>NEXT</w:t>
            </w:r>
            <w:r w:rsidRPr="00404DE1">
              <w:rPr>
                <w:rFonts w:ascii="Times New Roman" w:hAnsi="Times New Roman"/>
                <w:sz w:val="24"/>
                <w:szCs w:val="24"/>
              </w:rPr>
              <w:t xml:space="preserve"> в языке программирования </w:t>
            </w:r>
            <w:r w:rsidRPr="00404DE1">
              <w:rPr>
                <w:rFonts w:ascii="Times New Roman" w:hAnsi="Times New Roman"/>
                <w:sz w:val="24"/>
                <w:szCs w:val="24"/>
                <w:lang w:val="en-US"/>
              </w:rPr>
              <w:t>QBASIC</w:t>
            </w:r>
            <w:r>
              <w:rPr>
                <w:rFonts w:ascii="Times New Roman" w:hAnsi="Times New Roman"/>
                <w:sz w:val="24"/>
                <w:szCs w:val="24"/>
              </w:rPr>
              <w:t xml:space="preserve"> называется:</w:t>
            </w:r>
          </w:p>
        </w:tc>
        <w:tc>
          <w:tcPr>
            <w:tcW w:w="4882"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А) параметром цикла;</w:t>
            </w:r>
          </w:p>
          <w:p w:rsidR="00244029" w:rsidRPr="00404DE1" w:rsidRDefault="00F242A2" w:rsidP="00244029">
            <w:pPr>
              <w:spacing w:after="0" w:line="240" w:lineRule="auto"/>
              <w:jc w:val="both"/>
              <w:rPr>
                <w:rFonts w:ascii="Times New Roman" w:hAnsi="Times New Roman"/>
                <w:sz w:val="24"/>
                <w:szCs w:val="24"/>
              </w:rPr>
            </w:pPr>
            <w:r>
              <w:rPr>
                <w:rFonts w:ascii="Times New Roman" w:hAnsi="Times New Roman"/>
                <w:sz w:val="24"/>
                <w:szCs w:val="24"/>
              </w:rPr>
              <w:t>Б) возвратной частью цикла;</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В) оператором присваивания.</w:t>
            </w:r>
          </w:p>
          <w:p w:rsidR="00244029" w:rsidRPr="00404DE1" w:rsidRDefault="00244029" w:rsidP="00244029">
            <w:pPr>
              <w:spacing w:after="0" w:line="240" w:lineRule="auto"/>
              <w:jc w:val="both"/>
              <w:rPr>
                <w:rFonts w:ascii="Times New Roman" w:hAnsi="Times New Roman"/>
                <w:sz w:val="24"/>
                <w:szCs w:val="24"/>
              </w:rPr>
            </w:pPr>
          </w:p>
        </w:tc>
      </w:tr>
      <w:tr w:rsidR="00244029" w:rsidRPr="00C01D87"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2.3.1.40</w:t>
            </w:r>
          </w:p>
        </w:tc>
        <w:tc>
          <w:tcPr>
            <w:tcW w:w="4328"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Чему равны начальное, конечное     значения параметра цикла и шаг         цикла: </w:t>
            </w:r>
            <w:r w:rsidRPr="00404DE1">
              <w:rPr>
                <w:rFonts w:ascii="Times New Roman" w:hAnsi="Times New Roman"/>
                <w:sz w:val="24"/>
                <w:szCs w:val="24"/>
                <w:lang w:val="en-US"/>
              </w:rPr>
              <w:t>FORK</w:t>
            </w:r>
            <w:r w:rsidRPr="00404DE1">
              <w:rPr>
                <w:rFonts w:ascii="Times New Roman" w:hAnsi="Times New Roman"/>
                <w:sz w:val="24"/>
                <w:szCs w:val="24"/>
              </w:rPr>
              <w:t xml:space="preserve"> = 2 </w:t>
            </w:r>
            <w:r w:rsidRPr="00404DE1">
              <w:rPr>
                <w:rFonts w:ascii="Times New Roman" w:hAnsi="Times New Roman"/>
                <w:sz w:val="24"/>
                <w:szCs w:val="24"/>
                <w:lang w:val="en-US"/>
              </w:rPr>
              <w:t>TO</w:t>
            </w:r>
            <w:r w:rsidRPr="00404DE1">
              <w:rPr>
                <w:rFonts w:ascii="Times New Roman" w:hAnsi="Times New Roman"/>
                <w:sz w:val="24"/>
                <w:szCs w:val="24"/>
              </w:rPr>
              <w:t xml:space="preserve"> 37 </w:t>
            </w:r>
            <w:r w:rsidRPr="00404DE1">
              <w:rPr>
                <w:rFonts w:ascii="Times New Roman" w:hAnsi="Times New Roman"/>
                <w:sz w:val="24"/>
                <w:szCs w:val="24"/>
                <w:lang w:val="en-US"/>
              </w:rPr>
              <w:t>STEP</w:t>
            </w:r>
            <w:r w:rsidRPr="00404DE1">
              <w:rPr>
                <w:rFonts w:ascii="Times New Roman" w:hAnsi="Times New Roman"/>
                <w:sz w:val="24"/>
                <w:szCs w:val="24"/>
              </w:rPr>
              <w:t xml:space="preserve"> 0.01</w:t>
            </w:r>
          </w:p>
        </w:tc>
        <w:tc>
          <w:tcPr>
            <w:tcW w:w="4882"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А) </w:t>
            </w:r>
            <w:r w:rsidRPr="00404DE1">
              <w:rPr>
                <w:rFonts w:ascii="Times New Roman" w:hAnsi="Times New Roman"/>
                <w:sz w:val="24"/>
                <w:szCs w:val="24"/>
                <w:lang w:val="en-US"/>
              </w:rPr>
              <w:t>K</w:t>
            </w:r>
            <w:r w:rsidRPr="00404DE1">
              <w:rPr>
                <w:rFonts w:ascii="Times New Roman" w:hAnsi="Times New Roman"/>
                <w:sz w:val="24"/>
                <w:szCs w:val="24"/>
              </w:rPr>
              <w:t xml:space="preserve">(нач) = 37, К(кон )= 2, ШАГ = 0.01 </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Б) </w:t>
            </w:r>
            <w:r w:rsidRPr="00404DE1">
              <w:rPr>
                <w:rFonts w:ascii="Times New Roman" w:hAnsi="Times New Roman"/>
                <w:sz w:val="24"/>
                <w:szCs w:val="24"/>
                <w:lang w:val="en-US"/>
              </w:rPr>
              <w:t>K</w:t>
            </w:r>
            <w:r w:rsidRPr="00404DE1">
              <w:rPr>
                <w:rFonts w:ascii="Times New Roman" w:hAnsi="Times New Roman"/>
                <w:sz w:val="24"/>
                <w:szCs w:val="24"/>
              </w:rPr>
              <w:t>(на</w:t>
            </w:r>
            <w:r w:rsidR="00F242A2">
              <w:rPr>
                <w:rFonts w:ascii="Times New Roman" w:hAnsi="Times New Roman"/>
                <w:sz w:val="24"/>
                <w:szCs w:val="24"/>
              </w:rPr>
              <w:t>ч) = 2, К(кон) = 37, ШАГ = 0.01</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В) К(нач) = 1, К(кон) = 36, ШАГ = 1</w:t>
            </w:r>
          </w:p>
        </w:tc>
      </w:tr>
      <w:tr w:rsidR="00244029" w:rsidRPr="00FC63FC"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2.3.1.41</w:t>
            </w:r>
          </w:p>
        </w:tc>
        <w:tc>
          <w:tcPr>
            <w:tcW w:w="4328"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Графический режим экрана в языке программирования </w:t>
            </w:r>
            <w:r w:rsidRPr="00404DE1">
              <w:rPr>
                <w:rFonts w:ascii="Times New Roman" w:hAnsi="Times New Roman"/>
                <w:sz w:val="24"/>
                <w:szCs w:val="24"/>
                <w:lang w:val="en-US"/>
              </w:rPr>
              <w:t>QBASIC</w:t>
            </w:r>
            <w:r>
              <w:rPr>
                <w:rFonts w:ascii="Times New Roman" w:hAnsi="Times New Roman"/>
                <w:sz w:val="24"/>
                <w:szCs w:val="24"/>
              </w:rPr>
              <w:t xml:space="preserve"> задается директивой вида:</w:t>
            </w:r>
          </w:p>
          <w:p w:rsidR="00244029" w:rsidRPr="00404DE1" w:rsidRDefault="00244029" w:rsidP="00244029">
            <w:pPr>
              <w:spacing w:after="0" w:line="240" w:lineRule="auto"/>
              <w:jc w:val="both"/>
              <w:rPr>
                <w:rFonts w:ascii="Times New Roman" w:hAnsi="Times New Roman"/>
                <w:sz w:val="24"/>
                <w:szCs w:val="24"/>
              </w:rPr>
            </w:pPr>
          </w:p>
        </w:tc>
        <w:tc>
          <w:tcPr>
            <w:tcW w:w="4882" w:type="dxa"/>
            <w:shd w:val="clear" w:color="auto" w:fill="auto"/>
          </w:tcPr>
          <w:p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А</w:t>
            </w:r>
            <w:r w:rsidRPr="00404DE1">
              <w:rPr>
                <w:rFonts w:ascii="Times New Roman" w:hAnsi="Times New Roman"/>
                <w:sz w:val="24"/>
                <w:szCs w:val="24"/>
                <w:lang w:val="en-US"/>
              </w:rPr>
              <w:t>) NEXT K;</w:t>
            </w:r>
          </w:p>
          <w:p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Б</w:t>
            </w:r>
            <w:r w:rsidRPr="00404DE1">
              <w:rPr>
                <w:rFonts w:ascii="Times New Roman" w:hAnsi="Times New Roman"/>
                <w:sz w:val="24"/>
                <w:szCs w:val="24"/>
                <w:lang w:val="en-US"/>
              </w:rPr>
              <w:t>) GOTO 60;</w:t>
            </w:r>
          </w:p>
          <w:p w:rsidR="00244029" w:rsidRPr="00EA5ED0"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В</w:t>
            </w:r>
            <w:r w:rsidR="00F242A2">
              <w:rPr>
                <w:rFonts w:ascii="Times New Roman" w:hAnsi="Times New Roman"/>
                <w:sz w:val="24"/>
                <w:szCs w:val="24"/>
                <w:lang w:val="en-US"/>
              </w:rPr>
              <w:t>) SCREEN N;</w:t>
            </w:r>
          </w:p>
          <w:p w:rsidR="00244029" w:rsidRPr="009D7CAD"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Г</w:t>
            </w:r>
            <w:r w:rsidRPr="00404DE1">
              <w:rPr>
                <w:rFonts w:ascii="Times New Roman" w:hAnsi="Times New Roman"/>
                <w:sz w:val="24"/>
                <w:szCs w:val="24"/>
                <w:lang w:val="en-US"/>
              </w:rPr>
              <w:t>) INPUT A (I).</w:t>
            </w:r>
          </w:p>
        </w:tc>
      </w:tr>
      <w:tr w:rsidR="00244029" w:rsidRPr="00C01D87"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2.3.1.42</w:t>
            </w:r>
          </w:p>
        </w:tc>
        <w:tc>
          <w:tcPr>
            <w:tcW w:w="4328"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Число возможных пикселов, к          которым может обратиться программа, написанная на языке        программирования </w:t>
            </w:r>
            <w:r w:rsidRPr="00404DE1">
              <w:rPr>
                <w:rFonts w:ascii="Times New Roman" w:hAnsi="Times New Roman"/>
                <w:sz w:val="24"/>
                <w:szCs w:val="24"/>
                <w:lang w:val="en-US"/>
              </w:rPr>
              <w:t>QBASIC</w:t>
            </w:r>
            <w:r>
              <w:rPr>
                <w:rFonts w:ascii="Times New Roman" w:hAnsi="Times New Roman"/>
                <w:sz w:val="24"/>
                <w:szCs w:val="24"/>
              </w:rPr>
              <w:t>называется:</w:t>
            </w:r>
          </w:p>
        </w:tc>
        <w:tc>
          <w:tcPr>
            <w:tcW w:w="4882"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А) индексом графического экрана;</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Б) разрешени</w:t>
            </w:r>
            <w:r w:rsidR="00F242A2">
              <w:rPr>
                <w:rFonts w:ascii="Times New Roman" w:hAnsi="Times New Roman"/>
                <w:sz w:val="24"/>
                <w:szCs w:val="24"/>
              </w:rPr>
              <w:t>ем графического экрана;</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В) смешением  цветов на графическом экране.</w:t>
            </w:r>
          </w:p>
        </w:tc>
      </w:tr>
      <w:tr w:rsidR="00244029" w:rsidRPr="00FC63FC"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2.3.1.43</w:t>
            </w:r>
          </w:p>
        </w:tc>
        <w:tc>
          <w:tcPr>
            <w:tcW w:w="4328"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Для рисования точки на экране в языке программирования </w:t>
            </w:r>
            <w:r w:rsidRPr="00404DE1">
              <w:rPr>
                <w:rFonts w:ascii="Times New Roman" w:hAnsi="Times New Roman"/>
                <w:sz w:val="24"/>
                <w:szCs w:val="24"/>
                <w:lang w:val="en-US"/>
              </w:rPr>
              <w:t>QBASIC</w:t>
            </w:r>
            <w:r>
              <w:rPr>
                <w:rFonts w:ascii="Times New Roman" w:hAnsi="Times New Roman"/>
                <w:sz w:val="24"/>
                <w:szCs w:val="24"/>
              </w:rPr>
              <w:t xml:space="preserve">  используется оператор:</w:t>
            </w:r>
          </w:p>
          <w:p w:rsidR="00244029" w:rsidRPr="00404DE1" w:rsidRDefault="00244029" w:rsidP="00244029">
            <w:pPr>
              <w:spacing w:after="0" w:line="240" w:lineRule="auto"/>
              <w:jc w:val="both"/>
              <w:rPr>
                <w:rFonts w:ascii="Times New Roman" w:hAnsi="Times New Roman"/>
                <w:sz w:val="24"/>
                <w:szCs w:val="24"/>
              </w:rPr>
            </w:pPr>
          </w:p>
        </w:tc>
        <w:tc>
          <w:tcPr>
            <w:tcW w:w="4882" w:type="dxa"/>
            <w:shd w:val="clear" w:color="auto" w:fill="auto"/>
          </w:tcPr>
          <w:p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А</w:t>
            </w:r>
            <w:r w:rsidRPr="00404DE1">
              <w:rPr>
                <w:rFonts w:ascii="Times New Roman" w:hAnsi="Times New Roman"/>
                <w:sz w:val="24"/>
                <w:szCs w:val="24"/>
                <w:lang w:val="en-US"/>
              </w:rPr>
              <w:t>) LINE (X1,Y1) - (X2,Y2), C;</w:t>
            </w:r>
          </w:p>
          <w:p w:rsidR="00244029" w:rsidRPr="00EA5ED0"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Б</w:t>
            </w:r>
            <w:r w:rsidR="00F242A2">
              <w:rPr>
                <w:rFonts w:ascii="Times New Roman" w:hAnsi="Times New Roman"/>
                <w:sz w:val="24"/>
                <w:szCs w:val="24"/>
                <w:lang w:val="en-US"/>
              </w:rPr>
              <w:t>) PSET (X,Y), C;</w:t>
            </w:r>
          </w:p>
          <w:p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lang w:val="en-US"/>
              </w:rPr>
              <w:t>B) CIRCLE (X,Y), R,C;</w:t>
            </w:r>
          </w:p>
          <w:p w:rsidR="00244029" w:rsidRPr="006E52E6"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Г</w:t>
            </w:r>
            <w:r w:rsidRPr="00404DE1">
              <w:rPr>
                <w:rFonts w:ascii="Times New Roman" w:hAnsi="Times New Roman"/>
                <w:sz w:val="24"/>
                <w:szCs w:val="24"/>
                <w:lang w:val="en-US"/>
              </w:rPr>
              <w:t>) PAINT (X,Y),C1,C2.</w:t>
            </w:r>
          </w:p>
        </w:tc>
      </w:tr>
      <w:tr w:rsidR="00244029" w:rsidRPr="00FC63FC"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2.3.1.44</w:t>
            </w:r>
          </w:p>
        </w:tc>
        <w:tc>
          <w:tcPr>
            <w:tcW w:w="4328"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Для рисования линии в языке программирования </w:t>
            </w:r>
            <w:r w:rsidRPr="00404DE1">
              <w:rPr>
                <w:rFonts w:ascii="Times New Roman" w:hAnsi="Times New Roman"/>
                <w:sz w:val="24"/>
                <w:szCs w:val="24"/>
                <w:lang w:val="en-US"/>
              </w:rPr>
              <w:t>QBASIC</w:t>
            </w:r>
            <w:r>
              <w:rPr>
                <w:rFonts w:ascii="Times New Roman" w:hAnsi="Times New Roman"/>
                <w:sz w:val="24"/>
                <w:szCs w:val="24"/>
              </w:rPr>
              <w:t>используется оператор:</w:t>
            </w:r>
          </w:p>
          <w:p w:rsidR="00244029" w:rsidRPr="00404DE1" w:rsidRDefault="00244029" w:rsidP="00244029">
            <w:pPr>
              <w:spacing w:after="0" w:line="240" w:lineRule="auto"/>
              <w:jc w:val="both"/>
              <w:rPr>
                <w:rFonts w:ascii="Times New Roman" w:hAnsi="Times New Roman"/>
                <w:sz w:val="24"/>
                <w:szCs w:val="24"/>
              </w:rPr>
            </w:pPr>
          </w:p>
        </w:tc>
        <w:tc>
          <w:tcPr>
            <w:tcW w:w="4882" w:type="dxa"/>
            <w:shd w:val="clear" w:color="auto" w:fill="auto"/>
          </w:tcPr>
          <w:p w:rsidR="00244029" w:rsidRPr="00F242A2"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А</w:t>
            </w:r>
            <w:r w:rsidR="00F242A2">
              <w:rPr>
                <w:rFonts w:ascii="Times New Roman" w:hAnsi="Times New Roman"/>
                <w:sz w:val="24"/>
                <w:szCs w:val="24"/>
                <w:lang w:val="en-US"/>
              </w:rPr>
              <w:t>) LINE (X1,Y1) - (X2,Y2), C;</w:t>
            </w:r>
          </w:p>
          <w:p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Б</w:t>
            </w:r>
            <w:r w:rsidRPr="00404DE1">
              <w:rPr>
                <w:rFonts w:ascii="Times New Roman" w:hAnsi="Times New Roman"/>
                <w:sz w:val="24"/>
                <w:szCs w:val="24"/>
                <w:lang w:val="en-US"/>
              </w:rPr>
              <w:t>) PSET (X,Y), C;</w:t>
            </w:r>
          </w:p>
          <w:p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lang w:val="en-US"/>
              </w:rPr>
              <w:t>B) CIRCLE (X,Y), R,C;</w:t>
            </w:r>
          </w:p>
          <w:p w:rsidR="00244029" w:rsidRPr="006E52E6"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Г</w:t>
            </w:r>
            <w:r w:rsidRPr="00404DE1">
              <w:rPr>
                <w:rFonts w:ascii="Times New Roman" w:hAnsi="Times New Roman"/>
                <w:sz w:val="24"/>
                <w:szCs w:val="24"/>
                <w:lang w:val="en-US"/>
              </w:rPr>
              <w:t>) PAINT (X,Y),C1,C2.</w:t>
            </w:r>
          </w:p>
        </w:tc>
      </w:tr>
      <w:tr w:rsidR="00244029" w:rsidRPr="00FC63FC"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2.3.1.45</w:t>
            </w:r>
          </w:p>
        </w:tc>
        <w:tc>
          <w:tcPr>
            <w:tcW w:w="4328"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Для рисования окружности в языке программирования </w:t>
            </w:r>
            <w:r w:rsidRPr="00404DE1">
              <w:rPr>
                <w:rFonts w:ascii="Times New Roman" w:hAnsi="Times New Roman"/>
                <w:sz w:val="24"/>
                <w:szCs w:val="24"/>
                <w:lang w:val="en-US"/>
              </w:rPr>
              <w:t>QBASIC</w:t>
            </w:r>
            <w:r>
              <w:rPr>
                <w:rFonts w:ascii="Times New Roman" w:hAnsi="Times New Roman"/>
                <w:sz w:val="24"/>
                <w:szCs w:val="24"/>
              </w:rPr>
              <w:t xml:space="preserve"> используется оператор:</w:t>
            </w:r>
          </w:p>
          <w:p w:rsidR="00244029" w:rsidRPr="00404DE1" w:rsidRDefault="00244029" w:rsidP="00244029">
            <w:pPr>
              <w:spacing w:after="0" w:line="240" w:lineRule="auto"/>
              <w:jc w:val="both"/>
              <w:rPr>
                <w:rFonts w:ascii="Times New Roman" w:hAnsi="Times New Roman"/>
                <w:sz w:val="24"/>
                <w:szCs w:val="24"/>
              </w:rPr>
            </w:pPr>
          </w:p>
        </w:tc>
        <w:tc>
          <w:tcPr>
            <w:tcW w:w="4882" w:type="dxa"/>
            <w:shd w:val="clear" w:color="auto" w:fill="auto"/>
          </w:tcPr>
          <w:p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А</w:t>
            </w:r>
            <w:r w:rsidRPr="00404DE1">
              <w:rPr>
                <w:rFonts w:ascii="Times New Roman" w:hAnsi="Times New Roman"/>
                <w:sz w:val="24"/>
                <w:szCs w:val="24"/>
                <w:lang w:val="en-US"/>
              </w:rPr>
              <w:t>) LINE (X1,Y1) - (X2,Y2), C;</w:t>
            </w:r>
          </w:p>
          <w:p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Б</w:t>
            </w:r>
            <w:r w:rsidRPr="00404DE1">
              <w:rPr>
                <w:rFonts w:ascii="Times New Roman" w:hAnsi="Times New Roman"/>
                <w:sz w:val="24"/>
                <w:szCs w:val="24"/>
                <w:lang w:val="en-US"/>
              </w:rPr>
              <w:t>) PSET (X,Y), C;</w:t>
            </w:r>
          </w:p>
          <w:p w:rsidR="00244029" w:rsidRPr="00F242A2" w:rsidRDefault="00F242A2" w:rsidP="00244029">
            <w:pPr>
              <w:spacing w:after="0" w:line="240" w:lineRule="auto"/>
              <w:jc w:val="both"/>
              <w:rPr>
                <w:rFonts w:ascii="Times New Roman" w:hAnsi="Times New Roman"/>
                <w:sz w:val="24"/>
                <w:szCs w:val="24"/>
                <w:lang w:val="en-US"/>
              </w:rPr>
            </w:pPr>
            <w:r>
              <w:rPr>
                <w:rFonts w:ascii="Times New Roman" w:hAnsi="Times New Roman"/>
                <w:sz w:val="24"/>
                <w:szCs w:val="24"/>
                <w:lang w:val="en-US"/>
              </w:rPr>
              <w:t>B) CIRCLE (X,Y), R,C;</w:t>
            </w:r>
          </w:p>
          <w:p w:rsidR="00244029" w:rsidRPr="006E52E6"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Г</w:t>
            </w:r>
            <w:r w:rsidRPr="00404DE1">
              <w:rPr>
                <w:rFonts w:ascii="Times New Roman" w:hAnsi="Times New Roman"/>
                <w:sz w:val="24"/>
                <w:szCs w:val="24"/>
                <w:lang w:val="en-US"/>
              </w:rPr>
              <w:t>) PAINT (X,Y),C1,C2.</w:t>
            </w:r>
          </w:p>
        </w:tc>
      </w:tr>
      <w:tr w:rsidR="00244029" w:rsidRPr="00FC63FC"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lastRenderedPageBreak/>
              <w:t>2.3.1.46</w:t>
            </w:r>
          </w:p>
        </w:tc>
        <w:tc>
          <w:tcPr>
            <w:tcW w:w="4328"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Для заливки цветом графических объектов в языке программирования </w:t>
            </w:r>
            <w:r w:rsidRPr="00404DE1">
              <w:rPr>
                <w:rFonts w:ascii="Times New Roman" w:hAnsi="Times New Roman"/>
                <w:sz w:val="24"/>
                <w:szCs w:val="24"/>
                <w:lang w:val="en-US"/>
              </w:rPr>
              <w:t>QBASIC</w:t>
            </w:r>
            <w:r>
              <w:rPr>
                <w:rFonts w:ascii="Times New Roman" w:hAnsi="Times New Roman"/>
                <w:sz w:val="24"/>
                <w:szCs w:val="24"/>
              </w:rPr>
              <w:t xml:space="preserve">  используется оператор:</w:t>
            </w:r>
          </w:p>
          <w:p w:rsidR="00244029" w:rsidRPr="00404DE1" w:rsidRDefault="00244029" w:rsidP="00244029">
            <w:pPr>
              <w:spacing w:after="0" w:line="240" w:lineRule="auto"/>
              <w:jc w:val="both"/>
              <w:rPr>
                <w:rFonts w:ascii="Times New Roman" w:hAnsi="Times New Roman"/>
                <w:sz w:val="24"/>
                <w:szCs w:val="24"/>
              </w:rPr>
            </w:pPr>
          </w:p>
        </w:tc>
        <w:tc>
          <w:tcPr>
            <w:tcW w:w="4882" w:type="dxa"/>
            <w:shd w:val="clear" w:color="auto" w:fill="auto"/>
          </w:tcPr>
          <w:p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А</w:t>
            </w:r>
            <w:r w:rsidRPr="00404DE1">
              <w:rPr>
                <w:rFonts w:ascii="Times New Roman" w:hAnsi="Times New Roman"/>
                <w:sz w:val="24"/>
                <w:szCs w:val="24"/>
                <w:lang w:val="en-US"/>
              </w:rPr>
              <w:t>) LINE (X1,Y1) - (X2,Y2), C;</w:t>
            </w:r>
          </w:p>
          <w:p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Б</w:t>
            </w:r>
            <w:r w:rsidRPr="00404DE1">
              <w:rPr>
                <w:rFonts w:ascii="Times New Roman" w:hAnsi="Times New Roman"/>
                <w:sz w:val="24"/>
                <w:szCs w:val="24"/>
                <w:lang w:val="en-US"/>
              </w:rPr>
              <w:t>) PSET (X,Y), C;</w:t>
            </w:r>
          </w:p>
          <w:p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lang w:val="en-US"/>
              </w:rPr>
              <w:t>B) CIRCLE (X,Y), R,C;</w:t>
            </w:r>
          </w:p>
          <w:p w:rsidR="00244029" w:rsidRPr="00F242A2"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Г</w:t>
            </w:r>
            <w:r w:rsidRPr="00404DE1">
              <w:rPr>
                <w:rFonts w:ascii="Times New Roman" w:hAnsi="Times New Roman"/>
                <w:sz w:val="24"/>
                <w:szCs w:val="24"/>
                <w:lang w:val="en-US"/>
              </w:rPr>
              <w:t>) PAINT (X,Y),C1,C2.</w:t>
            </w:r>
          </w:p>
        </w:tc>
      </w:tr>
      <w:tr w:rsidR="00244029" w:rsidRPr="00C01D87"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2.3.1.47</w:t>
            </w:r>
          </w:p>
        </w:tc>
        <w:tc>
          <w:tcPr>
            <w:tcW w:w="4328"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Оператор </w:t>
            </w:r>
            <w:r w:rsidRPr="00404DE1">
              <w:rPr>
                <w:rFonts w:ascii="Times New Roman" w:hAnsi="Times New Roman"/>
                <w:i/>
                <w:sz w:val="24"/>
                <w:szCs w:val="24"/>
                <w:lang w:val="en-US"/>
              </w:rPr>
              <w:t>PSET</w:t>
            </w:r>
            <w:r w:rsidRPr="00404DE1">
              <w:rPr>
                <w:rFonts w:ascii="Times New Roman" w:hAnsi="Times New Roman"/>
                <w:i/>
                <w:sz w:val="24"/>
                <w:szCs w:val="24"/>
              </w:rPr>
              <w:t xml:space="preserve"> (</w:t>
            </w:r>
            <w:r w:rsidRPr="00404DE1">
              <w:rPr>
                <w:rFonts w:ascii="Times New Roman" w:hAnsi="Times New Roman"/>
                <w:i/>
                <w:sz w:val="24"/>
                <w:szCs w:val="24"/>
                <w:lang w:val="en-US"/>
              </w:rPr>
              <w:t>X</w:t>
            </w:r>
            <w:r w:rsidRPr="00404DE1">
              <w:rPr>
                <w:rFonts w:ascii="Times New Roman" w:hAnsi="Times New Roman"/>
                <w:i/>
                <w:sz w:val="24"/>
                <w:szCs w:val="24"/>
              </w:rPr>
              <w:t>,</w:t>
            </w:r>
            <w:r w:rsidRPr="00404DE1">
              <w:rPr>
                <w:rFonts w:ascii="Times New Roman" w:hAnsi="Times New Roman"/>
                <w:i/>
                <w:sz w:val="24"/>
                <w:szCs w:val="24"/>
                <w:lang w:val="en-US"/>
              </w:rPr>
              <w:t>Y</w:t>
            </w:r>
            <w:r w:rsidRPr="00404DE1">
              <w:rPr>
                <w:rFonts w:ascii="Times New Roman" w:hAnsi="Times New Roman"/>
                <w:i/>
                <w:sz w:val="24"/>
                <w:szCs w:val="24"/>
              </w:rPr>
              <w:t>),</w:t>
            </w:r>
            <w:r w:rsidRPr="00404DE1">
              <w:rPr>
                <w:rFonts w:ascii="Times New Roman" w:hAnsi="Times New Roman"/>
                <w:i/>
                <w:sz w:val="24"/>
                <w:szCs w:val="24"/>
                <w:lang w:val="en-US"/>
              </w:rPr>
              <w:t>C</w:t>
            </w:r>
            <w:r w:rsidRPr="00404DE1">
              <w:rPr>
                <w:rFonts w:ascii="Times New Roman" w:hAnsi="Times New Roman"/>
                <w:sz w:val="24"/>
                <w:szCs w:val="24"/>
              </w:rPr>
              <w:t xml:space="preserve">,  </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где  </w:t>
            </w:r>
            <w:r w:rsidRPr="00404DE1">
              <w:rPr>
                <w:rFonts w:ascii="Times New Roman" w:hAnsi="Times New Roman"/>
                <w:sz w:val="24"/>
                <w:szCs w:val="24"/>
                <w:lang w:val="en-US"/>
              </w:rPr>
              <w:t>X</w:t>
            </w:r>
            <w:r w:rsidRPr="00404DE1">
              <w:rPr>
                <w:rFonts w:ascii="Times New Roman" w:hAnsi="Times New Roman"/>
                <w:sz w:val="24"/>
                <w:szCs w:val="24"/>
              </w:rPr>
              <w:t>,</w:t>
            </w:r>
            <w:r w:rsidRPr="00404DE1">
              <w:rPr>
                <w:rFonts w:ascii="Times New Roman" w:hAnsi="Times New Roman"/>
                <w:sz w:val="24"/>
                <w:szCs w:val="24"/>
                <w:lang w:val="en-US"/>
              </w:rPr>
              <w:t>Y</w:t>
            </w:r>
            <w:r w:rsidRPr="00404DE1">
              <w:rPr>
                <w:rFonts w:ascii="Times New Roman" w:hAnsi="Times New Roman"/>
                <w:sz w:val="24"/>
                <w:szCs w:val="24"/>
              </w:rPr>
              <w:t xml:space="preserve"> – координаты точки в пикселах, а С – номер цвета рисует на графическом экране</w:t>
            </w:r>
            <w:r>
              <w:rPr>
                <w:rFonts w:ascii="Times New Roman" w:hAnsi="Times New Roman"/>
                <w:sz w:val="24"/>
                <w:szCs w:val="24"/>
              </w:rPr>
              <w:t>:</w:t>
            </w:r>
          </w:p>
        </w:tc>
        <w:tc>
          <w:tcPr>
            <w:tcW w:w="4882"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А) линию;</w:t>
            </w:r>
          </w:p>
          <w:p w:rsidR="00244029" w:rsidRPr="00404DE1" w:rsidRDefault="00F242A2" w:rsidP="00244029">
            <w:pPr>
              <w:spacing w:after="0" w:line="240" w:lineRule="auto"/>
              <w:jc w:val="both"/>
              <w:rPr>
                <w:rFonts w:ascii="Times New Roman" w:hAnsi="Times New Roman"/>
                <w:sz w:val="24"/>
                <w:szCs w:val="24"/>
              </w:rPr>
            </w:pPr>
            <w:r>
              <w:rPr>
                <w:rFonts w:ascii="Times New Roman" w:hAnsi="Times New Roman"/>
                <w:sz w:val="24"/>
                <w:szCs w:val="24"/>
              </w:rPr>
              <w:t>Б) точку;</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В) окружность;</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Г) прямоугольник.</w:t>
            </w:r>
          </w:p>
        </w:tc>
      </w:tr>
      <w:tr w:rsidR="00244029" w:rsidRPr="00C01D87"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2.3.1.48</w:t>
            </w:r>
          </w:p>
        </w:tc>
        <w:tc>
          <w:tcPr>
            <w:tcW w:w="4328"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Оператор </w:t>
            </w:r>
            <w:r w:rsidRPr="00404DE1">
              <w:rPr>
                <w:rFonts w:ascii="Times New Roman" w:hAnsi="Times New Roman"/>
                <w:i/>
                <w:sz w:val="24"/>
                <w:szCs w:val="24"/>
                <w:lang w:val="en-US"/>
              </w:rPr>
              <w:t>LINE</w:t>
            </w:r>
            <w:r w:rsidRPr="00404DE1">
              <w:rPr>
                <w:rFonts w:ascii="Times New Roman" w:hAnsi="Times New Roman"/>
                <w:i/>
                <w:sz w:val="24"/>
                <w:szCs w:val="24"/>
              </w:rPr>
              <w:t xml:space="preserve"> (</w:t>
            </w:r>
            <w:r w:rsidRPr="00404DE1">
              <w:rPr>
                <w:rFonts w:ascii="Times New Roman" w:hAnsi="Times New Roman"/>
                <w:i/>
                <w:sz w:val="24"/>
                <w:szCs w:val="24"/>
                <w:lang w:val="en-US"/>
              </w:rPr>
              <w:t>X</w:t>
            </w:r>
            <w:r w:rsidRPr="00404DE1">
              <w:rPr>
                <w:rFonts w:ascii="Times New Roman" w:hAnsi="Times New Roman"/>
                <w:i/>
                <w:sz w:val="24"/>
                <w:szCs w:val="24"/>
              </w:rPr>
              <w:t>1,</w:t>
            </w:r>
            <w:r w:rsidRPr="00404DE1">
              <w:rPr>
                <w:rFonts w:ascii="Times New Roman" w:hAnsi="Times New Roman"/>
                <w:i/>
                <w:sz w:val="24"/>
                <w:szCs w:val="24"/>
                <w:lang w:val="en-US"/>
              </w:rPr>
              <w:t>Y</w:t>
            </w:r>
            <w:r w:rsidRPr="00404DE1">
              <w:rPr>
                <w:rFonts w:ascii="Times New Roman" w:hAnsi="Times New Roman"/>
                <w:i/>
                <w:sz w:val="24"/>
                <w:szCs w:val="24"/>
              </w:rPr>
              <w:t>1) – (</w:t>
            </w:r>
            <w:r w:rsidRPr="00404DE1">
              <w:rPr>
                <w:rFonts w:ascii="Times New Roman" w:hAnsi="Times New Roman"/>
                <w:i/>
                <w:sz w:val="24"/>
                <w:szCs w:val="24"/>
                <w:lang w:val="en-US"/>
              </w:rPr>
              <w:t>X</w:t>
            </w:r>
            <w:r w:rsidRPr="00404DE1">
              <w:rPr>
                <w:rFonts w:ascii="Times New Roman" w:hAnsi="Times New Roman"/>
                <w:i/>
                <w:sz w:val="24"/>
                <w:szCs w:val="24"/>
              </w:rPr>
              <w:t>2,</w:t>
            </w:r>
            <w:r w:rsidRPr="00404DE1">
              <w:rPr>
                <w:rFonts w:ascii="Times New Roman" w:hAnsi="Times New Roman"/>
                <w:i/>
                <w:sz w:val="24"/>
                <w:szCs w:val="24"/>
                <w:lang w:val="en-US"/>
              </w:rPr>
              <w:t>Y</w:t>
            </w:r>
            <w:r w:rsidRPr="00404DE1">
              <w:rPr>
                <w:rFonts w:ascii="Times New Roman" w:hAnsi="Times New Roman"/>
                <w:i/>
                <w:sz w:val="24"/>
                <w:szCs w:val="24"/>
              </w:rPr>
              <w:t>2),</w:t>
            </w:r>
            <w:r w:rsidRPr="00404DE1">
              <w:rPr>
                <w:rFonts w:ascii="Times New Roman" w:hAnsi="Times New Roman"/>
                <w:i/>
                <w:sz w:val="24"/>
                <w:szCs w:val="24"/>
                <w:lang w:val="en-US"/>
              </w:rPr>
              <w:t>C</w:t>
            </w:r>
            <w:r w:rsidRPr="00404DE1">
              <w:rPr>
                <w:rFonts w:ascii="Times New Roman" w:hAnsi="Times New Roman"/>
                <w:i/>
                <w:sz w:val="24"/>
                <w:szCs w:val="24"/>
              </w:rPr>
              <w:t>,</w:t>
            </w:r>
            <w:r w:rsidRPr="00404DE1">
              <w:rPr>
                <w:rFonts w:ascii="Times New Roman" w:hAnsi="Times New Roman"/>
                <w:sz w:val="24"/>
                <w:szCs w:val="24"/>
              </w:rPr>
              <w:t>где  (</w:t>
            </w:r>
            <w:r w:rsidRPr="00404DE1">
              <w:rPr>
                <w:rFonts w:ascii="Times New Roman" w:hAnsi="Times New Roman"/>
                <w:sz w:val="24"/>
                <w:szCs w:val="24"/>
                <w:lang w:val="en-US"/>
              </w:rPr>
              <w:t>X</w:t>
            </w:r>
            <w:r w:rsidRPr="00404DE1">
              <w:rPr>
                <w:rFonts w:ascii="Times New Roman" w:hAnsi="Times New Roman"/>
                <w:sz w:val="24"/>
                <w:szCs w:val="24"/>
              </w:rPr>
              <w:t>1,</w:t>
            </w:r>
            <w:r w:rsidRPr="00404DE1">
              <w:rPr>
                <w:rFonts w:ascii="Times New Roman" w:hAnsi="Times New Roman"/>
                <w:sz w:val="24"/>
                <w:szCs w:val="24"/>
                <w:lang w:val="en-US"/>
              </w:rPr>
              <w:t>Y</w:t>
            </w:r>
            <w:r w:rsidRPr="00404DE1">
              <w:rPr>
                <w:rFonts w:ascii="Times New Roman" w:hAnsi="Times New Roman"/>
                <w:sz w:val="24"/>
                <w:szCs w:val="24"/>
              </w:rPr>
              <w:t>1) и (</w:t>
            </w:r>
            <w:r w:rsidRPr="00404DE1">
              <w:rPr>
                <w:rFonts w:ascii="Times New Roman" w:hAnsi="Times New Roman"/>
                <w:sz w:val="24"/>
                <w:szCs w:val="24"/>
                <w:lang w:val="en-US"/>
              </w:rPr>
              <w:t>X</w:t>
            </w:r>
            <w:r w:rsidRPr="00404DE1">
              <w:rPr>
                <w:rFonts w:ascii="Times New Roman" w:hAnsi="Times New Roman"/>
                <w:sz w:val="24"/>
                <w:szCs w:val="24"/>
              </w:rPr>
              <w:t>2,</w:t>
            </w:r>
            <w:r w:rsidRPr="00404DE1">
              <w:rPr>
                <w:rFonts w:ascii="Times New Roman" w:hAnsi="Times New Roman"/>
                <w:sz w:val="24"/>
                <w:szCs w:val="24"/>
                <w:lang w:val="en-US"/>
              </w:rPr>
              <w:t>Y</w:t>
            </w:r>
            <w:r w:rsidRPr="00404DE1">
              <w:rPr>
                <w:rFonts w:ascii="Times New Roman" w:hAnsi="Times New Roman"/>
                <w:sz w:val="24"/>
                <w:szCs w:val="24"/>
              </w:rPr>
              <w:t xml:space="preserve">2) – соответственно координаты в пикселах начальной и конечной точек отрезка, а </w:t>
            </w:r>
            <w:r w:rsidRPr="00404DE1">
              <w:rPr>
                <w:rFonts w:ascii="Times New Roman" w:hAnsi="Times New Roman"/>
                <w:sz w:val="24"/>
                <w:szCs w:val="24"/>
                <w:lang w:val="en-US"/>
              </w:rPr>
              <w:t>C</w:t>
            </w:r>
            <w:r w:rsidRPr="00404DE1">
              <w:rPr>
                <w:rFonts w:ascii="Times New Roman" w:hAnsi="Times New Roman"/>
                <w:sz w:val="24"/>
                <w:szCs w:val="24"/>
              </w:rPr>
              <w:t>, - номер цвета лин</w:t>
            </w:r>
            <w:r>
              <w:rPr>
                <w:rFonts w:ascii="Times New Roman" w:hAnsi="Times New Roman"/>
                <w:sz w:val="24"/>
                <w:szCs w:val="24"/>
              </w:rPr>
              <w:t>ии рисует на графическом экране:</w:t>
            </w:r>
          </w:p>
        </w:tc>
        <w:tc>
          <w:tcPr>
            <w:tcW w:w="4882"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А) точку;</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Б) окружность;</w:t>
            </w:r>
          </w:p>
          <w:p w:rsidR="00244029" w:rsidRPr="00404DE1" w:rsidRDefault="00F242A2" w:rsidP="00244029">
            <w:pPr>
              <w:spacing w:after="0" w:line="240" w:lineRule="auto"/>
              <w:jc w:val="both"/>
              <w:rPr>
                <w:rFonts w:ascii="Times New Roman" w:hAnsi="Times New Roman"/>
                <w:sz w:val="24"/>
                <w:szCs w:val="24"/>
              </w:rPr>
            </w:pPr>
            <w:r>
              <w:rPr>
                <w:rFonts w:ascii="Times New Roman" w:hAnsi="Times New Roman"/>
                <w:sz w:val="24"/>
                <w:szCs w:val="24"/>
              </w:rPr>
              <w:t>В) отрезок, линию;</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Г) квадрат.</w:t>
            </w:r>
          </w:p>
          <w:p w:rsidR="00244029" w:rsidRPr="00404DE1" w:rsidRDefault="00244029" w:rsidP="00244029">
            <w:pPr>
              <w:spacing w:after="0" w:line="240" w:lineRule="auto"/>
              <w:jc w:val="both"/>
              <w:rPr>
                <w:rFonts w:ascii="Times New Roman" w:hAnsi="Times New Roman"/>
                <w:sz w:val="24"/>
                <w:szCs w:val="24"/>
              </w:rPr>
            </w:pPr>
          </w:p>
        </w:tc>
      </w:tr>
      <w:tr w:rsidR="00244029" w:rsidRPr="00C01D87"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2.3.1.49</w:t>
            </w:r>
          </w:p>
        </w:tc>
        <w:tc>
          <w:tcPr>
            <w:tcW w:w="4328" w:type="dxa"/>
            <w:shd w:val="clear" w:color="auto" w:fill="auto"/>
          </w:tcPr>
          <w:p w:rsidR="00244029" w:rsidRPr="00751DD1" w:rsidRDefault="00244029" w:rsidP="00244029">
            <w:pPr>
              <w:spacing w:after="0" w:line="240" w:lineRule="auto"/>
              <w:jc w:val="both"/>
              <w:rPr>
                <w:rFonts w:ascii="Times New Roman" w:hAnsi="Times New Roman"/>
                <w:i/>
                <w:sz w:val="24"/>
                <w:szCs w:val="24"/>
              </w:rPr>
            </w:pPr>
            <w:r w:rsidRPr="00404DE1">
              <w:rPr>
                <w:rFonts w:ascii="Times New Roman" w:hAnsi="Times New Roman"/>
                <w:sz w:val="24"/>
                <w:szCs w:val="24"/>
              </w:rPr>
              <w:t xml:space="preserve">Оператор </w:t>
            </w:r>
            <w:r w:rsidRPr="00404DE1">
              <w:rPr>
                <w:rFonts w:ascii="Times New Roman" w:hAnsi="Times New Roman"/>
                <w:i/>
                <w:sz w:val="24"/>
                <w:szCs w:val="24"/>
                <w:lang w:val="en-US"/>
              </w:rPr>
              <w:t>CIRCLE</w:t>
            </w:r>
            <w:r w:rsidRPr="00404DE1">
              <w:rPr>
                <w:rFonts w:ascii="Times New Roman" w:hAnsi="Times New Roman"/>
                <w:i/>
                <w:sz w:val="24"/>
                <w:szCs w:val="24"/>
              </w:rPr>
              <w:t xml:space="preserve"> (</w:t>
            </w:r>
            <w:r w:rsidRPr="00404DE1">
              <w:rPr>
                <w:rFonts w:ascii="Times New Roman" w:hAnsi="Times New Roman"/>
                <w:i/>
                <w:sz w:val="24"/>
                <w:szCs w:val="24"/>
                <w:lang w:val="en-US"/>
              </w:rPr>
              <w:t>X</w:t>
            </w:r>
            <w:r w:rsidRPr="00404DE1">
              <w:rPr>
                <w:rFonts w:ascii="Times New Roman" w:hAnsi="Times New Roman"/>
                <w:i/>
                <w:sz w:val="24"/>
                <w:szCs w:val="24"/>
              </w:rPr>
              <w:t>,</w:t>
            </w:r>
            <w:r w:rsidRPr="00404DE1">
              <w:rPr>
                <w:rFonts w:ascii="Times New Roman" w:hAnsi="Times New Roman"/>
                <w:i/>
                <w:sz w:val="24"/>
                <w:szCs w:val="24"/>
                <w:lang w:val="en-US"/>
              </w:rPr>
              <w:t>Y</w:t>
            </w:r>
            <w:r w:rsidRPr="00404DE1">
              <w:rPr>
                <w:rFonts w:ascii="Times New Roman" w:hAnsi="Times New Roman"/>
                <w:i/>
                <w:sz w:val="24"/>
                <w:szCs w:val="24"/>
              </w:rPr>
              <w:t xml:space="preserve">), </w:t>
            </w:r>
            <w:r w:rsidRPr="00404DE1">
              <w:rPr>
                <w:rFonts w:ascii="Times New Roman" w:hAnsi="Times New Roman"/>
                <w:i/>
                <w:sz w:val="24"/>
                <w:szCs w:val="24"/>
                <w:lang w:val="en-US"/>
              </w:rPr>
              <w:t>R</w:t>
            </w:r>
            <w:r w:rsidRPr="00404DE1">
              <w:rPr>
                <w:rFonts w:ascii="Times New Roman" w:hAnsi="Times New Roman"/>
                <w:i/>
                <w:sz w:val="24"/>
                <w:szCs w:val="24"/>
              </w:rPr>
              <w:t>,</w:t>
            </w:r>
            <w:r w:rsidRPr="00404DE1">
              <w:rPr>
                <w:rFonts w:ascii="Times New Roman" w:hAnsi="Times New Roman"/>
                <w:i/>
                <w:sz w:val="24"/>
                <w:szCs w:val="24"/>
                <w:lang w:val="en-US"/>
              </w:rPr>
              <w:t>C</w:t>
            </w:r>
            <w:r w:rsidRPr="00404DE1">
              <w:rPr>
                <w:rFonts w:ascii="Times New Roman" w:hAnsi="Times New Roman"/>
                <w:i/>
                <w:sz w:val="24"/>
                <w:szCs w:val="24"/>
              </w:rPr>
              <w:t>,</w:t>
            </w:r>
            <w:r w:rsidRPr="00404DE1">
              <w:rPr>
                <w:rFonts w:ascii="Times New Roman" w:hAnsi="Times New Roman"/>
                <w:sz w:val="24"/>
                <w:szCs w:val="24"/>
              </w:rPr>
              <w:t xml:space="preserve">где  </w:t>
            </w:r>
            <w:r w:rsidRPr="00404DE1">
              <w:rPr>
                <w:rFonts w:ascii="Times New Roman" w:hAnsi="Times New Roman"/>
                <w:sz w:val="24"/>
                <w:szCs w:val="24"/>
                <w:lang w:val="en-US"/>
              </w:rPr>
              <w:t>X</w:t>
            </w:r>
            <w:r w:rsidRPr="00404DE1">
              <w:rPr>
                <w:rFonts w:ascii="Times New Roman" w:hAnsi="Times New Roman"/>
                <w:sz w:val="24"/>
                <w:szCs w:val="24"/>
              </w:rPr>
              <w:t>,</w:t>
            </w:r>
            <w:r w:rsidRPr="00404DE1">
              <w:rPr>
                <w:rFonts w:ascii="Times New Roman" w:hAnsi="Times New Roman"/>
                <w:sz w:val="24"/>
                <w:szCs w:val="24"/>
                <w:lang w:val="en-US"/>
              </w:rPr>
              <w:t>Y</w:t>
            </w:r>
            <w:r w:rsidRPr="00404DE1">
              <w:rPr>
                <w:rFonts w:ascii="Times New Roman" w:hAnsi="Times New Roman"/>
                <w:sz w:val="24"/>
                <w:szCs w:val="24"/>
              </w:rPr>
              <w:t xml:space="preserve"> – координаты центра окружности, </w:t>
            </w:r>
            <w:r w:rsidRPr="00404DE1">
              <w:rPr>
                <w:rFonts w:ascii="Times New Roman" w:hAnsi="Times New Roman"/>
                <w:sz w:val="24"/>
                <w:szCs w:val="24"/>
                <w:lang w:val="en-US"/>
              </w:rPr>
              <w:t>R</w:t>
            </w:r>
            <w:r w:rsidRPr="00404DE1">
              <w:rPr>
                <w:rFonts w:ascii="Times New Roman" w:hAnsi="Times New Roman"/>
                <w:sz w:val="24"/>
                <w:szCs w:val="24"/>
              </w:rPr>
              <w:t xml:space="preserve"> – радиус, а </w:t>
            </w:r>
            <w:r w:rsidRPr="00404DE1">
              <w:rPr>
                <w:rFonts w:ascii="Times New Roman" w:hAnsi="Times New Roman"/>
                <w:sz w:val="24"/>
                <w:szCs w:val="24"/>
                <w:lang w:val="en-US"/>
              </w:rPr>
              <w:t>C</w:t>
            </w:r>
            <w:r w:rsidRPr="00404DE1">
              <w:rPr>
                <w:rFonts w:ascii="Times New Roman" w:hAnsi="Times New Roman"/>
                <w:sz w:val="24"/>
                <w:szCs w:val="24"/>
              </w:rPr>
              <w:t xml:space="preserve"> – номер цве</w:t>
            </w:r>
            <w:r>
              <w:rPr>
                <w:rFonts w:ascii="Times New Roman" w:hAnsi="Times New Roman"/>
                <w:sz w:val="24"/>
                <w:szCs w:val="24"/>
              </w:rPr>
              <w:t>та рисует на графическом экране:</w:t>
            </w:r>
          </w:p>
        </w:tc>
        <w:tc>
          <w:tcPr>
            <w:tcW w:w="4882"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А) дугу;</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Б) линию;</w:t>
            </w:r>
          </w:p>
          <w:p w:rsidR="00244029" w:rsidRPr="00404DE1" w:rsidRDefault="00F242A2" w:rsidP="00244029">
            <w:pPr>
              <w:spacing w:after="0" w:line="240" w:lineRule="auto"/>
              <w:jc w:val="both"/>
              <w:rPr>
                <w:rFonts w:ascii="Times New Roman" w:hAnsi="Times New Roman"/>
                <w:sz w:val="24"/>
                <w:szCs w:val="24"/>
              </w:rPr>
            </w:pPr>
            <w:r>
              <w:rPr>
                <w:rFonts w:ascii="Times New Roman" w:hAnsi="Times New Roman"/>
                <w:sz w:val="24"/>
                <w:szCs w:val="24"/>
              </w:rPr>
              <w:t>В) окружность;</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Г) точку.</w:t>
            </w:r>
          </w:p>
        </w:tc>
      </w:tr>
      <w:tr w:rsidR="00244029" w:rsidRPr="00C01D87"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2.3.1.50</w:t>
            </w:r>
          </w:p>
        </w:tc>
        <w:tc>
          <w:tcPr>
            <w:tcW w:w="4328"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Функция, для обработки которой у транслятора есть соответствующая программа, и имеющая свой     идентификатор, который максимально отражает содержание данной функции,</w:t>
            </w:r>
            <w:r>
              <w:rPr>
                <w:rFonts w:ascii="Times New Roman" w:hAnsi="Times New Roman"/>
                <w:sz w:val="24"/>
                <w:szCs w:val="24"/>
              </w:rPr>
              <w:t xml:space="preserve"> называется:</w:t>
            </w:r>
          </w:p>
        </w:tc>
        <w:tc>
          <w:tcPr>
            <w:tcW w:w="4882"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А) пользовательской функцией;</w:t>
            </w:r>
          </w:p>
          <w:p w:rsidR="00244029" w:rsidRPr="00404DE1" w:rsidRDefault="00F242A2" w:rsidP="00244029">
            <w:pPr>
              <w:spacing w:after="0" w:line="240" w:lineRule="auto"/>
              <w:jc w:val="both"/>
              <w:rPr>
                <w:rFonts w:ascii="Times New Roman" w:hAnsi="Times New Roman"/>
                <w:sz w:val="24"/>
                <w:szCs w:val="24"/>
              </w:rPr>
            </w:pPr>
            <w:r>
              <w:rPr>
                <w:rFonts w:ascii="Times New Roman" w:hAnsi="Times New Roman"/>
                <w:sz w:val="24"/>
                <w:szCs w:val="24"/>
              </w:rPr>
              <w:t>Б) стандартной функцией;</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В) нестандартной функцией.</w:t>
            </w:r>
          </w:p>
          <w:p w:rsidR="00244029" w:rsidRPr="00404DE1" w:rsidRDefault="00244029" w:rsidP="00244029">
            <w:pPr>
              <w:spacing w:after="0" w:line="240" w:lineRule="auto"/>
              <w:jc w:val="both"/>
              <w:rPr>
                <w:rFonts w:ascii="Times New Roman" w:hAnsi="Times New Roman"/>
                <w:sz w:val="24"/>
                <w:szCs w:val="24"/>
              </w:rPr>
            </w:pPr>
          </w:p>
        </w:tc>
      </w:tr>
      <w:tr w:rsidR="00244029" w:rsidRPr="00C01D87"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2.3.1.51</w:t>
            </w:r>
          </w:p>
        </w:tc>
        <w:tc>
          <w:tcPr>
            <w:tcW w:w="4328"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Вычисление абсолютного значения.</w:t>
            </w:r>
          </w:p>
          <w:p w:rsidR="00244029" w:rsidRPr="00404DE1" w:rsidRDefault="00244029" w:rsidP="00725D3B">
            <w:pPr>
              <w:numPr>
                <w:ilvl w:val="0"/>
                <w:numId w:val="23"/>
              </w:numPr>
              <w:tabs>
                <w:tab w:val="clear" w:pos="720"/>
                <w:tab w:val="num" w:pos="317"/>
              </w:tabs>
              <w:spacing w:after="0" w:line="240" w:lineRule="auto"/>
              <w:ind w:left="284" w:hanging="284"/>
              <w:rPr>
                <w:rFonts w:ascii="Times New Roman" w:hAnsi="Times New Roman"/>
                <w:sz w:val="24"/>
                <w:szCs w:val="24"/>
              </w:rPr>
            </w:pPr>
            <w:r w:rsidRPr="00404DE1">
              <w:rPr>
                <w:rFonts w:ascii="Times New Roman" w:hAnsi="Times New Roman"/>
                <w:sz w:val="24"/>
                <w:szCs w:val="24"/>
              </w:rPr>
              <w:t>Вычисление арктангенса.</w:t>
            </w:r>
          </w:p>
          <w:p w:rsidR="00244029" w:rsidRPr="00404DE1" w:rsidRDefault="00244029" w:rsidP="00725D3B">
            <w:pPr>
              <w:numPr>
                <w:ilvl w:val="0"/>
                <w:numId w:val="23"/>
              </w:numPr>
              <w:tabs>
                <w:tab w:val="clear" w:pos="720"/>
                <w:tab w:val="num" w:pos="317"/>
              </w:tabs>
              <w:spacing w:after="0" w:line="240" w:lineRule="auto"/>
              <w:ind w:left="284" w:hanging="284"/>
              <w:rPr>
                <w:rFonts w:ascii="Times New Roman" w:hAnsi="Times New Roman"/>
                <w:sz w:val="24"/>
                <w:szCs w:val="24"/>
              </w:rPr>
            </w:pPr>
            <w:r w:rsidRPr="00404DE1">
              <w:rPr>
                <w:rFonts w:ascii="Times New Roman" w:hAnsi="Times New Roman"/>
                <w:sz w:val="24"/>
                <w:szCs w:val="24"/>
              </w:rPr>
              <w:t>Вычисление косинуса.</w:t>
            </w:r>
          </w:p>
          <w:p w:rsidR="00244029" w:rsidRPr="00404DE1" w:rsidRDefault="00244029" w:rsidP="00725D3B">
            <w:pPr>
              <w:numPr>
                <w:ilvl w:val="0"/>
                <w:numId w:val="23"/>
              </w:numPr>
              <w:tabs>
                <w:tab w:val="clear" w:pos="720"/>
                <w:tab w:val="num" w:pos="317"/>
              </w:tabs>
              <w:spacing w:after="0" w:line="240" w:lineRule="auto"/>
              <w:ind w:left="284" w:hanging="284"/>
              <w:rPr>
                <w:rFonts w:ascii="Times New Roman" w:hAnsi="Times New Roman"/>
                <w:sz w:val="24"/>
                <w:szCs w:val="24"/>
              </w:rPr>
            </w:pPr>
            <w:r w:rsidRPr="00404DE1">
              <w:rPr>
                <w:rFonts w:ascii="Times New Roman" w:hAnsi="Times New Roman"/>
                <w:sz w:val="24"/>
                <w:szCs w:val="24"/>
              </w:rPr>
              <w:t>Вычисление экспоненциальной функции.</w:t>
            </w:r>
          </w:p>
          <w:p w:rsidR="00244029" w:rsidRPr="00751DD1" w:rsidRDefault="00244029" w:rsidP="00725D3B">
            <w:pPr>
              <w:numPr>
                <w:ilvl w:val="0"/>
                <w:numId w:val="23"/>
              </w:numPr>
              <w:tabs>
                <w:tab w:val="clear" w:pos="720"/>
                <w:tab w:val="num" w:pos="317"/>
              </w:tabs>
              <w:spacing w:after="0" w:line="240" w:lineRule="auto"/>
              <w:ind w:left="284" w:hanging="284"/>
              <w:rPr>
                <w:rFonts w:ascii="Times New Roman" w:hAnsi="Times New Roman"/>
                <w:sz w:val="24"/>
                <w:szCs w:val="24"/>
              </w:rPr>
            </w:pPr>
            <w:r w:rsidRPr="00404DE1">
              <w:rPr>
                <w:rFonts w:ascii="Times New Roman" w:hAnsi="Times New Roman"/>
                <w:sz w:val="24"/>
                <w:szCs w:val="24"/>
              </w:rPr>
              <w:t>Вычисление натурального логарифма.</w:t>
            </w:r>
          </w:p>
        </w:tc>
        <w:tc>
          <w:tcPr>
            <w:tcW w:w="4882" w:type="dxa"/>
            <w:shd w:val="clear" w:color="auto" w:fill="auto"/>
          </w:tcPr>
          <w:p w:rsidR="00244029"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А) </w:t>
            </w:r>
            <w:r w:rsidRPr="00404DE1">
              <w:rPr>
                <w:rFonts w:ascii="Times New Roman" w:hAnsi="Times New Roman"/>
                <w:sz w:val="24"/>
                <w:szCs w:val="24"/>
                <w:lang w:val="en-US"/>
              </w:rPr>
              <w:t>COS</w:t>
            </w:r>
            <w:r w:rsidRPr="00404DE1">
              <w:rPr>
                <w:rFonts w:ascii="Times New Roman" w:hAnsi="Times New Roman"/>
                <w:sz w:val="24"/>
                <w:szCs w:val="24"/>
              </w:rPr>
              <w:t xml:space="preserve"> (</w:t>
            </w:r>
            <w:r w:rsidRPr="00404DE1">
              <w:rPr>
                <w:rFonts w:ascii="Times New Roman" w:hAnsi="Times New Roman"/>
                <w:sz w:val="24"/>
                <w:szCs w:val="24"/>
                <w:lang w:val="en-US"/>
              </w:rPr>
              <w:t>X</w:t>
            </w:r>
            <w:r w:rsidRPr="00404DE1">
              <w:rPr>
                <w:rFonts w:ascii="Times New Roman" w:hAnsi="Times New Roman"/>
                <w:sz w:val="24"/>
                <w:szCs w:val="24"/>
              </w:rPr>
              <w:t>)</w:t>
            </w:r>
            <w:r>
              <w:rPr>
                <w:rFonts w:ascii="Times New Roman" w:hAnsi="Times New Roman"/>
                <w:sz w:val="24"/>
                <w:szCs w:val="24"/>
              </w:rPr>
              <w:t>;</w:t>
            </w:r>
          </w:p>
          <w:p w:rsidR="00244029"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Б) </w:t>
            </w:r>
            <w:r w:rsidRPr="00404DE1">
              <w:rPr>
                <w:rFonts w:ascii="Times New Roman" w:hAnsi="Times New Roman"/>
                <w:sz w:val="24"/>
                <w:szCs w:val="24"/>
                <w:lang w:val="en-US"/>
              </w:rPr>
              <w:t>LOG</w:t>
            </w:r>
            <w:r w:rsidRPr="00404DE1">
              <w:rPr>
                <w:rFonts w:ascii="Times New Roman" w:hAnsi="Times New Roman"/>
                <w:sz w:val="24"/>
                <w:szCs w:val="24"/>
              </w:rPr>
              <w:t xml:space="preserve"> (</w:t>
            </w:r>
            <w:r w:rsidRPr="00404DE1">
              <w:rPr>
                <w:rFonts w:ascii="Times New Roman" w:hAnsi="Times New Roman"/>
                <w:sz w:val="24"/>
                <w:szCs w:val="24"/>
                <w:lang w:val="en-US"/>
              </w:rPr>
              <w:t>X</w:t>
            </w:r>
            <w:r w:rsidRPr="00404DE1">
              <w:rPr>
                <w:rFonts w:ascii="Times New Roman" w:hAnsi="Times New Roman"/>
                <w:sz w:val="24"/>
                <w:szCs w:val="24"/>
              </w:rPr>
              <w:t>)</w:t>
            </w:r>
            <w:r>
              <w:rPr>
                <w:rFonts w:ascii="Times New Roman" w:hAnsi="Times New Roman"/>
                <w:sz w:val="24"/>
                <w:szCs w:val="24"/>
              </w:rPr>
              <w:t>;</w:t>
            </w:r>
          </w:p>
          <w:p w:rsidR="00244029"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В) </w:t>
            </w:r>
            <w:r w:rsidRPr="00404DE1">
              <w:rPr>
                <w:rFonts w:ascii="Times New Roman" w:hAnsi="Times New Roman"/>
                <w:sz w:val="24"/>
                <w:szCs w:val="24"/>
                <w:lang w:val="en-US"/>
              </w:rPr>
              <w:t>ABS</w:t>
            </w:r>
            <w:r w:rsidRPr="00404DE1">
              <w:rPr>
                <w:rFonts w:ascii="Times New Roman" w:hAnsi="Times New Roman"/>
                <w:sz w:val="24"/>
                <w:szCs w:val="24"/>
              </w:rPr>
              <w:t xml:space="preserve"> (</w:t>
            </w:r>
            <w:r w:rsidRPr="00404DE1">
              <w:rPr>
                <w:rFonts w:ascii="Times New Roman" w:hAnsi="Times New Roman"/>
                <w:sz w:val="24"/>
                <w:szCs w:val="24"/>
                <w:lang w:val="en-US"/>
              </w:rPr>
              <w:t>X</w:t>
            </w:r>
            <w:r w:rsidRPr="00404DE1">
              <w:rPr>
                <w:rFonts w:ascii="Times New Roman" w:hAnsi="Times New Roman"/>
                <w:sz w:val="24"/>
                <w:szCs w:val="24"/>
              </w:rPr>
              <w:t>)</w:t>
            </w:r>
            <w:r>
              <w:rPr>
                <w:rFonts w:ascii="Times New Roman" w:hAnsi="Times New Roman"/>
                <w:sz w:val="24"/>
                <w:szCs w:val="24"/>
              </w:rPr>
              <w:t>;</w:t>
            </w:r>
          </w:p>
          <w:p w:rsidR="00244029"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Г) </w:t>
            </w:r>
            <w:r w:rsidRPr="00404DE1">
              <w:rPr>
                <w:rFonts w:ascii="Times New Roman" w:hAnsi="Times New Roman"/>
                <w:sz w:val="24"/>
                <w:szCs w:val="24"/>
                <w:lang w:val="en-US"/>
              </w:rPr>
              <w:t>ATN</w:t>
            </w:r>
            <w:r w:rsidRPr="00404DE1">
              <w:rPr>
                <w:rFonts w:ascii="Times New Roman" w:hAnsi="Times New Roman"/>
                <w:sz w:val="24"/>
                <w:szCs w:val="24"/>
              </w:rPr>
              <w:t xml:space="preserve"> (</w:t>
            </w:r>
            <w:r w:rsidRPr="00404DE1">
              <w:rPr>
                <w:rFonts w:ascii="Times New Roman" w:hAnsi="Times New Roman"/>
                <w:sz w:val="24"/>
                <w:szCs w:val="24"/>
                <w:lang w:val="en-US"/>
              </w:rPr>
              <w:t>X</w:t>
            </w:r>
            <w:r w:rsidRPr="00404DE1">
              <w:rPr>
                <w:rFonts w:ascii="Times New Roman" w:hAnsi="Times New Roman"/>
                <w:sz w:val="24"/>
                <w:szCs w:val="24"/>
              </w:rPr>
              <w:t>)</w:t>
            </w:r>
            <w:r>
              <w:rPr>
                <w:rFonts w:ascii="Times New Roman" w:hAnsi="Times New Roman"/>
                <w:sz w:val="24"/>
                <w:szCs w:val="24"/>
              </w:rPr>
              <w:t>;</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Д) </w:t>
            </w:r>
            <w:r w:rsidRPr="00404DE1">
              <w:rPr>
                <w:rFonts w:ascii="Times New Roman" w:hAnsi="Times New Roman"/>
                <w:sz w:val="24"/>
                <w:szCs w:val="24"/>
                <w:lang w:val="en-US"/>
              </w:rPr>
              <w:t>EXP</w:t>
            </w:r>
            <w:r w:rsidRPr="00404DE1">
              <w:rPr>
                <w:rFonts w:ascii="Times New Roman" w:hAnsi="Times New Roman"/>
                <w:sz w:val="24"/>
                <w:szCs w:val="24"/>
              </w:rPr>
              <w:t xml:space="preserve"> (</w:t>
            </w:r>
            <w:r w:rsidRPr="00404DE1">
              <w:rPr>
                <w:rFonts w:ascii="Times New Roman" w:hAnsi="Times New Roman"/>
                <w:sz w:val="24"/>
                <w:szCs w:val="24"/>
                <w:lang w:val="en-US"/>
              </w:rPr>
              <w:t>X</w:t>
            </w:r>
            <w:r w:rsidRPr="00404DE1">
              <w:rPr>
                <w:rFonts w:ascii="Times New Roman" w:hAnsi="Times New Roman"/>
                <w:sz w:val="24"/>
                <w:szCs w:val="24"/>
              </w:rPr>
              <w:t>)</w:t>
            </w:r>
            <w:r>
              <w:rPr>
                <w:rFonts w:ascii="Times New Roman" w:hAnsi="Times New Roman"/>
                <w:sz w:val="24"/>
                <w:szCs w:val="24"/>
              </w:rPr>
              <w:t>.</w:t>
            </w:r>
          </w:p>
          <w:p w:rsidR="00244029" w:rsidRPr="00404DE1" w:rsidRDefault="00244029" w:rsidP="00244029">
            <w:pPr>
              <w:spacing w:after="0" w:line="240" w:lineRule="auto"/>
              <w:jc w:val="both"/>
              <w:rPr>
                <w:rFonts w:ascii="Times New Roman" w:hAnsi="Times New Roman"/>
                <w:sz w:val="24"/>
                <w:szCs w:val="24"/>
              </w:rPr>
            </w:pPr>
          </w:p>
        </w:tc>
      </w:tr>
      <w:tr w:rsidR="00244029" w:rsidRPr="00C01D87"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2.3.1.52</w:t>
            </w:r>
          </w:p>
        </w:tc>
        <w:tc>
          <w:tcPr>
            <w:tcW w:w="4328" w:type="dxa"/>
            <w:shd w:val="clear" w:color="auto" w:fill="auto"/>
          </w:tcPr>
          <w:p w:rsidR="00244029" w:rsidRDefault="00244029" w:rsidP="00244029">
            <w:pPr>
              <w:spacing w:after="0" w:line="240" w:lineRule="auto"/>
              <w:jc w:val="both"/>
              <w:rPr>
                <w:rFonts w:ascii="Times New Roman" w:hAnsi="Times New Roman"/>
                <w:sz w:val="24"/>
                <w:szCs w:val="24"/>
              </w:rPr>
            </w:pPr>
            <w:r>
              <w:rPr>
                <w:rFonts w:ascii="Times New Roman" w:hAnsi="Times New Roman"/>
                <w:sz w:val="24"/>
                <w:szCs w:val="24"/>
              </w:rPr>
              <w:t>Установите соответствие между графическим экраном и его разрешением:</w:t>
            </w:r>
          </w:p>
          <w:p w:rsidR="00244029" w:rsidRPr="00751DD1" w:rsidRDefault="00244029" w:rsidP="00725D3B">
            <w:pPr>
              <w:pStyle w:val="af3"/>
              <w:numPr>
                <w:ilvl w:val="0"/>
                <w:numId w:val="24"/>
              </w:numPr>
              <w:tabs>
                <w:tab w:val="clear" w:pos="720"/>
                <w:tab w:val="num" w:pos="317"/>
              </w:tabs>
              <w:spacing w:after="0" w:line="240" w:lineRule="auto"/>
              <w:ind w:left="0" w:firstLine="0"/>
              <w:rPr>
                <w:rFonts w:ascii="Times New Roman" w:hAnsi="Times New Roman"/>
                <w:sz w:val="24"/>
                <w:szCs w:val="24"/>
                <w:lang w:val="en-US"/>
              </w:rPr>
            </w:pPr>
            <w:r w:rsidRPr="00751DD1">
              <w:rPr>
                <w:rFonts w:ascii="Times New Roman" w:hAnsi="Times New Roman"/>
                <w:sz w:val="24"/>
                <w:szCs w:val="24"/>
                <w:lang w:val="en-US"/>
              </w:rPr>
              <w:t>SCREEN 1, SCREEN 7, SCREEN 13.</w:t>
            </w:r>
          </w:p>
          <w:p w:rsidR="00244029" w:rsidRPr="00751DD1" w:rsidRDefault="00244029" w:rsidP="00725D3B">
            <w:pPr>
              <w:pStyle w:val="af3"/>
              <w:numPr>
                <w:ilvl w:val="0"/>
                <w:numId w:val="24"/>
              </w:numPr>
              <w:tabs>
                <w:tab w:val="clear" w:pos="720"/>
                <w:tab w:val="num" w:pos="317"/>
              </w:tabs>
              <w:spacing w:after="0" w:line="240" w:lineRule="auto"/>
              <w:ind w:left="0" w:firstLine="0"/>
              <w:rPr>
                <w:rFonts w:ascii="Times New Roman" w:hAnsi="Times New Roman"/>
                <w:sz w:val="24"/>
                <w:szCs w:val="24"/>
                <w:lang w:val="en-US"/>
              </w:rPr>
            </w:pPr>
            <w:r w:rsidRPr="00751DD1">
              <w:rPr>
                <w:rFonts w:ascii="Times New Roman" w:hAnsi="Times New Roman"/>
                <w:sz w:val="24"/>
                <w:szCs w:val="24"/>
                <w:lang w:val="en-US"/>
              </w:rPr>
              <w:t>SCREEN 2, SCREEN 8, SCREEN 9.</w:t>
            </w:r>
          </w:p>
          <w:p w:rsidR="00244029" w:rsidRPr="00751DD1" w:rsidRDefault="00244029" w:rsidP="00725D3B">
            <w:pPr>
              <w:pStyle w:val="af3"/>
              <w:numPr>
                <w:ilvl w:val="0"/>
                <w:numId w:val="24"/>
              </w:numPr>
              <w:tabs>
                <w:tab w:val="clear" w:pos="720"/>
                <w:tab w:val="num" w:pos="317"/>
              </w:tabs>
              <w:spacing w:after="0" w:line="240" w:lineRule="auto"/>
              <w:ind w:left="0" w:firstLine="0"/>
              <w:rPr>
                <w:rFonts w:ascii="Times New Roman" w:hAnsi="Times New Roman"/>
                <w:sz w:val="24"/>
                <w:szCs w:val="24"/>
                <w:lang w:val="en-US"/>
              </w:rPr>
            </w:pPr>
            <w:r w:rsidRPr="00751DD1">
              <w:rPr>
                <w:rFonts w:ascii="Times New Roman" w:hAnsi="Times New Roman"/>
                <w:sz w:val="24"/>
                <w:szCs w:val="24"/>
                <w:lang w:val="en-US"/>
              </w:rPr>
              <w:t>SCREEN 11, SCREEN 12.</w:t>
            </w:r>
          </w:p>
        </w:tc>
        <w:tc>
          <w:tcPr>
            <w:tcW w:w="4882" w:type="dxa"/>
            <w:shd w:val="clear" w:color="auto" w:fill="auto"/>
          </w:tcPr>
          <w:p w:rsidR="00244029"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А) разрешение 640х200;</w:t>
            </w:r>
          </w:p>
          <w:p w:rsidR="00244029"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Б) разрешение 320х200;</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В) разрешение 640х480.</w:t>
            </w:r>
          </w:p>
          <w:p w:rsidR="00244029" w:rsidRPr="00404DE1" w:rsidRDefault="00244029" w:rsidP="00244029">
            <w:pPr>
              <w:spacing w:after="0" w:line="240" w:lineRule="auto"/>
              <w:jc w:val="both"/>
              <w:rPr>
                <w:rFonts w:ascii="Times New Roman" w:hAnsi="Times New Roman"/>
                <w:sz w:val="24"/>
                <w:szCs w:val="24"/>
              </w:rPr>
            </w:pPr>
          </w:p>
        </w:tc>
      </w:tr>
      <w:tr w:rsidR="00244029" w:rsidRPr="00C01D87"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2.3.1.53</w:t>
            </w:r>
          </w:p>
        </w:tc>
        <w:tc>
          <w:tcPr>
            <w:tcW w:w="4328" w:type="dxa"/>
            <w:shd w:val="clear" w:color="auto" w:fill="auto"/>
          </w:tcPr>
          <w:p w:rsidR="00244029" w:rsidRDefault="00244029" w:rsidP="00244029">
            <w:pPr>
              <w:spacing w:after="0" w:line="240" w:lineRule="auto"/>
              <w:jc w:val="both"/>
              <w:rPr>
                <w:rFonts w:ascii="Times New Roman" w:hAnsi="Times New Roman"/>
                <w:sz w:val="24"/>
                <w:szCs w:val="24"/>
              </w:rPr>
            </w:pPr>
            <w:r>
              <w:rPr>
                <w:rFonts w:ascii="Times New Roman" w:hAnsi="Times New Roman"/>
                <w:sz w:val="24"/>
                <w:szCs w:val="24"/>
              </w:rPr>
              <w:t>Установите соответствие между командой и назначением клавиш:</w:t>
            </w:r>
          </w:p>
          <w:p w:rsidR="00244029" w:rsidRPr="00751DD1" w:rsidRDefault="00244029" w:rsidP="00725D3B">
            <w:pPr>
              <w:pStyle w:val="af3"/>
              <w:numPr>
                <w:ilvl w:val="0"/>
                <w:numId w:val="27"/>
              </w:numPr>
              <w:spacing w:after="0" w:line="240" w:lineRule="auto"/>
              <w:ind w:left="317" w:hanging="317"/>
              <w:jc w:val="both"/>
              <w:rPr>
                <w:rFonts w:ascii="Times New Roman" w:hAnsi="Times New Roman"/>
                <w:sz w:val="24"/>
                <w:szCs w:val="24"/>
              </w:rPr>
            </w:pPr>
            <w:r w:rsidRPr="00751DD1">
              <w:rPr>
                <w:rFonts w:ascii="Times New Roman" w:hAnsi="Times New Roman"/>
                <w:sz w:val="24"/>
                <w:szCs w:val="24"/>
              </w:rPr>
              <w:t>Команда для осуществления        ввода информации в программе.</w:t>
            </w:r>
          </w:p>
          <w:p w:rsidR="00244029" w:rsidRDefault="00244029" w:rsidP="00725D3B">
            <w:pPr>
              <w:pStyle w:val="af3"/>
              <w:numPr>
                <w:ilvl w:val="0"/>
                <w:numId w:val="27"/>
              </w:numPr>
              <w:spacing w:after="0" w:line="240" w:lineRule="auto"/>
              <w:ind w:left="317" w:hanging="317"/>
              <w:jc w:val="both"/>
              <w:rPr>
                <w:rFonts w:ascii="Times New Roman" w:hAnsi="Times New Roman"/>
                <w:sz w:val="24"/>
                <w:szCs w:val="24"/>
              </w:rPr>
            </w:pPr>
            <w:r w:rsidRPr="00751DD1">
              <w:rPr>
                <w:rFonts w:ascii="Times New Roman" w:hAnsi="Times New Roman"/>
                <w:sz w:val="24"/>
                <w:szCs w:val="24"/>
              </w:rPr>
              <w:t>Команда для осуществления     вывода информации в программе</w:t>
            </w:r>
            <w:r>
              <w:rPr>
                <w:rFonts w:ascii="Times New Roman" w:hAnsi="Times New Roman"/>
                <w:sz w:val="24"/>
                <w:szCs w:val="24"/>
              </w:rPr>
              <w:t>.</w:t>
            </w:r>
          </w:p>
          <w:p w:rsidR="00244029" w:rsidRDefault="00244029" w:rsidP="00725D3B">
            <w:pPr>
              <w:pStyle w:val="af3"/>
              <w:numPr>
                <w:ilvl w:val="0"/>
                <w:numId w:val="27"/>
              </w:numPr>
              <w:spacing w:after="0" w:line="240" w:lineRule="auto"/>
              <w:ind w:left="317" w:hanging="317"/>
              <w:jc w:val="both"/>
              <w:rPr>
                <w:rFonts w:ascii="Times New Roman" w:hAnsi="Times New Roman"/>
                <w:sz w:val="24"/>
                <w:szCs w:val="24"/>
              </w:rPr>
            </w:pPr>
            <w:r w:rsidRPr="00751DD1">
              <w:rPr>
                <w:rFonts w:ascii="Times New Roman" w:hAnsi="Times New Roman"/>
                <w:sz w:val="24"/>
                <w:szCs w:val="24"/>
              </w:rPr>
              <w:t>Комбинация клавиш для вывода результатов работы программы.</w:t>
            </w:r>
          </w:p>
          <w:p w:rsidR="00244029" w:rsidRPr="002B52F7" w:rsidRDefault="00244029" w:rsidP="00725D3B">
            <w:pPr>
              <w:pStyle w:val="af3"/>
              <w:numPr>
                <w:ilvl w:val="0"/>
                <w:numId w:val="27"/>
              </w:numPr>
              <w:spacing w:after="0" w:line="240" w:lineRule="auto"/>
              <w:ind w:left="317" w:hanging="317"/>
              <w:jc w:val="both"/>
              <w:rPr>
                <w:rFonts w:ascii="Times New Roman" w:hAnsi="Times New Roman"/>
                <w:sz w:val="24"/>
                <w:szCs w:val="24"/>
              </w:rPr>
            </w:pPr>
            <w:r w:rsidRPr="00751DD1">
              <w:rPr>
                <w:rFonts w:ascii="Times New Roman" w:hAnsi="Times New Roman"/>
                <w:sz w:val="24"/>
                <w:szCs w:val="24"/>
              </w:rPr>
              <w:t>Служебное слово, означающее завершение программы.</w:t>
            </w:r>
          </w:p>
        </w:tc>
        <w:tc>
          <w:tcPr>
            <w:tcW w:w="4882" w:type="dxa"/>
            <w:shd w:val="clear" w:color="auto" w:fill="auto"/>
          </w:tcPr>
          <w:p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А</w:t>
            </w:r>
            <w:r w:rsidRPr="00404DE1">
              <w:rPr>
                <w:rFonts w:ascii="Times New Roman" w:hAnsi="Times New Roman"/>
                <w:sz w:val="24"/>
                <w:szCs w:val="24"/>
                <w:lang w:val="en-US"/>
              </w:rPr>
              <w:t>)  SHIFT+F5;</w:t>
            </w:r>
          </w:p>
          <w:p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Б</w:t>
            </w:r>
            <w:r w:rsidRPr="00404DE1">
              <w:rPr>
                <w:rFonts w:ascii="Times New Roman" w:hAnsi="Times New Roman"/>
                <w:sz w:val="24"/>
                <w:szCs w:val="24"/>
                <w:lang w:val="en-US"/>
              </w:rPr>
              <w:t>)  END;</w:t>
            </w:r>
          </w:p>
          <w:p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В)</w:t>
            </w:r>
            <w:r w:rsidRPr="00404DE1">
              <w:rPr>
                <w:rFonts w:ascii="Times New Roman" w:hAnsi="Times New Roman"/>
                <w:sz w:val="24"/>
                <w:szCs w:val="24"/>
                <w:lang w:val="en-US"/>
              </w:rPr>
              <w:t xml:space="preserve"> PRINT;</w:t>
            </w:r>
          </w:p>
          <w:p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Г)</w:t>
            </w:r>
            <w:r w:rsidRPr="00404DE1">
              <w:rPr>
                <w:rFonts w:ascii="Times New Roman" w:hAnsi="Times New Roman"/>
                <w:sz w:val="24"/>
                <w:szCs w:val="24"/>
                <w:lang w:val="en-US"/>
              </w:rPr>
              <w:t xml:space="preserve"> INPUT.</w:t>
            </w:r>
          </w:p>
          <w:p w:rsidR="00244029" w:rsidRPr="00404DE1" w:rsidRDefault="00244029" w:rsidP="00244029">
            <w:pPr>
              <w:spacing w:after="0" w:line="240" w:lineRule="auto"/>
              <w:ind w:left="720"/>
              <w:jc w:val="both"/>
              <w:rPr>
                <w:rFonts w:ascii="Times New Roman" w:hAnsi="Times New Roman"/>
                <w:sz w:val="24"/>
                <w:szCs w:val="24"/>
              </w:rPr>
            </w:pPr>
          </w:p>
        </w:tc>
      </w:tr>
      <w:tr w:rsidR="00244029" w:rsidRPr="00C01D87"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2.3.1.54</w:t>
            </w:r>
          </w:p>
        </w:tc>
        <w:tc>
          <w:tcPr>
            <w:tcW w:w="4328" w:type="dxa"/>
            <w:shd w:val="clear" w:color="auto" w:fill="auto"/>
          </w:tcPr>
          <w:p w:rsidR="00244029" w:rsidRDefault="00244029" w:rsidP="00244029">
            <w:pPr>
              <w:tabs>
                <w:tab w:val="left" w:pos="1680"/>
              </w:tabs>
              <w:spacing w:after="0" w:line="240" w:lineRule="auto"/>
              <w:jc w:val="both"/>
              <w:rPr>
                <w:rFonts w:ascii="Times New Roman" w:hAnsi="Times New Roman"/>
                <w:sz w:val="24"/>
                <w:szCs w:val="24"/>
              </w:rPr>
            </w:pPr>
            <w:r>
              <w:rPr>
                <w:rFonts w:ascii="Times New Roman" w:hAnsi="Times New Roman"/>
                <w:sz w:val="24"/>
                <w:szCs w:val="24"/>
              </w:rPr>
              <w:t>Установите соответствие между переменной и ее обозначением:</w:t>
            </w:r>
          </w:p>
          <w:p w:rsidR="00244029" w:rsidRPr="002B52F7" w:rsidRDefault="00244029" w:rsidP="00725D3B">
            <w:pPr>
              <w:pStyle w:val="af3"/>
              <w:numPr>
                <w:ilvl w:val="0"/>
                <w:numId w:val="25"/>
              </w:numPr>
              <w:tabs>
                <w:tab w:val="left" w:pos="1680"/>
              </w:tabs>
              <w:spacing w:after="0" w:line="240" w:lineRule="auto"/>
              <w:ind w:left="357" w:hanging="357"/>
              <w:rPr>
                <w:rFonts w:ascii="Times New Roman" w:hAnsi="Times New Roman"/>
                <w:sz w:val="24"/>
                <w:szCs w:val="24"/>
              </w:rPr>
            </w:pPr>
            <w:r w:rsidRPr="002B52F7">
              <w:rPr>
                <w:rFonts w:ascii="Times New Roman" w:hAnsi="Times New Roman"/>
                <w:sz w:val="24"/>
                <w:szCs w:val="24"/>
              </w:rPr>
              <w:t>Целочисленная переменная нормальной длины.</w:t>
            </w:r>
          </w:p>
          <w:p w:rsidR="00244029" w:rsidRPr="00404DE1" w:rsidRDefault="00244029" w:rsidP="00725D3B">
            <w:pPr>
              <w:numPr>
                <w:ilvl w:val="0"/>
                <w:numId w:val="25"/>
              </w:numPr>
              <w:tabs>
                <w:tab w:val="left" w:pos="1680"/>
              </w:tabs>
              <w:spacing w:after="0" w:line="240" w:lineRule="auto"/>
              <w:ind w:left="357" w:hanging="357"/>
              <w:rPr>
                <w:rFonts w:ascii="Times New Roman" w:hAnsi="Times New Roman"/>
                <w:sz w:val="24"/>
                <w:szCs w:val="24"/>
              </w:rPr>
            </w:pPr>
            <w:r w:rsidRPr="00404DE1">
              <w:rPr>
                <w:rFonts w:ascii="Times New Roman" w:hAnsi="Times New Roman"/>
                <w:sz w:val="24"/>
                <w:szCs w:val="24"/>
              </w:rPr>
              <w:t>Вещественная переменная.</w:t>
            </w:r>
          </w:p>
          <w:p w:rsidR="00244029" w:rsidRPr="00404DE1" w:rsidRDefault="00244029" w:rsidP="00725D3B">
            <w:pPr>
              <w:numPr>
                <w:ilvl w:val="0"/>
                <w:numId w:val="25"/>
              </w:numPr>
              <w:tabs>
                <w:tab w:val="left" w:pos="1680"/>
              </w:tabs>
              <w:spacing w:after="0" w:line="240" w:lineRule="auto"/>
              <w:ind w:left="357" w:hanging="357"/>
              <w:rPr>
                <w:rFonts w:ascii="Times New Roman" w:hAnsi="Times New Roman"/>
                <w:sz w:val="24"/>
                <w:szCs w:val="24"/>
              </w:rPr>
            </w:pPr>
            <w:r w:rsidRPr="00404DE1">
              <w:rPr>
                <w:rFonts w:ascii="Times New Roman" w:hAnsi="Times New Roman"/>
                <w:sz w:val="24"/>
                <w:szCs w:val="24"/>
              </w:rPr>
              <w:lastRenderedPageBreak/>
              <w:t>Символьная переменная.</w:t>
            </w:r>
          </w:p>
          <w:p w:rsidR="00244029" w:rsidRPr="00404DE1" w:rsidRDefault="00244029" w:rsidP="00725D3B">
            <w:pPr>
              <w:numPr>
                <w:ilvl w:val="0"/>
                <w:numId w:val="25"/>
              </w:numPr>
              <w:tabs>
                <w:tab w:val="left" w:pos="1680"/>
              </w:tabs>
              <w:spacing w:after="0" w:line="240" w:lineRule="auto"/>
              <w:ind w:left="357" w:hanging="357"/>
              <w:rPr>
                <w:rFonts w:ascii="Times New Roman" w:hAnsi="Times New Roman"/>
                <w:sz w:val="24"/>
                <w:szCs w:val="24"/>
              </w:rPr>
            </w:pPr>
            <w:r w:rsidRPr="00404DE1">
              <w:rPr>
                <w:rFonts w:ascii="Times New Roman" w:hAnsi="Times New Roman"/>
                <w:sz w:val="24"/>
                <w:szCs w:val="24"/>
              </w:rPr>
              <w:t>Одномерный массив.</w:t>
            </w:r>
          </w:p>
          <w:p w:rsidR="00244029" w:rsidRPr="002B52F7" w:rsidRDefault="00244029" w:rsidP="00725D3B">
            <w:pPr>
              <w:numPr>
                <w:ilvl w:val="0"/>
                <w:numId w:val="25"/>
              </w:numPr>
              <w:tabs>
                <w:tab w:val="left" w:pos="1680"/>
              </w:tabs>
              <w:spacing w:after="0" w:line="240" w:lineRule="auto"/>
              <w:ind w:left="357" w:hanging="357"/>
              <w:rPr>
                <w:rFonts w:ascii="Times New Roman" w:hAnsi="Times New Roman"/>
                <w:sz w:val="24"/>
                <w:szCs w:val="24"/>
              </w:rPr>
            </w:pPr>
            <w:r w:rsidRPr="00404DE1">
              <w:rPr>
                <w:rFonts w:ascii="Times New Roman" w:hAnsi="Times New Roman"/>
                <w:sz w:val="24"/>
                <w:szCs w:val="24"/>
              </w:rPr>
              <w:t>Целочисленная переменная удвоенной длины.</w:t>
            </w:r>
          </w:p>
        </w:tc>
        <w:tc>
          <w:tcPr>
            <w:tcW w:w="4882"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lastRenderedPageBreak/>
              <w:t>А) В1&amp; = 12345;</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Б) </w:t>
            </w:r>
            <w:r w:rsidRPr="00404DE1">
              <w:rPr>
                <w:rFonts w:ascii="Times New Roman" w:hAnsi="Times New Roman"/>
                <w:sz w:val="24"/>
                <w:szCs w:val="24"/>
                <w:lang w:val="en-US"/>
              </w:rPr>
              <w:t>C</w:t>
            </w:r>
            <w:r w:rsidRPr="00404DE1">
              <w:rPr>
                <w:rFonts w:ascii="Times New Roman" w:hAnsi="Times New Roman"/>
                <w:sz w:val="24"/>
                <w:szCs w:val="24"/>
              </w:rPr>
              <w:t xml:space="preserve"> = 23.67;</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В) </w:t>
            </w:r>
            <w:r w:rsidRPr="00404DE1">
              <w:rPr>
                <w:rFonts w:ascii="Times New Roman" w:hAnsi="Times New Roman"/>
                <w:sz w:val="24"/>
                <w:szCs w:val="24"/>
                <w:lang w:val="en-US"/>
              </w:rPr>
              <w:t>D</w:t>
            </w:r>
            <w:r w:rsidRPr="00404DE1">
              <w:rPr>
                <w:rFonts w:ascii="Times New Roman" w:hAnsi="Times New Roman"/>
                <w:sz w:val="24"/>
                <w:szCs w:val="24"/>
              </w:rPr>
              <w:t>% =34567;</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 xml:space="preserve">Г) </w:t>
            </w:r>
            <w:r w:rsidRPr="00404DE1">
              <w:rPr>
                <w:rFonts w:ascii="Times New Roman" w:hAnsi="Times New Roman"/>
                <w:sz w:val="24"/>
                <w:szCs w:val="24"/>
                <w:lang w:val="en-US"/>
              </w:rPr>
              <w:t>F</w:t>
            </w:r>
            <w:r w:rsidRPr="00404DE1">
              <w:rPr>
                <w:rFonts w:ascii="Times New Roman" w:hAnsi="Times New Roman"/>
                <w:sz w:val="24"/>
                <w:szCs w:val="24"/>
              </w:rPr>
              <w:t>$ = “Привет”;</w:t>
            </w:r>
          </w:p>
          <w:p w:rsidR="00244029" w:rsidRPr="00404DE1" w:rsidRDefault="00244029" w:rsidP="00244029">
            <w:pPr>
              <w:spacing w:after="0" w:line="240" w:lineRule="auto"/>
              <w:jc w:val="both"/>
              <w:rPr>
                <w:rFonts w:ascii="Times New Roman" w:hAnsi="Times New Roman"/>
                <w:sz w:val="24"/>
                <w:szCs w:val="24"/>
                <w:lang w:val="en-US"/>
              </w:rPr>
            </w:pPr>
            <w:r w:rsidRPr="00404DE1">
              <w:rPr>
                <w:rFonts w:ascii="Times New Roman" w:hAnsi="Times New Roman"/>
                <w:sz w:val="24"/>
                <w:szCs w:val="24"/>
              </w:rPr>
              <w:t xml:space="preserve">Д) </w:t>
            </w:r>
            <w:r w:rsidRPr="00404DE1">
              <w:rPr>
                <w:rFonts w:ascii="Times New Roman" w:hAnsi="Times New Roman"/>
                <w:sz w:val="24"/>
                <w:szCs w:val="24"/>
                <w:lang w:val="en-US"/>
              </w:rPr>
              <w:t>A(5) =(1,2,3,4,5).</w:t>
            </w:r>
          </w:p>
          <w:p w:rsidR="00244029" w:rsidRPr="00404DE1" w:rsidRDefault="00244029" w:rsidP="00244029">
            <w:pPr>
              <w:spacing w:after="0" w:line="240" w:lineRule="auto"/>
              <w:ind w:left="720"/>
              <w:jc w:val="both"/>
              <w:rPr>
                <w:rFonts w:ascii="Times New Roman" w:hAnsi="Times New Roman"/>
                <w:sz w:val="24"/>
                <w:szCs w:val="24"/>
              </w:rPr>
            </w:pPr>
          </w:p>
        </w:tc>
      </w:tr>
      <w:tr w:rsidR="00244029" w:rsidRPr="00C01D87" w:rsidTr="00454388">
        <w:tc>
          <w:tcPr>
            <w:tcW w:w="996" w:type="dxa"/>
            <w:shd w:val="clear" w:color="auto" w:fill="auto"/>
          </w:tcPr>
          <w:p w:rsidR="00244029" w:rsidRPr="00830016" w:rsidRDefault="00244029" w:rsidP="00244029">
            <w:pPr>
              <w:spacing w:after="0" w:line="240" w:lineRule="auto"/>
              <w:jc w:val="center"/>
              <w:rPr>
                <w:rFonts w:ascii="Times New Roman" w:hAnsi="Times New Roman"/>
                <w:sz w:val="24"/>
                <w:szCs w:val="24"/>
              </w:rPr>
            </w:pPr>
            <w:r>
              <w:rPr>
                <w:rFonts w:ascii="Times New Roman" w:hAnsi="Times New Roman"/>
                <w:sz w:val="24"/>
                <w:szCs w:val="24"/>
              </w:rPr>
              <w:lastRenderedPageBreak/>
              <w:t>2.3.1.55</w:t>
            </w:r>
          </w:p>
        </w:tc>
        <w:tc>
          <w:tcPr>
            <w:tcW w:w="4328" w:type="dxa"/>
            <w:shd w:val="clear" w:color="auto" w:fill="auto"/>
          </w:tcPr>
          <w:p w:rsidR="00244029" w:rsidRDefault="00244029" w:rsidP="00244029">
            <w:pPr>
              <w:spacing w:after="0" w:line="240" w:lineRule="auto"/>
              <w:jc w:val="both"/>
              <w:rPr>
                <w:rFonts w:ascii="Times New Roman" w:hAnsi="Times New Roman"/>
                <w:sz w:val="24"/>
                <w:szCs w:val="24"/>
              </w:rPr>
            </w:pPr>
            <w:r>
              <w:rPr>
                <w:rFonts w:ascii="Times New Roman" w:hAnsi="Times New Roman"/>
                <w:sz w:val="24"/>
                <w:szCs w:val="24"/>
              </w:rPr>
              <w:t>Установите соответствие между цветом и его номером:</w:t>
            </w:r>
          </w:p>
          <w:p w:rsidR="00244029" w:rsidRPr="00404DE1" w:rsidRDefault="00244029" w:rsidP="00725D3B">
            <w:pPr>
              <w:numPr>
                <w:ilvl w:val="0"/>
                <w:numId w:val="26"/>
              </w:numPr>
              <w:spacing w:after="0" w:line="240" w:lineRule="auto"/>
              <w:ind w:left="357" w:hanging="357"/>
              <w:jc w:val="both"/>
              <w:rPr>
                <w:rFonts w:ascii="Times New Roman" w:hAnsi="Times New Roman"/>
                <w:sz w:val="24"/>
                <w:szCs w:val="24"/>
              </w:rPr>
            </w:pPr>
            <w:r w:rsidRPr="00404DE1">
              <w:rPr>
                <w:rFonts w:ascii="Times New Roman" w:hAnsi="Times New Roman"/>
                <w:sz w:val="24"/>
                <w:szCs w:val="24"/>
              </w:rPr>
              <w:t>черный цвет</w:t>
            </w:r>
          </w:p>
          <w:p w:rsidR="00244029" w:rsidRPr="00404DE1" w:rsidRDefault="00244029" w:rsidP="00725D3B">
            <w:pPr>
              <w:numPr>
                <w:ilvl w:val="0"/>
                <w:numId w:val="26"/>
              </w:numPr>
              <w:spacing w:after="0" w:line="240" w:lineRule="auto"/>
              <w:ind w:left="357" w:hanging="357"/>
              <w:jc w:val="both"/>
              <w:rPr>
                <w:rFonts w:ascii="Times New Roman" w:hAnsi="Times New Roman"/>
                <w:sz w:val="24"/>
                <w:szCs w:val="24"/>
              </w:rPr>
            </w:pPr>
            <w:r w:rsidRPr="00404DE1">
              <w:rPr>
                <w:rFonts w:ascii="Times New Roman" w:hAnsi="Times New Roman"/>
                <w:sz w:val="24"/>
                <w:szCs w:val="24"/>
              </w:rPr>
              <w:t>белый цвет</w:t>
            </w:r>
          </w:p>
          <w:p w:rsidR="00244029" w:rsidRPr="00404DE1" w:rsidRDefault="00244029" w:rsidP="00725D3B">
            <w:pPr>
              <w:numPr>
                <w:ilvl w:val="0"/>
                <w:numId w:val="26"/>
              </w:numPr>
              <w:spacing w:after="0" w:line="240" w:lineRule="auto"/>
              <w:ind w:left="357" w:hanging="357"/>
              <w:jc w:val="both"/>
              <w:rPr>
                <w:rFonts w:ascii="Times New Roman" w:hAnsi="Times New Roman"/>
                <w:sz w:val="24"/>
                <w:szCs w:val="24"/>
              </w:rPr>
            </w:pPr>
            <w:r w:rsidRPr="00404DE1">
              <w:rPr>
                <w:rFonts w:ascii="Times New Roman" w:hAnsi="Times New Roman"/>
                <w:sz w:val="24"/>
                <w:szCs w:val="24"/>
              </w:rPr>
              <w:t>зелёный цвет</w:t>
            </w:r>
          </w:p>
          <w:p w:rsidR="00244029" w:rsidRPr="00404DE1" w:rsidRDefault="00244029" w:rsidP="00725D3B">
            <w:pPr>
              <w:numPr>
                <w:ilvl w:val="0"/>
                <w:numId w:val="26"/>
              </w:numPr>
              <w:spacing w:after="0" w:line="240" w:lineRule="auto"/>
              <w:ind w:left="357" w:hanging="357"/>
              <w:jc w:val="both"/>
              <w:rPr>
                <w:rFonts w:ascii="Times New Roman" w:hAnsi="Times New Roman"/>
                <w:sz w:val="24"/>
                <w:szCs w:val="24"/>
              </w:rPr>
            </w:pPr>
            <w:r w:rsidRPr="00404DE1">
              <w:rPr>
                <w:rFonts w:ascii="Times New Roman" w:hAnsi="Times New Roman"/>
                <w:sz w:val="24"/>
                <w:szCs w:val="24"/>
              </w:rPr>
              <w:t>синий цвет</w:t>
            </w:r>
          </w:p>
          <w:p w:rsidR="00244029" w:rsidRPr="002B52F7" w:rsidRDefault="00244029" w:rsidP="00725D3B">
            <w:pPr>
              <w:numPr>
                <w:ilvl w:val="0"/>
                <w:numId w:val="26"/>
              </w:numPr>
              <w:spacing w:after="0" w:line="240" w:lineRule="auto"/>
              <w:ind w:left="357" w:hanging="357"/>
              <w:jc w:val="both"/>
              <w:rPr>
                <w:rFonts w:ascii="Times New Roman" w:hAnsi="Times New Roman"/>
                <w:sz w:val="24"/>
                <w:szCs w:val="24"/>
              </w:rPr>
            </w:pPr>
            <w:r w:rsidRPr="00404DE1">
              <w:rPr>
                <w:rFonts w:ascii="Times New Roman" w:hAnsi="Times New Roman"/>
                <w:sz w:val="24"/>
                <w:szCs w:val="24"/>
              </w:rPr>
              <w:t>розовый цвет</w:t>
            </w:r>
          </w:p>
        </w:tc>
        <w:tc>
          <w:tcPr>
            <w:tcW w:w="4882" w:type="dxa"/>
            <w:shd w:val="clear" w:color="auto" w:fill="auto"/>
          </w:tcPr>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А) 1;</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Б) 0;</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В) 12;</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Г) 15;</w:t>
            </w:r>
          </w:p>
          <w:p w:rsidR="00244029" w:rsidRPr="00404DE1" w:rsidRDefault="00244029" w:rsidP="00244029">
            <w:pPr>
              <w:spacing w:after="0" w:line="240" w:lineRule="auto"/>
              <w:jc w:val="both"/>
              <w:rPr>
                <w:rFonts w:ascii="Times New Roman" w:hAnsi="Times New Roman"/>
                <w:sz w:val="24"/>
                <w:szCs w:val="24"/>
              </w:rPr>
            </w:pPr>
            <w:r w:rsidRPr="00404DE1">
              <w:rPr>
                <w:rFonts w:ascii="Times New Roman" w:hAnsi="Times New Roman"/>
                <w:sz w:val="24"/>
                <w:szCs w:val="24"/>
              </w:rPr>
              <w:t>Д) 2.</w:t>
            </w:r>
          </w:p>
          <w:p w:rsidR="00244029" w:rsidRPr="00404DE1" w:rsidRDefault="00244029" w:rsidP="00244029">
            <w:pPr>
              <w:spacing w:after="0" w:line="240" w:lineRule="auto"/>
              <w:ind w:left="720"/>
              <w:jc w:val="both"/>
              <w:rPr>
                <w:rFonts w:ascii="Times New Roman" w:hAnsi="Times New Roman"/>
                <w:sz w:val="24"/>
                <w:szCs w:val="24"/>
              </w:rPr>
            </w:pPr>
          </w:p>
        </w:tc>
      </w:tr>
      <w:tr w:rsidR="00244029" w:rsidRPr="00C01D87" w:rsidTr="00454388">
        <w:tc>
          <w:tcPr>
            <w:tcW w:w="996" w:type="dxa"/>
            <w:shd w:val="clear" w:color="auto" w:fill="auto"/>
          </w:tcPr>
          <w:p w:rsidR="00244029" w:rsidRDefault="00244029" w:rsidP="00244029">
            <w:pPr>
              <w:spacing w:after="0" w:line="240" w:lineRule="auto"/>
              <w:jc w:val="center"/>
              <w:rPr>
                <w:rFonts w:ascii="Times New Roman" w:hAnsi="Times New Roman"/>
                <w:sz w:val="24"/>
                <w:szCs w:val="24"/>
              </w:rPr>
            </w:pPr>
            <w:r>
              <w:rPr>
                <w:rFonts w:ascii="Times New Roman" w:hAnsi="Times New Roman"/>
                <w:sz w:val="24"/>
                <w:szCs w:val="24"/>
              </w:rPr>
              <w:t>2.3.1.56</w:t>
            </w:r>
          </w:p>
        </w:tc>
        <w:tc>
          <w:tcPr>
            <w:tcW w:w="4328" w:type="dxa"/>
            <w:shd w:val="clear" w:color="auto" w:fill="auto"/>
          </w:tcPr>
          <w:p w:rsidR="00244029" w:rsidRDefault="00244029" w:rsidP="00244029">
            <w:pPr>
              <w:spacing w:after="0" w:line="240" w:lineRule="auto"/>
              <w:jc w:val="both"/>
              <w:rPr>
                <w:rFonts w:ascii="Times New Roman" w:hAnsi="Times New Roman"/>
                <w:sz w:val="24"/>
                <w:szCs w:val="24"/>
              </w:rPr>
            </w:pPr>
            <w:r>
              <w:rPr>
                <w:rFonts w:ascii="Times New Roman" w:hAnsi="Times New Roman"/>
                <w:sz w:val="24"/>
                <w:szCs w:val="24"/>
              </w:rPr>
              <w:t>Программа-интерпретатор выполняет:</w:t>
            </w:r>
          </w:p>
        </w:tc>
        <w:tc>
          <w:tcPr>
            <w:tcW w:w="4882" w:type="dxa"/>
            <w:shd w:val="clear" w:color="auto" w:fill="auto"/>
          </w:tcPr>
          <w:p w:rsidR="00244029" w:rsidRDefault="00244029" w:rsidP="00244029">
            <w:pPr>
              <w:spacing w:after="0" w:line="240" w:lineRule="auto"/>
              <w:jc w:val="both"/>
              <w:rPr>
                <w:rFonts w:ascii="Times New Roman" w:hAnsi="Times New Roman"/>
                <w:sz w:val="24"/>
                <w:szCs w:val="24"/>
              </w:rPr>
            </w:pPr>
            <w:r>
              <w:rPr>
                <w:rFonts w:ascii="Times New Roman" w:hAnsi="Times New Roman"/>
                <w:sz w:val="24"/>
                <w:szCs w:val="24"/>
              </w:rPr>
              <w:t>А) поиск файлов на диске;</w:t>
            </w:r>
          </w:p>
          <w:p w:rsidR="00244029" w:rsidRDefault="00244029" w:rsidP="00244029">
            <w:pPr>
              <w:spacing w:after="0" w:line="240" w:lineRule="auto"/>
              <w:jc w:val="both"/>
              <w:rPr>
                <w:rFonts w:ascii="Times New Roman" w:hAnsi="Times New Roman"/>
                <w:sz w:val="24"/>
                <w:szCs w:val="24"/>
              </w:rPr>
            </w:pPr>
            <w:r>
              <w:rPr>
                <w:rFonts w:ascii="Times New Roman" w:hAnsi="Times New Roman"/>
                <w:sz w:val="24"/>
                <w:szCs w:val="24"/>
              </w:rPr>
              <w:t>Б) пооператорное выполнен</w:t>
            </w:r>
            <w:r w:rsidR="00864577">
              <w:rPr>
                <w:rFonts w:ascii="Times New Roman" w:hAnsi="Times New Roman"/>
                <w:sz w:val="24"/>
                <w:szCs w:val="24"/>
              </w:rPr>
              <w:t>ие программы;</w:t>
            </w:r>
          </w:p>
          <w:p w:rsidR="00244029" w:rsidRPr="00404DE1" w:rsidRDefault="00244029" w:rsidP="00244029">
            <w:pPr>
              <w:spacing w:after="0" w:line="240" w:lineRule="auto"/>
              <w:jc w:val="both"/>
              <w:rPr>
                <w:rFonts w:ascii="Times New Roman" w:hAnsi="Times New Roman"/>
                <w:sz w:val="24"/>
                <w:szCs w:val="24"/>
              </w:rPr>
            </w:pPr>
            <w:r>
              <w:rPr>
                <w:rFonts w:ascii="Times New Roman" w:hAnsi="Times New Roman"/>
                <w:sz w:val="24"/>
                <w:szCs w:val="24"/>
              </w:rPr>
              <w:t>В) полное выполнение программы.</w:t>
            </w:r>
          </w:p>
        </w:tc>
      </w:tr>
      <w:tr w:rsidR="00244029" w:rsidRPr="00C01D87" w:rsidTr="00454388">
        <w:tc>
          <w:tcPr>
            <w:tcW w:w="996" w:type="dxa"/>
            <w:shd w:val="clear" w:color="auto" w:fill="auto"/>
          </w:tcPr>
          <w:p w:rsidR="00244029" w:rsidRDefault="000D29D3" w:rsidP="00244029">
            <w:pPr>
              <w:spacing w:after="0" w:line="240" w:lineRule="auto"/>
              <w:jc w:val="center"/>
              <w:rPr>
                <w:rFonts w:ascii="Times New Roman" w:hAnsi="Times New Roman"/>
                <w:sz w:val="24"/>
                <w:szCs w:val="24"/>
              </w:rPr>
            </w:pPr>
            <w:r>
              <w:rPr>
                <w:rFonts w:ascii="Times New Roman" w:hAnsi="Times New Roman"/>
                <w:sz w:val="24"/>
                <w:szCs w:val="24"/>
              </w:rPr>
              <w:t>2.3</w:t>
            </w:r>
            <w:r w:rsidR="00244029">
              <w:rPr>
                <w:rFonts w:ascii="Times New Roman" w:hAnsi="Times New Roman"/>
                <w:sz w:val="24"/>
                <w:szCs w:val="24"/>
              </w:rPr>
              <w:t>.1.57</w:t>
            </w:r>
          </w:p>
        </w:tc>
        <w:tc>
          <w:tcPr>
            <w:tcW w:w="4328" w:type="dxa"/>
            <w:shd w:val="clear" w:color="auto" w:fill="auto"/>
          </w:tcPr>
          <w:p w:rsidR="00244029" w:rsidRDefault="00244029" w:rsidP="00244029">
            <w:pPr>
              <w:spacing w:after="0" w:line="240" w:lineRule="auto"/>
              <w:jc w:val="both"/>
              <w:rPr>
                <w:rFonts w:ascii="Times New Roman" w:hAnsi="Times New Roman"/>
                <w:sz w:val="24"/>
                <w:szCs w:val="24"/>
              </w:rPr>
            </w:pPr>
            <w:r>
              <w:rPr>
                <w:rFonts w:ascii="Times New Roman" w:hAnsi="Times New Roman"/>
                <w:sz w:val="24"/>
                <w:szCs w:val="24"/>
              </w:rPr>
              <w:t>Программа-компилятор выполняет:</w:t>
            </w:r>
          </w:p>
        </w:tc>
        <w:tc>
          <w:tcPr>
            <w:tcW w:w="4882" w:type="dxa"/>
            <w:shd w:val="clear" w:color="auto" w:fill="auto"/>
          </w:tcPr>
          <w:p w:rsidR="00244029" w:rsidRDefault="00244029" w:rsidP="00244029">
            <w:pPr>
              <w:spacing w:after="0" w:line="240" w:lineRule="auto"/>
              <w:jc w:val="both"/>
              <w:rPr>
                <w:rFonts w:ascii="Times New Roman" w:hAnsi="Times New Roman"/>
                <w:sz w:val="24"/>
                <w:szCs w:val="24"/>
              </w:rPr>
            </w:pPr>
            <w:r>
              <w:rPr>
                <w:rFonts w:ascii="Times New Roman" w:hAnsi="Times New Roman"/>
                <w:sz w:val="24"/>
                <w:szCs w:val="24"/>
              </w:rPr>
              <w:t>А) переводит исходный текст в машинный код;</w:t>
            </w:r>
          </w:p>
          <w:p w:rsidR="00244029" w:rsidRDefault="00244029" w:rsidP="00244029">
            <w:pPr>
              <w:spacing w:after="0" w:line="240" w:lineRule="auto"/>
              <w:jc w:val="both"/>
              <w:rPr>
                <w:rFonts w:ascii="Times New Roman" w:hAnsi="Times New Roman"/>
                <w:sz w:val="24"/>
                <w:szCs w:val="24"/>
              </w:rPr>
            </w:pPr>
            <w:r>
              <w:rPr>
                <w:rFonts w:ascii="Times New Roman" w:hAnsi="Times New Roman"/>
                <w:sz w:val="24"/>
                <w:szCs w:val="24"/>
              </w:rPr>
              <w:t xml:space="preserve">Б) записывает машинный </w:t>
            </w:r>
            <w:r w:rsidR="00864577">
              <w:rPr>
                <w:rFonts w:ascii="Times New Roman" w:hAnsi="Times New Roman"/>
                <w:sz w:val="24"/>
                <w:szCs w:val="24"/>
              </w:rPr>
              <w:t>код в форме загрузочного файла;</w:t>
            </w:r>
          </w:p>
          <w:p w:rsidR="00244029" w:rsidRDefault="00244029" w:rsidP="00244029">
            <w:pPr>
              <w:spacing w:after="0" w:line="240" w:lineRule="auto"/>
              <w:jc w:val="both"/>
              <w:rPr>
                <w:rFonts w:ascii="Times New Roman" w:hAnsi="Times New Roman"/>
                <w:sz w:val="24"/>
                <w:szCs w:val="24"/>
              </w:rPr>
            </w:pPr>
            <w:r>
              <w:rPr>
                <w:rFonts w:ascii="Times New Roman" w:hAnsi="Times New Roman"/>
                <w:sz w:val="24"/>
                <w:szCs w:val="24"/>
              </w:rPr>
              <w:t>В) формирует текстовый файл.</w:t>
            </w:r>
          </w:p>
        </w:tc>
      </w:tr>
      <w:tr w:rsidR="000D29D3" w:rsidRPr="002A787D"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2.3.1.58</w:t>
            </w:r>
          </w:p>
        </w:tc>
        <w:tc>
          <w:tcPr>
            <w:tcW w:w="4328" w:type="dxa"/>
            <w:tcBorders>
              <w:top w:val="single" w:sz="4" w:space="0" w:color="auto"/>
              <w:left w:val="single" w:sz="4" w:space="0" w:color="auto"/>
              <w:bottom w:val="single" w:sz="4" w:space="0" w:color="auto"/>
              <w:right w:val="single" w:sz="4" w:space="0" w:color="auto"/>
            </w:tcBorders>
            <w:shd w:val="clear" w:color="auto" w:fill="auto"/>
          </w:tcPr>
          <w:p w:rsidR="000D29D3" w:rsidRPr="00C56161" w:rsidRDefault="000D29D3" w:rsidP="000D29D3">
            <w:pPr>
              <w:spacing w:after="0" w:line="240" w:lineRule="auto"/>
              <w:jc w:val="both"/>
              <w:rPr>
                <w:rFonts w:ascii="Times New Roman" w:hAnsi="Times New Roman"/>
                <w:sz w:val="24"/>
                <w:szCs w:val="24"/>
              </w:rPr>
            </w:pPr>
            <w:r w:rsidRPr="00C56161">
              <w:rPr>
                <w:rFonts w:ascii="Times New Roman" w:hAnsi="Times New Roman"/>
                <w:sz w:val="24"/>
                <w:szCs w:val="24"/>
              </w:rPr>
              <w:t>На языке Qbasic</w:t>
            </w:r>
            <w:r w:rsidRPr="00454388">
              <w:rPr>
                <w:rFonts w:ascii="Times New Roman" w:hAnsi="Times New Roman"/>
                <w:sz w:val="24"/>
                <w:szCs w:val="24"/>
              </w:rPr>
              <w:object w:dxaOrig="380" w:dyaOrig="360">
                <v:shape id="_x0000_i1030" type="#_x0000_t75" style="width:19.65pt;height:19.65pt" o:ole="">
                  <v:imagedata r:id="rId26" o:title=""/>
                </v:shape>
                <o:OLEObject Type="Embed" ProgID="Equation.3" ShapeID="_x0000_i1030" DrawAspect="Content" ObjectID="_1664116661" r:id="rId27"/>
              </w:object>
            </w:r>
            <w:r w:rsidRPr="00C56161">
              <w:rPr>
                <w:rFonts w:ascii="Times New Roman" w:hAnsi="Times New Roman"/>
                <w:sz w:val="24"/>
                <w:szCs w:val="24"/>
              </w:rPr>
              <w:t xml:space="preserve">  записывается в виде</w:t>
            </w:r>
            <w:r>
              <w:rPr>
                <w:rFonts w:ascii="Times New Roman" w:hAnsi="Times New Roman"/>
                <w:sz w:val="24"/>
                <w:szCs w:val="24"/>
              </w:rPr>
              <w:t>:</w:t>
            </w:r>
          </w:p>
        </w:tc>
        <w:tc>
          <w:tcPr>
            <w:tcW w:w="4882" w:type="dxa"/>
            <w:tcBorders>
              <w:top w:val="single" w:sz="4" w:space="0" w:color="auto"/>
              <w:left w:val="single" w:sz="4" w:space="0" w:color="auto"/>
              <w:bottom w:val="single" w:sz="4" w:space="0" w:color="auto"/>
              <w:right w:val="single" w:sz="4" w:space="0" w:color="auto"/>
            </w:tcBorders>
            <w:shd w:val="clear" w:color="auto" w:fill="auto"/>
          </w:tcPr>
          <w:p w:rsidR="000D29D3" w:rsidRPr="00C56161" w:rsidRDefault="000D29D3" w:rsidP="00725D3B">
            <w:pPr>
              <w:numPr>
                <w:ilvl w:val="0"/>
                <w:numId w:val="28"/>
              </w:numPr>
              <w:tabs>
                <w:tab w:val="left" w:pos="366"/>
              </w:tabs>
              <w:spacing w:after="0" w:line="240" w:lineRule="auto"/>
              <w:jc w:val="both"/>
              <w:rPr>
                <w:rFonts w:ascii="Times New Roman" w:hAnsi="Times New Roman"/>
                <w:sz w:val="24"/>
                <w:szCs w:val="24"/>
              </w:rPr>
            </w:pPr>
            <w:r>
              <w:rPr>
                <w:rFonts w:ascii="Times New Roman" w:hAnsi="Times New Roman"/>
                <w:sz w:val="24"/>
                <w:szCs w:val="24"/>
              </w:rPr>
              <w:t>SQRT(X);</w:t>
            </w:r>
          </w:p>
          <w:p w:rsidR="000D29D3" w:rsidRPr="00C56161" w:rsidRDefault="000D29D3" w:rsidP="00725D3B">
            <w:pPr>
              <w:numPr>
                <w:ilvl w:val="0"/>
                <w:numId w:val="28"/>
              </w:numPr>
              <w:tabs>
                <w:tab w:val="left" w:pos="366"/>
              </w:tabs>
              <w:spacing w:after="0" w:line="240" w:lineRule="auto"/>
              <w:jc w:val="both"/>
              <w:rPr>
                <w:rFonts w:ascii="Times New Roman" w:hAnsi="Times New Roman"/>
                <w:sz w:val="24"/>
                <w:szCs w:val="24"/>
              </w:rPr>
            </w:pPr>
            <w:r>
              <w:rPr>
                <w:rFonts w:ascii="Times New Roman" w:hAnsi="Times New Roman"/>
                <w:sz w:val="24"/>
                <w:szCs w:val="24"/>
              </w:rPr>
              <w:t>SQR(X);</w:t>
            </w:r>
          </w:p>
          <w:p w:rsidR="000D29D3" w:rsidRPr="00C56161" w:rsidRDefault="000D29D3" w:rsidP="00725D3B">
            <w:pPr>
              <w:numPr>
                <w:ilvl w:val="0"/>
                <w:numId w:val="28"/>
              </w:numPr>
              <w:tabs>
                <w:tab w:val="left" w:pos="366"/>
              </w:tabs>
              <w:spacing w:after="0" w:line="240" w:lineRule="auto"/>
              <w:jc w:val="both"/>
              <w:rPr>
                <w:rFonts w:ascii="Times New Roman" w:hAnsi="Times New Roman"/>
                <w:sz w:val="24"/>
                <w:szCs w:val="24"/>
              </w:rPr>
            </w:pPr>
            <w:r w:rsidRPr="00C56161">
              <w:rPr>
                <w:rFonts w:ascii="Times New Roman" w:hAnsi="Times New Roman"/>
                <w:sz w:val="24"/>
                <w:szCs w:val="24"/>
              </w:rPr>
              <w:object w:dxaOrig="380" w:dyaOrig="360">
                <v:shape id="_x0000_i1031" type="#_x0000_t75" style="width:17.75pt;height:17.75pt" o:ole="" o:bullet="t">
                  <v:imagedata r:id="rId28" o:title=""/>
                </v:shape>
                <o:OLEObject Type="Embed" ProgID="Equation.3" ShapeID="_x0000_i1031" DrawAspect="Content" ObjectID="_1664116662" r:id="rId29"/>
              </w:object>
            </w:r>
            <w:r>
              <w:rPr>
                <w:rFonts w:ascii="Times New Roman" w:hAnsi="Times New Roman"/>
                <w:sz w:val="24"/>
                <w:szCs w:val="24"/>
              </w:rPr>
              <w:t>;</w:t>
            </w:r>
          </w:p>
          <w:p w:rsidR="000D29D3" w:rsidRPr="00C56161" w:rsidRDefault="000D29D3" w:rsidP="00725D3B">
            <w:pPr>
              <w:numPr>
                <w:ilvl w:val="0"/>
                <w:numId w:val="28"/>
              </w:numPr>
              <w:tabs>
                <w:tab w:val="left" w:pos="366"/>
              </w:tabs>
              <w:spacing w:after="0" w:line="240" w:lineRule="auto"/>
              <w:jc w:val="both"/>
              <w:rPr>
                <w:rFonts w:ascii="Times New Roman" w:hAnsi="Times New Roman"/>
                <w:sz w:val="24"/>
                <w:szCs w:val="24"/>
              </w:rPr>
            </w:pPr>
            <w:r w:rsidRPr="00C56161">
              <w:rPr>
                <w:rFonts w:ascii="Times New Roman" w:hAnsi="Times New Roman"/>
                <w:sz w:val="24"/>
                <w:szCs w:val="24"/>
              </w:rPr>
              <w:t>TAN(x)</w:t>
            </w:r>
            <w:r>
              <w:rPr>
                <w:rFonts w:ascii="Times New Roman" w:hAnsi="Times New Roman"/>
                <w:sz w:val="24"/>
                <w:szCs w:val="24"/>
              </w:rPr>
              <w:t>.</w:t>
            </w:r>
          </w:p>
        </w:tc>
      </w:tr>
      <w:tr w:rsidR="000D29D3" w:rsidRPr="002A787D"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2.3.1.59</w:t>
            </w:r>
          </w:p>
        </w:tc>
        <w:tc>
          <w:tcPr>
            <w:tcW w:w="4328" w:type="dxa"/>
            <w:tcBorders>
              <w:top w:val="single" w:sz="4" w:space="0" w:color="auto"/>
              <w:left w:val="single" w:sz="4" w:space="0" w:color="auto"/>
              <w:bottom w:val="single" w:sz="4" w:space="0" w:color="auto"/>
              <w:right w:val="single" w:sz="4" w:space="0" w:color="auto"/>
            </w:tcBorders>
            <w:shd w:val="clear" w:color="auto" w:fill="auto"/>
          </w:tcPr>
          <w:p w:rsidR="000D29D3" w:rsidRPr="00C56161" w:rsidRDefault="000D29D3" w:rsidP="000D29D3">
            <w:pPr>
              <w:spacing w:after="0" w:line="240" w:lineRule="auto"/>
              <w:jc w:val="both"/>
              <w:rPr>
                <w:rFonts w:ascii="Times New Roman" w:hAnsi="Times New Roman"/>
                <w:sz w:val="24"/>
                <w:szCs w:val="24"/>
              </w:rPr>
            </w:pPr>
            <w:r w:rsidRPr="00C56161">
              <w:rPr>
                <w:rFonts w:ascii="Times New Roman" w:hAnsi="Times New Roman"/>
                <w:sz w:val="24"/>
                <w:szCs w:val="24"/>
              </w:rPr>
              <w:t>Функция y = e</w:t>
            </w:r>
            <w:r w:rsidRPr="000D29D3">
              <w:rPr>
                <w:rFonts w:ascii="Times New Roman" w:hAnsi="Times New Roman"/>
                <w:sz w:val="24"/>
                <w:szCs w:val="24"/>
                <w:vertAlign w:val="superscript"/>
              </w:rPr>
              <w:t>x</w:t>
            </w:r>
            <w:r w:rsidRPr="00C56161">
              <w:rPr>
                <w:rFonts w:ascii="Times New Roman" w:hAnsi="Times New Roman"/>
                <w:sz w:val="24"/>
                <w:szCs w:val="24"/>
              </w:rPr>
              <w:t xml:space="preserve"> на языке Qbasic записывается в виде</w:t>
            </w:r>
            <w:r>
              <w:rPr>
                <w:rFonts w:ascii="Times New Roman" w:hAnsi="Times New Roman"/>
                <w:sz w:val="24"/>
                <w:szCs w:val="24"/>
              </w:rPr>
              <w:t>:</w:t>
            </w:r>
          </w:p>
        </w:tc>
        <w:tc>
          <w:tcPr>
            <w:tcW w:w="4882" w:type="dxa"/>
            <w:tcBorders>
              <w:top w:val="single" w:sz="4" w:space="0" w:color="auto"/>
              <w:left w:val="single" w:sz="4" w:space="0" w:color="auto"/>
              <w:bottom w:val="single" w:sz="4" w:space="0" w:color="auto"/>
              <w:right w:val="single" w:sz="4" w:space="0" w:color="auto"/>
            </w:tcBorders>
            <w:shd w:val="clear" w:color="auto" w:fill="auto"/>
          </w:tcPr>
          <w:p w:rsidR="000D29D3" w:rsidRPr="00C56161" w:rsidRDefault="000D29D3" w:rsidP="00725D3B">
            <w:pPr>
              <w:numPr>
                <w:ilvl w:val="0"/>
                <w:numId w:val="29"/>
              </w:numPr>
              <w:tabs>
                <w:tab w:val="left" w:pos="366"/>
              </w:tabs>
              <w:spacing w:after="0" w:line="240" w:lineRule="auto"/>
              <w:jc w:val="both"/>
              <w:rPr>
                <w:rFonts w:ascii="Times New Roman" w:hAnsi="Times New Roman"/>
                <w:sz w:val="24"/>
                <w:szCs w:val="24"/>
              </w:rPr>
            </w:pPr>
            <w:r w:rsidRPr="00C56161">
              <w:rPr>
                <w:rFonts w:ascii="Times New Roman" w:hAnsi="Times New Roman"/>
                <w:sz w:val="24"/>
                <w:szCs w:val="24"/>
              </w:rPr>
              <w:t>y = e</w:t>
            </w:r>
            <w:r w:rsidRPr="00454388">
              <w:rPr>
                <w:rFonts w:ascii="Times New Roman" w:hAnsi="Times New Roman"/>
                <w:sz w:val="24"/>
                <w:szCs w:val="24"/>
              </w:rPr>
              <w:t>x</w:t>
            </w:r>
            <w:r>
              <w:rPr>
                <w:rFonts w:ascii="Times New Roman" w:hAnsi="Times New Roman"/>
                <w:sz w:val="24"/>
                <w:szCs w:val="24"/>
              </w:rPr>
              <w:t>;</w:t>
            </w:r>
          </w:p>
          <w:p w:rsidR="000D29D3" w:rsidRPr="00C56161" w:rsidRDefault="000D29D3" w:rsidP="00725D3B">
            <w:pPr>
              <w:numPr>
                <w:ilvl w:val="0"/>
                <w:numId w:val="29"/>
              </w:numPr>
              <w:tabs>
                <w:tab w:val="left" w:pos="366"/>
              </w:tabs>
              <w:spacing w:after="0" w:line="240" w:lineRule="auto"/>
              <w:jc w:val="both"/>
              <w:rPr>
                <w:rFonts w:ascii="Times New Roman" w:hAnsi="Times New Roman"/>
                <w:sz w:val="24"/>
                <w:szCs w:val="24"/>
              </w:rPr>
            </w:pPr>
            <w:r>
              <w:rPr>
                <w:rFonts w:ascii="Times New Roman" w:hAnsi="Times New Roman"/>
                <w:sz w:val="24"/>
                <w:szCs w:val="24"/>
              </w:rPr>
              <w:t>Y = LOG(X);</w:t>
            </w:r>
          </w:p>
          <w:p w:rsidR="000D29D3" w:rsidRPr="00C56161" w:rsidRDefault="000D29D3" w:rsidP="00725D3B">
            <w:pPr>
              <w:numPr>
                <w:ilvl w:val="0"/>
                <w:numId w:val="29"/>
              </w:numPr>
              <w:tabs>
                <w:tab w:val="left" w:pos="366"/>
              </w:tabs>
              <w:spacing w:after="0" w:line="240" w:lineRule="auto"/>
              <w:jc w:val="both"/>
              <w:rPr>
                <w:rFonts w:ascii="Times New Roman" w:hAnsi="Times New Roman"/>
                <w:sz w:val="24"/>
                <w:szCs w:val="24"/>
              </w:rPr>
            </w:pPr>
            <w:r>
              <w:rPr>
                <w:rFonts w:ascii="Times New Roman" w:hAnsi="Times New Roman"/>
                <w:sz w:val="24"/>
                <w:szCs w:val="24"/>
              </w:rPr>
              <w:t>Y = EXP(X);</w:t>
            </w:r>
          </w:p>
          <w:p w:rsidR="000D29D3" w:rsidRDefault="000D29D3" w:rsidP="00725D3B">
            <w:pPr>
              <w:numPr>
                <w:ilvl w:val="0"/>
                <w:numId w:val="29"/>
              </w:numPr>
              <w:tabs>
                <w:tab w:val="left" w:pos="366"/>
              </w:tabs>
              <w:spacing w:after="0" w:line="240" w:lineRule="auto"/>
              <w:jc w:val="both"/>
              <w:rPr>
                <w:rFonts w:ascii="Times New Roman" w:hAnsi="Times New Roman"/>
                <w:sz w:val="24"/>
                <w:szCs w:val="24"/>
              </w:rPr>
            </w:pPr>
            <w:r w:rsidRPr="00C56161">
              <w:rPr>
                <w:rFonts w:ascii="Times New Roman" w:hAnsi="Times New Roman"/>
                <w:sz w:val="24"/>
                <w:szCs w:val="24"/>
              </w:rPr>
              <w:t>TAN(x)</w:t>
            </w:r>
            <w:r>
              <w:rPr>
                <w:rFonts w:ascii="Times New Roman" w:hAnsi="Times New Roman"/>
                <w:sz w:val="24"/>
                <w:szCs w:val="24"/>
              </w:rPr>
              <w:t>.</w:t>
            </w:r>
          </w:p>
        </w:tc>
      </w:tr>
      <w:tr w:rsidR="000D29D3" w:rsidRPr="002A787D"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2.3.1.60</w:t>
            </w:r>
          </w:p>
        </w:tc>
        <w:tc>
          <w:tcPr>
            <w:tcW w:w="4328" w:type="dxa"/>
            <w:tcBorders>
              <w:top w:val="single" w:sz="4" w:space="0" w:color="auto"/>
              <w:left w:val="single" w:sz="4" w:space="0" w:color="auto"/>
              <w:bottom w:val="single" w:sz="4" w:space="0" w:color="auto"/>
              <w:right w:val="single" w:sz="4" w:space="0" w:color="auto"/>
            </w:tcBorders>
            <w:shd w:val="clear" w:color="auto" w:fill="auto"/>
          </w:tcPr>
          <w:p w:rsidR="000D29D3" w:rsidRPr="00C56161" w:rsidRDefault="000D29D3" w:rsidP="000D29D3">
            <w:pPr>
              <w:spacing w:after="0" w:line="240" w:lineRule="auto"/>
              <w:jc w:val="both"/>
              <w:rPr>
                <w:rFonts w:ascii="Times New Roman" w:hAnsi="Times New Roman"/>
                <w:sz w:val="24"/>
                <w:szCs w:val="24"/>
              </w:rPr>
            </w:pPr>
            <w:r w:rsidRPr="00C56161">
              <w:rPr>
                <w:rFonts w:ascii="Times New Roman" w:hAnsi="Times New Roman"/>
                <w:sz w:val="24"/>
                <w:szCs w:val="24"/>
              </w:rPr>
              <w:t>Функция y = |x| на языке Qbasic записывается в виде</w:t>
            </w:r>
            <w:r>
              <w:rPr>
                <w:rFonts w:ascii="Times New Roman" w:hAnsi="Times New Roman"/>
                <w:sz w:val="24"/>
                <w:szCs w:val="24"/>
              </w:rPr>
              <w:t>:</w:t>
            </w:r>
          </w:p>
        </w:tc>
        <w:tc>
          <w:tcPr>
            <w:tcW w:w="4882" w:type="dxa"/>
            <w:tcBorders>
              <w:top w:val="single" w:sz="4" w:space="0" w:color="auto"/>
              <w:left w:val="single" w:sz="4" w:space="0" w:color="auto"/>
              <w:bottom w:val="single" w:sz="4" w:space="0" w:color="auto"/>
              <w:right w:val="single" w:sz="4" w:space="0" w:color="auto"/>
            </w:tcBorders>
            <w:shd w:val="clear" w:color="auto" w:fill="auto"/>
          </w:tcPr>
          <w:p w:rsidR="000D29D3" w:rsidRPr="00C56161" w:rsidRDefault="000D29D3" w:rsidP="00725D3B">
            <w:pPr>
              <w:numPr>
                <w:ilvl w:val="0"/>
                <w:numId w:val="30"/>
              </w:numPr>
              <w:tabs>
                <w:tab w:val="left" w:pos="366"/>
              </w:tabs>
              <w:spacing w:after="0" w:line="240" w:lineRule="auto"/>
              <w:jc w:val="both"/>
              <w:rPr>
                <w:rFonts w:ascii="Times New Roman" w:hAnsi="Times New Roman"/>
                <w:sz w:val="24"/>
                <w:szCs w:val="24"/>
              </w:rPr>
            </w:pPr>
            <w:r>
              <w:rPr>
                <w:rFonts w:ascii="Times New Roman" w:hAnsi="Times New Roman"/>
                <w:sz w:val="24"/>
                <w:szCs w:val="24"/>
              </w:rPr>
              <w:t>Y = EXP(X);</w:t>
            </w:r>
          </w:p>
          <w:p w:rsidR="000D29D3" w:rsidRPr="00C56161" w:rsidRDefault="000D29D3" w:rsidP="00725D3B">
            <w:pPr>
              <w:numPr>
                <w:ilvl w:val="0"/>
                <w:numId w:val="30"/>
              </w:numPr>
              <w:tabs>
                <w:tab w:val="left" w:pos="366"/>
              </w:tabs>
              <w:spacing w:after="0" w:line="240" w:lineRule="auto"/>
              <w:jc w:val="both"/>
              <w:rPr>
                <w:rFonts w:ascii="Times New Roman" w:hAnsi="Times New Roman"/>
                <w:sz w:val="24"/>
                <w:szCs w:val="24"/>
              </w:rPr>
            </w:pPr>
            <w:r>
              <w:rPr>
                <w:rFonts w:ascii="Times New Roman" w:hAnsi="Times New Roman"/>
                <w:sz w:val="24"/>
                <w:szCs w:val="24"/>
              </w:rPr>
              <w:t>Y = LOG(X);</w:t>
            </w:r>
          </w:p>
          <w:p w:rsidR="000D29D3" w:rsidRPr="00C56161" w:rsidRDefault="000D29D3" w:rsidP="00725D3B">
            <w:pPr>
              <w:numPr>
                <w:ilvl w:val="0"/>
                <w:numId w:val="30"/>
              </w:numPr>
              <w:tabs>
                <w:tab w:val="left" w:pos="366"/>
              </w:tabs>
              <w:spacing w:after="0" w:line="240" w:lineRule="auto"/>
              <w:jc w:val="both"/>
              <w:rPr>
                <w:rFonts w:ascii="Times New Roman" w:hAnsi="Times New Roman"/>
                <w:sz w:val="24"/>
                <w:szCs w:val="24"/>
              </w:rPr>
            </w:pPr>
            <w:r>
              <w:rPr>
                <w:rFonts w:ascii="Times New Roman" w:hAnsi="Times New Roman"/>
                <w:sz w:val="24"/>
                <w:szCs w:val="24"/>
              </w:rPr>
              <w:t>Y = TAN(X);</w:t>
            </w:r>
          </w:p>
          <w:p w:rsidR="000D29D3" w:rsidRPr="00C56161" w:rsidRDefault="000D29D3" w:rsidP="00725D3B">
            <w:pPr>
              <w:numPr>
                <w:ilvl w:val="0"/>
                <w:numId w:val="30"/>
              </w:numPr>
              <w:tabs>
                <w:tab w:val="left" w:pos="366"/>
              </w:tabs>
              <w:spacing w:after="0" w:line="240" w:lineRule="auto"/>
              <w:jc w:val="both"/>
              <w:rPr>
                <w:rFonts w:ascii="Times New Roman" w:hAnsi="Times New Roman"/>
                <w:sz w:val="24"/>
                <w:szCs w:val="24"/>
              </w:rPr>
            </w:pPr>
            <w:r w:rsidRPr="00C56161">
              <w:rPr>
                <w:rFonts w:ascii="Times New Roman" w:hAnsi="Times New Roman"/>
                <w:sz w:val="24"/>
                <w:szCs w:val="24"/>
              </w:rPr>
              <w:t>Y = ABS(X)</w:t>
            </w:r>
            <w:r>
              <w:rPr>
                <w:rFonts w:ascii="Times New Roman" w:hAnsi="Times New Roman"/>
                <w:sz w:val="24"/>
                <w:szCs w:val="24"/>
              </w:rPr>
              <w:t>.</w:t>
            </w:r>
          </w:p>
        </w:tc>
      </w:tr>
      <w:tr w:rsidR="000D29D3" w:rsidRPr="002A787D"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2.3.1.61</w:t>
            </w:r>
          </w:p>
        </w:tc>
        <w:tc>
          <w:tcPr>
            <w:tcW w:w="4328" w:type="dxa"/>
            <w:tcBorders>
              <w:top w:val="single" w:sz="4" w:space="0" w:color="auto"/>
              <w:left w:val="single" w:sz="4" w:space="0" w:color="auto"/>
              <w:bottom w:val="single" w:sz="4" w:space="0" w:color="auto"/>
              <w:right w:val="single" w:sz="4" w:space="0" w:color="auto"/>
            </w:tcBorders>
            <w:shd w:val="clear" w:color="auto" w:fill="auto"/>
          </w:tcPr>
          <w:p w:rsidR="000D29D3" w:rsidRPr="00C56161" w:rsidRDefault="000D29D3" w:rsidP="000D29D3">
            <w:pPr>
              <w:spacing w:after="0" w:line="240" w:lineRule="auto"/>
              <w:jc w:val="both"/>
              <w:rPr>
                <w:rFonts w:ascii="Times New Roman" w:hAnsi="Times New Roman"/>
                <w:sz w:val="24"/>
                <w:szCs w:val="24"/>
              </w:rPr>
            </w:pPr>
            <w:r w:rsidRPr="00C56161">
              <w:rPr>
                <w:rFonts w:ascii="Times New Roman" w:hAnsi="Times New Roman"/>
                <w:sz w:val="24"/>
                <w:szCs w:val="24"/>
              </w:rPr>
              <w:t>Функция y = tg x на языке Qbasic записывается в виде</w:t>
            </w:r>
            <w:r>
              <w:rPr>
                <w:rFonts w:ascii="Times New Roman" w:hAnsi="Times New Roman"/>
                <w:sz w:val="24"/>
                <w:szCs w:val="24"/>
              </w:rPr>
              <w:t>:</w:t>
            </w:r>
          </w:p>
        </w:tc>
        <w:tc>
          <w:tcPr>
            <w:tcW w:w="4882" w:type="dxa"/>
            <w:tcBorders>
              <w:top w:val="single" w:sz="4" w:space="0" w:color="auto"/>
              <w:left w:val="single" w:sz="4" w:space="0" w:color="auto"/>
              <w:bottom w:val="single" w:sz="4" w:space="0" w:color="auto"/>
              <w:right w:val="single" w:sz="4" w:space="0" w:color="auto"/>
            </w:tcBorders>
            <w:shd w:val="clear" w:color="auto" w:fill="auto"/>
          </w:tcPr>
          <w:p w:rsidR="000D29D3" w:rsidRPr="00C56161" w:rsidRDefault="000D29D3" w:rsidP="00725D3B">
            <w:pPr>
              <w:numPr>
                <w:ilvl w:val="0"/>
                <w:numId w:val="31"/>
              </w:numPr>
              <w:tabs>
                <w:tab w:val="left" w:pos="366"/>
              </w:tabs>
              <w:spacing w:after="0" w:line="240" w:lineRule="auto"/>
              <w:jc w:val="both"/>
              <w:rPr>
                <w:rFonts w:ascii="Times New Roman" w:hAnsi="Times New Roman"/>
                <w:sz w:val="24"/>
                <w:szCs w:val="24"/>
              </w:rPr>
            </w:pPr>
            <w:r>
              <w:rPr>
                <w:rFonts w:ascii="Times New Roman" w:hAnsi="Times New Roman"/>
                <w:sz w:val="24"/>
                <w:szCs w:val="24"/>
              </w:rPr>
              <w:t>Y = EXP(X);</w:t>
            </w:r>
          </w:p>
          <w:p w:rsidR="000D29D3" w:rsidRPr="00C56161" w:rsidRDefault="000D29D3" w:rsidP="00725D3B">
            <w:pPr>
              <w:numPr>
                <w:ilvl w:val="0"/>
                <w:numId w:val="31"/>
              </w:numPr>
              <w:tabs>
                <w:tab w:val="left" w:pos="366"/>
              </w:tabs>
              <w:spacing w:after="0" w:line="240" w:lineRule="auto"/>
              <w:jc w:val="both"/>
              <w:rPr>
                <w:rFonts w:ascii="Times New Roman" w:hAnsi="Times New Roman"/>
                <w:sz w:val="24"/>
                <w:szCs w:val="24"/>
              </w:rPr>
            </w:pPr>
            <w:r>
              <w:rPr>
                <w:rFonts w:ascii="Times New Roman" w:hAnsi="Times New Roman"/>
                <w:sz w:val="24"/>
                <w:szCs w:val="24"/>
              </w:rPr>
              <w:t>Y = TAN(X);</w:t>
            </w:r>
          </w:p>
          <w:p w:rsidR="000D29D3" w:rsidRPr="00C56161" w:rsidRDefault="000D29D3" w:rsidP="00725D3B">
            <w:pPr>
              <w:numPr>
                <w:ilvl w:val="0"/>
                <w:numId w:val="31"/>
              </w:numPr>
              <w:tabs>
                <w:tab w:val="left" w:pos="366"/>
              </w:tabs>
              <w:spacing w:after="0" w:line="240" w:lineRule="auto"/>
              <w:jc w:val="both"/>
              <w:rPr>
                <w:rFonts w:ascii="Times New Roman" w:hAnsi="Times New Roman"/>
                <w:sz w:val="24"/>
                <w:szCs w:val="24"/>
              </w:rPr>
            </w:pPr>
            <w:r>
              <w:rPr>
                <w:rFonts w:ascii="Times New Roman" w:hAnsi="Times New Roman"/>
                <w:sz w:val="24"/>
                <w:szCs w:val="24"/>
              </w:rPr>
              <w:t>Y = TG(X);</w:t>
            </w:r>
          </w:p>
          <w:p w:rsidR="000D29D3" w:rsidRDefault="000D29D3" w:rsidP="00725D3B">
            <w:pPr>
              <w:numPr>
                <w:ilvl w:val="0"/>
                <w:numId w:val="31"/>
              </w:numPr>
              <w:tabs>
                <w:tab w:val="left" w:pos="366"/>
              </w:tabs>
              <w:spacing w:after="0" w:line="240" w:lineRule="auto"/>
              <w:jc w:val="both"/>
              <w:rPr>
                <w:rFonts w:ascii="Times New Roman" w:hAnsi="Times New Roman"/>
                <w:sz w:val="24"/>
                <w:szCs w:val="24"/>
              </w:rPr>
            </w:pPr>
            <w:r w:rsidRPr="00C56161">
              <w:rPr>
                <w:rFonts w:ascii="Times New Roman" w:hAnsi="Times New Roman"/>
                <w:sz w:val="24"/>
                <w:szCs w:val="24"/>
              </w:rPr>
              <w:t>Y = ABS(X)</w:t>
            </w:r>
            <w:r>
              <w:rPr>
                <w:rFonts w:ascii="Times New Roman" w:hAnsi="Times New Roman"/>
                <w:sz w:val="24"/>
                <w:szCs w:val="24"/>
              </w:rPr>
              <w:t>.</w:t>
            </w:r>
          </w:p>
        </w:tc>
      </w:tr>
      <w:tr w:rsidR="000D29D3" w:rsidRPr="002A787D"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2.3.1.62</w:t>
            </w:r>
          </w:p>
        </w:tc>
        <w:tc>
          <w:tcPr>
            <w:tcW w:w="4328" w:type="dxa"/>
            <w:tcBorders>
              <w:top w:val="single" w:sz="4" w:space="0" w:color="auto"/>
              <w:left w:val="single" w:sz="4" w:space="0" w:color="auto"/>
              <w:bottom w:val="single" w:sz="4" w:space="0" w:color="auto"/>
              <w:right w:val="single" w:sz="4" w:space="0" w:color="auto"/>
            </w:tcBorders>
            <w:shd w:val="clear" w:color="auto" w:fill="auto"/>
          </w:tcPr>
          <w:p w:rsidR="000D29D3" w:rsidRPr="00C56161" w:rsidRDefault="000D29D3" w:rsidP="000D29D3">
            <w:pPr>
              <w:spacing w:after="0" w:line="240" w:lineRule="auto"/>
              <w:jc w:val="both"/>
              <w:rPr>
                <w:rFonts w:ascii="Times New Roman" w:hAnsi="Times New Roman"/>
                <w:sz w:val="24"/>
                <w:szCs w:val="24"/>
              </w:rPr>
            </w:pPr>
            <w:r w:rsidRPr="00C56161">
              <w:rPr>
                <w:rFonts w:ascii="Times New Roman" w:hAnsi="Times New Roman"/>
                <w:sz w:val="24"/>
                <w:szCs w:val="24"/>
              </w:rPr>
              <w:t>Функция y = x</w:t>
            </w:r>
            <w:r w:rsidRPr="000D29D3">
              <w:rPr>
                <w:rFonts w:ascii="Times New Roman" w:hAnsi="Times New Roman"/>
                <w:sz w:val="24"/>
                <w:szCs w:val="24"/>
                <w:vertAlign w:val="superscript"/>
              </w:rPr>
              <w:t>n</w:t>
            </w:r>
            <w:r w:rsidRPr="00C56161">
              <w:rPr>
                <w:rFonts w:ascii="Times New Roman" w:hAnsi="Times New Roman"/>
                <w:sz w:val="24"/>
                <w:szCs w:val="24"/>
              </w:rPr>
              <w:t xml:space="preserve"> на языке Qbasic записывается в виде</w:t>
            </w:r>
            <w:r>
              <w:rPr>
                <w:rFonts w:ascii="Times New Roman" w:hAnsi="Times New Roman"/>
                <w:sz w:val="24"/>
                <w:szCs w:val="24"/>
              </w:rPr>
              <w:t>:</w:t>
            </w:r>
          </w:p>
        </w:tc>
        <w:tc>
          <w:tcPr>
            <w:tcW w:w="4882" w:type="dxa"/>
            <w:tcBorders>
              <w:top w:val="single" w:sz="4" w:space="0" w:color="auto"/>
              <w:left w:val="single" w:sz="4" w:space="0" w:color="auto"/>
              <w:bottom w:val="single" w:sz="4" w:space="0" w:color="auto"/>
              <w:right w:val="single" w:sz="4" w:space="0" w:color="auto"/>
            </w:tcBorders>
            <w:shd w:val="clear" w:color="auto" w:fill="auto"/>
          </w:tcPr>
          <w:p w:rsidR="000D29D3" w:rsidRPr="00C56161" w:rsidRDefault="000D29D3" w:rsidP="00725D3B">
            <w:pPr>
              <w:numPr>
                <w:ilvl w:val="0"/>
                <w:numId w:val="32"/>
              </w:numPr>
              <w:tabs>
                <w:tab w:val="left" w:pos="366"/>
              </w:tabs>
              <w:spacing w:after="0" w:line="240" w:lineRule="auto"/>
              <w:jc w:val="both"/>
              <w:rPr>
                <w:rFonts w:ascii="Times New Roman" w:hAnsi="Times New Roman"/>
                <w:sz w:val="24"/>
                <w:szCs w:val="24"/>
              </w:rPr>
            </w:pPr>
            <w:r>
              <w:rPr>
                <w:rFonts w:ascii="Times New Roman" w:hAnsi="Times New Roman"/>
                <w:sz w:val="24"/>
                <w:szCs w:val="24"/>
              </w:rPr>
              <w:t>Y = X*N;</w:t>
            </w:r>
          </w:p>
          <w:p w:rsidR="000D29D3" w:rsidRPr="00C56161" w:rsidRDefault="000D29D3" w:rsidP="00725D3B">
            <w:pPr>
              <w:numPr>
                <w:ilvl w:val="0"/>
                <w:numId w:val="32"/>
              </w:numPr>
              <w:tabs>
                <w:tab w:val="left" w:pos="366"/>
              </w:tabs>
              <w:spacing w:after="0" w:line="240" w:lineRule="auto"/>
              <w:jc w:val="both"/>
              <w:rPr>
                <w:rFonts w:ascii="Times New Roman" w:hAnsi="Times New Roman"/>
                <w:sz w:val="24"/>
                <w:szCs w:val="24"/>
              </w:rPr>
            </w:pPr>
            <w:r>
              <w:rPr>
                <w:rFonts w:ascii="Times New Roman" w:hAnsi="Times New Roman"/>
                <w:sz w:val="24"/>
                <w:szCs w:val="24"/>
              </w:rPr>
              <w:t>Y = X/N;</w:t>
            </w:r>
          </w:p>
          <w:p w:rsidR="000D29D3" w:rsidRPr="00C56161" w:rsidRDefault="000D29D3" w:rsidP="00725D3B">
            <w:pPr>
              <w:numPr>
                <w:ilvl w:val="0"/>
                <w:numId w:val="32"/>
              </w:numPr>
              <w:tabs>
                <w:tab w:val="left" w:pos="366"/>
              </w:tabs>
              <w:spacing w:after="0" w:line="240" w:lineRule="auto"/>
              <w:jc w:val="both"/>
              <w:rPr>
                <w:rFonts w:ascii="Times New Roman" w:hAnsi="Times New Roman"/>
                <w:sz w:val="24"/>
                <w:szCs w:val="24"/>
              </w:rPr>
            </w:pPr>
            <w:r>
              <w:rPr>
                <w:rFonts w:ascii="Times New Roman" w:hAnsi="Times New Roman"/>
                <w:sz w:val="24"/>
                <w:szCs w:val="24"/>
              </w:rPr>
              <w:t>Y = X^N;</w:t>
            </w:r>
          </w:p>
          <w:p w:rsidR="000D29D3" w:rsidRDefault="000D29D3" w:rsidP="00725D3B">
            <w:pPr>
              <w:numPr>
                <w:ilvl w:val="0"/>
                <w:numId w:val="32"/>
              </w:numPr>
              <w:tabs>
                <w:tab w:val="left" w:pos="366"/>
              </w:tabs>
              <w:spacing w:after="0" w:line="240" w:lineRule="auto"/>
              <w:jc w:val="both"/>
              <w:rPr>
                <w:rFonts w:ascii="Times New Roman" w:hAnsi="Times New Roman"/>
                <w:sz w:val="24"/>
                <w:szCs w:val="24"/>
              </w:rPr>
            </w:pPr>
            <w:r w:rsidRPr="00C56161">
              <w:rPr>
                <w:rFonts w:ascii="Times New Roman" w:hAnsi="Times New Roman"/>
                <w:sz w:val="24"/>
                <w:szCs w:val="24"/>
              </w:rPr>
              <w:t>Y = N*X</w:t>
            </w:r>
            <w:r>
              <w:rPr>
                <w:rFonts w:ascii="Times New Roman" w:hAnsi="Times New Roman"/>
                <w:sz w:val="24"/>
                <w:szCs w:val="24"/>
              </w:rPr>
              <w:t>.</w:t>
            </w:r>
          </w:p>
        </w:tc>
      </w:tr>
      <w:tr w:rsidR="000D29D3" w:rsidRPr="002A787D"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2.3.1.63</w:t>
            </w:r>
          </w:p>
        </w:tc>
        <w:tc>
          <w:tcPr>
            <w:tcW w:w="4328"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both"/>
              <w:rPr>
                <w:rFonts w:ascii="Times New Roman" w:hAnsi="Times New Roman"/>
                <w:sz w:val="24"/>
                <w:szCs w:val="24"/>
              </w:rPr>
            </w:pPr>
            <w:r w:rsidRPr="00C56161">
              <w:rPr>
                <w:rFonts w:ascii="Times New Roman" w:hAnsi="Times New Roman"/>
                <w:sz w:val="24"/>
                <w:szCs w:val="24"/>
              </w:rPr>
              <w:t>Выберите правильно записанное выражение на языке Qbasic  формулы</w:t>
            </w:r>
          </w:p>
          <w:p w:rsidR="000D29D3" w:rsidRPr="00C56161" w:rsidRDefault="000D29D3" w:rsidP="000D29D3">
            <w:pPr>
              <w:spacing w:after="0" w:line="240" w:lineRule="auto"/>
              <w:jc w:val="both"/>
              <w:rPr>
                <w:rFonts w:ascii="Times New Roman" w:hAnsi="Times New Roman"/>
                <w:sz w:val="24"/>
                <w:szCs w:val="24"/>
              </w:rPr>
            </w:pPr>
            <w:r w:rsidRPr="00454388">
              <w:rPr>
                <w:rFonts w:ascii="Times New Roman" w:hAnsi="Times New Roman"/>
                <w:sz w:val="24"/>
                <w:szCs w:val="24"/>
              </w:rPr>
              <w:object w:dxaOrig="999" w:dyaOrig="680">
                <v:shape id="_x0000_i1032" type="#_x0000_t75" style="width:52.35pt;height:34.6pt" o:ole="">
                  <v:imagedata r:id="rId30" o:title=""/>
                </v:shape>
                <o:OLEObject Type="Embed" ProgID="Equation.3" ShapeID="_x0000_i1032" DrawAspect="Content" ObjectID="_1664116663" r:id="rId31"/>
              </w:object>
            </w:r>
          </w:p>
        </w:tc>
        <w:tc>
          <w:tcPr>
            <w:tcW w:w="4882" w:type="dxa"/>
            <w:tcBorders>
              <w:top w:val="single" w:sz="4" w:space="0" w:color="auto"/>
              <w:left w:val="single" w:sz="4" w:space="0" w:color="auto"/>
              <w:bottom w:val="single" w:sz="4" w:space="0" w:color="auto"/>
              <w:right w:val="single" w:sz="4" w:space="0" w:color="auto"/>
            </w:tcBorders>
            <w:shd w:val="clear" w:color="auto" w:fill="auto"/>
          </w:tcPr>
          <w:p w:rsidR="000D29D3" w:rsidRPr="00C56161" w:rsidRDefault="000D29D3" w:rsidP="00725D3B">
            <w:pPr>
              <w:numPr>
                <w:ilvl w:val="0"/>
                <w:numId w:val="33"/>
              </w:numPr>
              <w:tabs>
                <w:tab w:val="left" w:pos="366"/>
              </w:tabs>
              <w:spacing w:after="0" w:line="240" w:lineRule="auto"/>
              <w:jc w:val="both"/>
              <w:rPr>
                <w:rFonts w:ascii="Times New Roman" w:hAnsi="Times New Roman"/>
                <w:sz w:val="24"/>
                <w:szCs w:val="24"/>
              </w:rPr>
            </w:pPr>
            <w:r>
              <w:rPr>
                <w:rFonts w:ascii="Times New Roman" w:hAnsi="Times New Roman"/>
                <w:sz w:val="24"/>
                <w:szCs w:val="24"/>
              </w:rPr>
              <w:t>(-B + SQR D) / 2A;</w:t>
            </w:r>
          </w:p>
          <w:p w:rsidR="000D29D3" w:rsidRPr="00C56161" w:rsidRDefault="000D29D3" w:rsidP="00725D3B">
            <w:pPr>
              <w:numPr>
                <w:ilvl w:val="0"/>
                <w:numId w:val="33"/>
              </w:numPr>
              <w:tabs>
                <w:tab w:val="left" w:pos="366"/>
              </w:tabs>
              <w:spacing w:after="0" w:line="240" w:lineRule="auto"/>
              <w:jc w:val="both"/>
              <w:rPr>
                <w:rFonts w:ascii="Times New Roman" w:hAnsi="Times New Roman"/>
                <w:sz w:val="24"/>
                <w:szCs w:val="24"/>
              </w:rPr>
            </w:pPr>
            <w:r>
              <w:rPr>
                <w:rFonts w:ascii="Times New Roman" w:hAnsi="Times New Roman"/>
                <w:sz w:val="24"/>
                <w:szCs w:val="24"/>
              </w:rPr>
              <w:t>(-B + SQR (D) / 2*A;</w:t>
            </w:r>
          </w:p>
          <w:p w:rsidR="000D29D3" w:rsidRPr="00C56161" w:rsidRDefault="000D29D3" w:rsidP="00725D3B">
            <w:pPr>
              <w:numPr>
                <w:ilvl w:val="0"/>
                <w:numId w:val="33"/>
              </w:numPr>
              <w:tabs>
                <w:tab w:val="left" w:pos="366"/>
              </w:tabs>
              <w:spacing w:after="0" w:line="240" w:lineRule="auto"/>
              <w:jc w:val="both"/>
              <w:rPr>
                <w:rFonts w:ascii="Times New Roman" w:hAnsi="Times New Roman"/>
                <w:sz w:val="24"/>
                <w:szCs w:val="24"/>
              </w:rPr>
            </w:pPr>
            <w:r>
              <w:rPr>
                <w:rFonts w:ascii="Times New Roman" w:hAnsi="Times New Roman"/>
                <w:sz w:val="24"/>
                <w:szCs w:val="24"/>
              </w:rPr>
              <w:t>(-B + SQR (D) / (2*A);</w:t>
            </w:r>
          </w:p>
          <w:p w:rsidR="000D29D3" w:rsidRDefault="000D29D3" w:rsidP="00725D3B">
            <w:pPr>
              <w:numPr>
                <w:ilvl w:val="0"/>
                <w:numId w:val="33"/>
              </w:numPr>
              <w:tabs>
                <w:tab w:val="left" w:pos="366"/>
              </w:tabs>
              <w:spacing w:after="0" w:line="240" w:lineRule="auto"/>
              <w:jc w:val="both"/>
              <w:rPr>
                <w:rFonts w:ascii="Times New Roman" w:hAnsi="Times New Roman"/>
                <w:sz w:val="24"/>
                <w:szCs w:val="24"/>
              </w:rPr>
            </w:pPr>
            <w:r w:rsidRPr="00C56161">
              <w:rPr>
                <w:rFonts w:ascii="Times New Roman" w:hAnsi="Times New Roman"/>
                <w:sz w:val="24"/>
                <w:szCs w:val="24"/>
              </w:rPr>
              <w:t>(-B + SQR (D)) / (2*A)</w:t>
            </w:r>
            <w:r>
              <w:rPr>
                <w:rFonts w:ascii="Times New Roman" w:hAnsi="Times New Roman"/>
                <w:sz w:val="24"/>
                <w:szCs w:val="24"/>
              </w:rPr>
              <w:t>.</w:t>
            </w:r>
          </w:p>
        </w:tc>
      </w:tr>
      <w:tr w:rsidR="000D29D3" w:rsidRPr="002A787D"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2.3.1.64</w:t>
            </w:r>
          </w:p>
        </w:tc>
        <w:tc>
          <w:tcPr>
            <w:tcW w:w="4328"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both"/>
              <w:rPr>
                <w:rFonts w:ascii="Times New Roman" w:hAnsi="Times New Roman"/>
                <w:sz w:val="24"/>
                <w:szCs w:val="24"/>
              </w:rPr>
            </w:pPr>
            <w:r w:rsidRPr="00C56161">
              <w:rPr>
                <w:rFonts w:ascii="Times New Roman" w:hAnsi="Times New Roman"/>
                <w:sz w:val="24"/>
                <w:szCs w:val="24"/>
              </w:rPr>
              <w:t xml:space="preserve">Алгебраическая запись выражения </w:t>
            </w:r>
          </w:p>
          <w:p w:rsidR="000D29D3" w:rsidRDefault="000D29D3" w:rsidP="000D29D3">
            <w:pPr>
              <w:spacing w:after="0" w:line="240" w:lineRule="auto"/>
              <w:jc w:val="both"/>
              <w:rPr>
                <w:rFonts w:ascii="Times New Roman" w:hAnsi="Times New Roman"/>
                <w:sz w:val="24"/>
                <w:szCs w:val="24"/>
              </w:rPr>
            </w:pPr>
            <w:r w:rsidRPr="00C56161">
              <w:rPr>
                <w:rFonts w:ascii="Times New Roman" w:hAnsi="Times New Roman"/>
                <w:sz w:val="24"/>
                <w:szCs w:val="24"/>
              </w:rPr>
              <w:t>(1 / 3) * (P * R ^ 2 *H) + 2 * P * R * H / 3</w:t>
            </w:r>
          </w:p>
          <w:p w:rsidR="000D29D3" w:rsidRPr="00C56161" w:rsidRDefault="000D29D3" w:rsidP="000D29D3">
            <w:pPr>
              <w:spacing w:after="0" w:line="240" w:lineRule="auto"/>
              <w:jc w:val="both"/>
              <w:rPr>
                <w:rFonts w:ascii="Times New Roman" w:hAnsi="Times New Roman"/>
                <w:sz w:val="24"/>
                <w:szCs w:val="24"/>
              </w:rPr>
            </w:pPr>
            <w:r w:rsidRPr="00C56161">
              <w:rPr>
                <w:rFonts w:ascii="Times New Roman" w:hAnsi="Times New Roman"/>
                <w:sz w:val="24"/>
                <w:szCs w:val="24"/>
              </w:rPr>
              <w:t>выглядит так:</w:t>
            </w:r>
          </w:p>
        </w:tc>
        <w:tc>
          <w:tcPr>
            <w:tcW w:w="4882" w:type="dxa"/>
            <w:tcBorders>
              <w:top w:val="single" w:sz="4" w:space="0" w:color="auto"/>
              <w:left w:val="single" w:sz="4" w:space="0" w:color="auto"/>
              <w:bottom w:val="single" w:sz="4" w:space="0" w:color="auto"/>
              <w:right w:val="single" w:sz="4" w:space="0" w:color="auto"/>
            </w:tcBorders>
            <w:shd w:val="clear" w:color="auto" w:fill="auto"/>
          </w:tcPr>
          <w:p w:rsidR="000D29D3" w:rsidRPr="00C56161" w:rsidRDefault="000D29D3" w:rsidP="00725D3B">
            <w:pPr>
              <w:numPr>
                <w:ilvl w:val="0"/>
                <w:numId w:val="34"/>
              </w:numPr>
              <w:tabs>
                <w:tab w:val="left" w:pos="366"/>
              </w:tabs>
              <w:spacing w:after="0" w:line="240" w:lineRule="auto"/>
              <w:jc w:val="both"/>
              <w:rPr>
                <w:rFonts w:ascii="Times New Roman" w:hAnsi="Times New Roman"/>
                <w:sz w:val="24"/>
                <w:szCs w:val="24"/>
              </w:rPr>
            </w:pPr>
            <w:r w:rsidRPr="00454388">
              <w:rPr>
                <w:rFonts w:ascii="Times New Roman" w:hAnsi="Times New Roman"/>
                <w:sz w:val="24"/>
                <w:szCs w:val="24"/>
              </w:rPr>
              <w:object w:dxaOrig="1560" w:dyaOrig="400">
                <v:shape id="_x0000_i1033" type="#_x0000_t75" style="width:76.7pt;height:19.65pt" o:ole="">
                  <v:imagedata r:id="rId32" o:title=""/>
                </v:shape>
                <o:OLEObject Type="Embed" ProgID="Equation.3" ShapeID="_x0000_i1033" DrawAspect="Content" ObjectID="_1664116664" r:id="rId33"/>
              </w:object>
            </w:r>
            <w:r>
              <w:rPr>
                <w:rFonts w:ascii="Times New Roman" w:hAnsi="Times New Roman"/>
                <w:sz w:val="24"/>
                <w:szCs w:val="24"/>
              </w:rPr>
              <w:t>;</w:t>
            </w:r>
          </w:p>
          <w:p w:rsidR="000D29D3" w:rsidRPr="00C56161" w:rsidRDefault="000D29D3" w:rsidP="00725D3B">
            <w:pPr>
              <w:numPr>
                <w:ilvl w:val="0"/>
                <w:numId w:val="34"/>
              </w:numPr>
              <w:tabs>
                <w:tab w:val="left" w:pos="366"/>
              </w:tabs>
              <w:spacing w:after="0" w:line="240" w:lineRule="auto"/>
              <w:jc w:val="both"/>
              <w:rPr>
                <w:rFonts w:ascii="Times New Roman" w:hAnsi="Times New Roman"/>
                <w:sz w:val="24"/>
                <w:szCs w:val="24"/>
              </w:rPr>
            </w:pPr>
            <w:r w:rsidRPr="00454388">
              <w:rPr>
                <w:rFonts w:ascii="Times New Roman" w:hAnsi="Times New Roman"/>
                <w:sz w:val="24"/>
                <w:szCs w:val="24"/>
              </w:rPr>
              <w:object w:dxaOrig="1500" w:dyaOrig="660">
                <v:shape id="_x0000_i1034" type="#_x0000_t75" style="width:75.75pt;height:32.75pt" o:ole="">
                  <v:imagedata r:id="rId34" o:title=""/>
                </v:shape>
                <o:OLEObject Type="Embed" ProgID="Equation.3" ShapeID="_x0000_i1034" DrawAspect="Content" ObjectID="_1664116665" r:id="rId35"/>
              </w:object>
            </w:r>
            <w:r>
              <w:rPr>
                <w:rFonts w:ascii="Times New Roman" w:hAnsi="Times New Roman"/>
                <w:sz w:val="24"/>
                <w:szCs w:val="24"/>
              </w:rPr>
              <w:t>;</w:t>
            </w:r>
          </w:p>
          <w:p w:rsidR="000D29D3" w:rsidRPr="00C56161" w:rsidRDefault="000D29D3" w:rsidP="00725D3B">
            <w:pPr>
              <w:numPr>
                <w:ilvl w:val="0"/>
                <w:numId w:val="34"/>
              </w:numPr>
              <w:tabs>
                <w:tab w:val="left" w:pos="366"/>
              </w:tabs>
              <w:spacing w:after="0" w:line="240" w:lineRule="auto"/>
              <w:jc w:val="both"/>
              <w:rPr>
                <w:rFonts w:ascii="Times New Roman" w:hAnsi="Times New Roman"/>
                <w:sz w:val="24"/>
                <w:szCs w:val="24"/>
              </w:rPr>
            </w:pPr>
            <w:r w:rsidRPr="00454388">
              <w:rPr>
                <w:rFonts w:ascii="Times New Roman" w:hAnsi="Times New Roman"/>
                <w:sz w:val="24"/>
                <w:szCs w:val="24"/>
              </w:rPr>
              <w:object w:dxaOrig="1640" w:dyaOrig="360">
                <v:shape id="_x0000_i1035" type="#_x0000_t75" style="width:82.3pt;height:19.65pt" o:ole="">
                  <v:imagedata r:id="rId36" o:title=""/>
                </v:shape>
                <o:OLEObject Type="Embed" ProgID="Equation.3" ShapeID="_x0000_i1035" DrawAspect="Content" ObjectID="_1664116666" r:id="rId37"/>
              </w:object>
            </w:r>
            <w:r>
              <w:rPr>
                <w:rFonts w:ascii="Times New Roman" w:hAnsi="Times New Roman"/>
                <w:sz w:val="24"/>
                <w:szCs w:val="24"/>
              </w:rPr>
              <w:t>;</w:t>
            </w:r>
          </w:p>
          <w:p w:rsidR="000D29D3" w:rsidRPr="00C56161" w:rsidRDefault="000D29D3" w:rsidP="00725D3B">
            <w:pPr>
              <w:numPr>
                <w:ilvl w:val="0"/>
                <w:numId w:val="34"/>
              </w:numPr>
              <w:tabs>
                <w:tab w:val="left" w:pos="366"/>
              </w:tabs>
              <w:spacing w:after="0" w:line="240" w:lineRule="auto"/>
              <w:jc w:val="both"/>
              <w:rPr>
                <w:rFonts w:ascii="Times New Roman" w:hAnsi="Times New Roman"/>
                <w:sz w:val="24"/>
                <w:szCs w:val="24"/>
              </w:rPr>
            </w:pPr>
            <w:r w:rsidRPr="00454388">
              <w:rPr>
                <w:rFonts w:ascii="Times New Roman" w:hAnsi="Times New Roman"/>
                <w:sz w:val="24"/>
                <w:szCs w:val="24"/>
              </w:rPr>
              <w:object w:dxaOrig="1660" w:dyaOrig="360">
                <v:shape id="_x0000_i1036" type="#_x0000_t75" style="width:83.2pt;height:19.65pt" o:ole="">
                  <v:imagedata r:id="rId38" o:title=""/>
                </v:shape>
                <o:OLEObject Type="Embed" ProgID="Equation.3" ShapeID="_x0000_i1036" DrawAspect="Content" ObjectID="_1664116667" r:id="rId39"/>
              </w:object>
            </w:r>
            <w:r>
              <w:rPr>
                <w:rFonts w:ascii="Times New Roman" w:hAnsi="Times New Roman"/>
                <w:sz w:val="24"/>
                <w:szCs w:val="24"/>
              </w:rPr>
              <w:t>.</w:t>
            </w:r>
          </w:p>
        </w:tc>
      </w:tr>
      <w:tr w:rsidR="000D29D3" w:rsidRPr="002A787D"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lastRenderedPageBreak/>
              <w:t>2.3.1.65</w:t>
            </w:r>
          </w:p>
        </w:tc>
        <w:tc>
          <w:tcPr>
            <w:tcW w:w="4328" w:type="dxa"/>
            <w:tcBorders>
              <w:top w:val="single" w:sz="4" w:space="0" w:color="auto"/>
              <w:left w:val="single" w:sz="4" w:space="0" w:color="auto"/>
              <w:bottom w:val="single" w:sz="4" w:space="0" w:color="auto"/>
              <w:right w:val="single" w:sz="4" w:space="0" w:color="auto"/>
            </w:tcBorders>
            <w:shd w:val="clear" w:color="auto" w:fill="auto"/>
          </w:tcPr>
          <w:p w:rsidR="000D29D3" w:rsidRPr="001B7764" w:rsidRDefault="000D29D3" w:rsidP="000D29D3">
            <w:pPr>
              <w:spacing w:after="0" w:line="240" w:lineRule="auto"/>
              <w:jc w:val="both"/>
              <w:rPr>
                <w:rFonts w:ascii="Times New Roman" w:hAnsi="Times New Roman"/>
                <w:sz w:val="24"/>
                <w:szCs w:val="24"/>
              </w:rPr>
            </w:pPr>
            <w:r w:rsidRPr="001B7764">
              <w:rPr>
                <w:rFonts w:ascii="Times New Roman" w:hAnsi="Times New Roman"/>
                <w:sz w:val="24"/>
                <w:szCs w:val="24"/>
              </w:rPr>
              <w:t>Запуск программы QBasic на исполнение:</w:t>
            </w:r>
          </w:p>
        </w:tc>
        <w:tc>
          <w:tcPr>
            <w:tcW w:w="4882" w:type="dxa"/>
            <w:tcBorders>
              <w:top w:val="single" w:sz="4" w:space="0" w:color="auto"/>
              <w:left w:val="single" w:sz="4" w:space="0" w:color="auto"/>
              <w:bottom w:val="single" w:sz="4" w:space="0" w:color="auto"/>
              <w:right w:val="single" w:sz="4" w:space="0" w:color="auto"/>
            </w:tcBorders>
            <w:shd w:val="clear" w:color="auto" w:fill="auto"/>
          </w:tcPr>
          <w:p w:rsidR="000D29D3" w:rsidRPr="001B7764" w:rsidRDefault="000D29D3" w:rsidP="00725D3B">
            <w:pPr>
              <w:numPr>
                <w:ilvl w:val="0"/>
                <w:numId w:val="35"/>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F5, Ctrl+F5;</w:t>
            </w:r>
          </w:p>
          <w:p w:rsidR="000D29D3" w:rsidRPr="001B7764" w:rsidRDefault="000D29D3" w:rsidP="00725D3B">
            <w:pPr>
              <w:numPr>
                <w:ilvl w:val="0"/>
                <w:numId w:val="35"/>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F3, Shift+F3;</w:t>
            </w:r>
          </w:p>
          <w:p w:rsidR="000D29D3" w:rsidRPr="001B7764" w:rsidRDefault="000D29D3" w:rsidP="00725D3B">
            <w:pPr>
              <w:numPr>
                <w:ilvl w:val="0"/>
                <w:numId w:val="35"/>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F5, Shift+F5;</w:t>
            </w:r>
          </w:p>
          <w:p w:rsidR="000D29D3" w:rsidRDefault="000D29D3" w:rsidP="00725D3B">
            <w:pPr>
              <w:numPr>
                <w:ilvl w:val="0"/>
                <w:numId w:val="35"/>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F10, Shift+F10.</w:t>
            </w:r>
          </w:p>
        </w:tc>
      </w:tr>
      <w:tr w:rsidR="000D29D3" w:rsidRPr="002A787D"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2.3.1.66</w:t>
            </w:r>
          </w:p>
        </w:tc>
        <w:tc>
          <w:tcPr>
            <w:tcW w:w="4328"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both"/>
              <w:rPr>
                <w:rFonts w:ascii="Times New Roman" w:hAnsi="Times New Roman"/>
                <w:sz w:val="24"/>
                <w:szCs w:val="24"/>
              </w:rPr>
            </w:pPr>
            <w:r w:rsidRPr="001B7764">
              <w:rPr>
                <w:rFonts w:ascii="Times New Roman" w:hAnsi="Times New Roman"/>
                <w:sz w:val="24"/>
                <w:szCs w:val="24"/>
              </w:rPr>
              <w:t>Какое число будет выведено на экран монитора в результате выполнения следующей программы?</w:t>
            </w:r>
          </w:p>
          <w:p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K = 5</w:t>
            </w:r>
          </w:p>
          <w:p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S = K + 2</w:t>
            </w:r>
          </w:p>
          <w:p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K = S +2</w:t>
            </w:r>
          </w:p>
          <w:p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K = K + 10 + S</w:t>
            </w:r>
          </w:p>
          <w:p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PRINT K</w:t>
            </w:r>
          </w:p>
        </w:tc>
        <w:tc>
          <w:tcPr>
            <w:tcW w:w="4882"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725D3B">
            <w:pPr>
              <w:numPr>
                <w:ilvl w:val="0"/>
                <w:numId w:val="36"/>
              </w:numPr>
              <w:tabs>
                <w:tab w:val="left" w:pos="366"/>
              </w:tabs>
              <w:spacing w:after="0" w:line="240" w:lineRule="auto"/>
              <w:jc w:val="both"/>
              <w:rPr>
                <w:rFonts w:ascii="Times New Roman" w:hAnsi="Times New Roman"/>
                <w:sz w:val="24"/>
                <w:szCs w:val="24"/>
              </w:rPr>
            </w:pPr>
            <w:r>
              <w:rPr>
                <w:rFonts w:ascii="Times New Roman" w:hAnsi="Times New Roman"/>
                <w:sz w:val="24"/>
                <w:szCs w:val="24"/>
              </w:rPr>
              <w:t>5;</w:t>
            </w:r>
          </w:p>
          <w:p w:rsidR="000D29D3" w:rsidRDefault="000D29D3" w:rsidP="00725D3B">
            <w:pPr>
              <w:numPr>
                <w:ilvl w:val="0"/>
                <w:numId w:val="36"/>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22</w:t>
            </w:r>
            <w:r>
              <w:rPr>
                <w:rFonts w:ascii="Times New Roman" w:hAnsi="Times New Roman"/>
                <w:sz w:val="24"/>
                <w:szCs w:val="24"/>
              </w:rPr>
              <w:t>;</w:t>
            </w:r>
          </w:p>
          <w:p w:rsidR="000D29D3" w:rsidRDefault="000D29D3" w:rsidP="00725D3B">
            <w:pPr>
              <w:numPr>
                <w:ilvl w:val="0"/>
                <w:numId w:val="36"/>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27</w:t>
            </w:r>
            <w:r>
              <w:rPr>
                <w:rFonts w:ascii="Times New Roman" w:hAnsi="Times New Roman"/>
                <w:sz w:val="24"/>
                <w:szCs w:val="24"/>
              </w:rPr>
              <w:t>;</w:t>
            </w:r>
          </w:p>
          <w:p w:rsidR="000D29D3" w:rsidRPr="001B7764" w:rsidRDefault="000D29D3" w:rsidP="00725D3B">
            <w:pPr>
              <w:numPr>
                <w:ilvl w:val="0"/>
                <w:numId w:val="36"/>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26</w:t>
            </w:r>
            <w:r>
              <w:rPr>
                <w:rFonts w:ascii="Times New Roman" w:hAnsi="Times New Roman"/>
                <w:sz w:val="24"/>
                <w:szCs w:val="24"/>
              </w:rPr>
              <w:t>.</w:t>
            </w:r>
          </w:p>
        </w:tc>
      </w:tr>
      <w:tr w:rsidR="000D29D3" w:rsidRPr="002A787D"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2.3.1.67</w:t>
            </w:r>
          </w:p>
        </w:tc>
        <w:tc>
          <w:tcPr>
            <w:tcW w:w="4328" w:type="dxa"/>
            <w:tcBorders>
              <w:top w:val="single" w:sz="4" w:space="0" w:color="auto"/>
              <w:left w:val="single" w:sz="4" w:space="0" w:color="auto"/>
              <w:bottom w:val="single" w:sz="4" w:space="0" w:color="auto"/>
              <w:right w:val="single" w:sz="4" w:space="0" w:color="auto"/>
            </w:tcBorders>
            <w:shd w:val="clear" w:color="auto" w:fill="auto"/>
          </w:tcPr>
          <w:p w:rsidR="000D29D3" w:rsidRPr="001B7764" w:rsidRDefault="000D29D3" w:rsidP="000D29D3">
            <w:pPr>
              <w:spacing w:after="0" w:line="240" w:lineRule="auto"/>
              <w:jc w:val="both"/>
              <w:rPr>
                <w:rFonts w:ascii="Times New Roman" w:hAnsi="Times New Roman"/>
                <w:sz w:val="24"/>
                <w:szCs w:val="24"/>
              </w:rPr>
            </w:pPr>
            <w:r w:rsidRPr="001B7764">
              <w:rPr>
                <w:rFonts w:ascii="Times New Roman" w:hAnsi="Times New Roman"/>
                <w:sz w:val="24"/>
                <w:szCs w:val="24"/>
              </w:rPr>
              <w:t>Какое число будет выведено на экран монитора в результате выполнения следующей программы, если значение R равно  -10?</w:t>
            </w:r>
          </w:p>
          <w:p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INPUT R</w:t>
            </w:r>
          </w:p>
          <w:p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IF R=0 THEN Y=R*10</w:t>
            </w:r>
          </w:p>
          <w:p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IF R&gt;0 THEN Y=R+10</w:t>
            </w:r>
          </w:p>
          <w:p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IF R&lt;0 THEN Y=R*R/10</w:t>
            </w:r>
          </w:p>
          <w:p w:rsidR="000D29D3" w:rsidRPr="001B7764" w:rsidRDefault="000D29D3" w:rsidP="000D29D3">
            <w:pPr>
              <w:spacing w:after="0" w:line="240" w:lineRule="auto"/>
              <w:jc w:val="both"/>
              <w:rPr>
                <w:rFonts w:ascii="Times New Roman" w:hAnsi="Times New Roman"/>
                <w:sz w:val="24"/>
                <w:szCs w:val="24"/>
              </w:rPr>
            </w:pPr>
            <w:r w:rsidRPr="001B7764">
              <w:rPr>
                <w:rFonts w:ascii="Times New Roman" w:hAnsi="Times New Roman"/>
                <w:sz w:val="24"/>
                <w:szCs w:val="24"/>
              </w:rPr>
              <w:t>PRINT Y</w:t>
            </w:r>
          </w:p>
        </w:tc>
        <w:tc>
          <w:tcPr>
            <w:tcW w:w="4882" w:type="dxa"/>
            <w:tcBorders>
              <w:top w:val="single" w:sz="4" w:space="0" w:color="auto"/>
              <w:left w:val="single" w:sz="4" w:space="0" w:color="auto"/>
              <w:bottom w:val="single" w:sz="4" w:space="0" w:color="auto"/>
              <w:right w:val="single" w:sz="4" w:space="0" w:color="auto"/>
            </w:tcBorders>
            <w:shd w:val="clear" w:color="auto" w:fill="auto"/>
          </w:tcPr>
          <w:p w:rsidR="000D29D3" w:rsidRPr="001B7764" w:rsidRDefault="000D29D3" w:rsidP="00725D3B">
            <w:pPr>
              <w:numPr>
                <w:ilvl w:val="0"/>
                <w:numId w:val="37"/>
              </w:numPr>
              <w:tabs>
                <w:tab w:val="left" w:pos="366"/>
              </w:tabs>
              <w:spacing w:after="0" w:line="240" w:lineRule="auto"/>
              <w:jc w:val="both"/>
              <w:rPr>
                <w:rFonts w:ascii="Times New Roman" w:hAnsi="Times New Roman"/>
                <w:sz w:val="24"/>
                <w:szCs w:val="24"/>
              </w:rPr>
            </w:pPr>
            <w:r>
              <w:rPr>
                <w:rFonts w:ascii="Times New Roman" w:hAnsi="Times New Roman"/>
                <w:sz w:val="24"/>
                <w:szCs w:val="24"/>
              </w:rPr>
              <w:t>10;</w:t>
            </w:r>
          </w:p>
          <w:p w:rsidR="000D29D3" w:rsidRPr="001B7764" w:rsidRDefault="000D29D3" w:rsidP="00725D3B">
            <w:pPr>
              <w:numPr>
                <w:ilvl w:val="0"/>
                <w:numId w:val="37"/>
              </w:numPr>
              <w:tabs>
                <w:tab w:val="left" w:pos="366"/>
              </w:tabs>
              <w:spacing w:after="0" w:line="240" w:lineRule="auto"/>
              <w:jc w:val="both"/>
              <w:rPr>
                <w:rFonts w:ascii="Times New Roman" w:hAnsi="Times New Roman"/>
                <w:sz w:val="24"/>
                <w:szCs w:val="24"/>
              </w:rPr>
            </w:pPr>
            <w:r>
              <w:rPr>
                <w:rFonts w:ascii="Times New Roman" w:hAnsi="Times New Roman"/>
                <w:sz w:val="24"/>
                <w:szCs w:val="24"/>
              </w:rPr>
              <w:t>100;</w:t>
            </w:r>
          </w:p>
          <w:p w:rsidR="000D29D3" w:rsidRPr="001B7764" w:rsidRDefault="000D29D3" w:rsidP="00725D3B">
            <w:pPr>
              <w:numPr>
                <w:ilvl w:val="0"/>
                <w:numId w:val="37"/>
              </w:numPr>
              <w:tabs>
                <w:tab w:val="left" w:pos="366"/>
              </w:tabs>
              <w:spacing w:after="0" w:line="240" w:lineRule="auto"/>
              <w:jc w:val="both"/>
              <w:rPr>
                <w:rFonts w:ascii="Times New Roman" w:hAnsi="Times New Roman"/>
                <w:sz w:val="24"/>
                <w:szCs w:val="24"/>
              </w:rPr>
            </w:pPr>
            <w:r>
              <w:rPr>
                <w:rFonts w:ascii="Times New Roman" w:hAnsi="Times New Roman"/>
                <w:sz w:val="24"/>
                <w:szCs w:val="24"/>
              </w:rPr>
              <w:t>-10;</w:t>
            </w:r>
          </w:p>
          <w:p w:rsidR="000D29D3" w:rsidRPr="001B7764" w:rsidRDefault="000D29D3" w:rsidP="00725D3B">
            <w:pPr>
              <w:numPr>
                <w:ilvl w:val="0"/>
                <w:numId w:val="37"/>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50</w:t>
            </w:r>
            <w:r>
              <w:rPr>
                <w:rFonts w:ascii="Times New Roman" w:hAnsi="Times New Roman"/>
                <w:sz w:val="24"/>
                <w:szCs w:val="24"/>
              </w:rPr>
              <w:t>.</w:t>
            </w:r>
          </w:p>
        </w:tc>
      </w:tr>
      <w:tr w:rsidR="000D29D3" w:rsidRPr="002A787D"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2.3.1.68</w:t>
            </w:r>
          </w:p>
        </w:tc>
        <w:tc>
          <w:tcPr>
            <w:tcW w:w="4328" w:type="dxa"/>
            <w:tcBorders>
              <w:top w:val="single" w:sz="4" w:space="0" w:color="auto"/>
              <w:left w:val="single" w:sz="4" w:space="0" w:color="auto"/>
              <w:bottom w:val="single" w:sz="4" w:space="0" w:color="auto"/>
              <w:right w:val="single" w:sz="4" w:space="0" w:color="auto"/>
            </w:tcBorders>
            <w:shd w:val="clear" w:color="auto" w:fill="auto"/>
          </w:tcPr>
          <w:p w:rsidR="000D29D3" w:rsidRPr="001B7764" w:rsidRDefault="000D29D3" w:rsidP="000D29D3">
            <w:pPr>
              <w:spacing w:after="0" w:line="240" w:lineRule="auto"/>
              <w:jc w:val="both"/>
              <w:rPr>
                <w:rFonts w:ascii="Times New Roman" w:hAnsi="Times New Roman"/>
                <w:sz w:val="24"/>
                <w:szCs w:val="24"/>
              </w:rPr>
            </w:pPr>
            <w:r w:rsidRPr="001B7764">
              <w:rPr>
                <w:rFonts w:ascii="Times New Roman" w:hAnsi="Times New Roman"/>
                <w:sz w:val="24"/>
                <w:szCs w:val="24"/>
              </w:rPr>
              <w:t>Какое число будет выведено на экран монитора в результате выполнения следующей программы?</w:t>
            </w:r>
          </w:p>
          <w:p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S=0</w:t>
            </w:r>
          </w:p>
          <w:p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FOR K=1 TO 10 STEP 2</w:t>
            </w:r>
          </w:p>
          <w:p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S=S+K</w:t>
            </w:r>
          </w:p>
          <w:p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NEXT K</w:t>
            </w:r>
          </w:p>
          <w:p w:rsidR="000D29D3" w:rsidRPr="00454388" w:rsidRDefault="000D29D3" w:rsidP="000D29D3">
            <w:pPr>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PRINT S</w:t>
            </w:r>
          </w:p>
        </w:tc>
        <w:tc>
          <w:tcPr>
            <w:tcW w:w="4882" w:type="dxa"/>
            <w:tcBorders>
              <w:top w:val="single" w:sz="4" w:space="0" w:color="auto"/>
              <w:left w:val="single" w:sz="4" w:space="0" w:color="auto"/>
              <w:bottom w:val="single" w:sz="4" w:space="0" w:color="auto"/>
              <w:right w:val="single" w:sz="4" w:space="0" w:color="auto"/>
            </w:tcBorders>
            <w:shd w:val="clear" w:color="auto" w:fill="auto"/>
          </w:tcPr>
          <w:p w:rsidR="000D29D3" w:rsidRPr="001B7764" w:rsidRDefault="000D29D3" w:rsidP="00725D3B">
            <w:pPr>
              <w:numPr>
                <w:ilvl w:val="0"/>
                <w:numId w:val="38"/>
              </w:numPr>
              <w:tabs>
                <w:tab w:val="left" w:pos="366"/>
              </w:tabs>
              <w:spacing w:after="0" w:line="240" w:lineRule="auto"/>
              <w:jc w:val="both"/>
              <w:rPr>
                <w:rFonts w:ascii="Times New Roman" w:hAnsi="Times New Roman"/>
                <w:sz w:val="24"/>
                <w:szCs w:val="24"/>
              </w:rPr>
            </w:pPr>
            <w:r>
              <w:rPr>
                <w:rFonts w:ascii="Times New Roman" w:hAnsi="Times New Roman"/>
                <w:sz w:val="24"/>
                <w:szCs w:val="24"/>
              </w:rPr>
              <w:t>0;</w:t>
            </w:r>
          </w:p>
          <w:p w:rsidR="000D29D3" w:rsidRPr="001B7764" w:rsidRDefault="000D29D3" w:rsidP="00725D3B">
            <w:pPr>
              <w:numPr>
                <w:ilvl w:val="0"/>
                <w:numId w:val="38"/>
              </w:numPr>
              <w:tabs>
                <w:tab w:val="left" w:pos="366"/>
              </w:tabs>
              <w:spacing w:after="0" w:line="240" w:lineRule="auto"/>
              <w:jc w:val="both"/>
              <w:rPr>
                <w:rFonts w:ascii="Times New Roman" w:hAnsi="Times New Roman"/>
                <w:sz w:val="24"/>
                <w:szCs w:val="24"/>
              </w:rPr>
            </w:pPr>
            <w:r>
              <w:rPr>
                <w:rFonts w:ascii="Times New Roman" w:hAnsi="Times New Roman"/>
                <w:sz w:val="24"/>
                <w:szCs w:val="24"/>
              </w:rPr>
              <w:t>25;</w:t>
            </w:r>
          </w:p>
          <w:p w:rsidR="000D29D3" w:rsidRPr="001B7764" w:rsidRDefault="000D29D3" w:rsidP="00725D3B">
            <w:pPr>
              <w:numPr>
                <w:ilvl w:val="0"/>
                <w:numId w:val="38"/>
              </w:numPr>
              <w:tabs>
                <w:tab w:val="left" w:pos="366"/>
              </w:tabs>
              <w:spacing w:after="0" w:line="240" w:lineRule="auto"/>
              <w:jc w:val="both"/>
              <w:rPr>
                <w:rFonts w:ascii="Times New Roman" w:hAnsi="Times New Roman"/>
                <w:sz w:val="24"/>
                <w:szCs w:val="24"/>
              </w:rPr>
            </w:pPr>
            <w:r>
              <w:rPr>
                <w:rFonts w:ascii="Times New Roman" w:hAnsi="Times New Roman"/>
                <w:sz w:val="24"/>
                <w:szCs w:val="24"/>
              </w:rPr>
              <w:t>-25;</w:t>
            </w:r>
          </w:p>
          <w:p w:rsidR="000D29D3" w:rsidRDefault="000D29D3" w:rsidP="00725D3B">
            <w:pPr>
              <w:numPr>
                <w:ilvl w:val="0"/>
                <w:numId w:val="38"/>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15</w:t>
            </w:r>
            <w:r>
              <w:rPr>
                <w:rFonts w:ascii="Times New Roman" w:hAnsi="Times New Roman"/>
                <w:sz w:val="24"/>
                <w:szCs w:val="24"/>
              </w:rPr>
              <w:t>.</w:t>
            </w:r>
          </w:p>
        </w:tc>
      </w:tr>
      <w:tr w:rsidR="000D29D3" w:rsidRPr="002A787D"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2.3.1.69</w:t>
            </w:r>
          </w:p>
        </w:tc>
        <w:tc>
          <w:tcPr>
            <w:tcW w:w="4328" w:type="dxa"/>
            <w:tcBorders>
              <w:top w:val="single" w:sz="4" w:space="0" w:color="auto"/>
              <w:left w:val="single" w:sz="4" w:space="0" w:color="auto"/>
              <w:bottom w:val="single" w:sz="4" w:space="0" w:color="auto"/>
              <w:right w:val="single" w:sz="4" w:space="0" w:color="auto"/>
            </w:tcBorders>
            <w:shd w:val="clear" w:color="auto" w:fill="auto"/>
          </w:tcPr>
          <w:p w:rsidR="000D29D3" w:rsidRPr="001B7764" w:rsidRDefault="000D29D3" w:rsidP="000D29D3">
            <w:pPr>
              <w:spacing w:after="0" w:line="240" w:lineRule="auto"/>
              <w:jc w:val="both"/>
              <w:rPr>
                <w:rFonts w:ascii="Times New Roman" w:hAnsi="Times New Roman"/>
                <w:sz w:val="24"/>
                <w:szCs w:val="24"/>
              </w:rPr>
            </w:pPr>
            <w:r w:rsidRPr="001B7764">
              <w:rPr>
                <w:rFonts w:ascii="Times New Roman" w:hAnsi="Times New Roman"/>
                <w:sz w:val="24"/>
                <w:szCs w:val="24"/>
              </w:rPr>
              <w:t>Возвратной частью цикла является оператор:</w:t>
            </w:r>
          </w:p>
        </w:tc>
        <w:tc>
          <w:tcPr>
            <w:tcW w:w="4882" w:type="dxa"/>
            <w:tcBorders>
              <w:top w:val="single" w:sz="4" w:space="0" w:color="auto"/>
              <w:left w:val="single" w:sz="4" w:space="0" w:color="auto"/>
              <w:bottom w:val="single" w:sz="4" w:space="0" w:color="auto"/>
              <w:right w:val="single" w:sz="4" w:space="0" w:color="auto"/>
            </w:tcBorders>
            <w:shd w:val="clear" w:color="auto" w:fill="auto"/>
          </w:tcPr>
          <w:p w:rsidR="000D29D3" w:rsidRPr="001B7764" w:rsidRDefault="000D29D3" w:rsidP="00725D3B">
            <w:pPr>
              <w:numPr>
                <w:ilvl w:val="0"/>
                <w:numId w:val="39"/>
              </w:numPr>
              <w:tabs>
                <w:tab w:val="left" w:pos="366"/>
              </w:tabs>
              <w:spacing w:after="0" w:line="240" w:lineRule="auto"/>
              <w:jc w:val="both"/>
              <w:rPr>
                <w:rFonts w:ascii="Times New Roman" w:hAnsi="Times New Roman"/>
                <w:sz w:val="24"/>
                <w:szCs w:val="24"/>
              </w:rPr>
            </w:pPr>
            <w:r>
              <w:rPr>
                <w:rFonts w:ascii="Times New Roman" w:hAnsi="Times New Roman"/>
                <w:sz w:val="24"/>
                <w:szCs w:val="24"/>
              </w:rPr>
              <w:t>NEXT;</w:t>
            </w:r>
          </w:p>
          <w:p w:rsidR="000D29D3" w:rsidRPr="001B7764" w:rsidRDefault="000D29D3" w:rsidP="00725D3B">
            <w:pPr>
              <w:numPr>
                <w:ilvl w:val="0"/>
                <w:numId w:val="39"/>
              </w:numPr>
              <w:tabs>
                <w:tab w:val="left" w:pos="366"/>
              </w:tabs>
              <w:spacing w:after="0" w:line="240" w:lineRule="auto"/>
              <w:jc w:val="both"/>
              <w:rPr>
                <w:rFonts w:ascii="Times New Roman" w:hAnsi="Times New Roman"/>
                <w:sz w:val="24"/>
                <w:szCs w:val="24"/>
              </w:rPr>
            </w:pPr>
            <w:r>
              <w:rPr>
                <w:rFonts w:ascii="Times New Roman" w:hAnsi="Times New Roman"/>
                <w:sz w:val="24"/>
                <w:szCs w:val="24"/>
              </w:rPr>
              <w:t>GOTO;</w:t>
            </w:r>
          </w:p>
          <w:p w:rsidR="000D29D3" w:rsidRPr="001B7764" w:rsidRDefault="000D29D3" w:rsidP="00725D3B">
            <w:pPr>
              <w:numPr>
                <w:ilvl w:val="0"/>
                <w:numId w:val="39"/>
              </w:numPr>
              <w:tabs>
                <w:tab w:val="left" w:pos="366"/>
              </w:tabs>
              <w:spacing w:after="0" w:line="240" w:lineRule="auto"/>
              <w:jc w:val="both"/>
              <w:rPr>
                <w:rFonts w:ascii="Times New Roman" w:hAnsi="Times New Roman"/>
                <w:sz w:val="24"/>
                <w:szCs w:val="24"/>
              </w:rPr>
            </w:pPr>
            <w:r>
              <w:rPr>
                <w:rFonts w:ascii="Times New Roman" w:hAnsi="Times New Roman"/>
                <w:sz w:val="24"/>
                <w:szCs w:val="24"/>
              </w:rPr>
              <w:t>RETURN;</w:t>
            </w:r>
          </w:p>
          <w:p w:rsidR="000D29D3" w:rsidRDefault="000D29D3" w:rsidP="00725D3B">
            <w:pPr>
              <w:numPr>
                <w:ilvl w:val="0"/>
                <w:numId w:val="39"/>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END</w:t>
            </w:r>
            <w:r>
              <w:rPr>
                <w:rFonts w:ascii="Times New Roman" w:hAnsi="Times New Roman"/>
                <w:sz w:val="24"/>
                <w:szCs w:val="24"/>
              </w:rPr>
              <w:t>.</w:t>
            </w:r>
          </w:p>
        </w:tc>
      </w:tr>
      <w:tr w:rsidR="000D29D3" w:rsidRPr="002A787D"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2.3.1.70</w:t>
            </w:r>
          </w:p>
        </w:tc>
        <w:tc>
          <w:tcPr>
            <w:tcW w:w="4328" w:type="dxa"/>
            <w:tcBorders>
              <w:top w:val="single" w:sz="4" w:space="0" w:color="auto"/>
              <w:left w:val="single" w:sz="4" w:space="0" w:color="auto"/>
              <w:bottom w:val="single" w:sz="4" w:space="0" w:color="auto"/>
              <w:right w:val="single" w:sz="4" w:space="0" w:color="auto"/>
            </w:tcBorders>
            <w:shd w:val="clear" w:color="auto" w:fill="auto"/>
          </w:tcPr>
          <w:p w:rsidR="000D29D3" w:rsidRPr="001B7764" w:rsidRDefault="000D29D3" w:rsidP="000D29D3">
            <w:pPr>
              <w:spacing w:after="0" w:line="240" w:lineRule="auto"/>
              <w:jc w:val="both"/>
              <w:rPr>
                <w:rFonts w:ascii="Times New Roman" w:hAnsi="Times New Roman"/>
                <w:sz w:val="24"/>
                <w:szCs w:val="24"/>
              </w:rPr>
            </w:pPr>
            <w:r w:rsidRPr="001B7764">
              <w:rPr>
                <w:rFonts w:ascii="Times New Roman" w:hAnsi="Times New Roman"/>
                <w:sz w:val="24"/>
                <w:szCs w:val="24"/>
              </w:rPr>
              <w:t>Для описания массивов на языке Qbasic и для резервации памяти под него используется оператор</w:t>
            </w:r>
            <w:r>
              <w:rPr>
                <w:rFonts w:ascii="Times New Roman" w:hAnsi="Times New Roman"/>
                <w:sz w:val="24"/>
                <w:szCs w:val="24"/>
              </w:rPr>
              <w:t>:</w:t>
            </w:r>
          </w:p>
        </w:tc>
        <w:tc>
          <w:tcPr>
            <w:tcW w:w="4882" w:type="dxa"/>
            <w:tcBorders>
              <w:top w:val="single" w:sz="4" w:space="0" w:color="auto"/>
              <w:left w:val="single" w:sz="4" w:space="0" w:color="auto"/>
              <w:bottom w:val="single" w:sz="4" w:space="0" w:color="auto"/>
              <w:right w:val="single" w:sz="4" w:space="0" w:color="auto"/>
            </w:tcBorders>
            <w:shd w:val="clear" w:color="auto" w:fill="auto"/>
          </w:tcPr>
          <w:p w:rsidR="000D29D3" w:rsidRPr="001B7764" w:rsidRDefault="000D29D3" w:rsidP="00725D3B">
            <w:pPr>
              <w:numPr>
                <w:ilvl w:val="0"/>
                <w:numId w:val="40"/>
              </w:numPr>
              <w:tabs>
                <w:tab w:val="left" w:pos="366"/>
              </w:tabs>
              <w:spacing w:after="0" w:line="240" w:lineRule="auto"/>
              <w:jc w:val="both"/>
              <w:rPr>
                <w:rFonts w:ascii="Times New Roman" w:hAnsi="Times New Roman"/>
                <w:sz w:val="24"/>
                <w:szCs w:val="24"/>
              </w:rPr>
            </w:pPr>
            <w:r>
              <w:rPr>
                <w:rFonts w:ascii="Times New Roman" w:hAnsi="Times New Roman"/>
                <w:sz w:val="24"/>
                <w:szCs w:val="24"/>
              </w:rPr>
              <w:t>DIM;</w:t>
            </w:r>
          </w:p>
          <w:p w:rsidR="000D29D3" w:rsidRPr="001B7764" w:rsidRDefault="000D29D3" w:rsidP="00725D3B">
            <w:pPr>
              <w:numPr>
                <w:ilvl w:val="0"/>
                <w:numId w:val="40"/>
              </w:numPr>
              <w:tabs>
                <w:tab w:val="left" w:pos="366"/>
              </w:tabs>
              <w:spacing w:after="0" w:line="240" w:lineRule="auto"/>
              <w:jc w:val="both"/>
              <w:rPr>
                <w:rFonts w:ascii="Times New Roman" w:hAnsi="Times New Roman"/>
                <w:sz w:val="24"/>
                <w:szCs w:val="24"/>
              </w:rPr>
            </w:pPr>
            <w:r>
              <w:rPr>
                <w:rFonts w:ascii="Times New Roman" w:hAnsi="Times New Roman"/>
                <w:sz w:val="24"/>
                <w:szCs w:val="24"/>
              </w:rPr>
              <w:t>CLS;</w:t>
            </w:r>
          </w:p>
          <w:p w:rsidR="000D29D3" w:rsidRPr="001B7764" w:rsidRDefault="000D29D3" w:rsidP="00725D3B">
            <w:pPr>
              <w:numPr>
                <w:ilvl w:val="0"/>
                <w:numId w:val="40"/>
              </w:numPr>
              <w:tabs>
                <w:tab w:val="left" w:pos="366"/>
              </w:tabs>
              <w:spacing w:after="0" w:line="240" w:lineRule="auto"/>
              <w:jc w:val="both"/>
              <w:rPr>
                <w:rFonts w:ascii="Times New Roman" w:hAnsi="Times New Roman"/>
                <w:sz w:val="24"/>
                <w:szCs w:val="24"/>
              </w:rPr>
            </w:pPr>
            <w:r>
              <w:rPr>
                <w:rFonts w:ascii="Times New Roman" w:hAnsi="Times New Roman"/>
                <w:sz w:val="24"/>
                <w:szCs w:val="24"/>
              </w:rPr>
              <w:t>READ;</w:t>
            </w:r>
          </w:p>
          <w:p w:rsidR="000D29D3" w:rsidRDefault="000D29D3" w:rsidP="00725D3B">
            <w:pPr>
              <w:numPr>
                <w:ilvl w:val="0"/>
                <w:numId w:val="40"/>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INPUT</w:t>
            </w:r>
            <w:r>
              <w:rPr>
                <w:rFonts w:ascii="Times New Roman" w:hAnsi="Times New Roman"/>
                <w:sz w:val="24"/>
                <w:szCs w:val="24"/>
              </w:rPr>
              <w:t>.</w:t>
            </w:r>
          </w:p>
        </w:tc>
      </w:tr>
      <w:tr w:rsidR="000D29D3" w:rsidRPr="002A787D"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2.3.1.71</w:t>
            </w:r>
          </w:p>
        </w:tc>
        <w:tc>
          <w:tcPr>
            <w:tcW w:w="4328" w:type="dxa"/>
            <w:tcBorders>
              <w:top w:val="single" w:sz="4" w:space="0" w:color="auto"/>
              <w:left w:val="single" w:sz="4" w:space="0" w:color="auto"/>
              <w:bottom w:val="single" w:sz="4" w:space="0" w:color="auto"/>
              <w:right w:val="single" w:sz="4" w:space="0" w:color="auto"/>
            </w:tcBorders>
            <w:shd w:val="clear" w:color="auto" w:fill="auto"/>
          </w:tcPr>
          <w:p w:rsidR="000D29D3" w:rsidRPr="001B7764" w:rsidRDefault="000D29D3" w:rsidP="000D29D3">
            <w:pPr>
              <w:spacing w:after="0" w:line="240" w:lineRule="auto"/>
              <w:jc w:val="both"/>
              <w:rPr>
                <w:rFonts w:ascii="Times New Roman" w:hAnsi="Times New Roman"/>
                <w:sz w:val="24"/>
                <w:szCs w:val="24"/>
              </w:rPr>
            </w:pPr>
            <w:r w:rsidRPr="001B7764">
              <w:rPr>
                <w:rFonts w:ascii="Times New Roman" w:hAnsi="Times New Roman"/>
                <w:sz w:val="24"/>
                <w:szCs w:val="24"/>
              </w:rPr>
              <w:t>Элементы массива обозначаются:</w:t>
            </w:r>
          </w:p>
        </w:tc>
        <w:tc>
          <w:tcPr>
            <w:tcW w:w="4882" w:type="dxa"/>
            <w:tcBorders>
              <w:top w:val="single" w:sz="4" w:space="0" w:color="auto"/>
              <w:left w:val="single" w:sz="4" w:space="0" w:color="auto"/>
              <w:bottom w:val="single" w:sz="4" w:space="0" w:color="auto"/>
              <w:right w:val="single" w:sz="4" w:space="0" w:color="auto"/>
            </w:tcBorders>
            <w:shd w:val="clear" w:color="auto" w:fill="auto"/>
          </w:tcPr>
          <w:p w:rsidR="000D29D3" w:rsidRPr="001B7764" w:rsidRDefault="000D29D3" w:rsidP="00725D3B">
            <w:pPr>
              <w:numPr>
                <w:ilvl w:val="0"/>
                <w:numId w:val="41"/>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А</w:t>
            </w:r>
            <w:r>
              <w:rPr>
                <w:rFonts w:ascii="Times New Roman" w:hAnsi="Times New Roman"/>
                <w:sz w:val="24"/>
                <w:szCs w:val="24"/>
              </w:rPr>
              <w:t>(5);</w:t>
            </w:r>
          </w:p>
          <w:p w:rsidR="000D29D3" w:rsidRPr="001B7764" w:rsidRDefault="000D29D3" w:rsidP="00725D3B">
            <w:pPr>
              <w:numPr>
                <w:ilvl w:val="0"/>
                <w:numId w:val="41"/>
              </w:numPr>
              <w:tabs>
                <w:tab w:val="left" w:pos="366"/>
              </w:tabs>
              <w:spacing w:after="0" w:line="240" w:lineRule="auto"/>
              <w:jc w:val="both"/>
              <w:rPr>
                <w:rFonts w:ascii="Times New Roman" w:hAnsi="Times New Roman"/>
                <w:sz w:val="24"/>
                <w:szCs w:val="24"/>
              </w:rPr>
            </w:pPr>
            <w:r>
              <w:rPr>
                <w:rFonts w:ascii="Times New Roman" w:hAnsi="Times New Roman"/>
                <w:sz w:val="24"/>
                <w:szCs w:val="24"/>
              </w:rPr>
              <w:t>A[5];</w:t>
            </w:r>
          </w:p>
          <w:p w:rsidR="000D29D3" w:rsidRPr="001B7764" w:rsidRDefault="000D29D3" w:rsidP="00725D3B">
            <w:pPr>
              <w:numPr>
                <w:ilvl w:val="0"/>
                <w:numId w:val="41"/>
              </w:numPr>
              <w:tabs>
                <w:tab w:val="left" w:pos="366"/>
              </w:tabs>
              <w:spacing w:after="0" w:line="240" w:lineRule="auto"/>
              <w:jc w:val="both"/>
              <w:rPr>
                <w:rFonts w:ascii="Times New Roman" w:hAnsi="Times New Roman"/>
                <w:sz w:val="24"/>
                <w:szCs w:val="24"/>
              </w:rPr>
            </w:pPr>
            <w:r>
              <w:rPr>
                <w:rFonts w:ascii="Times New Roman" w:hAnsi="Times New Roman"/>
                <w:sz w:val="24"/>
                <w:szCs w:val="24"/>
              </w:rPr>
              <w:t>A{5};</w:t>
            </w:r>
          </w:p>
          <w:p w:rsidR="000D29D3" w:rsidRDefault="000D29D3" w:rsidP="00725D3B">
            <w:pPr>
              <w:numPr>
                <w:ilvl w:val="0"/>
                <w:numId w:val="41"/>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A5</w:t>
            </w:r>
            <w:r>
              <w:rPr>
                <w:rFonts w:ascii="Times New Roman" w:hAnsi="Times New Roman"/>
                <w:sz w:val="24"/>
                <w:szCs w:val="24"/>
              </w:rPr>
              <w:t>.</w:t>
            </w:r>
          </w:p>
        </w:tc>
      </w:tr>
      <w:tr w:rsidR="000D29D3" w:rsidRPr="002A787D"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2.3.1.72</w:t>
            </w:r>
          </w:p>
        </w:tc>
        <w:tc>
          <w:tcPr>
            <w:tcW w:w="4328" w:type="dxa"/>
            <w:tcBorders>
              <w:top w:val="single" w:sz="4" w:space="0" w:color="auto"/>
              <w:left w:val="single" w:sz="4" w:space="0" w:color="auto"/>
              <w:bottom w:val="single" w:sz="4" w:space="0" w:color="auto"/>
              <w:right w:val="single" w:sz="4" w:space="0" w:color="auto"/>
            </w:tcBorders>
            <w:shd w:val="clear" w:color="auto" w:fill="auto"/>
          </w:tcPr>
          <w:p w:rsidR="000D29D3" w:rsidRPr="001B7764" w:rsidRDefault="000D29D3" w:rsidP="000D29D3">
            <w:pPr>
              <w:spacing w:after="0" w:line="240" w:lineRule="auto"/>
              <w:jc w:val="both"/>
              <w:rPr>
                <w:rFonts w:ascii="Times New Roman" w:hAnsi="Times New Roman"/>
                <w:sz w:val="24"/>
                <w:szCs w:val="24"/>
              </w:rPr>
            </w:pPr>
            <w:r w:rsidRPr="001B7764">
              <w:rPr>
                <w:rFonts w:ascii="Times New Roman" w:hAnsi="Times New Roman"/>
                <w:sz w:val="24"/>
                <w:szCs w:val="24"/>
              </w:rPr>
              <w:t>Русская раскладка клавиатуры включается:</w:t>
            </w:r>
          </w:p>
        </w:tc>
        <w:tc>
          <w:tcPr>
            <w:tcW w:w="4882" w:type="dxa"/>
            <w:tcBorders>
              <w:top w:val="single" w:sz="4" w:space="0" w:color="auto"/>
              <w:left w:val="single" w:sz="4" w:space="0" w:color="auto"/>
              <w:bottom w:val="single" w:sz="4" w:space="0" w:color="auto"/>
              <w:right w:val="single" w:sz="4" w:space="0" w:color="auto"/>
            </w:tcBorders>
            <w:shd w:val="clear" w:color="auto" w:fill="auto"/>
          </w:tcPr>
          <w:p w:rsidR="000D29D3" w:rsidRPr="001B7764" w:rsidRDefault="000D29D3" w:rsidP="00725D3B">
            <w:pPr>
              <w:numPr>
                <w:ilvl w:val="0"/>
                <w:numId w:val="42"/>
              </w:numPr>
              <w:tabs>
                <w:tab w:val="left" w:pos="366"/>
              </w:tabs>
              <w:spacing w:after="0" w:line="240" w:lineRule="auto"/>
              <w:jc w:val="both"/>
              <w:rPr>
                <w:rFonts w:ascii="Times New Roman" w:hAnsi="Times New Roman"/>
                <w:sz w:val="24"/>
                <w:szCs w:val="24"/>
              </w:rPr>
            </w:pPr>
            <w:r>
              <w:rPr>
                <w:rFonts w:ascii="Times New Roman" w:hAnsi="Times New Roman"/>
                <w:sz w:val="24"/>
                <w:szCs w:val="24"/>
              </w:rPr>
              <w:t>Правыми клавишами Ctrl+Shift;</w:t>
            </w:r>
          </w:p>
          <w:p w:rsidR="000D29D3" w:rsidRPr="001B7764" w:rsidRDefault="000D29D3" w:rsidP="00725D3B">
            <w:pPr>
              <w:numPr>
                <w:ilvl w:val="0"/>
                <w:numId w:val="42"/>
              </w:numPr>
              <w:tabs>
                <w:tab w:val="left" w:pos="366"/>
              </w:tabs>
              <w:spacing w:after="0" w:line="240" w:lineRule="auto"/>
              <w:jc w:val="both"/>
              <w:rPr>
                <w:rFonts w:ascii="Times New Roman" w:hAnsi="Times New Roman"/>
                <w:sz w:val="24"/>
                <w:szCs w:val="24"/>
              </w:rPr>
            </w:pPr>
            <w:r>
              <w:rPr>
                <w:rFonts w:ascii="Times New Roman" w:hAnsi="Times New Roman"/>
                <w:sz w:val="24"/>
                <w:szCs w:val="24"/>
              </w:rPr>
              <w:t>Левыми клавишами Ctrl+Shift;</w:t>
            </w:r>
          </w:p>
          <w:p w:rsidR="000D29D3" w:rsidRPr="001B7764" w:rsidRDefault="000D29D3" w:rsidP="00725D3B">
            <w:pPr>
              <w:numPr>
                <w:ilvl w:val="0"/>
                <w:numId w:val="42"/>
              </w:numPr>
              <w:tabs>
                <w:tab w:val="left" w:pos="366"/>
              </w:tabs>
              <w:spacing w:after="0" w:line="240" w:lineRule="auto"/>
              <w:jc w:val="both"/>
              <w:rPr>
                <w:rFonts w:ascii="Times New Roman" w:hAnsi="Times New Roman"/>
                <w:sz w:val="24"/>
                <w:szCs w:val="24"/>
              </w:rPr>
            </w:pPr>
            <w:r>
              <w:rPr>
                <w:rFonts w:ascii="Times New Roman" w:hAnsi="Times New Roman"/>
                <w:sz w:val="24"/>
                <w:szCs w:val="24"/>
              </w:rPr>
              <w:t>Правыми клавишами Ctrl+Alt;</w:t>
            </w:r>
          </w:p>
          <w:p w:rsidR="000D29D3" w:rsidRDefault="000D29D3" w:rsidP="00725D3B">
            <w:pPr>
              <w:numPr>
                <w:ilvl w:val="0"/>
                <w:numId w:val="42"/>
              </w:numPr>
              <w:tabs>
                <w:tab w:val="left" w:pos="366"/>
              </w:tabs>
              <w:spacing w:after="0" w:line="240" w:lineRule="auto"/>
              <w:jc w:val="both"/>
              <w:rPr>
                <w:rFonts w:ascii="Times New Roman" w:hAnsi="Times New Roman"/>
                <w:sz w:val="24"/>
                <w:szCs w:val="24"/>
              </w:rPr>
            </w:pPr>
            <w:r>
              <w:rPr>
                <w:rFonts w:ascii="Times New Roman" w:hAnsi="Times New Roman"/>
                <w:sz w:val="24"/>
                <w:szCs w:val="24"/>
              </w:rPr>
              <w:t>Л</w:t>
            </w:r>
            <w:r w:rsidRPr="001B7764">
              <w:rPr>
                <w:rFonts w:ascii="Times New Roman" w:hAnsi="Times New Roman"/>
                <w:sz w:val="24"/>
                <w:szCs w:val="24"/>
              </w:rPr>
              <w:t>евыми клавишами Ctrl+Alt</w:t>
            </w:r>
            <w:r>
              <w:rPr>
                <w:rFonts w:ascii="Times New Roman" w:hAnsi="Times New Roman"/>
                <w:sz w:val="24"/>
                <w:szCs w:val="24"/>
              </w:rPr>
              <w:t>.</w:t>
            </w:r>
          </w:p>
        </w:tc>
      </w:tr>
      <w:tr w:rsidR="000D29D3" w:rsidRPr="002A787D"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2.3.1.73</w:t>
            </w:r>
          </w:p>
        </w:tc>
        <w:tc>
          <w:tcPr>
            <w:tcW w:w="4328" w:type="dxa"/>
            <w:tcBorders>
              <w:top w:val="single" w:sz="4" w:space="0" w:color="auto"/>
              <w:left w:val="single" w:sz="4" w:space="0" w:color="auto"/>
              <w:bottom w:val="single" w:sz="4" w:space="0" w:color="auto"/>
              <w:right w:val="single" w:sz="4" w:space="0" w:color="auto"/>
            </w:tcBorders>
            <w:shd w:val="clear" w:color="auto" w:fill="auto"/>
          </w:tcPr>
          <w:p w:rsidR="000D29D3" w:rsidRPr="001B7764" w:rsidRDefault="000D29D3" w:rsidP="000D29D3">
            <w:pPr>
              <w:spacing w:after="0" w:line="240" w:lineRule="auto"/>
              <w:jc w:val="both"/>
              <w:rPr>
                <w:rFonts w:ascii="Times New Roman" w:hAnsi="Times New Roman"/>
                <w:sz w:val="24"/>
                <w:szCs w:val="24"/>
              </w:rPr>
            </w:pPr>
            <w:r w:rsidRPr="001B7764">
              <w:rPr>
                <w:rFonts w:ascii="Times New Roman" w:hAnsi="Times New Roman"/>
                <w:sz w:val="24"/>
                <w:szCs w:val="24"/>
              </w:rPr>
              <w:t>Латинская раскладка клавиатуры включается:</w:t>
            </w:r>
          </w:p>
        </w:tc>
        <w:tc>
          <w:tcPr>
            <w:tcW w:w="4882" w:type="dxa"/>
            <w:tcBorders>
              <w:top w:val="single" w:sz="4" w:space="0" w:color="auto"/>
              <w:left w:val="single" w:sz="4" w:space="0" w:color="auto"/>
              <w:bottom w:val="single" w:sz="4" w:space="0" w:color="auto"/>
              <w:right w:val="single" w:sz="4" w:space="0" w:color="auto"/>
            </w:tcBorders>
            <w:shd w:val="clear" w:color="auto" w:fill="auto"/>
          </w:tcPr>
          <w:p w:rsidR="000D29D3" w:rsidRPr="001B7764" w:rsidRDefault="000D29D3" w:rsidP="00725D3B">
            <w:pPr>
              <w:numPr>
                <w:ilvl w:val="0"/>
                <w:numId w:val="43"/>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Правыми клавишами Ctrl+Shift;</w:t>
            </w:r>
          </w:p>
          <w:p w:rsidR="000D29D3" w:rsidRPr="001B7764" w:rsidRDefault="000D29D3" w:rsidP="00725D3B">
            <w:pPr>
              <w:numPr>
                <w:ilvl w:val="0"/>
                <w:numId w:val="43"/>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Левыми клавишами Ctrl+Shift;</w:t>
            </w:r>
          </w:p>
          <w:p w:rsidR="000D29D3" w:rsidRPr="001B7764" w:rsidRDefault="000D29D3" w:rsidP="00725D3B">
            <w:pPr>
              <w:numPr>
                <w:ilvl w:val="0"/>
                <w:numId w:val="43"/>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Правыми клавишами Ctrl+Alt;</w:t>
            </w:r>
          </w:p>
          <w:p w:rsidR="000D29D3" w:rsidRPr="001B7764" w:rsidRDefault="000D29D3" w:rsidP="00725D3B">
            <w:pPr>
              <w:numPr>
                <w:ilvl w:val="0"/>
                <w:numId w:val="43"/>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Левыми клавишами Ctrl+Alt.</w:t>
            </w:r>
          </w:p>
        </w:tc>
      </w:tr>
      <w:tr w:rsidR="000D29D3" w:rsidRPr="002A787D"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2.3.1.74</w:t>
            </w:r>
          </w:p>
        </w:tc>
        <w:tc>
          <w:tcPr>
            <w:tcW w:w="4328" w:type="dxa"/>
            <w:tcBorders>
              <w:top w:val="single" w:sz="4" w:space="0" w:color="auto"/>
              <w:left w:val="single" w:sz="4" w:space="0" w:color="auto"/>
              <w:bottom w:val="single" w:sz="4" w:space="0" w:color="auto"/>
              <w:right w:val="single" w:sz="4" w:space="0" w:color="auto"/>
            </w:tcBorders>
            <w:shd w:val="clear" w:color="auto" w:fill="auto"/>
          </w:tcPr>
          <w:p w:rsidR="000D29D3" w:rsidRPr="001B7764" w:rsidRDefault="000D29D3" w:rsidP="000D29D3">
            <w:pPr>
              <w:spacing w:after="0" w:line="240" w:lineRule="auto"/>
              <w:jc w:val="both"/>
              <w:rPr>
                <w:rFonts w:ascii="Times New Roman" w:hAnsi="Times New Roman"/>
                <w:sz w:val="24"/>
                <w:szCs w:val="24"/>
              </w:rPr>
            </w:pPr>
            <w:r w:rsidRPr="001B7764">
              <w:rPr>
                <w:rFonts w:ascii="Times New Roman" w:hAnsi="Times New Roman"/>
                <w:sz w:val="24"/>
                <w:szCs w:val="24"/>
              </w:rPr>
              <w:t>Для задания графического режима экрана используется оператор:</w:t>
            </w:r>
          </w:p>
        </w:tc>
        <w:tc>
          <w:tcPr>
            <w:tcW w:w="4882" w:type="dxa"/>
            <w:tcBorders>
              <w:top w:val="single" w:sz="4" w:space="0" w:color="auto"/>
              <w:left w:val="single" w:sz="4" w:space="0" w:color="auto"/>
              <w:bottom w:val="single" w:sz="4" w:space="0" w:color="auto"/>
              <w:right w:val="single" w:sz="4" w:space="0" w:color="auto"/>
            </w:tcBorders>
            <w:shd w:val="clear" w:color="auto" w:fill="auto"/>
          </w:tcPr>
          <w:p w:rsidR="000D29D3" w:rsidRPr="001B7764" w:rsidRDefault="000D29D3" w:rsidP="00725D3B">
            <w:pPr>
              <w:numPr>
                <w:ilvl w:val="0"/>
                <w:numId w:val="44"/>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CLS</w:t>
            </w:r>
            <w:r>
              <w:rPr>
                <w:rFonts w:ascii="Times New Roman" w:hAnsi="Times New Roman"/>
                <w:sz w:val="24"/>
                <w:szCs w:val="24"/>
              </w:rPr>
              <w:t>;</w:t>
            </w:r>
          </w:p>
          <w:p w:rsidR="000D29D3" w:rsidRPr="001B7764" w:rsidRDefault="000D29D3" w:rsidP="00725D3B">
            <w:pPr>
              <w:numPr>
                <w:ilvl w:val="0"/>
                <w:numId w:val="44"/>
              </w:numPr>
              <w:tabs>
                <w:tab w:val="left" w:pos="366"/>
              </w:tabs>
              <w:spacing w:after="0" w:line="240" w:lineRule="auto"/>
              <w:jc w:val="both"/>
              <w:rPr>
                <w:rFonts w:ascii="Times New Roman" w:hAnsi="Times New Roman"/>
                <w:sz w:val="24"/>
                <w:szCs w:val="24"/>
              </w:rPr>
            </w:pPr>
            <w:r>
              <w:rPr>
                <w:rFonts w:ascii="Times New Roman" w:hAnsi="Times New Roman"/>
                <w:sz w:val="24"/>
                <w:szCs w:val="24"/>
              </w:rPr>
              <w:t xml:space="preserve">SCREEN; </w:t>
            </w:r>
          </w:p>
          <w:p w:rsidR="000D29D3" w:rsidRPr="001B7764" w:rsidRDefault="000D29D3" w:rsidP="00725D3B">
            <w:pPr>
              <w:numPr>
                <w:ilvl w:val="0"/>
                <w:numId w:val="44"/>
              </w:numPr>
              <w:tabs>
                <w:tab w:val="left" w:pos="366"/>
              </w:tabs>
              <w:spacing w:after="0" w:line="240" w:lineRule="auto"/>
              <w:jc w:val="both"/>
              <w:rPr>
                <w:rFonts w:ascii="Times New Roman" w:hAnsi="Times New Roman"/>
                <w:sz w:val="24"/>
                <w:szCs w:val="24"/>
              </w:rPr>
            </w:pPr>
            <w:r>
              <w:rPr>
                <w:rFonts w:ascii="Times New Roman" w:hAnsi="Times New Roman"/>
                <w:sz w:val="24"/>
                <w:szCs w:val="24"/>
              </w:rPr>
              <w:t>SCRIN;</w:t>
            </w:r>
          </w:p>
          <w:p w:rsidR="000D29D3" w:rsidRPr="001B7764" w:rsidRDefault="000D29D3" w:rsidP="00725D3B">
            <w:pPr>
              <w:numPr>
                <w:ilvl w:val="0"/>
                <w:numId w:val="44"/>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lastRenderedPageBreak/>
              <w:t>END</w:t>
            </w:r>
            <w:r>
              <w:rPr>
                <w:rFonts w:ascii="Times New Roman" w:hAnsi="Times New Roman"/>
                <w:sz w:val="24"/>
                <w:szCs w:val="24"/>
              </w:rPr>
              <w:t>.</w:t>
            </w:r>
          </w:p>
        </w:tc>
      </w:tr>
      <w:tr w:rsidR="000D29D3" w:rsidRPr="00FC63FC"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lastRenderedPageBreak/>
              <w:t>2.3.1.75</w:t>
            </w:r>
          </w:p>
        </w:tc>
        <w:tc>
          <w:tcPr>
            <w:tcW w:w="4328" w:type="dxa"/>
            <w:tcBorders>
              <w:top w:val="single" w:sz="4" w:space="0" w:color="auto"/>
              <w:left w:val="single" w:sz="4" w:space="0" w:color="auto"/>
              <w:bottom w:val="single" w:sz="4" w:space="0" w:color="auto"/>
              <w:right w:val="single" w:sz="4" w:space="0" w:color="auto"/>
            </w:tcBorders>
            <w:shd w:val="clear" w:color="auto" w:fill="auto"/>
          </w:tcPr>
          <w:p w:rsidR="000D29D3" w:rsidRPr="001B7764" w:rsidRDefault="000D29D3" w:rsidP="000D29D3">
            <w:pPr>
              <w:spacing w:after="0" w:line="240" w:lineRule="auto"/>
              <w:jc w:val="both"/>
              <w:rPr>
                <w:rFonts w:ascii="Times New Roman" w:hAnsi="Times New Roman"/>
                <w:sz w:val="24"/>
                <w:szCs w:val="24"/>
              </w:rPr>
            </w:pPr>
            <w:r w:rsidRPr="001B7764">
              <w:rPr>
                <w:rFonts w:ascii="Times New Roman" w:hAnsi="Times New Roman"/>
                <w:sz w:val="24"/>
                <w:szCs w:val="24"/>
              </w:rPr>
              <w:t>Для построения прямоугольника используется оператор:</w:t>
            </w:r>
          </w:p>
        </w:tc>
        <w:tc>
          <w:tcPr>
            <w:tcW w:w="4882" w:type="dxa"/>
            <w:tcBorders>
              <w:top w:val="single" w:sz="4" w:space="0" w:color="auto"/>
              <w:left w:val="single" w:sz="4" w:space="0" w:color="auto"/>
              <w:bottom w:val="single" w:sz="4" w:space="0" w:color="auto"/>
              <w:right w:val="single" w:sz="4" w:space="0" w:color="auto"/>
            </w:tcBorders>
            <w:shd w:val="clear" w:color="auto" w:fill="auto"/>
          </w:tcPr>
          <w:p w:rsidR="000D29D3" w:rsidRPr="00454388" w:rsidRDefault="000D29D3" w:rsidP="00725D3B">
            <w:pPr>
              <w:numPr>
                <w:ilvl w:val="0"/>
                <w:numId w:val="45"/>
              </w:numPr>
              <w:tabs>
                <w:tab w:val="left" w:pos="366"/>
              </w:tabs>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LINE (X1,Y1) – (X2, Y2), C, BF</w:t>
            </w:r>
            <w:r w:rsidRPr="000D29D3">
              <w:rPr>
                <w:rFonts w:ascii="Times New Roman" w:hAnsi="Times New Roman"/>
                <w:sz w:val="24"/>
                <w:szCs w:val="24"/>
                <w:lang w:val="en-US"/>
              </w:rPr>
              <w:t>;</w:t>
            </w:r>
          </w:p>
          <w:p w:rsidR="000D29D3" w:rsidRPr="001B7764" w:rsidRDefault="000D29D3" w:rsidP="00725D3B">
            <w:pPr>
              <w:numPr>
                <w:ilvl w:val="0"/>
                <w:numId w:val="45"/>
              </w:numPr>
              <w:tabs>
                <w:tab w:val="left" w:pos="366"/>
              </w:tabs>
              <w:spacing w:after="0" w:line="240" w:lineRule="auto"/>
              <w:jc w:val="both"/>
              <w:rPr>
                <w:rFonts w:ascii="Times New Roman" w:hAnsi="Times New Roman"/>
                <w:sz w:val="24"/>
                <w:szCs w:val="24"/>
              </w:rPr>
            </w:pPr>
            <w:r w:rsidRPr="001B7764">
              <w:rPr>
                <w:rFonts w:ascii="Times New Roman" w:hAnsi="Times New Roman"/>
                <w:sz w:val="24"/>
                <w:szCs w:val="24"/>
              </w:rPr>
              <w:t>LINE (X1,Y1</w:t>
            </w:r>
            <w:r>
              <w:rPr>
                <w:rFonts w:ascii="Times New Roman" w:hAnsi="Times New Roman"/>
                <w:sz w:val="24"/>
                <w:szCs w:val="24"/>
              </w:rPr>
              <w:t>) – (X2, Y2), C;</w:t>
            </w:r>
          </w:p>
          <w:p w:rsidR="000D29D3" w:rsidRPr="000D29D3" w:rsidRDefault="000D29D3" w:rsidP="00725D3B">
            <w:pPr>
              <w:numPr>
                <w:ilvl w:val="0"/>
                <w:numId w:val="45"/>
              </w:numPr>
              <w:tabs>
                <w:tab w:val="left" w:pos="366"/>
              </w:tabs>
              <w:spacing w:after="0" w:line="240" w:lineRule="auto"/>
              <w:jc w:val="both"/>
              <w:rPr>
                <w:rFonts w:ascii="Times New Roman" w:hAnsi="Times New Roman"/>
                <w:sz w:val="24"/>
                <w:szCs w:val="24"/>
                <w:lang w:val="en-US"/>
              </w:rPr>
            </w:pPr>
            <w:r w:rsidRPr="000D29D3">
              <w:rPr>
                <w:rFonts w:ascii="Times New Roman" w:hAnsi="Times New Roman"/>
                <w:sz w:val="24"/>
                <w:szCs w:val="24"/>
                <w:lang w:val="en-US"/>
              </w:rPr>
              <w:t>LINE (X1,Y1) – (X2, Y2), C, B;</w:t>
            </w:r>
          </w:p>
          <w:p w:rsidR="000D29D3" w:rsidRPr="00454388" w:rsidRDefault="000D29D3" w:rsidP="00725D3B">
            <w:pPr>
              <w:numPr>
                <w:ilvl w:val="0"/>
                <w:numId w:val="45"/>
              </w:numPr>
              <w:tabs>
                <w:tab w:val="left" w:pos="366"/>
              </w:tabs>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LINE (X1,Y1) – (X2, Y2), C, BE</w:t>
            </w:r>
            <w:r w:rsidRPr="000D29D3">
              <w:rPr>
                <w:rFonts w:ascii="Times New Roman" w:hAnsi="Times New Roman"/>
                <w:sz w:val="24"/>
                <w:szCs w:val="24"/>
                <w:lang w:val="en-US"/>
              </w:rPr>
              <w:t>.</w:t>
            </w:r>
          </w:p>
        </w:tc>
      </w:tr>
      <w:tr w:rsidR="000D29D3" w:rsidRPr="00FC63FC"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2.3.1.76</w:t>
            </w:r>
          </w:p>
        </w:tc>
        <w:tc>
          <w:tcPr>
            <w:tcW w:w="4328" w:type="dxa"/>
            <w:tcBorders>
              <w:top w:val="single" w:sz="4" w:space="0" w:color="auto"/>
              <w:left w:val="single" w:sz="4" w:space="0" w:color="auto"/>
              <w:bottom w:val="single" w:sz="4" w:space="0" w:color="auto"/>
              <w:right w:val="single" w:sz="4" w:space="0" w:color="auto"/>
            </w:tcBorders>
            <w:shd w:val="clear" w:color="auto" w:fill="auto"/>
          </w:tcPr>
          <w:p w:rsidR="000D29D3" w:rsidRPr="001B7764" w:rsidRDefault="000D29D3" w:rsidP="000D29D3">
            <w:pPr>
              <w:spacing w:after="0" w:line="240" w:lineRule="auto"/>
              <w:jc w:val="both"/>
              <w:rPr>
                <w:rFonts w:ascii="Times New Roman" w:hAnsi="Times New Roman"/>
                <w:sz w:val="24"/>
                <w:szCs w:val="24"/>
              </w:rPr>
            </w:pPr>
            <w:r w:rsidRPr="001B7764">
              <w:rPr>
                <w:rFonts w:ascii="Times New Roman" w:hAnsi="Times New Roman"/>
                <w:sz w:val="24"/>
                <w:szCs w:val="24"/>
              </w:rPr>
              <w:t>Для построения линии используется оператор:</w:t>
            </w:r>
          </w:p>
        </w:tc>
        <w:tc>
          <w:tcPr>
            <w:tcW w:w="4882" w:type="dxa"/>
            <w:tcBorders>
              <w:top w:val="single" w:sz="4" w:space="0" w:color="auto"/>
              <w:left w:val="single" w:sz="4" w:space="0" w:color="auto"/>
              <w:bottom w:val="single" w:sz="4" w:space="0" w:color="auto"/>
              <w:right w:val="single" w:sz="4" w:space="0" w:color="auto"/>
            </w:tcBorders>
            <w:shd w:val="clear" w:color="auto" w:fill="auto"/>
          </w:tcPr>
          <w:p w:rsidR="000D29D3" w:rsidRPr="00454388" w:rsidRDefault="000D29D3" w:rsidP="00725D3B">
            <w:pPr>
              <w:numPr>
                <w:ilvl w:val="0"/>
                <w:numId w:val="46"/>
              </w:numPr>
              <w:tabs>
                <w:tab w:val="left" w:pos="366"/>
              </w:tabs>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LINE (X1,Y1) – (X2, Y2), C, BF</w:t>
            </w:r>
            <w:r w:rsidRPr="000D29D3">
              <w:rPr>
                <w:rFonts w:ascii="Times New Roman" w:hAnsi="Times New Roman"/>
                <w:sz w:val="24"/>
                <w:szCs w:val="24"/>
                <w:lang w:val="en-US"/>
              </w:rPr>
              <w:t>;</w:t>
            </w:r>
          </w:p>
          <w:p w:rsidR="000D29D3" w:rsidRPr="001B7764" w:rsidRDefault="000D29D3" w:rsidP="00725D3B">
            <w:pPr>
              <w:numPr>
                <w:ilvl w:val="0"/>
                <w:numId w:val="46"/>
              </w:numPr>
              <w:tabs>
                <w:tab w:val="left" w:pos="366"/>
              </w:tabs>
              <w:spacing w:after="0" w:line="240" w:lineRule="auto"/>
              <w:jc w:val="both"/>
              <w:rPr>
                <w:rFonts w:ascii="Times New Roman" w:hAnsi="Times New Roman"/>
                <w:sz w:val="24"/>
                <w:szCs w:val="24"/>
              </w:rPr>
            </w:pPr>
            <w:r>
              <w:rPr>
                <w:rFonts w:ascii="Times New Roman" w:hAnsi="Times New Roman"/>
                <w:sz w:val="24"/>
                <w:szCs w:val="24"/>
              </w:rPr>
              <w:t>LINE (X1,Y1) – (X2, Y2), C;</w:t>
            </w:r>
          </w:p>
          <w:p w:rsidR="000D29D3" w:rsidRPr="000D29D3" w:rsidRDefault="000D29D3" w:rsidP="00725D3B">
            <w:pPr>
              <w:numPr>
                <w:ilvl w:val="0"/>
                <w:numId w:val="46"/>
              </w:numPr>
              <w:tabs>
                <w:tab w:val="left" w:pos="366"/>
              </w:tabs>
              <w:spacing w:after="0" w:line="240" w:lineRule="auto"/>
              <w:jc w:val="both"/>
              <w:rPr>
                <w:rFonts w:ascii="Times New Roman" w:hAnsi="Times New Roman"/>
                <w:sz w:val="24"/>
                <w:szCs w:val="24"/>
                <w:lang w:val="en-US"/>
              </w:rPr>
            </w:pPr>
            <w:r w:rsidRPr="000D29D3">
              <w:rPr>
                <w:rFonts w:ascii="Times New Roman" w:hAnsi="Times New Roman"/>
                <w:sz w:val="24"/>
                <w:szCs w:val="24"/>
                <w:lang w:val="en-US"/>
              </w:rPr>
              <w:t>LINE (X1,Y1) – (X2, Y2), C, B;</w:t>
            </w:r>
          </w:p>
          <w:p w:rsidR="000D29D3" w:rsidRPr="00454388" w:rsidRDefault="000D29D3" w:rsidP="00725D3B">
            <w:pPr>
              <w:numPr>
                <w:ilvl w:val="0"/>
                <w:numId w:val="46"/>
              </w:numPr>
              <w:tabs>
                <w:tab w:val="left" w:pos="366"/>
              </w:tabs>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LINE (X1,Y1) – (X2, Y2), C, BE</w:t>
            </w:r>
            <w:r w:rsidRPr="000D29D3">
              <w:rPr>
                <w:rFonts w:ascii="Times New Roman" w:hAnsi="Times New Roman"/>
                <w:sz w:val="24"/>
                <w:szCs w:val="24"/>
                <w:lang w:val="en-US"/>
              </w:rPr>
              <w:t>.</w:t>
            </w:r>
          </w:p>
        </w:tc>
      </w:tr>
      <w:tr w:rsidR="000D29D3" w:rsidRPr="00FC63FC"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2.3.1.77</w:t>
            </w:r>
          </w:p>
        </w:tc>
        <w:tc>
          <w:tcPr>
            <w:tcW w:w="4328" w:type="dxa"/>
            <w:tcBorders>
              <w:top w:val="single" w:sz="4" w:space="0" w:color="auto"/>
              <w:left w:val="single" w:sz="4" w:space="0" w:color="auto"/>
              <w:bottom w:val="single" w:sz="4" w:space="0" w:color="auto"/>
              <w:right w:val="single" w:sz="4" w:space="0" w:color="auto"/>
            </w:tcBorders>
            <w:shd w:val="clear" w:color="auto" w:fill="auto"/>
          </w:tcPr>
          <w:p w:rsidR="000D29D3" w:rsidRPr="001B7764" w:rsidRDefault="000D29D3" w:rsidP="000D29D3">
            <w:pPr>
              <w:spacing w:after="0" w:line="240" w:lineRule="auto"/>
              <w:jc w:val="both"/>
              <w:rPr>
                <w:rFonts w:ascii="Times New Roman" w:hAnsi="Times New Roman"/>
                <w:sz w:val="24"/>
                <w:szCs w:val="24"/>
              </w:rPr>
            </w:pPr>
            <w:r w:rsidRPr="001A5D4B">
              <w:rPr>
                <w:rFonts w:ascii="Times New Roman" w:hAnsi="Times New Roman"/>
                <w:sz w:val="24"/>
                <w:szCs w:val="24"/>
              </w:rPr>
              <w:t>Для построения закрашенного прямоугольника используется оператор:</w:t>
            </w:r>
          </w:p>
        </w:tc>
        <w:tc>
          <w:tcPr>
            <w:tcW w:w="4882" w:type="dxa"/>
            <w:tcBorders>
              <w:top w:val="single" w:sz="4" w:space="0" w:color="auto"/>
              <w:left w:val="single" w:sz="4" w:space="0" w:color="auto"/>
              <w:bottom w:val="single" w:sz="4" w:space="0" w:color="auto"/>
              <w:right w:val="single" w:sz="4" w:space="0" w:color="auto"/>
            </w:tcBorders>
            <w:shd w:val="clear" w:color="auto" w:fill="auto"/>
          </w:tcPr>
          <w:p w:rsidR="000D29D3" w:rsidRPr="00454388" w:rsidRDefault="000D29D3" w:rsidP="00725D3B">
            <w:pPr>
              <w:numPr>
                <w:ilvl w:val="0"/>
                <w:numId w:val="47"/>
              </w:numPr>
              <w:tabs>
                <w:tab w:val="left" w:pos="366"/>
              </w:tabs>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LINE (X1,Y1) – (X2, Y2), C, BF</w:t>
            </w:r>
            <w:r w:rsidRPr="000D29D3">
              <w:rPr>
                <w:rFonts w:ascii="Times New Roman" w:hAnsi="Times New Roman"/>
                <w:sz w:val="24"/>
                <w:szCs w:val="24"/>
                <w:lang w:val="en-US"/>
              </w:rPr>
              <w:t>;</w:t>
            </w:r>
          </w:p>
          <w:p w:rsidR="000D29D3" w:rsidRPr="001A5D4B" w:rsidRDefault="000D29D3" w:rsidP="00725D3B">
            <w:pPr>
              <w:numPr>
                <w:ilvl w:val="0"/>
                <w:numId w:val="47"/>
              </w:numPr>
              <w:tabs>
                <w:tab w:val="left" w:pos="366"/>
              </w:tabs>
              <w:spacing w:after="0" w:line="240" w:lineRule="auto"/>
              <w:jc w:val="both"/>
              <w:rPr>
                <w:rFonts w:ascii="Times New Roman" w:hAnsi="Times New Roman"/>
                <w:sz w:val="24"/>
                <w:szCs w:val="24"/>
              </w:rPr>
            </w:pPr>
            <w:r>
              <w:rPr>
                <w:rFonts w:ascii="Times New Roman" w:hAnsi="Times New Roman"/>
                <w:sz w:val="24"/>
                <w:szCs w:val="24"/>
              </w:rPr>
              <w:t>LINE (X1,Y1) – (X2, Y2), C;</w:t>
            </w:r>
          </w:p>
          <w:p w:rsidR="000D29D3" w:rsidRPr="000D29D3" w:rsidRDefault="000D29D3" w:rsidP="00725D3B">
            <w:pPr>
              <w:numPr>
                <w:ilvl w:val="0"/>
                <w:numId w:val="47"/>
              </w:numPr>
              <w:tabs>
                <w:tab w:val="left" w:pos="366"/>
              </w:tabs>
              <w:spacing w:after="0" w:line="240" w:lineRule="auto"/>
              <w:jc w:val="both"/>
              <w:rPr>
                <w:rFonts w:ascii="Times New Roman" w:hAnsi="Times New Roman"/>
                <w:sz w:val="24"/>
                <w:szCs w:val="24"/>
                <w:lang w:val="en-US"/>
              </w:rPr>
            </w:pPr>
            <w:r w:rsidRPr="000D29D3">
              <w:rPr>
                <w:rFonts w:ascii="Times New Roman" w:hAnsi="Times New Roman"/>
                <w:sz w:val="24"/>
                <w:szCs w:val="24"/>
                <w:lang w:val="en-US"/>
              </w:rPr>
              <w:t>LINE (X1,Y1) – (X2, Y2), C, B;</w:t>
            </w:r>
          </w:p>
          <w:p w:rsidR="000D29D3" w:rsidRPr="00454388" w:rsidRDefault="000D29D3" w:rsidP="00725D3B">
            <w:pPr>
              <w:numPr>
                <w:ilvl w:val="0"/>
                <w:numId w:val="47"/>
              </w:numPr>
              <w:tabs>
                <w:tab w:val="left" w:pos="366"/>
              </w:tabs>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LINE (X1,Y1) – (X2, Y2), C, BE</w:t>
            </w:r>
            <w:r w:rsidRPr="000D29D3">
              <w:rPr>
                <w:rFonts w:ascii="Times New Roman" w:hAnsi="Times New Roman"/>
                <w:sz w:val="24"/>
                <w:szCs w:val="24"/>
                <w:lang w:val="en-US"/>
              </w:rPr>
              <w:t>.</w:t>
            </w:r>
          </w:p>
        </w:tc>
      </w:tr>
      <w:tr w:rsidR="000D29D3" w:rsidRPr="00FC63FC"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2.3.1.78</w:t>
            </w:r>
          </w:p>
        </w:tc>
        <w:tc>
          <w:tcPr>
            <w:tcW w:w="4328" w:type="dxa"/>
            <w:tcBorders>
              <w:top w:val="single" w:sz="4" w:space="0" w:color="auto"/>
              <w:left w:val="single" w:sz="4" w:space="0" w:color="auto"/>
              <w:bottom w:val="single" w:sz="4" w:space="0" w:color="auto"/>
              <w:right w:val="single" w:sz="4" w:space="0" w:color="auto"/>
            </w:tcBorders>
            <w:shd w:val="clear" w:color="auto" w:fill="auto"/>
          </w:tcPr>
          <w:p w:rsidR="000D29D3" w:rsidRPr="001A5D4B" w:rsidRDefault="000D29D3" w:rsidP="000D29D3">
            <w:pPr>
              <w:spacing w:after="0" w:line="240" w:lineRule="auto"/>
              <w:jc w:val="both"/>
              <w:rPr>
                <w:rFonts w:ascii="Times New Roman" w:hAnsi="Times New Roman"/>
                <w:sz w:val="24"/>
                <w:szCs w:val="24"/>
              </w:rPr>
            </w:pPr>
            <w:r w:rsidRPr="001A5D4B">
              <w:rPr>
                <w:rFonts w:ascii="Times New Roman" w:hAnsi="Times New Roman"/>
                <w:sz w:val="24"/>
                <w:szCs w:val="24"/>
              </w:rPr>
              <w:t>Для построения эллипса используется оператор:</w:t>
            </w:r>
          </w:p>
        </w:tc>
        <w:tc>
          <w:tcPr>
            <w:tcW w:w="4882" w:type="dxa"/>
            <w:tcBorders>
              <w:top w:val="single" w:sz="4" w:space="0" w:color="auto"/>
              <w:left w:val="single" w:sz="4" w:space="0" w:color="auto"/>
              <w:bottom w:val="single" w:sz="4" w:space="0" w:color="auto"/>
              <w:right w:val="single" w:sz="4" w:space="0" w:color="auto"/>
            </w:tcBorders>
            <w:shd w:val="clear" w:color="auto" w:fill="auto"/>
          </w:tcPr>
          <w:p w:rsidR="000D29D3" w:rsidRPr="000D29D3" w:rsidRDefault="000D29D3" w:rsidP="00725D3B">
            <w:pPr>
              <w:numPr>
                <w:ilvl w:val="0"/>
                <w:numId w:val="48"/>
              </w:numPr>
              <w:tabs>
                <w:tab w:val="left" w:pos="366"/>
              </w:tabs>
              <w:spacing w:after="0" w:line="240" w:lineRule="auto"/>
              <w:jc w:val="both"/>
              <w:rPr>
                <w:rFonts w:ascii="Times New Roman" w:hAnsi="Times New Roman"/>
                <w:sz w:val="24"/>
                <w:szCs w:val="24"/>
                <w:lang w:val="en-US"/>
              </w:rPr>
            </w:pPr>
            <w:r w:rsidRPr="000D29D3">
              <w:rPr>
                <w:rFonts w:ascii="Times New Roman" w:hAnsi="Times New Roman"/>
                <w:sz w:val="24"/>
                <w:szCs w:val="24"/>
                <w:lang w:val="en-US"/>
              </w:rPr>
              <w:t>CIRCLE (X, Y), R, C;</w:t>
            </w:r>
          </w:p>
          <w:p w:rsidR="000D29D3" w:rsidRPr="00454388" w:rsidRDefault="000D29D3" w:rsidP="00725D3B">
            <w:pPr>
              <w:numPr>
                <w:ilvl w:val="0"/>
                <w:numId w:val="48"/>
              </w:numPr>
              <w:tabs>
                <w:tab w:val="left" w:pos="366"/>
              </w:tabs>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CIRCLE (X, Y), R, C,,, K</w:t>
            </w:r>
            <w:r w:rsidRPr="000D29D3">
              <w:rPr>
                <w:rFonts w:ascii="Times New Roman" w:hAnsi="Times New Roman"/>
                <w:sz w:val="24"/>
                <w:szCs w:val="24"/>
                <w:lang w:val="en-US"/>
              </w:rPr>
              <w:t>;</w:t>
            </w:r>
          </w:p>
          <w:p w:rsidR="000D29D3" w:rsidRPr="00454388" w:rsidRDefault="000D29D3" w:rsidP="00725D3B">
            <w:pPr>
              <w:numPr>
                <w:ilvl w:val="0"/>
                <w:numId w:val="48"/>
              </w:numPr>
              <w:tabs>
                <w:tab w:val="left" w:pos="366"/>
              </w:tabs>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CIRCLE (X, Y), R, C, K1, K2</w:t>
            </w:r>
            <w:r w:rsidRPr="000D29D3">
              <w:rPr>
                <w:rFonts w:ascii="Times New Roman" w:hAnsi="Times New Roman"/>
                <w:sz w:val="24"/>
                <w:szCs w:val="24"/>
                <w:lang w:val="en-US"/>
              </w:rPr>
              <w:t>;</w:t>
            </w:r>
          </w:p>
          <w:p w:rsidR="000D29D3" w:rsidRPr="00454388" w:rsidRDefault="000D29D3" w:rsidP="00725D3B">
            <w:pPr>
              <w:numPr>
                <w:ilvl w:val="0"/>
                <w:numId w:val="48"/>
              </w:numPr>
              <w:tabs>
                <w:tab w:val="left" w:pos="366"/>
              </w:tabs>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CIRCLE (X, Y), R, C, -K1, -K2</w:t>
            </w:r>
            <w:r w:rsidRPr="000D29D3">
              <w:rPr>
                <w:rFonts w:ascii="Times New Roman" w:hAnsi="Times New Roman"/>
                <w:sz w:val="24"/>
                <w:szCs w:val="24"/>
                <w:lang w:val="en-US"/>
              </w:rPr>
              <w:t>.</w:t>
            </w:r>
          </w:p>
        </w:tc>
      </w:tr>
      <w:tr w:rsidR="000D29D3" w:rsidRPr="00FC63FC"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2.3.1.79</w:t>
            </w:r>
          </w:p>
        </w:tc>
        <w:tc>
          <w:tcPr>
            <w:tcW w:w="4328" w:type="dxa"/>
            <w:tcBorders>
              <w:top w:val="single" w:sz="4" w:space="0" w:color="auto"/>
              <w:left w:val="single" w:sz="4" w:space="0" w:color="auto"/>
              <w:bottom w:val="single" w:sz="4" w:space="0" w:color="auto"/>
              <w:right w:val="single" w:sz="4" w:space="0" w:color="auto"/>
            </w:tcBorders>
            <w:shd w:val="clear" w:color="auto" w:fill="auto"/>
          </w:tcPr>
          <w:p w:rsidR="000D29D3" w:rsidRPr="001A5D4B" w:rsidRDefault="000D29D3" w:rsidP="000D29D3">
            <w:pPr>
              <w:spacing w:after="0" w:line="240" w:lineRule="auto"/>
              <w:jc w:val="both"/>
              <w:rPr>
                <w:rFonts w:ascii="Times New Roman" w:hAnsi="Times New Roman"/>
                <w:sz w:val="24"/>
                <w:szCs w:val="24"/>
              </w:rPr>
            </w:pPr>
            <w:r w:rsidRPr="001A5D4B">
              <w:rPr>
                <w:rFonts w:ascii="Times New Roman" w:hAnsi="Times New Roman"/>
                <w:sz w:val="24"/>
                <w:szCs w:val="24"/>
              </w:rPr>
              <w:t>Для построения окружности используется оператор:</w:t>
            </w:r>
          </w:p>
        </w:tc>
        <w:tc>
          <w:tcPr>
            <w:tcW w:w="4882" w:type="dxa"/>
            <w:tcBorders>
              <w:top w:val="single" w:sz="4" w:space="0" w:color="auto"/>
              <w:left w:val="single" w:sz="4" w:space="0" w:color="auto"/>
              <w:bottom w:val="single" w:sz="4" w:space="0" w:color="auto"/>
              <w:right w:val="single" w:sz="4" w:space="0" w:color="auto"/>
            </w:tcBorders>
            <w:shd w:val="clear" w:color="auto" w:fill="auto"/>
          </w:tcPr>
          <w:p w:rsidR="000D29D3" w:rsidRPr="000D29D3" w:rsidRDefault="000D29D3" w:rsidP="00725D3B">
            <w:pPr>
              <w:numPr>
                <w:ilvl w:val="0"/>
                <w:numId w:val="49"/>
              </w:numPr>
              <w:tabs>
                <w:tab w:val="left" w:pos="366"/>
              </w:tabs>
              <w:spacing w:after="0" w:line="240" w:lineRule="auto"/>
              <w:jc w:val="both"/>
              <w:rPr>
                <w:rFonts w:ascii="Times New Roman" w:hAnsi="Times New Roman"/>
                <w:sz w:val="24"/>
                <w:szCs w:val="24"/>
                <w:lang w:val="en-US"/>
              </w:rPr>
            </w:pPr>
            <w:r w:rsidRPr="000D29D3">
              <w:rPr>
                <w:rFonts w:ascii="Times New Roman" w:hAnsi="Times New Roman"/>
                <w:sz w:val="24"/>
                <w:szCs w:val="24"/>
                <w:lang w:val="en-US"/>
              </w:rPr>
              <w:t>CIRCLE (X, Y), R, C;</w:t>
            </w:r>
          </w:p>
          <w:p w:rsidR="000D29D3" w:rsidRPr="00454388" w:rsidRDefault="000D29D3" w:rsidP="00725D3B">
            <w:pPr>
              <w:numPr>
                <w:ilvl w:val="0"/>
                <w:numId w:val="49"/>
              </w:numPr>
              <w:tabs>
                <w:tab w:val="left" w:pos="366"/>
              </w:tabs>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CIRCLE (X, Y), R, C,,, K</w:t>
            </w:r>
            <w:r w:rsidRPr="000D29D3">
              <w:rPr>
                <w:rFonts w:ascii="Times New Roman" w:hAnsi="Times New Roman"/>
                <w:sz w:val="24"/>
                <w:szCs w:val="24"/>
                <w:lang w:val="en-US"/>
              </w:rPr>
              <w:t>;</w:t>
            </w:r>
          </w:p>
          <w:p w:rsidR="000D29D3" w:rsidRPr="00454388" w:rsidRDefault="000D29D3" w:rsidP="00725D3B">
            <w:pPr>
              <w:numPr>
                <w:ilvl w:val="0"/>
                <w:numId w:val="49"/>
              </w:numPr>
              <w:tabs>
                <w:tab w:val="left" w:pos="366"/>
              </w:tabs>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CIRCLE (X, Y), R, C, K1, K2</w:t>
            </w:r>
            <w:r w:rsidRPr="000D29D3">
              <w:rPr>
                <w:rFonts w:ascii="Times New Roman" w:hAnsi="Times New Roman"/>
                <w:sz w:val="24"/>
                <w:szCs w:val="24"/>
                <w:lang w:val="en-US"/>
              </w:rPr>
              <w:t>;</w:t>
            </w:r>
          </w:p>
          <w:p w:rsidR="000D29D3" w:rsidRPr="00454388" w:rsidRDefault="000D29D3" w:rsidP="00725D3B">
            <w:pPr>
              <w:numPr>
                <w:ilvl w:val="0"/>
                <w:numId w:val="49"/>
              </w:numPr>
              <w:tabs>
                <w:tab w:val="left" w:pos="366"/>
              </w:tabs>
              <w:spacing w:after="0" w:line="240" w:lineRule="auto"/>
              <w:jc w:val="both"/>
              <w:rPr>
                <w:rFonts w:ascii="Times New Roman" w:hAnsi="Times New Roman"/>
                <w:sz w:val="24"/>
                <w:szCs w:val="24"/>
                <w:lang w:val="en-US"/>
              </w:rPr>
            </w:pPr>
            <w:r w:rsidRPr="00454388">
              <w:rPr>
                <w:rFonts w:ascii="Times New Roman" w:hAnsi="Times New Roman"/>
                <w:sz w:val="24"/>
                <w:szCs w:val="24"/>
                <w:lang w:val="en-US"/>
              </w:rPr>
              <w:t>CIRCLE (X, Y), R, C, -K1, -K2</w:t>
            </w:r>
            <w:r w:rsidRPr="000D29D3">
              <w:rPr>
                <w:rFonts w:ascii="Times New Roman" w:hAnsi="Times New Roman"/>
                <w:sz w:val="24"/>
                <w:szCs w:val="24"/>
                <w:lang w:val="en-US"/>
              </w:rPr>
              <w:t>.</w:t>
            </w:r>
          </w:p>
        </w:tc>
      </w:tr>
      <w:tr w:rsidR="000D29D3" w:rsidRPr="001A5D4B"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2.3.1.80</w:t>
            </w:r>
          </w:p>
        </w:tc>
        <w:tc>
          <w:tcPr>
            <w:tcW w:w="4328" w:type="dxa"/>
            <w:tcBorders>
              <w:top w:val="single" w:sz="4" w:space="0" w:color="auto"/>
              <w:left w:val="single" w:sz="4" w:space="0" w:color="auto"/>
              <w:bottom w:val="single" w:sz="4" w:space="0" w:color="auto"/>
              <w:right w:val="single" w:sz="4" w:space="0" w:color="auto"/>
            </w:tcBorders>
            <w:shd w:val="clear" w:color="auto" w:fill="auto"/>
          </w:tcPr>
          <w:p w:rsidR="000D29D3" w:rsidRPr="001A5D4B" w:rsidRDefault="000D29D3" w:rsidP="000D29D3">
            <w:pPr>
              <w:spacing w:after="0" w:line="240" w:lineRule="auto"/>
              <w:jc w:val="both"/>
              <w:rPr>
                <w:rFonts w:ascii="Times New Roman" w:hAnsi="Times New Roman"/>
                <w:sz w:val="24"/>
                <w:szCs w:val="24"/>
              </w:rPr>
            </w:pPr>
            <w:r w:rsidRPr="001A5D4B">
              <w:rPr>
                <w:rFonts w:ascii="Times New Roman" w:hAnsi="Times New Roman"/>
                <w:sz w:val="24"/>
                <w:szCs w:val="24"/>
              </w:rPr>
              <w:t>Оператором для закрашивания области является:</w:t>
            </w:r>
          </w:p>
        </w:tc>
        <w:tc>
          <w:tcPr>
            <w:tcW w:w="4882" w:type="dxa"/>
            <w:tcBorders>
              <w:top w:val="single" w:sz="4" w:space="0" w:color="auto"/>
              <w:left w:val="single" w:sz="4" w:space="0" w:color="auto"/>
              <w:bottom w:val="single" w:sz="4" w:space="0" w:color="auto"/>
              <w:right w:val="single" w:sz="4" w:space="0" w:color="auto"/>
            </w:tcBorders>
            <w:shd w:val="clear" w:color="auto" w:fill="auto"/>
          </w:tcPr>
          <w:p w:rsidR="000D29D3" w:rsidRPr="001A5D4B" w:rsidRDefault="000D29D3" w:rsidP="00725D3B">
            <w:pPr>
              <w:numPr>
                <w:ilvl w:val="0"/>
                <w:numId w:val="50"/>
              </w:numPr>
              <w:tabs>
                <w:tab w:val="left" w:pos="366"/>
              </w:tabs>
              <w:spacing w:after="0" w:line="240" w:lineRule="auto"/>
              <w:jc w:val="both"/>
              <w:rPr>
                <w:rFonts w:ascii="Times New Roman" w:hAnsi="Times New Roman"/>
                <w:sz w:val="24"/>
                <w:szCs w:val="24"/>
              </w:rPr>
            </w:pPr>
            <w:r>
              <w:rPr>
                <w:rFonts w:ascii="Times New Roman" w:hAnsi="Times New Roman"/>
                <w:sz w:val="24"/>
                <w:szCs w:val="24"/>
              </w:rPr>
              <w:t>PSET;</w:t>
            </w:r>
          </w:p>
          <w:p w:rsidR="000D29D3" w:rsidRPr="001A5D4B" w:rsidRDefault="000D29D3" w:rsidP="00725D3B">
            <w:pPr>
              <w:numPr>
                <w:ilvl w:val="0"/>
                <w:numId w:val="50"/>
              </w:numPr>
              <w:tabs>
                <w:tab w:val="left" w:pos="366"/>
              </w:tabs>
              <w:spacing w:after="0" w:line="240" w:lineRule="auto"/>
              <w:jc w:val="both"/>
              <w:rPr>
                <w:rFonts w:ascii="Times New Roman" w:hAnsi="Times New Roman"/>
                <w:sz w:val="24"/>
                <w:szCs w:val="24"/>
              </w:rPr>
            </w:pPr>
            <w:r>
              <w:rPr>
                <w:rFonts w:ascii="Times New Roman" w:hAnsi="Times New Roman"/>
                <w:sz w:val="24"/>
                <w:szCs w:val="24"/>
              </w:rPr>
              <w:t>COLOR;</w:t>
            </w:r>
          </w:p>
          <w:p w:rsidR="000D29D3" w:rsidRPr="001A5D4B" w:rsidRDefault="000D29D3" w:rsidP="00725D3B">
            <w:pPr>
              <w:numPr>
                <w:ilvl w:val="0"/>
                <w:numId w:val="50"/>
              </w:numPr>
              <w:tabs>
                <w:tab w:val="left" w:pos="366"/>
              </w:tabs>
              <w:spacing w:after="0" w:line="240" w:lineRule="auto"/>
              <w:jc w:val="both"/>
              <w:rPr>
                <w:rFonts w:ascii="Times New Roman" w:hAnsi="Times New Roman"/>
                <w:sz w:val="24"/>
                <w:szCs w:val="24"/>
              </w:rPr>
            </w:pPr>
            <w:r>
              <w:rPr>
                <w:rFonts w:ascii="Times New Roman" w:hAnsi="Times New Roman"/>
                <w:sz w:val="24"/>
                <w:szCs w:val="24"/>
              </w:rPr>
              <w:t>PAINT;</w:t>
            </w:r>
          </w:p>
          <w:p w:rsidR="000D29D3" w:rsidRPr="001A5D4B" w:rsidRDefault="000D29D3" w:rsidP="00725D3B">
            <w:pPr>
              <w:numPr>
                <w:ilvl w:val="0"/>
                <w:numId w:val="50"/>
              </w:numPr>
              <w:tabs>
                <w:tab w:val="left" w:pos="366"/>
              </w:tabs>
              <w:spacing w:after="0" w:line="240" w:lineRule="auto"/>
              <w:jc w:val="both"/>
              <w:rPr>
                <w:rFonts w:ascii="Times New Roman" w:hAnsi="Times New Roman"/>
                <w:sz w:val="24"/>
                <w:szCs w:val="24"/>
              </w:rPr>
            </w:pPr>
            <w:r w:rsidRPr="001A5D4B">
              <w:rPr>
                <w:rFonts w:ascii="Times New Roman" w:hAnsi="Times New Roman"/>
                <w:sz w:val="24"/>
                <w:szCs w:val="24"/>
              </w:rPr>
              <w:t>LINE</w:t>
            </w:r>
            <w:r>
              <w:rPr>
                <w:rFonts w:ascii="Times New Roman" w:hAnsi="Times New Roman"/>
                <w:sz w:val="24"/>
                <w:szCs w:val="24"/>
              </w:rPr>
              <w:t>.</w:t>
            </w:r>
          </w:p>
        </w:tc>
      </w:tr>
      <w:tr w:rsidR="000D29D3" w:rsidRPr="001A5D4B" w:rsidTr="00454388">
        <w:tc>
          <w:tcPr>
            <w:tcW w:w="996"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center"/>
              <w:rPr>
                <w:rFonts w:ascii="Times New Roman" w:hAnsi="Times New Roman"/>
                <w:sz w:val="24"/>
                <w:szCs w:val="24"/>
              </w:rPr>
            </w:pPr>
            <w:r>
              <w:rPr>
                <w:rFonts w:ascii="Times New Roman" w:hAnsi="Times New Roman"/>
                <w:sz w:val="24"/>
                <w:szCs w:val="24"/>
              </w:rPr>
              <w:t>2.3.1.81</w:t>
            </w:r>
          </w:p>
        </w:tc>
        <w:tc>
          <w:tcPr>
            <w:tcW w:w="4328" w:type="dxa"/>
            <w:tcBorders>
              <w:top w:val="single" w:sz="4" w:space="0" w:color="auto"/>
              <w:left w:val="single" w:sz="4" w:space="0" w:color="auto"/>
              <w:bottom w:val="single" w:sz="4" w:space="0" w:color="auto"/>
              <w:right w:val="single" w:sz="4" w:space="0" w:color="auto"/>
            </w:tcBorders>
            <w:shd w:val="clear" w:color="auto" w:fill="auto"/>
          </w:tcPr>
          <w:p w:rsidR="000D29D3" w:rsidRDefault="000D29D3" w:rsidP="000D29D3">
            <w:pPr>
              <w:spacing w:after="0" w:line="240" w:lineRule="auto"/>
              <w:jc w:val="both"/>
              <w:rPr>
                <w:rFonts w:ascii="Times New Roman" w:hAnsi="Times New Roman"/>
                <w:sz w:val="24"/>
                <w:szCs w:val="24"/>
              </w:rPr>
            </w:pPr>
            <w:r w:rsidRPr="001A5D4B">
              <w:rPr>
                <w:rFonts w:ascii="Times New Roman" w:hAnsi="Times New Roman"/>
                <w:sz w:val="24"/>
                <w:szCs w:val="24"/>
              </w:rPr>
              <w:t>Какое значение будет иметь переменная M в результате выполнения</w:t>
            </w:r>
          </w:p>
          <w:p w:rsidR="000D29D3" w:rsidRPr="001A5D4B" w:rsidRDefault="000D29D3" w:rsidP="000D29D3">
            <w:pPr>
              <w:spacing w:after="0" w:line="240" w:lineRule="auto"/>
              <w:jc w:val="both"/>
              <w:rPr>
                <w:rFonts w:ascii="Times New Roman" w:hAnsi="Times New Roman"/>
                <w:sz w:val="24"/>
                <w:szCs w:val="24"/>
              </w:rPr>
            </w:pPr>
            <w:r w:rsidRPr="001A5D4B">
              <w:rPr>
                <w:rFonts w:ascii="Times New Roman" w:hAnsi="Times New Roman"/>
                <w:sz w:val="24"/>
                <w:szCs w:val="24"/>
              </w:rPr>
              <w:t>M = 2 * 5 +12 / (2 +4) – 3^2?</w:t>
            </w:r>
          </w:p>
        </w:tc>
        <w:tc>
          <w:tcPr>
            <w:tcW w:w="4882" w:type="dxa"/>
            <w:tcBorders>
              <w:top w:val="single" w:sz="4" w:space="0" w:color="auto"/>
              <w:left w:val="single" w:sz="4" w:space="0" w:color="auto"/>
              <w:bottom w:val="single" w:sz="4" w:space="0" w:color="auto"/>
              <w:right w:val="single" w:sz="4" w:space="0" w:color="auto"/>
            </w:tcBorders>
            <w:shd w:val="clear" w:color="auto" w:fill="auto"/>
          </w:tcPr>
          <w:p w:rsidR="000D29D3" w:rsidRPr="001A5D4B" w:rsidRDefault="000D29D3" w:rsidP="00725D3B">
            <w:pPr>
              <w:numPr>
                <w:ilvl w:val="0"/>
                <w:numId w:val="51"/>
              </w:numPr>
              <w:tabs>
                <w:tab w:val="left" w:pos="366"/>
              </w:tabs>
              <w:spacing w:after="0" w:line="240" w:lineRule="auto"/>
              <w:jc w:val="both"/>
              <w:rPr>
                <w:rFonts w:ascii="Times New Roman" w:hAnsi="Times New Roman"/>
                <w:sz w:val="24"/>
                <w:szCs w:val="24"/>
              </w:rPr>
            </w:pPr>
            <w:r>
              <w:rPr>
                <w:rFonts w:ascii="Times New Roman" w:hAnsi="Times New Roman"/>
                <w:sz w:val="24"/>
                <w:szCs w:val="24"/>
              </w:rPr>
              <w:t>3;</w:t>
            </w:r>
          </w:p>
          <w:p w:rsidR="000D29D3" w:rsidRPr="001A5D4B" w:rsidRDefault="000D29D3" w:rsidP="00725D3B">
            <w:pPr>
              <w:numPr>
                <w:ilvl w:val="0"/>
                <w:numId w:val="51"/>
              </w:numPr>
              <w:tabs>
                <w:tab w:val="left" w:pos="366"/>
              </w:tabs>
              <w:spacing w:after="0" w:line="240" w:lineRule="auto"/>
              <w:jc w:val="both"/>
              <w:rPr>
                <w:rFonts w:ascii="Times New Roman" w:hAnsi="Times New Roman"/>
                <w:sz w:val="24"/>
                <w:szCs w:val="24"/>
              </w:rPr>
            </w:pPr>
            <w:r>
              <w:rPr>
                <w:rFonts w:ascii="Times New Roman" w:hAnsi="Times New Roman"/>
                <w:sz w:val="24"/>
                <w:szCs w:val="24"/>
              </w:rPr>
              <w:t>6;</w:t>
            </w:r>
          </w:p>
          <w:p w:rsidR="000D29D3" w:rsidRPr="001A5D4B" w:rsidRDefault="000D29D3" w:rsidP="00725D3B">
            <w:pPr>
              <w:numPr>
                <w:ilvl w:val="0"/>
                <w:numId w:val="51"/>
              </w:numPr>
              <w:tabs>
                <w:tab w:val="left" w:pos="366"/>
              </w:tabs>
              <w:spacing w:after="0" w:line="240" w:lineRule="auto"/>
              <w:jc w:val="both"/>
              <w:rPr>
                <w:rFonts w:ascii="Times New Roman" w:hAnsi="Times New Roman"/>
                <w:sz w:val="24"/>
                <w:szCs w:val="24"/>
              </w:rPr>
            </w:pPr>
            <w:r>
              <w:rPr>
                <w:rFonts w:ascii="Times New Roman" w:hAnsi="Times New Roman"/>
                <w:sz w:val="24"/>
                <w:szCs w:val="24"/>
              </w:rPr>
              <w:t>19;</w:t>
            </w:r>
          </w:p>
          <w:p w:rsidR="000D29D3" w:rsidRPr="001A5D4B" w:rsidRDefault="000D29D3" w:rsidP="00725D3B">
            <w:pPr>
              <w:numPr>
                <w:ilvl w:val="0"/>
                <w:numId w:val="51"/>
              </w:numPr>
              <w:tabs>
                <w:tab w:val="left" w:pos="366"/>
              </w:tabs>
              <w:spacing w:after="0" w:line="240" w:lineRule="auto"/>
              <w:jc w:val="both"/>
              <w:rPr>
                <w:rFonts w:ascii="Times New Roman" w:hAnsi="Times New Roman"/>
                <w:sz w:val="24"/>
                <w:szCs w:val="24"/>
              </w:rPr>
            </w:pPr>
            <w:r>
              <w:rPr>
                <w:rFonts w:ascii="Times New Roman" w:hAnsi="Times New Roman"/>
                <w:sz w:val="24"/>
                <w:szCs w:val="24"/>
              </w:rPr>
              <w:t>16.</w:t>
            </w:r>
          </w:p>
        </w:tc>
      </w:tr>
    </w:tbl>
    <w:p w:rsidR="0075414D" w:rsidRPr="004926EA" w:rsidRDefault="0075414D" w:rsidP="00171513">
      <w:pPr>
        <w:spacing w:before="40" w:after="40" w:line="240" w:lineRule="auto"/>
        <w:ind w:left="284"/>
        <w:rPr>
          <w:rFonts w:ascii="Times New Roman" w:hAnsi="Times New Roman"/>
          <w:b/>
          <w:sz w:val="28"/>
          <w:szCs w:val="24"/>
        </w:rPr>
      </w:pPr>
      <w:r w:rsidRPr="004926EA">
        <w:rPr>
          <w:rFonts w:ascii="Times New Roman" w:hAnsi="Times New Roman"/>
          <w:b/>
          <w:sz w:val="28"/>
          <w:szCs w:val="24"/>
        </w:rPr>
        <w:t>Тема 2.4</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6"/>
        <w:gridCol w:w="4429"/>
        <w:gridCol w:w="4678"/>
      </w:tblGrid>
      <w:tr w:rsidR="004926EA" w:rsidRPr="00830016" w:rsidTr="00785E0F">
        <w:tc>
          <w:tcPr>
            <w:tcW w:w="816" w:type="dxa"/>
            <w:shd w:val="clear" w:color="auto" w:fill="auto"/>
          </w:tcPr>
          <w:p w:rsidR="004926EA" w:rsidRPr="00830016" w:rsidRDefault="004926EA" w:rsidP="00785E0F">
            <w:pPr>
              <w:spacing w:after="0" w:line="240" w:lineRule="auto"/>
              <w:jc w:val="center"/>
              <w:rPr>
                <w:rFonts w:ascii="Times New Roman" w:hAnsi="Times New Roman"/>
                <w:b/>
                <w:sz w:val="24"/>
                <w:szCs w:val="24"/>
              </w:rPr>
            </w:pPr>
            <w:r w:rsidRPr="00830016">
              <w:rPr>
                <w:rFonts w:ascii="Times New Roman" w:hAnsi="Times New Roman"/>
                <w:b/>
                <w:sz w:val="24"/>
                <w:szCs w:val="24"/>
              </w:rPr>
              <w:t>№</w:t>
            </w:r>
          </w:p>
        </w:tc>
        <w:tc>
          <w:tcPr>
            <w:tcW w:w="4429" w:type="dxa"/>
            <w:shd w:val="clear" w:color="auto" w:fill="auto"/>
          </w:tcPr>
          <w:p w:rsidR="004926EA" w:rsidRPr="00830016" w:rsidRDefault="004926EA" w:rsidP="00785E0F">
            <w:pPr>
              <w:spacing w:after="0" w:line="240" w:lineRule="auto"/>
              <w:jc w:val="center"/>
              <w:rPr>
                <w:rFonts w:ascii="Times New Roman" w:hAnsi="Times New Roman"/>
                <w:b/>
                <w:sz w:val="24"/>
                <w:szCs w:val="24"/>
              </w:rPr>
            </w:pPr>
            <w:r w:rsidRPr="00830016">
              <w:rPr>
                <w:rFonts w:ascii="Times New Roman" w:hAnsi="Times New Roman"/>
                <w:b/>
                <w:sz w:val="24"/>
                <w:szCs w:val="24"/>
              </w:rPr>
              <w:t>Вопрос</w:t>
            </w:r>
          </w:p>
        </w:tc>
        <w:tc>
          <w:tcPr>
            <w:tcW w:w="4678" w:type="dxa"/>
            <w:shd w:val="clear" w:color="auto" w:fill="auto"/>
          </w:tcPr>
          <w:p w:rsidR="004926EA" w:rsidRPr="00830016" w:rsidRDefault="004926EA" w:rsidP="00785E0F">
            <w:pPr>
              <w:spacing w:after="0" w:line="240" w:lineRule="auto"/>
              <w:jc w:val="center"/>
              <w:rPr>
                <w:rFonts w:ascii="Times New Roman" w:hAnsi="Times New Roman"/>
                <w:b/>
                <w:sz w:val="24"/>
                <w:szCs w:val="24"/>
              </w:rPr>
            </w:pPr>
            <w:r w:rsidRPr="00830016">
              <w:rPr>
                <w:rFonts w:ascii="Times New Roman" w:hAnsi="Times New Roman"/>
                <w:b/>
                <w:sz w:val="24"/>
                <w:szCs w:val="24"/>
              </w:rPr>
              <w:t>Варианты ответов</w:t>
            </w:r>
          </w:p>
        </w:tc>
      </w:tr>
      <w:tr w:rsidR="006B0DD4" w:rsidRPr="00830016" w:rsidTr="00C174A4">
        <w:tc>
          <w:tcPr>
            <w:tcW w:w="816" w:type="dxa"/>
            <w:shd w:val="clear" w:color="auto" w:fill="auto"/>
          </w:tcPr>
          <w:p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rsidR="006B0DD4" w:rsidRPr="002A787D" w:rsidRDefault="006B0DD4" w:rsidP="00644441">
            <w:pPr>
              <w:spacing w:after="0" w:line="240" w:lineRule="auto"/>
              <w:jc w:val="both"/>
              <w:rPr>
                <w:rFonts w:ascii="Times New Roman" w:hAnsi="Times New Roman"/>
                <w:sz w:val="24"/>
                <w:szCs w:val="24"/>
              </w:rPr>
            </w:pPr>
            <w:r w:rsidRPr="00D87478">
              <w:rPr>
                <w:rFonts w:ascii="Times New Roman" w:hAnsi="Times New Roman"/>
                <w:sz w:val="24"/>
                <w:szCs w:val="24"/>
              </w:rPr>
              <w:t>К какому типу памяти относится жесткий диск персонального компьютера?</w:t>
            </w:r>
          </w:p>
        </w:tc>
        <w:tc>
          <w:tcPr>
            <w:tcW w:w="4678" w:type="dxa"/>
            <w:shd w:val="clear" w:color="auto" w:fill="auto"/>
          </w:tcPr>
          <w:p w:rsidR="006B0DD4" w:rsidRPr="00E0285A" w:rsidRDefault="006B0DD4" w:rsidP="00644441">
            <w:pPr>
              <w:spacing w:after="0" w:line="240" w:lineRule="auto"/>
              <w:jc w:val="both"/>
              <w:rPr>
                <w:rFonts w:ascii="Times New Roman" w:hAnsi="Times New Roman"/>
                <w:sz w:val="24"/>
                <w:szCs w:val="24"/>
              </w:rPr>
            </w:pPr>
            <w:r>
              <w:rPr>
                <w:rFonts w:ascii="Times New Roman" w:hAnsi="Times New Roman"/>
                <w:sz w:val="24"/>
                <w:szCs w:val="24"/>
              </w:rPr>
              <w:t>А) в</w:t>
            </w:r>
            <w:r w:rsidRPr="00E0285A">
              <w:rPr>
                <w:rFonts w:ascii="Times New Roman" w:hAnsi="Times New Roman"/>
                <w:sz w:val="24"/>
                <w:szCs w:val="24"/>
              </w:rPr>
              <w:t>нутренняя</w:t>
            </w:r>
            <w:r>
              <w:rPr>
                <w:rFonts w:ascii="Times New Roman" w:hAnsi="Times New Roman"/>
                <w:sz w:val="24"/>
                <w:szCs w:val="24"/>
              </w:rPr>
              <w:t>;</w:t>
            </w:r>
          </w:p>
          <w:p w:rsidR="006B0DD4" w:rsidRPr="00E0285A" w:rsidRDefault="006B0DD4" w:rsidP="00644441">
            <w:pPr>
              <w:spacing w:after="0" w:line="240" w:lineRule="auto"/>
              <w:jc w:val="both"/>
              <w:rPr>
                <w:rFonts w:ascii="Times New Roman" w:hAnsi="Times New Roman"/>
                <w:sz w:val="24"/>
                <w:szCs w:val="24"/>
              </w:rPr>
            </w:pPr>
            <w:r>
              <w:rPr>
                <w:rFonts w:ascii="Times New Roman" w:hAnsi="Times New Roman"/>
                <w:sz w:val="24"/>
                <w:szCs w:val="24"/>
              </w:rPr>
              <w:t>Б) в</w:t>
            </w:r>
            <w:r w:rsidRPr="00E0285A">
              <w:rPr>
                <w:rFonts w:ascii="Times New Roman" w:hAnsi="Times New Roman"/>
                <w:sz w:val="24"/>
                <w:szCs w:val="24"/>
              </w:rPr>
              <w:t>нешняя</w:t>
            </w:r>
            <w:r>
              <w:rPr>
                <w:rFonts w:ascii="Times New Roman" w:hAnsi="Times New Roman"/>
                <w:sz w:val="24"/>
                <w:szCs w:val="24"/>
              </w:rPr>
              <w:t>;</w:t>
            </w:r>
          </w:p>
          <w:p w:rsidR="006B0DD4" w:rsidRPr="00E0285A" w:rsidRDefault="006B0DD4" w:rsidP="00644441">
            <w:pPr>
              <w:spacing w:after="0" w:line="240" w:lineRule="auto"/>
              <w:jc w:val="both"/>
              <w:rPr>
                <w:rFonts w:ascii="Times New Roman" w:hAnsi="Times New Roman"/>
                <w:sz w:val="24"/>
                <w:szCs w:val="24"/>
              </w:rPr>
            </w:pPr>
            <w:r>
              <w:rPr>
                <w:rFonts w:ascii="Times New Roman" w:hAnsi="Times New Roman"/>
                <w:sz w:val="24"/>
                <w:szCs w:val="24"/>
              </w:rPr>
              <w:t>В) ц</w:t>
            </w:r>
            <w:r w:rsidRPr="00E0285A">
              <w:rPr>
                <w:rFonts w:ascii="Times New Roman" w:hAnsi="Times New Roman"/>
                <w:sz w:val="24"/>
                <w:szCs w:val="24"/>
              </w:rPr>
              <w:t>ентральная</w:t>
            </w:r>
            <w:r>
              <w:rPr>
                <w:rFonts w:ascii="Times New Roman" w:hAnsi="Times New Roman"/>
                <w:sz w:val="24"/>
                <w:szCs w:val="24"/>
              </w:rPr>
              <w:t>;</w:t>
            </w:r>
          </w:p>
          <w:p w:rsidR="006B0DD4" w:rsidRPr="00E0285A" w:rsidRDefault="006B0DD4" w:rsidP="00644441">
            <w:pPr>
              <w:spacing w:after="0" w:line="240" w:lineRule="auto"/>
              <w:jc w:val="both"/>
              <w:rPr>
                <w:rFonts w:ascii="Times New Roman" w:hAnsi="Times New Roman"/>
                <w:sz w:val="24"/>
                <w:szCs w:val="24"/>
              </w:rPr>
            </w:pPr>
            <w:r>
              <w:rPr>
                <w:rFonts w:ascii="Times New Roman" w:hAnsi="Times New Roman"/>
                <w:sz w:val="24"/>
                <w:szCs w:val="24"/>
              </w:rPr>
              <w:t>Г) п</w:t>
            </w:r>
            <w:r w:rsidRPr="00E0285A">
              <w:rPr>
                <w:rFonts w:ascii="Times New Roman" w:hAnsi="Times New Roman"/>
                <w:sz w:val="24"/>
                <w:szCs w:val="24"/>
              </w:rPr>
              <w:t>ереносная</w:t>
            </w:r>
            <w:r>
              <w:rPr>
                <w:rFonts w:ascii="Times New Roman" w:hAnsi="Times New Roman"/>
                <w:sz w:val="24"/>
                <w:szCs w:val="24"/>
              </w:rPr>
              <w:t>.</w:t>
            </w:r>
          </w:p>
        </w:tc>
      </w:tr>
      <w:tr w:rsidR="006B0DD4" w:rsidRPr="00830016" w:rsidTr="00C174A4">
        <w:tc>
          <w:tcPr>
            <w:tcW w:w="816" w:type="dxa"/>
            <w:shd w:val="clear" w:color="auto" w:fill="auto"/>
          </w:tcPr>
          <w:p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rsidR="006B0DD4" w:rsidRPr="002A787D" w:rsidRDefault="006B0DD4" w:rsidP="00644441">
            <w:pPr>
              <w:spacing w:after="0" w:line="240" w:lineRule="auto"/>
              <w:jc w:val="both"/>
              <w:rPr>
                <w:rFonts w:ascii="Times New Roman" w:hAnsi="Times New Roman"/>
                <w:sz w:val="24"/>
                <w:szCs w:val="24"/>
              </w:rPr>
            </w:pPr>
            <w:r w:rsidRPr="00D87478">
              <w:rPr>
                <w:rFonts w:ascii="Times New Roman" w:hAnsi="Times New Roman"/>
                <w:sz w:val="24"/>
                <w:szCs w:val="24"/>
              </w:rPr>
              <w:t>Расположите носители информации по увеличению их возможной ёмкости</w:t>
            </w:r>
            <w:r>
              <w:rPr>
                <w:rFonts w:ascii="Times New Roman" w:hAnsi="Times New Roman"/>
                <w:sz w:val="24"/>
                <w:szCs w:val="24"/>
              </w:rPr>
              <w:t>:</w:t>
            </w:r>
          </w:p>
        </w:tc>
        <w:tc>
          <w:tcPr>
            <w:tcW w:w="4678" w:type="dxa"/>
            <w:shd w:val="clear" w:color="auto" w:fill="auto"/>
          </w:tcPr>
          <w:p w:rsidR="006B0DD4" w:rsidRPr="00E0285A" w:rsidRDefault="006B0DD4" w:rsidP="00644441">
            <w:pPr>
              <w:spacing w:after="0" w:line="240" w:lineRule="auto"/>
              <w:jc w:val="both"/>
              <w:rPr>
                <w:rFonts w:ascii="Times New Roman" w:hAnsi="Times New Roman"/>
                <w:sz w:val="24"/>
                <w:szCs w:val="24"/>
              </w:rPr>
            </w:pPr>
            <w:r>
              <w:rPr>
                <w:rFonts w:ascii="Times New Roman" w:hAnsi="Times New Roman"/>
                <w:sz w:val="24"/>
                <w:szCs w:val="24"/>
              </w:rPr>
              <w:t>А) ф</w:t>
            </w:r>
            <w:r w:rsidRPr="00E0285A">
              <w:rPr>
                <w:rFonts w:ascii="Times New Roman" w:hAnsi="Times New Roman"/>
                <w:sz w:val="24"/>
                <w:szCs w:val="24"/>
              </w:rPr>
              <w:t>лоппи-диск</w:t>
            </w:r>
            <w:r>
              <w:rPr>
                <w:rFonts w:ascii="Times New Roman" w:hAnsi="Times New Roman"/>
                <w:sz w:val="24"/>
                <w:szCs w:val="24"/>
              </w:rPr>
              <w:t>;</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Б) CD-RW</w:t>
            </w:r>
            <w:r>
              <w:rPr>
                <w:rFonts w:ascii="Times New Roman" w:hAnsi="Times New Roman"/>
                <w:sz w:val="24"/>
                <w:szCs w:val="24"/>
              </w:rPr>
              <w:t>;</w:t>
            </w:r>
          </w:p>
          <w:p w:rsidR="006B0DD4" w:rsidRPr="00E0285A" w:rsidRDefault="006B0DD4" w:rsidP="00644441">
            <w:pPr>
              <w:spacing w:after="0" w:line="240" w:lineRule="auto"/>
              <w:jc w:val="both"/>
              <w:rPr>
                <w:rFonts w:ascii="Times New Roman" w:hAnsi="Times New Roman"/>
                <w:sz w:val="24"/>
                <w:szCs w:val="24"/>
              </w:rPr>
            </w:pPr>
            <w:r>
              <w:rPr>
                <w:rFonts w:ascii="Times New Roman" w:hAnsi="Times New Roman"/>
                <w:sz w:val="24"/>
                <w:szCs w:val="24"/>
              </w:rPr>
              <w:t>В) ф</w:t>
            </w:r>
            <w:r w:rsidRPr="00E0285A">
              <w:rPr>
                <w:rFonts w:ascii="Times New Roman" w:hAnsi="Times New Roman"/>
                <w:sz w:val="24"/>
                <w:szCs w:val="24"/>
              </w:rPr>
              <w:t>лэш-память</w:t>
            </w:r>
            <w:r>
              <w:rPr>
                <w:rFonts w:ascii="Times New Roman" w:hAnsi="Times New Roman"/>
                <w:sz w:val="24"/>
                <w:szCs w:val="24"/>
              </w:rPr>
              <w:t>;</w:t>
            </w:r>
          </w:p>
          <w:p w:rsidR="006B0DD4" w:rsidRPr="00E0285A" w:rsidRDefault="006B0DD4" w:rsidP="00644441">
            <w:pPr>
              <w:spacing w:after="0" w:line="240" w:lineRule="auto"/>
              <w:jc w:val="both"/>
              <w:rPr>
                <w:rFonts w:ascii="Times New Roman" w:hAnsi="Times New Roman"/>
                <w:sz w:val="24"/>
                <w:szCs w:val="24"/>
              </w:rPr>
            </w:pPr>
            <w:r>
              <w:rPr>
                <w:rFonts w:ascii="Times New Roman" w:hAnsi="Times New Roman"/>
                <w:sz w:val="24"/>
                <w:szCs w:val="24"/>
              </w:rPr>
              <w:t>Г) ж</w:t>
            </w:r>
            <w:r w:rsidRPr="00E0285A">
              <w:rPr>
                <w:rFonts w:ascii="Times New Roman" w:hAnsi="Times New Roman"/>
                <w:sz w:val="24"/>
                <w:szCs w:val="24"/>
              </w:rPr>
              <w:t>ёсткий диск</w:t>
            </w:r>
            <w:r>
              <w:rPr>
                <w:rFonts w:ascii="Times New Roman" w:hAnsi="Times New Roman"/>
                <w:sz w:val="24"/>
                <w:szCs w:val="24"/>
              </w:rPr>
              <w:t>.</w:t>
            </w:r>
          </w:p>
        </w:tc>
      </w:tr>
      <w:tr w:rsidR="006B0DD4" w:rsidRPr="00830016" w:rsidTr="00C174A4">
        <w:tc>
          <w:tcPr>
            <w:tcW w:w="816" w:type="dxa"/>
            <w:shd w:val="clear" w:color="auto" w:fill="auto"/>
          </w:tcPr>
          <w:p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rsidR="006B0DD4" w:rsidRPr="002A787D" w:rsidRDefault="006B0DD4" w:rsidP="00644441">
            <w:pPr>
              <w:spacing w:after="0" w:line="240" w:lineRule="auto"/>
              <w:jc w:val="both"/>
              <w:rPr>
                <w:rFonts w:ascii="Times New Roman" w:hAnsi="Times New Roman"/>
                <w:sz w:val="24"/>
                <w:szCs w:val="24"/>
              </w:rPr>
            </w:pPr>
            <w:r w:rsidRPr="00114CA1">
              <w:rPr>
                <w:rFonts w:ascii="Times New Roman" w:hAnsi="Times New Roman"/>
                <w:sz w:val="24"/>
                <w:szCs w:val="24"/>
              </w:rPr>
              <w:t>Что из перечисленного является носителем информации?</w:t>
            </w:r>
          </w:p>
        </w:tc>
        <w:tc>
          <w:tcPr>
            <w:tcW w:w="4678" w:type="dxa"/>
            <w:shd w:val="clear" w:color="auto" w:fill="auto"/>
          </w:tcPr>
          <w:p w:rsidR="006B0DD4" w:rsidRPr="00E0285A" w:rsidRDefault="006B0DD4" w:rsidP="00644441">
            <w:pPr>
              <w:spacing w:after="0" w:line="240" w:lineRule="auto"/>
              <w:jc w:val="both"/>
              <w:rPr>
                <w:rFonts w:ascii="Times New Roman" w:hAnsi="Times New Roman"/>
                <w:sz w:val="24"/>
                <w:szCs w:val="24"/>
              </w:rPr>
            </w:pPr>
            <w:r>
              <w:rPr>
                <w:rFonts w:ascii="Times New Roman" w:hAnsi="Times New Roman"/>
                <w:sz w:val="24"/>
                <w:szCs w:val="24"/>
              </w:rPr>
              <w:t>А) д</w:t>
            </w:r>
            <w:r w:rsidRPr="00E0285A">
              <w:rPr>
                <w:rFonts w:ascii="Times New Roman" w:hAnsi="Times New Roman"/>
                <w:sz w:val="24"/>
                <w:szCs w:val="24"/>
              </w:rPr>
              <w:t>истрибутив;</w:t>
            </w:r>
          </w:p>
          <w:p w:rsidR="006B0DD4" w:rsidRPr="00E0285A" w:rsidRDefault="006B0DD4" w:rsidP="00644441">
            <w:pPr>
              <w:spacing w:after="0" w:line="240" w:lineRule="auto"/>
              <w:jc w:val="both"/>
              <w:rPr>
                <w:rFonts w:ascii="Times New Roman" w:hAnsi="Times New Roman"/>
                <w:sz w:val="24"/>
                <w:szCs w:val="24"/>
              </w:rPr>
            </w:pPr>
            <w:r>
              <w:rPr>
                <w:rFonts w:ascii="Times New Roman" w:hAnsi="Times New Roman"/>
                <w:sz w:val="24"/>
                <w:szCs w:val="24"/>
              </w:rPr>
              <w:t>Б) ф</w:t>
            </w:r>
            <w:r w:rsidRPr="00E0285A">
              <w:rPr>
                <w:rFonts w:ascii="Times New Roman" w:hAnsi="Times New Roman"/>
                <w:sz w:val="24"/>
                <w:szCs w:val="24"/>
              </w:rPr>
              <w:t>лоппи-диск;</w:t>
            </w:r>
          </w:p>
          <w:p w:rsidR="006B0DD4" w:rsidRPr="00E0285A" w:rsidRDefault="006B0DD4" w:rsidP="00644441">
            <w:pPr>
              <w:spacing w:after="0" w:line="240" w:lineRule="auto"/>
              <w:jc w:val="both"/>
              <w:rPr>
                <w:rFonts w:ascii="Times New Roman" w:hAnsi="Times New Roman"/>
                <w:sz w:val="24"/>
                <w:szCs w:val="24"/>
              </w:rPr>
            </w:pPr>
            <w:r>
              <w:rPr>
                <w:rFonts w:ascii="Times New Roman" w:hAnsi="Times New Roman"/>
                <w:sz w:val="24"/>
                <w:szCs w:val="24"/>
              </w:rPr>
              <w:t>В) б</w:t>
            </w:r>
            <w:r w:rsidRPr="00E0285A">
              <w:rPr>
                <w:rFonts w:ascii="Times New Roman" w:hAnsi="Times New Roman"/>
                <w:sz w:val="24"/>
                <w:szCs w:val="24"/>
              </w:rPr>
              <w:t>локнот;</w:t>
            </w:r>
          </w:p>
          <w:p w:rsidR="006B0DD4" w:rsidRPr="00E0285A" w:rsidRDefault="006B0DD4" w:rsidP="00644441">
            <w:pPr>
              <w:spacing w:after="0" w:line="240" w:lineRule="auto"/>
              <w:jc w:val="both"/>
              <w:rPr>
                <w:rFonts w:ascii="Times New Roman" w:hAnsi="Times New Roman"/>
                <w:sz w:val="24"/>
                <w:szCs w:val="24"/>
              </w:rPr>
            </w:pPr>
            <w:r>
              <w:rPr>
                <w:rFonts w:ascii="Times New Roman" w:hAnsi="Times New Roman"/>
                <w:sz w:val="24"/>
                <w:szCs w:val="24"/>
              </w:rPr>
              <w:t>Г) п</w:t>
            </w:r>
            <w:r w:rsidRPr="00E0285A">
              <w:rPr>
                <w:rFonts w:ascii="Times New Roman" w:hAnsi="Times New Roman"/>
                <w:sz w:val="24"/>
                <w:szCs w:val="24"/>
              </w:rPr>
              <w:t>ластинка;</w:t>
            </w:r>
          </w:p>
          <w:p w:rsidR="006B0DD4" w:rsidRPr="00E0285A" w:rsidRDefault="006B0DD4" w:rsidP="00644441">
            <w:pPr>
              <w:spacing w:after="0" w:line="240" w:lineRule="auto"/>
              <w:jc w:val="both"/>
              <w:rPr>
                <w:rFonts w:ascii="Times New Roman" w:hAnsi="Times New Roman"/>
                <w:sz w:val="24"/>
                <w:szCs w:val="24"/>
              </w:rPr>
            </w:pPr>
            <w:r>
              <w:rPr>
                <w:rFonts w:ascii="Times New Roman" w:hAnsi="Times New Roman"/>
                <w:sz w:val="24"/>
                <w:szCs w:val="24"/>
              </w:rPr>
              <w:t>Д) д</w:t>
            </w:r>
            <w:r w:rsidRPr="00E0285A">
              <w:rPr>
                <w:rFonts w:ascii="Times New Roman" w:hAnsi="Times New Roman"/>
                <w:sz w:val="24"/>
                <w:szCs w:val="24"/>
              </w:rPr>
              <w:t>исковод.</w:t>
            </w:r>
          </w:p>
        </w:tc>
      </w:tr>
      <w:tr w:rsidR="006B0DD4" w:rsidRPr="00830016" w:rsidTr="00C174A4">
        <w:tc>
          <w:tcPr>
            <w:tcW w:w="816" w:type="dxa"/>
            <w:shd w:val="clear" w:color="auto" w:fill="auto"/>
          </w:tcPr>
          <w:p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rsidR="006B0DD4" w:rsidRDefault="006B0DD4" w:rsidP="00644441">
            <w:pPr>
              <w:spacing w:after="0" w:line="240" w:lineRule="auto"/>
              <w:jc w:val="both"/>
              <w:rPr>
                <w:rFonts w:ascii="Times New Roman" w:hAnsi="Times New Roman"/>
                <w:sz w:val="24"/>
                <w:szCs w:val="24"/>
              </w:rPr>
            </w:pPr>
            <w:r>
              <w:rPr>
                <w:rFonts w:ascii="Times New Roman" w:hAnsi="Times New Roman"/>
                <w:sz w:val="24"/>
                <w:szCs w:val="24"/>
              </w:rPr>
              <w:t>Установите соответствие между названиями носителя информации и их возможной ёмкостью</w:t>
            </w:r>
          </w:p>
          <w:p w:rsidR="006B0DD4" w:rsidRPr="004E4959" w:rsidRDefault="006B0DD4" w:rsidP="00725D3B">
            <w:pPr>
              <w:numPr>
                <w:ilvl w:val="0"/>
                <w:numId w:val="53"/>
              </w:numPr>
              <w:spacing w:after="0" w:line="240" w:lineRule="auto"/>
              <w:jc w:val="both"/>
              <w:rPr>
                <w:rFonts w:ascii="Times New Roman" w:hAnsi="Times New Roman"/>
                <w:sz w:val="24"/>
                <w:szCs w:val="24"/>
              </w:rPr>
            </w:pPr>
            <w:r w:rsidRPr="004E4959">
              <w:rPr>
                <w:rFonts w:ascii="Times New Roman" w:hAnsi="Times New Roman"/>
                <w:sz w:val="24"/>
                <w:szCs w:val="24"/>
              </w:rPr>
              <w:t>Жёсткий диск</w:t>
            </w:r>
          </w:p>
          <w:p w:rsidR="006B0DD4" w:rsidRPr="004E4959" w:rsidRDefault="006B0DD4" w:rsidP="00725D3B">
            <w:pPr>
              <w:numPr>
                <w:ilvl w:val="0"/>
                <w:numId w:val="53"/>
              </w:numPr>
              <w:spacing w:after="0" w:line="240" w:lineRule="auto"/>
              <w:jc w:val="both"/>
              <w:rPr>
                <w:rFonts w:ascii="Times New Roman" w:hAnsi="Times New Roman"/>
                <w:sz w:val="24"/>
                <w:szCs w:val="24"/>
              </w:rPr>
            </w:pPr>
            <w:r w:rsidRPr="004E4959">
              <w:rPr>
                <w:rFonts w:ascii="Times New Roman" w:hAnsi="Times New Roman"/>
                <w:sz w:val="24"/>
                <w:szCs w:val="24"/>
              </w:rPr>
              <w:t>Флоппи-диск</w:t>
            </w:r>
          </w:p>
          <w:p w:rsidR="006B0DD4" w:rsidRPr="004E4959" w:rsidRDefault="006B0DD4" w:rsidP="00725D3B">
            <w:pPr>
              <w:numPr>
                <w:ilvl w:val="0"/>
                <w:numId w:val="53"/>
              </w:numPr>
              <w:spacing w:after="0" w:line="240" w:lineRule="auto"/>
              <w:jc w:val="both"/>
              <w:rPr>
                <w:rFonts w:ascii="Times New Roman" w:hAnsi="Times New Roman"/>
                <w:sz w:val="24"/>
                <w:szCs w:val="24"/>
              </w:rPr>
            </w:pPr>
            <w:r w:rsidRPr="004E4959">
              <w:rPr>
                <w:rFonts w:ascii="Times New Roman" w:hAnsi="Times New Roman"/>
                <w:sz w:val="24"/>
                <w:szCs w:val="24"/>
              </w:rPr>
              <w:t>CD-RW</w:t>
            </w:r>
          </w:p>
          <w:p w:rsidR="006B0DD4" w:rsidRPr="00114CA1" w:rsidRDefault="006B0DD4" w:rsidP="00725D3B">
            <w:pPr>
              <w:numPr>
                <w:ilvl w:val="0"/>
                <w:numId w:val="53"/>
              </w:numPr>
              <w:spacing w:after="0" w:line="240" w:lineRule="auto"/>
              <w:jc w:val="both"/>
              <w:rPr>
                <w:rFonts w:ascii="Times New Roman" w:hAnsi="Times New Roman"/>
                <w:sz w:val="24"/>
                <w:szCs w:val="24"/>
              </w:rPr>
            </w:pPr>
            <w:r w:rsidRPr="004E4959">
              <w:rPr>
                <w:rFonts w:ascii="Times New Roman" w:hAnsi="Times New Roman"/>
                <w:sz w:val="24"/>
                <w:szCs w:val="24"/>
              </w:rPr>
              <w:t>Флэш-память</w:t>
            </w:r>
          </w:p>
        </w:tc>
        <w:tc>
          <w:tcPr>
            <w:tcW w:w="4678" w:type="dxa"/>
            <w:shd w:val="clear" w:color="auto" w:fill="auto"/>
          </w:tcPr>
          <w:p w:rsidR="006B0DD4" w:rsidRPr="00E0285A" w:rsidRDefault="006B0DD4" w:rsidP="00644441">
            <w:pPr>
              <w:spacing w:after="0" w:line="240" w:lineRule="auto"/>
              <w:jc w:val="both"/>
              <w:rPr>
                <w:rFonts w:ascii="Times New Roman" w:hAnsi="Times New Roman"/>
                <w:sz w:val="24"/>
                <w:szCs w:val="24"/>
              </w:rPr>
            </w:pPr>
            <w:r>
              <w:rPr>
                <w:rFonts w:ascii="Times New Roman" w:hAnsi="Times New Roman"/>
                <w:sz w:val="24"/>
                <w:szCs w:val="24"/>
              </w:rPr>
              <w:t>А) 80Гбайт и более;</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Б) 1,44Мбайт</w:t>
            </w:r>
            <w:r>
              <w:rPr>
                <w:rFonts w:ascii="Times New Roman" w:hAnsi="Times New Roman"/>
                <w:sz w:val="24"/>
                <w:szCs w:val="24"/>
              </w:rPr>
              <w:t>;</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В) 700Мбайт</w:t>
            </w:r>
            <w:r>
              <w:rPr>
                <w:rFonts w:ascii="Times New Roman" w:hAnsi="Times New Roman"/>
                <w:sz w:val="24"/>
                <w:szCs w:val="24"/>
              </w:rPr>
              <w:t>;</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512Мбайт – 32Гбайт</w:t>
            </w:r>
            <w:r>
              <w:rPr>
                <w:rFonts w:ascii="Times New Roman" w:hAnsi="Times New Roman"/>
                <w:sz w:val="24"/>
                <w:szCs w:val="24"/>
              </w:rPr>
              <w:t>.</w:t>
            </w:r>
          </w:p>
        </w:tc>
      </w:tr>
      <w:tr w:rsidR="006B0DD4" w:rsidRPr="00830016" w:rsidTr="00C174A4">
        <w:tc>
          <w:tcPr>
            <w:tcW w:w="816" w:type="dxa"/>
            <w:shd w:val="clear" w:color="auto" w:fill="auto"/>
          </w:tcPr>
          <w:p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rsidR="006B0DD4" w:rsidRPr="002A787D" w:rsidRDefault="006B0DD4" w:rsidP="00644441">
            <w:pPr>
              <w:spacing w:after="0" w:line="240" w:lineRule="auto"/>
              <w:jc w:val="both"/>
              <w:rPr>
                <w:rFonts w:ascii="Times New Roman" w:hAnsi="Times New Roman"/>
                <w:sz w:val="24"/>
                <w:szCs w:val="24"/>
              </w:rPr>
            </w:pPr>
            <w:r w:rsidRPr="00C928CA">
              <w:rPr>
                <w:rFonts w:ascii="Times New Roman" w:hAnsi="Times New Roman"/>
                <w:sz w:val="24"/>
                <w:szCs w:val="24"/>
              </w:rPr>
              <w:t>Единица измерения емкости памяти</w:t>
            </w:r>
            <w:r>
              <w:rPr>
                <w:rFonts w:ascii="Times New Roman" w:hAnsi="Times New Roman"/>
                <w:sz w:val="24"/>
                <w:szCs w:val="24"/>
              </w:rPr>
              <w:t>:</w:t>
            </w:r>
          </w:p>
        </w:tc>
        <w:tc>
          <w:tcPr>
            <w:tcW w:w="4678" w:type="dxa"/>
            <w:shd w:val="clear" w:color="auto" w:fill="auto"/>
          </w:tcPr>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А) такт;</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 xml:space="preserve">Б) килобайт; </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В) вольт;</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мегавольт.</w:t>
            </w:r>
          </w:p>
        </w:tc>
      </w:tr>
      <w:tr w:rsidR="006B0DD4" w:rsidRPr="00830016" w:rsidTr="00C174A4">
        <w:tc>
          <w:tcPr>
            <w:tcW w:w="816" w:type="dxa"/>
            <w:shd w:val="clear" w:color="auto" w:fill="auto"/>
          </w:tcPr>
          <w:p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rsidR="006B0DD4" w:rsidRPr="002A787D" w:rsidRDefault="006B0DD4" w:rsidP="00644441">
            <w:pPr>
              <w:spacing w:after="0" w:line="240" w:lineRule="auto"/>
              <w:jc w:val="both"/>
              <w:rPr>
                <w:rFonts w:ascii="Times New Roman" w:hAnsi="Times New Roman"/>
                <w:sz w:val="24"/>
                <w:szCs w:val="24"/>
              </w:rPr>
            </w:pPr>
            <w:r w:rsidRPr="009E24B2">
              <w:rPr>
                <w:rFonts w:ascii="Times New Roman" w:hAnsi="Times New Roman"/>
                <w:sz w:val="24"/>
                <w:szCs w:val="24"/>
              </w:rPr>
              <w:t>При выключении компьютера информация, с которой работает пользователь, стирается</w:t>
            </w:r>
            <w:r>
              <w:rPr>
                <w:rFonts w:ascii="Times New Roman" w:hAnsi="Times New Roman"/>
                <w:sz w:val="24"/>
                <w:szCs w:val="24"/>
              </w:rPr>
              <w:t>:</w:t>
            </w:r>
          </w:p>
        </w:tc>
        <w:tc>
          <w:tcPr>
            <w:tcW w:w="4678" w:type="dxa"/>
            <w:shd w:val="clear" w:color="auto" w:fill="auto"/>
          </w:tcPr>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А) на гибком диске;</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Б) на жестком диске;</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В) в оперативной памяти;</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в постоянной памяти.</w:t>
            </w:r>
          </w:p>
        </w:tc>
      </w:tr>
      <w:tr w:rsidR="006B0DD4" w:rsidRPr="00830016" w:rsidTr="00C174A4">
        <w:tc>
          <w:tcPr>
            <w:tcW w:w="816" w:type="dxa"/>
            <w:shd w:val="clear" w:color="auto" w:fill="auto"/>
          </w:tcPr>
          <w:p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rsidR="006B0DD4" w:rsidRPr="002A787D" w:rsidRDefault="006B0DD4" w:rsidP="00644441">
            <w:pPr>
              <w:spacing w:after="0" w:line="240" w:lineRule="auto"/>
              <w:jc w:val="both"/>
              <w:rPr>
                <w:rFonts w:ascii="Times New Roman" w:hAnsi="Times New Roman"/>
                <w:sz w:val="24"/>
                <w:szCs w:val="24"/>
              </w:rPr>
            </w:pPr>
            <w:r w:rsidRPr="009E24B2">
              <w:rPr>
                <w:rFonts w:ascii="Times New Roman" w:hAnsi="Times New Roman"/>
                <w:sz w:val="24"/>
                <w:szCs w:val="24"/>
              </w:rPr>
              <w:t>Из какого вида памяти компьютер может только читать информацию?</w:t>
            </w:r>
          </w:p>
        </w:tc>
        <w:tc>
          <w:tcPr>
            <w:tcW w:w="4678" w:type="dxa"/>
            <w:shd w:val="clear" w:color="auto" w:fill="auto"/>
          </w:tcPr>
          <w:p w:rsidR="006B0DD4" w:rsidRPr="00E0285A" w:rsidRDefault="00805F67" w:rsidP="00644441">
            <w:pPr>
              <w:spacing w:after="0" w:line="240" w:lineRule="auto"/>
              <w:jc w:val="both"/>
              <w:rPr>
                <w:rFonts w:ascii="Times New Roman" w:hAnsi="Times New Roman"/>
                <w:sz w:val="24"/>
                <w:szCs w:val="24"/>
              </w:rPr>
            </w:pPr>
            <w:r>
              <w:rPr>
                <w:rFonts w:ascii="Times New Roman" w:hAnsi="Times New Roman"/>
                <w:sz w:val="24"/>
                <w:szCs w:val="24"/>
              </w:rPr>
              <w:t>А) и</w:t>
            </w:r>
            <w:r w:rsidR="006B0DD4" w:rsidRPr="00E0285A">
              <w:rPr>
                <w:rFonts w:ascii="Times New Roman" w:hAnsi="Times New Roman"/>
                <w:sz w:val="24"/>
                <w:szCs w:val="24"/>
              </w:rPr>
              <w:t>з ПЗУ;</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Б) из ОЗУ;</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В) с винчестера (жесткий диск);</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с гибкого диска.</w:t>
            </w:r>
          </w:p>
        </w:tc>
      </w:tr>
      <w:tr w:rsidR="006B0DD4" w:rsidRPr="00830016" w:rsidTr="00C174A4">
        <w:tc>
          <w:tcPr>
            <w:tcW w:w="816" w:type="dxa"/>
            <w:shd w:val="clear" w:color="auto" w:fill="auto"/>
          </w:tcPr>
          <w:p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rsidR="006B0DD4" w:rsidRPr="002A787D" w:rsidRDefault="006B0DD4" w:rsidP="00644441">
            <w:pPr>
              <w:spacing w:after="0" w:line="240" w:lineRule="auto"/>
              <w:jc w:val="both"/>
              <w:rPr>
                <w:rFonts w:ascii="Times New Roman" w:hAnsi="Times New Roman"/>
                <w:sz w:val="24"/>
                <w:szCs w:val="24"/>
              </w:rPr>
            </w:pPr>
            <w:r w:rsidRPr="0074262F">
              <w:rPr>
                <w:rFonts w:ascii="Times New Roman" w:hAnsi="Times New Roman"/>
                <w:sz w:val="24"/>
                <w:szCs w:val="24"/>
              </w:rPr>
              <w:t>КЭШ-память процессора предназначена:</w:t>
            </w:r>
          </w:p>
        </w:tc>
        <w:tc>
          <w:tcPr>
            <w:tcW w:w="4678" w:type="dxa"/>
            <w:shd w:val="clear" w:color="auto" w:fill="auto"/>
          </w:tcPr>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А) для увеличения объема оперативной памяти;</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Б) для ускорения доступа к необходимой процессору информации;</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В) для увеличения объема видеопамяти;</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для увеличения тактовой частоты.</w:t>
            </w:r>
          </w:p>
        </w:tc>
      </w:tr>
      <w:tr w:rsidR="006B0DD4" w:rsidRPr="00830016" w:rsidTr="00C174A4">
        <w:tc>
          <w:tcPr>
            <w:tcW w:w="816" w:type="dxa"/>
            <w:shd w:val="clear" w:color="auto" w:fill="auto"/>
          </w:tcPr>
          <w:p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rsidR="006B0DD4" w:rsidRPr="002A787D" w:rsidRDefault="006B0DD4" w:rsidP="00644441">
            <w:pPr>
              <w:spacing w:after="0" w:line="240" w:lineRule="auto"/>
              <w:jc w:val="both"/>
              <w:rPr>
                <w:rFonts w:ascii="Times New Roman" w:hAnsi="Times New Roman"/>
                <w:sz w:val="24"/>
                <w:szCs w:val="24"/>
              </w:rPr>
            </w:pPr>
            <w:r w:rsidRPr="0074262F">
              <w:rPr>
                <w:rFonts w:ascii="Times New Roman" w:hAnsi="Times New Roman"/>
                <w:sz w:val="24"/>
                <w:szCs w:val="24"/>
              </w:rPr>
              <w:t>Оперативная память необходима:</w:t>
            </w:r>
          </w:p>
        </w:tc>
        <w:tc>
          <w:tcPr>
            <w:tcW w:w="4678" w:type="dxa"/>
            <w:shd w:val="clear" w:color="auto" w:fill="auto"/>
          </w:tcPr>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А) для хранения исполняемой в данный момент времени программы и данных, с которыми она непосредственно работает;</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Б) для обработки информации;</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В) для долговременного хранения информации;</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для ввода информации.</w:t>
            </w:r>
          </w:p>
        </w:tc>
      </w:tr>
      <w:tr w:rsidR="006B0DD4" w:rsidRPr="00830016" w:rsidTr="00C174A4">
        <w:tc>
          <w:tcPr>
            <w:tcW w:w="816" w:type="dxa"/>
            <w:shd w:val="clear" w:color="auto" w:fill="auto"/>
          </w:tcPr>
          <w:p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rsidR="006B0DD4" w:rsidRPr="002A787D" w:rsidRDefault="006B0DD4" w:rsidP="00644441">
            <w:pPr>
              <w:spacing w:after="0" w:line="240" w:lineRule="auto"/>
              <w:jc w:val="both"/>
              <w:rPr>
                <w:rFonts w:ascii="Times New Roman" w:hAnsi="Times New Roman"/>
                <w:sz w:val="24"/>
                <w:szCs w:val="24"/>
              </w:rPr>
            </w:pPr>
            <w:r w:rsidRPr="0074262F">
              <w:rPr>
                <w:rFonts w:ascii="Times New Roman" w:hAnsi="Times New Roman"/>
                <w:sz w:val="24"/>
                <w:szCs w:val="24"/>
              </w:rPr>
              <w:t>Обработанная информация не пропадет после выключения компьютера, если она сохранена</w:t>
            </w:r>
          </w:p>
        </w:tc>
        <w:tc>
          <w:tcPr>
            <w:tcW w:w="4678" w:type="dxa"/>
            <w:shd w:val="clear" w:color="auto" w:fill="auto"/>
          </w:tcPr>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А) в ОЗУ;</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Б) в ПЗУ;</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В) в ВЗУ;</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в процессоре.</w:t>
            </w:r>
          </w:p>
        </w:tc>
      </w:tr>
      <w:tr w:rsidR="006B0DD4" w:rsidRPr="00830016" w:rsidTr="00C174A4">
        <w:tc>
          <w:tcPr>
            <w:tcW w:w="816" w:type="dxa"/>
            <w:shd w:val="clear" w:color="auto" w:fill="auto"/>
          </w:tcPr>
          <w:p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rsidR="006B0DD4" w:rsidRPr="002A787D" w:rsidRDefault="006B0DD4" w:rsidP="00644441">
            <w:pPr>
              <w:spacing w:after="0" w:line="240" w:lineRule="auto"/>
              <w:jc w:val="both"/>
              <w:rPr>
                <w:rFonts w:ascii="Times New Roman" w:hAnsi="Times New Roman"/>
                <w:sz w:val="24"/>
                <w:szCs w:val="24"/>
              </w:rPr>
            </w:pPr>
            <w:r w:rsidRPr="0074262F">
              <w:rPr>
                <w:rFonts w:ascii="Times New Roman" w:hAnsi="Times New Roman"/>
                <w:sz w:val="24"/>
                <w:szCs w:val="24"/>
              </w:rPr>
              <w:t>Внешняя память необходима для:</w:t>
            </w:r>
          </w:p>
        </w:tc>
        <w:tc>
          <w:tcPr>
            <w:tcW w:w="4678" w:type="dxa"/>
            <w:shd w:val="clear" w:color="auto" w:fill="auto"/>
          </w:tcPr>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 xml:space="preserve">А) для хранения часто изменяющейся информации в процессе решения задачи; </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 xml:space="preserve">Б) для долговременного хранения информации после выключения компьютера; </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 xml:space="preserve">В) для обработки текущей информации; </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для постоянного хранения информации о работе компьютера.</w:t>
            </w:r>
          </w:p>
        </w:tc>
      </w:tr>
      <w:tr w:rsidR="006B0DD4" w:rsidRPr="00830016" w:rsidTr="00C174A4">
        <w:tc>
          <w:tcPr>
            <w:tcW w:w="816" w:type="dxa"/>
            <w:shd w:val="clear" w:color="auto" w:fill="auto"/>
          </w:tcPr>
          <w:p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rsidR="006B0DD4" w:rsidRPr="002A787D" w:rsidRDefault="006B0DD4" w:rsidP="00644441">
            <w:pPr>
              <w:spacing w:after="0" w:line="240" w:lineRule="auto"/>
              <w:jc w:val="both"/>
              <w:rPr>
                <w:rFonts w:ascii="Times New Roman" w:hAnsi="Times New Roman"/>
                <w:sz w:val="24"/>
                <w:szCs w:val="24"/>
              </w:rPr>
            </w:pPr>
            <w:r w:rsidRPr="0074262F">
              <w:rPr>
                <w:rFonts w:ascii="Times New Roman" w:hAnsi="Times New Roman"/>
                <w:sz w:val="24"/>
                <w:szCs w:val="24"/>
              </w:rPr>
              <w:t>Чтобы  процессор  смог  выполнить  программу, она должна быть записана:</w:t>
            </w:r>
          </w:p>
        </w:tc>
        <w:tc>
          <w:tcPr>
            <w:tcW w:w="4678" w:type="dxa"/>
            <w:shd w:val="clear" w:color="auto" w:fill="auto"/>
          </w:tcPr>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А) в оперативно-запоминающем устройстве;</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Б) в постоянно-запоминающем устройстве;</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В) в драйвере;</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выведена на бумагу с помощью принтера.</w:t>
            </w:r>
          </w:p>
        </w:tc>
      </w:tr>
      <w:tr w:rsidR="006B0DD4" w:rsidRPr="00830016" w:rsidTr="00C174A4">
        <w:tc>
          <w:tcPr>
            <w:tcW w:w="816" w:type="dxa"/>
            <w:shd w:val="clear" w:color="auto" w:fill="auto"/>
          </w:tcPr>
          <w:p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rsidR="006B0DD4" w:rsidRPr="0074262F" w:rsidRDefault="006B0DD4" w:rsidP="00644441">
            <w:pPr>
              <w:spacing w:after="0" w:line="240" w:lineRule="auto"/>
              <w:jc w:val="both"/>
              <w:rPr>
                <w:rFonts w:ascii="Times New Roman" w:hAnsi="Times New Roman"/>
                <w:sz w:val="24"/>
                <w:szCs w:val="24"/>
              </w:rPr>
            </w:pPr>
            <w:r w:rsidRPr="0074262F">
              <w:rPr>
                <w:rFonts w:ascii="Times New Roman" w:hAnsi="Times New Roman"/>
                <w:sz w:val="24"/>
                <w:szCs w:val="24"/>
              </w:rPr>
              <w:t>Для хранения программ, требующихся для запуска и тестирования компьютера при его включении, используется:</w:t>
            </w:r>
          </w:p>
        </w:tc>
        <w:tc>
          <w:tcPr>
            <w:tcW w:w="4678" w:type="dxa"/>
            <w:shd w:val="clear" w:color="auto" w:fill="auto"/>
          </w:tcPr>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А) ВЗУ;</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Б) ПЗУ;</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В) ОЗУ;</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процессор.</w:t>
            </w:r>
          </w:p>
        </w:tc>
      </w:tr>
      <w:tr w:rsidR="006B0DD4" w:rsidRPr="00830016" w:rsidTr="00C174A4">
        <w:tc>
          <w:tcPr>
            <w:tcW w:w="816" w:type="dxa"/>
            <w:shd w:val="clear" w:color="auto" w:fill="auto"/>
          </w:tcPr>
          <w:p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rsidR="006B0DD4" w:rsidRPr="0074262F" w:rsidRDefault="006B0DD4" w:rsidP="00644441">
            <w:pPr>
              <w:spacing w:after="0" w:line="240" w:lineRule="auto"/>
              <w:jc w:val="both"/>
              <w:rPr>
                <w:rFonts w:ascii="Times New Roman" w:hAnsi="Times New Roman"/>
                <w:sz w:val="24"/>
                <w:szCs w:val="24"/>
              </w:rPr>
            </w:pPr>
            <w:r w:rsidRPr="0074262F">
              <w:rPr>
                <w:rFonts w:ascii="Times New Roman" w:hAnsi="Times New Roman"/>
                <w:sz w:val="24"/>
                <w:szCs w:val="24"/>
              </w:rPr>
              <w:t>Устройством хранения информации, основанным на принц</w:t>
            </w:r>
            <w:r w:rsidR="00805F67">
              <w:rPr>
                <w:rFonts w:ascii="Times New Roman" w:hAnsi="Times New Roman"/>
                <w:sz w:val="24"/>
                <w:szCs w:val="24"/>
              </w:rPr>
              <w:t>ипе магнитной записи, является :</w:t>
            </w:r>
          </w:p>
        </w:tc>
        <w:tc>
          <w:tcPr>
            <w:tcW w:w="4678" w:type="dxa"/>
            <w:shd w:val="clear" w:color="auto" w:fill="auto"/>
          </w:tcPr>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А) DVD-привод</w:t>
            </w:r>
            <w:r w:rsidR="00805F67">
              <w:rPr>
                <w:rFonts w:ascii="Times New Roman" w:hAnsi="Times New Roman"/>
                <w:sz w:val="24"/>
                <w:szCs w:val="24"/>
              </w:rPr>
              <w:t>;</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Б) жёсткий диск</w:t>
            </w:r>
            <w:r w:rsidR="00805F67">
              <w:rPr>
                <w:rFonts w:ascii="Times New Roman" w:hAnsi="Times New Roman"/>
                <w:sz w:val="24"/>
                <w:szCs w:val="24"/>
              </w:rPr>
              <w:t>;</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В) оперативная память</w:t>
            </w:r>
            <w:r w:rsidR="00805F67">
              <w:rPr>
                <w:rFonts w:ascii="Times New Roman" w:hAnsi="Times New Roman"/>
                <w:sz w:val="24"/>
                <w:szCs w:val="24"/>
              </w:rPr>
              <w:t>;</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флэш-память</w:t>
            </w:r>
            <w:r w:rsidR="00805F67">
              <w:rPr>
                <w:rFonts w:ascii="Times New Roman" w:hAnsi="Times New Roman"/>
                <w:sz w:val="24"/>
                <w:szCs w:val="24"/>
              </w:rPr>
              <w:t>.</w:t>
            </w:r>
          </w:p>
        </w:tc>
      </w:tr>
      <w:tr w:rsidR="006B0DD4" w:rsidRPr="00830016" w:rsidTr="00C174A4">
        <w:tc>
          <w:tcPr>
            <w:tcW w:w="816" w:type="dxa"/>
            <w:shd w:val="clear" w:color="auto" w:fill="auto"/>
          </w:tcPr>
          <w:p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rsidR="006B0DD4" w:rsidRPr="0074262F" w:rsidRDefault="006B0DD4" w:rsidP="00644441">
            <w:pPr>
              <w:spacing w:after="0" w:line="240" w:lineRule="auto"/>
              <w:jc w:val="both"/>
              <w:rPr>
                <w:rFonts w:ascii="Times New Roman" w:hAnsi="Times New Roman"/>
                <w:sz w:val="24"/>
                <w:szCs w:val="24"/>
              </w:rPr>
            </w:pPr>
            <w:r w:rsidRPr="0074262F">
              <w:rPr>
                <w:rFonts w:ascii="Times New Roman" w:hAnsi="Times New Roman"/>
                <w:sz w:val="24"/>
                <w:szCs w:val="24"/>
              </w:rPr>
              <w:t xml:space="preserve">Запоминающим устройством, </w:t>
            </w:r>
            <w:r w:rsidRPr="0074262F">
              <w:rPr>
                <w:rFonts w:ascii="Times New Roman" w:hAnsi="Times New Roman"/>
                <w:sz w:val="24"/>
                <w:szCs w:val="24"/>
              </w:rPr>
              <w:lastRenderedPageBreak/>
              <w:t xml:space="preserve">используемым при обмене данными между процессором </w:t>
            </w:r>
            <w:r w:rsidR="00805F67">
              <w:rPr>
                <w:rFonts w:ascii="Times New Roman" w:hAnsi="Times New Roman"/>
                <w:sz w:val="24"/>
                <w:szCs w:val="24"/>
              </w:rPr>
              <w:t>и оперативной памятью, является:</w:t>
            </w:r>
          </w:p>
        </w:tc>
        <w:tc>
          <w:tcPr>
            <w:tcW w:w="4678" w:type="dxa"/>
            <w:shd w:val="clear" w:color="auto" w:fill="auto"/>
          </w:tcPr>
          <w:p w:rsidR="006B0DD4" w:rsidRPr="00E0285A" w:rsidRDefault="00805F67" w:rsidP="00644441">
            <w:pPr>
              <w:spacing w:after="0" w:line="240" w:lineRule="auto"/>
              <w:jc w:val="both"/>
              <w:rPr>
                <w:rFonts w:ascii="Times New Roman" w:hAnsi="Times New Roman"/>
                <w:sz w:val="24"/>
                <w:szCs w:val="24"/>
              </w:rPr>
            </w:pPr>
            <w:r>
              <w:rPr>
                <w:rFonts w:ascii="Times New Roman" w:hAnsi="Times New Roman"/>
                <w:sz w:val="24"/>
                <w:szCs w:val="24"/>
              </w:rPr>
              <w:lastRenderedPageBreak/>
              <w:t>А) ф</w:t>
            </w:r>
            <w:r w:rsidR="006B0DD4" w:rsidRPr="00E0285A">
              <w:rPr>
                <w:rFonts w:ascii="Times New Roman" w:hAnsi="Times New Roman"/>
                <w:sz w:val="24"/>
                <w:szCs w:val="24"/>
              </w:rPr>
              <w:t>лэш-память</w:t>
            </w:r>
            <w:r>
              <w:rPr>
                <w:rFonts w:ascii="Times New Roman" w:hAnsi="Times New Roman"/>
                <w:sz w:val="24"/>
                <w:szCs w:val="24"/>
              </w:rPr>
              <w:t>;</w:t>
            </w:r>
          </w:p>
          <w:p w:rsidR="006B0DD4" w:rsidRPr="00E0285A" w:rsidRDefault="00805F67" w:rsidP="00644441">
            <w:pPr>
              <w:spacing w:after="0" w:line="240" w:lineRule="auto"/>
              <w:jc w:val="both"/>
              <w:rPr>
                <w:rFonts w:ascii="Times New Roman" w:hAnsi="Times New Roman"/>
                <w:sz w:val="24"/>
                <w:szCs w:val="24"/>
              </w:rPr>
            </w:pPr>
            <w:r>
              <w:rPr>
                <w:rFonts w:ascii="Times New Roman" w:hAnsi="Times New Roman"/>
                <w:sz w:val="24"/>
                <w:szCs w:val="24"/>
              </w:rPr>
              <w:lastRenderedPageBreak/>
              <w:t>Б) ж</w:t>
            </w:r>
            <w:r w:rsidR="006B0DD4" w:rsidRPr="00E0285A">
              <w:rPr>
                <w:rFonts w:ascii="Times New Roman" w:hAnsi="Times New Roman"/>
                <w:sz w:val="24"/>
                <w:szCs w:val="24"/>
              </w:rPr>
              <w:t>ёсткий диск</w:t>
            </w:r>
            <w:r>
              <w:rPr>
                <w:rFonts w:ascii="Times New Roman" w:hAnsi="Times New Roman"/>
                <w:sz w:val="24"/>
                <w:szCs w:val="24"/>
              </w:rPr>
              <w:t>;</w:t>
            </w:r>
          </w:p>
          <w:p w:rsidR="006B0DD4" w:rsidRPr="00E0285A" w:rsidRDefault="00805F67" w:rsidP="00644441">
            <w:pPr>
              <w:spacing w:after="0" w:line="240" w:lineRule="auto"/>
              <w:jc w:val="both"/>
              <w:rPr>
                <w:rFonts w:ascii="Times New Roman" w:hAnsi="Times New Roman"/>
                <w:sz w:val="24"/>
                <w:szCs w:val="24"/>
              </w:rPr>
            </w:pPr>
            <w:r>
              <w:rPr>
                <w:rFonts w:ascii="Times New Roman" w:hAnsi="Times New Roman"/>
                <w:sz w:val="24"/>
                <w:szCs w:val="24"/>
              </w:rPr>
              <w:t>В) п</w:t>
            </w:r>
            <w:r w:rsidR="006B0DD4" w:rsidRPr="00E0285A">
              <w:rPr>
                <w:rFonts w:ascii="Times New Roman" w:hAnsi="Times New Roman"/>
                <w:sz w:val="24"/>
                <w:szCs w:val="24"/>
              </w:rPr>
              <w:t>остоянная память</w:t>
            </w:r>
            <w:r>
              <w:rPr>
                <w:rFonts w:ascii="Times New Roman" w:hAnsi="Times New Roman"/>
                <w:sz w:val="24"/>
                <w:szCs w:val="24"/>
              </w:rPr>
              <w:t>;</w:t>
            </w:r>
          </w:p>
          <w:p w:rsidR="006B0DD4" w:rsidRPr="00E0285A" w:rsidRDefault="00805F67" w:rsidP="00644441">
            <w:pPr>
              <w:spacing w:after="0" w:line="240" w:lineRule="auto"/>
              <w:jc w:val="both"/>
              <w:rPr>
                <w:rFonts w:ascii="Times New Roman" w:hAnsi="Times New Roman"/>
                <w:sz w:val="24"/>
                <w:szCs w:val="24"/>
              </w:rPr>
            </w:pPr>
            <w:r>
              <w:rPr>
                <w:rFonts w:ascii="Times New Roman" w:hAnsi="Times New Roman"/>
                <w:sz w:val="24"/>
                <w:szCs w:val="24"/>
              </w:rPr>
              <w:t>Г) к</w:t>
            </w:r>
            <w:r w:rsidR="006B0DD4" w:rsidRPr="00E0285A">
              <w:rPr>
                <w:rFonts w:ascii="Times New Roman" w:hAnsi="Times New Roman"/>
                <w:sz w:val="24"/>
                <w:szCs w:val="24"/>
              </w:rPr>
              <w:t>эш-память</w:t>
            </w:r>
            <w:r>
              <w:rPr>
                <w:rFonts w:ascii="Times New Roman" w:hAnsi="Times New Roman"/>
                <w:sz w:val="24"/>
                <w:szCs w:val="24"/>
              </w:rPr>
              <w:t>.</w:t>
            </w:r>
          </w:p>
        </w:tc>
      </w:tr>
      <w:tr w:rsidR="006B0DD4" w:rsidRPr="00830016" w:rsidTr="00C174A4">
        <w:tc>
          <w:tcPr>
            <w:tcW w:w="816" w:type="dxa"/>
            <w:shd w:val="clear" w:color="auto" w:fill="auto"/>
          </w:tcPr>
          <w:p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rsidR="006B0DD4" w:rsidRPr="0074262F" w:rsidRDefault="006B0DD4" w:rsidP="00644441">
            <w:pPr>
              <w:spacing w:after="0" w:line="240" w:lineRule="auto"/>
              <w:jc w:val="both"/>
              <w:rPr>
                <w:rFonts w:ascii="Times New Roman" w:hAnsi="Times New Roman"/>
                <w:sz w:val="24"/>
                <w:szCs w:val="24"/>
              </w:rPr>
            </w:pPr>
            <w:r w:rsidRPr="0074262F">
              <w:rPr>
                <w:rFonts w:ascii="Times New Roman" w:hAnsi="Times New Roman"/>
                <w:sz w:val="24"/>
                <w:szCs w:val="24"/>
              </w:rPr>
              <w:t xml:space="preserve">Преимуществами DVD </w:t>
            </w:r>
            <w:r w:rsidR="00805F67">
              <w:rPr>
                <w:rFonts w:ascii="Times New Roman" w:hAnsi="Times New Roman"/>
                <w:sz w:val="24"/>
                <w:szCs w:val="24"/>
              </w:rPr>
              <w:t>диска перед CD диском являются:</w:t>
            </w:r>
          </w:p>
        </w:tc>
        <w:tc>
          <w:tcPr>
            <w:tcW w:w="4678" w:type="dxa"/>
            <w:shd w:val="clear" w:color="auto" w:fill="auto"/>
          </w:tcPr>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А) возможность двухсторонней и двухслойной записи</w:t>
            </w:r>
            <w:r w:rsidR="00805F67">
              <w:rPr>
                <w:rFonts w:ascii="Times New Roman" w:hAnsi="Times New Roman"/>
                <w:sz w:val="24"/>
                <w:szCs w:val="24"/>
              </w:rPr>
              <w:t>;</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Б) совместимость записи информации в различных операционных системах</w:t>
            </w:r>
            <w:r w:rsidR="00805F67">
              <w:rPr>
                <w:rFonts w:ascii="Times New Roman" w:hAnsi="Times New Roman"/>
                <w:sz w:val="24"/>
                <w:szCs w:val="24"/>
              </w:rPr>
              <w:t>;</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В) размер диска</w:t>
            </w:r>
            <w:r w:rsidR="00805F67">
              <w:rPr>
                <w:rFonts w:ascii="Times New Roman" w:hAnsi="Times New Roman"/>
                <w:sz w:val="24"/>
                <w:szCs w:val="24"/>
              </w:rPr>
              <w:t>;</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стоимость записи</w:t>
            </w:r>
            <w:r w:rsidR="00805F67">
              <w:rPr>
                <w:rFonts w:ascii="Times New Roman" w:hAnsi="Times New Roman"/>
                <w:sz w:val="24"/>
                <w:szCs w:val="24"/>
              </w:rPr>
              <w:t>.</w:t>
            </w:r>
          </w:p>
        </w:tc>
      </w:tr>
      <w:tr w:rsidR="006B0DD4" w:rsidRPr="00830016" w:rsidTr="00C174A4">
        <w:tc>
          <w:tcPr>
            <w:tcW w:w="816" w:type="dxa"/>
            <w:shd w:val="clear" w:color="auto" w:fill="auto"/>
          </w:tcPr>
          <w:p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rsidR="006B0DD4" w:rsidRDefault="006B0DD4" w:rsidP="00644441">
            <w:pPr>
              <w:spacing w:after="0" w:line="240" w:lineRule="auto"/>
              <w:jc w:val="both"/>
              <w:rPr>
                <w:rFonts w:ascii="Times New Roman" w:hAnsi="Times New Roman"/>
                <w:sz w:val="24"/>
                <w:szCs w:val="24"/>
              </w:rPr>
            </w:pPr>
            <w:r w:rsidRPr="00F0606E">
              <w:rPr>
                <w:rFonts w:ascii="Times New Roman" w:hAnsi="Times New Roman"/>
                <w:sz w:val="24"/>
                <w:szCs w:val="24"/>
              </w:rPr>
              <w:t>Установите соответствие между значками накопителей</w:t>
            </w:r>
            <w:r>
              <w:rPr>
                <w:rFonts w:ascii="Times New Roman" w:hAnsi="Times New Roman"/>
                <w:sz w:val="24"/>
                <w:szCs w:val="24"/>
              </w:rPr>
              <w:t xml:space="preserve"> и их названиями</w:t>
            </w:r>
            <w:r w:rsidR="00805F67">
              <w:rPr>
                <w:rFonts w:ascii="Times New Roman" w:hAnsi="Times New Roman"/>
                <w:sz w:val="24"/>
                <w:szCs w:val="24"/>
              </w:rPr>
              <w:t>:</w:t>
            </w:r>
          </w:p>
          <w:p w:rsidR="006B0DD4" w:rsidRDefault="00805F67" w:rsidP="00644441">
            <w:pPr>
              <w:spacing w:after="0" w:line="240" w:lineRule="auto"/>
              <w:jc w:val="both"/>
              <w:rPr>
                <w:rFonts w:ascii="Times New Roman" w:hAnsi="Times New Roman"/>
                <w:bCs/>
              </w:rPr>
            </w:pPr>
            <w:r>
              <w:rPr>
                <w:rFonts w:ascii="Times New Roman" w:hAnsi="Times New Roman"/>
                <w:bCs/>
              </w:rPr>
              <w:t>1.</w:t>
            </w:r>
            <w:r w:rsidR="00261F7B" w:rsidRPr="00D13FDD">
              <w:rPr>
                <w:rFonts w:ascii="Times New Roman" w:hAnsi="Times New Roman"/>
                <w:bCs/>
              </w:rPr>
              <w:pict>
                <v:shape id="_x0000_i1037" type="#_x0000_t75" style="width:32.75pt;height:43.95pt">
                  <v:imagedata r:id="rId40" o:title="" croptop="21310f" cropbottom="39646f" cropleft="12907f" cropright="49871f"/>
                </v:shape>
              </w:pict>
            </w:r>
          </w:p>
          <w:p w:rsidR="006B0DD4" w:rsidRDefault="00805F67" w:rsidP="00644441">
            <w:pPr>
              <w:spacing w:after="0" w:line="240" w:lineRule="auto"/>
              <w:jc w:val="both"/>
              <w:rPr>
                <w:rFonts w:ascii="Times New Roman" w:hAnsi="Times New Roman"/>
                <w:bCs/>
              </w:rPr>
            </w:pPr>
            <w:r>
              <w:rPr>
                <w:rFonts w:ascii="Times New Roman" w:hAnsi="Times New Roman"/>
                <w:bCs/>
              </w:rPr>
              <w:t>2.</w:t>
            </w:r>
            <w:r w:rsidR="00261F7B" w:rsidRPr="00D13FDD">
              <w:rPr>
                <w:rFonts w:ascii="Times New Roman" w:hAnsi="Times New Roman"/>
                <w:bCs/>
              </w:rPr>
              <w:pict>
                <v:shape id="_x0000_i1038" type="#_x0000_t75" style="width:34.6pt;height:28.05pt">
                  <v:imagedata r:id="rId40" o:title="" croptop="15742f" cropbottom="46828f" cropleft="12867f" cropright="49735f"/>
                </v:shape>
              </w:pict>
            </w:r>
          </w:p>
          <w:p w:rsidR="006B0DD4" w:rsidRDefault="00805F67" w:rsidP="00644441">
            <w:pPr>
              <w:spacing w:after="0" w:line="240" w:lineRule="auto"/>
              <w:jc w:val="both"/>
              <w:rPr>
                <w:rFonts w:ascii="Times New Roman" w:hAnsi="Times New Roman"/>
                <w:bCs/>
              </w:rPr>
            </w:pPr>
            <w:r>
              <w:rPr>
                <w:rFonts w:ascii="Times New Roman" w:hAnsi="Times New Roman"/>
                <w:bCs/>
              </w:rPr>
              <w:t>3.</w:t>
            </w:r>
            <w:r w:rsidR="00261F7B" w:rsidRPr="00D13FDD">
              <w:rPr>
                <w:rFonts w:ascii="Times New Roman" w:hAnsi="Times New Roman"/>
                <w:bCs/>
              </w:rPr>
              <w:pict>
                <v:shape id="_x0000_i1039" type="#_x0000_t75" style="width:36.45pt;height:43.95pt">
                  <v:imagedata r:id="rId40" o:title="" croptop="21310f" cropbottom="39646f" cropleft="23840f" cropright="38565f"/>
                </v:shape>
              </w:pict>
            </w:r>
          </w:p>
          <w:p w:rsidR="006B0DD4" w:rsidRPr="0074262F" w:rsidRDefault="00805F67" w:rsidP="00644441">
            <w:pPr>
              <w:spacing w:after="0" w:line="240" w:lineRule="auto"/>
              <w:jc w:val="both"/>
              <w:rPr>
                <w:rFonts w:ascii="Times New Roman" w:hAnsi="Times New Roman"/>
                <w:sz w:val="24"/>
                <w:szCs w:val="24"/>
              </w:rPr>
            </w:pPr>
            <w:r>
              <w:rPr>
                <w:rFonts w:ascii="Times New Roman" w:hAnsi="Times New Roman"/>
                <w:bCs/>
              </w:rPr>
              <w:t>4.</w:t>
            </w:r>
            <w:r w:rsidR="00261F7B" w:rsidRPr="00D13FDD">
              <w:rPr>
                <w:rFonts w:ascii="Times New Roman" w:hAnsi="Times New Roman"/>
                <w:bCs/>
              </w:rPr>
              <w:pict>
                <v:shape id="_x0000_i1040" type="#_x0000_t75" style="width:36.45pt;height:32.75pt">
                  <v:imagedata r:id="rId40" o:title="" croptop="21891f" cropbottom="40168f" cropleft="46424f" cropright="16077f"/>
                </v:shape>
              </w:pict>
            </w:r>
          </w:p>
        </w:tc>
        <w:tc>
          <w:tcPr>
            <w:tcW w:w="4678" w:type="dxa"/>
            <w:shd w:val="clear" w:color="auto" w:fill="auto"/>
          </w:tcPr>
          <w:p w:rsidR="006B0DD4" w:rsidRPr="00E0285A" w:rsidRDefault="00805F67" w:rsidP="00644441">
            <w:pPr>
              <w:spacing w:after="0" w:line="240" w:lineRule="auto"/>
              <w:jc w:val="both"/>
              <w:rPr>
                <w:rFonts w:ascii="Times New Roman" w:hAnsi="Times New Roman"/>
                <w:sz w:val="24"/>
                <w:szCs w:val="24"/>
              </w:rPr>
            </w:pPr>
            <w:r>
              <w:rPr>
                <w:rFonts w:ascii="Times New Roman" w:hAnsi="Times New Roman"/>
                <w:sz w:val="24"/>
                <w:szCs w:val="24"/>
              </w:rPr>
              <w:t>А) н</w:t>
            </w:r>
            <w:r w:rsidR="006B0DD4" w:rsidRPr="00E0285A">
              <w:rPr>
                <w:rFonts w:ascii="Times New Roman" w:hAnsi="Times New Roman"/>
                <w:sz w:val="24"/>
                <w:szCs w:val="24"/>
              </w:rPr>
              <w:t>акопители на гибких магнитных дисках</w:t>
            </w:r>
            <w:r>
              <w:rPr>
                <w:rFonts w:ascii="Times New Roman" w:hAnsi="Times New Roman"/>
                <w:sz w:val="24"/>
                <w:szCs w:val="24"/>
              </w:rPr>
              <w:t>;</w:t>
            </w:r>
          </w:p>
          <w:p w:rsidR="006B0DD4" w:rsidRPr="00E0285A" w:rsidRDefault="00805F67" w:rsidP="00644441">
            <w:pPr>
              <w:spacing w:after="0" w:line="240" w:lineRule="auto"/>
              <w:jc w:val="both"/>
              <w:rPr>
                <w:rFonts w:ascii="Times New Roman" w:hAnsi="Times New Roman"/>
                <w:sz w:val="24"/>
                <w:szCs w:val="24"/>
              </w:rPr>
            </w:pPr>
            <w:r>
              <w:rPr>
                <w:rFonts w:ascii="Times New Roman" w:hAnsi="Times New Roman"/>
                <w:sz w:val="24"/>
                <w:szCs w:val="24"/>
              </w:rPr>
              <w:t>Б) н</w:t>
            </w:r>
            <w:r w:rsidR="006B0DD4" w:rsidRPr="00E0285A">
              <w:rPr>
                <w:rFonts w:ascii="Times New Roman" w:hAnsi="Times New Roman"/>
                <w:sz w:val="24"/>
                <w:szCs w:val="24"/>
              </w:rPr>
              <w:t>акопители на жёстких магнитных дисках</w:t>
            </w:r>
            <w:r>
              <w:rPr>
                <w:rFonts w:ascii="Times New Roman" w:hAnsi="Times New Roman"/>
                <w:sz w:val="24"/>
                <w:szCs w:val="24"/>
              </w:rPr>
              <w:t>;</w:t>
            </w:r>
          </w:p>
          <w:p w:rsidR="006B0DD4" w:rsidRPr="00E0285A" w:rsidRDefault="00805F67" w:rsidP="00644441">
            <w:pPr>
              <w:spacing w:after="0" w:line="240" w:lineRule="auto"/>
              <w:jc w:val="both"/>
              <w:rPr>
                <w:rFonts w:ascii="Times New Roman" w:hAnsi="Times New Roman"/>
                <w:sz w:val="24"/>
                <w:szCs w:val="24"/>
              </w:rPr>
            </w:pPr>
            <w:r>
              <w:rPr>
                <w:rFonts w:ascii="Times New Roman" w:hAnsi="Times New Roman"/>
                <w:sz w:val="24"/>
                <w:szCs w:val="24"/>
              </w:rPr>
              <w:t>В) накопители на оптических дисках;</w:t>
            </w:r>
          </w:p>
          <w:p w:rsidR="006B0DD4" w:rsidRPr="00E0285A" w:rsidRDefault="00805F67" w:rsidP="00644441">
            <w:pPr>
              <w:spacing w:after="0" w:line="240" w:lineRule="auto"/>
              <w:jc w:val="both"/>
              <w:rPr>
                <w:rFonts w:ascii="Times New Roman" w:hAnsi="Times New Roman"/>
                <w:sz w:val="24"/>
                <w:szCs w:val="24"/>
              </w:rPr>
            </w:pPr>
            <w:r>
              <w:rPr>
                <w:rFonts w:ascii="Times New Roman" w:hAnsi="Times New Roman"/>
                <w:sz w:val="24"/>
                <w:szCs w:val="24"/>
              </w:rPr>
              <w:t>Г) н</w:t>
            </w:r>
            <w:r w:rsidR="006B0DD4" w:rsidRPr="00E0285A">
              <w:rPr>
                <w:rFonts w:ascii="Times New Roman" w:hAnsi="Times New Roman"/>
                <w:sz w:val="24"/>
                <w:szCs w:val="24"/>
              </w:rPr>
              <w:t>акопители на сменных дисках</w:t>
            </w:r>
            <w:r>
              <w:rPr>
                <w:rFonts w:ascii="Times New Roman" w:hAnsi="Times New Roman"/>
                <w:sz w:val="24"/>
                <w:szCs w:val="24"/>
              </w:rPr>
              <w:t>.</w:t>
            </w:r>
          </w:p>
        </w:tc>
      </w:tr>
      <w:tr w:rsidR="006B0DD4" w:rsidRPr="00830016" w:rsidTr="00C174A4">
        <w:tc>
          <w:tcPr>
            <w:tcW w:w="816" w:type="dxa"/>
            <w:shd w:val="clear" w:color="auto" w:fill="auto"/>
          </w:tcPr>
          <w:p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rsidR="006B0DD4" w:rsidRPr="00F0606E" w:rsidRDefault="006B0DD4" w:rsidP="00644441">
            <w:pPr>
              <w:spacing w:after="0" w:line="240" w:lineRule="auto"/>
              <w:jc w:val="both"/>
              <w:rPr>
                <w:rFonts w:ascii="Times New Roman" w:hAnsi="Times New Roman"/>
                <w:sz w:val="24"/>
                <w:szCs w:val="24"/>
              </w:rPr>
            </w:pPr>
            <w:r w:rsidRPr="00F0606E">
              <w:rPr>
                <w:rFonts w:ascii="Times New Roman" w:hAnsi="Times New Roman"/>
                <w:sz w:val="24"/>
                <w:szCs w:val="24"/>
              </w:rPr>
              <w:t>Основными параметрами</w:t>
            </w:r>
            <w:r w:rsidR="00805F67">
              <w:rPr>
                <w:rFonts w:ascii="Times New Roman" w:hAnsi="Times New Roman"/>
                <w:sz w:val="24"/>
                <w:szCs w:val="24"/>
              </w:rPr>
              <w:t xml:space="preserve"> оптического CD диска являются:</w:t>
            </w:r>
          </w:p>
        </w:tc>
        <w:tc>
          <w:tcPr>
            <w:tcW w:w="4678" w:type="dxa"/>
            <w:shd w:val="clear" w:color="auto" w:fill="auto"/>
          </w:tcPr>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А) емкость</w:t>
            </w:r>
            <w:r w:rsidR="00805F67">
              <w:rPr>
                <w:rFonts w:ascii="Times New Roman" w:hAnsi="Times New Roman"/>
                <w:sz w:val="24"/>
                <w:szCs w:val="24"/>
              </w:rPr>
              <w:t>;</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Б) скорость вращения</w:t>
            </w:r>
            <w:r w:rsidR="00805F67">
              <w:rPr>
                <w:rFonts w:ascii="Times New Roman" w:hAnsi="Times New Roman"/>
                <w:sz w:val="24"/>
                <w:szCs w:val="24"/>
              </w:rPr>
              <w:t>;</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В) программа для записи диска</w:t>
            </w:r>
            <w:r w:rsidR="00805F67">
              <w:rPr>
                <w:rFonts w:ascii="Times New Roman" w:hAnsi="Times New Roman"/>
                <w:sz w:val="24"/>
                <w:szCs w:val="24"/>
              </w:rPr>
              <w:t>;</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цена</w:t>
            </w:r>
            <w:r w:rsidR="00805F67">
              <w:rPr>
                <w:rFonts w:ascii="Times New Roman" w:hAnsi="Times New Roman"/>
                <w:sz w:val="24"/>
                <w:szCs w:val="24"/>
              </w:rPr>
              <w:t>.</w:t>
            </w:r>
          </w:p>
        </w:tc>
      </w:tr>
      <w:tr w:rsidR="006B0DD4" w:rsidRPr="00830016" w:rsidTr="00C174A4">
        <w:tc>
          <w:tcPr>
            <w:tcW w:w="816" w:type="dxa"/>
            <w:shd w:val="clear" w:color="auto" w:fill="auto"/>
          </w:tcPr>
          <w:p w:rsidR="006B0DD4" w:rsidRPr="00D87478" w:rsidRDefault="006B0DD4" w:rsidP="00725D3B">
            <w:pPr>
              <w:numPr>
                <w:ilvl w:val="0"/>
                <w:numId w:val="52"/>
              </w:numPr>
              <w:spacing w:after="0"/>
              <w:rPr>
                <w:rFonts w:ascii="Times New Roman" w:hAnsi="Times New Roman"/>
              </w:rPr>
            </w:pPr>
          </w:p>
        </w:tc>
        <w:tc>
          <w:tcPr>
            <w:tcW w:w="4429" w:type="dxa"/>
            <w:shd w:val="clear" w:color="auto" w:fill="auto"/>
          </w:tcPr>
          <w:p w:rsidR="006B0DD4" w:rsidRPr="00F0606E" w:rsidRDefault="006B0DD4" w:rsidP="00644441">
            <w:pPr>
              <w:spacing w:after="0" w:line="240" w:lineRule="auto"/>
              <w:jc w:val="both"/>
              <w:rPr>
                <w:rFonts w:ascii="Times New Roman" w:hAnsi="Times New Roman"/>
                <w:sz w:val="24"/>
                <w:szCs w:val="24"/>
              </w:rPr>
            </w:pPr>
            <w:r w:rsidRPr="00777579">
              <w:rPr>
                <w:rFonts w:ascii="Times New Roman" w:hAnsi="Times New Roman"/>
                <w:sz w:val="24"/>
                <w:szCs w:val="24"/>
              </w:rPr>
              <w:t>Процесс записи на диск специальной управляющей информации, определяющей точки начала и конца отдель</w:t>
            </w:r>
            <w:r w:rsidR="00805F67">
              <w:rPr>
                <w:rFonts w:ascii="Times New Roman" w:hAnsi="Times New Roman"/>
                <w:sz w:val="24"/>
                <w:szCs w:val="24"/>
              </w:rPr>
              <w:t>ных секторов диска, называется:</w:t>
            </w:r>
          </w:p>
        </w:tc>
        <w:tc>
          <w:tcPr>
            <w:tcW w:w="4678" w:type="dxa"/>
            <w:shd w:val="clear" w:color="auto" w:fill="auto"/>
          </w:tcPr>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А) дефрагментацией</w:t>
            </w:r>
            <w:r w:rsidR="00805F67">
              <w:rPr>
                <w:rFonts w:ascii="Times New Roman" w:hAnsi="Times New Roman"/>
                <w:sz w:val="24"/>
                <w:szCs w:val="24"/>
              </w:rPr>
              <w:t>;</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Б) инсталляцией</w:t>
            </w:r>
            <w:r w:rsidR="00805F67">
              <w:rPr>
                <w:rFonts w:ascii="Times New Roman" w:hAnsi="Times New Roman"/>
                <w:sz w:val="24"/>
                <w:szCs w:val="24"/>
              </w:rPr>
              <w:t>;</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В) форматированием</w:t>
            </w:r>
            <w:r w:rsidR="00805F67">
              <w:rPr>
                <w:rFonts w:ascii="Times New Roman" w:hAnsi="Times New Roman"/>
                <w:sz w:val="24"/>
                <w:szCs w:val="24"/>
              </w:rPr>
              <w:t>;</w:t>
            </w:r>
          </w:p>
          <w:p w:rsidR="006B0DD4" w:rsidRPr="00E0285A" w:rsidRDefault="006B0DD4" w:rsidP="00644441">
            <w:pPr>
              <w:spacing w:after="0" w:line="240" w:lineRule="auto"/>
              <w:jc w:val="both"/>
              <w:rPr>
                <w:rFonts w:ascii="Times New Roman" w:hAnsi="Times New Roman"/>
                <w:sz w:val="24"/>
                <w:szCs w:val="24"/>
              </w:rPr>
            </w:pPr>
            <w:r w:rsidRPr="00E0285A">
              <w:rPr>
                <w:rFonts w:ascii="Times New Roman" w:hAnsi="Times New Roman"/>
                <w:sz w:val="24"/>
                <w:szCs w:val="24"/>
              </w:rPr>
              <w:t>Г) копированием</w:t>
            </w:r>
            <w:r w:rsidR="00805F67">
              <w:rPr>
                <w:rFonts w:ascii="Times New Roman" w:hAnsi="Times New Roman"/>
                <w:sz w:val="24"/>
                <w:szCs w:val="24"/>
              </w:rPr>
              <w:t>.</w:t>
            </w:r>
          </w:p>
        </w:tc>
      </w:tr>
      <w:tr w:rsidR="006B0DD4" w:rsidRPr="00830016" w:rsidTr="00C174A4">
        <w:tc>
          <w:tcPr>
            <w:tcW w:w="816" w:type="dxa"/>
            <w:shd w:val="clear" w:color="auto" w:fill="auto"/>
          </w:tcPr>
          <w:p w:rsidR="006B0DD4" w:rsidRPr="00830016" w:rsidRDefault="006B0DD4" w:rsidP="00644441">
            <w:pPr>
              <w:spacing w:after="0" w:line="240" w:lineRule="auto"/>
              <w:rPr>
                <w:rFonts w:ascii="Times New Roman" w:hAnsi="Times New Roman"/>
                <w:sz w:val="24"/>
                <w:szCs w:val="24"/>
              </w:rPr>
            </w:pPr>
            <w:r>
              <w:rPr>
                <w:rFonts w:ascii="Times New Roman" w:hAnsi="Times New Roman"/>
                <w:sz w:val="24"/>
                <w:szCs w:val="24"/>
              </w:rPr>
              <w:t>2.4.</w:t>
            </w:r>
            <w:r w:rsidR="00805F67">
              <w:rPr>
                <w:rFonts w:ascii="Times New Roman" w:hAnsi="Times New Roman"/>
                <w:sz w:val="24"/>
                <w:szCs w:val="24"/>
              </w:rPr>
              <w:t>20</w:t>
            </w:r>
          </w:p>
        </w:tc>
        <w:tc>
          <w:tcPr>
            <w:tcW w:w="4429" w:type="dxa"/>
            <w:shd w:val="clear" w:color="auto" w:fill="auto"/>
          </w:tcPr>
          <w:p w:rsidR="006B0DD4" w:rsidRPr="00353B0B" w:rsidRDefault="006B0DD4" w:rsidP="00644441">
            <w:pPr>
              <w:spacing w:after="0" w:line="240" w:lineRule="auto"/>
              <w:jc w:val="both"/>
              <w:rPr>
                <w:rFonts w:ascii="Times New Roman" w:hAnsi="Times New Roman"/>
                <w:sz w:val="24"/>
                <w:szCs w:val="24"/>
              </w:rPr>
            </w:pPr>
            <w:r w:rsidRPr="00353B0B">
              <w:rPr>
                <w:rFonts w:ascii="Times New Roman" w:hAnsi="Times New Roman"/>
                <w:sz w:val="24"/>
                <w:szCs w:val="24"/>
              </w:rPr>
              <w:t>Сжатие одного или более файлов с целью экономии памяти и их размещение в одном архивном файле, называется:</w:t>
            </w:r>
          </w:p>
        </w:tc>
        <w:tc>
          <w:tcPr>
            <w:tcW w:w="4678" w:type="dxa"/>
            <w:shd w:val="clear" w:color="auto" w:fill="auto"/>
          </w:tcPr>
          <w:p w:rsidR="006B0DD4" w:rsidRPr="00353B0B" w:rsidRDefault="006B0DD4" w:rsidP="00644441">
            <w:pPr>
              <w:spacing w:after="0" w:line="240" w:lineRule="auto"/>
              <w:jc w:val="both"/>
              <w:rPr>
                <w:rFonts w:ascii="Times New Roman" w:hAnsi="Times New Roman"/>
                <w:sz w:val="24"/>
                <w:szCs w:val="24"/>
              </w:rPr>
            </w:pPr>
            <w:r w:rsidRPr="00353B0B">
              <w:rPr>
                <w:rFonts w:ascii="Times New Roman" w:hAnsi="Times New Roman"/>
                <w:sz w:val="24"/>
                <w:szCs w:val="24"/>
              </w:rPr>
              <w:t>А) сохранением данных</w:t>
            </w:r>
            <w:r>
              <w:rPr>
                <w:rFonts w:ascii="Times New Roman" w:hAnsi="Times New Roman"/>
                <w:sz w:val="24"/>
                <w:szCs w:val="24"/>
              </w:rPr>
              <w:t>;</w:t>
            </w:r>
          </w:p>
          <w:p w:rsidR="006B0DD4" w:rsidRPr="00353B0B" w:rsidRDefault="006B0DD4" w:rsidP="00644441">
            <w:pPr>
              <w:spacing w:after="0" w:line="240" w:lineRule="auto"/>
              <w:jc w:val="both"/>
              <w:rPr>
                <w:rFonts w:ascii="Times New Roman" w:hAnsi="Times New Roman"/>
                <w:sz w:val="24"/>
                <w:szCs w:val="24"/>
              </w:rPr>
            </w:pPr>
            <w:r w:rsidRPr="00353B0B">
              <w:rPr>
                <w:rFonts w:ascii="Times New Roman" w:hAnsi="Times New Roman"/>
                <w:sz w:val="24"/>
                <w:szCs w:val="24"/>
              </w:rPr>
              <w:t>Б) архивацией данных</w:t>
            </w:r>
            <w:r>
              <w:rPr>
                <w:rFonts w:ascii="Times New Roman" w:hAnsi="Times New Roman"/>
                <w:sz w:val="24"/>
                <w:szCs w:val="24"/>
              </w:rPr>
              <w:t>;</w:t>
            </w:r>
          </w:p>
          <w:p w:rsidR="006B0DD4" w:rsidRPr="00353B0B" w:rsidRDefault="006B0DD4" w:rsidP="00644441">
            <w:pPr>
              <w:spacing w:after="0" w:line="240" w:lineRule="auto"/>
              <w:jc w:val="both"/>
              <w:rPr>
                <w:rFonts w:ascii="Times New Roman" w:hAnsi="Times New Roman"/>
                <w:sz w:val="24"/>
                <w:szCs w:val="24"/>
              </w:rPr>
            </w:pPr>
            <w:r w:rsidRPr="00353B0B">
              <w:rPr>
                <w:rFonts w:ascii="Times New Roman" w:hAnsi="Times New Roman"/>
                <w:sz w:val="24"/>
                <w:szCs w:val="24"/>
              </w:rPr>
              <w:t>В) удалением данных</w:t>
            </w:r>
            <w:r>
              <w:rPr>
                <w:rFonts w:ascii="Times New Roman" w:hAnsi="Times New Roman"/>
                <w:sz w:val="24"/>
                <w:szCs w:val="24"/>
              </w:rPr>
              <w:t>;</w:t>
            </w:r>
          </w:p>
          <w:p w:rsidR="006B0DD4" w:rsidRPr="00353B0B" w:rsidRDefault="006B0DD4" w:rsidP="00644441">
            <w:pPr>
              <w:spacing w:after="0" w:line="240" w:lineRule="auto"/>
              <w:jc w:val="both"/>
              <w:rPr>
                <w:rFonts w:ascii="Times New Roman" w:hAnsi="Times New Roman"/>
                <w:sz w:val="24"/>
                <w:szCs w:val="24"/>
              </w:rPr>
            </w:pPr>
            <w:r w:rsidRPr="00353B0B">
              <w:rPr>
                <w:rFonts w:ascii="Times New Roman" w:hAnsi="Times New Roman"/>
                <w:sz w:val="24"/>
                <w:szCs w:val="24"/>
              </w:rPr>
              <w:t>Г) копированием данных</w:t>
            </w:r>
            <w:r>
              <w:rPr>
                <w:rFonts w:ascii="Times New Roman" w:hAnsi="Times New Roman"/>
                <w:sz w:val="24"/>
                <w:szCs w:val="24"/>
              </w:rPr>
              <w:t>.</w:t>
            </w:r>
          </w:p>
        </w:tc>
      </w:tr>
      <w:tr w:rsidR="006B0DD4" w:rsidRPr="00830016" w:rsidTr="00C174A4">
        <w:tc>
          <w:tcPr>
            <w:tcW w:w="816" w:type="dxa"/>
            <w:shd w:val="clear" w:color="auto" w:fill="auto"/>
          </w:tcPr>
          <w:p w:rsidR="006B0DD4" w:rsidRPr="00830016" w:rsidRDefault="006B0DD4" w:rsidP="002460C3">
            <w:pPr>
              <w:spacing w:after="0" w:line="240" w:lineRule="auto"/>
              <w:rPr>
                <w:rFonts w:ascii="Times New Roman" w:hAnsi="Times New Roman"/>
                <w:sz w:val="24"/>
                <w:szCs w:val="24"/>
              </w:rPr>
            </w:pPr>
            <w:r>
              <w:rPr>
                <w:rFonts w:ascii="Times New Roman" w:hAnsi="Times New Roman"/>
                <w:sz w:val="24"/>
                <w:szCs w:val="24"/>
              </w:rPr>
              <w:t>2.4.2</w:t>
            </w:r>
            <w:r w:rsidR="00805F67">
              <w:rPr>
                <w:rFonts w:ascii="Times New Roman" w:hAnsi="Times New Roman"/>
                <w:sz w:val="24"/>
                <w:szCs w:val="24"/>
              </w:rPr>
              <w:t>1</w:t>
            </w:r>
          </w:p>
        </w:tc>
        <w:tc>
          <w:tcPr>
            <w:tcW w:w="4429" w:type="dxa"/>
            <w:shd w:val="clear" w:color="auto" w:fill="auto"/>
          </w:tcPr>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Набор из нескольких файлов, помещенных в сжатом виде в один файл, называется</w:t>
            </w:r>
            <w:r>
              <w:rPr>
                <w:rFonts w:ascii="Times New Roman" w:hAnsi="Times New Roman"/>
                <w:sz w:val="24"/>
                <w:szCs w:val="24"/>
              </w:rPr>
              <w:t>:</w:t>
            </w:r>
          </w:p>
        </w:tc>
        <w:tc>
          <w:tcPr>
            <w:tcW w:w="4678" w:type="dxa"/>
            <w:shd w:val="clear" w:color="auto" w:fill="auto"/>
          </w:tcPr>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А) сжатым файлом</w:t>
            </w:r>
            <w:r>
              <w:rPr>
                <w:rFonts w:ascii="Times New Roman" w:hAnsi="Times New Roman"/>
                <w:sz w:val="24"/>
                <w:szCs w:val="24"/>
              </w:rPr>
              <w:t>;</w:t>
            </w:r>
          </w:p>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Б) архивным файлом</w:t>
            </w:r>
            <w:r>
              <w:rPr>
                <w:rFonts w:ascii="Times New Roman" w:hAnsi="Times New Roman"/>
                <w:sz w:val="24"/>
                <w:szCs w:val="24"/>
              </w:rPr>
              <w:t>;</w:t>
            </w:r>
          </w:p>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В) скопированным файлом</w:t>
            </w:r>
            <w:r>
              <w:rPr>
                <w:rFonts w:ascii="Times New Roman" w:hAnsi="Times New Roman"/>
                <w:sz w:val="24"/>
                <w:szCs w:val="24"/>
              </w:rPr>
              <w:t>;</w:t>
            </w:r>
          </w:p>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Г) отредактированным файлом</w:t>
            </w:r>
            <w:r>
              <w:rPr>
                <w:rFonts w:ascii="Times New Roman" w:hAnsi="Times New Roman"/>
                <w:sz w:val="24"/>
                <w:szCs w:val="24"/>
              </w:rPr>
              <w:t>.</w:t>
            </w:r>
          </w:p>
        </w:tc>
      </w:tr>
      <w:tr w:rsidR="006B0DD4" w:rsidRPr="00830016" w:rsidTr="00C174A4">
        <w:tc>
          <w:tcPr>
            <w:tcW w:w="816" w:type="dxa"/>
            <w:shd w:val="clear" w:color="auto" w:fill="auto"/>
          </w:tcPr>
          <w:p w:rsidR="006B0DD4" w:rsidRPr="00830016" w:rsidRDefault="006B0DD4" w:rsidP="002460C3">
            <w:pPr>
              <w:spacing w:after="0" w:line="240" w:lineRule="auto"/>
              <w:rPr>
                <w:rFonts w:ascii="Times New Roman" w:hAnsi="Times New Roman"/>
                <w:sz w:val="24"/>
                <w:szCs w:val="24"/>
              </w:rPr>
            </w:pPr>
            <w:r>
              <w:rPr>
                <w:rFonts w:ascii="Times New Roman" w:hAnsi="Times New Roman"/>
                <w:sz w:val="24"/>
                <w:szCs w:val="24"/>
              </w:rPr>
              <w:t>2.4.</w:t>
            </w:r>
            <w:r w:rsidR="00805F67">
              <w:rPr>
                <w:rFonts w:ascii="Times New Roman" w:hAnsi="Times New Roman"/>
                <w:sz w:val="24"/>
                <w:szCs w:val="24"/>
              </w:rPr>
              <w:t>22</w:t>
            </w:r>
          </w:p>
        </w:tc>
        <w:tc>
          <w:tcPr>
            <w:tcW w:w="4429" w:type="dxa"/>
            <w:shd w:val="clear" w:color="auto" w:fill="auto"/>
          </w:tcPr>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Информация, хранящаяся в оглавлении архива, содержит</w:t>
            </w:r>
            <w:r>
              <w:rPr>
                <w:rFonts w:ascii="Times New Roman" w:hAnsi="Times New Roman"/>
                <w:sz w:val="24"/>
                <w:szCs w:val="24"/>
              </w:rPr>
              <w:t>:</w:t>
            </w:r>
          </w:p>
        </w:tc>
        <w:tc>
          <w:tcPr>
            <w:tcW w:w="4678" w:type="dxa"/>
            <w:shd w:val="clear" w:color="auto" w:fill="auto"/>
          </w:tcPr>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А) тип файла</w:t>
            </w:r>
            <w:r>
              <w:rPr>
                <w:rFonts w:ascii="Times New Roman" w:hAnsi="Times New Roman"/>
                <w:sz w:val="24"/>
                <w:szCs w:val="24"/>
              </w:rPr>
              <w:t>;</w:t>
            </w:r>
          </w:p>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Б) имя файла</w:t>
            </w:r>
            <w:r>
              <w:rPr>
                <w:rFonts w:ascii="Times New Roman" w:hAnsi="Times New Roman"/>
                <w:sz w:val="24"/>
                <w:szCs w:val="24"/>
              </w:rPr>
              <w:t>;</w:t>
            </w:r>
          </w:p>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В) размер файла</w:t>
            </w:r>
            <w:r>
              <w:rPr>
                <w:rFonts w:ascii="Times New Roman" w:hAnsi="Times New Roman"/>
                <w:sz w:val="24"/>
                <w:szCs w:val="24"/>
              </w:rPr>
              <w:t>;</w:t>
            </w:r>
          </w:p>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Г) время создания файла</w:t>
            </w:r>
            <w:r>
              <w:rPr>
                <w:rFonts w:ascii="Times New Roman" w:hAnsi="Times New Roman"/>
                <w:sz w:val="24"/>
                <w:szCs w:val="24"/>
              </w:rPr>
              <w:t>;</w:t>
            </w:r>
          </w:p>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Д) дату и время последней модификации файла</w:t>
            </w:r>
            <w:r>
              <w:rPr>
                <w:rFonts w:ascii="Times New Roman" w:hAnsi="Times New Roman"/>
                <w:sz w:val="24"/>
                <w:szCs w:val="24"/>
              </w:rPr>
              <w:t>.</w:t>
            </w:r>
          </w:p>
        </w:tc>
      </w:tr>
      <w:tr w:rsidR="006B0DD4" w:rsidRPr="00830016" w:rsidTr="00C174A4">
        <w:tc>
          <w:tcPr>
            <w:tcW w:w="816" w:type="dxa"/>
            <w:shd w:val="clear" w:color="auto" w:fill="auto"/>
          </w:tcPr>
          <w:p w:rsidR="006B0DD4" w:rsidRPr="00830016" w:rsidRDefault="006B0DD4" w:rsidP="002460C3">
            <w:pPr>
              <w:spacing w:after="0" w:line="240" w:lineRule="auto"/>
              <w:rPr>
                <w:rFonts w:ascii="Times New Roman" w:hAnsi="Times New Roman"/>
                <w:sz w:val="24"/>
                <w:szCs w:val="24"/>
              </w:rPr>
            </w:pPr>
            <w:r>
              <w:rPr>
                <w:rFonts w:ascii="Times New Roman" w:hAnsi="Times New Roman"/>
                <w:sz w:val="24"/>
                <w:szCs w:val="24"/>
              </w:rPr>
              <w:t>2.4.</w:t>
            </w:r>
            <w:r w:rsidR="00805F67">
              <w:rPr>
                <w:rFonts w:ascii="Times New Roman" w:hAnsi="Times New Roman"/>
                <w:sz w:val="24"/>
                <w:szCs w:val="24"/>
              </w:rPr>
              <w:t>23</w:t>
            </w:r>
          </w:p>
        </w:tc>
        <w:tc>
          <w:tcPr>
            <w:tcW w:w="4429" w:type="dxa"/>
            <w:shd w:val="clear" w:color="auto" w:fill="auto"/>
          </w:tcPr>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Архивация данных – это процес</w:t>
            </w:r>
            <w:r>
              <w:rPr>
                <w:rFonts w:ascii="Times New Roman" w:hAnsi="Times New Roman"/>
                <w:sz w:val="24"/>
                <w:szCs w:val="24"/>
              </w:rPr>
              <w:t>с:</w:t>
            </w:r>
          </w:p>
        </w:tc>
        <w:tc>
          <w:tcPr>
            <w:tcW w:w="4678" w:type="dxa"/>
            <w:shd w:val="clear" w:color="auto" w:fill="auto"/>
          </w:tcPr>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А) увеличения физических размеров файла со значительными информационными потерями</w:t>
            </w:r>
            <w:r>
              <w:rPr>
                <w:rFonts w:ascii="Times New Roman" w:hAnsi="Times New Roman"/>
                <w:sz w:val="24"/>
                <w:szCs w:val="24"/>
              </w:rPr>
              <w:t>;</w:t>
            </w:r>
          </w:p>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Б) уменьшение физических размеров файла со значительными информационными потерями</w:t>
            </w:r>
            <w:r>
              <w:rPr>
                <w:rFonts w:ascii="Times New Roman" w:hAnsi="Times New Roman"/>
                <w:sz w:val="24"/>
                <w:szCs w:val="24"/>
              </w:rPr>
              <w:t>;</w:t>
            </w:r>
          </w:p>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 xml:space="preserve">В) уменьшение физических размеров </w:t>
            </w:r>
            <w:r w:rsidRPr="00353B0B">
              <w:rPr>
                <w:rFonts w:ascii="Times New Roman" w:hAnsi="Times New Roman"/>
                <w:sz w:val="24"/>
                <w:szCs w:val="24"/>
              </w:rPr>
              <w:lastRenderedPageBreak/>
              <w:t>файла без значительных информационных потерь</w:t>
            </w:r>
            <w:r>
              <w:rPr>
                <w:rFonts w:ascii="Times New Roman" w:hAnsi="Times New Roman"/>
                <w:sz w:val="24"/>
                <w:szCs w:val="24"/>
              </w:rPr>
              <w:t>.</w:t>
            </w:r>
          </w:p>
        </w:tc>
      </w:tr>
      <w:tr w:rsidR="006B0DD4" w:rsidRPr="00830016" w:rsidTr="00C174A4">
        <w:tc>
          <w:tcPr>
            <w:tcW w:w="816" w:type="dxa"/>
            <w:shd w:val="clear" w:color="auto" w:fill="auto"/>
          </w:tcPr>
          <w:p w:rsidR="006B0DD4" w:rsidRPr="00830016" w:rsidRDefault="006B0DD4" w:rsidP="002460C3">
            <w:pPr>
              <w:spacing w:after="0" w:line="240" w:lineRule="auto"/>
              <w:rPr>
                <w:rFonts w:ascii="Times New Roman" w:hAnsi="Times New Roman"/>
                <w:sz w:val="24"/>
                <w:szCs w:val="24"/>
              </w:rPr>
            </w:pPr>
            <w:r>
              <w:rPr>
                <w:rFonts w:ascii="Times New Roman" w:hAnsi="Times New Roman"/>
                <w:sz w:val="24"/>
                <w:szCs w:val="24"/>
              </w:rPr>
              <w:lastRenderedPageBreak/>
              <w:t>2.4.</w:t>
            </w:r>
            <w:r w:rsidR="00805F67">
              <w:rPr>
                <w:rFonts w:ascii="Times New Roman" w:hAnsi="Times New Roman"/>
                <w:sz w:val="24"/>
                <w:szCs w:val="24"/>
              </w:rPr>
              <w:t>24</w:t>
            </w:r>
          </w:p>
        </w:tc>
        <w:tc>
          <w:tcPr>
            <w:tcW w:w="4429" w:type="dxa"/>
            <w:shd w:val="clear" w:color="auto" w:fill="auto"/>
          </w:tcPr>
          <w:p w:rsidR="006B0DD4" w:rsidRPr="00353B0B" w:rsidRDefault="006B0DD4" w:rsidP="00353B0B">
            <w:pPr>
              <w:spacing w:after="0" w:line="240" w:lineRule="auto"/>
              <w:jc w:val="both"/>
              <w:rPr>
                <w:rFonts w:ascii="Times New Roman" w:hAnsi="Times New Roman"/>
                <w:sz w:val="24"/>
                <w:szCs w:val="24"/>
              </w:rPr>
            </w:pPr>
            <w:r>
              <w:rPr>
                <w:rFonts w:ascii="Times New Roman" w:hAnsi="Times New Roman"/>
                <w:sz w:val="24"/>
                <w:szCs w:val="24"/>
              </w:rPr>
              <w:t>К методам сжатия файла НЕ</w:t>
            </w:r>
            <w:r w:rsidRPr="00353B0B">
              <w:rPr>
                <w:rFonts w:ascii="Times New Roman" w:hAnsi="Times New Roman"/>
                <w:sz w:val="24"/>
                <w:szCs w:val="24"/>
              </w:rPr>
              <w:t xml:space="preserve"> относятся</w:t>
            </w:r>
            <w:r>
              <w:rPr>
                <w:rFonts w:ascii="Times New Roman" w:hAnsi="Times New Roman"/>
                <w:sz w:val="24"/>
                <w:szCs w:val="24"/>
              </w:rPr>
              <w:t>:</w:t>
            </w:r>
          </w:p>
        </w:tc>
        <w:tc>
          <w:tcPr>
            <w:tcW w:w="4678" w:type="dxa"/>
            <w:shd w:val="clear" w:color="auto" w:fill="auto"/>
          </w:tcPr>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А) скоростной</w:t>
            </w:r>
            <w:r>
              <w:rPr>
                <w:rFonts w:ascii="Times New Roman" w:hAnsi="Times New Roman"/>
                <w:sz w:val="24"/>
                <w:szCs w:val="24"/>
              </w:rPr>
              <w:t>;</w:t>
            </w:r>
          </w:p>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Б) быстрый</w:t>
            </w:r>
            <w:r>
              <w:rPr>
                <w:rFonts w:ascii="Times New Roman" w:hAnsi="Times New Roman"/>
                <w:sz w:val="24"/>
                <w:szCs w:val="24"/>
              </w:rPr>
              <w:t>;</w:t>
            </w:r>
          </w:p>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В) медленный</w:t>
            </w:r>
            <w:r>
              <w:rPr>
                <w:rFonts w:ascii="Times New Roman" w:hAnsi="Times New Roman"/>
                <w:sz w:val="24"/>
                <w:szCs w:val="24"/>
              </w:rPr>
              <w:t>;</w:t>
            </w:r>
          </w:p>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Г) хороший</w:t>
            </w:r>
            <w:r>
              <w:rPr>
                <w:rFonts w:ascii="Times New Roman" w:hAnsi="Times New Roman"/>
                <w:sz w:val="24"/>
                <w:szCs w:val="24"/>
              </w:rPr>
              <w:t>;</w:t>
            </w:r>
          </w:p>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Д) плохой</w:t>
            </w:r>
            <w:r>
              <w:rPr>
                <w:rFonts w:ascii="Times New Roman" w:hAnsi="Times New Roman"/>
                <w:sz w:val="24"/>
                <w:szCs w:val="24"/>
              </w:rPr>
              <w:t>;</w:t>
            </w:r>
          </w:p>
          <w:p w:rsidR="006B0DD4" w:rsidRPr="00353B0B" w:rsidRDefault="006B0DD4" w:rsidP="00CD40D9">
            <w:pPr>
              <w:spacing w:after="0" w:line="240" w:lineRule="auto"/>
              <w:jc w:val="both"/>
              <w:rPr>
                <w:rFonts w:ascii="Times New Roman" w:hAnsi="Times New Roman"/>
                <w:sz w:val="24"/>
                <w:szCs w:val="24"/>
              </w:rPr>
            </w:pPr>
            <w:r w:rsidRPr="00353B0B">
              <w:rPr>
                <w:rFonts w:ascii="Times New Roman" w:hAnsi="Times New Roman"/>
                <w:sz w:val="24"/>
                <w:szCs w:val="24"/>
              </w:rPr>
              <w:t>Е) обычный</w:t>
            </w:r>
            <w:r>
              <w:rPr>
                <w:rFonts w:ascii="Times New Roman" w:hAnsi="Times New Roman"/>
                <w:sz w:val="24"/>
                <w:szCs w:val="24"/>
              </w:rPr>
              <w:t>.</w:t>
            </w:r>
          </w:p>
        </w:tc>
      </w:tr>
      <w:tr w:rsidR="006B0DD4" w:rsidRPr="00353B0B" w:rsidTr="00C174A4">
        <w:tc>
          <w:tcPr>
            <w:tcW w:w="816" w:type="dxa"/>
            <w:shd w:val="clear" w:color="auto" w:fill="auto"/>
          </w:tcPr>
          <w:p w:rsidR="006B0DD4" w:rsidRPr="00830016" w:rsidRDefault="006B0DD4" w:rsidP="002460C3">
            <w:pPr>
              <w:spacing w:after="0" w:line="240" w:lineRule="auto"/>
              <w:rPr>
                <w:rFonts w:ascii="Times New Roman" w:hAnsi="Times New Roman"/>
                <w:sz w:val="24"/>
                <w:szCs w:val="24"/>
              </w:rPr>
            </w:pPr>
            <w:r>
              <w:rPr>
                <w:rFonts w:ascii="Times New Roman" w:hAnsi="Times New Roman"/>
                <w:sz w:val="24"/>
                <w:szCs w:val="24"/>
              </w:rPr>
              <w:t>2.4.</w:t>
            </w:r>
            <w:r w:rsidR="00805F67">
              <w:rPr>
                <w:rFonts w:ascii="Times New Roman" w:hAnsi="Times New Roman"/>
                <w:sz w:val="24"/>
                <w:szCs w:val="24"/>
              </w:rPr>
              <w:t>25</w:t>
            </w:r>
          </w:p>
        </w:tc>
        <w:tc>
          <w:tcPr>
            <w:tcW w:w="4429" w:type="dxa"/>
            <w:shd w:val="clear" w:color="auto" w:fill="auto"/>
          </w:tcPr>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Программы или комплексы программ, выполняющие сжатие и восстановление сжатых файлов в первоначальном виде, называются</w:t>
            </w:r>
            <w:r>
              <w:rPr>
                <w:rFonts w:ascii="Times New Roman" w:hAnsi="Times New Roman"/>
                <w:sz w:val="24"/>
                <w:szCs w:val="24"/>
              </w:rPr>
              <w:t>:</w:t>
            </w:r>
          </w:p>
        </w:tc>
        <w:tc>
          <w:tcPr>
            <w:tcW w:w="4678" w:type="dxa"/>
            <w:shd w:val="clear" w:color="auto" w:fill="auto"/>
          </w:tcPr>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А) утилитами</w:t>
            </w:r>
            <w:r>
              <w:rPr>
                <w:rFonts w:ascii="Times New Roman" w:hAnsi="Times New Roman"/>
                <w:sz w:val="24"/>
                <w:szCs w:val="24"/>
              </w:rPr>
              <w:t>;</w:t>
            </w:r>
          </w:p>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Б) архиваторами</w:t>
            </w:r>
            <w:r>
              <w:rPr>
                <w:rFonts w:ascii="Times New Roman" w:hAnsi="Times New Roman"/>
                <w:sz w:val="24"/>
                <w:szCs w:val="24"/>
              </w:rPr>
              <w:t>;</w:t>
            </w:r>
          </w:p>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В) упаковщиками</w:t>
            </w:r>
            <w:r>
              <w:rPr>
                <w:rFonts w:ascii="Times New Roman" w:hAnsi="Times New Roman"/>
                <w:sz w:val="24"/>
                <w:szCs w:val="24"/>
              </w:rPr>
              <w:t>;</w:t>
            </w:r>
          </w:p>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Г) программным обеспечением</w:t>
            </w:r>
            <w:r>
              <w:rPr>
                <w:rFonts w:ascii="Times New Roman" w:hAnsi="Times New Roman"/>
                <w:sz w:val="24"/>
                <w:szCs w:val="24"/>
              </w:rPr>
              <w:t>;</w:t>
            </w:r>
          </w:p>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Д) антивирусными программами</w:t>
            </w:r>
            <w:r>
              <w:rPr>
                <w:rFonts w:ascii="Times New Roman" w:hAnsi="Times New Roman"/>
                <w:sz w:val="24"/>
                <w:szCs w:val="24"/>
              </w:rPr>
              <w:t>.</w:t>
            </w:r>
          </w:p>
        </w:tc>
      </w:tr>
      <w:tr w:rsidR="006B0DD4" w:rsidRPr="00830016" w:rsidTr="00C174A4">
        <w:tc>
          <w:tcPr>
            <w:tcW w:w="816" w:type="dxa"/>
            <w:shd w:val="clear" w:color="auto" w:fill="auto"/>
          </w:tcPr>
          <w:p w:rsidR="006B0DD4" w:rsidRPr="002460C3" w:rsidRDefault="006B0DD4" w:rsidP="002460C3">
            <w:pPr>
              <w:spacing w:after="0" w:line="240" w:lineRule="auto"/>
              <w:rPr>
                <w:rFonts w:ascii="Times New Roman" w:hAnsi="Times New Roman"/>
                <w:sz w:val="24"/>
                <w:szCs w:val="24"/>
              </w:rPr>
            </w:pPr>
            <w:r>
              <w:rPr>
                <w:rFonts w:ascii="Times New Roman" w:hAnsi="Times New Roman"/>
                <w:sz w:val="24"/>
                <w:szCs w:val="24"/>
              </w:rPr>
              <w:t>2.4.</w:t>
            </w:r>
            <w:r w:rsidR="00805F67">
              <w:rPr>
                <w:rFonts w:ascii="Times New Roman" w:hAnsi="Times New Roman"/>
                <w:sz w:val="24"/>
                <w:szCs w:val="24"/>
              </w:rPr>
              <w:t>26</w:t>
            </w:r>
          </w:p>
        </w:tc>
        <w:tc>
          <w:tcPr>
            <w:tcW w:w="4429" w:type="dxa"/>
            <w:shd w:val="clear" w:color="auto" w:fill="auto"/>
          </w:tcPr>
          <w:p w:rsidR="006B0DD4" w:rsidRPr="00353B0B" w:rsidRDefault="006B0DD4" w:rsidP="00CD40D9">
            <w:pPr>
              <w:spacing w:after="0" w:line="240" w:lineRule="auto"/>
              <w:jc w:val="both"/>
              <w:rPr>
                <w:rFonts w:ascii="Times New Roman" w:hAnsi="Times New Roman"/>
                <w:sz w:val="24"/>
                <w:szCs w:val="24"/>
              </w:rPr>
            </w:pPr>
            <w:r w:rsidRPr="00353B0B">
              <w:rPr>
                <w:rFonts w:ascii="Times New Roman" w:hAnsi="Times New Roman"/>
                <w:sz w:val="24"/>
                <w:szCs w:val="24"/>
              </w:rPr>
              <w:t>Архивный файл должен содержать</w:t>
            </w:r>
            <w:r>
              <w:rPr>
                <w:rFonts w:ascii="Times New Roman" w:hAnsi="Times New Roman"/>
                <w:sz w:val="24"/>
                <w:szCs w:val="24"/>
              </w:rPr>
              <w:t>:</w:t>
            </w:r>
          </w:p>
          <w:p w:rsidR="006B0DD4" w:rsidRPr="00353B0B" w:rsidRDefault="006B0DD4" w:rsidP="00CD40D9">
            <w:pPr>
              <w:spacing w:after="0" w:line="240" w:lineRule="auto"/>
              <w:jc w:val="both"/>
              <w:rPr>
                <w:rFonts w:ascii="Times New Roman" w:hAnsi="Times New Roman"/>
                <w:sz w:val="24"/>
                <w:szCs w:val="24"/>
              </w:rPr>
            </w:pPr>
          </w:p>
        </w:tc>
        <w:tc>
          <w:tcPr>
            <w:tcW w:w="4678" w:type="dxa"/>
            <w:shd w:val="clear" w:color="auto" w:fill="auto"/>
          </w:tcPr>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А) ссылки и сноски</w:t>
            </w:r>
            <w:r>
              <w:rPr>
                <w:rFonts w:ascii="Times New Roman" w:hAnsi="Times New Roman"/>
                <w:sz w:val="24"/>
                <w:szCs w:val="24"/>
              </w:rPr>
              <w:t>;</w:t>
            </w:r>
          </w:p>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Б) порядковые номера</w:t>
            </w:r>
            <w:r>
              <w:rPr>
                <w:rFonts w:ascii="Times New Roman" w:hAnsi="Times New Roman"/>
                <w:sz w:val="24"/>
                <w:szCs w:val="24"/>
              </w:rPr>
              <w:t>;</w:t>
            </w:r>
          </w:p>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В) указатели</w:t>
            </w:r>
            <w:r>
              <w:rPr>
                <w:rFonts w:ascii="Times New Roman" w:hAnsi="Times New Roman"/>
                <w:sz w:val="24"/>
                <w:szCs w:val="24"/>
              </w:rPr>
              <w:t>;</w:t>
            </w:r>
          </w:p>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Г) оглавление</w:t>
            </w:r>
            <w:r>
              <w:rPr>
                <w:rFonts w:ascii="Times New Roman" w:hAnsi="Times New Roman"/>
                <w:sz w:val="24"/>
                <w:szCs w:val="24"/>
              </w:rPr>
              <w:t>.</w:t>
            </w:r>
          </w:p>
        </w:tc>
      </w:tr>
      <w:tr w:rsidR="006B0DD4" w:rsidRPr="00830016" w:rsidTr="00C174A4">
        <w:tc>
          <w:tcPr>
            <w:tcW w:w="816" w:type="dxa"/>
            <w:shd w:val="clear" w:color="auto" w:fill="auto"/>
          </w:tcPr>
          <w:p w:rsidR="006B0DD4" w:rsidRPr="00830016" w:rsidRDefault="006B0DD4" w:rsidP="002460C3">
            <w:pPr>
              <w:spacing w:after="0" w:line="240" w:lineRule="auto"/>
              <w:rPr>
                <w:rFonts w:ascii="Times New Roman" w:hAnsi="Times New Roman"/>
                <w:sz w:val="24"/>
                <w:szCs w:val="24"/>
              </w:rPr>
            </w:pPr>
            <w:r>
              <w:rPr>
                <w:rFonts w:ascii="Times New Roman" w:hAnsi="Times New Roman"/>
                <w:sz w:val="24"/>
                <w:szCs w:val="24"/>
              </w:rPr>
              <w:t>2.4.</w:t>
            </w:r>
            <w:r w:rsidR="00805F67">
              <w:rPr>
                <w:rFonts w:ascii="Times New Roman" w:hAnsi="Times New Roman"/>
                <w:sz w:val="24"/>
                <w:szCs w:val="24"/>
              </w:rPr>
              <w:t>27</w:t>
            </w:r>
          </w:p>
        </w:tc>
        <w:tc>
          <w:tcPr>
            <w:tcW w:w="4429" w:type="dxa"/>
            <w:shd w:val="clear" w:color="auto" w:fill="auto"/>
          </w:tcPr>
          <w:p w:rsidR="006B0DD4" w:rsidRPr="00353B0B" w:rsidRDefault="006B0DD4" w:rsidP="00CD40D9">
            <w:pPr>
              <w:spacing w:after="0" w:line="240" w:lineRule="auto"/>
              <w:jc w:val="both"/>
              <w:rPr>
                <w:rFonts w:ascii="Times New Roman" w:hAnsi="Times New Roman"/>
                <w:sz w:val="24"/>
                <w:szCs w:val="24"/>
              </w:rPr>
            </w:pPr>
            <w:r w:rsidRPr="00353B0B">
              <w:rPr>
                <w:rFonts w:ascii="Times New Roman" w:hAnsi="Times New Roman"/>
                <w:sz w:val="24"/>
                <w:szCs w:val="24"/>
              </w:rPr>
              <w:t>Обычному копированию файлов в архив без сжатия соответствует метод</w:t>
            </w:r>
            <w:r>
              <w:rPr>
                <w:rFonts w:ascii="Times New Roman" w:hAnsi="Times New Roman"/>
                <w:sz w:val="24"/>
                <w:szCs w:val="24"/>
              </w:rPr>
              <w:t>:</w:t>
            </w:r>
          </w:p>
        </w:tc>
        <w:tc>
          <w:tcPr>
            <w:tcW w:w="4678" w:type="dxa"/>
            <w:shd w:val="clear" w:color="auto" w:fill="auto"/>
          </w:tcPr>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А) максимальный</w:t>
            </w:r>
            <w:r>
              <w:rPr>
                <w:rFonts w:ascii="Times New Roman" w:hAnsi="Times New Roman"/>
                <w:sz w:val="24"/>
                <w:szCs w:val="24"/>
              </w:rPr>
              <w:t>;</w:t>
            </w:r>
          </w:p>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Б) быстрый</w:t>
            </w:r>
            <w:r>
              <w:rPr>
                <w:rFonts w:ascii="Times New Roman" w:hAnsi="Times New Roman"/>
                <w:sz w:val="24"/>
                <w:szCs w:val="24"/>
              </w:rPr>
              <w:t>;</w:t>
            </w:r>
          </w:p>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В) без сжатия</w:t>
            </w:r>
            <w:r>
              <w:rPr>
                <w:rFonts w:ascii="Times New Roman" w:hAnsi="Times New Roman"/>
                <w:sz w:val="24"/>
                <w:szCs w:val="24"/>
              </w:rPr>
              <w:t>;</w:t>
            </w:r>
          </w:p>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Г) скоростной</w:t>
            </w:r>
            <w:r>
              <w:rPr>
                <w:rFonts w:ascii="Times New Roman" w:hAnsi="Times New Roman"/>
                <w:sz w:val="24"/>
                <w:szCs w:val="24"/>
              </w:rPr>
              <w:t>.</w:t>
            </w:r>
          </w:p>
        </w:tc>
      </w:tr>
      <w:tr w:rsidR="006B0DD4" w:rsidRPr="00830016" w:rsidTr="00C174A4">
        <w:tc>
          <w:tcPr>
            <w:tcW w:w="816" w:type="dxa"/>
            <w:shd w:val="clear" w:color="auto" w:fill="auto"/>
          </w:tcPr>
          <w:p w:rsidR="006B0DD4" w:rsidRPr="00830016" w:rsidRDefault="006B0DD4" w:rsidP="002460C3">
            <w:pPr>
              <w:spacing w:after="0" w:line="240" w:lineRule="auto"/>
              <w:rPr>
                <w:rFonts w:ascii="Times New Roman" w:hAnsi="Times New Roman"/>
                <w:sz w:val="24"/>
                <w:szCs w:val="24"/>
              </w:rPr>
            </w:pPr>
            <w:r>
              <w:rPr>
                <w:rFonts w:ascii="Times New Roman" w:hAnsi="Times New Roman"/>
                <w:sz w:val="24"/>
                <w:szCs w:val="24"/>
              </w:rPr>
              <w:t>2.4.</w:t>
            </w:r>
            <w:r w:rsidR="00805F67">
              <w:rPr>
                <w:rFonts w:ascii="Times New Roman" w:hAnsi="Times New Roman"/>
                <w:sz w:val="24"/>
                <w:szCs w:val="24"/>
              </w:rPr>
              <w:t>28</w:t>
            </w:r>
          </w:p>
        </w:tc>
        <w:tc>
          <w:tcPr>
            <w:tcW w:w="4429" w:type="dxa"/>
            <w:shd w:val="clear" w:color="auto" w:fill="auto"/>
          </w:tcPr>
          <w:p w:rsidR="006B0DD4" w:rsidRPr="00353B0B" w:rsidRDefault="006B0DD4" w:rsidP="00CD40D9">
            <w:pPr>
              <w:spacing w:after="0" w:line="240" w:lineRule="auto"/>
              <w:jc w:val="both"/>
              <w:rPr>
                <w:rFonts w:ascii="Times New Roman" w:hAnsi="Times New Roman"/>
                <w:sz w:val="24"/>
                <w:szCs w:val="24"/>
              </w:rPr>
            </w:pPr>
            <w:r w:rsidRPr="00353B0B">
              <w:rPr>
                <w:rFonts w:ascii="Times New Roman" w:hAnsi="Times New Roman"/>
                <w:sz w:val="24"/>
                <w:szCs w:val="24"/>
              </w:rPr>
              <w:t>К программам – упаковщикам не относятся программы</w:t>
            </w:r>
            <w:r>
              <w:rPr>
                <w:rFonts w:ascii="Times New Roman" w:hAnsi="Times New Roman"/>
                <w:sz w:val="24"/>
                <w:szCs w:val="24"/>
              </w:rPr>
              <w:t>:</w:t>
            </w:r>
          </w:p>
          <w:p w:rsidR="006B0DD4" w:rsidRPr="00353B0B" w:rsidRDefault="006B0DD4" w:rsidP="00CD40D9">
            <w:pPr>
              <w:spacing w:after="0" w:line="240" w:lineRule="auto"/>
              <w:jc w:val="both"/>
              <w:rPr>
                <w:rFonts w:ascii="Times New Roman" w:hAnsi="Times New Roman"/>
                <w:sz w:val="24"/>
                <w:szCs w:val="24"/>
              </w:rPr>
            </w:pPr>
          </w:p>
        </w:tc>
        <w:tc>
          <w:tcPr>
            <w:tcW w:w="4678" w:type="dxa"/>
            <w:shd w:val="clear" w:color="auto" w:fill="auto"/>
          </w:tcPr>
          <w:p w:rsidR="006B0DD4" w:rsidRPr="00CD40D9" w:rsidRDefault="006B0DD4" w:rsidP="00353B0B">
            <w:pPr>
              <w:spacing w:after="0" w:line="240" w:lineRule="auto"/>
              <w:jc w:val="both"/>
              <w:rPr>
                <w:rFonts w:ascii="Times New Roman" w:hAnsi="Times New Roman"/>
                <w:sz w:val="24"/>
                <w:szCs w:val="24"/>
                <w:lang w:val="en-US"/>
              </w:rPr>
            </w:pPr>
            <w:r w:rsidRPr="00353B0B">
              <w:rPr>
                <w:rFonts w:ascii="Times New Roman" w:hAnsi="Times New Roman"/>
                <w:sz w:val="24"/>
                <w:szCs w:val="24"/>
              </w:rPr>
              <w:t>А</w:t>
            </w:r>
            <w:r w:rsidRPr="00353B0B">
              <w:rPr>
                <w:rFonts w:ascii="Times New Roman" w:hAnsi="Times New Roman"/>
                <w:sz w:val="24"/>
                <w:szCs w:val="24"/>
                <w:lang w:val="en-US"/>
              </w:rPr>
              <w:t>) WinRAR</w:t>
            </w:r>
            <w:r w:rsidRPr="00CD40D9">
              <w:rPr>
                <w:rFonts w:ascii="Times New Roman" w:hAnsi="Times New Roman"/>
                <w:sz w:val="24"/>
                <w:szCs w:val="24"/>
                <w:lang w:val="en-US"/>
              </w:rPr>
              <w:t>;</w:t>
            </w:r>
          </w:p>
          <w:p w:rsidR="006B0DD4" w:rsidRPr="00CD40D9" w:rsidRDefault="006B0DD4" w:rsidP="00353B0B">
            <w:pPr>
              <w:spacing w:after="0" w:line="240" w:lineRule="auto"/>
              <w:jc w:val="both"/>
              <w:rPr>
                <w:rFonts w:ascii="Times New Roman" w:hAnsi="Times New Roman"/>
                <w:sz w:val="24"/>
                <w:szCs w:val="24"/>
                <w:lang w:val="en-US"/>
              </w:rPr>
            </w:pPr>
            <w:r w:rsidRPr="00353B0B">
              <w:rPr>
                <w:rFonts w:ascii="Times New Roman" w:hAnsi="Times New Roman"/>
                <w:sz w:val="24"/>
                <w:szCs w:val="24"/>
              </w:rPr>
              <w:t>Б</w:t>
            </w:r>
            <w:r w:rsidRPr="00353B0B">
              <w:rPr>
                <w:rFonts w:ascii="Times New Roman" w:hAnsi="Times New Roman"/>
                <w:sz w:val="24"/>
                <w:szCs w:val="24"/>
                <w:lang w:val="en-US"/>
              </w:rPr>
              <w:t>) BASIC</w:t>
            </w:r>
            <w:r w:rsidRPr="00CD40D9">
              <w:rPr>
                <w:rFonts w:ascii="Times New Roman" w:hAnsi="Times New Roman"/>
                <w:sz w:val="24"/>
                <w:szCs w:val="24"/>
                <w:lang w:val="en-US"/>
              </w:rPr>
              <w:t>;</w:t>
            </w:r>
          </w:p>
          <w:p w:rsidR="006B0DD4" w:rsidRPr="00CD40D9" w:rsidRDefault="006B0DD4" w:rsidP="00353B0B">
            <w:pPr>
              <w:spacing w:after="0" w:line="240" w:lineRule="auto"/>
              <w:jc w:val="both"/>
              <w:rPr>
                <w:rFonts w:ascii="Times New Roman" w:hAnsi="Times New Roman"/>
                <w:sz w:val="24"/>
                <w:szCs w:val="24"/>
                <w:lang w:val="en-US"/>
              </w:rPr>
            </w:pPr>
            <w:r w:rsidRPr="00353B0B">
              <w:rPr>
                <w:rFonts w:ascii="Times New Roman" w:hAnsi="Times New Roman"/>
                <w:sz w:val="24"/>
                <w:szCs w:val="24"/>
                <w:lang w:val="en-US"/>
              </w:rPr>
              <w:t>B) WinZip</w:t>
            </w:r>
            <w:r w:rsidRPr="00CD40D9">
              <w:rPr>
                <w:rFonts w:ascii="Times New Roman" w:hAnsi="Times New Roman"/>
                <w:sz w:val="24"/>
                <w:szCs w:val="24"/>
                <w:lang w:val="en-US"/>
              </w:rPr>
              <w:t>;</w:t>
            </w:r>
          </w:p>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 xml:space="preserve">Г)  </w:t>
            </w:r>
            <w:r w:rsidRPr="00353B0B">
              <w:rPr>
                <w:rFonts w:ascii="Times New Roman" w:hAnsi="Times New Roman"/>
                <w:sz w:val="24"/>
                <w:szCs w:val="24"/>
                <w:lang w:val="en-US"/>
              </w:rPr>
              <w:t>MSWord</w:t>
            </w:r>
            <w:r>
              <w:rPr>
                <w:rFonts w:ascii="Times New Roman" w:hAnsi="Times New Roman"/>
                <w:sz w:val="24"/>
                <w:szCs w:val="24"/>
              </w:rPr>
              <w:t>.</w:t>
            </w:r>
          </w:p>
        </w:tc>
      </w:tr>
      <w:tr w:rsidR="006B0DD4" w:rsidRPr="00830016" w:rsidTr="00C174A4">
        <w:tc>
          <w:tcPr>
            <w:tcW w:w="816" w:type="dxa"/>
            <w:shd w:val="clear" w:color="auto" w:fill="auto"/>
          </w:tcPr>
          <w:p w:rsidR="006B0DD4" w:rsidRPr="00830016" w:rsidRDefault="006B0DD4" w:rsidP="002460C3">
            <w:pPr>
              <w:spacing w:after="0" w:line="240" w:lineRule="auto"/>
              <w:rPr>
                <w:rFonts w:ascii="Times New Roman" w:hAnsi="Times New Roman"/>
                <w:sz w:val="24"/>
                <w:szCs w:val="24"/>
              </w:rPr>
            </w:pPr>
            <w:r>
              <w:rPr>
                <w:rFonts w:ascii="Times New Roman" w:hAnsi="Times New Roman"/>
                <w:sz w:val="24"/>
                <w:szCs w:val="24"/>
              </w:rPr>
              <w:t>2.4.</w:t>
            </w:r>
            <w:r w:rsidR="00805F67">
              <w:rPr>
                <w:rFonts w:ascii="Times New Roman" w:hAnsi="Times New Roman"/>
                <w:sz w:val="24"/>
                <w:szCs w:val="24"/>
              </w:rPr>
              <w:t>29</w:t>
            </w:r>
          </w:p>
        </w:tc>
        <w:tc>
          <w:tcPr>
            <w:tcW w:w="4429" w:type="dxa"/>
            <w:shd w:val="clear" w:color="auto" w:fill="auto"/>
          </w:tcPr>
          <w:p w:rsidR="006B0DD4" w:rsidRPr="00353B0B" w:rsidRDefault="006B0DD4" w:rsidP="00CD40D9">
            <w:pPr>
              <w:spacing w:after="0" w:line="240" w:lineRule="auto"/>
              <w:jc w:val="both"/>
              <w:rPr>
                <w:rFonts w:ascii="Times New Roman" w:hAnsi="Times New Roman"/>
                <w:sz w:val="24"/>
                <w:szCs w:val="24"/>
              </w:rPr>
            </w:pPr>
            <w:r w:rsidRPr="00353B0B">
              <w:rPr>
                <w:rFonts w:ascii="Times New Roman" w:hAnsi="Times New Roman"/>
                <w:sz w:val="24"/>
                <w:szCs w:val="24"/>
              </w:rPr>
              <w:t>Для работы с электронной почтой в сети Интернет используется архив в формате</w:t>
            </w:r>
            <w:r>
              <w:rPr>
                <w:rFonts w:ascii="Times New Roman" w:hAnsi="Times New Roman"/>
                <w:sz w:val="24"/>
                <w:szCs w:val="24"/>
              </w:rPr>
              <w:t>:</w:t>
            </w:r>
          </w:p>
        </w:tc>
        <w:tc>
          <w:tcPr>
            <w:tcW w:w="4678" w:type="dxa"/>
            <w:shd w:val="clear" w:color="auto" w:fill="auto"/>
          </w:tcPr>
          <w:p w:rsidR="006B0DD4" w:rsidRPr="00CD40D9"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 xml:space="preserve">А) </w:t>
            </w:r>
            <w:r w:rsidRPr="00353B0B">
              <w:rPr>
                <w:rFonts w:ascii="Times New Roman" w:hAnsi="Times New Roman"/>
                <w:sz w:val="24"/>
                <w:szCs w:val="24"/>
                <w:lang w:val="en-US"/>
              </w:rPr>
              <w:t>RAR</w:t>
            </w:r>
            <w:r>
              <w:rPr>
                <w:rFonts w:ascii="Times New Roman" w:hAnsi="Times New Roman"/>
                <w:sz w:val="24"/>
                <w:szCs w:val="24"/>
              </w:rPr>
              <w:t>;</w:t>
            </w:r>
          </w:p>
          <w:p w:rsidR="006B0DD4" w:rsidRPr="00CD40D9"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 xml:space="preserve">Б) </w:t>
            </w:r>
            <w:r w:rsidRPr="00353B0B">
              <w:rPr>
                <w:rFonts w:ascii="Times New Roman" w:hAnsi="Times New Roman"/>
                <w:sz w:val="24"/>
                <w:szCs w:val="24"/>
                <w:lang w:val="en-US"/>
              </w:rPr>
              <w:t>ZIP</w:t>
            </w:r>
            <w:r>
              <w:rPr>
                <w:rFonts w:ascii="Times New Roman" w:hAnsi="Times New Roman"/>
                <w:sz w:val="24"/>
                <w:szCs w:val="24"/>
              </w:rPr>
              <w:t>;</w:t>
            </w:r>
          </w:p>
          <w:p w:rsidR="006B0DD4" w:rsidRPr="00CD40D9"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 xml:space="preserve">В) </w:t>
            </w:r>
            <w:r w:rsidRPr="00353B0B">
              <w:rPr>
                <w:rFonts w:ascii="Times New Roman" w:hAnsi="Times New Roman"/>
                <w:sz w:val="24"/>
                <w:szCs w:val="24"/>
                <w:lang w:val="en-US"/>
              </w:rPr>
              <w:t>EXE</w:t>
            </w:r>
            <w:r>
              <w:rPr>
                <w:rFonts w:ascii="Times New Roman" w:hAnsi="Times New Roman"/>
                <w:sz w:val="24"/>
                <w:szCs w:val="24"/>
              </w:rPr>
              <w:t>;</w:t>
            </w:r>
          </w:p>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 xml:space="preserve">Г) </w:t>
            </w:r>
            <w:r w:rsidRPr="00353B0B">
              <w:rPr>
                <w:rFonts w:ascii="Times New Roman" w:hAnsi="Times New Roman"/>
                <w:sz w:val="24"/>
                <w:szCs w:val="24"/>
                <w:lang w:val="en-US"/>
              </w:rPr>
              <w:t>DOC</w:t>
            </w:r>
            <w:r>
              <w:rPr>
                <w:rFonts w:ascii="Times New Roman" w:hAnsi="Times New Roman"/>
                <w:sz w:val="24"/>
                <w:szCs w:val="24"/>
              </w:rPr>
              <w:t>.</w:t>
            </w:r>
          </w:p>
        </w:tc>
      </w:tr>
      <w:tr w:rsidR="006B0DD4" w:rsidRPr="00830016" w:rsidTr="00C174A4">
        <w:tc>
          <w:tcPr>
            <w:tcW w:w="816" w:type="dxa"/>
            <w:shd w:val="clear" w:color="auto" w:fill="auto"/>
          </w:tcPr>
          <w:p w:rsidR="006B0DD4" w:rsidRPr="00830016" w:rsidRDefault="006B0DD4" w:rsidP="002460C3">
            <w:pPr>
              <w:spacing w:after="0" w:line="240" w:lineRule="auto"/>
              <w:rPr>
                <w:rFonts w:ascii="Times New Roman" w:hAnsi="Times New Roman"/>
                <w:sz w:val="24"/>
                <w:szCs w:val="24"/>
              </w:rPr>
            </w:pPr>
            <w:r>
              <w:rPr>
                <w:rFonts w:ascii="Times New Roman" w:hAnsi="Times New Roman"/>
                <w:sz w:val="24"/>
                <w:szCs w:val="24"/>
              </w:rPr>
              <w:t>2.4.</w:t>
            </w:r>
            <w:r w:rsidR="00805F67">
              <w:rPr>
                <w:rFonts w:ascii="Times New Roman" w:hAnsi="Times New Roman"/>
                <w:sz w:val="24"/>
                <w:szCs w:val="24"/>
              </w:rPr>
              <w:t>30</w:t>
            </w:r>
          </w:p>
        </w:tc>
        <w:tc>
          <w:tcPr>
            <w:tcW w:w="4429" w:type="dxa"/>
            <w:shd w:val="clear" w:color="auto" w:fill="auto"/>
          </w:tcPr>
          <w:p w:rsidR="006B0DD4" w:rsidRPr="00353B0B" w:rsidRDefault="006B0DD4" w:rsidP="00CD40D9">
            <w:pPr>
              <w:spacing w:after="0" w:line="240" w:lineRule="auto"/>
              <w:jc w:val="both"/>
              <w:rPr>
                <w:rFonts w:ascii="Times New Roman" w:hAnsi="Times New Roman"/>
                <w:sz w:val="24"/>
                <w:szCs w:val="24"/>
              </w:rPr>
            </w:pPr>
            <w:r w:rsidRPr="00353B0B">
              <w:rPr>
                <w:rFonts w:ascii="Times New Roman" w:hAnsi="Times New Roman"/>
                <w:sz w:val="24"/>
                <w:szCs w:val="24"/>
              </w:rPr>
              <w:t>Для работы с многотомными архивами используется архив в формате</w:t>
            </w:r>
            <w:r>
              <w:rPr>
                <w:rFonts w:ascii="Times New Roman" w:hAnsi="Times New Roman"/>
                <w:sz w:val="24"/>
                <w:szCs w:val="24"/>
              </w:rPr>
              <w:t>:</w:t>
            </w:r>
          </w:p>
          <w:p w:rsidR="006B0DD4" w:rsidRPr="00353B0B" w:rsidRDefault="006B0DD4" w:rsidP="00CD40D9">
            <w:pPr>
              <w:spacing w:after="0" w:line="240" w:lineRule="auto"/>
              <w:jc w:val="both"/>
              <w:rPr>
                <w:rFonts w:ascii="Times New Roman" w:hAnsi="Times New Roman"/>
                <w:sz w:val="24"/>
                <w:szCs w:val="24"/>
              </w:rPr>
            </w:pPr>
          </w:p>
        </w:tc>
        <w:tc>
          <w:tcPr>
            <w:tcW w:w="4678" w:type="dxa"/>
            <w:shd w:val="clear" w:color="auto" w:fill="auto"/>
          </w:tcPr>
          <w:p w:rsidR="006B0DD4" w:rsidRPr="00CD40D9"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 xml:space="preserve">А) </w:t>
            </w:r>
            <w:r w:rsidRPr="00353B0B">
              <w:rPr>
                <w:rFonts w:ascii="Times New Roman" w:hAnsi="Times New Roman"/>
                <w:sz w:val="24"/>
                <w:szCs w:val="24"/>
                <w:lang w:val="en-US"/>
              </w:rPr>
              <w:t>JPEG</w:t>
            </w:r>
            <w:r>
              <w:rPr>
                <w:rFonts w:ascii="Times New Roman" w:hAnsi="Times New Roman"/>
                <w:sz w:val="24"/>
                <w:szCs w:val="24"/>
              </w:rPr>
              <w:t>;</w:t>
            </w:r>
          </w:p>
          <w:p w:rsidR="006B0DD4" w:rsidRPr="00CD40D9"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 xml:space="preserve">Б) </w:t>
            </w:r>
            <w:r w:rsidRPr="00353B0B">
              <w:rPr>
                <w:rFonts w:ascii="Times New Roman" w:hAnsi="Times New Roman"/>
                <w:sz w:val="24"/>
                <w:szCs w:val="24"/>
                <w:lang w:val="en-US"/>
              </w:rPr>
              <w:t>DOC</w:t>
            </w:r>
            <w:r>
              <w:rPr>
                <w:rFonts w:ascii="Times New Roman" w:hAnsi="Times New Roman"/>
                <w:sz w:val="24"/>
                <w:szCs w:val="24"/>
              </w:rPr>
              <w:t>;</w:t>
            </w:r>
          </w:p>
          <w:p w:rsidR="006B0DD4" w:rsidRPr="00CD40D9"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 xml:space="preserve">В) </w:t>
            </w:r>
            <w:r w:rsidRPr="00353B0B">
              <w:rPr>
                <w:rFonts w:ascii="Times New Roman" w:hAnsi="Times New Roman"/>
                <w:sz w:val="24"/>
                <w:szCs w:val="24"/>
                <w:lang w:val="en-US"/>
              </w:rPr>
              <w:t>ZIP</w:t>
            </w:r>
            <w:r>
              <w:rPr>
                <w:rFonts w:ascii="Times New Roman" w:hAnsi="Times New Roman"/>
                <w:sz w:val="24"/>
                <w:szCs w:val="24"/>
              </w:rPr>
              <w:t>;</w:t>
            </w:r>
          </w:p>
          <w:p w:rsidR="006B0DD4" w:rsidRPr="00353B0B" w:rsidRDefault="006B0DD4" w:rsidP="00353B0B">
            <w:pPr>
              <w:spacing w:after="0" w:line="240" w:lineRule="auto"/>
              <w:jc w:val="both"/>
              <w:rPr>
                <w:rFonts w:ascii="Times New Roman" w:hAnsi="Times New Roman"/>
                <w:sz w:val="24"/>
                <w:szCs w:val="24"/>
              </w:rPr>
            </w:pPr>
            <w:r w:rsidRPr="00353B0B">
              <w:rPr>
                <w:rFonts w:ascii="Times New Roman" w:hAnsi="Times New Roman"/>
                <w:sz w:val="24"/>
                <w:szCs w:val="24"/>
              </w:rPr>
              <w:t>Г)</w:t>
            </w:r>
            <w:r w:rsidRPr="00353B0B">
              <w:rPr>
                <w:rFonts w:ascii="Times New Roman" w:hAnsi="Times New Roman"/>
                <w:sz w:val="24"/>
                <w:szCs w:val="24"/>
                <w:lang w:val="en-US"/>
              </w:rPr>
              <w:t xml:space="preserve"> RAR</w:t>
            </w:r>
            <w:r>
              <w:rPr>
                <w:rFonts w:ascii="Times New Roman" w:hAnsi="Times New Roman"/>
                <w:sz w:val="24"/>
                <w:szCs w:val="24"/>
              </w:rPr>
              <w:t>.</w:t>
            </w:r>
          </w:p>
        </w:tc>
      </w:tr>
    </w:tbl>
    <w:p w:rsidR="00F4002C" w:rsidRPr="004926EA" w:rsidRDefault="00F4002C" w:rsidP="00171513">
      <w:pPr>
        <w:spacing w:before="40" w:after="40" w:line="240" w:lineRule="auto"/>
        <w:ind w:firstLine="720"/>
        <w:jc w:val="both"/>
        <w:rPr>
          <w:rFonts w:ascii="Times New Roman" w:hAnsi="Times New Roman"/>
          <w:b/>
          <w:sz w:val="28"/>
          <w:szCs w:val="24"/>
        </w:rPr>
      </w:pPr>
      <w:r w:rsidRPr="004926EA">
        <w:rPr>
          <w:rFonts w:ascii="Times New Roman" w:hAnsi="Times New Roman"/>
          <w:b/>
          <w:sz w:val="28"/>
          <w:szCs w:val="24"/>
        </w:rPr>
        <w:t xml:space="preserve">Тема </w:t>
      </w:r>
      <w:r w:rsidR="00502E1C" w:rsidRPr="004926EA">
        <w:rPr>
          <w:rFonts w:ascii="Times New Roman" w:hAnsi="Times New Roman"/>
          <w:b/>
          <w:sz w:val="28"/>
          <w:szCs w:val="24"/>
        </w:rPr>
        <w:t>3</w:t>
      </w:r>
      <w:r w:rsidRPr="004926EA">
        <w:rPr>
          <w:rFonts w:ascii="Times New Roman" w:hAnsi="Times New Roman"/>
          <w:b/>
          <w:sz w:val="28"/>
          <w:szCs w:val="24"/>
        </w:rPr>
        <w:t>.</w:t>
      </w:r>
      <w:r w:rsidR="00386670">
        <w:rPr>
          <w:rFonts w:ascii="Times New Roman" w:hAnsi="Times New Roman"/>
          <w:b/>
          <w:sz w:val="28"/>
          <w:szCs w:val="24"/>
        </w:rPr>
        <w:t>1</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6"/>
        <w:gridCol w:w="4374"/>
        <w:gridCol w:w="4613"/>
      </w:tblGrid>
      <w:tr w:rsidR="00F4002C" w:rsidRPr="00830016" w:rsidTr="00386670">
        <w:tc>
          <w:tcPr>
            <w:tcW w:w="816" w:type="dxa"/>
            <w:shd w:val="clear" w:color="auto" w:fill="auto"/>
          </w:tcPr>
          <w:p w:rsidR="00F4002C" w:rsidRPr="00830016" w:rsidRDefault="00F4002C" w:rsidP="004926EA">
            <w:pPr>
              <w:spacing w:after="0" w:line="240" w:lineRule="auto"/>
              <w:jc w:val="center"/>
              <w:rPr>
                <w:rFonts w:ascii="Times New Roman" w:hAnsi="Times New Roman"/>
                <w:b/>
                <w:sz w:val="24"/>
                <w:szCs w:val="24"/>
              </w:rPr>
            </w:pPr>
            <w:r w:rsidRPr="00830016">
              <w:rPr>
                <w:rFonts w:ascii="Times New Roman" w:hAnsi="Times New Roman"/>
                <w:b/>
                <w:sz w:val="24"/>
                <w:szCs w:val="24"/>
              </w:rPr>
              <w:t>№</w:t>
            </w:r>
          </w:p>
        </w:tc>
        <w:tc>
          <w:tcPr>
            <w:tcW w:w="4429" w:type="dxa"/>
            <w:shd w:val="clear" w:color="auto" w:fill="auto"/>
          </w:tcPr>
          <w:p w:rsidR="00F4002C" w:rsidRPr="00830016" w:rsidRDefault="00F4002C" w:rsidP="004926EA">
            <w:pPr>
              <w:spacing w:after="0" w:line="240" w:lineRule="auto"/>
              <w:jc w:val="center"/>
              <w:rPr>
                <w:rFonts w:ascii="Times New Roman" w:hAnsi="Times New Roman"/>
                <w:b/>
                <w:sz w:val="24"/>
                <w:szCs w:val="24"/>
              </w:rPr>
            </w:pPr>
            <w:r w:rsidRPr="00830016">
              <w:rPr>
                <w:rFonts w:ascii="Times New Roman" w:hAnsi="Times New Roman"/>
                <w:b/>
                <w:sz w:val="24"/>
                <w:szCs w:val="24"/>
              </w:rPr>
              <w:t>Вопрос</w:t>
            </w:r>
          </w:p>
        </w:tc>
        <w:tc>
          <w:tcPr>
            <w:tcW w:w="4678" w:type="dxa"/>
            <w:shd w:val="clear" w:color="auto" w:fill="auto"/>
          </w:tcPr>
          <w:p w:rsidR="00F4002C" w:rsidRPr="00830016" w:rsidRDefault="00F4002C" w:rsidP="004926EA">
            <w:pPr>
              <w:spacing w:after="0" w:line="240" w:lineRule="auto"/>
              <w:jc w:val="center"/>
              <w:rPr>
                <w:rFonts w:ascii="Times New Roman" w:hAnsi="Times New Roman"/>
                <w:b/>
                <w:sz w:val="24"/>
                <w:szCs w:val="24"/>
              </w:rPr>
            </w:pPr>
            <w:r w:rsidRPr="00830016">
              <w:rPr>
                <w:rFonts w:ascii="Times New Roman" w:hAnsi="Times New Roman"/>
                <w:b/>
                <w:sz w:val="24"/>
                <w:szCs w:val="24"/>
              </w:rPr>
              <w:t>Варианты ответов</w:t>
            </w:r>
          </w:p>
        </w:tc>
      </w:tr>
      <w:tr w:rsidR="00F4002C" w:rsidRPr="00830016" w:rsidTr="00386670">
        <w:tc>
          <w:tcPr>
            <w:tcW w:w="816" w:type="dxa"/>
            <w:shd w:val="clear" w:color="auto" w:fill="auto"/>
          </w:tcPr>
          <w:p w:rsidR="00F4002C" w:rsidRPr="00830016" w:rsidRDefault="0038667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.1</w:t>
            </w:r>
          </w:p>
        </w:tc>
        <w:tc>
          <w:tcPr>
            <w:tcW w:w="4429" w:type="dxa"/>
            <w:shd w:val="clear" w:color="auto" w:fill="auto"/>
          </w:tcPr>
          <w:p w:rsidR="00386670" w:rsidRPr="003B520B" w:rsidRDefault="00386670" w:rsidP="003B520B">
            <w:pPr>
              <w:spacing w:after="0" w:line="240" w:lineRule="auto"/>
              <w:jc w:val="both"/>
              <w:rPr>
                <w:rFonts w:ascii="Times New Roman" w:hAnsi="Times New Roman"/>
                <w:sz w:val="24"/>
                <w:szCs w:val="24"/>
              </w:rPr>
            </w:pPr>
            <w:r w:rsidRPr="003B520B">
              <w:rPr>
                <w:rFonts w:ascii="Times New Roman" w:hAnsi="Times New Roman"/>
                <w:sz w:val="24"/>
                <w:szCs w:val="24"/>
              </w:rPr>
              <w:t>Компьютер – это:</w:t>
            </w:r>
          </w:p>
          <w:p w:rsidR="00F4002C" w:rsidRPr="003B520B" w:rsidRDefault="00F4002C" w:rsidP="003B520B">
            <w:pPr>
              <w:spacing w:after="0" w:line="240" w:lineRule="auto"/>
              <w:jc w:val="both"/>
              <w:rPr>
                <w:rFonts w:ascii="Times New Roman" w:hAnsi="Times New Roman"/>
                <w:sz w:val="24"/>
                <w:szCs w:val="24"/>
              </w:rPr>
            </w:pPr>
          </w:p>
        </w:tc>
        <w:tc>
          <w:tcPr>
            <w:tcW w:w="4678" w:type="dxa"/>
            <w:shd w:val="clear" w:color="auto" w:fill="auto"/>
          </w:tcPr>
          <w:p w:rsidR="00386670"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А) у</w:t>
            </w:r>
            <w:r w:rsidR="00386670" w:rsidRPr="003B520B">
              <w:rPr>
                <w:rFonts w:ascii="Times New Roman" w:hAnsi="Times New Roman"/>
                <w:sz w:val="24"/>
                <w:szCs w:val="24"/>
              </w:rPr>
              <w:t>стройство для работы с текстами;</w:t>
            </w:r>
          </w:p>
          <w:p w:rsidR="00386670"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Б) э</w:t>
            </w:r>
            <w:r w:rsidR="00386670" w:rsidRPr="003B520B">
              <w:rPr>
                <w:rFonts w:ascii="Times New Roman" w:hAnsi="Times New Roman"/>
                <w:sz w:val="24"/>
                <w:szCs w:val="24"/>
              </w:rPr>
              <w:t>лектронное вычислительное устройство для обработки чисел;</w:t>
            </w:r>
          </w:p>
          <w:p w:rsidR="00386670"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В) у</w:t>
            </w:r>
            <w:r w:rsidR="00386670" w:rsidRPr="003B520B">
              <w:rPr>
                <w:rFonts w:ascii="Times New Roman" w:hAnsi="Times New Roman"/>
                <w:sz w:val="24"/>
                <w:szCs w:val="24"/>
              </w:rPr>
              <w:t>стройство для хранения информации любого вида;</w:t>
            </w:r>
          </w:p>
          <w:p w:rsidR="00386670"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Г) м</w:t>
            </w:r>
            <w:r w:rsidR="00386670" w:rsidRPr="003B520B">
              <w:rPr>
                <w:rFonts w:ascii="Times New Roman" w:hAnsi="Times New Roman"/>
                <w:sz w:val="24"/>
                <w:szCs w:val="24"/>
              </w:rPr>
              <w:t>ногофункциональное электронное устройство для работы с информацией;</w:t>
            </w:r>
          </w:p>
          <w:p w:rsidR="00502E1C"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Д) у</w:t>
            </w:r>
            <w:r w:rsidR="00386670" w:rsidRPr="003B520B">
              <w:rPr>
                <w:rFonts w:ascii="Times New Roman" w:hAnsi="Times New Roman"/>
                <w:sz w:val="24"/>
                <w:szCs w:val="24"/>
              </w:rPr>
              <w:t>стройство для обработки аналоговых сигналов.</w:t>
            </w:r>
          </w:p>
        </w:tc>
      </w:tr>
      <w:tr w:rsidR="00F4002C" w:rsidRPr="00830016" w:rsidTr="00386670">
        <w:tc>
          <w:tcPr>
            <w:tcW w:w="816" w:type="dxa"/>
            <w:shd w:val="clear" w:color="auto" w:fill="auto"/>
          </w:tcPr>
          <w:p w:rsidR="00F4002C" w:rsidRPr="00830016" w:rsidRDefault="0038667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.2</w:t>
            </w:r>
          </w:p>
        </w:tc>
        <w:tc>
          <w:tcPr>
            <w:tcW w:w="4429" w:type="dxa"/>
            <w:shd w:val="clear" w:color="auto" w:fill="auto"/>
          </w:tcPr>
          <w:p w:rsidR="00386670"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 xml:space="preserve">Какое устройство в </w:t>
            </w:r>
            <w:r w:rsidR="00386670" w:rsidRPr="003B520B">
              <w:rPr>
                <w:rFonts w:ascii="Times New Roman" w:hAnsi="Times New Roman"/>
                <w:sz w:val="24"/>
                <w:szCs w:val="24"/>
              </w:rPr>
              <w:t>компьютере служит для обработки информации?</w:t>
            </w:r>
          </w:p>
          <w:p w:rsidR="00F4002C" w:rsidRPr="003B520B" w:rsidRDefault="00F4002C" w:rsidP="003B520B">
            <w:pPr>
              <w:spacing w:after="0" w:line="240" w:lineRule="auto"/>
              <w:jc w:val="both"/>
              <w:rPr>
                <w:rFonts w:ascii="Times New Roman" w:hAnsi="Times New Roman"/>
                <w:sz w:val="24"/>
                <w:szCs w:val="24"/>
              </w:rPr>
            </w:pPr>
          </w:p>
        </w:tc>
        <w:tc>
          <w:tcPr>
            <w:tcW w:w="4678" w:type="dxa"/>
            <w:shd w:val="clear" w:color="auto" w:fill="auto"/>
          </w:tcPr>
          <w:p w:rsidR="00386670"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А) манипулятор «мышь»;</w:t>
            </w:r>
          </w:p>
          <w:p w:rsidR="00386670"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Б) п</w:t>
            </w:r>
            <w:r w:rsidR="00386670" w:rsidRPr="003B520B">
              <w:rPr>
                <w:rFonts w:ascii="Times New Roman" w:hAnsi="Times New Roman"/>
                <w:sz w:val="24"/>
                <w:szCs w:val="24"/>
              </w:rPr>
              <w:t>роцессор;</w:t>
            </w:r>
          </w:p>
          <w:p w:rsidR="00386670"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В) к</w:t>
            </w:r>
            <w:r w:rsidR="00386670" w:rsidRPr="003B520B">
              <w:rPr>
                <w:rFonts w:ascii="Times New Roman" w:hAnsi="Times New Roman"/>
                <w:sz w:val="24"/>
                <w:szCs w:val="24"/>
              </w:rPr>
              <w:t>лавиатура;</w:t>
            </w:r>
          </w:p>
          <w:p w:rsidR="00386670"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Г) м</w:t>
            </w:r>
            <w:r w:rsidR="00386670" w:rsidRPr="003B520B">
              <w:rPr>
                <w:rFonts w:ascii="Times New Roman" w:hAnsi="Times New Roman"/>
                <w:sz w:val="24"/>
                <w:szCs w:val="24"/>
              </w:rPr>
              <w:t>онитор;</w:t>
            </w:r>
          </w:p>
          <w:p w:rsidR="0082355E"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Д) о</w:t>
            </w:r>
            <w:r w:rsidR="00386670" w:rsidRPr="003B520B">
              <w:rPr>
                <w:rFonts w:ascii="Times New Roman" w:hAnsi="Times New Roman"/>
                <w:sz w:val="24"/>
                <w:szCs w:val="24"/>
              </w:rPr>
              <w:t>перативная память.</w:t>
            </w:r>
          </w:p>
        </w:tc>
      </w:tr>
      <w:tr w:rsidR="00F4002C" w:rsidRPr="00830016" w:rsidTr="00386670">
        <w:tc>
          <w:tcPr>
            <w:tcW w:w="816" w:type="dxa"/>
            <w:shd w:val="clear" w:color="auto" w:fill="auto"/>
          </w:tcPr>
          <w:p w:rsidR="00F4002C" w:rsidRPr="00830016" w:rsidRDefault="0038667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.3</w:t>
            </w:r>
          </w:p>
        </w:tc>
        <w:tc>
          <w:tcPr>
            <w:tcW w:w="4429" w:type="dxa"/>
            <w:shd w:val="clear" w:color="auto" w:fill="auto"/>
          </w:tcPr>
          <w:p w:rsidR="00386670" w:rsidRPr="003B520B" w:rsidRDefault="00386670" w:rsidP="003B520B">
            <w:pPr>
              <w:spacing w:after="0" w:line="240" w:lineRule="auto"/>
              <w:jc w:val="both"/>
              <w:rPr>
                <w:rFonts w:ascii="Times New Roman" w:hAnsi="Times New Roman"/>
                <w:sz w:val="24"/>
                <w:szCs w:val="24"/>
              </w:rPr>
            </w:pPr>
            <w:r w:rsidRPr="003B520B">
              <w:rPr>
                <w:rFonts w:ascii="Times New Roman" w:hAnsi="Times New Roman"/>
                <w:sz w:val="24"/>
                <w:szCs w:val="24"/>
              </w:rPr>
              <w:t>Основными блоками компьютера являются:</w:t>
            </w:r>
          </w:p>
          <w:p w:rsidR="00244AE2" w:rsidRPr="003B520B" w:rsidRDefault="00244AE2" w:rsidP="003B520B">
            <w:pPr>
              <w:spacing w:after="0" w:line="240" w:lineRule="auto"/>
              <w:jc w:val="both"/>
              <w:rPr>
                <w:rFonts w:ascii="Times New Roman" w:hAnsi="Times New Roman"/>
                <w:sz w:val="24"/>
                <w:szCs w:val="24"/>
              </w:rPr>
            </w:pPr>
          </w:p>
        </w:tc>
        <w:tc>
          <w:tcPr>
            <w:tcW w:w="4678" w:type="dxa"/>
            <w:shd w:val="clear" w:color="auto" w:fill="auto"/>
          </w:tcPr>
          <w:p w:rsidR="00386670"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lastRenderedPageBreak/>
              <w:t>А) с</w:t>
            </w:r>
            <w:r w:rsidR="00386670" w:rsidRPr="003B520B">
              <w:rPr>
                <w:rFonts w:ascii="Times New Roman" w:hAnsi="Times New Roman"/>
                <w:sz w:val="24"/>
                <w:szCs w:val="24"/>
              </w:rPr>
              <w:t>истемный блок, мышь, клавиатура;</w:t>
            </w:r>
          </w:p>
          <w:p w:rsidR="00386670"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Б) с</w:t>
            </w:r>
            <w:r w:rsidR="00386670" w:rsidRPr="003B520B">
              <w:rPr>
                <w:rFonts w:ascii="Times New Roman" w:hAnsi="Times New Roman"/>
                <w:sz w:val="24"/>
                <w:szCs w:val="24"/>
              </w:rPr>
              <w:t>истемный блок, монитор, мышь;</w:t>
            </w:r>
          </w:p>
          <w:p w:rsidR="00386670"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lastRenderedPageBreak/>
              <w:t>В) д</w:t>
            </w:r>
            <w:r w:rsidR="00386670" w:rsidRPr="003B520B">
              <w:rPr>
                <w:rFonts w:ascii="Times New Roman" w:hAnsi="Times New Roman"/>
                <w:sz w:val="24"/>
                <w:szCs w:val="24"/>
              </w:rPr>
              <w:t>исплей, клавиатура, мышь, звуковые колонки;</w:t>
            </w:r>
          </w:p>
          <w:p w:rsidR="00C50D99" w:rsidRPr="003B520B" w:rsidRDefault="003B520B" w:rsidP="003B520B">
            <w:pPr>
              <w:spacing w:after="0" w:line="240" w:lineRule="auto"/>
              <w:jc w:val="both"/>
              <w:rPr>
                <w:rFonts w:ascii="Times New Roman" w:hAnsi="Times New Roman"/>
                <w:sz w:val="24"/>
                <w:szCs w:val="24"/>
              </w:rPr>
            </w:pPr>
            <w:r>
              <w:rPr>
                <w:rFonts w:ascii="Times New Roman" w:hAnsi="Times New Roman"/>
                <w:sz w:val="24"/>
                <w:szCs w:val="24"/>
              </w:rPr>
              <w:t>Г) с</w:t>
            </w:r>
            <w:r w:rsidR="00386670" w:rsidRPr="003B520B">
              <w:rPr>
                <w:rFonts w:ascii="Times New Roman" w:hAnsi="Times New Roman"/>
                <w:sz w:val="24"/>
                <w:szCs w:val="24"/>
              </w:rPr>
              <w:t>истемный блок, монитор, клавиатура.</w:t>
            </w:r>
          </w:p>
        </w:tc>
      </w:tr>
      <w:tr w:rsidR="00F4002C" w:rsidRPr="00830016" w:rsidTr="00386670">
        <w:tc>
          <w:tcPr>
            <w:tcW w:w="816" w:type="dxa"/>
            <w:shd w:val="clear" w:color="auto" w:fill="auto"/>
          </w:tcPr>
          <w:p w:rsidR="00F4002C" w:rsidRPr="00830016" w:rsidRDefault="00386670" w:rsidP="0055453E">
            <w:pPr>
              <w:spacing w:after="0" w:line="240" w:lineRule="auto"/>
              <w:rPr>
                <w:rFonts w:ascii="Times New Roman" w:hAnsi="Times New Roman"/>
                <w:sz w:val="24"/>
                <w:szCs w:val="24"/>
              </w:rPr>
            </w:pPr>
            <w:r>
              <w:rPr>
                <w:rFonts w:ascii="Times New Roman" w:hAnsi="Times New Roman"/>
                <w:sz w:val="24"/>
                <w:szCs w:val="24"/>
              </w:rPr>
              <w:lastRenderedPageBreak/>
              <w:t>3.1</w:t>
            </w:r>
            <w:r w:rsidR="0055453E">
              <w:rPr>
                <w:rFonts w:ascii="Times New Roman" w:hAnsi="Times New Roman"/>
                <w:sz w:val="24"/>
                <w:szCs w:val="24"/>
              </w:rPr>
              <w:t>.4</w:t>
            </w:r>
          </w:p>
        </w:tc>
        <w:tc>
          <w:tcPr>
            <w:tcW w:w="4429" w:type="dxa"/>
            <w:shd w:val="clear" w:color="auto" w:fill="auto"/>
          </w:tcPr>
          <w:p w:rsidR="00386670" w:rsidRPr="003B520B" w:rsidRDefault="00386670" w:rsidP="003B520B">
            <w:pPr>
              <w:spacing w:after="0" w:line="240" w:lineRule="auto"/>
              <w:jc w:val="both"/>
              <w:rPr>
                <w:rFonts w:ascii="Times New Roman" w:hAnsi="Times New Roman"/>
                <w:sz w:val="24"/>
                <w:szCs w:val="24"/>
              </w:rPr>
            </w:pPr>
            <w:r w:rsidRPr="003B520B">
              <w:rPr>
                <w:rFonts w:ascii="Times New Roman" w:hAnsi="Times New Roman"/>
                <w:sz w:val="24"/>
                <w:szCs w:val="24"/>
              </w:rPr>
              <w:t>Скорость работы компьютера зависит от:</w:t>
            </w:r>
          </w:p>
          <w:p w:rsidR="00F4002C" w:rsidRPr="003B520B" w:rsidRDefault="00F4002C" w:rsidP="003B520B">
            <w:pPr>
              <w:spacing w:after="0" w:line="240" w:lineRule="auto"/>
              <w:jc w:val="both"/>
              <w:rPr>
                <w:rFonts w:ascii="Times New Roman" w:hAnsi="Times New Roman"/>
                <w:sz w:val="24"/>
                <w:szCs w:val="24"/>
              </w:rPr>
            </w:pPr>
          </w:p>
        </w:tc>
        <w:tc>
          <w:tcPr>
            <w:tcW w:w="4678" w:type="dxa"/>
            <w:shd w:val="clear" w:color="auto" w:fill="auto"/>
          </w:tcPr>
          <w:p w:rsidR="00386670" w:rsidRPr="003B520B" w:rsidRDefault="007E5FCE" w:rsidP="007E5FCE">
            <w:pPr>
              <w:spacing w:after="0" w:line="240" w:lineRule="auto"/>
              <w:jc w:val="both"/>
              <w:rPr>
                <w:rFonts w:ascii="Times New Roman" w:hAnsi="Times New Roman"/>
                <w:sz w:val="24"/>
                <w:szCs w:val="24"/>
              </w:rPr>
            </w:pPr>
            <w:r>
              <w:rPr>
                <w:rFonts w:ascii="Times New Roman" w:hAnsi="Times New Roman"/>
                <w:sz w:val="24"/>
                <w:szCs w:val="24"/>
              </w:rPr>
              <w:t>А) т</w:t>
            </w:r>
            <w:r w:rsidR="00386670" w:rsidRPr="003B520B">
              <w:rPr>
                <w:rFonts w:ascii="Times New Roman" w:hAnsi="Times New Roman"/>
                <w:sz w:val="24"/>
                <w:szCs w:val="24"/>
              </w:rPr>
              <w:t>актовой частоты обработки информации в процессоре;</w:t>
            </w:r>
          </w:p>
          <w:p w:rsidR="00386670" w:rsidRPr="003B520B" w:rsidRDefault="007E5FCE" w:rsidP="007E5FCE">
            <w:pPr>
              <w:spacing w:after="0" w:line="240" w:lineRule="auto"/>
              <w:jc w:val="both"/>
              <w:rPr>
                <w:rFonts w:ascii="Times New Roman" w:hAnsi="Times New Roman"/>
                <w:sz w:val="24"/>
                <w:szCs w:val="24"/>
              </w:rPr>
            </w:pPr>
            <w:r>
              <w:rPr>
                <w:rFonts w:ascii="Times New Roman" w:hAnsi="Times New Roman"/>
                <w:sz w:val="24"/>
                <w:szCs w:val="24"/>
              </w:rPr>
              <w:t>Б) н</w:t>
            </w:r>
            <w:r w:rsidR="00386670" w:rsidRPr="003B520B">
              <w:rPr>
                <w:rFonts w:ascii="Times New Roman" w:hAnsi="Times New Roman"/>
                <w:sz w:val="24"/>
                <w:szCs w:val="24"/>
              </w:rPr>
              <w:t>аличия или отсутствия подключенного принтера;</w:t>
            </w:r>
          </w:p>
          <w:p w:rsidR="00386670" w:rsidRPr="003B520B" w:rsidRDefault="007E5FCE" w:rsidP="007E5FCE">
            <w:pPr>
              <w:spacing w:after="0" w:line="240" w:lineRule="auto"/>
              <w:jc w:val="both"/>
              <w:rPr>
                <w:rFonts w:ascii="Times New Roman" w:hAnsi="Times New Roman"/>
                <w:sz w:val="24"/>
                <w:szCs w:val="24"/>
              </w:rPr>
            </w:pPr>
            <w:r>
              <w:rPr>
                <w:rFonts w:ascii="Times New Roman" w:hAnsi="Times New Roman"/>
                <w:sz w:val="24"/>
                <w:szCs w:val="24"/>
              </w:rPr>
              <w:t>В) о</w:t>
            </w:r>
            <w:r w:rsidR="00386670" w:rsidRPr="003B520B">
              <w:rPr>
                <w:rFonts w:ascii="Times New Roman" w:hAnsi="Times New Roman"/>
                <w:sz w:val="24"/>
                <w:szCs w:val="24"/>
              </w:rPr>
              <w:t>рганизации интерфейса операционной системы;</w:t>
            </w:r>
          </w:p>
          <w:p w:rsidR="00386670" w:rsidRPr="003B520B" w:rsidRDefault="007E5FCE" w:rsidP="007E5FCE">
            <w:pPr>
              <w:spacing w:after="0" w:line="240" w:lineRule="auto"/>
              <w:jc w:val="both"/>
              <w:rPr>
                <w:rFonts w:ascii="Times New Roman" w:hAnsi="Times New Roman"/>
                <w:sz w:val="24"/>
                <w:szCs w:val="24"/>
              </w:rPr>
            </w:pPr>
            <w:r>
              <w:rPr>
                <w:rFonts w:ascii="Times New Roman" w:hAnsi="Times New Roman"/>
                <w:sz w:val="24"/>
                <w:szCs w:val="24"/>
              </w:rPr>
              <w:t>Г) о</w:t>
            </w:r>
            <w:r w:rsidR="00386670" w:rsidRPr="003B520B">
              <w:rPr>
                <w:rFonts w:ascii="Times New Roman" w:hAnsi="Times New Roman"/>
                <w:sz w:val="24"/>
                <w:szCs w:val="24"/>
              </w:rPr>
              <w:t>бъема внешнего запоминающего устройства;</w:t>
            </w:r>
          </w:p>
          <w:p w:rsidR="00244AE2" w:rsidRPr="003B520B" w:rsidRDefault="007E5FCE" w:rsidP="003B520B">
            <w:pPr>
              <w:spacing w:after="0" w:line="240" w:lineRule="auto"/>
              <w:jc w:val="both"/>
              <w:rPr>
                <w:rFonts w:ascii="Times New Roman" w:hAnsi="Times New Roman"/>
                <w:sz w:val="24"/>
                <w:szCs w:val="24"/>
              </w:rPr>
            </w:pPr>
            <w:r>
              <w:rPr>
                <w:rFonts w:ascii="Times New Roman" w:hAnsi="Times New Roman"/>
                <w:sz w:val="24"/>
                <w:szCs w:val="24"/>
              </w:rPr>
              <w:t>Д) о</w:t>
            </w:r>
            <w:r w:rsidR="00386670" w:rsidRPr="003B520B">
              <w:rPr>
                <w:rFonts w:ascii="Times New Roman" w:hAnsi="Times New Roman"/>
                <w:sz w:val="24"/>
                <w:szCs w:val="24"/>
              </w:rPr>
              <w:t>бъема обрабатываемой информации.</w:t>
            </w:r>
          </w:p>
        </w:tc>
      </w:tr>
      <w:tr w:rsidR="00F4002C" w:rsidRPr="00830016" w:rsidTr="00386670">
        <w:tc>
          <w:tcPr>
            <w:tcW w:w="816" w:type="dxa"/>
            <w:shd w:val="clear" w:color="auto" w:fill="auto"/>
          </w:tcPr>
          <w:p w:rsidR="00F4002C" w:rsidRPr="00830016" w:rsidRDefault="0038667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.5</w:t>
            </w:r>
          </w:p>
        </w:tc>
        <w:tc>
          <w:tcPr>
            <w:tcW w:w="4429" w:type="dxa"/>
            <w:shd w:val="clear" w:color="auto" w:fill="auto"/>
          </w:tcPr>
          <w:p w:rsidR="00386670" w:rsidRPr="003B520B" w:rsidRDefault="007E5FCE" w:rsidP="003B520B">
            <w:pPr>
              <w:spacing w:after="0" w:line="240" w:lineRule="auto"/>
              <w:jc w:val="both"/>
              <w:rPr>
                <w:rFonts w:ascii="Times New Roman" w:hAnsi="Times New Roman"/>
                <w:sz w:val="24"/>
                <w:szCs w:val="24"/>
              </w:rPr>
            </w:pPr>
            <w:r>
              <w:rPr>
                <w:rFonts w:ascii="Times New Roman" w:hAnsi="Times New Roman"/>
                <w:sz w:val="24"/>
                <w:szCs w:val="24"/>
              </w:rPr>
              <w:t>П</w:t>
            </w:r>
            <w:r w:rsidR="00386670" w:rsidRPr="003B520B">
              <w:rPr>
                <w:rFonts w:ascii="Times New Roman" w:hAnsi="Times New Roman"/>
                <w:sz w:val="24"/>
                <w:szCs w:val="24"/>
              </w:rPr>
              <w:t>ринцип разработки ПК получил название:</w:t>
            </w:r>
          </w:p>
          <w:p w:rsidR="00F4002C" w:rsidRPr="003B520B" w:rsidRDefault="00F4002C" w:rsidP="003B520B">
            <w:pPr>
              <w:spacing w:after="0" w:line="240" w:lineRule="auto"/>
              <w:jc w:val="both"/>
              <w:rPr>
                <w:rFonts w:ascii="Times New Roman" w:hAnsi="Times New Roman"/>
                <w:sz w:val="24"/>
                <w:szCs w:val="24"/>
              </w:rPr>
            </w:pPr>
          </w:p>
        </w:tc>
        <w:tc>
          <w:tcPr>
            <w:tcW w:w="4678" w:type="dxa"/>
            <w:shd w:val="clear" w:color="auto" w:fill="auto"/>
          </w:tcPr>
          <w:p w:rsidR="00386670" w:rsidRPr="003B520B" w:rsidRDefault="007E5FCE" w:rsidP="007E5FCE">
            <w:pPr>
              <w:spacing w:after="0" w:line="240" w:lineRule="auto"/>
              <w:jc w:val="both"/>
              <w:rPr>
                <w:rFonts w:ascii="Times New Roman" w:hAnsi="Times New Roman"/>
                <w:sz w:val="24"/>
                <w:szCs w:val="24"/>
              </w:rPr>
            </w:pPr>
            <w:r>
              <w:rPr>
                <w:rFonts w:ascii="Times New Roman" w:hAnsi="Times New Roman"/>
                <w:sz w:val="24"/>
                <w:szCs w:val="24"/>
              </w:rPr>
              <w:t>А) о</w:t>
            </w:r>
            <w:r w:rsidR="00386670" w:rsidRPr="003B520B">
              <w:rPr>
                <w:rFonts w:ascii="Times New Roman" w:hAnsi="Times New Roman"/>
                <w:sz w:val="24"/>
                <w:szCs w:val="24"/>
              </w:rPr>
              <w:t>ткрытая архитектура;</w:t>
            </w:r>
          </w:p>
          <w:p w:rsidR="00386670" w:rsidRPr="003B520B" w:rsidRDefault="007E5FCE" w:rsidP="007E5FCE">
            <w:pPr>
              <w:spacing w:after="0" w:line="240" w:lineRule="auto"/>
              <w:jc w:val="both"/>
              <w:rPr>
                <w:rFonts w:ascii="Times New Roman" w:hAnsi="Times New Roman"/>
                <w:sz w:val="24"/>
                <w:szCs w:val="24"/>
              </w:rPr>
            </w:pPr>
            <w:r>
              <w:rPr>
                <w:rFonts w:ascii="Times New Roman" w:hAnsi="Times New Roman"/>
                <w:sz w:val="24"/>
                <w:szCs w:val="24"/>
              </w:rPr>
              <w:t>Б) з</w:t>
            </w:r>
            <w:r w:rsidR="00386670" w:rsidRPr="003B520B">
              <w:rPr>
                <w:rFonts w:ascii="Times New Roman" w:hAnsi="Times New Roman"/>
                <w:sz w:val="24"/>
                <w:szCs w:val="24"/>
              </w:rPr>
              <w:t>акрытая архитектура;</w:t>
            </w:r>
          </w:p>
          <w:p w:rsidR="00F4002C" w:rsidRPr="003B520B" w:rsidRDefault="007E5FCE" w:rsidP="003B520B">
            <w:pPr>
              <w:spacing w:after="0" w:line="240" w:lineRule="auto"/>
              <w:jc w:val="both"/>
              <w:rPr>
                <w:rFonts w:ascii="Times New Roman" w:hAnsi="Times New Roman"/>
                <w:sz w:val="24"/>
                <w:szCs w:val="24"/>
              </w:rPr>
            </w:pPr>
            <w:r>
              <w:rPr>
                <w:rFonts w:ascii="Times New Roman" w:hAnsi="Times New Roman"/>
                <w:sz w:val="24"/>
                <w:szCs w:val="24"/>
              </w:rPr>
              <w:t>В) н</w:t>
            </w:r>
            <w:r w:rsidR="00386670" w:rsidRPr="003B520B">
              <w:rPr>
                <w:rFonts w:ascii="Times New Roman" w:hAnsi="Times New Roman"/>
                <w:sz w:val="24"/>
                <w:szCs w:val="24"/>
              </w:rPr>
              <w:t>еполная архитектура.</w:t>
            </w:r>
          </w:p>
        </w:tc>
      </w:tr>
      <w:tr w:rsidR="00F4002C" w:rsidRPr="00830016" w:rsidTr="00386670">
        <w:tc>
          <w:tcPr>
            <w:tcW w:w="816" w:type="dxa"/>
            <w:shd w:val="clear" w:color="auto" w:fill="auto"/>
          </w:tcPr>
          <w:p w:rsidR="00F4002C" w:rsidRPr="00830016" w:rsidRDefault="0038667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.6</w:t>
            </w:r>
          </w:p>
        </w:tc>
        <w:tc>
          <w:tcPr>
            <w:tcW w:w="4429" w:type="dxa"/>
            <w:shd w:val="clear" w:color="auto" w:fill="auto"/>
          </w:tcPr>
          <w:p w:rsidR="00386670" w:rsidRPr="003B520B" w:rsidRDefault="00386670" w:rsidP="003B520B">
            <w:pPr>
              <w:spacing w:after="0" w:line="240" w:lineRule="auto"/>
              <w:jc w:val="both"/>
              <w:rPr>
                <w:rFonts w:ascii="Times New Roman" w:hAnsi="Times New Roman"/>
                <w:sz w:val="24"/>
                <w:szCs w:val="24"/>
              </w:rPr>
            </w:pPr>
            <w:r w:rsidRPr="003B520B">
              <w:rPr>
                <w:rFonts w:ascii="Times New Roman" w:hAnsi="Times New Roman"/>
                <w:sz w:val="24"/>
                <w:szCs w:val="24"/>
              </w:rPr>
              <w:t>Тактовая частота процессора – это:</w:t>
            </w:r>
          </w:p>
          <w:p w:rsidR="00F4002C" w:rsidRPr="003B520B" w:rsidRDefault="00F4002C" w:rsidP="003B520B">
            <w:pPr>
              <w:spacing w:after="0" w:line="240" w:lineRule="auto"/>
              <w:jc w:val="both"/>
              <w:rPr>
                <w:rFonts w:ascii="Times New Roman" w:hAnsi="Times New Roman"/>
                <w:sz w:val="24"/>
                <w:szCs w:val="24"/>
              </w:rPr>
            </w:pPr>
          </w:p>
        </w:tc>
        <w:tc>
          <w:tcPr>
            <w:tcW w:w="4678" w:type="dxa"/>
            <w:shd w:val="clear" w:color="auto" w:fill="auto"/>
          </w:tcPr>
          <w:p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А) ч</w:t>
            </w:r>
            <w:r w:rsidR="00386670" w:rsidRPr="003B520B">
              <w:rPr>
                <w:rFonts w:ascii="Times New Roman" w:hAnsi="Times New Roman"/>
                <w:sz w:val="24"/>
                <w:szCs w:val="24"/>
              </w:rPr>
              <w:t>исло двоичных операций, совершаемых процессором в единицу времени;</w:t>
            </w:r>
          </w:p>
          <w:p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Б) ч</w:t>
            </w:r>
            <w:r w:rsidR="00386670" w:rsidRPr="003B520B">
              <w:rPr>
                <w:rFonts w:ascii="Times New Roman" w:hAnsi="Times New Roman"/>
                <w:sz w:val="24"/>
                <w:szCs w:val="24"/>
              </w:rPr>
              <w:t>исло вырабатываемых за одну секунду импульсов, синхронизирующих работу узлов компьютера;</w:t>
            </w:r>
          </w:p>
          <w:p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В) ч</w:t>
            </w:r>
            <w:r w:rsidR="00386670" w:rsidRPr="003B520B">
              <w:rPr>
                <w:rFonts w:ascii="Times New Roman" w:hAnsi="Times New Roman"/>
                <w:sz w:val="24"/>
                <w:szCs w:val="24"/>
              </w:rPr>
              <w:t>исло возможных обращений процессора к операционной памяти в единицу времени;</w:t>
            </w:r>
          </w:p>
          <w:p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Г) с</w:t>
            </w:r>
            <w:r w:rsidR="00386670" w:rsidRPr="003B520B">
              <w:rPr>
                <w:rFonts w:ascii="Times New Roman" w:hAnsi="Times New Roman"/>
                <w:sz w:val="24"/>
                <w:szCs w:val="24"/>
              </w:rPr>
              <w:t>корость обмена информацией между процессором и устройствами ввода/вывода;</w:t>
            </w:r>
          </w:p>
          <w:p w:rsidR="00F4002C" w:rsidRPr="003B520B" w:rsidRDefault="00870BC0" w:rsidP="003B520B">
            <w:pPr>
              <w:spacing w:after="0" w:line="240" w:lineRule="auto"/>
              <w:jc w:val="both"/>
              <w:rPr>
                <w:rFonts w:ascii="Times New Roman" w:hAnsi="Times New Roman"/>
                <w:sz w:val="24"/>
                <w:szCs w:val="24"/>
              </w:rPr>
            </w:pPr>
            <w:r>
              <w:rPr>
                <w:rFonts w:ascii="Times New Roman" w:hAnsi="Times New Roman"/>
                <w:sz w:val="24"/>
                <w:szCs w:val="24"/>
              </w:rPr>
              <w:t>Д) с</w:t>
            </w:r>
            <w:r w:rsidR="00386670" w:rsidRPr="003B520B">
              <w:rPr>
                <w:rFonts w:ascii="Times New Roman" w:hAnsi="Times New Roman"/>
                <w:sz w:val="24"/>
                <w:szCs w:val="24"/>
              </w:rPr>
              <w:t>корость обмена информацией между процессором и ПЗУ.</w:t>
            </w:r>
          </w:p>
        </w:tc>
      </w:tr>
      <w:tr w:rsidR="00F4002C" w:rsidRPr="00830016" w:rsidTr="00386670">
        <w:tc>
          <w:tcPr>
            <w:tcW w:w="816" w:type="dxa"/>
            <w:shd w:val="clear" w:color="auto" w:fill="auto"/>
          </w:tcPr>
          <w:p w:rsidR="00F4002C" w:rsidRPr="00830016" w:rsidRDefault="0038667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.7</w:t>
            </w:r>
          </w:p>
        </w:tc>
        <w:tc>
          <w:tcPr>
            <w:tcW w:w="4429" w:type="dxa"/>
            <w:shd w:val="clear" w:color="auto" w:fill="auto"/>
          </w:tcPr>
          <w:p w:rsidR="00386670" w:rsidRPr="003B520B" w:rsidRDefault="00386670" w:rsidP="003B520B">
            <w:pPr>
              <w:spacing w:after="0" w:line="240" w:lineRule="auto"/>
              <w:jc w:val="both"/>
              <w:rPr>
                <w:rFonts w:ascii="Times New Roman" w:hAnsi="Times New Roman"/>
                <w:sz w:val="24"/>
                <w:szCs w:val="24"/>
              </w:rPr>
            </w:pPr>
            <w:r w:rsidRPr="003B520B">
              <w:rPr>
                <w:rFonts w:ascii="Times New Roman" w:hAnsi="Times New Roman"/>
                <w:sz w:val="24"/>
                <w:szCs w:val="24"/>
              </w:rPr>
              <w:t>Объем оперативной памяти определяет:</w:t>
            </w:r>
          </w:p>
          <w:p w:rsidR="00F4002C" w:rsidRPr="003B520B" w:rsidRDefault="00F4002C" w:rsidP="003B520B">
            <w:pPr>
              <w:spacing w:after="0" w:line="240" w:lineRule="auto"/>
              <w:jc w:val="both"/>
              <w:rPr>
                <w:rFonts w:ascii="Times New Roman" w:hAnsi="Times New Roman"/>
                <w:sz w:val="24"/>
                <w:szCs w:val="24"/>
              </w:rPr>
            </w:pPr>
          </w:p>
        </w:tc>
        <w:tc>
          <w:tcPr>
            <w:tcW w:w="4678" w:type="dxa"/>
            <w:shd w:val="clear" w:color="auto" w:fill="auto"/>
          </w:tcPr>
          <w:p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А) к</w:t>
            </w:r>
            <w:r w:rsidR="00386670" w:rsidRPr="003B520B">
              <w:rPr>
                <w:rFonts w:ascii="Times New Roman" w:hAnsi="Times New Roman"/>
                <w:sz w:val="24"/>
                <w:szCs w:val="24"/>
              </w:rPr>
              <w:t>акой объем информации может храниться на жестком диске;</w:t>
            </w:r>
          </w:p>
          <w:p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Б) к</w:t>
            </w:r>
            <w:r w:rsidR="00386670" w:rsidRPr="003B520B">
              <w:rPr>
                <w:rFonts w:ascii="Times New Roman" w:hAnsi="Times New Roman"/>
                <w:sz w:val="24"/>
                <w:szCs w:val="24"/>
              </w:rPr>
              <w:t>акой объем информации может обрабатываться без обращений к жесткому диску;</w:t>
            </w:r>
          </w:p>
          <w:p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В) к</w:t>
            </w:r>
            <w:r w:rsidR="00386670" w:rsidRPr="003B520B">
              <w:rPr>
                <w:rFonts w:ascii="Times New Roman" w:hAnsi="Times New Roman"/>
                <w:sz w:val="24"/>
                <w:szCs w:val="24"/>
              </w:rPr>
              <w:t>акой объем информации можно вывести на печать;</w:t>
            </w:r>
          </w:p>
          <w:p w:rsidR="001D20D3" w:rsidRPr="003B520B" w:rsidRDefault="00870BC0" w:rsidP="003B520B">
            <w:pPr>
              <w:spacing w:after="0" w:line="240" w:lineRule="auto"/>
              <w:jc w:val="both"/>
              <w:rPr>
                <w:rFonts w:ascii="Times New Roman" w:hAnsi="Times New Roman"/>
                <w:sz w:val="24"/>
                <w:szCs w:val="24"/>
              </w:rPr>
            </w:pPr>
            <w:r>
              <w:rPr>
                <w:rFonts w:ascii="Times New Roman" w:hAnsi="Times New Roman"/>
                <w:sz w:val="24"/>
                <w:szCs w:val="24"/>
              </w:rPr>
              <w:t>Г) к</w:t>
            </w:r>
            <w:r w:rsidR="00386670" w:rsidRPr="003B520B">
              <w:rPr>
                <w:rFonts w:ascii="Times New Roman" w:hAnsi="Times New Roman"/>
                <w:sz w:val="24"/>
                <w:szCs w:val="24"/>
              </w:rPr>
              <w:t>акой объем информации можно копировать.</w:t>
            </w:r>
          </w:p>
        </w:tc>
      </w:tr>
      <w:tr w:rsidR="00F4002C" w:rsidRPr="00830016" w:rsidTr="00386670">
        <w:tc>
          <w:tcPr>
            <w:tcW w:w="816" w:type="dxa"/>
            <w:shd w:val="clear" w:color="auto" w:fill="auto"/>
          </w:tcPr>
          <w:p w:rsidR="00F4002C" w:rsidRPr="00830016" w:rsidRDefault="0038667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.8</w:t>
            </w:r>
          </w:p>
        </w:tc>
        <w:tc>
          <w:tcPr>
            <w:tcW w:w="4429" w:type="dxa"/>
            <w:shd w:val="clear" w:color="auto" w:fill="auto"/>
          </w:tcPr>
          <w:p w:rsidR="00386670" w:rsidRPr="003B520B" w:rsidRDefault="00386670" w:rsidP="003B520B">
            <w:pPr>
              <w:spacing w:after="0" w:line="240" w:lineRule="auto"/>
              <w:jc w:val="both"/>
              <w:rPr>
                <w:rFonts w:ascii="Times New Roman" w:hAnsi="Times New Roman"/>
                <w:sz w:val="24"/>
                <w:szCs w:val="24"/>
              </w:rPr>
            </w:pPr>
            <w:r w:rsidRPr="003B520B">
              <w:rPr>
                <w:rFonts w:ascii="Times New Roman" w:hAnsi="Times New Roman"/>
                <w:sz w:val="24"/>
                <w:szCs w:val="24"/>
              </w:rPr>
              <w:t>Память, хранящая временную информацию, называется:</w:t>
            </w:r>
          </w:p>
          <w:p w:rsidR="00F4002C" w:rsidRPr="003B520B" w:rsidRDefault="00F4002C" w:rsidP="003B520B">
            <w:pPr>
              <w:spacing w:after="0" w:line="240" w:lineRule="auto"/>
              <w:jc w:val="both"/>
              <w:rPr>
                <w:rFonts w:ascii="Times New Roman" w:hAnsi="Times New Roman"/>
                <w:sz w:val="24"/>
                <w:szCs w:val="24"/>
              </w:rPr>
            </w:pPr>
          </w:p>
        </w:tc>
        <w:tc>
          <w:tcPr>
            <w:tcW w:w="4678" w:type="dxa"/>
            <w:shd w:val="clear" w:color="auto" w:fill="auto"/>
          </w:tcPr>
          <w:p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А) п</w:t>
            </w:r>
            <w:r w:rsidR="00386670" w:rsidRPr="003B520B">
              <w:rPr>
                <w:rFonts w:ascii="Times New Roman" w:hAnsi="Times New Roman"/>
                <w:sz w:val="24"/>
                <w:szCs w:val="24"/>
              </w:rPr>
              <w:t>остоянной;</w:t>
            </w:r>
          </w:p>
          <w:p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Б) к</w:t>
            </w:r>
            <w:r w:rsidR="00386670" w:rsidRPr="003B520B">
              <w:rPr>
                <w:rFonts w:ascii="Times New Roman" w:hAnsi="Times New Roman"/>
                <w:sz w:val="24"/>
                <w:szCs w:val="24"/>
              </w:rPr>
              <w:t>эш-памятью;</w:t>
            </w:r>
          </w:p>
          <w:p w:rsidR="00D3412C" w:rsidRPr="003B520B" w:rsidRDefault="00870BC0" w:rsidP="003B520B">
            <w:pPr>
              <w:spacing w:after="0" w:line="240" w:lineRule="auto"/>
              <w:jc w:val="both"/>
              <w:rPr>
                <w:rFonts w:ascii="Times New Roman" w:hAnsi="Times New Roman"/>
                <w:sz w:val="24"/>
                <w:szCs w:val="24"/>
              </w:rPr>
            </w:pPr>
            <w:r>
              <w:rPr>
                <w:rFonts w:ascii="Times New Roman" w:hAnsi="Times New Roman"/>
                <w:sz w:val="24"/>
                <w:szCs w:val="24"/>
              </w:rPr>
              <w:t>В) о</w:t>
            </w:r>
            <w:r w:rsidR="00386670" w:rsidRPr="003B520B">
              <w:rPr>
                <w:rFonts w:ascii="Times New Roman" w:hAnsi="Times New Roman"/>
                <w:sz w:val="24"/>
                <w:szCs w:val="24"/>
              </w:rPr>
              <w:t>перативной.</w:t>
            </w:r>
          </w:p>
        </w:tc>
      </w:tr>
      <w:tr w:rsidR="00870BC0" w:rsidRPr="00830016" w:rsidTr="00386670">
        <w:tc>
          <w:tcPr>
            <w:tcW w:w="816" w:type="dxa"/>
            <w:shd w:val="clear" w:color="auto" w:fill="auto"/>
          </w:tcPr>
          <w:p w:rsidR="00870BC0" w:rsidRPr="00830016" w:rsidRDefault="00870BC0" w:rsidP="0055453E">
            <w:pPr>
              <w:spacing w:after="0" w:line="240" w:lineRule="auto"/>
              <w:rPr>
                <w:rFonts w:ascii="Times New Roman" w:hAnsi="Times New Roman"/>
                <w:sz w:val="24"/>
                <w:szCs w:val="24"/>
              </w:rPr>
            </w:pPr>
            <w:r>
              <w:rPr>
                <w:rFonts w:ascii="Times New Roman" w:hAnsi="Times New Roman"/>
                <w:sz w:val="24"/>
                <w:szCs w:val="24"/>
              </w:rPr>
              <w:t>3.1.9</w:t>
            </w:r>
          </w:p>
        </w:tc>
        <w:tc>
          <w:tcPr>
            <w:tcW w:w="4429" w:type="dxa"/>
            <w:shd w:val="clear" w:color="auto" w:fill="auto"/>
          </w:tcPr>
          <w:p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Память, служащая для загрузки операционной системы, называется:</w:t>
            </w:r>
          </w:p>
        </w:tc>
        <w:tc>
          <w:tcPr>
            <w:tcW w:w="4678" w:type="dxa"/>
            <w:shd w:val="clear" w:color="auto" w:fill="auto"/>
          </w:tcPr>
          <w:p w:rsidR="00870BC0" w:rsidRPr="003B520B" w:rsidRDefault="00870BC0" w:rsidP="00EE65E2">
            <w:pPr>
              <w:spacing w:after="0" w:line="240" w:lineRule="auto"/>
              <w:jc w:val="both"/>
              <w:rPr>
                <w:rFonts w:ascii="Times New Roman" w:hAnsi="Times New Roman"/>
                <w:sz w:val="24"/>
                <w:szCs w:val="24"/>
              </w:rPr>
            </w:pPr>
            <w:r>
              <w:rPr>
                <w:rFonts w:ascii="Times New Roman" w:hAnsi="Times New Roman"/>
                <w:sz w:val="24"/>
                <w:szCs w:val="24"/>
              </w:rPr>
              <w:t>А) п</w:t>
            </w:r>
            <w:r w:rsidRPr="003B520B">
              <w:rPr>
                <w:rFonts w:ascii="Times New Roman" w:hAnsi="Times New Roman"/>
                <w:sz w:val="24"/>
                <w:szCs w:val="24"/>
              </w:rPr>
              <w:t>остоянной;</w:t>
            </w:r>
          </w:p>
          <w:p w:rsidR="00870BC0" w:rsidRPr="003B520B" w:rsidRDefault="00870BC0" w:rsidP="00EE65E2">
            <w:pPr>
              <w:spacing w:after="0" w:line="240" w:lineRule="auto"/>
              <w:jc w:val="both"/>
              <w:rPr>
                <w:rFonts w:ascii="Times New Roman" w:hAnsi="Times New Roman"/>
                <w:sz w:val="24"/>
                <w:szCs w:val="24"/>
              </w:rPr>
            </w:pPr>
            <w:r>
              <w:rPr>
                <w:rFonts w:ascii="Times New Roman" w:hAnsi="Times New Roman"/>
                <w:sz w:val="24"/>
                <w:szCs w:val="24"/>
              </w:rPr>
              <w:t>Б) к</w:t>
            </w:r>
            <w:r w:rsidRPr="003B520B">
              <w:rPr>
                <w:rFonts w:ascii="Times New Roman" w:hAnsi="Times New Roman"/>
                <w:sz w:val="24"/>
                <w:szCs w:val="24"/>
              </w:rPr>
              <w:t>эш-памятью;</w:t>
            </w:r>
          </w:p>
          <w:p w:rsidR="00870BC0" w:rsidRPr="003B520B" w:rsidRDefault="00870BC0" w:rsidP="00EE65E2">
            <w:pPr>
              <w:spacing w:after="0" w:line="240" w:lineRule="auto"/>
              <w:jc w:val="both"/>
              <w:rPr>
                <w:rFonts w:ascii="Times New Roman" w:hAnsi="Times New Roman"/>
                <w:sz w:val="24"/>
                <w:szCs w:val="24"/>
              </w:rPr>
            </w:pPr>
            <w:r>
              <w:rPr>
                <w:rFonts w:ascii="Times New Roman" w:hAnsi="Times New Roman"/>
                <w:sz w:val="24"/>
                <w:szCs w:val="24"/>
              </w:rPr>
              <w:t>В) о</w:t>
            </w:r>
            <w:r w:rsidRPr="003B520B">
              <w:rPr>
                <w:rFonts w:ascii="Times New Roman" w:hAnsi="Times New Roman"/>
                <w:sz w:val="24"/>
                <w:szCs w:val="24"/>
              </w:rPr>
              <w:t>перативной.</w:t>
            </w:r>
          </w:p>
        </w:tc>
      </w:tr>
      <w:tr w:rsidR="00870BC0" w:rsidRPr="00830016" w:rsidTr="00386670">
        <w:tc>
          <w:tcPr>
            <w:tcW w:w="816" w:type="dxa"/>
            <w:shd w:val="clear" w:color="auto" w:fill="auto"/>
          </w:tcPr>
          <w:p w:rsidR="00870BC0" w:rsidRPr="00830016" w:rsidRDefault="00870BC0" w:rsidP="0055453E">
            <w:pPr>
              <w:spacing w:after="0" w:line="240" w:lineRule="auto"/>
              <w:rPr>
                <w:rFonts w:ascii="Times New Roman" w:hAnsi="Times New Roman"/>
                <w:sz w:val="24"/>
                <w:szCs w:val="24"/>
              </w:rPr>
            </w:pPr>
            <w:r>
              <w:rPr>
                <w:rFonts w:ascii="Times New Roman" w:hAnsi="Times New Roman"/>
                <w:sz w:val="24"/>
                <w:szCs w:val="24"/>
              </w:rPr>
              <w:t>3.1.10</w:t>
            </w:r>
          </w:p>
        </w:tc>
        <w:tc>
          <w:tcPr>
            <w:tcW w:w="4429" w:type="dxa"/>
            <w:shd w:val="clear" w:color="auto" w:fill="auto"/>
          </w:tcPr>
          <w:p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Память, увеличивающая быстродействие компьютера, называется:</w:t>
            </w:r>
          </w:p>
          <w:p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rsidR="00870BC0" w:rsidRPr="003B520B" w:rsidRDefault="00870BC0" w:rsidP="00EE65E2">
            <w:pPr>
              <w:spacing w:after="0" w:line="240" w:lineRule="auto"/>
              <w:jc w:val="both"/>
              <w:rPr>
                <w:rFonts w:ascii="Times New Roman" w:hAnsi="Times New Roman"/>
                <w:sz w:val="24"/>
                <w:szCs w:val="24"/>
              </w:rPr>
            </w:pPr>
            <w:r>
              <w:rPr>
                <w:rFonts w:ascii="Times New Roman" w:hAnsi="Times New Roman"/>
                <w:sz w:val="24"/>
                <w:szCs w:val="24"/>
              </w:rPr>
              <w:t>А) п</w:t>
            </w:r>
            <w:r w:rsidRPr="003B520B">
              <w:rPr>
                <w:rFonts w:ascii="Times New Roman" w:hAnsi="Times New Roman"/>
                <w:sz w:val="24"/>
                <w:szCs w:val="24"/>
              </w:rPr>
              <w:t>остоянной;</w:t>
            </w:r>
          </w:p>
          <w:p w:rsidR="00870BC0" w:rsidRPr="003B520B" w:rsidRDefault="00870BC0" w:rsidP="00EE65E2">
            <w:pPr>
              <w:spacing w:after="0" w:line="240" w:lineRule="auto"/>
              <w:jc w:val="both"/>
              <w:rPr>
                <w:rFonts w:ascii="Times New Roman" w:hAnsi="Times New Roman"/>
                <w:sz w:val="24"/>
                <w:szCs w:val="24"/>
              </w:rPr>
            </w:pPr>
            <w:r>
              <w:rPr>
                <w:rFonts w:ascii="Times New Roman" w:hAnsi="Times New Roman"/>
                <w:sz w:val="24"/>
                <w:szCs w:val="24"/>
              </w:rPr>
              <w:t>Б) к</w:t>
            </w:r>
            <w:r w:rsidRPr="003B520B">
              <w:rPr>
                <w:rFonts w:ascii="Times New Roman" w:hAnsi="Times New Roman"/>
                <w:sz w:val="24"/>
                <w:szCs w:val="24"/>
              </w:rPr>
              <w:t>эш-памятью;</w:t>
            </w:r>
          </w:p>
          <w:p w:rsidR="00870BC0" w:rsidRPr="003B520B" w:rsidRDefault="00870BC0" w:rsidP="00EE65E2">
            <w:pPr>
              <w:spacing w:after="0" w:line="240" w:lineRule="auto"/>
              <w:jc w:val="both"/>
              <w:rPr>
                <w:rFonts w:ascii="Times New Roman" w:hAnsi="Times New Roman"/>
                <w:sz w:val="24"/>
                <w:szCs w:val="24"/>
              </w:rPr>
            </w:pPr>
            <w:r>
              <w:rPr>
                <w:rFonts w:ascii="Times New Roman" w:hAnsi="Times New Roman"/>
                <w:sz w:val="24"/>
                <w:szCs w:val="24"/>
              </w:rPr>
              <w:t>В) о</w:t>
            </w:r>
            <w:r w:rsidRPr="003B520B">
              <w:rPr>
                <w:rFonts w:ascii="Times New Roman" w:hAnsi="Times New Roman"/>
                <w:sz w:val="24"/>
                <w:szCs w:val="24"/>
              </w:rPr>
              <w:t>перативной.</w:t>
            </w:r>
          </w:p>
        </w:tc>
      </w:tr>
      <w:tr w:rsidR="00F4002C" w:rsidRPr="00830016" w:rsidTr="00386670">
        <w:tc>
          <w:tcPr>
            <w:tcW w:w="816" w:type="dxa"/>
            <w:shd w:val="clear" w:color="auto" w:fill="auto"/>
          </w:tcPr>
          <w:p w:rsidR="00F4002C" w:rsidRPr="00830016" w:rsidRDefault="0038667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.11</w:t>
            </w:r>
          </w:p>
        </w:tc>
        <w:tc>
          <w:tcPr>
            <w:tcW w:w="4429" w:type="dxa"/>
            <w:shd w:val="clear" w:color="auto" w:fill="auto"/>
          </w:tcPr>
          <w:p w:rsidR="00386670" w:rsidRPr="003B520B" w:rsidRDefault="00870BC0" w:rsidP="003B520B">
            <w:pPr>
              <w:spacing w:after="0" w:line="240" w:lineRule="auto"/>
              <w:jc w:val="both"/>
              <w:rPr>
                <w:rFonts w:ascii="Times New Roman" w:hAnsi="Times New Roman"/>
                <w:sz w:val="24"/>
                <w:szCs w:val="24"/>
              </w:rPr>
            </w:pPr>
            <w:r>
              <w:rPr>
                <w:rFonts w:ascii="Times New Roman" w:hAnsi="Times New Roman"/>
                <w:sz w:val="24"/>
                <w:szCs w:val="24"/>
              </w:rPr>
              <w:t>Назначение микропроцессора:</w:t>
            </w:r>
          </w:p>
          <w:p w:rsidR="00F4002C" w:rsidRPr="003B520B" w:rsidRDefault="00F4002C" w:rsidP="003B520B">
            <w:pPr>
              <w:spacing w:after="0" w:line="240" w:lineRule="auto"/>
              <w:jc w:val="both"/>
              <w:rPr>
                <w:rFonts w:ascii="Times New Roman" w:hAnsi="Times New Roman"/>
                <w:sz w:val="24"/>
                <w:szCs w:val="24"/>
              </w:rPr>
            </w:pPr>
          </w:p>
        </w:tc>
        <w:tc>
          <w:tcPr>
            <w:tcW w:w="4678" w:type="dxa"/>
            <w:shd w:val="clear" w:color="auto" w:fill="auto"/>
          </w:tcPr>
          <w:p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А) о</w:t>
            </w:r>
            <w:r w:rsidR="00386670" w:rsidRPr="003B520B">
              <w:rPr>
                <w:rFonts w:ascii="Times New Roman" w:hAnsi="Times New Roman"/>
                <w:sz w:val="24"/>
                <w:szCs w:val="24"/>
              </w:rPr>
              <w:t>брабатывать одну программу в данный момент времени;</w:t>
            </w:r>
          </w:p>
          <w:p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Б) у</w:t>
            </w:r>
            <w:r w:rsidR="00386670" w:rsidRPr="003B520B">
              <w:rPr>
                <w:rFonts w:ascii="Times New Roman" w:hAnsi="Times New Roman"/>
                <w:sz w:val="24"/>
                <w:szCs w:val="24"/>
              </w:rPr>
              <w:t xml:space="preserve">правлять ходом вычислительного процесса и выполнять арифметические и </w:t>
            </w:r>
            <w:r w:rsidR="00386670" w:rsidRPr="003B520B">
              <w:rPr>
                <w:rFonts w:ascii="Times New Roman" w:hAnsi="Times New Roman"/>
                <w:sz w:val="24"/>
                <w:szCs w:val="24"/>
              </w:rPr>
              <w:lastRenderedPageBreak/>
              <w:t>логические операции;</w:t>
            </w:r>
          </w:p>
          <w:p w:rsidR="00D74944" w:rsidRPr="003B520B" w:rsidRDefault="00870BC0" w:rsidP="003B520B">
            <w:pPr>
              <w:spacing w:after="0" w:line="240" w:lineRule="auto"/>
              <w:jc w:val="both"/>
              <w:rPr>
                <w:rFonts w:ascii="Times New Roman" w:hAnsi="Times New Roman"/>
                <w:sz w:val="24"/>
                <w:szCs w:val="24"/>
              </w:rPr>
            </w:pPr>
            <w:r>
              <w:rPr>
                <w:rFonts w:ascii="Times New Roman" w:hAnsi="Times New Roman"/>
                <w:sz w:val="24"/>
                <w:szCs w:val="24"/>
              </w:rPr>
              <w:t>В) о</w:t>
            </w:r>
            <w:r w:rsidR="00386670" w:rsidRPr="003B520B">
              <w:rPr>
                <w:rFonts w:ascii="Times New Roman" w:hAnsi="Times New Roman"/>
                <w:sz w:val="24"/>
                <w:szCs w:val="24"/>
              </w:rPr>
              <w:t>существлять подключение дополнительных устройств к магистрали.</w:t>
            </w:r>
          </w:p>
        </w:tc>
      </w:tr>
      <w:tr w:rsidR="00F4002C" w:rsidRPr="00830016" w:rsidTr="00386670">
        <w:tc>
          <w:tcPr>
            <w:tcW w:w="816" w:type="dxa"/>
            <w:shd w:val="clear" w:color="auto" w:fill="auto"/>
          </w:tcPr>
          <w:p w:rsidR="00F4002C" w:rsidRPr="00830016" w:rsidRDefault="00386670" w:rsidP="0055453E">
            <w:pPr>
              <w:spacing w:after="0" w:line="240" w:lineRule="auto"/>
              <w:rPr>
                <w:rFonts w:ascii="Times New Roman" w:hAnsi="Times New Roman"/>
                <w:sz w:val="24"/>
                <w:szCs w:val="24"/>
              </w:rPr>
            </w:pPr>
            <w:r>
              <w:rPr>
                <w:rFonts w:ascii="Times New Roman" w:hAnsi="Times New Roman"/>
                <w:sz w:val="24"/>
                <w:szCs w:val="24"/>
              </w:rPr>
              <w:lastRenderedPageBreak/>
              <w:t>3.1</w:t>
            </w:r>
            <w:r w:rsidR="0055453E">
              <w:rPr>
                <w:rFonts w:ascii="Times New Roman" w:hAnsi="Times New Roman"/>
                <w:sz w:val="24"/>
                <w:szCs w:val="24"/>
              </w:rPr>
              <w:t>.12</w:t>
            </w:r>
          </w:p>
        </w:tc>
        <w:tc>
          <w:tcPr>
            <w:tcW w:w="4429" w:type="dxa"/>
            <w:shd w:val="clear" w:color="auto" w:fill="auto"/>
          </w:tcPr>
          <w:p w:rsidR="00386670" w:rsidRPr="003B520B" w:rsidRDefault="00386670" w:rsidP="003B520B">
            <w:pPr>
              <w:spacing w:after="0" w:line="240" w:lineRule="auto"/>
              <w:jc w:val="both"/>
              <w:rPr>
                <w:rFonts w:ascii="Times New Roman" w:hAnsi="Times New Roman"/>
                <w:sz w:val="24"/>
                <w:szCs w:val="24"/>
              </w:rPr>
            </w:pPr>
            <w:r w:rsidRPr="003B520B">
              <w:rPr>
                <w:rFonts w:ascii="Times New Roman" w:hAnsi="Times New Roman"/>
                <w:sz w:val="24"/>
                <w:szCs w:val="24"/>
              </w:rPr>
              <w:t>Электронная схема, управляющая работой внешних устройств ПК,  называется:</w:t>
            </w:r>
          </w:p>
          <w:p w:rsidR="00EC42F3" w:rsidRPr="003B520B" w:rsidRDefault="00EC42F3" w:rsidP="003B520B">
            <w:pPr>
              <w:spacing w:after="0" w:line="240" w:lineRule="auto"/>
              <w:jc w:val="both"/>
              <w:rPr>
                <w:rFonts w:ascii="Times New Roman" w:hAnsi="Times New Roman"/>
                <w:sz w:val="24"/>
                <w:szCs w:val="24"/>
              </w:rPr>
            </w:pPr>
          </w:p>
        </w:tc>
        <w:tc>
          <w:tcPr>
            <w:tcW w:w="4678" w:type="dxa"/>
            <w:shd w:val="clear" w:color="auto" w:fill="auto"/>
          </w:tcPr>
          <w:p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А) т</w:t>
            </w:r>
            <w:r w:rsidR="00386670" w:rsidRPr="003B520B">
              <w:rPr>
                <w:rFonts w:ascii="Times New Roman" w:hAnsi="Times New Roman"/>
                <w:sz w:val="24"/>
                <w:szCs w:val="24"/>
              </w:rPr>
              <w:t>риггер;</w:t>
            </w:r>
          </w:p>
          <w:p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Б) п</w:t>
            </w:r>
            <w:r w:rsidR="00386670" w:rsidRPr="003B520B">
              <w:rPr>
                <w:rFonts w:ascii="Times New Roman" w:hAnsi="Times New Roman"/>
                <w:sz w:val="24"/>
                <w:szCs w:val="24"/>
              </w:rPr>
              <w:t>орт;</w:t>
            </w:r>
          </w:p>
          <w:p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В) м</w:t>
            </w:r>
            <w:r w:rsidR="00386670" w:rsidRPr="003B520B">
              <w:rPr>
                <w:rFonts w:ascii="Times New Roman" w:hAnsi="Times New Roman"/>
                <w:sz w:val="24"/>
                <w:szCs w:val="24"/>
              </w:rPr>
              <w:t>одем;</w:t>
            </w:r>
          </w:p>
          <w:p w:rsidR="00EC42F3" w:rsidRPr="003B520B" w:rsidRDefault="00870BC0" w:rsidP="003B520B">
            <w:pPr>
              <w:spacing w:after="0" w:line="240" w:lineRule="auto"/>
              <w:jc w:val="both"/>
              <w:rPr>
                <w:rFonts w:ascii="Times New Roman" w:hAnsi="Times New Roman"/>
                <w:sz w:val="24"/>
                <w:szCs w:val="24"/>
              </w:rPr>
            </w:pPr>
            <w:r>
              <w:rPr>
                <w:rFonts w:ascii="Times New Roman" w:hAnsi="Times New Roman"/>
                <w:sz w:val="24"/>
                <w:szCs w:val="24"/>
              </w:rPr>
              <w:t>Г) к</w:t>
            </w:r>
            <w:r w:rsidR="00386670" w:rsidRPr="003B520B">
              <w:rPr>
                <w:rFonts w:ascii="Times New Roman" w:hAnsi="Times New Roman"/>
                <w:sz w:val="24"/>
                <w:szCs w:val="24"/>
              </w:rPr>
              <w:t>онтроллер.</w:t>
            </w:r>
          </w:p>
        </w:tc>
      </w:tr>
      <w:tr w:rsidR="00EC42F3" w:rsidRPr="00830016" w:rsidTr="00386670">
        <w:tc>
          <w:tcPr>
            <w:tcW w:w="816" w:type="dxa"/>
            <w:shd w:val="clear" w:color="auto" w:fill="auto"/>
          </w:tcPr>
          <w:p w:rsidR="00EC42F3" w:rsidRPr="00830016" w:rsidRDefault="0038667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.13</w:t>
            </w:r>
          </w:p>
        </w:tc>
        <w:tc>
          <w:tcPr>
            <w:tcW w:w="4429" w:type="dxa"/>
            <w:shd w:val="clear" w:color="auto" w:fill="auto"/>
          </w:tcPr>
          <w:p w:rsidR="00386670" w:rsidRPr="003B520B" w:rsidRDefault="00386670" w:rsidP="003B520B">
            <w:pPr>
              <w:spacing w:after="0" w:line="240" w:lineRule="auto"/>
              <w:jc w:val="both"/>
              <w:rPr>
                <w:rFonts w:ascii="Times New Roman" w:hAnsi="Times New Roman"/>
                <w:sz w:val="24"/>
                <w:szCs w:val="24"/>
              </w:rPr>
            </w:pPr>
            <w:r w:rsidRPr="003B520B">
              <w:rPr>
                <w:rFonts w:ascii="Times New Roman" w:hAnsi="Times New Roman"/>
                <w:sz w:val="24"/>
                <w:szCs w:val="24"/>
              </w:rPr>
              <w:t>Через параллельные порты подключаются следующие устройства:</w:t>
            </w:r>
          </w:p>
          <w:p w:rsidR="00EC42F3" w:rsidRPr="003B520B" w:rsidRDefault="00EC42F3" w:rsidP="003B520B">
            <w:pPr>
              <w:spacing w:after="0" w:line="240" w:lineRule="auto"/>
              <w:jc w:val="both"/>
              <w:rPr>
                <w:rFonts w:ascii="Times New Roman" w:hAnsi="Times New Roman"/>
                <w:sz w:val="24"/>
                <w:szCs w:val="24"/>
              </w:rPr>
            </w:pPr>
          </w:p>
        </w:tc>
        <w:tc>
          <w:tcPr>
            <w:tcW w:w="4678" w:type="dxa"/>
            <w:shd w:val="clear" w:color="auto" w:fill="auto"/>
          </w:tcPr>
          <w:p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А) м</w:t>
            </w:r>
            <w:r w:rsidR="00386670" w:rsidRPr="003B520B">
              <w:rPr>
                <w:rFonts w:ascii="Times New Roman" w:hAnsi="Times New Roman"/>
                <w:sz w:val="24"/>
                <w:szCs w:val="24"/>
              </w:rPr>
              <w:t>одем, мышь;</w:t>
            </w:r>
          </w:p>
          <w:p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Б) флэш-карта</w:t>
            </w:r>
            <w:r w:rsidR="00386670" w:rsidRPr="003B520B">
              <w:rPr>
                <w:rFonts w:ascii="Times New Roman" w:hAnsi="Times New Roman"/>
                <w:sz w:val="24"/>
                <w:szCs w:val="24"/>
              </w:rPr>
              <w:t>;</w:t>
            </w:r>
          </w:p>
          <w:p w:rsidR="00EC42F3" w:rsidRPr="003B520B" w:rsidRDefault="00870BC0" w:rsidP="003B520B">
            <w:pPr>
              <w:spacing w:after="0" w:line="240" w:lineRule="auto"/>
              <w:jc w:val="both"/>
              <w:rPr>
                <w:rFonts w:ascii="Times New Roman" w:hAnsi="Times New Roman"/>
                <w:sz w:val="24"/>
                <w:szCs w:val="24"/>
              </w:rPr>
            </w:pPr>
            <w:r>
              <w:rPr>
                <w:rFonts w:ascii="Times New Roman" w:hAnsi="Times New Roman"/>
                <w:sz w:val="24"/>
                <w:szCs w:val="24"/>
              </w:rPr>
              <w:t>В) п</w:t>
            </w:r>
            <w:r w:rsidR="00386670" w:rsidRPr="003B520B">
              <w:rPr>
                <w:rFonts w:ascii="Times New Roman" w:hAnsi="Times New Roman"/>
                <w:sz w:val="24"/>
                <w:szCs w:val="24"/>
              </w:rPr>
              <w:t>ринтер, сканер.</w:t>
            </w:r>
          </w:p>
        </w:tc>
      </w:tr>
      <w:tr w:rsidR="00EC42F3" w:rsidRPr="00830016" w:rsidTr="00386670">
        <w:tc>
          <w:tcPr>
            <w:tcW w:w="816" w:type="dxa"/>
            <w:shd w:val="clear" w:color="auto" w:fill="auto"/>
          </w:tcPr>
          <w:p w:rsidR="00EC42F3" w:rsidRPr="00830016" w:rsidRDefault="0038667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.14</w:t>
            </w:r>
          </w:p>
        </w:tc>
        <w:tc>
          <w:tcPr>
            <w:tcW w:w="4429" w:type="dxa"/>
            <w:shd w:val="clear" w:color="auto" w:fill="auto"/>
          </w:tcPr>
          <w:p w:rsidR="00386670" w:rsidRPr="003B520B" w:rsidRDefault="00386670" w:rsidP="003B520B">
            <w:pPr>
              <w:spacing w:after="0" w:line="240" w:lineRule="auto"/>
              <w:jc w:val="both"/>
              <w:rPr>
                <w:rFonts w:ascii="Times New Roman" w:hAnsi="Times New Roman"/>
                <w:sz w:val="24"/>
                <w:szCs w:val="24"/>
              </w:rPr>
            </w:pPr>
            <w:r w:rsidRPr="003B520B">
              <w:rPr>
                <w:rFonts w:ascii="Times New Roman" w:hAnsi="Times New Roman"/>
                <w:sz w:val="24"/>
                <w:szCs w:val="24"/>
              </w:rPr>
              <w:t>Сканер – это устройство:</w:t>
            </w:r>
          </w:p>
          <w:p w:rsidR="00EC42F3" w:rsidRPr="003B520B" w:rsidRDefault="00EC42F3" w:rsidP="003B520B">
            <w:pPr>
              <w:spacing w:after="0" w:line="240" w:lineRule="auto"/>
              <w:jc w:val="both"/>
              <w:rPr>
                <w:rFonts w:ascii="Times New Roman" w:hAnsi="Times New Roman"/>
                <w:sz w:val="24"/>
                <w:szCs w:val="24"/>
              </w:rPr>
            </w:pPr>
          </w:p>
        </w:tc>
        <w:tc>
          <w:tcPr>
            <w:tcW w:w="4678" w:type="dxa"/>
            <w:shd w:val="clear" w:color="auto" w:fill="auto"/>
          </w:tcPr>
          <w:p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А) д</w:t>
            </w:r>
            <w:r w:rsidR="00386670" w:rsidRPr="003B520B">
              <w:rPr>
                <w:rFonts w:ascii="Times New Roman" w:hAnsi="Times New Roman"/>
                <w:sz w:val="24"/>
                <w:szCs w:val="24"/>
              </w:rPr>
              <w:t>ля ввода текстовой и графической информации;</w:t>
            </w:r>
          </w:p>
          <w:p w:rsidR="00386670"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Б) д</w:t>
            </w:r>
            <w:r w:rsidR="00386670" w:rsidRPr="003B520B">
              <w:rPr>
                <w:rFonts w:ascii="Times New Roman" w:hAnsi="Times New Roman"/>
                <w:sz w:val="24"/>
                <w:szCs w:val="24"/>
              </w:rPr>
              <w:t>ля вывода графической информации;</w:t>
            </w:r>
          </w:p>
          <w:p w:rsidR="00EC42F3" w:rsidRPr="003B520B" w:rsidRDefault="00870BC0" w:rsidP="003B520B">
            <w:pPr>
              <w:spacing w:after="0" w:line="240" w:lineRule="auto"/>
              <w:jc w:val="both"/>
              <w:rPr>
                <w:rFonts w:ascii="Times New Roman" w:hAnsi="Times New Roman"/>
                <w:sz w:val="24"/>
                <w:szCs w:val="24"/>
              </w:rPr>
            </w:pPr>
            <w:r>
              <w:rPr>
                <w:rFonts w:ascii="Times New Roman" w:hAnsi="Times New Roman"/>
                <w:sz w:val="24"/>
                <w:szCs w:val="24"/>
              </w:rPr>
              <w:t>В) д</w:t>
            </w:r>
            <w:r w:rsidR="00386670" w:rsidRPr="003B520B">
              <w:rPr>
                <w:rFonts w:ascii="Times New Roman" w:hAnsi="Times New Roman"/>
                <w:sz w:val="24"/>
                <w:szCs w:val="24"/>
              </w:rPr>
              <w:t>ля ввода аудио и видеоинформации.</w:t>
            </w:r>
          </w:p>
        </w:tc>
      </w:tr>
      <w:tr w:rsidR="00EC42F3" w:rsidRPr="00830016" w:rsidTr="00386670">
        <w:tc>
          <w:tcPr>
            <w:tcW w:w="816" w:type="dxa"/>
            <w:shd w:val="clear" w:color="auto" w:fill="auto"/>
          </w:tcPr>
          <w:p w:rsidR="00EC42F3" w:rsidRPr="00830016" w:rsidRDefault="0038667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.15</w:t>
            </w:r>
          </w:p>
        </w:tc>
        <w:tc>
          <w:tcPr>
            <w:tcW w:w="4429" w:type="dxa"/>
            <w:shd w:val="clear" w:color="auto" w:fill="auto"/>
          </w:tcPr>
          <w:p w:rsidR="00386670" w:rsidRPr="003B520B" w:rsidRDefault="00386670" w:rsidP="003B520B">
            <w:pPr>
              <w:spacing w:after="0" w:line="240" w:lineRule="auto"/>
              <w:jc w:val="both"/>
              <w:rPr>
                <w:rFonts w:ascii="Times New Roman" w:hAnsi="Times New Roman"/>
                <w:sz w:val="24"/>
                <w:szCs w:val="24"/>
              </w:rPr>
            </w:pPr>
            <w:r w:rsidRPr="003B520B">
              <w:rPr>
                <w:rFonts w:ascii="Times New Roman" w:hAnsi="Times New Roman"/>
                <w:sz w:val="24"/>
                <w:szCs w:val="24"/>
              </w:rPr>
              <w:t>Плоттер  - это устройство:</w:t>
            </w:r>
          </w:p>
          <w:p w:rsidR="00EC42F3" w:rsidRPr="003B520B" w:rsidRDefault="00EC42F3" w:rsidP="003B520B">
            <w:pPr>
              <w:spacing w:after="0" w:line="240" w:lineRule="auto"/>
              <w:jc w:val="both"/>
              <w:rPr>
                <w:rFonts w:ascii="Times New Roman" w:hAnsi="Times New Roman"/>
                <w:sz w:val="24"/>
                <w:szCs w:val="24"/>
              </w:rPr>
            </w:pPr>
          </w:p>
        </w:tc>
        <w:tc>
          <w:tcPr>
            <w:tcW w:w="4678" w:type="dxa"/>
            <w:shd w:val="clear" w:color="auto" w:fill="auto"/>
          </w:tcPr>
          <w:p w:rsidR="00995551"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А) д</w:t>
            </w:r>
            <w:r w:rsidR="00995551" w:rsidRPr="003B520B">
              <w:rPr>
                <w:rFonts w:ascii="Times New Roman" w:hAnsi="Times New Roman"/>
                <w:sz w:val="24"/>
                <w:szCs w:val="24"/>
              </w:rPr>
              <w:t>ля сканирования текстовой информации;</w:t>
            </w:r>
          </w:p>
          <w:p w:rsidR="00995551"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Б) д</w:t>
            </w:r>
            <w:r w:rsidR="00995551" w:rsidRPr="003B520B">
              <w:rPr>
                <w:rFonts w:ascii="Times New Roman" w:hAnsi="Times New Roman"/>
                <w:sz w:val="24"/>
                <w:szCs w:val="24"/>
              </w:rPr>
              <w:t>ля вывода графической информации;</w:t>
            </w:r>
          </w:p>
          <w:p w:rsidR="00EC42F3" w:rsidRPr="003B520B" w:rsidRDefault="00870BC0" w:rsidP="003B520B">
            <w:pPr>
              <w:spacing w:after="0" w:line="240" w:lineRule="auto"/>
              <w:jc w:val="both"/>
              <w:rPr>
                <w:rFonts w:ascii="Times New Roman" w:hAnsi="Times New Roman"/>
                <w:sz w:val="24"/>
                <w:szCs w:val="24"/>
              </w:rPr>
            </w:pPr>
            <w:r>
              <w:rPr>
                <w:rFonts w:ascii="Times New Roman" w:hAnsi="Times New Roman"/>
                <w:sz w:val="24"/>
                <w:szCs w:val="24"/>
              </w:rPr>
              <w:t>В) д</w:t>
            </w:r>
            <w:r w:rsidR="00995551" w:rsidRPr="003B520B">
              <w:rPr>
                <w:rFonts w:ascii="Times New Roman" w:hAnsi="Times New Roman"/>
                <w:sz w:val="24"/>
                <w:szCs w:val="24"/>
              </w:rPr>
              <w:t>ля ввода графической информации.</w:t>
            </w:r>
          </w:p>
        </w:tc>
      </w:tr>
      <w:tr w:rsidR="00EC42F3" w:rsidRPr="00830016" w:rsidTr="00386670">
        <w:tc>
          <w:tcPr>
            <w:tcW w:w="816" w:type="dxa"/>
            <w:shd w:val="clear" w:color="auto" w:fill="auto"/>
          </w:tcPr>
          <w:p w:rsidR="00EC42F3" w:rsidRPr="00830016" w:rsidRDefault="00870BC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.16</w:t>
            </w:r>
          </w:p>
        </w:tc>
        <w:tc>
          <w:tcPr>
            <w:tcW w:w="4429" w:type="dxa"/>
            <w:shd w:val="clear" w:color="auto" w:fill="auto"/>
          </w:tcPr>
          <w:p w:rsidR="00995551" w:rsidRPr="003B520B" w:rsidRDefault="00995551" w:rsidP="003B520B">
            <w:pPr>
              <w:spacing w:after="0" w:line="240" w:lineRule="auto"/>
              <w:jc w:val="both"/>
              <w:rPr>
                <w:rFonts w:ascii="Times New Roman" w:hAnsi="Times New Roman"/>
                <w:sz w:val="24"/>
                <w:szCs w:val="24"/>
              </w:rPr>
            </w:pPr>
            <w:r w:rsidRPr="003B520B">
              <w:rPr>
                <w:rFonts w:ascii="Times New Roman" w:hAnsi="Times New Roman"/>
                <w:sz w:val="24"/>
                <w:szCs w:val="24"/>
              </w:rPr>
              <w:t>Дигитайзер – это устройство:</w:t>
            </w:r>
          </w:p>
          <w:p w:rsidR="00EC42F3" w:rsidRPr="003B520B" w:rsidRDefault="00EC42F3" w:rsidP="003B520B">
            <w:pPr>
              <w:spacing w:after="0" w:line="240" w:lineRule="auto"/>
              <w:jc w:val="both"/>
              <w:rPr>
                <w:rFonts w:ascii="Times New Roman" w:hAnsi="Times New Roman"/>
                <w:sz w:val="24"/>
                <w:szCs w:val="24"/>
              </w:rPr>
            </w:pPr>
          </w:p>
        </w:tc>
        <w:tc>
          <w:tcPr>
            <w:tcW w:w="4678" w:type="dxa"/>
            <w:shd w:val="clear" w:color="auto" w:fill="auto"/>
          </w:tcPr>
          <w:p w:rsidR="00995551"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А) д</w:t>
            </w:r>
            <w:r w:rsidR="00995551" w:rsidRPr="003B520B">
              <w:rPr>
                <w:rFonts w:ascii="Times New Roman" w:hAnsi="Times New Roman"/>
                <w:sz w:val="24"/>
                <w:szCs w:val="24"/>
              </w:rPr>
              <w:t>ля вывода текстовой информации на экран монитора;</w:t>
            </w:r>
          </w:p>
          <w:p w:rsidR="00995551"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Б) д</w:t>
            </w:r>
            <w:r w:rsidR="00995551" w:rsidRPr="003B520B">
              <w:rPr>
                <w:rFonts w:ascii="Times New Roman" w:hAnsi="Times New Roman"/>
                <w:sz w:val="24"/>
                <w:szCs w:val="24"/>
              </w:rPr>
              <w:t>ля вывода графической информации на лист бумаги;</w:t>
            </w:r>
          </w:p>
          <w:p w:rsidR="00EC42F3" w:rsidRPr="003B520B" w:rsidRDefault="00870BC0" w:rsidP="003B520B">
            <w:pPr>
              <w:spacing w:after="0" w:line="240" w:lineRule="auto"/>
              <w:jc w:val="both"/>
              <w:rPr>
                <w:rFonts w:ascii="Times New Roman" w:hAnsi="Times New Roman"/>
                <w:sz w:val="24"/>
                <w:szCs w:val="24"/>
              </w:rPr>
            </w:pPr>
            <w:r>
              <w:rPr>
                <w:rFonts w:ascii="Times New Roman" w:hAnsi="Times New Roman"/>
                <w:sz w:val="24"/>
                <w:szCs w:val="24"/>
              </w:rPr>
              <w:t>В) д</w:t>
            </w:r>
            <w:r w:rsidR="00995551" w:rsidRPr="003B520B">
              <w:rPr>
                <w:rFonts w:ascii="Times New Roman" w:hAnsi="Times New Roman"/>
                <w:sz w:val="24"/>
                <w:szCs w:val="24"/>
              </w:rPr>
              <w:t>ля ввода текстовой и графической информации на экран монитора.</w:t>
            </w:r>
          </w:p>
        </w:tc>
      </w:tr>
      <w:tr w:rsidR="00EC42F3" w:rsidRPr="00830016" w:rsidTr="00386670">
        <w:tc>
          <w:tcPr>
            <w:tcW w:w="816" w:type="dxa"/>
            <w:shd w:val="clear" w:color="auto" w:fill="auto"/>
          </w:tcPr>
          <w:p w:rsidR="00EC42F3" w:rsidRPr="00830016" w:rsidRDefault="00870BC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.17</w:t>
            </w:r>
          </w:p>
        </w:tc>
        <w:tc>
          <w:tcPr>
            <w:tcW w:w="4429" w:type="dxa"/>
            <w:shd w:val="clear" w:color="auto" w:fill="auto"/>
          </w:tcPr>
          <w:p w:rsidR="00995551" w:rsidRPr="003B520B" w:rsidRDefault="00995551" w:rsidP="003B520B">
            <w:pPr>
              <w:spacing w:after="0" w:line="240" w:lineRule="auto"/>
              <w:jc w:val="both"/>
              <w:rPr>
                <w:rFonts w:ascii="Times New Roman" w:hAnsi="Times New Roman"/>
                <w:sz w:val="24"/>
                <w:szCs w:val="24"/>
              </w:rPr>
            </w:pPr>
            <w:r w:rsidRPr="003B520B">
              <w:rPr>
                <w:rFonts w:ascii="Times New Roman" w:hAnsi="Times New Roman"/>
                <w:sz w:val="24"/>
                <w:szCs w:val="24"/>
              </w:rPr>
              <w:t>Клавиша Tab – обеспечивает:</w:t>
            </w:r>
          </w:p>
          <w:p w:rsidR="00EC42F3" w:rsidRPr="003B520B" w:rsidRDefault="00EC42F3" w:rsidP="003B520B">
            <w:pPr>
              <w:spacing w:after="0" w:line="240" w:lineRule="auto"/>
              <w:jc w:val="both"/>
              <w:rPr>
                <w:rFonts w:ascii="Times New Roman" w:hAnsi="Times New Roman"/>
                <w:sz w:val="24"/>
                <w:szCs w:val="24"/>
              </w:rPr>
            </w:pPr>
          </w:p>
        </w:tc>
        <w:tc>
          <w:tcPr>
            <w:tcW w:w="4678" w:type="dxa"/>
            <w:shd w:val="clear" w:color="auto" w:fill="auto"/>
          </w:tcPr>
          <w:p w:rsidR="00995551"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А) п</w:t>
            </w:r>
            <w:r w:rsidR="00995551" w:rsidRPr="003B520B">
              <w:rPr>
                <w:rFonts w:ascii="Times New Roman" w:hAnsi="Times New Roman"/>
                <w:sz w:val="24"/>
                <w:szCs w:val="24"/>
              </w:rPr>
              <w:t>еревод курсора на заданное количество символов;</w:t>
            </w:r>
          </w:p>
          <w:p w:rsidR="00995551"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Б) п</w:t>
            </w:r>
            <w:r w:rsidR="00995551" w:rsidRPr="003B520B">
              <w:rPr>
                <w:rFonts w:ascii="Times New Roman" w:hAnsi="Times New Roman"/>
                <w:sz w:val="24"/>
                <w:szCs w:val="24"/>
              </w:rPr>
              <w:t>еревод курсора на один символ влево;</w:t>
            </w:r>
          </w:p>
          <w:p w:rsidR="00EC42F3" w:rsidRPr="003B520B" w:rsidRDefault="00870BC0" w:rsidP="003B520B">
            <w:pPr>
              <w:spacing w:after="0" w:line="240" w:lineRule="auto"/>
              <w:jc w:val="both"/>
              <w:rPr>
                <w:rFonts w:ascii="Times New Roman" w:hAnsi="Times New Roman"/>
                <w:sz w:val="24"/>
                <w:szCs w:val="24"/>
              </w:rPr>
            </w:pPr>
            <w:r>
              <w:rPr>
                <w:rFonts w:ascii="Times New Roman" w:hAnsi="Times New Roman"/>
                <w:sz w:val="24"/>
                <w:szCs w:val="24"/>
              </w:rPr>
              <w:t>В) п</w:t>
            </w:r>
            <w:r w:rsidR="00995551" w:rsidRPr="003B520B">
              <w:rPr>
                <w:rFonts w:ascii="Times New Roman" w:hAnsi="Times New Roman"/>
                <w:sz w:val="24"/>
                <w:szCs w:val="24"/>
              </w:rPr>
              <w:t>еревод курсора на один символ вправо.</w:t>
            </w:r>
          </w:p>
        </w:tc>
      </w:tr>
      <w:tr w:rsidR="00EC42F3" w:rsidRPr="00830016" w:rsidTr="00386670">
        <w:tc>
          <w:tcPr>
            <w:tcW w:w="816" w:type="dxa"/>
            <w:shd w:val="clear" w:color="auto" w:fill="auto"/>
          </w:tcPr>
          <w:p w:rsidR="00EC42F3" w:rsidRPr="00830016" w:rsidRDefault="00870BC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.18</w:t>
            </w:r>
          </w:p>
        </w:tc>
        <w:tc>
          <w:tcPr>
            <w:tcW w:w="4429" w:type="dxa"/>
            <w:shd w:val="clear" w:color="auto" w:fill="auto"/>
          </w:tcPr>
          <w:p w:rsidR="00995551" w:rsidRPr="003B520B" w:rsidRDefault="00995551" w:rsidP="003B520B">
            <w:pPr>
              <w:spacing w:after="0" w:line="240" w:lineRule="auto"/>
              <w:jc w:val="both"/>
              <w:rPr>
                <w:rFonts w:ascii="Times New Roman" w:hAnsi="Times New Roman"/>
                <w:sz w:val="24"/>
                <w:szCs w:val="24"/>
              </w:rPr>
            </w:pPr>
            <w:r w:rsidRPr="003B520B">
              <w:rPr>
                <w:rFonts w:ascii="Times New Roman" w:hAnsi="Times New Roman"/>
                <w:sz w:val="24"/>
                <w:szCs w:val="24"/>
              </w:rPr>
              <w:t>Фрагменты текста удаляются с помощью клавиши:</w:t>
            </w:r>
          </w:p>
          <w:p w:rsidR="00EC42F3" w:rsidRPr="003B520B" w:rsidRDefault="00EC42F3" w:rsidP="003B520B">
            <w:pPr>
              <w:spacing w:after="0" w:line="240" w:lineRule="auto"/>
              <w:jc w:val="both"/>
              <w:rPr>
                <w:rFonts w:ascii="Times New Roman" w:hAnsi="Times New Roman"/>
                <w:sz w:val="24"/>
                <w:szCs w:val="24"/>
              </w:rPr>
            </w:pPr>
          </w:p>
        </w:tc>
        <w:tc>
          <w:tcPr>
            <w:tcW w:w="4678" w:type="dxa"/>
            <w:shd w:val="clear" w:color="auto" w:fill="auto"/>
          </w:tcPr>
          <w:p w:rsidR="00995551"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 xml:space="preserve">А) клавиша </w:t>
            </w:r>
            <w:r w:rsidR="00995551" w:rsidRPr="003B520B">
              <w:rPr>
                <w:rFonts w:ascii="Times New Roman" w:hAnsi="Times New Roman"/>
                <w:sz w:val="24"/>
                <w:szCs w:val="24"/>
              </w:rPr>
              <w:t>Tab;</w:t>
            </w:r>
          </w:p>
          <w:p w:rsidR="00870BC0" w:rsidRDefault="00870BC0" w:rsidP="00870BC0">
            <w:pPr>
              <w:spacing w:after="0" w:line="240" w:lineRule="auto"/>
              <w:jc w:val="both"/>
              <w:rPr>
                <w:rFonts w:ascii="Times New Roman" w:hAnsi="Times New Roman"/>
                <w:sz w:val="24"/>
                <w:szCs w:val="24"/>
              </w:rPr>
            </w:pPr>
            <w:r>
              <w:rPr>
                <w:rFonts w:ascii="Times New Roman" w:hAnsi="Times New Roman"/>
                <w:sz w:val="24"/>
                <w:szCs w:val="24"/>
              </w:rPr>
              <w:t xml:space="preserve">Б) клавиша </w:t>
            </w:r>
            <w:r w:rsidR="00995551" w:rsidRPr="003B520B">
              <w:rPr>
                <w:rFonts w:ascii="Times New Roman" w:hAnsi="Times New Roman"/>
                <w:sz w:val="24"/>
                <w:szCs w:val="24"/>
              </w:rPr>
              <w:t>Delete;</w:t>
            </w:r>
          </w:p>
          <w:p w:rsidR="00EC42F3" w:rsidRPr="003B520B" w:rsidRDefault="00870BC0" w:rsidP="003B520B">
            <w:pPr>
              <w:spacing w:after="0" w:line="240" w:lineRule="auto"/>
              <w:jc w:val="both"/>
              <w:rPr>
                <w:rFonts w:ascii="Times New Roman" w:hAnsi="Times New Roman"/>
                <w:sz w:val="24"/>
                <w:szCs w:val="24"/>
              </w:rPr>
            </w:pPr>
            <w:r>
              <w:rPr>
                <w:rFonts w:ascii="Times New Roman" w:hAnsi="Times New Roman"/>
                <w:sz w:val="24"/>
                <w:szCs w:val="24"/>
              </w:rPr>
              <w:t xml:space="preserve">В) клавиша </w:t>
            </w:r>
            <w:r w:rsidR="00995551" w:rsidRPr="003B520B">
              <w:rPr>
                <w:rFonts w:ascii="Times New Roman" w:hAnsi="Times New Roman"/>
                <w:sz w:val="24"/>
                <w:szCs w:val="24"/>
              </w:rPr>
              <w:t>Backsp</w:t>
            </w:r>
            <w:r w:rsidR="00995551" w:rsidRPr="003B520B">
              <w:rPr>
                <w:rFonts w:ascii="Times New Roman" w:hAnsi="Times New Roman"/>
                <w:sz w:val="24"/>
                <w:szCs w:val="24"/>
                <w:lang w:val="en-US"/>
              </w:rPr>
              <w:t>a</w:t>
            </w:r>
            <w:r w:rsidR="00995551" w:rsidRPr="003B520B">
              <w:rPr>
                <w:rFonts w:ascii="Times New Roman" w:hAnsi="Times New Roman"/>
                <w:sz w:val="24"/>
                <w:szCs w:val="24"/>
              </w:rPr>
              <w:t>ce.</w:t>
            </w:r>
          </w:p>
        </w:tc>
      </w:tr>
      <w:tr w:rsidR="00EC42F3" w:rsidRPr="00830016" w:rsidTr="00386670">
        <w:tc>
          <w:tcPr>
            <w:tcW w:w="816" w:type="dxa"/>
            <w:shd w:val="clear" w:color="auto" w:fill="auto"/>
          </w:tcPr>
          <w:p w:rsidR="00EC42F3" w:rsidRPr="00830016" w:rsidRDefault="00870BC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w:t>
            </w:r>
            <w:r w:rsidR="00C5500F">
              <w:rPr>
                <w:rFonts w:ascii="Times New Roman" w:hAnsi="Times New Roman"/>
                <w:sz w:val="24"/>
                <w:szCs w:val="24"/>
              </w:rPr>
              <w:t>19</w:t>
            </w:r>
          </w:p>
        </w:tc>
        <w:tc>
          <w:tcPr>
            <w:tcW w:w="4429" w:type="dxa"/>
            <w:shd w:val="clear" w:color="auto" w:fill="auto"/>
          </w:tcPr>
          <w:p w:rsidR="00EC42F3" w:rsidRPr="003B520B" w:rsidRDefault="00995551" w:rsidP="003B520B">
            <w:pPr>
              <w:spacing w:after="0" w:line="240" w:lineRule="auto"/>
              <w:jc w:val="both"/>
              <w:rPr>
                <w:rFonts w:ascii="Times New Roman" w:hAnsi="Times New Roman"/>
                <w:sz w:val="24"/>
                <w:szCs w:val="24"/>
              </w:rPr>
            </w:pPr>
            <w:r w:rsidRPr="003B520B">
              <w:rPr>
                <w:rFonts w:ascii="Times New Roman" w:hAnsi="Times New Roman"/>
                <w:sz w:val="24"/>
                <w:szCs w:val="24"/>
              </w:rPr>
              <w:t>Клавиша, осуществляющая выход из режима программы:</w:t>
            </w:r>
          </w:p>
        </w:tc>
        <w:tc>
          <w:tcPr>
            <w:tcW w:w="4678" w:type="dxa"/>
            <w:shd w:val="clear" w:color="auto" w:fill="auto"/>
          </w:tcPr>
          <w:p w:rsidR="00995551"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 xml:space="preserve">А) клавиша </w:t>
            </w:r>
            <w:r w:rsidR="00995551" w:rsidRPr="003B520B">
              <w:rPr>
                <w:rFonts w:ascii="Times New Roman" w:hAnsi="Times New Roman"/>
                <w:sz w:val="24"/>
                <w:szCs w:val="24"/>
              </w:rPr>
              <w:t>Enter;</w:t>
            </w:r>
          </w:p>
          <w:p w:rsidR="00995551"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 xml:space="preserve">Б) клавиша </w:t>
            </w:r>
            <w:r w:rsidR="00995551" w:rsidRPr="003B520B">
              <w:rPr>
                <w:rFonts w:ascii="Times New Roman" w:hAnsi="Times New Roman"/>
                <w:sz w:val="24"/>
                <w:szCs w:val="24"/>
              </w:rPr>
              <w:t>Return;</w:t>
            </w:r>
          </w:p>
          <w:p w:rsidR="00EC42F3"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 xml:space="preserve">В) клавиша </w:t>
            </w:r>
            <w:r w:rsidR="00995551" w:rsidRPr="003B520B">
              <w:rPr>
                <w:rFonts w:ascii="Times New Roman" w:hAnsi="Times New Roman"/>
                <w:sz w:val="24"/>
                <w:szCs w:val="24"/>
              </w:rPr>
              <w:t>Escape (</w:t>
            </w:r>
            <w:r w:rsidR="00995551" w:rsidRPr="003B520B">
              <w:rPr>
                <w:rFonts w:ascii="Times New Roman" w:hAnsi="Times New Roman"/>
                <w:sz w:val="24"/>
                <w:szCs w:val="24"/>
                <w:lang w:val="en-US"/>
              </w:rPr>
              <w:t>Esc</w:t>
            </w:r>
            <w:r w:rsidR="00995551" w:rsidRPr="003B520B">
              <w:rPr>
                <w:rFonts w:ascii="Times New Roman" w:hAnsi="Times New Roman"/>
                <w:sz w:val="24"/>
                <w:szCs w:val="24"/>
              </w:rPr>
              <w:t>).</w:t>
            </w:r>
          </w:p>
        </w:tc>
      </w:tr>
      <w:tr w:rsidR="00706E4B" w:rsidRPr="00830016" w:rsidTr="00386670">
        <w:tc>
          <w:tcPr>
            <w:tcW w:w="816" w:type="dxa"/>
            <w:shd w:val="clear" w:color="auto" w:fill="auto"/>
          </w:tcPr>
          <w:p w:rsidR="00706E4B" w:rsidRPr="00830016" w:rsidRDefault="00870BC0" w:rsidP="0055453E">
            <w:pPr>
              <w:spacing w:after="0" w:line="240" w:lineRule="auto"/>
              <w:rPr>
                <w:rFonts w:ascii="Times New Roman" w:hAnsi="Times New Roman"/>
                <w:sz w:val="24"/>
                <w:szCs w:val="24"/>
              </w:rPr>
            </w:pPr>
            <w:r>
              <w:rPr>
                <w:rFonts w:ascii="Times New Roman" w:hAnsi="Times New Roman"/>
                <w:sz w:val="24"/>
                <w:szCs w:val="24"/>
              </w:rPr>
              <w:t>3.1</w:t>
            </w:r>
            <w:r w:rsidR="0055453E">
              <w:rPr>
                <w:rFonts w:ascii="Times New Roman" w:hAnsi="Times New Roman"/>
                <w:sz w:val="24"/>
                <w:szCs w:val="24"/>
              </w:rPr>
              <w:t>.2</w:t>
            </w:r>
            <w:r w:rsidR="00C5500F">
              <w:rPr>
                <w:rFonts w:ascii="Times New Roman" w:hAnsi="Times New Roman"/>
                <w:sz w:val="24"/>
                <w:szCs w:val="24"/>
              </w:rPr>
              <w:t>0</w:t>
            </w:r>
          </w:p>
        </w:tc>
        <w:tc>
          <w:tcPr>
            <w:tcW w:w="4429" w:type="dxa"/>
            <w:shd w:val="clear" w:color="auto" w:fill="auto"/>
          </w:tcPr>
          <w:p w:rsidR="00995551" w:rsidRPr="003B520B" w:rsidRDefault="00995551" w:rsidP="003B520B">
            <w:pPr>
              <w:spacing w:after="0" w:line="240" w:lineRule="auto"/>
              <w:jc w:val="both"/>
              <w:rPr>
                <w:rFonts w:ascii="Times New Roman" w:hAnsi="Times New Roman"/>
                <w:sz w:val="24"/>
                <w:szCs w:val="24"/>
              </w:rPr>
            </w:pPr>
            <w:r w:rsidRPr="003B520B">
              <w:rPr>
                <w:rFonts w:ascii="Times New Roman" w:hAnsi="Times New Roman"/>
                <w:sz w:val="24"/>
                <w:szCs w:val="24"/>
              </w:rPr>
              <w:t xml:space="preserve">Дисковод, использующий двусторонние и </w:t>
            </w:r>
            <w:r w:rsidR="00870BC0" w:rsidRPr="003B520B">
              <w:rPr>
                <w:rFonts w:ascii="Times New Roman" w:hAnsi="Times New Roman"/>
                <w:sz w:val="24"/>
                <w:szCs w:val="24"/>
              </w:rPr>
              <w:t>двухслойные</w:t>
            </w:r>
            <w:r w:rsidRPr="003B520B">
              <w:rPr>
                <w:rFonts w:ascii="Times New Roman" w:hAnsi="Times New Roman"/>
                <w:sz w:val="24"/>
                <w:szCs w:val="24"/>
              </w:rPr>
              <w:t xml:space="preserve"> диски называется:</w:t>
            </w:r>
          </w:p>
          <w:p w:rsidR="00706E4B" w:rsidRPr="003B520B" w:rsidRDefault="00706E4B" w:rsidP="003B520B">
            <w:pPr>
              <w:spacing w:after="0" w:line="240" w:lineRule="auto"/>
              <w:jc w:val="both"/>
              <w:rPr>
                <w:rFonts w:ascii="Times New Roman" w:hAnsi="Times New Roman"/>
                <w:sz w:val="24"/>
                <w:szCs w:val="24"/>
              </w:rPr>
            </w:pPr>
          </w:p>
        </w:tc>
        <w:tc>
          <w:tcPr>
            <w:tcW w:w="4678" w:type="dxa"/>
            <w:shd w:val="clear" w:color="auto" w:fill="auto"/>
          </w:tcPr>
          <w:p w:rsidR="00995551"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 xml:space="preserve">А) </w:t>
            </w:r>
            <w:r w:rsidR="00995551" w:rsidRPr="003B520B">
              <w:rPr>
                <w:rFonts w:ascii="Times New Roman" w:hAnsi="Times New Roman"/>
                <w:sz w:val="24"/>
                <w:szCs w:val="24"/>
                <w:lang w:val="en-US"/>
              </w:rPr>
              <w:t>CD</w:t>
            </w:r>
            <w:r w:rsidR="00995551" w:rsidRPr="003B520B">
              <w:rPr>
                <w:rFonts w:ascii="Times New Roman" w:hAnsi="Times New Roman"/>
                <w:sz w:val="24"/>
                <w:szCs w:val="24"/>
              </w:rPr>
              <w:t>-</w:t>
            </w:r>
            <w:r w:rsidR="00995551" w:rsidRPr="003B520B">
              <w:rPr>
                <w:rFonts w:ascii="Times New Roman" w:hAnsi="Times New Roman"/>
                <w:sz w:val="24"/>
                <w:szCs w:val="24"/>
                <w:lang w:val="en-US"/>
              </w:rPr>
              <w:t>ROM</w:t>
            </w:r>
            <w:r w:rsidR="00995551" w:rsidRPr="003B520B">
              <w:rPr>
                <w:rFonts w:ascii="Times New Roman" w:hAnsi="Times New Roman"/>
                <w:sz w:val="24"/>
                <w:szCs w:val="24"/>
              </w:rPr>
              <w:t>;</w:t>
            </w:r>
          </w:p>
          <w:p w:rsidR="00995551" w:rsidRPr="003B520B" w:rsidRDefault="00870BC0" w:rsidP="00870BC0">
            <w:pPr>
              <w:spacing w:after="0" w:line="240" w:lineRule="auto"/>
              <w:jc w:val="both"/>
              <w:rPr>
                <w:rFonts w:ascii="Times New Roman" w:hAnsi="Times New Roman"/>
                <w:sz w:val="24"/>
                <w:szCs w:val="24"/>
              </w:rPr>
            </w:pPr>
            <w:r>
              <w:rPr>
                <w:rFonts w:ascii="Times New Roman" w:hAnsi="Times New Roman"/>
                <w:sz w:val="24"/>
                <w:szCs w:val="24"/>
              </w:rPr>
              <w:t xml:space="preserve">Б) </w:t>
            </w:r>
            <w:r w:rsidR="00995551" w:rsidRPr="003B520B">
              <w:rPr>
                <w:rFonts w:ascii="Times New Roman" w:hAnsi="Times New Roman"/>
                <w:sz w:val="24"/>
                <w:szCs w:val="24"/>
                <w:lang w:val="en-US"/>
              </w:rPr>
              <w:t>CD</w:t>
            </w:r>
            <w:r w:rsidR="00995551" w:rsidRPr="003B520B">
              <w:rPr>
                <w:rFonts w:ascii="Times New Roman" w:hAnsi="Times New Roman"/>
                <w:sz w:val="24"/>
                <w:szCs w:val="24"/>
              </w:rPr>
              <w:t>-</w:t>
            </w:r>
            <w:r w:rsidR="00995551" w:rsidRPr="003B520B">
              <w:rPr>
                <w:rFonts w:ascii="Times New Roman" w:hAnsi="Times New Roman"/>
                <w:sz w:val="24"/>
                <w:szCs w:val="24"/>
                <w:lang w:val="en-US"/>
              </w:rPr>
              <w:t>RW</w:t>
            </w:r>
            <w:r w:rsidR="00995551" w:rsidRPr="003B520B">
              <w:rPr>
                <w:rFonts w:ascii="Times New Roman" w:hAnsi="Times New Roman"/>
                <w:sz w:val="24"/>
                <w:szCs w:val="24"/>
              </w:rPr>
              <w:t>;</w:t>
            </w:r>
          </w:p>
          <w:p w:rsidR="00706E4B" w:rsidRPr="003B520B" w:rsidRDefault="00870BC0" w:rsidP="003B520B">
            <w:pPr>
              <w:spacing w:after="0" w:line="240" w:lineRule="auto"/>
              <w:jc w:val="both"/>
              <w:rPr>
                <w:rFonts w:ascii="Times New Roman" w:hAnsi="Times New Roman"/>
                <w:sz w:val="24"/>
                <w:szCs w:val="24"/>
              </w:rPr>
            </w:pPr>
            <w:r>
              <w:rPr>
                <w:rFonts w:ascii="Times New Roman" w:hAnsi="Times New Roman"/>
                <w:sz w:val="24"/>
                <w:szCs w:val="24"/>
              </w:rPr>
              <w:t xml:space="preserve">В) </w:t>
            </w:r>
            <w:r w:rsidR="00995551" w:rsidRPr="003B520B">
              <w:rPr>
                <w:rFonts w:ascii="Times New Roman" w:hAnsi="Times New Roman"/>
                <w:sz w:val="24"/>
                <w:szCs w:val="24"/>
                <w:lang w:val="en-US"/>
              </w:rPr>
              <w:t>DVDROM</w:t>
            </w:r>
            <w:r w:rsidR="00995551" w:rsidRPr="003B520B">
              <w:rPr>
                <w:rFonts w:ascii="Times New Roman" w:hAnsi="Times New Roman"/>
                <w:sz w:val="24"/>
                <w:szCs w:val="24"/>
              </w:rPr>
              <w:t>.+</w:t>
            </w:r>
          </w:p>
        </w:tc>
      </w:tr>
      <w:tr w:rsidR="00870BC0" w:rsidRPr="00830016" w:rsidTr="00386670">
        <w:tc>
          <w:tcPr>
            <w:tcW w:w="816" w:type="dxa"/>
            <w:shd w:val="clear" w:color="auto" w:fill="auto"/>
          </w:tcPr>
          <w:p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3.1.2</w:t>
            </w:r>
            <w:r w:rsidR="00C5500F">
              <w:rPr>
                <w:rFonts w:ascii="Times New Roman" w:hAnsi="Times New Roman"/>
                <w:sz w:val="24"/>
                <w:szCs w:val="24"/>
              </w:rPr>
              <w:t>1</w:t>
            </w:r>
          </w:p>
        </w:tc>
        <w:tc>
          <w:tcPr>
            <w:tcW w:w="4429" w:type="dxa"/>
            <w:shd w:val="clear" w:color="auto" w:fill="auto"/>
          </w:tcPr>
          <w:p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Дисковод, использующий диски открытые только для чтения:</w:t>
            </w:r>
          </w:p>
          <w:p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rsidR="00870BC0" w:rsidRPr="003B520B" w:rsidRDefault="00C5500F" w:rsidP="00C5500F">
            <w:pPr>
              <w:spacing w:after="0" w:line="240" w:lineRule="auto"/>
              <w:jc w:val="both"/>
              <w:rPr>
                <w:rFonts w:ascii="Times New Roman" w:hAnsi="Times New Roman"/>
                <w:sz w:val="24"/>
                <w:szCs w:val="24"/>
                <w:lang w:val="en-US"/>
              </w:rPr>
            </w:pPr>
            <w:r>
              <w:rPr>
                <w:rFonts w:ascii="Times New Roman" w:hAnsi="Times New Roman"/>
                <w:sz w:val="24"/>
                <w:szCs w:val="24"/>
              </w:rPr>
              <w:t>А</w:t>
            </w:r>
            <w:r w:rsidRPr="00F243D3">
              <w:rPr>
                <w:rFonts w:ascii="Times New Roman" w:hAnsi="Times New Roman"/>
                <w:sz w:val="24"/>
                <w:szCs w:val="24"/>
                <w:lang w:val="en-US"/>
              </w:rPr>
              <w:t xml:space="preserve">) </w:t>
            </w:r>
            <w:r w:rsidR="00870BC0" w:rsidRPr="003B520B">
              <w:rPr>
                <w:rFonts w:ascii="Times New Roman" w:hAnsi="Times New Roman"/>
                <w:sz w:val="24"/>
                <w:szCs w:val="24"/>
                <w:lang w:val="en-US"/>
              </w:rPr>
              <w:t>DVD ROM</w:t>
            </w:r>
            <w:r w:rsidR="00870BC0" w:rsidRPr="00F243D3">
              <w:rPr>
                <w:rFonts w:ascii="Times New Roman" w:hAnsi="Times New Roman"/>
                <w:sz w:val="24"/>
                <w:szCs w:val="24"/>
                <w:lang w:val="en-US"/>
              </w:rPr>
              <w:t>;</w:t>
            </w:r>
          </w:p>
          <w:p w:rsidR="00870BC0" w:rsidRPr="00F243D3" w:rsidRDefault="00C5500F" w:rsidP="00C5500F">
            <w:pPr>
              <w:spacing w:after="0" w:line="240" w:lineRule="auto"/>
              <w:jc w:val="both"/>
              <w:rPr>
                <w:rFonts w:ascii="Times New Roman" w:hAnsi="Times New Roman"/>
                <w:sz w:val="24"/>
                <w:szCs w:val="24"/>
                <w:lang w:val="en-US"/>
              </w:rPr>
            </w:pPr>
            <w:r>
              <w:rPr>
                <w:rFonts w:ascii="Times New Roman" w:hAnsi="Times New Roman"/>
                <w:sz w:val="24"/>
                <w:szCs w:val="24"/>
              </w:rPr>
              <w:t>Б</w:t>
            </w:r>
            <w:r w:rsidRPr="00F243D3">
              <w:rPr>
                <w:rFonts w:ascii="Times New Roman" w:hAnsi="Times New Roman"/>
                <w:sz w:val="24"/>
                <w:szCs w:val="24"/>
                <w:lang w:val="en-US"/>
              </w:rPr>
              <w:t xml:space="preserve">) </w:t>
            </w:r>
            <w:r w:rsidR="00870BC0" w:rsidRPr="003B520B">
              <w:rPr>
                <w:rFonts w:ascii="Times New Roman" w:hAnsi="Times New Roman"/>
                <w:sz w:val="24"/>
                <w:szCs w:val="24"/>
                <w:lang w:val="en-US"/>
              </w:rPr>
              <w:t>CD</w:t>
            </w:r>
            <w:r w:rsidR="00870BC0" w:rsidRPr="00F243D3">
              <w:rPr>
                <w:rFonts w:ascii="Times New Roman" w:hAnsi="Times New Roman"/>
                <w:sz w:val="24"/>
                <w:szCs w:val="24"/>
                <w:lang w:val="en-US"/>
              </w:rPr>
              <w:t>-</w:t>
            </w:r>
            <w:r w:rsidR="00870BC0" w:rsidRPr="003B520B">
              <w:rPr>
                <w:rFonts w:ascii="Times New Roman" w:hAnsi="Times New Roman"/>
                <w:sz w:val="24"/>
                <w:szCs w:val="24"/>
                <w:lang w:val="en-US"/>
              </w:rPr>
              <w:t>ROM</w:t>
            </w:r>
            <w:r w:rsidR="00870BC0" w:rsidRPr="00F243D3">
              <w:rPr>
                <w:rFonts w:ascii="Times New Roman" w:hAnsi="Times New Roman"/>
                <w:sz w:val="24"/>
                <w:szCs w:val="24"/>
                <w:lang w:val="en-US"/>
              </w:rPr>
              <w:t>;+</w:t>
            </w:r>
          </w:p>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 xml:space="preserve">В) </w:t>
            </w:r>
            <w:r w:rsidR="00870BC0" w:rsidRPr="003B520B">
              <w:rPr>
                <w:rFonts w:ascii="Times New Roman" w:hAnsi="Times New Roman"/>
                <w:sz w:val="24"/>
                <w:szCs w:val="24"/>
                <w:lang w:val="en-US"/>
              </w:rPr>
              <w:t>CD</w:t>
            </w:r>
            <w:r w:rsidR="00870BC0" w:rsidRPr="003B520B">
              <w:rPr>
                <w:rFonts w:ascii="Times New Roman" w:hAnsi="Times New Roman"/>
                <w:sz w:val="24"/>
                <w:szCs w:val="24"/>
              </w:rPr>
              <w:t>-</w:t>
            </w:r>
            <w:r w:rsidR="00870BC0" w:rsidRPr="003B520B">
              <w:rPr>
                <w:rFonts w:ascii="Times New Roman" w:hAnsi="Times New Roman"/>
                <w:sz w:val="24"/>
                <w:szCs w:val="24"/>
                <w:lang w:val="en-US"/>
              </w:rPr>
              <w:t>RW</w:t>
            </w:r>
            <w:r w:rsidR="00870BC0" w:rsidRPr="003B520B">
              <w:rPr>
                <w:rFonts w:ascii="Times New Roman" w:hAnsi="Times New Roman"/>
                <w:sz w:val="24"/>
                <w:szCs w:val="24"/>
              </w:rPr>
              <w:t>.</w:t>
            </w:r>
          </w:p>
        </w:tc>
      </w:tr>
      <w:tr w:rsidR="00870BC0" w:rsidRPr="00830016" w:rsidTr="00386670">
        <w:tc>
          <w:tcPr>
            <w:tcW w:w="816" w:type="dxa"/>
            <w:shd w:val="clear" w:color="auto" w:fill="auto"/>
          </w:tcPr>
          <w:p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C5500F">
              <w:rPr>
                <w:rFonts w:ascii="Times New Roman" w:hAnsi="Times New Roman"/>
                <w:sz w:val="24"/>
                <w:szCs w:val="24"/>
              </w:rPr>
              <w:t>.22</w:t>
            </w:r>
          </w:p>
        </w:tc>
        <w:tc>
          <w:tcPr>
            <w:tcW w:w="4429" w:type="dxa"/>
            <w:shd w:val="clear" w:color="auto" w:fill="auto"/>
          </w:tcPr>
          <w:p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Укажите наиболее полный перечень основных устройств ПК:</w:t>
            </w:r>
          </w:p>
          <w:p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А) м</w:t>
            </w:r>
            <w:r w:rsidR="00870BC0" w:rsidRPr="003B520B">
              <w:rPr>
                <w:rFonts w:ascii="Times New Roman" w:hAnsi="Times New Roman"/>
                <w:sz w:val="24"/>
                <w:szCs w:val="24"/>
              </w:rPr>
              <w:t>икропроцессор, сопроцессор, монитор;</w:t>
            </w:r>
          </w:p>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Б) ц</w:t>
            </w:r>
            <w:r w:rsidR="00870BC0" w:rsidRPr="003B520B">
              <w:rPr>
                <w:rFonts w:ascii="Times New Roman" w:hAnsi="Times New Roman"/>
                <w:sz w:val="24"/>
                <w:szCs w:val="24"/>
              </w:rPr>
              <w:t>ентральный процессор, оперативная память, устройства ввода/вывода;</w:t>
            </w:r>
          </w:p>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В) м</w:t>
            </w:r>
            <w:r w:rsidR="00870BC0" w:rsidRPr="003B520B">
              <w:rPr>
                <w:rFonts w:ascii="Times New Roman" w:hAnsi="Times New Roman"/>
                <w:sz w:val="24"/>
                <w:szCs w:val="24"/>
              </w:rPr>
              <w:t>онитор, винчестер, принтер;</w:t>
            </w:r>
          </w:p>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 xml:space="preserve">Г) </w:t>
            </w:r>
            <w:r w:rsidR="00870BC0" w:rsidRPr="003B520B">
              <w:rPr>
                <w:rFonts w:ascii="Times New Roman" w:hAnsi="Times New Roman"/>
                <w:sz w:val="24"/>
                <w:szCs w:val="24"/>
              </w:rPr>
              <w:t>АЛУ, УУ, сопроцессор;</w:t>
            </w:r>
          </w:p>
          <w:p w:rsidR="00870BC0" w:rsidRPr="003B520B" w:rsidRDefault="00C5500F" w:rsidP="003B520B">
            <w:pPr>
              <w:spacing w:after="0" w:line="240" w:lineRule="auto"/>
              <w:jc w:val="both"/>
              <w:rPr>
                <w:rFonts w:ascii="Times New Roman" w:hAnsi="Times New Roman"/>
                <w:sz w:val="24"/>
                <w:szCs w:val="24"/>
              </w:rPr>
            </w:pPr>
            <w:r>
              <w:rPr>
                <w:rFonts w:ascii="Times New Roman" w:hAnsi="Times New Roman"/>
                <w:sz w:val="24"/>
                <w:szCs w:val="24"/>
              </w:rPr>
              <w:t>Д) с</w:t>
            </w:r>
            <w:r w:rsidR="00870BC0" w:rsidRPr="003B520B">
              <w:rPr>
                <w:rFonts w:ascii="Times New Roman" w:hAnsi="Times New Roman"/>
                <w:sz w:val="24"/>
                <w:szCs w:val="24"/>
              </w:rPr>
              <w:t>канер, мышь, монитор, принтер.</w:t>
            </w:r>
          </w:p>
        </w:tc>
      </w:tr>
      <w:tr w:rsidR="00870BC0" w:rsidRPr="00830016" w:rsidTr="00386670">
        <w:tc>
          <w:tcPr>
            <w:tcW w:w="816" w:type="dxa"/>
            <w:shd w:val="clear" w:color="auto" w:fill="auto"/>
          </w:tcPr>
          <w:p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C5500F">
              <w:rPr>
                <w:rFonts w:ascii="Times New Roman" w:hAnsi="Times New Roman"/>
                <w:sz w:val="24"/>
                <w:szCs w:val="24"/>
              </w:rPr>
              <w:t>.23</w:t>
            </w:r>
          </w:p>
        </w:tc>
        <w:tc>
          <w:tcPr>
            <w:tcW w:w="4429" w:type="dxa"/>
            <w:shd w:val="clear" w:color="auto" w:fill="auto"/>
          </w:tcPr>
          <w:p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Магистрально-модульный принцип архитектуры современных ПК подразумевает организацию его аппаратных компонентов, при которой:</w:t>
            </w:r>
          </w:p>
          <w:p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lastRenderedPageBreak/>
              <w:t>А) к</w:t>
            </w:r>
            <w:r w:rsidR="00870BC0" w:rsidRPr="003B520B">
              <w:rPr>
                <w:rFonts w:ascii="Times New Roman" w:hAnsi="Times New Roman"/>
                <w:sz w:val="24"/>
                <w:szCs w:val="24"/>
              </w:rPr>
              <w:t>аждое устройство связывается с другими напрямую;</w:t>
            </w:r>
          </w:p>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Б) к</w:t>
            </w:r>
            <w:r w:rsidR="00870BC0" w:rsidRPr="003B520B">
              <w:rPr>
                <w:rFonts w:ascii="Times New Roman" w:hAnsi="Times New Roman"/>
                <w:sz w:val="24"/>
                <w:szCs w:val="24"/>
              </w:rPr>
              <w:t xml:space="preserve">аждое устройство связывается с другими напрямую, а также через одну </w:t>
            </w:r>
            <w:r w:rsidR="00870BC0" w:rsidRPr="003B520B">
              <w:rPr>
                <w:rFonts w:ascii="Times New Roman" w:hAnsi="Times New Roman"/>
                <w:sz w:val="24"/>
                <w:szCs w:val="24"/>
              </w:rPr>
              <w:lastRenderedPageBreak/>
              <w:t>центральную магистраль;</w:t>
            </w:r>
          </w:p>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В) в</w:t>
            </w:r>
            <w:r w:rsidR="00870BC0" w:rsidRPr="003B520B">
              <w:rPr>
                <w:rFonts w:ascii="Times New Roman" w:hAnsi="Times New Roman"/>
                <w:sz w:val="24"/>
                <w:szCs w:val="24"/>
              </w:rPr>
              <w:t>се устройства связываются друг с другом через магистраль,   включающую в себя шины данных, адреса и управления;</w:t>
            </w:r>
          </w:p>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Г) у</w:t>
            </w:r>
            <w:r w:rsidR="00870BC0" w:rsidRPr="003B520B">
              <w:rPr>
                <w:rFonts w:ascii="Times New Roman" w:hAnsi="Times New Roman"/>
                <w:sz w:val="24"/>
                <w:szCs w:val="24"/>
              </w:rPr>
              <w:t>стройства связываются друг с другом в определенной фиксированной последовательности (кольцом);</w:t>
            </w:r>
          </w:p>
          <w:p w:rsidR="00870BC0" w:rsidRPr="003B520B" w:rsidRDefault="00C5500F" w:rsidP="003B520B">
            <w:pPr>
              <w:spacing w:after="0" w:line="240" w:lineRule="auto"/>
              <w:jc w:val="both"/>
              <w:rPr>
                <w:rFonts w:ascii="Times New Roman" w:hAnsi="Times New Roman"/>
                <w:sz w:val="24"/>
                <w:szCs w:val="24"/>
              </w:rPr>
            </w:pPr>
            <w:r>
              <w:rPr>
                <w:rFonts w:ascii="Times New Roman" w:hAnsi="Times New Roman"/>
                <w:sz w:val="24"/>
                <w:szCs w:val="24"/>
              </w:rPr>
              <w:t>Д) с</w:t>
            </w:r>
            <w:r w:rsidR="00870BC0" w:rsidRPr="003B520B">
              <w:rPr>
                <w:rFonts w:ascii="Times New Roman" w:hAnsi="Times New Roman"/>
                <w:sz w:val="24"/>
                <w:szCs w:val="24"/>
              </w:rPr>
              <w:t>вязь устройств друг с другом осуществляется через центральный процессор, к которому они все подключаются.</w:t>
            </w:r>
          </w:p>
        </w:tc>
      </w:tr>
      <w:tr w:rsidR="00870BC0" w:rsidRPr="00830016" w:rsidTr="00386670">
        <w:tc>
          <w:tcPr>
            <w:tcW w:w="816" w:type="dxa"/>
            <w:shd w:val="clear" w:color="auto" w:fill="auto"/>
          </w:tcPr>
          <w:p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lastRenderedPageBreak/>
              <w:t>3.1</w:t>
            </w:r>
            <w:r w:rsidR="00C5500F">
              <w:rPr>
                <w:rFonts w:ascii="Times New Roman" w:hAnsi="Times New Roman"/>
                <w:sz w:val="24"/>
                <w:szCs w:val="24"/>
              </w:rPr>
              <w:t>.24</w:t>
            </w:r>
          </w:p>
        </w:tc>
        <w:tc>
          <w:tcPr>
            <w:tcW w:w="4429" w:type="dxa"/>
            <w:shd w:val="clear" w:color="auto" w:fill="auto"/>
          </w:tcPr>
          <w:p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Перечислите устройства, входящие в состав процессора:</w:t>
            </w:r>
          </w:p>
          <w:p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А) о</w:t>
            </w:r>
            <w:r w:rsidR="00870BC0" w:rsidRPr="003B520B">
              <w:rPr>
                <w:rFonts w:ascii="Times New Roman" w:hAnsi="Times New Roman"/>
                <w:sz w:val="24"/>
                <w:szCs w:val="24"/>
              </w:rPr>
              <w:t>перативное запоминающее устройство, принтер;</w:t>
            </w:r>
          </w:p>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Б) а</w:t>
            </w:r>
            <w:r w:rsidR="00870BC0" w:rsidRPr="003B520B">
              <w:rPr>
                <w:rFonts w:ascii="Times New Roman" w:hAnsi="Times New Roman"/>
                <w:sz w:val="24"/>
                <w:szCs w:val="24"/>
              </w:rPr>
              <w:t>рифметико-логическое устройство, устройство управления;</w:t>
            </w:r>
          </w:p>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В) к</w:t>
            </w:r>
            <w:r w:rsidR="00870BC0" w:rsidRPr="003B520B">
              <w:rPr>
                <w:rFonts w:ascii="Times New Roman" w:hAnsi="Times New Roman"/>
                <w:sz w:val="24"/>
                <w:szCs w:val="24"/>
              </w:rPr>
              <w:t>эш-память, видеопамять;</w:t>
            </w:r>
          </w:p>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Г) с</w:t>
            </w:r>
            <w:r w:rsidR="00870BC0" w:rsidRPr="003B520B">
              <w:rPr>
                <w:rFonts w:ascii="Times New Roman" w:hAnsi="Times New Roman"/>
                <w:sz w:val="24"/>
                <w:szCs w:val="24"/>
              </w:rPr>
              <w:t>канер, ПЗУ;</w:t>
            </w:r>
          </w:p>
          <w:p w:rsidR="00870BC0" w:rsidRPr="003B520B" w:rsidRDefault="00C5500F" w:rsidP="003B520B">
            <w:pPr>
              <w:spacing w:after="0" w:line="240" w:lineRule="auto"/>
              <w:jc w:val="both"/>
              <w:rPr>
                <w:rFonts w:ascii="Times New Roman" w:hAnsi="Times New Roman"/>
                <w:sz w:val="24"/>
                <w:szCs w:val="24"/>
              </w:rPr>
            </w:pPr>
            <w:r>
              <w:rPr>
                <w:rFonts w:ascii="Times New Roman" w:hAnsi="Times New Roman"/>
                <w:sz w:val="24"/>
                <w:szCs w:val="24"/>
              </w:rPr>
              <w:t>Д) д</w:t>
            </w:r>
            <w:r w:rsidR="00870BC0" w:rsidRPr="003B520B">
              <w:rPr>
                <w:rFonts w:ascii="Times New Roman" w:hAnsi="Times New Roman"/>
                <w:sz w:val="24"/>
                <w:szCs w:val="24"/>
              </w:rPr>
              <w:t>исплейный процессор, видеоадаптер.</w:t>
            </w:r>
          </w:p>
        </w:tc>
      </w:tr>
      <w:tr w:rsidR="00870BC0" w:rsidRPr="00830016" w:rsidTr="00386670">
        <w:tc>
          <w:tcPr>
            <w:tcW w:w="816" w:type="dxa"/>
            <w:shd w:val="clear" w:color="auto" w:fill="auto"/>
          </w:tcPr>
          <w:p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C5500F">
              <w:rPr>
                <w:rFonts w:ascii="Times New Roman" w:hAnsi="Times New Roman"/>
                <w:sz w:val="24"/>
                <w:szCs w:val="24"/>
              </w:rPr>
              <w:t>.25</w:t>
            </w:r>
          </w:p>
        </w:tc>
        <w:tc>
          <w:tcPr>
            <w:tcW w:w="4429" w:type="dxa"/>
            <w:shd w:val="clear" w:color="auto" w:fill="auto"/>
          </w:tcPr>
          <w:p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Процессор обрабатывает информацию:</w:t>
            </w:r>
          </w:p>
          <w:p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А) в</w:t>
            </w:r>
            <w:r w:rsidR="00870BC0" w:rsidRPr="003B520B">
              <w:rPr>
                <w:rFonts w:ascii="Times New Roman" w:hAnsi="Times New Roman"/>
                <w:sz w:val="24"/>
                <w:szCs w:val="24"/>
              </w:rPr>
              <w:t xml:space="preserve"> десятичной системе счисления;</w:t>
            </w:r>
          </w:p>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Б) в</w:t>
            </w:r>
            <w:r w:rsidR="00870BC0" w:rsidRPr="003B520B">
              <w:rPr>
                <w:rFonts w:ascii="Times New Roman" w:hAnsi="Times New Roman"/>
                <w:sz w:val="24"/>
                <w:szCs w:val="24"/>
              </w:rPr>
              <w:t xml:space="preserve"> двоичном коде;</w:t>
            </w:r>
          </w:p>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В) на</w:t>
            </w:r>
            <w:r w:rsidR="00870BC0" w:rsidRPr="003B520B">
              <w:rPr>
                <w:rFonts w:ascii="Times New Roman" w:hAnsi="Times New Roman"/>
                <w:sz w:val="24"/>
                <w:szCs w:val="24"/>
              </w:rPr>
              <w:t xml:space="preserve"> языке программирования Бейсик;</w:t>
            </w:r>
          </w:p>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Г) в</w:t>
            </w:r>
            <w:r w:rsidR="00870BC0" w:rsidRPr="003B520B">
              <w:rPr>
                <w:rFonts w:ascii="Times New Roman" w:hAnsi="Times New Roman"/>
                <w:sz w:val="24"/>
                <w:szCs w:val="24"/>
              </w:rPr>
              <w:t xml:space="preserve"> текстовом виде;</w:t>
            </w:r>
          </w:p>
          <w:p w:rsidR="00870BC0" w:rsidRPr="003B520B" w:rsidRDefault="00C5500F" w:rsidP="003B520B">
            <w:pPr>
              <w:spacing w:after="0" w:line="240" w:lineRule="auto"/>
              <w:jc w:val="both"/>
              <w:rPr>
                <w:rFonts w:ascii="Times New Roman" w:hAnsi="Times New Roman"/>
                <w:sz w:val="24"/>
                <w:szCs w:val="24"/>
              </w:rPr>
            </w:pPr>
            <w:r>
              <w:rPr>
                <w:rFonts w:ascii="Times New Roman" w:hAnsi="Times New Roman"/>
                <w:sz w:val="24"/>
                <w:szCs w:val="24"/>
              </w:rPr>
              <w:t>Д) н</w:t>
            </w:r>
            <w:r w:rsidR="00870BC0" w:rsidRPr="003B520B">
              <w:rPr>
                <w:rFonts w:ascii="Times New Roman" w:hAnsi="Times New Roman"/>
                <w:sz w:val="24"/>
                <w:szCs w:val="24"/>
              </w:rPr>
              <w:t>а языке программирования Паскаль.</w:t>
            </w:r>
          </w:p>
        </w:tc>
      </w:tr>
      <w:tr w:rsidR="00870BC0" w:rsidRPr="00830016" w:rsidTr="00386670">
        <w:tc>
          <w:tcPr>
            <w:tcW w:w="816" w:type="dxa"/>
            <w:shd w:val="clear" w:color="auto" w:fill="auto"/>
          </w:tcPr>
          <w:p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C5500F">
              <w:rPr>
                <w:rFonts w:ascii="Times New Roman" w:hAnsi="Times New Roman"/>
                <w:sz w:val="24"/>
                <w:szCs w:val="24"/>
              </w:rPr>
              <w:t>.26</w:t>
            </w:r>
          </w:p>
        </w:tc>
        <w:tc>
          <w:tcPr>
            <w:tcW w:w="4429" w:type="dxa"/>
            <w:shd w:val="clear" w:color="auto" w:fill="auto"/>
          </w:tcPr>
          <w:p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Постоянное запоминающее устройство служит для:</w:t>
            </w:r>
          </w:p>
          <w:p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А) с</w:t>
            </w:r>
            <w:r w:rsidR="00870BC0" w:rsidRPr="003B520B">
              <w:rPr>
                <w:rFonts w:ascii="Times New Roman" w:hAnsi="Times New Roman"/>
                <w:sz w:val="24"/>
                <w:szCs w:val="24"/>
              </w:rPr>
              <w:t>охранения программ начальной загрузки компьютера и тестирования его узлов;</w:t>
            </w:r>
          </w:p>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Б) х</w:t>
            </w:r>
            <w:r w:rsidR="00870BC0" w:rsidRPr="003B520B">
              <w:rPr>
                <w:rFonts w:ascii="Times New Roman" w:hAnsi="Times New Roman"/>
                <w:sz w:val="24"/>
                <w:szCs w:val="24"/>
              </w:rPr>
              <w:t>ранения программы пользователя во время работы;</w:t>
            </w:r>
          </w:p>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В) з</w:t>
            </w:r>
            <w:r w:rsidR="00870BC0" w:rsidRPr="003B520B">
              <w:rPr>
                <w:rFonts w:ascii="Times New Roman" w:hAnsi="Times New Roman"/>
                <w:sz w:val="24"/>
                <w:szCs w:val="24"/>
              </w:rPr>
              <w:t>аписи особо ценных прикладных программ;</w:t>
            </w:r>
          </w:p>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Г) х</w:t>
            </w:r>
            <w:r w:rsidR="00870BC0" w:rsidRPr="003B520B">
              <w:rPr>
                <w:rFonts w:ascii="Times New Roman" w:hAnsi="Times New Roman"/>
                <w:sz w:val="24"/>
                <w:szCs w:val="24"/>
              </w:rPr>
              <w:t>ранения часто используемых программ;</w:t>
            </w:r>
          </w:p>
          <w:p w:rsidR="00870BC0" w:rsidRPr="003B520B" w:rsidRDefault="00C5500F" w:rsidP="003B520B">
            <w:pPr>
              <w:spacing w:after="0" w:line="240" w:lineRule="auto"/>
              <w:jc w:val="both"/>
              <w:rPr>
                <w:rFonts w:ascii="Times New Roman" w:hAnsi="Times New Roman"/>
                <w:sz w:val="24"/>
                <w:szCs w:val="24"/>
              </w:rPr>
            </w:pPr>
            <w:r>
              <w:rPr>
                <w:rFonts w:ascii="Times New Roman" w:hAnsi="Times New Roman"/>
                <w:sz w:val="24"/>
                <w:szCs w:val="24"/>
              </w:rPr>
              <w:t>Д) п</w:t>
            </w:r>
            <w:r w:rsidR="00870BC0" w:rsidRPr="003B520B">
              <w:rPr>
                <w:rFonts w:ascii="Times New Roman" w:hAnsi="Times New Roman"/>
                <w:sz w:val="24"/>
                <w:szCs w:val="24"/>
              </w:rPr>
              <w:t>остоянного хранения особо ценных документов.</w:t>
            </w:r>
          </w:p>
        </w:tc>
      </w:tr>
      <w:tr w:rsidR="00870BC0" w:rsidRPr="00830016" w:rsidTr="00386670">
        <w:tc>
          <w:tcPr>
            <w:tcW w:w="816" w:type="dxa"/>
            <w:shd w:val="clear" w:color="auto" w:fill="auto"/>
          </w:tcPr>
          <w:p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C5500F">
              <w:rPr>
                <w:rFonts w:ascii="Times New Roman" w:hAnsi="Times New Roman"/>
                <w:sz w:val="24"/>
                <w:szCs w:val="24"/>
              </w:rPr>
              <w:t>.27</w:t>
            </w:r>
          </w:p>
        </w:tc>
        <w:tc>
          <w:tcPr>
            <w:tcW w:w="4429" w:type="dxa"/>
            <w:shd w:val="clear" w:color="auto" w:fill="auto"/>
          </w:tcPr>
          <w:p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Во время исполнения прикладная программа хранится:</w:t>
            </w:r>
          </w:p>
          <w:p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А) в</w:t>
            </w:r>
            <w:r w:rsidR="00870BC0" w:rsidRPr="003B520B">
              <w:rPr>
                <w:rFonts w:ascii="Times New Roman" w:hAnsi="Times New Roman"/>
                <w:sz w:val="24"/>
                <w:szCs w:val="24"/>
              </w:rPr>
              <w:t xml:space="preserve"> видеопамяти;</w:t>
            </w:r>
          </w:p>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Б) в</w:t>
            </w:r>
            <w:r w:rsidR="00870BC0" w:rsidRPr="003B520B">
              <w:rPr>
                <w:rFonts w:ascii="Times New Roman" w:hAnsi="Times New Roman"/>
                <w:sz w:val="24"/>
                <w:szCs w:val="24"/>
              </w:rPr>
              <w:t xml:space="preserve"> процессоре;</w:t>
            </w:r>
          </w:p>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В) в</w:t>
            </w:r>
            <w:r w:rsidR="00870BC0" w:rsidRPr="003B520B">
              <w:rPr>
                <w:rFonts w:ascii="Times New Roman" w:hAnsi="Times New Roman"/>
                <w:sz w:val="24"/>
                <w:szCs w:val="24"/>
              </w:rPr>
              <w:t xml:space="preserve"> оперативной памяти;</w:t>
            </w:r>
          </w:p>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Г) н</w:t>
            </w:r>
            <w:r w:rsidR="00870BC0" w:rsidRPr="003B520B">
              <w:rPr>
                <w:rFonts w:ascii="Times New Roman" w:hAnsi="Times New Roman"/>
                <w:sz w:val="24"/>
                <w:szCs w:val="24"/>
              </w:rPr>
              <w:t>а жестком диске;</w:t>
            </w:r>
          </w:p>
          <w:p w:rsidR="00870BC0" w:rsidRPr="003B520B" w:rsidRDefault="00C5500F" w:rsidP="003B520B">
            <w:pPr>
              <w:spacing w:after="0" w:line="240" w:lineRule="auto"/>
              <w:jc w:val="both"/>
              <w:rPr>
                <w:rFonts w:ascii="Times New Roman" w:hAnsi="Times New Roman"/>
                <w:sz w:val="24"/>
                <w:szCs w:val="24"/>
              </w:rPr>
            </w:pPr>
            <w:r>
              <w:rPr>
                <w:rFonts w:ascii="Times New Roman" w:hAnsi="Times New Roman"/>
                <w:sz w:val="24"/>
                <w:szCs w:val="24"/>
              </w:rPr>
              <w:t>Д) в</w:t>
            </w:r>
            <w:r w:rsidR="00870BC0" w:rsidRPr="003B520B">
              <w:rPr>
                <w:rFonts w:ascii="Times New Roman" w:hAnsi="Times New Roman"/>
                <w:sz w:val="24"/>
                <w:szCs w:val="24"/>
              </w:rPr>
              <w:t xml:space="preserve"> ПЗУ.</w:t>
            </w:r>
          </w:p>
        </w:tc>
      </w:tr>
      <w:tr w:rsidR="00870BC0" w:rsidRPr="00830016" w:rsidTr="00386670">
        <w:tc>
          <w:tcPr>
            <w:tcW w:w="816" w:type="dxa"/>
            <w:shd w:val="clear" w:color="auto" w:fill="auto"/>
          </w:tcPr>
          <w:p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C5500F">
              <w:rPr>
                <w:rFonts w:ascii="Times New Roman" w:hAnsi="Times New Roman"/>
                <w:sz w:val="24"/>
                <w:szCs w:val="24"/>
              </w:rPr>
              <w:t>.28</w:t>
            </w:r>
          </w:p>
        </w:tc>
        <w:tc>
          <w:tcPr>
            <w:tcW w:w="4429" w:type="dxa"/>
            <w:shd w:val="clear" w:color="auto" w:fill="auto"/>
          </w:tcPr>
          <w:p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Адресуемость оперативной памяти означает:</w:t>
            </w:r>
          </w:p>
          <w:p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А) д</w:t>
            </w:r>
            <w:r w:rsidR="00870BC0" w:rsidRPr="003B520B">
              <w:rPr>
                <w:rFonts w:ascii="Times New Roman" w:hAnsi="Times New Roman"/>
                <w:sz w:val="24"/>
                <w:szCs w:val="24"/>
              </w:rPr>
              <w:t>искретность структурных единиц памяти;</w:t>
            </w:r>
          </w:p>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Б) э</w:t>
            </w:r>
            <w:r w:rsidR="00870BC0" w:rsidRPr="003B520B">
              <w:rPr>
                <w:rFonts w:ascii="Times New Roman" w:hAnsi="Times New Roman"/>
                <w:sz w:val="24"/>
                <w:szCs w:val="24"/>
              </w:rPr>
              <w:t>нергозависимость оперативной памяти;</w:t>
            </w:r>
          </w:p>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В) в</w:t>
            </w:r>
            <w:r w:rsidR="00870BC0" w:rsidRPr="003B520B">
              <w:rPr>
                <w:rFonts w:ascii="Times New Roman" w:hAnsi="Times New Roman"/>
                <w:sz w:val="24"/>
                <w:szCs w:val="24"/>
              </w:rPr>
              <w:t>озможность произвольного доступа к каждой единице памяти;</w:t>
            </w:r>
          </w:p>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Г) н</w:t>
            </w:r>
            <w:r w:rsidR="00870BC0" w:rsidRPr="003B520B">
              <w:rPr>
                <w:rFonts w:ascii="Times New Roman" w:hAnsi="Times New Roman"/>
                <w:sz w:val="24"/>
                <w:szCs w:val="24"/>
              </w:rPr>
              <w:t>аличие номера у каждой ячейки оперативной памяти;</w:t>
            </w:r>
          </w:p>
          <w:p w:rsidR="00870BC0" w:rsidRPr="003B520B" w:rsidRDefault="00C5500F" w:rsidP="003B520B">
            <w:pPr>
              <w:spacing w:after="0" w:line="240" w:lineRule="auto"/>
              <w:jc w:val="both"/>
              <w:rPr>
                <w:rFonts w:ascii="Times New Roman" w:hAnsi="Times New Roman"/>
                <w:sz w:val="24"/>
                <w:szCs w:val="24"/>
              </w:rPr>
            </w:pPr>
            <w:r>
              <w:rPr>
                <w:rFonts w:ascii="Times New Roman" w:hAnsi="Times New Roman"/>
                <w:sz w:val="24"/>
                <w:szCs w:val="24"/>
              </w:rPr>
              <w:t>Д) э</w:t>
            </w:r>
            <w:r w:rsidR="00870BC0" w:rsidRPr="003B520B">
              <w:rPr>
                <w:rFonts w:ascii="Times New Roman" w:hAnsi="Times New Roman"/>
                <w:sz w:val="24"/>
                <w:szCs w:val="24"/>
              </w:rPr>
              <w:t>нергозависимость постоянной памяти.</w:t>
            </w:r>
          </w:p>
        </w:tc>
      </w:tr>
      <w:tr w:rsidR="00870BC0" w:rsidRPr="00830016" w:rsidTr="00386670">
        <w:tc>
          <w:tcPr>
            <w:tcW w:w="816" w:type="dxa"/>
            <w:shd w:val="clear" w:color="auto" w:fill="auto"/>
          </w:tcPr>
          <w:p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C5500F">
              <w:rPr>
                <w:rFonts w:ascii="Times New Roman" w:hAnsi="Times New Roman"/>
                <w:sz w:val="24"/>
                <w:szCs w:val="24"/>
              </w:rPr>
              <w:t>.29</w:t>
            </w:r>
          </w:p>
        </w:tc>
        <w:tc>
          <w:tcPr>
            <w:tcW w:w="4429" w:type="dxa"/>
            <w:shd w:val="clear" w:color="auto" w:fill="auto"/>
          </w:tcPr>
          <w:p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Персональный компьютер не будет функционировать, если отключить:</w:t>
            </w:r>
          </w:p>
          <w:p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А) д</w:t>
            </w:r>
            <w:r w:rsidR="00870BC0" w:rsidRPr="003B520B">
              <w:rPr>
                <w:rFonts w:ascii="Times New Roman" w:hAnsi="Times New Roman"/>
                <w:sz w:val="24"/>
                <w:szCs w:val="24"/>
              </w:rPr>
              <w:t>исковод;</w:t>
            </w:r>
          </w:p>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Б) о</w:t>
            </w:r>
            <w:r w:rsidR="00870BC0" w:rsidRPr="003B520B">
              <w:rPr>
                <w:rFonts w:ascii="Times New Roman" w:hAnsi="Times New Roman"/>
                <w:sz w:val="24"/>
                <w:szCs w:val="24"/>
              </w:rPr>
              <w:t>перативную память;</w:t>
            </w:r>
          </w:p>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В) м</w:t>
            </w:r>
            <w:r w:rsidR="00870BC0" w:rsidRPr="003B520B">
              <w:rPr>
                <w:rFonts w:ascii="Times New Roman" w:hAnsi="Times New Roman"/>
                <w:sz w:val="24"/>
                <w:szCs w:val="24"/>
              </w:rPr>
              <w:t>ышь;</w:t>
            </w:r>
          </w:p>
          <w:p w:rsidR="00870BC0" w:rsidRPr="003B520B" w:rsidRDefault="00C5500F" w:rsidP="00C5500F">
            <w:pPr>
              <w:spacing w:after="0" w:line="240" w:lineRule="auto"/>
              <w:jc w:val="both"/>
              <w:rPr>
                <w:rFonts w:ascii="Times New Roman" w:hAnsi="Times New Roman"/>
                <w:sz w:val="24"/>
                <w:szCs w:val="24"/>
              </w:rPr>
            </w:pPr>
            <w:r>
              <w:rPr>
                <w:rFonts w:ascii="Times New Roman" w:hAnsi="Times New Roman"/>
                <w:sz w:val="24"/>
                <w:szCs w:val="24"/>
              </w:rPr>
              <w:t>Г) п</w:t>
            </w:r>
            <w:r w:rsidR="00870BC0" w:rsidRPr="003B520B">
              <w:rPr>
                <w:rFonts w:ascii="Times New Roman" w:hAnsi="Times New Roman"/>
                <w:sz w:val="24"/>
                <w:szCs w:val="24"/>
              </w:rPr>
              <w:t>ринтер;</w:t>
            </w:r>
          </w:p>
          <w:p w:rsidR="00870BC0" w:rsidRPr="003B520B" w:rsidRDefault="00C5500F" w:rsidP="003B520B">
            <w:pPr>
              <w:spacing w:after="0" w:line="240" w:lineRule="auto"/>
              <w:jc w:val="both"/>
              <w:rPr>
                <w:rFonts w:ascii="Times New Roman" w:hAnsi="Times New Roman"/>
                <w:sz w:val="24"/>
                <w:szCs w:val="24"/>
              </w:rPr>
            </w:pPr>
            <w:r>
              <w:rPr>
                <w:rFonts w:ascii="Times New Roman" w:hAnsi="Times New Roman"/>
                <w:sz w:val="24"/>
                <w:szCs w:val="24"/>
              </w:rPr>
              <w:lastRenderedPageBreak/>
              <w:t>Д) с</w:t>
            </w:r>
            <w:r w:rsidR="00870BC0" w:rsidRPr="003B520B">
              <w:rPr>
                <w:rFonts w:ascii="Times New Roman" w:hAnsi="Times New Roman"/>
                <w:sz w:val="24"/>
                <w:szCs w:val="24"/>
              </w:rPr>
              <w:t>канер.</w:t>
            </w:r>
          </w:p>
        </w:tc>
      </w:tr>
      <w:tr w:rsidR="00870BC0" w:rsidRPr="00830016" w:rsidTr="00386670">
        <w:tc>
          <w:tcPr>
            <w:tcW w:w="816" w:type="dxa"/>
            <w:shd w:val="clear" w:color="auto" w:fill="auto"/>
          </w:tcPr>
          <w:p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lastRenderedPageBreak/>
              <w:t>3.1</w:t>
            </w:r>
            <w:r w:rsidR="00AD7E34">
              <w:rPr>
                <w:rFonts w:ascii="Times New Roman" w:hAnsi="Times New Roman"/>
                <w:sz w:val="24"/>
                <w:szCs w:val="24"/>
              </w:rPr>
              <w:t>.30</w:t>
            </w:r>
          </w:p>
        </w:tc>
        <w:tc>
          <w:tcPr>
            <w:tcW w:w="4429" w:type="dxa"/>
            <w:shd w:val="clear" w:color="auto" w:fill="auto"/>
          </w:tcPr>
          <w:p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Для долговременного хранения информации служит:</w:t>
            </w:r>
          </w:p>
          <w:p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rsidR="00870BC0" w:rsidRPr="003B520B" w:rsidRDefault="00AD7E34" w:rsidP="00AD7E34">
            <w:pPr>
              <w:spacing w:after="0" w:line="240" w:lineRule="auto"/>
              <w:jc w:val="both"/>
              <w:rPr>
                <w:rFonts w:ascii="Times New Roman" w:hAnsi="Times New Roman"/>
                <w:sz w:val="24"/>
                <w:szCs w:val="24"/>
              </w:rPr>
            </w:pPr>
            <w:r>
              <w:rPr>
                <w:rFonts w:ascii="Times New Roman" w:hAnsi="Times New Roman"/>
                <w:sz w:val="24"/>
                <w:szCs w:val="24"/>
              </w:rPr>
              <w:t>А) о</w:t>
            </w:r>
            <w:r w:rsidR="00870BC0" w:rsidRPr="003B520B">
              <w:rPr>
                <w:rFonts w:ascii="Times New Roman" w:hAnsi="Times New Roman"/>
                <w:sz w:val="24"/>
                <w:szCs w:val="24"/>
              </w:rPr>
              <w:t>перативная память;</w:t>
            </w:r>
          </w:p>
          <w:p w:rsidR="00870BC0" w:rsidRPr="003B520B" w:rsidRDefault="00AD7E34" w:rsidP="00AD7E34">
            <w:pPr>
              <w:spacing w:after="0" w:line="240" w:lineRule="auto"/>
              <w:jc w:val="both"/>
              <w:rPr>
                <w:rFonts w:ascii="Times New Roman" w:hAnsi="Times New Roman"/>
                <w:sz w:val="24"/>
                <w:szCs w:val="24"/>
              </w:rPr>
            </w:pPr>
            <w:r>
              <w:rPr>
                <w:rFonts w:ascii="Times New Roman" w:hAnsi="Times New Roman"/>
                <w:sz w:val="24"/>
                <w:szCs w:val="24"/>
              </w:rPr>
              <w:t>Б) п</w:t>
            </w:r>
            <w:r w:rsidR="00870BC0" w:rsidRPr="003B520B">
              <w:rPr>
                <w:rFonts w:ascii="Times New Roman" w:hAnsi="Times New Roman"/>
                <w:sz w:val="24"/>
                <w:szCs w:val="24"/>
              </w:rPr>
              <w:t>роцессор;</w:t>
            </w:r>
          </w:p>
          <w:p w:rsidR="00870BC0" w:rsidRPr="003B520B" w:rsidRDefault="00AD7E34" w:rsidP="00AD7E34">
            <w:pPr>
              <w:spacing w:after="0" w:line="240" w:lineRule="auto"/>
              <w:jc w:val="both"/>
              <w:rPr>
                <w:rFonts w:ascii="Times New Roman" w:hAnsi="Times New Roman"/>
                <w:sz w:val="24"/>
                <w:szCs w:val="24"/>
              </w:rPr>
            </w:pPr>
            <w:r>
              <w:rPr>
                <w:rFonts w:ascii="Times New Roman" w:hAnsi="Times New Roman"/>
                <w:sz w:val="24"/>
                <w:szCs w:val="24"/>
              </w:rPr>
              <w:t>В) в</w:t>
            </w:r>
            <w:r w:rsidR="00870BC0" w:rsidRPr="003B520B">
              <w:rPr>
                <w:rFonts w:ascii="Times New Roman" w:hAnsi="Times New Roman"/>
                <w:sz w:val="24"/>
                <w:szCs w:val="24"/>
              </w:rPr>
              <w:t>нешний носитель;</w:t>
            </w:r>
          </w:p>
          <w:p w:rsidR="00870BC0" w:rsidRPr="003B520B" w:rsidRDefault="00AD7E34" w:rsidP="00AD7E34">
            <w:pPr>
              <w:spacing w:after="0" w:line="240" w:lineRule="auto"/>
              <w:jc w:val="both"/>
              <w:rPr>
                <w:rFonts w:ascii="Times New Roman" w:hAnsi="Times New Roman"/>
                <w:sz w:val="24"/>
                <w:szCs w:val="24"/>
              </w:rPr>
            </w:pPr>
            <w:r>
              <w:rPr>
                <w:rFonts w:ascii="Times New Roman" w:hAnsi="Times New Roman"/>
                <w:sz w:val="24"/>
                <w:szCs w:val="24"/>
              </w:rPr>
              <w:t>Г) д</w:t>
            </w:r>
            <w:r w:rsidR="00870BC0" w:rsidRPr="003B520B">
              <w:rPr>
                <w:rFonts w:ascii="Times New Roman" w:hAnsi="Times New Roman"/>
                <w:sz w:val="24"/>
                <w:szCs w:val="24"/>
              </w:rPr>
              <w:t>исковод;</w:t>
            </w:r>
          </w:p>
          <w:p w:rsidR="00870BC0" w:rsidRPr="003B520B" w:rsidRDefault="00AD7E34" w:rsidP="003B520B">
            <w:pPr>
              <w:spacing w:after="0" w:line="240" w:lineRule="auto"/>
              <w:jc w:val="both"/>
              <w:rPr>
                <w:rFonts w:ascii="Times New Roman" w:hAnsi="Times New Roman"/>
                <w:sz w:val="24"/>
                <w:szCs w:val="24"/>
              </w:rPr>
            </w:pPr>
            <w:r>
              <w:rPr>
                <w:rFonts w:ascii="Times New Roman" w:hAnsi="Times New Roman"/>
                <w:sz w:val="24"/>
                <w:szCs w:val="24"/>
              </w:rPr>
              <w:t>Д) б</w:t>
            </w:r>
            <w:r w:rsidR="00870BC0" w:rsidRPr="003B520B">
              <w:rPr>
                <w:rFonts w:ascii="Times New Roman" w:hAnsi="Times New Roman"/>
                <w:sz w:val="24"/>
                <w:szCs w:val="24"/>
              </w:rPr>
              <w:t>лок питания.</w:t>
            </w:r>
          </w:p>
        </w:tc>
      </w:tr>
      <w:tr w:rsidR="00870BC0" w:rsidRPr="00830016" w:rsidTr="00386670">
        <w:tc>
          <w:tcPr>
            <w:tcW w:w="816" w:type="dxa"/>
            <w:shd w:val="clear" w:color="auto" w:fill="auto"/>
          </w:tcPr>
          <w:p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AD7E34">
              <w:rPr>
                <w:rFonts w:ascii="Times New Roman" w:hAnsi="Times New Roman"/>
                <w:sz w:val="24"/>
                <w:szCs w:val="24"/>
              </w:rPr>
              <w:t>.31</w:t>
            </w:r>
          </w:p>
        </w:tc>
        <w:tc>
          <w:tcPr>
            <w:tcW w:w="4429" w:type="dxa"/>
            <w:shd w:val="clear" w:color="auto" w:fill="auto"/>
          </w:tcPr>
          <w:p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 xml:space="preserve">Процесс хранения информации на внешних носителях принципиально отличается от процесса хранения информации в оперативной памяти: </w:t>
            </w:r>
          </w:p>
        </w:tc>
        <w:tc>
          <w:tcPr>
            <w:tcW w:w="4678" w:type="dxa"/>
            <w:shd w:val="clear" w:color="auto" w:fill="auto"/>
          </w:tcPr>
          <w:p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А) т</w:t>
            </w:r>
            <w:r w:rsidR="00870BC0" w:rsidRPr="003B520B">
              <w:rPr>
                <w:rFonts w:ascii="Times New Roman" w:hAnsi="Times New Roman"/>
                <w:sz w:val="24"/>
                <w:szCs w:val="24"/>
              </w:rPr>
              <w:t>ем, что на внешних носителях информация может храниться после отключения питания компьютера;</w:t>
            </w:r>
          </w:p>
          <w:p w:rsidR="0054049D" w:rsidRDefault="0054049D" w:rsidP="0054049D">
            <w:pPr>
              <w:spacing w:after="0" w:line="240" w:lineRule="auto"/>
              <w:jc w:val="both"/>
              <w:rPr>
                <w:rFonts w:ascii="Times New Roman" w:hAnsi="Times New Roman"/>
                <w:sz w:val="24"/>
                <w:szCs w:val="24"/>
              </w:rPr>
            </w:pPr>
            <w:r>
              <w:rPr>
                <w:rFonts w:ascii="Times New Roman" w:hAnsi="Times New Roman"/>
                <w:sz w:val="24"/>
                <w:szCs w:val="24"/>
              </w:rPr>
              <w:t>Б) о</w:t>
            </w:r>
            <w:r w:rsidR="00870BC0" w:rsidRPr="003B520B">
              <w:rPr>
                <w:rFonts w:ascii="Times New Roman" w:hAnsi="Times New Roman"/>
                <w:sz w:val="24"/>
                <w:szCs w:val="24"/>
              </w:rPr>
              <w:t>бъемом хранимой информации;</w:t>
            </w:r>
          </w:p>
          <w:p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В) р</w:t>
            </w:r>
            <w:r w:rsidR="00870BC0" w:rsidRPr="003B520B">
              <w:rPr>
                <w:rFonts w:ascii="Times New Roman" w:hAnsi="Times New Roman"/>
                <w:sz w:val="24"/>
                <w:szCs w:val="24"/>
              </w:rPr>
              <w:t>азличной скоростью доступа к хранимой информации;</w:t>
            </w:r>
          </w:p>
          <w:p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Г) в</w:t>
            </w:r>
            <w:r w:rsidR="00870BC0" w:rsidRPr="003B520B">
              <w:rPr>
                <w:rFonts w:ascii="Times New Roman" w:hAnsi="Times New Roman"/>
                <w:sz w:val="24"/>
                <w:szCs w:val="24"/>
              </w:rPr>
              <w:t>озможностью защиты информации;</w:t>
            </w:r>
          </w:p>
          <w:p w:rsidR="00870BC0" w:rsidRPr="003B520B" w:rsidRDefault="0054049D" w:rsidP="003B520B">
            <w:pPr>
              <w:spacing w:after="0" w:line="240" w:lineRule="auto"/>
              <w:jc w:val="both"/>
              <w:rPr>
                <w:rFonts w:ascii="Times New Roman" w:hAnsi="Times New Roman"/>
                <w:sz w:val="24"/>
                <w:szCs w:val="24"/>
              </w:rPr>
            </w:pPr>
            <w:r>
              <w:rPr>
                <w:rFonts w:ascii="Times New Roman" w:hAnsi="Times New Roman"/>
                <w:sz w:val="24"/>
                <w:szCs w:val="24"/>
              </w:rPr>
              <w:t>Д) с</w:t>
            </w:r>
            <w:r w:rsidR="00870BC0" w:rsidRPr="003B520B">
              <w:rPr>
                <w:rFonts w:ascii="Times New Roman" w:hAnsi="Times New Roman"/>
                <w:sz w:val="24"/>
                <w:szCs w:val="24"/>
              </w:rPr>
              <w:t>пособами доступа к хранимой информации.</w:t>
            </w:r>
          </w:p>
        </w:tc>
      </w:tr>
      <w:tr w:rsidR="00870BC0" w:rsidRPr="00830016" w:rsidTr="00386670">
        <w:tc>
          <w:tcPr>
            <w:tcW w:w="816" w:type="dxa"/>
            <w:shd w:val="clear" w:color="auto" w:fill="auto"/>
          </w:tcPr>
          <w:p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54049D">
              <w:rPr>
                <w:rFonts w:ascii="Times New Roman" w:hAnsi="Times New Roman"/>
                <w:sz w:val="24"/>
                <w:szCs w:val="24"/>
              </w:rPr>
              <w:t>.32</w:t>
            </w:r>
          </w:p>
        </w:tc>
        <w:tc>
          <w:tcPr>
            <w:tcW w:w="4429" w:type="dxa"/>
            <w:shd w:val="clear" w:color="auto" w:fill="auto"/>
          </w:tcPr>
          <w:p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При отключении компьютера информация:</w:t>
            </w:r>
          </w:p>
          <w:p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А) и</w:t>
            </w:r>
            <w:r w:rsidR="00870BC0" w:rsidRPr="003B520B">
              <w:rPr>
                <w:rFonts w:ascii="Times New Roman" w:hAnsi="Times New Roman"/>
                <w:sz w:val="24"/>
                <w:szCs w:val="24"/>
              </w:rPr>
              <w:t>счезает из оперативной памяти;</w:t>
            </w:r>
          </w:p>
          <w:p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Б) и</w:t>
            </w:r>
            <w:r w:rsidR="00870BC0" w:rsidRPr="003B520B">
              <w:rPr>
                <w:rFonts w:ascii="Times New Roman" w:hAnsi="Times New Roman"/>
                <w:sz w:val="24"/>
                <w:szCs w:val="24"/>
              </w:rPr>
              <w:t>счезает из постоянного запоминающего устройства;</w:t>
            </w:r>
          </w:p>
          <w:p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В) с</w:t>
            </w:r>
            <w:r w:rsidR="00870BC0" w:rsidRPr="003B520B">
              <w:rPr>
                <w:rFonts w:ascii="Times New Roman" w:hAnsi="Times New Roman"/>
                <w:sz w:val="24"/>
                <w:szCs w:val="24"/>
              </w:rPr>
              <w:t>тирается на «жестком диске»;</w:t>
            </w:r>
          </w:p>
          <w:p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Г) с</w:t>
            </w:r>
            <w:r w:rsidR="00870BC0" w:rsidRPr="003B520B">
              <w:rPr>
                <w:rFonts w:ascii="Times New Roman" w:hAnsi="Times New Roman"/>
                <w:sz w:val="24"/>
                <w:szCs w:val="24"/>
              </w:rPr>
              <w:t>тирается на магнитном диске;</w:t>
            </w:r>
          </w:p>
          <w:p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Д) с</w:t>
            </w:r>
            <w:r w:rsidR="00870BC0" w:rsidRPr="003B520B">
              <w:rPr>
                <w:rFonts w:ascii="Times New Roman" w:hAnsi="Times New Roman"/>
                <w:sz w:val="24"/>
                <w:szCs w:val="24"/>
              </w:rPr>
              <w:t>тирается на компакт-диске.</w:t>
            </w:r>
          </w:p>
        </w:tc>
      </w:tr>
      <w:tr w:rsidR="00870BC0" w:rsidRPr="00830016" w:rsidTr="00386670">
        <w:tc>
          <w:tcPr>
            <w:tcW w:w="816" w:type="dxa"/>
            <w:shd w:val="clear" w:color="auto" w:fill="auto"/>
          </w:tcPr>
          <w:p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54049D">
              <w:rPr>
                <w:rFonts w:ascii="Times New Roman" w:hAnsi="Times New Roman"/>
                <w:sz w:val="24"/>
                <w:szCs w:val="24"/>
              </w:rPr>
              <w:t>.33</w:t>
            </w:r>
          </w:p>
        </w:tc>
        <w:tc>
          <w:tcPr>
            <w:tcW w:w="4429" w:type="dxa"/>
            <w:shd w:val="clear" w:color="auto" w:fill="auto"/>
          </w:tcPr>
          <w:p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Дисковод – это устройство для:</w:t>
            </w:r>
          </w:p>
          <w:p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А) о</w:t>
            </w:r>
            <w:r w:rsidR="00870BC0" w:rsidRPr="003B520B">
              <w:rPr>
                <w:rFonts w:ascii="Times New Roman" w:hAnsi="Times New Roman"/>
                <w:sz w:val="24"/>
                <w:szCs w:val="24"/>
              </w:rPr>
              <w:t>бработки команд исполняемой программы;</w:t>
            </w:r>
          </w:p>
          <w:p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Б) ч</w:t>
            </w:r>
            <w:r w:rsidR="00870BC0" w:rsidRPr="003B520B">
              <w:rPr>
                <w:rFonts w:ascii="Times New Roman" w:hAnsi="Times New Roman"/>
                <w:sz w:val="24"/>
                <w:szCs w:val="24"/>
              </w:rPr>
              <w:t>тения/записи данных с внешнего носителя;</w:t>
            </w:r>
          </w:p>
          <w:p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В) х</w:t>
            </w:r>
            <w:r w:rsidR="00870BC0" w:rsidRPr="003B520B">
              <w:rPr>
                <w:rFonts w:ascii="Times New Roman" w:hAnsi="Times New Roman"/>
                <w:sz w:val="24"/>
                <w:szCs w:val="24"/>
              </w:rPr>
              <w:t>ранения команд исполняемой программы;</w:t>
            </w:r>
          </w:p>
          <w:p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Г) д</w:t>
            </w:r>
            <w:r w:rsidR="00870BC0" w:rsidRPr="003B520B">
              <w:rPr>
                <w:rFonts w:ascii="Times New Roman" w:hAnsi="Times New Roman"/>
                <w:sz w:val="24"/>
                <w:szCs w:val="24"/>
              </w:rPr>
              <w:t>олговременного хранения информации;</w:t>
            </w:r>
          </w:p>
          <w:p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Д) в</w:t>
            </w:r>
            <w:r w:rsidR="00870BC0" w:rsidRPr="003B520B">
              <w:rPr>
                <w:rFonts w:ascii="Times New Roman" w:hAnsi="Times New Roman"/>
                <w:sz w:val="24"/>
                <w:szCs w:val="24"/>
              </w:rPr>
              <w:t>ывода информации на бумагу.</w:t>
            </w:r>
          </w:p>
        </w:tc>
      </w:tr>
      <w:tr w:rsidR="00870BC0" w:rsidRPr="00830016" w:rsidTr="00386670">
        <w:tc>
          <w:tcPr>
            <w:tcW w:w="816" w:type="dxa"/>
            <w:shd w:val="clear" w:color="auto" w:fill="auto"/>
          </w:tcPr>
          <w:p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54049D">
              <w:rPr>
                <w:rFonts w:ascii="Times New Roman" w:hAnsi="Times New Roman"/>
                <w:sz w:val="24"/>
                <w:szCs w:val="24"/>
              </w:rPr>
              <w:t>34</w:t>
            </w:r>
          </w:p>
        </w:tc>
        <w:tc>
          <w:tcPr>
            <w:tcW w:w="4429" w:type="dxa"/>
            <w:shd w:val="clear" w:color="auto" w:fill="auto"/>
          </w:tcPr>
          <w:p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Какое устройство предназначено для ввода информации:</w:t>
            </w:r>
          </w:p>
          <w:p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 xml:space="preserve">А) </w:t>
            </w:r>
            <w:r w:rsidR="00870BC0" w:rsidRPr="003B520B">
              <w:rPr>
                <w:rFonts w:ascii="Times New Roman" w:hAnsi="Times New Roman"/>
                <w:sz w:val="24"/>
                <w:szCs w:val="24"/>
              </w:rPr>
              <w:t>процессор;</w:t>
            </w:r>
          </w:p>
          <w:p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Б) п</w:t>
            </w:r>
            <w:r w:rsidR="00870BC0" w:rsidRPr="003B520B">
              <w:rPr>
                <w:rFonts w:ascii="Times New Roman" w:hAnsi="Times New Roman"/>
                <w:sz w:val="24"/>
                <w:szCs w:val="24"/>
              </w:rPr>
              <w:t>ринтер;</w:t>
            </w:r>
          </w:p>
          <w:p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 xml:space="preserve">В) </w:t>
            </w:r>
            <w:r w:rsidR="00870BC0" w:rsidRPr="003B520B">
              <w:rPr>
                <w:rFonts w:ascii="Times New Roman" w:hAnsi="Times New Roman"/>
                <w:sz w:val="24"/>
                <w:szCs w:val="24"/>
              </w:rPr>
              <w:t>ПЗУ;</w:t>
            </w:r>
          </w:p>
          <w:p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Г) к</w:t>
            </w:r>
            <w:r w:rsidR="00870BC0" w:rsidRPr="003B520B">
              <w:rPr>
                <w:rFonts w:ascii="Times New Roman" w:hAnsi="Times New Roman"/>
                <w:sz w:val="24"/>
                <w:szCs w:val="24"/>
              </w:rPr>
              <w:t>лавиатура;</w:t>
            </w:r>
          </w:p>
          <w:p w:rsidR="00870BC0" w:rsidRPr="003B520B" w:rsidRDefault="0054049D" w:rsidP="003B520B">
            <w:pPr>
              <w:spacing w:after="0" w:line="240" w:lineRule="auto"/>
              <w:jc w:val="both"/>
              <w:rPr>
                <w:rFonts w:ascii="Times New Roman" w:hAnsi="Times New Roman"/>
                <w:sz w:val="24"/>
                <w:szCs w:val="24"/>
              </w:rPr>
            </w:pPr>
            <w:r>
              <w:rPr>
                <w:rFonts w:ascii="Times New Roman" w:hAnsi="Times New Roman"/>
                <w:sz w:val="24"/>
                <w:szCs w:val="24"/>
              </w:rPr>
              <w:t>Д) м</w:t>
            </w:r>
            <w:r w:rsidR="00870BC0" w:rsidRPr="003B520B">
              <w:rPr>
                <w:rFonts w:ascii="Times New Roman" w:hAnsi="Times New Roman"/>
                <w:sz w:val="24"/>
                <w:szCs w:val="24"/>
              </w:rPr>
              <w:t>онитор.</w:t>
            </w:r>
          </w:p>
        </w:tc>
      </w:tr>
      <w:tr w:rsidR="00870BC0" w:rsidRPr="00830016" w:rsidTr="00386670">
        <w:tc>
          <w:tcPr>
            <w:tcW w:w="816" w:type="dxa"/>
            <w:shd w:val="clear" w:color="auto" w:fill="auto"/>
          </w:tcPr>
          <w:p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54049D">
              <w:rPr>
                <w:rFonts w:ascii="Times New Roman" w:hAnsi="Times New Roman"/>
                <w:sz w:val="24"/>
                <w:szCs w:val="24"/>
              </w:rPr>
              <w:t>.35</w:t>
            </w:r>
          </w:p>
        </w:tc>
        <w:tc>
          <w:tcPr>
            <w:tcW w:w="4429" w:type="dxa"/>
            <w:shd w:val="clear" w:color="auto" w:fill="auto"/>
          </w:tcPr>
          <w:p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Основным устройс</w:t>
            </w:r>
            <w:r w:rsidR="0054049D">
              <w:rPr>
                <w:rFonts w:ascii="Times New Roman" w:hAnsi="Times New Roman"/>
                <w:sz w:val="24"/>
                <w:szCs w:val="24"/>
              </w:rPr>
              <w:t>твом вывода информации является:</w:t>
            </w:r>
          </w:p>
          <w:p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А) д</w:t>
            </w:r>
            <w:r w:rsidR="00870BC0" w:rsidRPr="003B520B">
              <w:rPr>
                <w:rFonts w:ascii="Times New Roman" w:hAnsi="Times New Roman"/>
                <w:sz w:val="24"/>
                <w:szCs w:val="24"/>
              </w:rPr>
              <w:t>исплей (монитор);</w:t>
            </w:r>
          </w:p>
          <w:p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Б) п</w:t>
            </w:r>
            <w:r w:rsidR="00870BC0" w:rsidRPr="003B520B">
              <w:rPr>
                <w:rFonts w:ascii="Times New Roman" w:hAnsi="Times New Roman"/>
                <w:sz w:val="24"/>
                <w:szCs w:val="24"/>
              </w:rPr>
              <w:t>ринтер;</w:t>
            </w:r>
          </w:p>
          <w:p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В) с</w:t>
            </w:r>
            <w:r w:rsidR="00870BC0" w:rsidRPr="003B520B">
              <w:rPr>
                <w:rFonts w:ascii="Times New Roman" w:hAnsi="Times New Roman"/>
                <w:sz w:val="24"/>
                <w:szCs w:val="24"/>
              </w:rPr>
              <w:t>канер;</w:t>
            </w:r>
          </w:p>
          <w:p w:rsidR="00870BC0" w:rsidRPr="003B520B" w:rsidRDefault="0054049D" w:rsidP="003B520B">
            <w:pPr>
              <w:spacing w:after="0" w:line="240" w:lineRule="auto"/>
              <w:jc w:val="both"/>
              <w:rPr>
                <w:rFonts w:ascii="Times New Roman" w:hAnsi="Times New Roman"/>
                <w:sz w:val="24"/>
                <w:szCs w:val="24"/>
              </w:rPr>
            </w:pPr>
            <w:r>
              <w:rPr>
                <w:rFonts w:ascii="Times New Roman" w:hAnsi="Times New Roman"/>
                <w:sz w:val="24"/>
                <w:szCs w:val="24"/>
              </w:rPr>
              <w:t>Г) г</w:t>
            </w:r>
            <w:r w:rsidR="00870BC0" w:rsidRPr="003B520B">
              <w:rPr>
                <w:rFonts w:ascii="Times New Roman" w:hAnsi="Times New Roman"/>
                <w:sz w:val="24"/>
                <w:szCs w:val="24"/>
              </w:rPr>
              <w:t>рафопостроитель.</w:t>
            </w:r>
          </w:p>
        </w:tc>
      </w:tr>
      <w:tr w:rsidR="00870BC0" w:rsidRPr="00830016" w:rsidTr="00386670">
        <w:tc>
          <w:tcPr>
            <w:tcW w:w="816" w:type="dxa"/>
            <w:shd w:val="clear" w:color="auto" w:fill="auto"/>
          </w:tcPr>
          <w:p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54049D">
              <w:rPr>
                <w:rFonts w:ascii="Times New Roman" w:hAnsi="Times New Roman"/>
                <w:sz w:val="24"/>
                <w:szCs w:val="24"/>
              </w:rPr>
              <w:t>36</w:t>
            </w:r>
          </w:p>
        </w:tc>
        <w:tc>
          <w:tcPr>
            <w:tcW w:w="4429" w:type="dxa"/>
            <w:shd w:val="clear" w:color="auto" w:fill="auto"/>
          </w:tcPr>
          <w:p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Манипулятор «мышь» - это устройство:</w:t>
            </w:r>
          </w:p>
          <w:p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А) м</w:t>
            </w:r>
            <w:r w:rsidR="00870BC0" w:rsidRPr="003B520B">
              <w:rPr>
                <w:rFonts w:ascii="Times New Roman" w:hAnsi="Times New Roman"/>
                <w:sz w:val="24"/>
                <w:szCs w:val="24"/>
              </w:rPr>
              <w:t>одуляции и демодуляции;</w:t>
            </w:r>
          </w:p>
          <w:p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Б) с</w:t>
            </w:r>
            <w:r w:rsidR="00870BC0" w:rsidRPr="003B520B">
              <w:rPr>
                <w:rFonts w:ascii="Times New Roman" w:hAnsi="Times New Roman"/>
                <w:sz w:val="24"/>
                <w:szCs w:val="24"/>
              </w:rPr>
              <w:t>читывания информации;</w:t>
            </w:r>
          </w:p>
          <w:p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В) д</w:t>
            </w:r>
            <w:r w:rsidR="00870BC0" w:rsidRPr="003B520B">
              <w:rPr>
                <w:rFonts w:ascii="Times New Roman" w:hAnsi="Times New Roman"/>
                <w:sz w:val="24"/>
                <w:szCs w:val="24"/>
              </w:rPr>
              <w:t>олговременного хранения информации;</w:t>
            </w:r>
          </w:p>
          <w:p w:rsidR="00870BC0" w:rsidRPr="003B520B" w:rsidRDefault="0054049D" w:rsidP="0054049D">
            <w:pPr>
              <w:spacing w:after="0" w:line="240" w:lineRule="auto"/>
              <w:jc w:val="both"/>
              <w:rPr>
                <w:rFonts w:ascii="Times New Roman" w:hAnsi="Times New Roman"/>
                <w:sz w:val="24"/>
                <w:szCs w:val="24"/>
              </w:rPr>
            </w:pPr>
            <w:r>
              <w:rPr>
                <w:rFonts w:ascii="Times New Roman" w:hAnsi="Times New Roman"/>
                <w:sz w:val="24"/>
                <w:szCs w:val="24"/>
              </w:rPr>
              <w:t>Г)</w:t>
            </w:r>
            <w:r w:rsidR="003D3663">
              <w:rPr>
                <w:rFonts w:ascii="Times New Roman" w:hAnsi="Times New Roman"/>
                <w:sz w:val="24"/>
                <w:szCs w:val="24"/>
              </w:rPr>
              <w:t xml:space="preserve"> в</w:t>
            </w:r>
            <w:r w:rsidR="00870BC0" w:rsidRPr="003B520B">
              <w:rPr>
                <w:rFonts w:ascii="Times New Roman" w:hAnsi="Times New Roman"/>
                <w:sz w:val="24"/>
                <w:szCs w:val="24"/>
              </w:rPr>
              <w:t>вода информации;</w:t>
            </w:r>
          </w:p>
          <w:p w:rsidR="00870BC0" w:rsidRPr="003B520B" w:rsidRDefault="003D3663" w:rsidP="003B520B">
            <w:pPr>
              <w:spacing w:after="0" w:line="240" w:lineRule="auto"/>
              <w:jc w:val="both"/>
              <w:rPr>
                <w:rFonts w:ascii="Times New Roman" w:hAnsi="Times New Roman"/>
                <w:sz w:val="24"/>
                <w:szCs w:val="24"/>
              </w:rPr>
            </w:pPr>
            <w:r>
              <w:rPr>
                <w:rFonts w:ascii="Times New Roman" w:hAnsi="Times New Roman"/>
                <w:sz w:val="24"/>
                <w:szCs w:val="24"/>
              </w:rPr>
              <w:t>Д) д</w:t>
            </w:r>
            <w:r w:rsidR="00870BC0" w:rsidRPr="003B520B">
              <w:rPr>
                <w:rFonts w:ascii="Times New Roman" w:hAnsi="Times New Roman"/>
                <w:sz w:val="24"/>
                <w:szCs w:val="24"/>
              </w:rPr>
              <w:t>ля подключения принтера к компьютеру.</w:t>
            </w:r>
          </w:p>
        </w:tc>
      </w:tr>
      <w:tr w:rsidR="00870BC0" w:rsidRPr="00830016" w:rsidTr="00386670">
        <w:tc>
          <w:tcPr>
            <w:tcW w:w="816" w:type="dxa"/>
            <w:shd w:val="clear" w:color="auto" w:fill="auto"/>
          </w:tcPr>
          <w:p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3D3663">
              <w:rPr>
                <w:rFonts w:ascii="Times New Roman" w:hAnsi="Times New Roman"/>
                <w:sz w:val="24"/>
                <w:szCs w:val="24"/>
              </w:rPr>
              <w:t>.37</w:t>
            </w:r>
          </w:p>
        </w:tc>
        <w:tc>
          <w:tcPr>
            <w:tcW w:w="4429" w:type="dxa"/>
            <w:shd w:val="clear" w:color="auto" w:fill="auto"/>
          </w:tcPr>
          <w:p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Принцип программного управления работой компьютера предполагает:</w:t>
            </w:r>
          </w:p>
          <w:p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rsidR="00870BC0" w:rsidRPr="003B520B" w:rsidRDefault="003D3663" w:rsidP="003D3663">
            <w:pPr>
              <w:spacing w:after="0" w:line="240" w:lineRule="auto"/>
              <w:jc w:val="both"/>
              <w:rPr>
                <w:rFonts w:ascii="Times New Roman" w:hAnsi="Times New Roman"/>
                <w:sz w:val="24"/>
                <w:szCs w:val="24"/>
              </w:rPr>
            </w:pPr>
            <w:r>
              <w:rPr>
                <w:rFonts w:ascii="Times New Roman" w:hAnsi="Times New Roman"/>
                <w:sz w:val="24"/>
                <w:szCs w:val="24"/>
              </w:rPr>
              <w:t>А) д</w:t>
            </w:r>
            <w:r w:rsidR="00870BC0" w:rsidRPr="003B520B">
              <w:rPr>
                <w:rFonts w:ascii="Times New Roman" w:hAnsi="Times New Roman"/>
                <w:sz w:val="24"/>
                <w:szCs w:val="24"/>
              </w:rPr>
              <w:t>воичное кодирование данных в компьютере;</w:t>
            </w:r>
          </w:p>
          <w:p w:rsidR="00870BC0" w:rsidRPr="003B520B" w:rsidRDefault="003D3663" w:rsidP="003D3663">
            <w:pPr>
              <w:spacing w:after="0" w:line="240" w:lineRule="auto"/>
              <w:jc w:val="both"/>
              <w:rPr>
                <w:rFonts w:ascii="Times New Roman" w:hAnsi="Times New Roman"/>
                <w:sz w:val="24"/>
                <w:szCs w:val="24"/>
              </w:rPr>
            </w:pPr>
            <w:r>
              <w:rPr>
                <w:rFonts w:ascii="Times New Roman" w:hAnsi="Times New Roman"/>
                <w:sz w:val="24"/>
                <w:szCs w:val="24"/>
              </w:rPr>
              <w:t>Б) м</w:t>
            </w:r>
            <w:r w:rsidR="00870BC0" w:rsidRPr="003B520B">
              <w:rPr>
                <w:rFonts w:ascii="Times New Roman" w:hAnsi="Times New Roman"/>
                <w:sz w:val="24"/>
                <w:szCs w:val="24"/>
              </w:rPr>
              <w:t>оделирование информационной деятельности человека при управлении компьютером;</w:t>
            </w:r>
          </w:p>
          <w:p w:rsidR="00870BC0" w:rsidRPr="003B520B" w:rsidRDefault="003D3663" w:rsidP="003D3663">
            <w:pPr>
              <w:spacing w:after="0" w:line="240" w:lineRule="auto"/>
              <w:jc w:val="both"/>
              <w:rPr>
                <w:rFonts w:ascii="Times New Roman" w:hAnsi="Times New Roman"/>
                <w:sz w:val="24"/>
                <w:szCs w:val="24"/>
              </w:rPr>
            </w:pPr>
            <w:r>
              <w:rPr>
                <w:rFonts w:ascii="Times New Roman" w:hAnsi="Times New Roman"/>
                <w:sz w:val="24"/>
                <w:szCs w:val="24"/>
              </w:rPr>
              <w:t>В) н</w:t>
            </w:r>
            <w:r w:rsidR="00870BC0" w:rsidRPr="003B520B">
              <w:rPr>
                <w:rFonts w:ascii="Times New Roman" w:hAnsi="Times New Roman"/>
                <w:sz w:val="24"/>
                <w:szCs w:val="24"/>
              </w:rPr>
              <w:t xml:space="preserve">еобходимость использования </w:t>
            </w:r>
            <w:r w:rsidR="00870BC0" w:rsidRPr="003B520B">
              <w:rPr>
                <w:rFonts w:ascii="Times New Roman" w:hAnsi="Times New Roman"/>
                <w:sz w:val="24"/>
                <w:szCs w:val="24"/>
              </w:rPr>
              <w:lastRenderedPageBreak/>
              <w:t>операционной системы для синхронной работы аппаратных устройств;</w:t>
            </w:r>
          </w:p>
          <w:p w:rsidR="00870BC0" w:rsidRPr="003B520B" w:rsidRDefault="003D3663" w:rsidP="003D3663">
            <w:pPr>
              <w:spacing w:after="0" w:line="240" w:lineRule="auto"/>
              <w:jc w:val="both"/>
              <w:rPr>
                <w:rFonts w:ascii="Times New Roman" w:hAnsi="Times New Roman"/>
                <w:sz w:val="24"/>
                <w:szCs w:val="24"/>
              </w:rPr>
            </w:pPr>
            <w:r>
              <w:rPr>
                <w:rFonts w:ascii="Times New Roman" w:hAnsi="Times New Roman"/>
                <w:sz w:val="24"/>
                <w:szCs w:val="24"/>
              </w:rPr>
              <w:t>Г) в</w:t>
            </w:r>
            <w:r w:rsidR="00870BC0" w:rsidRPr="003B520B">
              <w:rPr>
                <w:rFonts w:ascii="Times New Roman" w:hAnsi="Times New Roman"/>
                <w:sz w:val="24"/>
                <w:szCs w:val="24"/>
              </w:rPr>
              <w:t>озможность выполнения без внешнего вмешательства целой серии команд;</w:t>
            </w:r>
          </w:p>
          <w:p w:rsidR="00870BC0" w:rsidRPr="003B520B" w:rsidRDefault="003D3663" w:rsidP="003B520B">
            <w:pPr>
              <w:spacing w:after="0" w:line="240" w:lineRule="auto"/>
              <w:jc w:val="both"/>
              <w:rPr>
                <w:rFonts w:ascii="Times New Roman" w:hAnsi="Times New Roman"/>
                <w:sz w:val="24"/>
                <w:szCs w:val="24"/>
              </w:rPr>
            </w:pPr>
            <w:r>
              <w:rPr>
                <w:rFonts w:ascii="Times New Roman" w:hAnsi="Times New Roman"/>
                <w:sz w:val="24"/>
                <w:szCs w:val="24"/>
              </w:rPr>
              <w:t>Д) и</w:t>
            </w:r>
            <w:r w:rsidR="00870BC0" w:rsidRPr="003B520B">
              <w:rPr>
                <w:rFonts w:ascii="Times New Roman" w:hAnsi="Times New Roman"/>
                <w:sz w:val="24"/>
                <w:szCs w:val="24"/>
              </w:rPr>
              <w:t>спользование формул исчисления высказываний для реализации команд в компьютере.</w:t>
            </w:r>
          </w:p>
        </w:tc>
      </w:tr>
      <w:tr w:rsidR="00870BC0" w:rsidRPr="00830016" w:rsidTr="00386670">
        <w:tc>
          <w:tcPr>
            <w:tcW w:w="816" w:type="dxa"/>
            <w:shd w:val="clear" w:color="auto" w:fill="auto"/>
          </w:tcPr>
          <w:p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lastRenderedPageBreak/>
              <w:t>3.1</w:t>
            </w:r>
            <w:r w:rsidR="003D3663">
              <w:rPr>
                <w:rFonts w:ascii="Times New Roman" w:hAnsi="Times New Roman"/>
                <w:sz w:val="24"/>
                <w:szCs w:val="24"/>
              </w:rPr>
              <w:t>.38</w:t>
            </w:r>
          </w:p>
        </w:tc>
        <w:tc>
          <w:tcPr>
            <w:tcW w:w="4429" w:type="dxa"/>
            <w:shd w:val="clear" w:color="auto" w:fill="auto"/>
          </w:tcPr>
          <w:p w:rsidR="00870BC0" w:rsidRPr="003B520B" w:rsidRDefault="003D3663" w:rsidP="003B520B">
            <w:pPr>
              <w:spacing w:after="0" w:line="240" w:lineRule="auto"/>
              <w:jc w:val="both"/>
              <w:rPr>
                <w:rFonts w:ascii="Times New Roman" w:hAnsi="Times New Roman"/>
                <w:sz w:val="24"/>
                <w:szCs w:val="24"/>
              </w:rPr>
            </w:pPr>
            <w:r>
              <w:rPr>
                <w:rFonts w:ascii="Times New Roman" w:hAnsi="Times New Roman"/>
                <w:sz w:val="24"/>
                <w:szCs w:val="24"/>
              </w:rPr>
              <w:t>Файл – это…</w:t>
            </w:r>
          </w:p>
          <w:p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rsidR="00870BC0" w:rsidRPr="003B520B" w:rsidRDefault="003D3663" w:rsidP="003D3663">
            <w:pPr>
              <w:spacing w:after="0" w:line="240" w:lineRule="auto"/>
              <w:jc w:val="both"/>
              <w:rPr>
                <w:rFonts w:ascii="Times New Roman" w:hAnsi="Times New Roman"/>
                <w:sz w:val="24"/>
                <w:szCs w:val="24"/>
              </w:rPr>
            </w:pPr>
            <w:r>
              <w:rPr>
                <w:rFonts w:ascii="Times New Roman" w:hAnsi="Times New Roman"/>
                <w:sz w:val="24"/>
                <w:szCs w:val="24"/>
              </w:rPr>
              <w:t>А) и</w:t>
            </w:r>
            <w:r w:rsidR="00870BC0" w:rsidRPr="003B520B">
              <w:rPr>
                <w:rFonts w:ascii="Times New Roman" w:hAnsi="Times New Roman"/>
                <w:sz w:val="24"/>
                <w:szCs w:val="24"/>
              </w:rPr>
              <w:t>менованный набор однотипных элементов данных, называемых записями;</w:t>
            </w:r>
          </w:p>
          <w:p w:rsidR="00870BC0" w:rsidRPr="003B520B" w:rsidRDefault="003D3663" w:rsidP="003D3663">
            <w:pPr>
              <w:spacing w:after="0" w:line="240" w:lineRule="auto"/>
              <w:jc w:val="both"/>
              <w:rPr>
                <w:rFonts w:ascii="Times New Roman" w:hAnsi="Times New Roman"/>
                <w:sz w:val="24"/>
                <w:szCs w:val="24"/>
              </w:rPr>
            </w:pPr>
            <w:r>
              <w:rPr>
                <w:rFonts w:ascii="Times New Roman" w:hAnsi="Times New Roman"/>
                <w:sz w:val="24"/>
                <w:szCs w:val="24"/>
              </w:rPr>
              <w:t>Б) о</w:t>
            </w:r>
            <w:r w:rsidR="00870BC0" w:rsidRPr="003B520B">
              <w:rPr>
                <w:rFonts w:ascii="Times New Roman" w:hAnsi="Times New Roman"/>
                <w:sz w:val="24"/>
                <w:szCs w:val="24"/>
              </w:rPr>
              <w:t>бъект, характеризующийся именем, значением и типом;</w:t>
            </w:r>
          </w:p>
          <w:p w:rsidR="00870BC0" w:rsidRPr="003B520B" w:rsidRDefault="003D3663" w:rsidP="003D3663">
            <w:pPr>
              <w:spacing w:after="0" w:line="240" w:lineRule="auto"/>
              <w:jc w:val="both"/>
              <w:rPr>
                <w:rFonts w:ascii="Times New Roman" w:hAnsi="Times New Roman"/>
                <w:sz w:val="24"/>
                <w:szCs w:val="24"/>
              </w:rPr>
            </w:pPr>
            <w:r>
              <w:rPr>
                <w:rFonts w:ascii="Times New Roman" w:hAnsi="Times New Roman"/>
                <w:sz w:val="24"/>
                <w:szCs w:val="24"/>
              </w:rPr>
              <w:t>В) с</w:t>
            </w:r>
            <w:r w:rsidR="00870BC0" w:rsidRPr="003B520B">
              <w:rPr>
                <w:rFonts w:ascii="Times New Roman" w:hAnsi="Times New Roman"/>
                <w:sz w:val="24"/>
                <w:szCs w:val="24"/>
              </w:rPr>
              <w:t>овокупность индексированных переменных;</w:t>
            </w:r>
          </w:p>
          <w:p w:rsidR="00870BC0" w:rsidRPr="003B520B" w:rsidRDefault="003D3663" w:rsidP="003D3663">
            <w:pPr>
              <w:spacing w:after="0" w:line="240" w:lineRule="auto"/>
              <w:jc w:val="both"/>
              <w:rPr>
                <w:rFonts w:ascii="Times New Roman" w:hAnsi="Times New Roman"/>
                <w:sz w:val="24"/>
                <w:szCs w:val="24"/>
              </w:rPr>
            </w:pPr>
            <w:r>
              <w:rPr>
                <w:rFonts w:ascii="Times New Roman" w:hAnsi="Times New Roman"/>
                <w:sz w:val="24"/>
                <w:szCs w:val="24"/>
              </w:rPr>
              <w:t>Г) с</w:t>
            </w:r>
            <w:r w:rsidR="00870BC0" w:rsidRPr="003B520B">
              <w:rPr>
                <w:rFonts w:ascii="Times New Roman" w:hAnsi="Times New Roman"/>
                <w:sz w:val="24"/>
                <w:szCs w:val="24"/>
              </w:rPr>
              <w:t>овокупность фактов и правил;</w:t>
            </w:r>
          </w:p>
          <w:p w:rsidR="00870BC0" w:rsidRPr="003B520B" w:rsidRDefault="003D3663" w:rsidP="003B520B">
            <w:pPr>
              <w:spacing w:after="0" w:line="240" w:lineRule="auto"/>
              <w:jc w:val="both"/>
              <w:rPr>
                <w:rFonts w:ascii="Times New Roman" w:hAnsi="Times New Roman"/>
                <w:sz w:val="24"/>
                <w:szCs w:val="24"/>
              </w:rPr>
            </w:pPr>
            <w:r>
              <w:rPr>
                <w:rFonts w:ascii="Times New Roman" w:hAnsi="Times New Roman"/>
                <w:sz w:val="24"/>
                <w:szCs w:val="24"/>
              </w:rPr>
              <w:t>Д) т</w:t>
            </w:r>
            <w:r w:rsidR="00870BC0" w:rsidRPr="003B520B">
              <w:rPr>
                <w:rFonts w:ascii="Times New Roman" w:hAnsi="Times New Roman"/>
                <w:sz w:val="24"/>
                <w:szCs w:val="24"/>
              </w:rPr>
              <w:t>ерм.</w:t>
            </w:r>
          </w:p>
        </w:tc>
      </w:tr>
      <w:tr w:rsidR="00870BC0" w:rsidRPr="00830016" w:rsidTr="00386670">
        <w:tc>
          <w:tcPr>
            <w:tcW w:w="816" w:type="dxa"/>
            <w:shd w:val="clear" w:color="auto" w:fill="auto"/>
          </w:tcPr>
          <w:p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3D3663">
              <w:rPr>
                <w:rFonts w:ascii="Times New Roman" w:hAnsi="Times New Roman"/>
                <w:sz w:val="24"/>
                <w:szCs w:val="24"/>
              </w:rPr>
              <w:t>.39</w:t>
            </w:r>
          </w:p>
        </w:tc>
        <w:tc>
          <w:tcPr>
            <w:tcW w:w="4429" w:type="dxa"/>
            <w:shd w:val="clear" w:color="auto" w:fill="auto"/>
          </w:tcPr>
          <w:p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Расширение имени файла, как правило, характеризует:</w:t>
            </w:r>
          </w:p>
          <w:p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rsidR="00870BC0" w:rsidRPr="003B520B" w:rsidRDefault="003D3663" w:rsidP="003D3663">
            <w:pPr>
              <w:spacing w:after="0" w:line="240" w:lineRule="auto"/>
              <w:jc w:val="both"/>
              <w:rPr>
                <w:rFonts w:ascii="Times New Roman" w:hAnsi="Times New Roman"/>
                <w:sz w:val="24"/>
                <w:szCs w:val="24"/>
              </w:rPr>
            </w:pPr>
            <w:r>
              <w:rPr>
                <w:rFonts w:ascii="Times New Roman" w:hAnsi="Times New Roman"/>
                <w:sz w:val="24"/>
                <w:szCs w:val="24"/>
              </w:rPr>
              <w:t>А) в</w:t>
            </w:r>
            <w:r w:rsidR="00870BC0" w:rsidRPr="003B520B">
              <w:rPr>
                <w:rFonts w:ascii="Times New Roman" w:hAnsi="Times New Roman"/>
                <w:sz w:val="24"/>
                <w:szCs w:val="24"/>
              </w:rPr>
              <w:t>ремя создания файла;</w:t>
            </w:r>
          </w:p>
          <w:p w:rsidR="00870BC0" w:rsidRPr="003B520B" w:rsidRDefault="003D3663" w:rsidP="003D3663">
            <w:pPr>
              <w:spacing w:after="0" w:line="240" w:lineRule="auto"/>
              <w:jc w:val="both"/>
              <w:rPr>
                <w:rFonts w:ascii="Times New Roman" w:hAnsi="Times New Roman"/>
                <w:sz w:val="24"/>
                <w:szCs w:val="24"/>
              </w:rPr>
            </w:pPr>
            <w:r>
              <w:rPr>
                <w:rFonts w:ascii="Times New Roman" w:hAnsi="Times New Roman"/>
                <w:sz w:val="24"/>
                <w:szCs w:val="24"/>
              </w:rPr>
              <w:t>Б) о</w:t>
            </w:r>
            <w:r w:rsidR="00870BC0" w:rsidRPr="003B520B">
              <w:rPr>
                <w:rFonts w:ascii="Times New Roman" w:hAnsi="Times New Roman"/>
                <w:sz w:val="24"/>
                <w:szCs w:val="24"/>
              </w:rPr>
              <w:t>бъем файла;</w:t>
            </w:r>
          </w:p>
          <w:p w:rsidR="00870BC0" w:rsidRPr="003B520B" w:rsidRDefault="003D3663" w:rsidP="003D3663">
            <w:pPr>
              <w:spacing w:after="0" w:line="240" w:lineRule="auto"/>
              <w:jc w:val="both"/>
              <w:rPr>
                <w:rFonts w:ascii="Times New Roman" w:hAnsi="Times New Roman"/>
                <w:sz w:val="24"/>
                <w:szCs w:val="24"/>
              </w:rPr>
            </w:pPr>
            <w:r>
              <w:rPr>
                <w:rFonts w:ascii="Times New Roman" w:hAnsi="Times New Roman"/>
                <w:sz w:val="24"/>
                <w:szCs w:val="24"/>
              </w:rPr>
              <w:t>В) м</w:t>
            </w:r>
            <w:r w:rsidR="00870BC0" w:rsidRPr="003B520B">
              <w:rPr>
                <w:rFonts w:ascii="Times New Roman" w:hAnsi="Times New Roman"/>
                <w:sz w:val="24"/>
                <w:szCs w:val="24"/>
              </w:rPr>
              <w:t>есто, занимаемое файлом на диске;</w:t>
            </w:r>
          </w:p>
          <w:p w:rsidR="00870BC0" w:rsidRPr="003B520B" w:rsidRDefault="003D3663" w:rsidP="003D3663">
            <w:pPr>
              <w:spacing w:after="0" w:line="240" w:lineRule="auto"/>
              <w:jc w:val="both"/>
              <w:rPr>
                <w:rFonts w:ascii="Times New Roman" w:hAnsi="Times New Roman"/>
                <w:sz w:val="24"/>
                <w:szCs w:val="24"/>
              </w:rPr>
            </w:pPr>
            <w:r>
              <w:rPr>
                <w:rFonts w:ascii="Times New Roman" w:hAnsi="Times New Roman"/>
                <w:sz w:val="24"/>
                <w:szCs w:val="24"/>
              </w:rPr>
              <w:t>Г) т</w:t>
            </w:r>
            <w:r w:rsidR="00870BC0" w:rsidRPr="003B520B">
              <w:rPr>
                <w:rFonts w:ascii="Times New Roman" w:hAnsi="Times New Roman"/>
                <w:sz w:val="24"/>
                <w:szCs w:val="24"/>
              </w:rPr>
              <w:t>ип информации, содержащейся в нем;</w:t>
            </w:r>
          </w:p>
          <w:p w:rsidR="00870BC0" w:rsidRPr="003B520B" w:rsidRDefault="003D3663" w:rsidP="003B520B">
            <w:pPr>
              <w:spacing w:after="0" w:line="240" w:lineRule="auto"/>
              <w:jc w:val="both"/>
              <w:rPr>
                <w:rFonts w:ascii="Times New Roman" w:hAnsi="Times New Roman"/>
                <w:sz w:val="24"/>
                <w:szCs w:val="24"/>
              </w:rPr>
            </w:pPr>
            <w:r>
              <w:rPr>
                <w:rFonts w:ascii="Times New Roman" w:hAnsi="Times New Roman"/>
                <w:sz w:val="24"/>
                <w:szCs w:val="24"/>
              </w:rPr>
              <w:t>Д) м</w:t>
            </w:r>
            <w:r w:rsidR="00870BC0" w:rsidRPr="003B520B">
              <w:rPr>
                <w:rFonts w:ascii="Times New Roman" w:hAnsi="Times New Roman"/>
                <w:sz w:val="24"/>
                <w:szCs w:val="24"/>
              </w:rPr>
              <w:t>есто создания файла.</w:t>
            </w:r>
          </w:p>
        </w:tc>
      </w:tr>
      <w:tr w:rsidR="00870BC0" w:rsidRPr="00830016" w:rsidTr="00386670">
        <w:tc>
          <w:tcPr>
            <w:tcW w:w="816" w:type="dxa"/>
            <w:shd w:val="clear" w:color="auto" w:fill="auto"/>
          </w:tcPr>
          <w:p w:rsidR="00870BC0" w:rsidRPr="00830016" w:rsidRDefault="00870BC0" w:rsidP="00EE65E2">
            <w:pPr>
              <w:spacing w:after="0" w:line="240" w:lineRule="auto"/>
              <w:rPr>
                <w:rFonts w:ascii="Times New Roman" w:hAnsi="Times New Roman"/>
                <w:sz w:val="24"/>
                <w:szCs w:val="24"/>
              </w:rPr>
            </w:pPr>
            <w:r>
              <w:rPr>
                <w:rFonts w:ascii="Times New Roman" w:hAnsi="Times New Roman"/>
                <w:sz w:val="24"/>
                <w:szCs w:val="24"/>
              </w:rPr>
              <w:t>3.1.</w:t>
            </w:r>
            <w:r w:rsidR="003D3663">
              <w:rPr>
                <w:rFonts w:ascii="Times New Roman" w:hAnsi="Times New Roman"/>
                <w:sz w:val="24"/>
                <w:szCs w:val="24"/>
              </w:rPr>
              <w:t>40</w:t>
            </w:r>
          </w:p>
        </w:tc>
        <w:tc>
          <w:tcPr>
            <w:tcW w:w="4429" w:type="dxa"/>
            <w:shd w:val="clear" w:color="auto" w:fill="auto"/>
          </w:tcPr>
          <w:p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Идея программного управления процессами вычислений была впервые</w:t>
            </w:r>
          </w:p>
          <w:p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высказана:</w:t>
            </w:r>
          </w:p>
          <w:p w:rsidR="00870BC0" w:rsidRPr="003B520B" w:rsidRDefault="00870BC0" w:rsidP="003B520B">
            <w:pPr>
              <w:spacing w:after="0" w:line="240" w:lineRule="auto"/>
              <w:jc w:val="both"/>
              <w:rPr>
                <w:rFonts w:ascii="Times New Roman" w:hAnsi="Times New Roman"/>
                <w:sz w:val="24"/>
                <w:szCs w:val="24"/>
              </w:rPr>
            </w:pPr>
          </w:p>
        </w:tc>
        <w:tc>
          <w:tcPr>
            <w:tcW w:w="4678" w:type="dxa"/>
            <w:shd w:val="clear" w:color="auto" w:fill="auto"/>
          </w:tcPr>
          <w:p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А) Н. Винером;</w:t>
            </w:r>
          </w:p>
          <w:p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Б) Дж. Маучли;</w:t>
            </w:r>
          </w:p>
          <w:p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В) А. Лавлейс;</w:t>
            </w:r>
          </w:p>
          <w:p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Г) Ч. Бэббиджем;</w:t>
            </w:r>
          </w:p>
          <w:p w:rsidR="00870BC0" w:rsidRPr="003B520B" w:rsidRDefault="00870BC0" w:rsidP="003B520B">
            <w:pPr>
              <w:spacing w:after="0" w:line="240" w:lineRule="auto"/>
              <w:jc w:val="both"/>
              <w:rPr>
                <w:rFonts w:ascii="Times New Roman" w:hAnsi="Times New Roman"/>
                <w:sz w:val="24"/>
                <w:szCs w:val="24"/>
              </w:rPr>
            </w:pPr>
            <w:r w:rsidRPr="003B520B">
              <w:rPr>
                <w:rFonts w:ascii="Times New Roman" w:hAnsi="Times New Roman"/>
                <w:sz w:val="24"/>
                <w:szCs w:val="24"/>
              </w:rPr>
              <w:t>Д) Дж. фон Нейманом.</w:t>
            </w:r>
          </w:p>
        </w:tc>
      </w:tr>
      <w:tr w:rsidR="00F176FD" w:rsidRPr="00830016"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3.1.41</w:t>
            </w:r>
          </w:p>
        </w:tc>
        <w:tc>
          <w:tcPr>
            <w:tcW w:w="4429" w:type="dxa"/>
            <w:shd w:val="clear" w:color="auto" w:fill="auto"/>
          </w:tcPr>
          <w:p w:rsidR="00F176FD" w:rsidRPr="003B520B" w:rsidRDefault="00F176FD" w:rsidP="003B520B">
            <w:pPr>
              <w:spacing w:after="0" w:line="240" w:lineRule="auto"/>
              <w:jc w:val="both"/>
              <w:rPr>
                <w:rFonts w:ascii="Times New Roman" w:hAnsi="Times New Roman"/>
                <w:sz w:val="24"/>
                <w:szCs w:val="24"/>
              </w:rPr>
            </w:pPr>
            <w:r>
              <w:rPr>
                <w:rFonts w:ascii="Times New Roman" w:hAnsi="Times New Roman"/>
                <w:sz w:val="24"/>
                <w:szCs w:val="24"/>
              </w:rPr>
              <w:t>ПЗУ – это память, в которой:</w:t>
            </w:r>
          </w:p>
        </w:tc>
        <w:tc>
          <w:tcPr>
            <w:tcW w:w="4678" w:type="dxa"/>
            <w:shd w:val="clear" w:color="auto" w:fill="auto"/>
          </w:tcPr>
          <w:p w:rsidR="00F176FD" w:rsidRDefault="00F176FD" w:rsidP="005800DE">
            <w:pPr>
              <w:spacing w:after="0" w:line="240" w:lineRule="auto"/>
              <w:jc w:val="both"/>
              <w:rPr>
                <w:rFonts w:ascii="Times New Roman" w:hAnsi="Times New Roman"/>
                <w:sz w:val="24"/>
                <w:szCs w:val="24"/>
              </w:rPr>
            </w:pPr>
            <w:r>
              <w:rPr>
                <w:rFonts w:ascii="Times New Roman" w:hAnsi="Times New Roman"/>
                <w:sz w:val="24"/>
                <w:szCs w:val="24"/>
              </w:rPr>
              <w:t>А) хранится исполняемая в данный момент времени программа и данные, с которыми она непосредственно работает;</w:t>
            </w:r>
          </w:p>
          <w:p w:rsidR="00F176FD" w:rsidRDefault="00F176FD" w:rsidP="005800DE">
            <w:pPr>
              <w:spacing w:after="0" w:line="240" w:lineRule="auto"/>
              <w:jc w:val="both"/>
              <w:rPr>
                <w:rFonts w:ascii="Times New Roman" w:hAnsi="Times New Roman"/>
                <w:sz w:val="24"/>
                <w:szCs w:val="24"/>
              </w:rPr>
            </w:pPr>
            <w:r>
              <w:rPr>
                <w:rFonts w:ascii="Times New Roman" w:hAnsi="Times New Roman"/>
                <w:sz w:val="24"/>
                <w:szCs w:val="24"/>
              </w:rPr>
              <w:t>Б) хранится информация, предназначенная для обеспечения диалога пользователя и ЭВМ;</w:t>
            </w:r>
          </w:p>
          <w:p w:rsidR="00F176FD" w:rsidRPr="003B520B" w:rsidRDefault="00F176FD" w:rsidP="005800DE">
            <w:pPr>
              <w:spacing w:after="0" w:line="240" w:lineRule="auto"/>
              <w:jc w:val="both"/>
              <w:rPr>
                <w:rFonts w:ascii="Times New Roman" w:hAnsi="Times New Roman"/>
                <w:sz w:val="24"/>
                <w:szCs w:val="24"/>
              </w:rPr>
            </w:pPr>
            <w:r>
              <w:rPr>
                <w:rFonts w:ascii="Times New Roman" w:hAnsi="Times New Roman"/>
                <w:sz w:val="24"/>
                <w:szCs w:val="24"/>
              </w:rPr>
              <w:t>В) хранится информация, присутствие которой постоянно необходимо в компьютер.</w:t>
            </w:r>
          </w:p>
        </w:tc>
      </w:tr>
      <w:tr w:rsidR="00F176FD" w:rsidRPr="00830016"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3.1.42</w:t>
            </w:r>
          </w:p>
        </w:tc>
        <w:tc>
          <w:tcPr>
            <w:tcW w:w="4429" w:type="dxa"/>
            <w:shd w:val="clear" w:color="auto" w:fill="auto"/>
          </w:tcPr>
          <w:p w:rsidR="00F176FD" w:rsidRPr="003B520B" w:rsidRDefault="00F176FD" w:rsidP="003B520B">
            <w:pPr>
              <w:spacing w:after="0" w:line="240" w:lineRule="auto"/>
              <w:jc w:val="both"/>
              <w:rPr>
                <w:rFonts w:ascii="Times New Roman" w:hAnsi="Times New Roman"/>
                <w:sz w:val="24"/>
                <w:szCs w:val="24"/>
              </w:rPr>
            </w:pPr>
            <w:r>
              <w:rPr>
                <w:rFonts w:ascii="Times New Roman" w:hAnsi="Times New Roman"/>
                <w:sz w:val="24"/>
                <w:szCs w:val="24"/>
              </w:rPr>
              <w:t>ОЗУ – это память, в которой:</w:t>
            </w:r>
          </w:p>
        </w:tc>
        <w:tc>
          <w:tcPr>
            <w:tcW w:w="4678" w:type="dxa"/>
            <w:shd w:val="clear" w:color="auto" w:fill="auto"/>
          </w:tcPr>
          <w:p w:rsidR="00F176FD" w:rsidRDefault="00F176FD" w:rsidP="005800DE">
            <w:pPr>
              <w:spacing w:after="0" w:line="240" w:lineRule="auto"/>
              <w:jc w:val="both"/>
              <w:rPr>
                <w:rFonts w:ascii="Times New Roman" w:hAnsi="Times New Roman"/>
                <w:sz w:val="24"/>
                <w:szCs w:val="24"/>
              </w:rPr>
            </w:pPr>
            <w:r>
              <w:rPr>
                <w:rFonts w:ascii="Times New Roman" w:hAnsi="Times New Roman"/>
                <w:sz w:val="24"/>
                <w:szCs w:val="24"/>
              </w:rPr>
              <w:t>А)  хранится информация для долговременного хранения информации независимо от того, работает ЭВМ или нет;</w:t>
            </w:r>
          </w:p>
          <w:p w:rsidR="00F176FD" w:rsidRDefault="00F176FD" w:rsidP="005800DE">
            <w:pPr>
              <w:spacing w:after="0" w:line="240" w:lineRule="auto"/>
              <w:jc w:val="both"/>
              <w:rPr>
                <w:rFonts w:ascii="Times New Roman" w:hAnsi="Times New Roman"/>
                <w:sz w:val="24"/>
                <w:szCs w:val="24"/>
              </w:rPr>
            </w:pPr>
            <w:r>
              <w:rPr>
                <w:rFonts w:ascii="Times New Roman" w:hAnsi="Times New Roman"/>
                <w:sz w:val="24"/>
                <w:szCs w:val="24"/>
              </w:rPr>
              <w:t>Б) хранится исполняемая в данный момент времени программа и данные, с которой она непосредственно работает;</w:t>
            </w:r>
          </w:p>
          <w:p w:rsidR="00F176FD" w:rsidRPr="003B520B" w:rsidRDefault="00F176FD" w:rsidP="005800DE">
            <w:pPr>
              <w:spacing w:after="0" w:line="240" w:lineRule="auto"/>
              <w:jc w:val="both"/>
              <w:rPr>
                <w:rFonts w:ascii="Times New Roman" w:hAnsi="Times New Roman"/>
                <w:sz w:val="24"/>
                <w:szCs w:val="24"/>
              </w:rPr>
            </w:pPr>
            <w:r>
              <w:rPr>
                <w:rFonts w:ascii="Times New Roman" w:hAnsi="Times New Roman"/>
                <w:sz w:val="24"/>
                <w:szCs w:val="24"/>
              </w:rPr>
              <w:t>В) хранится информация, предназначенная для обеспечения диалога пользователя и ЭВМ.</w:t>
            </w:r>
          </w:p>
        </w:tc>
      </w:tr>
      <w:tr w:rsidR="00F176FD" w:rsidRPr="00830016"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3.1.43</w:t>
            </w:r>
          </w:p>
        </w:tc>
        <w:tc>
          <w:tcPr>
            <w:tcW w:w="4429" w:type="dxa"/>
            <w:shd w:val="clear" w:color="auto" w:fill="auto"/>
          </w:tcPr>
          <w:p w:rsidR="00F176FD" w:rsidRPr="003B520B" w:rsidRDefault="00F176FD" w:rsidP="003B520B">
            <w:pPr>
              <w:spacing w:after="0" w:line="240" w:lineRule="auto"/>
              <w:jc w:val="both"/>
              <w:rPr>
                <w:rFonts w:ascii="Times New Roman" w:hAnsi="Times New Roman"/>
                <w:sz w:val="24"/>
                <w:szCs w:val="24"/>
              </w:rPr>
            </w:pPr>
            <w:r>
              <w:rPr>
                <w:rFonts w:ascii="Times New Roman" w:hAnsi="Times New Roman"/>
                <w:sz w:val="24"/>
                <w:szCs w:val="24"/>
              </w:rPr>
              <w:t>Принцип программного управления – это:</w:t>
            </w:r>
          </w:p>
        </w:tc>
        <w:tc>
          <w:tcPr>
            <w:tcW w:w="4678" w:type="dxa"/>
            <w:shd w:val="clear" w:color="auto" w:fill="auto"/>
          </w:tcPr>
          <w:p w:rsidR="00F176FD" w:rsidRDefault="00F176FD" w:rsidP="00B55796">
            <w:pPr>
              <w:spacing w:after="0" w:line="240" w:lineRule="auto"/>
              <w:jc w:val="both"/>
              <w:rPr>
                <w:rFonts w:ascii="Times New Roman" w:hAnsi="Times New Roman"/>
                <w:sz w:val="24"/>
                <w:szCs w:val="24"/>
              </w:rPr>
            </w:pPr>
            <w:r>
              <w:rPr>
                <w:rFonts w:ascii="Times New Roman" w:hAnsi="Times New Roman"/>
                <w:sz w:val="24"/>
                <w:szCs w:val="24"/>
              </w:rPr>
              <w:t>А) алгоритм, состоящий из слов-команд, определяющий последовательность действий, представленный в двоичной системе счисления;</w:t>
            </w:r>
          </w:p>
          <w:p w:rsidR="00F176FD" w:rsidRDefault="00F176FD" w:rsidP="00B55796">
            <w:pPr>
              <w:spacing w:after="0" w:line="240" w:lineRule="auto"/>
              <w:jc w:val="both"/>
              <w:rPr>
                <w:rFonts w:ascii="Times New Roman" w:hAnsi="Times New Roman"/>
                <w:sz w:val="24"/>
                <w:szCs w:val="24"/>
              </w:rPr>
            </w:pPr>
            <w:r>
              <w:rPr>
                <w:rFonts w:ascii="Times New Roman" w:hAnsi="Times New Roman"/>
                <w:sz w:val="24"/>
                <w:szCs w:val="24"/>
              </w:rPr>
              <w:t>Б) набор инструкций на машинном языке, который хранится на магнитном диске, предназначенный для запуска компьютера;</w:t>
            </w:r>
          </w:p>
          <w:p w:rsidR="00F176FD" w:rsidRPr="003B520B" w:rsidRDefault="00F176FD" w:rsidP="00B55796">
            <w:pPr>
              <w:spacing w:after="0" w:line="240" w:lineRule="auto"/>
              <w:jc w:val="both"/>
              <w:rPr>
                <w:rFonts w:ascii="Times New Roman" w:hAnsi="Times New Roman"/>
                <w:sz w:val="24"/>
                <w:szCs w:val="24"/>
              </w:rPr>
            </w:pPr>
            <w:r>
              <w:rPr>
                <w:rFonts w:ascii="Times New Roman" w:hAnsi="Times New Roman"/>
                <w:sz w:val="24"/>
                <w:szCs w:val="24"/>
              </w:rPr>
              <w:lastRenderedPageBreak/>
              <w:t>В) набор инструкций, позволяющий перевести языки высокого уровня в машинные коды.</w:t>
            </w:r>
          </w:p>
        </w:tc>
      </w:tr>
      <w:tr w:rsidR="00F176FD" w:rsidRPr="00830016"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lastRenderedPageBreak/>
              <w:t>3.1.44</w:t>
            </w:r>
          </w:p>
        </w:tc>
        <w:tc>
          <w:tcPr>
            <w:tcW w:w="4429" w:type="dxa"/>
            <w:shd w:val="clear" w:color="auto" w:fill="auto"/>
          </w:tcPr>
          <w:p w:rsidR="00F176FD" w:rsidRPr="003B520B" w:rsidRDefault="00F176FD" w:rsidP="003B520B">
            <w:pPr>
              <w:spacing w:after="0" w:line="240" w:lineRule="auto"/>
              <w:jc w:val="both"/>
              <w:rPr>
                <w:rFonts w:ascii="Times New Roman" w:hAnsi="Times New Roman"/>
                <w:sz w:val="24"/>
                <w:szCs w:val="24"/>
              </w:rPr>
            </w:pPr>
            <w:r>
              <w:rPr>
                <w:rFonts w:ascii="Times New Roman" w:hAnsi="Times New Roman"/>
                <w:sz w:val="24"/>
                <w:szCs w:val="24"/>
              </w:rPr>
              <w:t>Что такое данные?</w:t>
            </w:r>
          </w:p>
        </w:tc>
        <w:tc>
          <w:tcPr>
            <w:tcW w:w="4678" w:type="dxa"/>
            <w:shd w:val="clear" w:color="auto" w:fill="auto"/>
          </w:tcPr>
          <w:p w:rsidR="00F176FD" w:rsidRDefault="00F176FD" w:rsidP="009A44EB">
            <w:pPr>
              <w:spacing w:after="0" w:line="240" w:lineRule="auto"/>
              <w:jc w:val="both"/>
              <w:rPr>
                <w:rFonts w:ascii="Times New Roman" w:hAnsi="Times New Roman"/>
                <w:sz w:val="24"/>
                <w:szCs w:val="24"/>
              </w:rPr>
            </w:pPr>
            <w:r>
              <w:rPr>
                <w:rFonts w:ascii="Times New Roman" w:hAnsi="Times New Roman"/>
                <w:sz w:val="24"/>
                <w:szCs w:val="24"/>
              </w:rPr>
              <w:t>А) универсальная информация;</w:t>
            </w:r>
          </w:p>
          <w:p w:rsidR="00F176FD" w:rsidRDefault="00F176FD" w:rsidP="009A44EB">
            <w:pPr>
              <w:spacing w:after="0" w:line="240" w:lineRule="auto"/>
              <w:jc w:val="both"/>
              <w:rPr>
                <w:rFonts w:ascii="Times New Roman" w:hAnsi="Times New Roman"/>
                <w:sz w:val="24"/>
                <w:szCs w:val="24"/>
              </w:rPr>
            </w:pPr>
            <w:r>
              <w:rPr>
                <w:rFonts w:ascii="Times New Roman" w:hAnsi="Times New Roman"/>
                <w:sz w:val="24"/>
                <w:szCs w:val="24"/>
              </w:rPr>
              <w:t>Б) информация, представленная в форме, пригодной для ее передачи и обработки с помощью компьютера;</w:t>
            </w:r>
          </w:p>
          <w:p w:rsidR="00F176FD" w:rsidRPr="003B520B" w:rsidRDefault="00F176FD" w:rsidP="009A44EB">
            <w:pPr>
              <w:spacing w:after="0" w:line="240" w:lineRule="auto"/>
              <w:jc w:val="both"/>
              <w:rPr>
                <w:rFonts w:ascii="Times New Roman" w:hAnsi="Times New Roman"/>
                <w:sz w:val="24"/>
                <w:szCs w:val="24"/>
              </w:rPr>
            </w:pPr>
            <w:r>
              <w:rPr>
                <w:rFonts w:ascii="Times New Roman" w:hAnsi="Times New Roman"/>
                <w:sz w:val="24"/>
                <w:szCs w:val="24"/>
              </w:rPr>
              <w:t>В) универсальное электронно-программируемое устройство для хранения, обработки и передачи информации.</w:t>
            </w:r>
          </w:p>
        </w:tc>
      </w:tr>
      <w:tr w:rsidR="00F176FD" w:rsidRPr="00830016"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3.1.45</w:t>
            </w:r>
          </w:p>
        </w:tc>
        <w:tc>
          <w:tcPr>
            <w:tcW w:w="4429" w:type="dxa"/>
            <w:shd w:val="clear" w:color="auto" w:fill="auto"/>
          </w:tcPr>
          <w:p w:rsidR="00F176FD" w:rsidRPr="003B520B" w:rsidRDefault="00F176FD" w:rsidP="003B520B">
            <w:pPr>
              <w:spacing w:after="0" w:line="240" w:lineRule="auto"/>
              <w:jc w:val="both"/>
              <w:rPr>
                <w:rFonts w:ascii="Times New Roman" w:hAnsi="Times New Roman"/>
                <w:sz w:val="24"/>
                <w:szCs w:val="24"/>
              </w:rPr>
            </w:pPr>
            <w:r>
              <w:rPr>
                <w:rFonts w:ascii="Times New Roman" w:hAnsi="Times New Roman"/>
                <w:sz w:val="24"/>
                <w:szCs w:val="24"/>
              </w:rPr>
              <w:t>Что такое программа?</w:t>
            </w:r>
          </w:p>
        </w:tc>
        <w:tc>
          <w:tcPr>
            <w:tcW w:w="4678" w:type="dxa"/>
            <w:shd w:val="clear" w:color="auto" w:fill="auto"/>
          </w:tcPr>
          <w:p w:rsidR="00F176FD" w:rsidRDefault="00F176FD" w:rsidP="00CA2754">
            <w:pPr>
              <w:spacing w:after="0" w:line="240" w:lineRule="auto"/>
              <w:jc w:val="both"/>
              <w:rPr>
                <w:rFonts w:ascii="Times New Roman" w:hAnsi="Times New Roman"/>
                <w:sz w:val="24"/>
                <w:szCs w:val="24"/>
              </w:rPr>
            </w:pPr>
            <w:r>
              <w:rPr>
                <w:rFonts w:ascii="Times New Roman" w:hAnsi="Times New Roman"/>
                <w:sz w:val="24"/>
                <w:szCs w:val="24"/>
              </w:rPr>
              <w:t>А) последовательность команд, которую выполняет компьютер в процессе обработки данных;</w:t>
            </w:r>
          </w:p>
          <w:p w:rsidR="00F176FD" w:rsidRDefault="00F176FD" w:rsidP="00CA2754">
            <w:pPr>
              <w:spacing w:after="0" w:line="240" w:lineRule="auto"/>
              <w:jc w:val="both"/>
              <w:rPr>
                <w:rFonts w:ascii="Times New Roman" w:hAnsi="Times New Roman"/>
                <w:sz w:val="24"/>
                <w:szCs w:val="24"/>
              </w:rPr>
            </w:pPr>
            <w:r>
              <w:rPr>
                <w:rFonts w:ascii="Times New Roman" w:hAnsi="Times New Roman"/>
                <w:sz w:val="24"/>
                <w:szCs w:val="24"/>
              </w:rPr>
              <w:t>Б) набор инструкций на машинном языке;</w:t>
            </w:r>
          </w:p>
          <w:p w:rsidR="00F176FD" w:rsidRPr="003B520B" w:rsidRDefault="00F176FD" w:rsidP="00CA2754">
            <w:pPr>
              <w:spacing w:after="0" w:line="240" w:lineRule="auto"/>
              <w:jc w:val="both"/>
              <w:rPr>
                <w:rFonts w:ascii="Times New Roman" w:hAnsi="Times New Roman"/>
                <w:sz w:val="24"/>
                <w:szCs w:val="24"/>
              </w:rPr>
            </w:pPr>
            <w:r>
              <w:rPr>
                <w:rFonts w:ascii="Times New Roman" w:hAnsi="Times New Roman"/>
                <w:sz w:val="24"/>
                <w:szCs w:val="24"/>
              </w:rPr>
              <w:t>В) набор инструкций, позволяющий перевести языки высокого уровня в машинные коды.</w:t>
            </w:r>
          </w:p>
        </w:tc>
      </w:tr>
      <w:tr w:rsidR="00F176FD" w:rsidRPr="00830016"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3.1.46</w:t>
            </w:r>
          </w:p>
        </w:tc>
        <w:tc>
          <w:tcPr>
            <w:tcW w:w="4429" w:type="dxa"/>
            <w:shd w:val="clear" w:color="auto" w:fill="auto"/>
          </w:tcPr>
          <w:p w:rsidR="00F176FD" w:rsidRPr="003B520B" w:rsidRDefault="00F176FD" w:rsidP="003B520B">
            <w:pPr>
              <w:spacing w:after="0" w:line="240" w:lineRule="auto"/>
              <w:jc w:val="both"/>
              <w:rPr>
                <w:rFonts w:ascii="Times New Roman" w:hAnsi="Times New Roman"/>
                <w:sz w:val="24"/>
                <w:szCs w:val="24"/>
              </w:rPr>
            </w:pPr>
            <w:r>
              <w:rPr>
                <w:rFonts w:ascii="Times New Roman" w:hAnsi="Times New Roman"/>
                <w:sz w:val="24"/>
                <w:szCs w:val="24"/>
              </w:rPr>
              <w:t>Программное обеспечение  - это:</w:t>
            </w:r>
          </w:p>
        </w:tc>
        <w:tc>
          <w:tcPr>
            <w:tcW w:w="4678" w:type="dxa"/>
            <w:shd w:val="clear" w:color="auto" w:fill="auto"/>
          </w:tcPr>
          <w:p w:rsidR="00F176FD" w:rsidRDefault="00F176FD" w:rsidP="00CA2754">
            <w:pPr>
              <w:spacing w:after="0" w:line="240" w:lineRule="auto"/>
              <w:jc w:val="both"/>
              <w:rPr>
                <w:rFonts w:ascii="Times New Roman" w:hAnsi="Times New Roman"/>
                <w:sz w:val="24"/>
                <w:szCs w:val="24"/>
              </w:rPr>
            </w:pPr>
            <w:r>
              <w:rPr>
                <w:rFonts w:ascii="Times New Roman" w:hAnsi="Times New Roman"/>
                <w:sz w:val="24"/>
                <w:szCs w:val="24"/>
              </w:rPr>
              <w:t>А) универсальное устройство для передачи информации;</w:t>
            </w:r>
          </w:p>
          <w:p w:rsidR="00F176FD" w:rsidRDefault="00F176FD" w:rsidP="00CA2754">
            <w:pPr>
              <w:spacing w:after="0" w:line="240" w:lineRule="auto"/>
              <w:jc w:val="both"/>
              <w:rPr>
                <w:rFonts w:ascii="Times New Roman" w:hAnsi="Times New Roman"/>
                <w:sz w:val="24"/>
                <w:szCs w:val="24"/>
              </w:rPr>
            </w:pPr>
            <w:r>
              <w:rPr>
                <w:rFonts w:ascii="Times New Roman" w:hAnsi="Times New Roman"/>
                <w:sz w:val="24"/>
                <w:szCs w:val="24"/>
              </w:rPr>
              <w:t>Б) совокупность программ, позволяющих организовать решение задач;</w:t>
            </w:r>
          </w:p>
          <w:p w:rsidR="00F176FD" w:rsidRPr="003B520B" w:rsidRDefault="00F176FD" w:rsidP="00CA2754">
            <w:pPr>
              <w:spacing w:after="0" w:line="240" w:lineRule="auto"/>
              <w:jc w:val="both"/>
              <w:rPr>
                <w:rFonts w:ascii="Times New Roman" w:hAnsi="Times New Roman"/>
                <w:sz w:val="24"/>
                <w:szCs w:val="24"/>
              </w:rPr>
            </w:pPr>
            <w:r>
              <w:rPr>
                <w:rFonts w:ascii="Times New Roman" w:hAnsi="Times New Roman"/>
                <w:sz w:val="24"/>
                <w:szCs w:val="24"/>
              </w:rPr>
              <w:t>В) операционная система.</w:t>
            </w:r>
          </w:p>
        </w:tc>
      </w:tr>
      <w:tr w:rsidR="00F176FD" w:rsidRPr="00830016"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3.1.47</w:t>
            </w:r>
          </w:p>
        </w:tc>
        <w:tc>
          <w:tcPr>
            <w:tcW w:w="4429" w:type="dxa"/>
            <w:shd w:val="clear" w:color="auto" w:fill="auto"/>
          </w:tcPr>
          <w:p w:rsidR="00F176FD" w:rsidRPr="003B520B" w:rsidRDefault="00F176FD" w:rsidP="003B520B">
            <w:pPr>
              <w:spacing w:after="0" w:line="240" w:lineRule="auto"/>
              <w:jc w:val="both"/>
              <w:rPr>
                <w:rFonts w:ascii="Times New Roman" w:hAnsi="Times New Roman"/>
                <w:sz w:val="24"/>
                <w:szCs w:val="24"/>
              </w:rPr>
            </w:pPr>
            <w:r>
              <w:rPr>
                <w:rFonts w:ascii="Times New Roman" w:hAnsi="Times New Roman"/>
                <w:sz w:val="24"/>
                <w:szCs w:val="24"/>
              </w:rPr>
              <w:t>Системное программное обеспечение предназначено для:</w:t>
            </w:r>
          </w:p>
        </w:tc>
        <w:tc>
          <w:tcPr>
            <w:tcW w:w="4678" w:type="dxa"/>
            <w:shd w:val="clear" w:color="auto" w:fill="auto"/>
          </w:tcPr>
          <w:p w:rsidR="00F176FD" w:rsidRDefault="00F176FD" w:rsidP="00F176FD">
            <w:pPr>
              <w:spacing w:after="0" w:line="240" w:lineRule="auto"/>
              <w:jc w:val="both"/>
              <w:rPr>
                <w:rFonts w:ascii="Times New Roman" w:hAnsi="Times New Roman"/>
                <w:sz w:val="24"/>
                <w:szCs w:val="24"/>
              </w:rPr>
            </w:pPr>
            <w:r>
              <w:rPr>
                <w:rFonts w:ascii="Times New Roman" w:hAnsi="Times New Roman"/>
                <w:sz w:val="24"/>
                <w:szCs w:val="24"/>
              </w:rPr>
              <w:t>А) обслуживание самого компьютера, для управления работой его устройств;</w:t>
            </w:r>
          </w:p>
          <w:p w:rsidR="00F176FD" w:rsidRDefault="00F176FD" w:rsidP="00F176FD">
            <w:pPr>
              <w:spacing w:after="0" w:line="240" w:lineRule="auto"/>
              <w:jc w:val="both"/>
              <w:rPr>
                <w:rFonts w:ascii="Times New Roman" w:hAnsi="Times New Roman"/>
                <w:sz w:val="24"/>
                <w:szCs w:val="24"/>
              </w:rPr>
            </w:pPr>
            <w:r>
              <w:rPr>
                <w:rFonts w:ascii="Times New Roman" w:hAnsi="Times New Roman"/>
                <w:sz w:val="24"/>
                <w:szCs w:val="24"/>
              </w:rPr>
              <w:t>Б) количество одновременно передаваемых по шине бит;</w:t>
            </w:r>
          </w:p>
          <w:p w:rsidR="00F176FD" w:rsidRPr="003B520B" w:rsidRDefault="00F176FD" w:rsidP="00F176FD">
            <w:pPr>
              <w:spacing w:after="0" w:line="240" w:lineRule="auto"/>
              <w:jc w:val="both"/>
              <w:rPr>
                <w:rFonts w:ascii="Times New Roman" w:hAnsi="Times New Roman"/>
                <w:sz w:val="24"/>
                <w:szCs w:val="24"/>
              </w:rPr>
            </w:pPr>
            <w:r>
              <w:rPr>
                <w:rFonts w:ascii="Times New Roman" w:hAnsi="Times New Roman"/>
                <w:sz w:val="24"/>
                <w:szCs w:val="24"/>
              </w:rPr>
              <w:t>В) устройство для хранения и вывода информации.</w:t>
            </w:r>
          </w:p>
        </w:tc>
      </w:tr>
      <w:tr w:rsidR="00F176FD" w:rsidRPr="00830016"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3.1.48</w:t>
            </w:r>
          </w:p>
        </w:tc>
        <w:tc>
          <w:tcPr>
            <w:tcW w:w="4429" w:type="dxa"/>
            <w:shd w:val="clear" w:color="auto" w:fill="auto"/>
          </w:tcPr>
          <w:p w:rsidR="00F176FD" w:rsidRDefault="00F176FD" w:rsidP="003B520B">
            <w:pPr>
              <w:spacing w:after="0" w:line="240" w:lineRule="auto"/>
              <w:jc w:val="both"/>
              <w:rPr>
                <w:rFonts w:ascii="Times New Roman" w:hAnsi="Times New Roman"/>
                <w:sz w:val="24"/>
                <w:szCs w:val="24"/>
              </w:rPr>
            </w:pPr>
            <w:r>
              <w:rPr>
                <w:rFonts w:ascii="Times New Roman" w:hAnsi="Times New Roman"/>
                <w:sz w:val="24"/>
                <w:szCs w:val="24"/>
              </w:rPr>
              <w:t>Главной частью системного программного обеспечения является:</w:t>
            </w:r>
          </w:p>
        </w:tc>
        <w:tc>
          <w:tcPr>
            <w:tcW w:w="4678" w:type="dxa"/>
            <w:shd w:val="clear" w:color="auto" w:fill="auto"/>
          </w:tcPr>
          <w:p w:rsidR="00F176FD" w:rsidRDefault="00F176FD" w:rsidP="00F176FD">
            <w:pPr>
              <w:spacing w:after="0" w:line="240" w:lineRule="auto"/>
              <w:jc w:val="both"/>
              <w:rPr>
                <w:rFonts w:ascii="Times New Roman" w:hAnsi="Times New Roman"/>
                <w:sz w:val="24"/>
                <w:szCs w:val="24"/>
              </w:rPr>
            </w:pPr>
            <w:r>
              <w:rPr>
                <w:rFonts w:ascii="Times New Roman" w:hAnsi="Times New Roman"/>
                <w:sz w:val="24"/>
                <w:szCs w:val="24"/>
              </w:rPr>
              <w:t>А) операционная оболочка;</w:t>
            </w:r>
          </w:p>
          <w:p w:rsidR="00F176FD" w:rsidRDefault="00F176FD" w:rsidP="00F176FD">
            <w:pPr>
              <w:spacing w:after="0" w:line="240" w:lineRule="auto"/>
              <w:jc w:val="both"/>
              <w:rPr>
                <w:rFonts w:ascii="Times New Roman" w:hAnsi="Times New Roman"/>
                <w:sz w:val="24"/>
                <w:szCs w:val="24"/>
              </w:rPr>
            </w:pPr>
            <w:r>
              <w:rPr>
                <w:rFonts w:ascii="Times New Roman" w:hAnsi="Times New Roman"/>
                <w:sz w:val="24"/>
                <w:szCs w:val="24"/>
              </w:rPr>
              <w:t>Б) операционная система;</w:t>
            </w:r>
          </w:p>
          <w:p w:rsidR="00F176FD" w:rsidRDefault="00F176FD" w:rsidP="00F176FD">
            <w:pPr>
              <w:spacing w:after="0" w:line="240" w:lineRule="auto"/>
              <w:jc w:val="both"/>
              <w:rPr>
                <w:rFonts w:ascii="Times New Roman" w:hAnsi="Times New Roman"/>
                <w:sz w:val="24"/>
                <w:szCs w:val="24"/>
              </w:rPr>
            </w:pPr>
            <w:r>
              <w:rPr>
                <w:rFonts w:ascii="Times New Roman" w:hAnsi="Times New Roman"/>
                <w:sz w:val="24"/>
                <w:szCs w:val="24"/>
              </w:rPr>
              <w:t>В) передача информации.</w:t>
            </w:r>
          </w:p>
        </w:tc>
      </w:tr>
      <w:tr w:rsidR="00F176FD" w:rsidRPr="00E242A1"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3.1.49</w:t>
            </w:r>
          </w:p>
        </w:tc>
        <w:tc>
          <w:tcPr>
            <w:tcW w:w="4429" w:type="dxa"/>
            <w:shd w:val="clear" w:color="auto" w:fill="auto"/>
          </w:tcPr>
          <w:p w:rsidR="00F176FD" w:rsidRDefault="00F176FD" w:rsidP="003B520B">
            <w:pPr>
              <w:spacing w:after="0" w:line="240" w:lineRule="auto"/>
              <w:jc w:val="both"/>
              <w:rPr>
                <w:rFonts w:ascii="Times New Roman" w:hAnsi="Times New Roman"/>
                <w:sz w:val="24"/>
                <w:szCs w:val="24"/>
              </w:rPr>
            </w:pPr>
            <w:r>
              <w:rPr>
                <w:rFonts w:ascii="Times New Roman" w:hAnsi="Times New Roman"/>
                <w:sz w:val="24"/>
                <w:szCs w:val="24"/>
              </w:rPr>
              <w:t>Перечислите операционные системы:</w:t>
            </w:r>
          </w:p>
        </w:tc>
        <w:tc>
          <w:tcPr>
            <w:tcW w:w="4678" w:type="dxa"/>
            <w:shd w:val="clear" w:color="auto" w:fill="auto"/>
          </w:tcPr>
          <w:p w:rsidR="00F176FD" w:rsidRPr="00E242A1" w:rsidRDefault="00F176FD" w:rsidP="00F176FD">
            <w:pPr>
              <w:spacing w:after="0" w:line="240" w:lineRule="auto"/>
              <w:jc w:val="both"/>
              <w:rPr>
                <w:rFonts w:ascii="Times New Roman" w:hAnsi="Times New Roman"/>
                <w:sz w:val="24"/>
                <w:szCs w:val="24"/>
                <w:lang w:val="en-US"/>
              </w:rPr>
            </w:pPr>
            <w:r>
              <w:rPr>
                <w:rFonts w:ascii="Times New Roman" w:hAnsi="Times New Roman"/>
                <w:sz w:val="24"/>
                <w:szCs w:val="24"/>
              </w:rPr>
              <w:t>А</w:t>
            </w:r>
            <w:r w:rsidRPr="00E242A1">
              <w:rPr>
                <w:rFonts w:ascii="Times New Roman" w:hAnsi="Times New Roman"/>
                <w:sz w:val="24"/>
                <w:szCs w:val="24"/>
                <w:lang w:val="en-US"/>
              </w:rPr>
              <w:t xml:space="preserve">) </w:t>
            </w:r>
            <w:r>
              <w:rPr>
                <w:rFonts w:ascii="Times New Roman" w:hAnsi="Times New Roman"/>
                <w:sz w:val="24"/>
                <w:szCs w:val="24"/>
                <w:lang w:val="en-US"/>
              </w:rPr>
              <w:t>MS-DOS, Windows</w:t>
            </w:r>
            <w:r w:rsidR="00E242A1" w:rsidRPr="00E242A1">
              <w:rPr>
                <w:rFonts w:ascii="Times New Roman" w:hAnsi="Times New Roman"/>
                <w:sz w:val="24"/>
                <w:szCs w:val="24"/>
                <w:lang w:val="en-US"/>
              </w:rPr>
              <w:t>;</w:t>
            </w:r>
          </w:p>
          <w:p w:rsidR="00E242A1" w:rsidRPr="00F243D3" w:rsidRDefault="00E242A1" w:rsidP="00F176FD">
            <w:pPr>
              <w:spacing w:after="0" w:line="240" w:lineRule="auto"/>
              <w:jc w:val="both"/>
              <w:rPr>
                <w:rFonts w:ascii="Times New Roman" w:hAnsi="Times New Roman"/>
                <w:sz w:val="24"/>
                <w:szCs w:val="24"/>
                <w:lang w:val="en-US"/>
              </w:rPr>
            </w:pPr>
            <w:r>
              <w:rPr>
                <w:rFonts w:ascii="Times New Roman" w:hAnsi="Times New Roman"/>
                <w:sz w:val="24"/>
                <w:szCs w:val="24"/>
              </w:rPr>
              <w:t>Б</w:t>
            </w:r>
            <w:r w:rsidRPr="00E242A1">
              <w:rPr>
                <w:rFonts w:ascii="Times New Roman" w:hAnsi="Times New Roman"/>
                <w:sz w:val="24"/>
                <w:szCs w:val="24"/>
                <w:lang w:val="en-US"/>
              </w:rPr>
              <w:t xml:space="preserve">) </w:t>
            </w:r>
            <w:r>
              <w:rPr>
                <w:rFonts w:ascii="Times New Roman" w:hAnsi="Times New Roman"/>
                <w:sz w:val="24"/>
                <w:szCs w:val="24"/>
                <w:lang w:val="en-US"/>
              </w:rPr>
              <w:t>Paint, Word</w:t>
            </w:r>
            <w:r w:rsidRPr="00F243D3">
              <w:rPr>
                <w:rFonts w:ascii="Times New Roman" w:hAnsi="Times New Roman"/>
                <w:sz w:val="24"/>
                <w:szCs w:val="24"/>
                <w:lang w:val="en-US"/>
              </w:rPr>
              <w:t>;</w:t>
            </w:r>
          </w:p>
          <w:p w:rsidR="00E242A1" w:rsidRPr="00E242A1" w:rsidRDefault="00E242A1" w:rsidP="00F176FD">
            <w:pPr>
              <w:spacing w:after="0" w:line="240" w:lineRule="auto"/>
              <w:jc w:val="both"/>
              <w:rPr>
                <w:rFonts w:ascii="Times New Roman" w:hAnsi="Times New Roman"/>
                <w:sz w:val="24"/>
                <w:szCs w:val="24"/>
              </w:rPr>
            </w:pPr>
            <w:r>
              <w:rPr>
                <w:rFonts w:ascii="Times New Roman" w:hAnsi="Times New Roman"/>
                <w:sz w:val="24"/>
                <w:szCs w:val="24"/>
              </w:rPr>
              <w:t xml:space="preserve">В) </w:t>
            </w:r>
            <w:r>
              <w:rPr>
                <w:rFonts w:ascii="Times New Roman" w:hAnsi="Times New Roman"/>
                <w:sz w:val="24"/>
                <w:szCs w:val="24"/>
                <w:lang w:val="en-US"/>
              </w:rPr>
              <w:t>Access, Excel</w:t>
            </w:r>
            <w:r>
              <w:rPr>
                <w:rFonts w:ascii="Times New Roman" w:hAnsi="Times New Roman"/>
                <w:sz w:val="24"/>
                <w:szCs w:val="24"/>
              </w:rPr>
              <w:t>.</w:t>
            </w:r>
          </w:p>
        </w:tc>
      </w:tr>
      <w:tr w:rsidR="00F176FD" w:rsidRPr="00E242A1"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3.1.50</w:t>
            </w:r>
          </w:p>
        </w:tc>
        <w:tc>
          <w:tcPr>
            <w:tcW w:w="4429" w:type="dxa"/>
            <w:shd w:val="clear" w:color="auto" w:fill="auto"/>
          </w:tcPr>
          <w:p w:rsidR="00F176FD" w:rsidRDefault="00E242A1" w:rsidP="003B520B">
            <w:pPr>
              <w:spacing w:after="0" w:line="240" w:lineRule="auto"/>
              <w:jc w:val="both"/>
              <w:rPr>
                <w:rFonts w:ascii="Times New Roman" w:hAnsi="Times New Roman"/>
                <w:sz w:val="24"/>
                <w:szCs w:val="24"/>
              </w:rPr>
            </w:pPr>
            <w:r>
              <w:rPr>
                <w:rFonts w:ascii="Times New Roman" w:hAnsi="Times New Roman"/>
                <w:sz w:val="24"/>
                <w:szCs w:val="24"/>
              </w:rPr>
              <w:t>Прикладное программное обеспечение – это:</w:t>
            </w:r>
          </w:p>
        </w:tc>
        <w:tc>
          <w:tcPr>
            <w:tcW w:w="4678" w:type="dxa"/>
            <w:shd w:val="clear" w:color="auto" w:fill="auto"/>
          </w:tcPr>
          <w:p w:rsidR="00E242A1" w:rsidRDefault="00E242A1" w:rsidP="00F176FD">
            <w:pPr>
              <w:spacing w:after="0" w:line="240" w:lineRule="auto"/>
              <w:jc w:val="both"/>
              <w:rPr>
                <w:rFonts w:ascii="Times New Roman" w:hAnsi="Times New Roman"/>
                <w:sz w:val="24"/>
                <w:szCs w:val="24"/>
              </w:rPr>
            </w:pPr>
            <w:r>
              <w:rPr>
                <w:rFonts w:ascii="Times New Roman" w:hAnsi="Times New Roman"/>
                <w:sz w:val="24"/>
                <w:szCs w:val="24"/>
              </w:rPr>
              <w:t>А) программы, которые непосредственно удовлетворяют информационным потребностям пользователя;</w:t>
            </w:r>
          </w:p>
          <w:p w:rsidR="00E242A1" w:rsidRDefault="00E242A1" w:rsidP="00F176FD">
            <w:pPr>
              <w:spacing w:after="0" w:line="240" w:lineRule="auto"/>
              <w:jc w:val="both"/>
              <w:rPr>
                <w:rFonts w:ascii="Times New Roman" w:hAnsi="Times New Roman"/>
                <w:sz w:val="24"/>
                <w:szCs w:val="24"/>
              </w:rPr>
            </w:pPr>
            <w:r>
              <w:rPr>
                <w:rFonts w:ascii="Times New Roman" w:hAnsi="Times New Roman"/>
                <w:sz w:val="24"/>
                <w:szCs w:val="24"/>
              </w:rPr>
              <w:t>Б)поименованная область на диске;</w:t>
            </w:r>
          </w:p>
          <w:p w:rsidR="00E242A1" w:rsidRPr="00E242A1" w:rsidRDefault="00E242A1" w:rsidP="00F176FD">
            <w:pPr>
              <w:spacing w:after="0" w:line="240" w:lineRule="auto"/>
              <w:jc w:val="both"/>
              <w:rPr>
                <w:rFonts w:ascii="Times New Roman" w:hAnsi="Times New Roman"/>
                <w:sz w:val="24"/>
                <w:szCs w:val="24"/>
              </w:rPr>
            </w:pPr>
            <w:r>
              <w:rPr>
                <w:rFonts w:ascii="Times New Roman" w:hAnsi="Times New Roman"/>
                <w:sz w:val="24"/>
                <w:szCs w:val="24"/>
              </w:rPr>
              <w:t>В) система хранения файлов и организации каталогов.</w:t>
            </w:r>
          </w:p>
        </w:tc>
      </w:tr>
      <w:tr w:rsidR="00F176FD" w:rsidRPr="00830016"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3.1.51</w:t>
            </w:r>
          </w:p>
        </w:tc>
        <w:tc>
          <w:tcPr>
            <w:tcW w:w="4429" w:type="dxa"/>
            <w:shd w:val="clear" w:color="auto" w:fill="auto"/>
          </w:tcPr>
          <w:p w:rsidR="00F176FD" w:rsidRDefault="00E242A1" w:rsidP="003B520B">
            <w:pPr>
              <w:spacing w:after="0" w:line="240" w:lineRule="auto"/>
              <w:jc w:val="both"/>
              <w:rPr>
                <w:rFonts w:ascii="Times New Roman" w:hAnsi="Times New Roman"/>
                <w:sz w:val="24"/>
                <w:szCs w:val="24"/>
              </w:rPr>
            </w:pPr>
            <w:r>
              <w:rPr>
                <w:rFonts w:ascii="Times New Roman" w:hAnsi="Times New Roman"/>
                <w:sz w:val="24"/>
                <w:szCs w:val="24"/>
              </w:rPr>
              <w:t>Что такое файловая система?</w:t>
            </w:r>
          </w:p>
        </w:tc>
        <w:tc>
          <w:tcPr>
            <w:tcW w:w="4678" w:type="dxa"/>
            <w:shd w:val="clear" w:color="auto" w:fill="auto"/>
          </w:tcPr>
          <w:p w:rsidR="00F176FD" w:rsidRDefault="00E242A1" w:rsidP="00F176FD">
            <w:pPr>
              <w:spacing w:after="0" w:line="240" w:lineRule="auto"/>
              <w:jc w:val="both"/>
              <w:rPr>
                <w:rFonts w:ascii="Times New Roman" w:hAnsi="Times New Roman"/>
                <w:sz w:val="24"/>
                <w:szCs w:val="24"/>
              </w:rPr>
            </w:pPr>
            <w:r>
              <w:rPr>
                <w:rFonts w:ascii="Times New Roman" w:hAnsi="Times New Roman"/>
                <w:sz w:val="24"/>
                <w:szCs w:val="24"/>
              </w:rPr>
              <w:t>А) поименованная область на диске;</w:t>
            </w:r>
          </w:p>
          <w:p w:rsidR="00E242A1" w:rsidRDefault="00E242A1" w:rsidP="00F176FD">
            <w:pPr>
              <w:spacing w:after="0" w:line="240" w:lineRule="auto"/>
              <w:jc w:val="both"/>
              <w:rPr>
                <w:rFonts w:ascii="Times New Roman" w:hAnsi="Times New Roman"/>
                <w:sz w:val="24"/>
                <w:szCs w:val="24"/>
              </w:rPr>
            </w:pPr>
            <w:r>
              <w:rPr>
                <w:rFonts w:ascii="Times New Roman" w:hAnsi="Times New Roman"/>
                <w:sz w:val="24"/>
                <w:szCs w:val="24"/>
              </w:rPr>
              <w:t>Б) система хранения файлов и организации каталогов;</w:t>
            </w:r>
          </w:p>
          <w:p w:rsidR="00E242A1" w:rsidRDefault="00E242A1" w:rsidP="00F176FD">
            <w:pPr>
              <w:spacing w:after="0" w:line="240" w:lineRule="auto"/>
              <w:jc w:val="both"/>
              <w:rPr>
                <w:rFonts w:ascii="Times New Roman" w:hAnsi="Times New Roman"/>
                <w:sz w:val="24"/>
                <w:szCs w:val="24"/>
              </w:rPr>
            </w:pPr>
            <w:r>
              <w:rPr>
                <w:rFonts w:ascii="Times New Roman" w:hAnsi="Times New Roman"/>
                <w:sz w:val="24"/>
                <w:szCs w:val="24"/>
              </w:rPr>
              <w:t>В) принцип программного управления компьютером.</w:t>
            </w:r>
          </w:p>
        </w:tc>
      </w:tr>
      <w:tr w:rsidR="00F176FD" w:rsidRPr="00830016"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3.1.52</w:t>
            </w:r>
          </w:p>
        </w:tc>
        <w:tc>
          <w:tcPr>
            <w:tcW w:w="4429" w:type="dxa"/>
            <w:shd w:val="clear" w:color="auto" w:fill="auto"/>
          </w:tcPr>
          <w:p w:rsidR="00F176FD" w:rsidRDefault="00897C1D" w:rsidP="003B520B">
            <w:pPr>
              <w:spacing w:after="0" w:line="240" w:lineRule="auto"/>
              <w:jc w:val="both"/>
              <w:rPr>
                <w:rFonts w:ascii="Times New Roman" w:hAnsi="Times New Roman"/>
                <w:sz w:val="24"/>
                <w:szCs w:val="24"/>
              </w:rPr>
            </w:pPr>
            <w:r>
              <w:rPr>
                <w:rFonts w:ascii="Times New Roman" w:hAnsi="Times New Roman"/>
                <w:sz w:val="24"/>
                <w:szCs w:val="24"/>
              </w:rPr>
              <w:t>Структурно-функциональная схема компьютера включает в себя:</w:t>
            </w:r>
          </w:p>
        </w:tc>
        <w:tc>
          <w:tcPr>
            <w:tcW w:w="4678" w:type="dxa"/>
            <w:shd w:val="clear" w:color="auto" w:fill="auto"/>
          </w:tcPr>
          <w:p w:rsidR="00F176FD" w:rsidRDefault="00897C1D" w:rsidP="00F176FD">
            <w:pPr>
              <w:spacing w:after="0" w:line="240" w:lineRule="auto"/>
              <w:jc w:val="both"/>
              <w:rPr>
                <w:rFonts w:ascii="Times New Roman" w:hAnsi="Times New Roman"/>
                <w:sz w:val="24"/>
                <w:szCs w:val="24"/>
              </w:rPr>
            </w:pPr>
            <w:r>
              <w:rPr>
                <w:rFonts w:ascii="Times New Roman" w:hAnsi="Times New Roman"/>
                <w:sz w:val="24"/>
                <w:szCs w:val="24"/>
              </w:rPr>
              <w:t>А) процессор, внутренняя память, устройства ввода-вывода;</w:t>
            </w:r>
          </w:p>
          <w:p w:rsidR="00897C1D" w:rsidRDefault="00897C1D" w:rsidP="00F176FD">
            <w:pPr>
              <w:spacing w:after="0" w:line="240" w:lineRule="auto"/>
              <w:jc w:val="both"/>
              <w:rPr>
                <w:rFonts w:ascii="Times New Roman" w:hAnsi="Times New Roman"/>
                <w:sz w:val="24"/>
                <w:szCs w:val="24"/>
              </w:rPr>
            </w:pPr>
            <w:r>
              <w:rPr>
                <w:rFonts w:ascii="Times New Roman" w:hAnsi="Times New Roman"/>
                <w:sz w:val="24"/>
                <w:szCs w:val="24"/>
              </w:rPr>
              <w:t>Б) арифметико-логическое устройство, устройство управления, монитор;</w:t>
            </w:r>
          </w:p>
          <w:p w:rsidR="00897C1D" w:rsidRDefault="00897C1D" w:rsidP="00F176FD">
            <w:pPr>
              <w:spacing w:after="0" w:line="240" w:lineRule="auto"/>
              <w:jc w:val="both"/>
              <w:rPr>
                <w:rFonts w:ascii="Times New Roman" w:hAnsi="Times New Roman"/>
                <w:sz w:val="24"/>
                <w:szCs w:val="24"/>
              </w:rPr>
            </w:pPr>
            <w:r>
              <w:rPr>
                <w:rFonts w:ascii="Times New Roman" w:hAnsi="Times New Roman"/>
                <w:sz w:val="24"/>
                <w:szCs w:val="24"/>
              </w:rPr>
              <w:t>В) микропроцессор, ВЗУ, ОЗУ, ПЗУ, клавиатура, монитор, принтер, мышь;</w:t>
            </w:r>
          </w:p>
          <w:p w:rsidR="00897C1D" w:rsidRDefault="00897C1D" w:rsidP="00F176FD">
            <w:pPr>
              <w:spacing w:after="0" w:line="240" w:lineRule="auto"/>
              <w:jc w:val="both"/>
              <w:rPr>
                <w:rFonts w:ascii="Times New Roman" w:hAnsi="Times New Roman"/>
                <w:sz w:val="24"/>
                <w:szCs w:val="24"/>
              </w:rPr>
            </w:pPr>
            <w:r>
              <w:rPr>
                <w:rFonts w:ascii="Times New Roman" w:hAnsi="Times New Roman"/>
                <w:sz w:val="24"/>
                <w:szCs w:val="24"/>
              </w:rPr>
              <w:lastRenderedPageBreak/>
              <w:t>Г) системный блок, монитор, ОЗУ, клавиатура, мышь, принтер.</w:t>
            </w:r>
          </w:p>
        </w:tc>
      </w:tr>
      <w:tr w:rsidR="00F176FD" w:rsidRPr="00830016"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lastRenderedPageBreak/>
              <w:t>3.1.53</w:t>
            </w:r>
          </w:p>
        </w:tc>
        <w:tc>
          <w:tcPr>
            <w:tcW w:w="4429" w:type="dxa"/>
            <w:shd w:val="clear" w:color="auto" w:fill="auto"/>
          </w:tcPr>
          <w:p w:rsidR="00F176FD" w:rsidRDefault="00E1564E" w:rsidP="003B520B">
            <w:pPr>
              <w:spacing w:after="0" w:line="240" w:lineRule="auto"/>
              <w:jc w:val="both"/>
              <w:rPr>
                <w:rFonts w:ascii="Times New Roman" w:hAnsi="Times New Roman"/>
                <w:sz w:val="24"/>
                <w:szCs w:val="24"/>
              </w:rPr>
            </w:pPr>
            <w:r>
              <w:rPr>
                <w:rFonts w:ascii="Times New Roman" w:hAnsi="Times New Roman"/>
                <w:sz w:val="24"/>
                <w:szCs w:val="24"/>
              </w:rPr>
              <w:t>Производительность компьютера характеризуется:</w:t>
            </w:r>
          </w:p>
        </w:tc>
        <w:tc>
          <w:tcPr>
            <w:tcW w:w="4678" w:type="dxa"/>
            <w:shd w:val="clear" w:color="auto" w:fill="auto"/>
          </w:tcPr>
          <w:p w:rsidR="00F176FD" w:rsidRDefault="00E1564E" w:rsidP="00F176FD">
            <w:pPr>
              <w:spacing w:after="0" w:line="240" w:lineRule="auto"/>
              <w:jc w:val="both"/>
              <w:rPr>
                <w:rFonts w:ascii="Times New Roman" w:hAnsi="Times New Roman"/>
                <w:sz w:val="24"/>
                <w:szCs w:val="24"/>
              </w:rPr>
            </w:pPr>
            <w:r>
              <w:rPr>
                <w:rFonts w:ascii="Times New Roman" w:hAnsi="Times New Roman"/>
                <w:sz w:val="24"/>
                <w:szCs w:val="24"/>
              </w:rPr>
              <w:t>А) количеством операций в секунду;</w:t>
            </w:r>
          </w:p>
          <w:p w:rsidR="00E1564E" w:rsidRDefault="00E1564E" w:rsidP="00F176FD">
            <w:pPr>
              <w:spacing w:after="0" w:line="240" w:lineRule="auto"/>
              <w:jc w:val="both"/>
              <w:rPr>
                <w:rFonts w:ascii="Times New Roman" w:hAnsi="Times New Roman"/>
                <w:sz w:val="24"/>
                <w:szCs w:val="24"/>
              </w:rPr>
            </w:pPr>
            <w:r>
              <w:rPr>
                <w:rFonts w:ascii="Times New Roman" w:hAnsi="Times New Roman"/>
                <w:sz w:val="24"/>
                <w:szCs w:val="24"/>
              </w:rPr>
              <w:t>Б) временем организации связи между АЛУ и ОЗУ;</w:t>
            </w:r>
          </w:p>
          <w:p w:rsidR="00E1564E" w:rsidRDefault="00E1564E" w:rsidP="00F176FD">
            <w:pPr>
              <w:spacing w:after="0" w:line="240" w:lineRule="auto"/>
              <w:jc w:val="both"/>
              <w:rPr>
                <w:rFonts w:ascii="Times New Roman" w:hAnsi="Times New Roman"/>
                <w:sz w:val="24"/>
                <w:szCs w:val="24"/>
              </w:rPr>
            </w:pPr>
            <w:r>
              <w:rPr>
                <w:rFonts w:ascii="Times New Roman" w:hAnsi="Times New Roman"/>
                <w:sz w:val="24"/>
                <w:szCs w:val="24"/>
              </w:rPr>
              <w:t>В) количеством одновременно выполняемых программ;</w:t>
            </w:r>
          </w:p>
          <w:p w:rsidR="00E1564E" w:rsidRDefault="00E1564E" w:rsidP="00F176FD">
            <w:pPr>
              <w:spacing w:after="0" w:line="240" w:lineRule="auto"/>
              <w:jc w:val="both"/>
              <w:rPr>
                <w:rFonts w:ascii="Times New Roman" w:hAnsi="Times New Roman"/>
                <w:sz w:val="24"/>
                <w:szCs w:val="24"/>
              </w:rPr>
            </w:pPr>
            <w:r>
              <w:rPr>
                <w:rFonts w:ascii="Times New Roman" w:hAnsi="Times New Roman"/>
                <w:sz w:val="24"/>
                <w:szCs w:val="24"/>
              </w:rPr>
              <w:t xml:space="preserve">Г) динамическими характеристиками устройства ввода-вывода. </w:t>
            </w:r>
          </w:p>
        </w:tc>
      </w:tr>
      <w:tr w:rsidR="00F176FD" w:rsidRPr="00830016"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3.1.54</w:t>
            </w:r>
          </w:p>
        </w:tc>
        <w:tc>
          <w:tcPr>
            <w:tcW w:w="4429" w:type="dxa"/>
            <w:shd w:val="clear" w:color="auto" w:fill="auto"/>
          </w:tcPr>
          <w:p w:rsidR="00F176FD" w:rsidRDefault="00E1564E" w:rsidP="003B520B">
            <w:pPr>
              <w:spacing w:after="0" w:line="240" w:lineRule="auto"/>
              <w:jc w:val="both"/>
              <w:rPr>
                <w:rFonts w:ascii="Times New Roman" w:hAnsi="Times New Roman"/>
                <w:sz w:val="24"/>
                <w:szCs w:val="24"/>
              </w:rPr>
            </w:pPr>
            <w:r>
              <w:rPr>
                <w:rFonts w:ascii="Times New Roman" w:hAnsi="Times New Roman"/>
                <w:sz w:val="24"/>
                <w:szCs w:val="24"/>
              </w:rPr>
              <w:t>В оперативной памяти могут храниться:</w:t>
            </w:r>
          </w:p>
        </w:tc>
        <w:tc>
          <w:tcPr>
            <w:tcW w:w="4678" w:type="dxa"/>
            <w:shd w:val="clear" w:color="auto" w:fill="auto"/>
          </w:tcPr>
          <w:p w:rsidR="00F176FD" w:rsidRDefault="00E1564E" w:rsidP="00F176FD">
            <w:pPr>
              <w:spacing w:after="0" w:line="240" w:lineRule="auto"/>
              <w:jc w:val="both"/>
              <w:rPr>
                <w:rFonts w:ascii="Times New Roman" w:hAnsi="Times New Roman"/>
                <w:sz w:val="24"/>
                <w:szCs w:val="24"/>
              </w:rPr>
            </w:pPr>
            <w:r>
              <w:rPr>
                <w:rFonts w:ascii="Times New Roman" w:hAnsi="Times New Roman"/>
                <w:sz w:val="24"/>
                <w:szCs w:val="24"/>
              </w:rPr>
              <w:t>А) данные и адреса;</w:t>
            </w:r>
          </w:p>
          <w:p w:rsidR="00E1564E" w:rsidRDefault="00E1564E" w:rsidP="00F176FD">
            <w:pPr>
              <w:spacing w:after="0" w:line="240" w:lineRule="auto"/>
              <w:jc w:val="both"/>
              <w:rPr>
                <w:rFonts w:ascii="Times New Roman" w:hAnsi="Times New Roman"/>
                <w:sz w:val="24"/>
                <w:szCs w:val="24"/>
              </w:rPr>
            </w:pPr>
            <w:r>
              <w:rPr>
                <w:rFonts w:ascii="Times New Roman" w:hAnsi="Times New Roman"/>
                <w:sz w:val="24"/>
                <w:szCs w:val="24"/>
              </w:rPr>
              <w:t>Б) программы и адреса;</w:t>
            </w:r>
          </w:p>
          <w:p w:rsidR="00E1564E" w:rsidRDefault="00E1564E" w:rsidP="00F176FD">
            <w:pPr>
              <w:spacing w:after="0" w:line="240" w:lineRule="auto"/>
              <w:jc w:val="both"/>
              <w:rPr>
                <w:rFonts w:ascii="Times New Roman" w:hAnsi="Times New Roman"/>
                <w:sz w:val="24"/>
                <w:szCs w:val="24"/>
              </w:rPr>
            </w:pPr>
            <w:r>
              <w:rPr>
                <w:rFonts w:ascii="Times New Roman" w:hAnsi="Times New Roman"/>
                <w:sz w:val="24"/>
                <w:szCs w:val="24"/>
              </w:rPr>
              <w:t>В) программы и данные;</w:t>
            </w:r>
          </w:p>
          <w:p w:rsidR="00E1564E" w:rsidRDefault="00E1564E" w:rsidP="00F176FD">
            <w:pPr>
              <w:spacing w:after="0" w:line="240" w:lineRule="auto"/>
              <w:jc w:val="both"/>
              <w:rPr>
                <w:rFonts w:ascii="Times New Roman" w:hAnsi="Times New Roman"/>
                <w:sz w:val="24"/>
                <w:szCs w:val="24"/>
              </w:rPr>
            </w:pPr>
            <w:r>
              <w:rPr>
                <w:rFonts w:ascii="Times New Roman" w:hAnsi="Times New Roman"/>
                <w:sz w:val="24"/>
                <w:szCs w:val="24"/>
              </w:rPr>
              <w:t>Г) данные и быстродействие.</w:t>
            </w:r>
          </w:p>
        </w:tc>
      </w:tr>
      <w:tr w:rsidR="00F176FD" w:rsidRPr="00830016"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3.1.55</w:t>
            </w:r>
          </w:p>
        </w:tc>
        <w:tc>
          <w:tcPr>
            <w:tcW w:w="4429" w:type="dxa"/>
            <w:shd w:val="clear" w:color="auto" w:fill="auto"/>
          </w:tcPr>
          <w:p w:rsidR="00F176FD" w:rsidRDefault="00E1564E" w:rsidP="003B520B">
            <w:pPr>
              <w:spacing w:after="0" w:line="240" w:lineRule="auto"/>
              <w:jc w:val="both"/>
              <w:rPr>
                <w:rFonts w:ascii="Times New Roman" w:hAnsi="Times New Roman"/>
                <w:sz w:val="24"/>
                <w:szCs w:val="24"/>
              </w:rPr>
            </w:pPr>
            <w:r>
              <w:rPr>
                <w:rFonts w:ascii="Times New Roman" w:hAnsi="Times New Roman"/>
                <w:sz w:val="24"/>
                <w:szCs w:val="24"/>
              </w:rPr>
              <w:t>Какие из перечисленных устройств не относится к внешним запоминающим устройствам:</w:t>
            </w:r>
          </w:p>
        </w:tc>
        <w:tc>
          <w:tcPr>
            <w:tcW w:w="4678" w:type="dxa"/>
            <w:shd w:val="clear" w:color="auto" w:fill="auto"/>
          </w:tcPr>
          <w:p w:rsidR="00F176FD" w:rsidRDefault="00E1564E" w:rsidP="00F176FD">
            <w:pPr>
              <w:spacing w:after="0" w:line="240" w:lineRule="auto"/>
              <w:jc w:val="both"/>
              <w:rPr>
                <w:rFonts w:ascii="Times New Roman" w:hAnsi="Times New Roman"/>
                <w:sz w:val="24"/>
                <w:szCs w:val="24"/>
              </w:rPr>
            </w:pPr>
            <w:r>
              <w:rPr>
                <w:rFonts w:ascii="Times New Roman" w:hAnsi="Times New Roman"/>
                <w:sz w:val="24"/>
                <w:szCs w:val="24"/>
              </w:rPr>
              <w:t>А) винчестер;</w:t>
            </w:r>
          </w:p>
          <w:p w:rsidR="00E1564E" w:rsidRDefault="00E1564E" w:rsidP="00F176FD">
            <w:pPr>
              <w:spacing w:after="0" w:line="240" w:lineRule="auto"/>
              <w:jc w:val="both"/>
              <w:rPr>
                <w:rFonts w:ascii="Times New Roman" w:hAnsi="Times New Roman"/>
                <w:sz w:val="24"/>
                <w:szCs w:val="24"/>
              </w:rPr>
            </w:pPr>
            <w:r>
              <w:rPr>
                <w:rFonts w:ascii="Times New Roman" w:hAnsi="Times New Roman"/>
                <w:sz w:val="24"/>
                <w:szCs w:val="24"/>
              </w:rPr>
              <w:t>Б) ОЗУ;</w:t>
            </w:r>
          </w:p>
          <w:p w:rsidR="00E1564E" w:rsidRDefault="00E1564E" w:rsidP="00F176FD">
            <w:pPr>
              <w:spacing w:after="0" w:line="240" w:lineRule="auto"/>
              <w:jc w:val="both"/>
              <w:rPr>
                <w:rFonts w:ascii="Times New Roman" w:hAnsi="Times New Roman"/>
                <w:sz w:val="24"/>
                <w:szCs w:val="24"/>
              </w:rPr>
            </w:pPr>
            <w:r>
              <w:rPr>
                <w:rFonts w:ascii="Times New Roman" w:hAnsi="Times New Roman"/>
                <w:sz w:val="24"/>
                <w:szCs w:val="24"/>
              </w:rPr>
              <w:t>В) дискета;</w:t>
            </w:r>
          </w:p>
          <w:p w:rsidR="00E1564E" w:rsidRPr="00E1564E" w:rsidRDefault="00E1564E" w:rsidP="00F176FD">
            <w:pPr>
              <w:spacing w:after="0" w:line="240" w:lineRule="auto"/>
              <w:jc w:val="both"/>
              <w:rPr>
                <w:rFonts w:ascii="Times New Roman" w:hAnsi="Times New Roman"/>
                <w:sz w:val="24"/>
                <w:szCs w:val="24"/>
              </w:rPr>
            </w:pPr>
            <w:r>
              <w:rPr>
                <w:rFonts w:ascii="Times New Roman" w:hAnsi="Times New Roman"/>
                <w:sz w:val="24"/>
                <w:szCs w:val="24"/>
              </w:rPr>
              <w:t xml:space="preserve">Г) </w:t>
            </w:r>
            <w:r>
              <w:rPr>
                <w:rFonts w:ascii="Times New Roman" w:hAnsi="Times New Roman"/>
                <w:sz w:val="24"/>
                <w:szCs w:val="24"/>
                <w:lang w:val="en-US"/>
              </w:rPr>
              <w:t>CD-ROM</w:t>
            </w:r>
            <w:r>
              <w:rPr>
                <w:rFonts w:ascii="Times New Roman" w:hAnsi="Times New Roman"/>
                <w:sz w:val="24"/>
                <w:szCs w:val="24"/>
              </w:rPr>
              <w:t>.</w:t>
            </w:r>
          </w:p>
        </w:tc>
      </w:tr>
      <w:tr w:rsidR="00F176FD" w:rsidRPr="00830016"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3.1.56</w:t>
            </w:r>
          </w:p>
        </w:tc>
        <w:tc>
          <w:tcPr>
            <w:tcW w:w="4429" w:type="dxa"/>
            <w:shd w:val="clear" w:color="auto" w:fill="auto"/>
          </w:tcPr>
          <w:p w:rsidR="00F176FD" w:rsidRDefault="00E1564E" w:rsidP="003B520B">
            <w:pPr>
              <w:spacing w:after="0" w:line="240" w:lineRule="auto"/>
              <w:jc w:val="both"/>
              <w:rPr>
                <w:rFonts w:ascii="Times New Roman" w:hAnsi="Times New Roman"/>
                <w:sz w:val="24"/>
                <w:szCs w:val="24"/>
              </w:rPr>
            </w:pPr>
            <w:r>
              <w:rPr>
                <w:rFonts w:ascii="Times New Roman" w:hAnsi="Times New Roman"/>
                <w:sz w:val="24"/>
                <w:szCs w:val="24"/>
              </w:rPr>
              <w:t>Назначение программного обеспечения:</w:t>
            </w:r>
          </w:p>
        </w:tc>
        <w:tc>
          <w:tcPr>
            <w:tcW w:w="4678" w:type="dxa"/>
            <w:shd w:val="clear" w:color="auto" w:fill="auto"/>
          </w:tcPr>
          <w:p w:rsidR="00F176FD" w:rsidRDefault="00E1564E" w:rsidP="00F176FD">
            <w:pPr>
              <w:spacing w:after="0" w:line="240" w:lineRule="auto"/>
              <w:jc w:val="both"/>
              <w:rPr>
                <w:rFonts w:ascii="Times New Roman" w:hAnsi="Times New Roman"/>
                <w:sz w:val="24"/>
                <w:szCs w:val="24"/>
              </w:rPr>
            </w:pPr>
            <w:r>
              <w:rPr>
                <w:rFonts w:ascii="Times New Roman" w:hAnsi="Times New Roman"/>
                <w:sz w:val="24"/>
                <w:szCs w:val="24"/>
              </w:rPr>
              <w:t>А) обеспечивает автоматическую проверку функционирования отдельных устройств;</w:t>
            </w:r>
          </w:p>
          <w:p w:rsidR="00E1564E" w:rsidRDefault="00E1564E" w:rsidP="00F176FD">
            <w:pPr>
              <w:spacing w:after="0" w:line="240" w:lineRule="auto"/>
              <w:jc w:val="both"/>
              <w:rPr>
                <w:rFonts w:ascii="Times New Roman" w:hAnsi="Times New Roman"/>
                <w:sz w:val="24"/>
                <w:szCs w:val="24"/>
              </w:rPr>
            </w:pPr>
            <w:r>
              <w:rPr>
                <w:rFonts w:ascii="Times New Roman" w:hAnsi="Times New Roman"/>
                <w:sz w:val="24"/>
                <w:szCs w:val="24"/>
              </w:rPr>
              <w:t>Б) совокупность программ, позволяющая организовать решение задач на ЭВМ;</w:t>
            </w:r>
          </w:p>
          <w:p w:rsidR="00E1564E" w:rsidRDefault="00E1564E" w:rsidP="00F176FD">
            <w:pPr>
              <w:spacing w:after="0" w:line="240" w:lineRule="auto"/>
              <w:jc w:val="both"/>
              <w:rPr>
                <w:rFonts w:ascii="Times New Roman" w:hAnsi="Times New Roman"/>
                <w:sz w:val="24"/>
                <w:szCs w:val="24"/>
              </w:rPr>
            </w:pPr>
            <w:r>
              <w:rPr>
                <w:rFonts w:ascii="Times New Roman" w:hAnsi="Times New Roman"/>
                <w:sz w:val="24"/>
                <w:szCs w:val="24"/>
              </w:rPr>
              <w:t>В) организует процесс обработки информации в соответствии с программой;</w:t>
            </w:r>
          </w:p>
          <w:p w:rsidR="00E1564E" w:rsidRDefault="00E1564E" w:rsidP="00F176FD">
            <w:pPr>
              <w:spacing w:after="0" w:line="240" w:lineRule="auto"/>
              <w:jc w:val="both"/>
              <w:rPr>
                <w:rFonts w:ascii="Times New Roman" w:hAnsi="Times New Roman"/>
                <w:sz w:val="24"/>
                <w:szCs w:val="24"/>
              </w:rPr>
            </w:pPr>
            <w:r>
              <w:rPr>
                <w:rFonts w:ascii="Times New Roman" w:hAnsi="Times New Roman"/>
                <w:sz w:val="24"/>
                <w:szCs w:val="24"/>
              </w:rPr>
              <w:t>Г) комплекс программ, обеспечивающий перевод на язык машинных кодов.</w:t>
            </w:r>
          </w:p>
        </w:tc>
      </w:tr>
      <w:tr w:rsidR="00F176FD" w:rsidRPr="00830016"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3.1.57</w:t>
            </w:r>
          </w:p>
        </w:tc>
        <w:tc>
          <w:tcPr>
            <w:tcW w:w="4429" w:type="dxa"/>
            <w:shd w:val="clear" w:color="auto" w:fill="auto"/>
          </w:tcPr>
          <w:p w:rsidR="00F176FD" w:rsidRDefault="00EE65E2" w:rsidP="003B520B">
            <w:pPr>
              <w:spacing w:after="0" w:line="240" w:lineRule="auto"/>
              <w:jc w:val="both"/>
              <w:rPr>
                <w:rFonts w:ascii="Times New Roman" w:hAnsi="Times New Roman"/>
                <w:sz w:val="24"/>
                <w:szCs w:val="24"/>
              </w:rPr>
            </w:pPr>
            <w:r>
              <w:rPr>
                <w:rFonts w:ascii="Times New Roman" w:hAnsi="Times New Roman"/>
                <w:sz w:val="24"/>
                <w:szCs w:val="24"/>
              </w:rPr>
              <w:t>Система программирования позволяет:</w:t>
            </w:r>
          </w:p>
        </w:tc>
        <w:tc>
          <w:tcPr>
            <w:tcW w:w="4678" w:type="dxa"/>
            <w:shd w:val="clear" w:color="auto" w:fill="auto"/>
          </w:tcPr>
          <w:p w:rsidR="00F176FD" w:rsidRDefault="00EE65E2" w:rsidP="00F176FD">
            <w:pPr>
              <w:spacing w:after="0" w:line="240" w:lineRule="auto"/>
              <w:jc w:val="both"/>
              <w:rPr>
                <w:rFonts w:ascii="Times New Roman" w:hAnsi="Times New Roman"/>
                <w:sz w:val="24"/>
                <w:szCs w:val="24"/>
              </w:rPr>
            </w:pPr>
            <w:r>
              <w:rPr>
                <w:rFonts w:ascii="Times New Roman" w:hAnsi="Times New Roman"/>
                <w:sz w:val="24"/>
                <w:szCs w:val="24"/>
              </w:rPr>
              <w:t>А) непосредственно решать пользовательские задачи;</w:t>
            </w:r>
          </w:p>
          <w:p w:rsidR="00EE65E2" w:rsidRDefault="00EE65E2" w:rsidP="00F176FD">
            <w:pPr>
              <w:spacing w:after="0" w:line="240" w:lineRule="auto"/>
              <w:jc w:val="both"/>
              <w:rPr>
                <w:rFonts w:ascii="Times New Roman" w:hAnsi="Times New Roman"/>
                <w:sz w:val="24"/>
                <w:szCs w:val="24"/>
              </w:rPr>
            </w:pPr>
            <w:r>
              <w:rPr>
                <w:rFonts w:ascii="Times New Roman" w:hAnsi="Times New Roman"/>
                <w:sz w:val="24"/>
                <w:szCs w:val="24"/>
              </w:rPr>
              <w:t>Б) записывать программы на языках программирования;</w:t>
            </w:r>
          </w:p>
          <w:p w:rsidR="00EE65E2" w:rsidRDefault="00EE65E2" w:rsidP="00F176FD">
            <w:pPr>
              <w:spacing w:after="0" w:line="240" w:lineRule="auto"/>
              <w:jc w:val="both"/>
              <w:rPr>
                <w:rFonts w:ascii="Times New Roman" w:hAnsi="Times New Roman"/>
                <w:sz w:val="24"/>
                <w:szCs w:val="24"/>
              </w:rPr>
            </w:pPr>
            <w:r>
              <w:rPr>
                <w:rFonts w:ascii="Times New Roman" w:hAnsi="Times New Roman"/>
                <w:sz w:val="24"/>
                <w:szCs w:val="24"/>
              </w:rPr>
              <w:t>Использовать инструментальные программные средства;</w:t>
            </w:r>
          </w:p>
          <w:p w:rsidR="00EE65E2" w:rsidRDefault="00EE65E2" w:rsidP="00F176FD">
            <w:pPr>
              <w:spacing w:after="0" w:line="240" w:lineRule="auto"/>
              <w:jc w:val="both"/>
              <w:rPr>
                <w:rFonts w:ascii="Times New Roman" w:hAnsi="Times New Roman"/>
                <w:sz w:val="24"/>
                <w:szCs w:val="24"/>
              </w:rPr>
            </w:pPr>
            <w:r>
              <w:rPr>
                <w:rFonts w:ascii="Times New Roman" w:hAnsi="Times New Roman"/>
                <w:sz w:val="24"/>
                <w:szCs w:val="24"/>
              </w:rPr>
              <w:t>Г) организовывать общение человека и компьютера на формальном языке.</w:t>
            </w:r>
          </w:p>
        </w:tc>
      </w:tr>
      <w:tr w:rsidR="00F176FD" w:rsidRPr="00830016"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w:t>
            </w:r>
            <w:r w:rsidR="00EE65E2">
              <w:rPr>
                <w:rFonts w:ascii="Times New Roman" w:hAnsi="Times New Roman"/>
                <w:sz w:val="24"/>
                <w:szCs w:val="24"/>
              </w:rPr>
              <w:t>58</w:t>
            </w:r>
          </w:p>
        </w:tc>
        <w:tc>
          <w:tcPr>
            <w:tcW w:w="4429" w:type="dxa"/>
            <w:shd w:val="clear" w:color="auto" w:fill="auto"/>
          </w:tcPr>
          <w:p w:rsidR="00F176FD" w:rsidRDefault="00EE65E2" w:rsidP="003B520B">
            <w:pPr>
              <w:spacing w:after="0" w:line="240" w:lineRule="auto"/>
              <w:jc w:val="both"/>
              <w:rPr>
                <w:rFonts w:ascii="Times New Roman" w:hAnsi="Times New Roman"/>
                <w:sz w:val="24"/>
                <w:szCs w:val="24"/>
              </w:rPr>
            </w:pPr>
            <w:r>
              <w:rPr>
                <w:rFonts w:ascii="Times New Roman" w:hAnsi="Times New Roman"/>
                <w:sz w:val="24"/>
                <w:szCs w:val="24"/>
              </w:rPr>
              <w:t>Экспертные системы относятся к:</w:t>
            </w:r>
          </w:p>
        </w:tc>
        <w:tc>
          <w:tcPr>
            <w:tcW w:w="4678" w:type="dxa"/>
            <w:shd w:val="clear" w:color="auto" w:fill="auto"/>
          </w:tcPr>
          <w:p w:rsidR="00F176FD" w:rsidRDefault="00EE65E2" w:rsidP="00F176FD">
            <w:pPr>
              <w:spacing w:after="0" w:line="240" w:lineRule="auto"/>
              <w:jc w:val="both"/>
              <w:rPr>
                <w:rFonts w:ascii="Times New Roman" w:hAnsi="Times New Roman"/>
                <w:sz w:val="24"/>
                <w:szCs w:val="24"/>
              </w:rPr>
            </w:pPr>
            <w:r>
              <w:rPr>
                <w:rFonts w:ascii="Times New Roman" w:hAnsi="Times New Roman"/>
                <w:sz w:val="24"/>
                <w:szCs w:val="24"/>
              </w:rPr>
              <w:t>А) системам программирования;</w:t>
            </w:r>
          </w:p>
          <w:p w:rsidR="00EE65E2" w:rsidRDefault="00EE65E2" w:rsidP="00F176FD">
            <w:pPr>
              <w:spacing w:after="0" w:line="240" w:lineRule="auto"/>
              <w:jc w:val="both"/>
              <w:rPr>
                <w:rFonts w:ascii="Times New Roman" w:hAnsi="Times New Roman"/>
                <w:sz w:val="24"/>
                <w:szCs w:val="24"/>
              </w:rPr>
            </w:pPr>
            <w:r>
              <w:rPr>
                <w:rFonts w:ascii="Times New Roman" w:hAnsi="Times New Roman"/>
                <w:sz w:val="24"/>
                <w:szCs w:val="24"/>
              </w:rPr>
              <w:t>Б) системному программному обеспечению;</w:t>
            </w:r>
          </w:p>
          <w:p w:rsidR="00EE65E2" w:rsidRDefault="00EE65E2" w:rsidP="00F176FD">
            <w:pPr>
              <w:spacing w:after="0" w:line="240" w:lineRule="auto"/>
              <w:jc w:val="both"/>
              <w:rPr>
                <w:rFonts w:ascii="Times New Roman" w:hAnsi="Times New Roman"/>
                <w:sz w:val="24"/>
                <w:szCs w:val="24"/>
              </w:rPr>
            </w:pPr>
            <w:r>
              <w:rPr>
                <w:rFonts w:ascii="Times New Roman" w:hAnsi="Times New Roman"/>
                <w:sz w:val="24"/>
                <w:szCs w:val="24"/>
              </w:rPr>
              <w:t>В) пакетам прикладных программ общего назначения;</w:t>
            </w:r>
          </w:p>
          <w:p w:rsidR="00EE65E2" w:rsidRDefault="00EE65E2" w:rsidP="00F176FD">
            <w:pPr>
              <w:spacing w:after="0" w:line="240" w:lineRule="auto"/>
              <w:jc w:val="both"/>
              <w:rPr>
                <w:rFonts w:ascii="Times New Roman" w:hAnsi="Times New Roman"/>
                <w:sz w:val="24"/>
                <w:szCs w:val="24"/>
              </w:rPr>
            </w:pPr>
            <w:r>
              <w:rPr>
                <w:rFonts w:ascii="Times New Roman" w:hAnsi="Times New Roman"/>
                <w:sz w:val="24"/>
                <w:szCs w:val="24"/>
              </w:rPr>
              <w:t>Г) прикладным программам специального назначения.</w:t>
            </w:r>
          </w:p>
        </w:tc>
      </w:tr>
      <w:tr w:rsidR="00F176FD" w:rsidRPr="00830016"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w:t>
            </w:r>
            <w:r w:rsidR="00EE65E2">
              <w:rPr>
                <w:rFonts w:ascii="Times New Roman" w:hAnsi="Times New Roman"/>
                <w:sz w:val="24"/>
                <w:szCs w:val="24"/>
              </w:rPr>
              <w:t>59</w:t>
            </w:r>
          </w:p>
        </w:tc>
        <w:tc>
          <w:tcPr>
            <w:tcW w:w="4429" w:type="dxa"/>
            <w:shd w:val="clear" w:color="auto" w:fill="auto"/>
          </w:tcPr>
          <w:p w:rsidR="00F176FD" w:rsidRDefault="00EE65E2" w:rsidP="003B520B">
            <w:pPr>
              <w:spacing w:after="0" w:line="240" w:lineRule="auto"/>
              <w:jc w:val="both"/>
              <w:rPr>
                <w:rFonts w:ascii="Times New Roman" w:hAnsi="Times New Roman"/>
                <w:sz w:val="24"/>
                <w:szCs w:val="24"/>
              </w:rPr>
            </w:pPr>
            <w:r>
              <w:rPr>
                <w:rFonts w:ascii="Times New Roman" w:hAnsi="Times New Roman"/>
                <w:sz w:val="24"/>
                <w:szCs w:val="24"/>
              </w:rPr>
              <w:t>Для долговременного хранения информации служит:</w:t>
            </w:r>
          </w:p>
        </w:tc>
        <w:tc>
          <w:tcPr>
            <w:tcW w:w="4678" w:type="dxa"/>
            <w:shd w:val="clear" w:color="auto" w:fill="auto"/>
          </w:tcPr>
          <w:p w:rsidR="00F176FD" w:rsidRDefault="00EE65E2" w:rsidP="00F176FD">
            <w:pPr>
              <w:spacing w:after="0" w:line="240" w:lineRule="auto"/>
              <w:jc w:val="both"/>
              <w:rPr>
                <w:rFonts w:ascii="Times New Roman" w:hAnsi="Times New Roman"/>
                <w:sz w:val="24"/>
                <w:szCs w:val="24"/>
              </w:rPr>
            </w:pPr>
            <w:r>
              <w:rPr>
                <w:rFonts w:ascii="Times New Roman" w:hAnsi="Times New Roman"/>
                <w:sz w:val="24"/>
                <w:szCs w:val="24"/>
              </w:rPr>
              <w:t>А) оперативная память;</w:t>
            </w:r>
          </w:p>
          <w:p w:rsidR="00EE65E2" w:rsidRDefault="00EE65E2" w:rsidP="00F176FD">
            <w:pPr>
              <w:spacing w:after="0" w:line="240" w:lineRule="auto"/>
              <w:jc w:val="both"/>
              <w:rPr>
                <w:rFonts w:ascii="Times New Roman" w:hAnsi="Times New Roman"/>
                <w:sz w:val="24"/>
                <w:szCs w:val="24"/>
              </w:rPr>
            </w:pPr>
            <w:r>
              <w:rPr>
                <w:rFonts w:ascii="Times New Roman" w:hAnsi="Times New Roman"/>
                <w:sz w:val="24"/>
                <w:szCs w:val="24"/>
              </w:rPr>
              <w:t>Б) дисковод;</w:t>
            </w:r>
          </w:p>
          <w:p w:rsidR="00EE65E2" w:rsidRDefault="00EE65E2" w:rsidP="00F176FD">
            <w:pPr>
              <w:spacing w:after="0" w:line="240" w:lineRule="auto"/>
              <w:jc w:val="both"/>
              <w:rPr>
                <w:rFonts w:ascii="Times New Roman" w:hAnsi="Times New Roman"/>
                <w:sz w:val="24"/>
                <w:szCs w:val="24"/>
              </w:rPr>
            </w:pPr>
            <w:r>
              <w:rPr>
                <w:rFonts w:ascii="Times New Roman" w:hAnsi="Times New Roman"/>
                <w:sz w:val="24"/>
                <w:szCs w:val="24"/>
              </w:rPr>
              <w:t>В) внешняя память;</w:t>
            </w:r>
          </w:p>
          <w:p w:rsidR="00EE65E2" w:rsidRDefault="00EE65E2" w:rsidP="00F176FD">
            <w:pPr>
              <w:spacing w:after="0" w:line="240" w:lineRule="auto"/>
              <w:jc w:val="both"/>
              <w:rPr>
                <w:rFonts w:ascii="Times New Roman" w:hAnsi="Times New Roman"/>
                <w:sz w:val="24"/>
                <w:szCs w:val="24"/>
              </w:rPr>
            </w:pPr>
            <w:r>
              <w:rPr>
                <w:rFonts w:ascii="Times New Roman" w:hAnsi="Times New Roman"/>
                <w:sz w:val="24"/>
                <w:szCs w:val="24"/>
              </w:rPr>
              <w:t>Г) процессор.</w:t>
            </w:r>
          </w:p>
        </w:tc>
      </w:tr>
      <w:tr w:rsidR="00F176FD" w:rsidRPr="00830016"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w:t>
            </w:r>
            <w:r w:rsidR="00EE65E2">
              <w:rPr>
                <w:rFonts w:ascii="Times New Roman" w:hAnsi="Times New Roman"/>
                <w:sz w:val="24"/>
                <w:szCs w:val="24"/>
              </w:rPr>
              <w:t>60</w:t>
            </w:r>
          </w:p>
        </w:tc>
        <w:tc>
          <w:tcPr>
            <w:tcW w:w="4429" w:type="dxa"/>
            <w:shd w:val="clear" w:color="auto" w:fill="auto"/>
          </w:tcPr>
          <w:p w:rsidR="00F176FD" w:rsidRDefault="00806C0E" w:rsidP="003B520B">
            <w:pPr>
              <w:spacing w:after="0" w:line="240" w:lineRule="auto"/>
              <w:jc w:val="both"/>
              <w:rPr>
                <w:rFonts w:ascii="Times New Roman" w:hAnsi="Times New Roman"/>
                <w:sz w:val="24"/>
                <w:szCs w:val="24"/>
              </w:rPr>
            </w:pPr>
            <w:r>
              <w:rPr>
                <w:rFonts w:ascii="Times New Roman" w:hAnsi="Times New Roman"/>
                <w:sz w:val="24"/>
                <w:szCs w:val="24"/>
              </w:rPr>
              <w:t>Драйвер – это:</w:t>
            </w:r>
          </w:p>
        </w:tc>
        <w:tc>
          <w:tcPr>
            <w:tcW w:w="4678" w:type="dxa"/>
            <w:shd w:val="clear" w:color="auto" w:fill="auto"/>
          </w:tcPr>
          <w:p w:rsidR="00F176FD" w:rsidRDefault="00806C0E" w:rsidP="00F176FD">
            <w:pPr>
              <w:spacing w:after="0" w:line="240" w:lineRule="auto"/>
              <w:jc w:val="both"/>
              <w:rPr>
                <w:rFonts w:ascii="Times New Roman" w:hAnsi="Times New Roman"/>
                <w:sz w:val="24"/>
                <w:szCs w:val="24"/>
              </w:rPr>
            </w:pPr>
            <w:r>
              <w:rPr>
                <w:rFonts w:ascii="Times New Roman" w:hAnsi="Times New Roman"/>
                <w:sz w:val="24"/>
                <w:szCs w:val="24"/>
              </w:rPr>
              <w:t>А) специальный разъем для связи с внешними устройствами;</w:t>
            </w:r>
          </w:p>
          <w:p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t>Б) программа для управления работой внешними устройствами компьютера;</w:t>
            </w:r>
          </w:p>
          <w:p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t>В) устройство для управления работой периферийным оборудованием;</w:t>
            </w:r>
          </w:p>
          <w:p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lastRenderedPageBreak/>
              <w:t>Г) программа для высокоскоростного подключения нескольких устройств.</w:t>
            </w:r>
          </w:p>
        </w:tc>
      </w:tr>
      <w:tr w:rsidR="00F176FD" w:rsidRPr="00830016"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lastRenderedPageBreak/>
              <w:t>3.1.</w:t>
            </w:r>
            <w:r w:rsidR="00EE65E2">
              <w:rPr>
                <w:rFonts w:ascii="Times New Roman" w:hAnsi="Times New Roman"/>
                <w:sz w:val="24"/>
                <w:szCs w:val="24"/>
              </w:rPr>
              <w:t>61</w:t>
            </w:r>
          </w:p>
        </w:tc>
        <w:tc>
          <w:tcPr>
            <w:tcW w:w="4429" w:type="dxa"/>
            <w:shd w:val="clear" w:color="auto" w:fill="auto"/>
          </w:tcPr>
          <w:p w:rsidR="00F176FD" w:rsidRDefault="00806C0E" w:rsidP="003B520B">
            <w:pPr>
              <w:spacing w:after="0" w:line="240" w:lineRule="auto"/>
              <w:jc w:val="both"/>
              <w:rPr>
                <w:rFonts w:ascii="Times New Roman" w:hAnsi="Times New Roman"/>
                <w:sz w:val="24"/>
                <w:szCs w:val="24"/>
              </w:rPr>
            </w:pPr>
            <w:r>
              <w:rPr>
                <w:rFonts w:ascii="Times New Roman" w:hAnsi="Times New Roman"/>
                <w:sz w:val="24"/>
                <w:szCs w:val="24"/>
              </w:rPr>
              <w:t>Какое устройство предназначено для обработки информации?</w:t>
            </w:r>
          </w:p>
        </w:tc>
        <w:tc>
          <w:tcPr>
            <w:tcW w:w="4678" w:type="dxa"/>
            <w:shd w:val="clear" w:color="auto" w:fill="auto"/>
          </w:tcPr>
          <w:p w:rsidR="00F176FD" w:rsidRDefault="00806C0E" w:rsidP="00F176FD">
            <w:pPr>
              <w:spacing w:after="0" w:line="240" w:lineRule="auto"/>
              <w:jc w:val="both"/>
              <w:rPr>
                <w:rFonts w:ascii="Times New Roman" w:hAnsi="Times New Roman"/>
                <w:sz w:val="24"/>
                <w:szCs w:val="24"/>
              </w:rPr>
            </w:pPr>
            <w:r>
              <w:rPr>
                <w:rFonts w:ascii="Times New Roman" w:hAnsi="Times New Roman"/>
                <w:sz w:val="24"/>
                <w:szCs w:val="24"/>
              </w:rPr>
              <w:t>А) сканер;</w:t>
            </w:r>
          </w:p>
          <w:p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t>Б) принтер;</w:t>
            </w:r>
          </w:p>
          <w:p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t>В) монитор;</w:t>
            </w:r>
          </w:p>
          <w:p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t>Г) клавиатура;</w:t>
            </w:r>
          </w:p>
          <w:p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t>Д) процессор.</w:t>
            </w:r>
          </w:p>
        </w:tc>
      </w:tr>
      <w:tr w:rsidR="00F176FD" w:rsidRPr="00830016"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w:t>
            </w:r>
            <w:r w:rsidR="00EE65E2">
              <w:rPr>
                <w:rFonts w:ascii="Times New Roman" w:hAnsi="Times New Roman"/>
                <w:sz w:val="24"/>
                <w:szCs w:val="24"/>
              </w:rPr>
              <w:t>62</w:t>
            </w:r>
          </w:p>
        </w:tc>
        <w:tc>
          <w:tcPr>
            <w:tcW w:w="4429" w:type="dxa"/>
            <w:shd w:val="clear" w:color="auto" w:fill="auto"/>
          </w:tcPr>
          <w:p w:rsidR="00F176FD" w:rsidRDefault="00806C0E" w:rsidP="003B520B">
            <w:pPr>
              <w:spacing w:after="0" w:line="240" w:lineRule="auto"/>
              <w:jc w:val="both"/>
              <w:rPr>
                <w:rFonts w:ascii="Times New Roman" w:hAnsi="Times New Roman"/>
                <w:sz w:val="24"/>
                <w:szCs w:val="24"/>
              </w:rPr>
            </w:pPr>
            <w:r>
              <w:rPr>
                <w:rFonts w:ascii="Times New Roman" w:hAnsi="Times New Roman"/>
                <w:sz w:val="24"/>
                <w:szCs w:val="24"/>
              </w:rPr>
              <w:t>Где расположены основные детали компьютера, отвечающие за его быстродействие?</w:t>
            </w:r>
          </w:p>
        </w:tc>
        <w:tc>
          <w:tcPr>
            <w:tcW w:w="4678" w:type="dxa"/>
            <w:shd w:val="clear" w:color="auto" w:fill="auto"/>
          </w:tcPr>
          <w:p w:rsidR="00F176FD" w:rsidRDefault="00806C0E" w:rsidP="00F176FD">
            <w:pPr>
              <w:spacing w:after="0" w:line="240" w:lineRule="auto"/>
              <w:jc w:val="both"/>
              <w:rPr>
                <w:rFonts w:ascii="Times New Roman" w:hAnsi="Times New Roman"/>
                <w:sz w:val="24"/>
                <w:szCs w:val="24"/>
              </w:rPr>
            </w:pPr>
            <w:r>
              <w:rPr>
                <w:rFonts w:ascii="Times New Roman" w:hAnsi="Times New Roman"/>
                <w:sz w:val="24"/>
                <w:szCs w:val="24"/>
              </w:rPr>
              <w:t>А) в мышке;</w:t>
            </w:r>
          </w:p>
          <w:p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t>Б) в наушниках;</w:t>
            </w:r>
          </w:p>
          <w:p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t>В) в мониторе;</w:t>
            </w:r>
          </w:p>
          <w:p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t>Г) в системном блоке.</w:t>
            </w:r>
          </w:p>
        </w:tc>
      </w:tr>
      <w:tr w:rsidR="00F176FD" w:rsidRPr="00830016"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w:t>
            </w:r>
            <w:r w:rsidR="00EE65E2">
              <w:rPr>
                <w:rFonts w:ascii="Times New Roman" w:hAnsi="Times New Roman"/>
                <w:sz w:val="24"/>
                <w:szCs w:val="24"/>
              </w:rPr>
              <w:t>63</w:t>
            </w:r>
          </w:p>
        </w:tc>
        <w:tc>
          <w:tcPr>
            <w:tcW w:w="4429" w:type="dxa"/>
            <w:shd w:val="clear" w:color="auto" w:fill="auto"/>
          </w:tcPr>
          <w:p w:rsidR="00F176FD" w:rsidRDefault="00806C0E" w:rsidP="003B520B">
            <w:pPr>
              <w:spacing w:after="0" w:line="240" w:lineRule="auto"/>
              <w:jc w:val="both"/>
              <w:rPr>
                <w:rFonts w:ascii="Times New Roman" w:hAnsi="Times New Roman"/>
                <w:sz w:val="24"/>
                <w:szCs w:val="24"/>
              </w:rPr>
            </w:pPr>
            <w:r>
              <w:rPr>
                <w:rFonts w:ascii="Times New Roman" w:hAnsi="Times New Roman"/>
                <w:sz w:val="24"/>
                <w:szCs w:val="24"/>
              </w:rPr>
              <w:t>Для чего предназначена оперативная память компьютера?</w:t>
            </w:r>
          </w:p>
        </w:tc>
        <w:tc>
          <w:tcPr>
            <w:tcW w:w="4678" w:type="dxa"/>
            <w:shd w:val="clear" w:color="auto" w:fill="auto"/>
          </w:tcPr>
          <w:p w:rsidR="00F176FD" w:rsidRDefault="00806C0E" w:rsidP="00F176FD">
            <w:pPr>
              <w:spacing w:after="0" w:line="240" w:lineRule="auto"/>
              <w:jc w:val="both"/>
              <w:rPr>
                <w:rFonts w:ascii="Times New Roman" w:hAnsi="Times New Roman"/>
                <w:sz w:val="24"/>
                <w:szCs w:val="24"/>
              </w:rPr>
            </w:pPr>
            <w:r>
              <w:rPr>
                <w:rFonts w:ascii="Times New Roman" w:hAnsi="Times New Roman"/>
                <w:sz w:val="24"/>
                <w:szCs w:val="24"/>
              </w:rPr>
              <w:t>А) для ввода информации;</w:t>
            </w:r>
          </w:p>
          <w:p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t>Б) для обработки информации;</w:t>
            </w:r>
          </w:p>
          <w:p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t>В) для вывода информации;</w:t>
            </w:r>
          </w:p>
          <w:p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t>Г) для временного хранения информации;</w:t>
            </w:r>
          </w:p>
          <w:p w:rsidR="00806C0E" w:rsidRDefault="00806C0E" w:rsidP="00F176FD">
            <w:pPr>
              <w:spacing w:after="0" w:line="240" w:lineRule="auto"/>
              <w:jc w:val="both"/>
              <w:rPr>
                <w:rFonts w:ascii="Times New Roman" w:hAnsi="Times New Roman"/>
                <w:sz w:val="24"/>
                <w:szCs w:val="24"/>
              </w:rPr>
            </w:pPr>
            <w:r>
              <w:rPr>
                <w:rFonts w:ascii="Times New Roman" w:hAnsi="Times New Roman"/>
                <w:sz w:val="24"/>
                <w:szCs w:val="24"/>
              </w:rPr>
              <w:t>Д) для передачи информации.</w:t>
            </w:r>
          </w:p>
        </w:tc>
      </w:tr>
      <w:tr w:rsidR="00F176FD" w:rsidRPr="00830016"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w:t>
            </w:r>
            <w:r w:rsidR="00EE65E2">
              <w:rPr>
                <w:rFonts w:ascii="Times New Roman" w:hAnsi="Times New Roman"/>
                <w:sz w:val="24"/>
                <w:szCs w:val="24"/>
              </w:rPr>
              <w:t>64</w:t>
            </w:r>
          </w:p>
        </w:tc>
        <w:tc>
          <w:tcPr>
            <w:tcW w:w="4429" w:type="dxa"/>
            <w:shd w:val="clear" w:color="auto" w:fill="auto"/>
          </w:tcPr>
          <w:p w:rsidR="00F176FD" w:rsidRDefault="00F928DD" w:rsidP="003B520B">
            <w:pPr>
              <w:spacing w:after="0" w:line="240" w:lineRule="auto"/>
              <w:jc w:val="both"/>
              <w:rPr>
                <w:rFonts w:ascii="Times New Roman" w:hAnsi="Times New Roman"/>
                <w:sz w:val="24"/>
                <w:szCs w:val="24"/>
              </w:rPr>
            </w:pPr>
            <w:r>
              <w:rPr>
                <w:rFonts w:ascii="Times New Roman" w:hAnsi="Times New Roman"/>
                <w:sz w:val="24"/>
                <w:szCs w:val="24"/>
              </w:rPr>
              <w:t>Программное обеспечение – это:</w:t>
            </w:r>
          </w:p>
        </w:tc>
        <w:tc>
          <w:tcPr>
            <w:tcW w:w="4678" w:type="dxa"/>
            <w:shd w:val="clear" w:color="auto" w:fill="auto"/>
          </w:tcPr>
          <w:p w:rsidR="00F176F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А) совокупность устройств, установленных на компьютере;</w:t>
            </w:r>
          </w:p>
          <w:p w:rsidR="00F928D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Б) совокупность программ, установленных на компьютере;</w:t>
            </w:r>
          </w:p>
          <w:p w:rsidR="00F928D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В) все программы, которые у вас есть на диске;</w:t>
            </w:r>
          </w:p>
          <w:p w:rsidR="00F928D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Г) все устройства, которые существуют в мире.</w:t>
            </w:r>
          </w:p>
        </w:tc>
      </w:tr>
      <w:tr w:rsidR="00F176FD" w:rsidRPr="00830016"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w:t>
            </w:r>
            <w:r w:rsidR="00EE65E2">
              <w:rPr>
                <w:rFonts w:ascii="Times New Roman" w:hAnsi="Times New Roman"/>
                <w:sz w:val="24"/>
                <w:szCs w:val="24"/>
              </w:rPr>
              <w:t>65</w:t>
            </w:r>
          </w:p>
        </w:tc>
        <w:tc>
          <w:tcPr>
            <w:tcW w:w="4429" w:type="dxa"/>
            <w:shd w:val="clear" w:color="auto" w:fill="auto"/>
          </w:tcPr>
          <w:p w:rsidR="00F176FD" w:rsidRDefault="00F928DD" w:rsidP="003B520B">
            <w:pPr>
              <w:spacing w:after="0" w:line="240" w:lineRule="auto"/>
              <w:jc w:val="both"/>
              <w:rPr>
                <w:rFonts w:ascii="Times New Roman" w:hAnsi="Times New Roman"/>
                <w:sz w:val="24"/>
                <w:szCs w:val="24"/>
              </w:rPr>
            </w:pPr>
            <w:r>
              <w:rPr>
                <w:rFonts w:ascii="Times New Roman" w:hAnsi="Times New Roman"/>
                <w:sz w:val="24"/>
                <w:szCs w:val="24"/>
              </w:rPr>
              <w:t>Программное обеспечение делится на:</w:t>
            </w:r>
          </w:p>
        </w:tc>
        <w:tc>
          <w:tcPr>
            <w:tcW w:w="4678" w:type="dxa"/>
            <w:shd w:val="clear" w:color="auto" w:fill="auto"/>
          </w:tcPr>
          <w:p w:rsidR="00F176F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А) прикладное;</w:t>
            </w:r>
          </w:p>
          <w:p w:rsidR="00F928D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Б) системное;</w:t>
            </w:r>
          </w:p>
          <w:p w:rsidR="00F928D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В) инструментальное;</w:t>
            </w:r>
          </w:p>
          <w:p w:rsidR="00F928D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Г) компьютерное;</w:t>
            </w:r>
          </w:p>
          <w:p w:rsidR="00F928D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Д) процессорное.</w:t>
            </w:r>
          </w:p>
        </w:tc>
      </w:tr>
      <w:tr w:rsidR="00F176FD" w:rsidRPr="00830016"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w:t>
            </w:r>
            <w:r w:rsidR="00EE65E2">
              <w:rPr>
                <w:rFonts w:ascii="Times New Roman" w:hAnsi="Times New Roman"/>
                <w:sz w:val="24"/>
                <w:szCs w:val="24"/>
              </w:rPr>
              <w:t>66</w:t>
            </w:r>
          </w:p>
        </w:tc>
        <w:tc>
          <w:tcPr>
            <w:tcW w:w="4429" w:type="dxa"/>
            <w:shd w:val="clear" w:color="auto" w:fill="auto"/>
          </w:tcPr>
          <w:p w:rsidR="00F928DD" w:rsidRPr="00F928DD" w:rsidRDefault="00F928DD" w:rsidP="003B520B">
            <w:pPr>
              <w:spacing w:after="0" w:line="240" w:lineRule="auto"/>
              <w:jc w:val="both"/>
              <w:rPr>
                <w:rFonts w:ascii="Times New Roman" w:hAnsi="Times New Roman"/>
                <w:sz w:val="24"/>
                <w:szCs w:val="24"/>
              </w:rPr>
            </w:pPr>
            <w:r>
              <w:rPr>
                <w:rFonts w:ascii="Times New Roman" w:hAnsi="Times New Roman"/>
                <w:sz w:val="24"/>
                <w:szCs w:val="24"/>
              </w:rPr>
              <w:t xml:space="preserve">Что не является объектом операционной системы </w:t>
            </w:r>
            <w:r>
              <w:rPr>
                <w:rFonts w:ascii="Times New Roman" w:hAnsi="Times New Roman"/>
                <w:sz w:val="24"/>
                <w:szCs w:val="24"/>
                <w:lang w:val="en-US"/>
              </w:rPr>
              <w:t>Windows</w:t>
            </w:r>
            <w:r>
              <w:rPr>
                <w:rFonts w:ascii="Times New Roman" w:hAnsi="Times New Roman"/>
                <w:sz w:val="24"/>
                <w:szCs w:val="24"/>
              </w:rPr>
              <w:t>?</w:t>
            </w:r>
          </w:p>
        </w:tc>
        <w:tc>
          <w:tcPr>
            <w:tcW w:w="4678" w:type="dxa"/>
            <w:shd w:val="clear" w:color="auto" w:fill="auto"/>
          </w:tcPr>
          <w:p w:rsidR="00F176F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А) Рабочий стол;</w:t>
            </w:r>
          </w:p>
          <w:p w:rsidR="00F928D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Б) Панель задач;</w:t>
            </w:r>
          </w:p>
          <w:p w:rsidR="00F928D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В) папка;</w:t>
            </w:r>
          </w:p>
          <w:p w:rsidR="00F928D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Г) процессор;</w:t>
            </w:r>
          </w:p>
          <w:p w:rsidR="00F928DD" w:rsidRDefault="00F928DD" w:rsidP="00F176FD">
            <w:pPr>
              <w:spacing w:after="0" w:line="240" w:lineRule="auto"/>
              <w:jc w:val="both"/>
              <w:rPr>
                <w:rFonts w:ascii="Times New Roman" w:hAnsi="Times New Roman"/>
                <w:sz w:val="24"/>
                <w:szCs w:val="24"/>
              </w:rPr>
            </w:pPr>
            <w:r>
              <w:rPr>
                <w:rFonts w:ascii="Times New Roman" w:hAnsi="Times New Roman"/>
                <w:sz w:val="24"/>
                <w:szCs w:val="24"/>
              </w:rPr>
              <w:t>Д) Корзина</w:t>
            </w:r>
          </w:p>
        </w:tc>
      </w:tr>
      <w:tr w:rsidR="00F176FD" w:rsidRPr="00830016"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w:t>
            </w:r>
            <w:r w:rsidR="00EE65E2">
              <w:rPr>
                <w:rFonts w:ascii="Times New Roman" w:hAnsi="Times New Roman"/>
                <w:sz w:val="24"/>
                <w:szCs w:val="24"/>
              </w:rPr>
              <w:t>67</w:t>
            </w:r>
          </w:p>
        </w:tc>
        <w:tc>
          <w:tcPr>
            <w:tcW w:w="4429" w:type="dxa"/>
            <w:shd w:val="clear" w:color="auto" w:fill="auto"/>
          </w:tcPr>
          <w:p w:rsidR="00F176FD" w:rsidRPr="000202A7" w:rsidRDefault="00F928DD" w:rsidP="003B520B">
            <w:pPr>
              <w:spacing w:after="0" w:line="240" w:lineRule="auto"/>
              <w:jc w:val="both"/>
              <w:rPr>
                <w:rFonts w:ascii="Times New Roman" w:hAnsi="Times New Roman"/>
                <w:sz w:val="24"/>
                <w:szCs w:val="24"/>
              </w:rPr>
            </w:pPr>
            <w:r>
              <w:rPr>
                <w:rFonts w:ascii="Times New Roman" w:hAnsi="Times New Roman"/>
                <w:sz w:val="24"/>
                <w:szCs w:val="24"/>
              </w:rPr>
              <w:t xml:space="preserve">Какое действие нельзя выполнить с объектом операционной системы </w:t>
            </w:r>
            <w:r w:rsidR="000202A7">
              <w:rPr>
                <w:rFonts w:ascii="Times New Roman" w:hAnsi="Times New Roman"/>
                <w:sz w:val="24"/>
                <w:szCs w:val="24"/>
                <w:lang w:val="en-US"/>
              </w:rPr>
              <w:t>Windows</w:t>
            </w:r>
            <w:r w:rsidR="000202A7">
              <w:rPr>
                <w:rFonts w:ascii="Times New Roman" w:hAnsi="Times New Roman"/>
                <w:sz w:val="24"/>
                <w:szCs w:val="24"/>
              </w:rPr>
              <w:t>?</w:t>
            </w:r>
          </w:p>
        </w:tc>
        <w:tc>
          <w:tcPr>
            <w:tcW w:w="4678" w:type="dxa"/>
            <w:shd w:val="clear" w:color="auto" w:fill="auto"/>
          </w:tcPr>
          <w:p w:rsidR="00F176FD" w:rsidRDefault="000202A7" w:rsidP="00F176FD">
            <w:pPr>
              <w:spacing w:after="0" w:line="240" w:lineRule="auto"/>
              <w:jc w:val="both"/>
              <w:rPr>
                <w:rFonts w:ascii="Times New Roman" w:hAnsi="Times New Roman"/>
                <w:sz w:val="24"/>
                <w:szCs w:val="24"/>
              </w:rPr>
            </w:pPr>
            <w:r>
              <w:rPr>
                <w:rFonts w:ascii="Times New Roman" w:hAnsi="Times New Roman"/>
                <w:sz w:val="24"/>
                <w:szCs w:val="24"/>
              </w:rPr>
              <w:t>А) создать;</w:t>
            </w:r>
          </w:p>
          <w:p w:rsidR="000202A7" w:rsidRDefault="000202A7" w:rsidP="00F176FD">
            <w:pPr>
              <w:spacing w:after="0" w:line="240" w:lineRule="auto"/>
              <w:jc w:val="both"/>
              <w:rPr>
                <w:rFonts w:ascii="Times New Roman" w:hAnsi="Times New Roman"/>
                <w:sz w:val="24"/>
                <w:szCs w:val="24"/>
              </w:rPr>
            </w:pPr>
            <w:r>
              <w:rPr>
                <w:rFonts w:ascii="Times New Roman" w:hAnsi="Times New Roman"/>
                <w:sz w:val="24"/>
                <w:szCs w:val="24"/>
              </w:rPr>
              <w:t>Б) открыть;</w:t>
            </w:r>
          </w:p>
          <w:p w:rsidR="000202A7" w:rsidRDefault="000202A7" w:rsidP="00F176FD">
            <w:pPr>
              <w:spacing w:after="0" w:line="240" w:lineRule="auto"/>
              <w:jc w:val="both"/>
              <w:rPr>
                <w:rFonts w:ascii="Times New Roman" w:hAnsi="Times New Roman"/>
                <w:sz w:val="24"/>
                <w:szCs w:val="24"/>
              </w:rPr>
            </w:pPr>
            <w:r>
              <w:rPr>
                <w:rFonts w:ascii="Times New Roman" w:hAnsi="Times New Roman"/>
                <w:sz w:val="24"/>
                <w:szCs w:val="24"/>
              </w:rPr>
              <w:t>В) переместить;</w:t>
            </w:r>
          </w:p>
          <w:p w:rsidR="000202A7" w:rsidRDefault="000202A7" w:rsidP="00F176FD">
            <w:pPr>
              <w:spacing w:after="0" w:line="240" w:lineRule="auto"/>
              <w:jc w:val="both"/>
              <w:rPr>
                <w:rFonts w:ascii="Times New Roman" w:hAnsi="Times New Roman"/>
                <w:sz w:val="24"/>
                <w:szCs w:val="24"/>
              </w:rPr>
            </w:pPr>
            <w:r>
              <w:rPr>
                <w:rFonts w:ascii="Times New Roman" w:hAnsi="Times New Roman"/>
                <w:sz w:val="24"/>
                <w:szCs w:val="24"/>
              </w:rPr>
              <w:t>Г) копировать;</w:t>
            </w:r>
          </w:p>
          <w:p w:rsidR="000202A7" w:rsidRDefault="000202A7" w:rsidP="00F176FD">
            <w:pPr>
              <w:spacing w:after="0" w:line="240" w:lineRule="auto"/>
              <w:jc w:val="both"/>
              <w:rPr>
                <w:rFonts w:ascii="Times New Roman" w:hAnsi="Times New Roman"/>
                <w:sz w:val="24"/>
                <w:szCs w:val="24"/>
              </w:rPr>
            </w:pPr>
            <w:r>
              <w:rPr>
                <w:rFonts w:ascii="Times New Roman" w:hAnsi="Times New Roman"/>
                <w:sz w:val="24"/>
                <w:szCs w:val="24"/>
              </w:rPr>
              <w:t>Д) порвать.</w:t>
            </w:r>
          </w:p>
        </w:tc>
      </w:tr>
      <w:tr w:rsidR="00F176FD" w:rsidRPr="00830016"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w:t>
            </w:r>
            <w:r w:rsidR="00EE65E2">
              <w:rPr>
                <w:rFonts w:ascii="Times New Roman" w:hAnsi="Times New Roman"/>
                <w:sz w:val="24"/>
                <w:szCs w:val="24"/>
              </w:rPr>
              <w:t>68</w:t>
            </w:r>
          </w:p>
        </w:tc>
        <w:tc>
          <w:tcPr>
            <w:tcW w:w="4429" w:type="dxa"/>
            <w:shd w:val="clear" w:color="auto" w:fill="auto"/>
          </w:tcPr>
          <w:p w:rsidR="00F176FD" w:rsidRDefault="000202A7" w:rsidP="003B520B">
            <w:pPr>
              <w:spacing w:after="0" w:line="240" w:lineRule="auto"/>
              <w:jc w:val="both"/>
              <w:rPr>
                <w:rFonts w:ascii="Times New Roman" w:hAnsi="Times New Roman"/>
                <w:sz w:val="24"/>
                <w:szCs w:val="24"/>
              </w:rPr>
            </w:pPr>
            <w:r>
              <w:rPr>
                <w:rFonts w:ascii="Times New Roman" w:hAnsi="Times New Roman"/>
                <w:sz w:val="24"/>
                <w:szCs w:val="24"/>
              </w:rPr>
              <w:t xml:space="preserve">С какой кнопки можно начать работу в операционной системе </w:t>
            </w:r>
            <w:r>
              <w:rPr>
                <w:rFonts w:ascii="Times New Roman" w:hAnsi="Times New Roman"/>
                <w:sz w:val="24"/>
                <w:szCs w:val="24"/>
                <w:lang w:val="en-US"/>
              </w:rPr>
              <w:t>Windows</w:t>
            </w:r>
            <w:r>
              <w:rPr>
                <w:rFonts w:ascii="Times New Roman" w:hAnsi="Times New Roman"/>
                <w:sz w:val="24"/>
                <w:szCs w:val="24"/>
              </w:rPr>
              <w:t>?</w:t>
            </w:r>
          </w:p>
        </w:tc>
        <w:tc>
          <w:tcPr>
            <w:tcW w:w="4678" w:type="dxa"/>
            <w:shd w:val="clear" w:color="auto" w:fill="auto"/>
          </w:tcPr>
          <w:p w:rsidR="00F176FD" w:rsidRDefault="000202A7" w:rsidP="00F176FD">
            <w:pPr>
              <w:spacing w:after="0" w:line="240" w:lineRule="auto"/>
              <w:jc w:val="both"/>
              <w:rPr>
                <w:rFonts w:ascii="Times New Roman" w:hAnsi="Times New Roman"/>
                <w:sz w:val="24"/>
                <w:szCs w:val="24"/>
              </w:rPr>
            </w:pPr>
            <w:r>
              <w:rPr>
                <w:rFonts w:ascii="Times New Roman" w:hAnsi="Times New Roman"/>
                <w:sz w:val="24"/>
                <w:szCs w:val="24"/>
              </w:rPr>
              <w:t>А) Старт;</w:t>
            </w:r>
          </w:p>
          <w:p w:rsidR="000202A7" w:rsidRDefault="000202A7" w:rsidP="00F176FD">
            <w:pPr>
              <w:spacing w:after="0" w:line="240" w:lineRule="auto"/>
              <w:jc w:val="both"/>
              <w:rPr>
                <w:rFonts w:ascii="Times New Roman" w:hAnsi="Times New Roman"/>
                <w:sz w:val="24"/>
                <w:szCs w:val="24"/>
              </w:rPr>
            </w:pPr>
            <w:r>
              <w:rPr>
                <w:rFonts w:ascii="Times New Roman" w:hAnsi="Times New Roman"/>
                <w:sz w:val="24"/>
                <w:szCs w:val="24"/>
              </w:rPr>
              <w:t>Б) Запуск;</w:t>
            </w:r>
          </w:p>
          <w:p w:rsidR="000202A7" w:rsidRDefault="000202A7" w:rsidP="00F176FD">
            <w:pPr>
              <w:spacing w:after="0" w:line="240" w:lineRule="auto"/>
              <w:jc w:val="both"/>
              <w:rPr>
                <w:rFonts w:ascii="Times New Roman" w:hAnsi="Times New Roman"/>
                <w:sz w:val="24"/>
                <w:szCs w:val="24"/>
              </w:rPr>
            </w:pPr>
            <w:r>
              <w:rPr>
                <w:rFonts w:ascii="Times New Roman" w:hAnsi="Times New Roman"/>
                <w:sz w:val="24"/>
                <w:szCs w:val="24"/>
              </w:rPr>
              <w:t>В) Марш;</w:t>
            </w:r>
          </w:p>
          <w:p w:rsidR="000202A7" w:rsidRDefault="000202A7" w:rsidP="00F176FD">
            <w:pPr>
              <w:spacing w:after="0" w:line="240" w:lineRule="auto"/>
              <w:jc w:val="both"/>
              <w:rPr>
                <w:rFonts w:ascii="Times New Roman" w:hAnsi="Times New Roman"/>
                <w:sz w:val="24"/>
                <w:szCs w:val="24"/>
              </w:rPr>
            </w:pPr>
            <w:r>
              <w:rPr>
                <w:rFonts w:ascii="Times New Roman" w:hAnsi="Times New Roman"/>
                <w:sz w:val="24"/>
                <w:szCs w:val="24"/>
              </w:rPr>
              <w:t>Г) Пуск.</w:t>
            </w:r>
          </w:p>
        </w:tc>
      </w:tr>
      <w:tr w:rsidR="00F176FD" w:rsidRPr="00830016" w:rsidTr="00386670">
        <w:tc>
          <w:tcPr>
            <w:tcW w:w="816" w:type="dxa"/>
            <w:shd w:val="clear" w:color="auto" w:fill="auto"/>
          </w:tcPr>
          <w:p w:rsidR="00F176FD" w:rsidRPr="00830016" w:rsidRDefault="00F176FD" w:rsidP="00EE65E2">
            <w:pPr>
              <w:spacing w:after="0" w:line="240" w:lineRule="auto"/>
              <w:rPr>
                <w:rFonts w:ascii="Times New Roman" w:hAnsi="Times New Roman"/>
                <w:sz w:val="24"/>
                <w:szCs w:val="24"/>
              </w:rPr>
            </w:pPr>
            <w:r>
              <w:rPr>
                <w:rFonts w:ascii="Times New Roman" w:hAnsi="Times New Roman"/>
                <w:sz w:val="24"/>
                <w:szCs w:val="24"/>
              </w:rPr>
              <w:t>3.1.</w:t>
            </w:r>
            <w:r w:rsidR="00EE65E2">
              <w:rPr>
                <w:rFonts w:ascii="Times New Roman" w:hAnsi="Times New Roman"/>
                <w:sz w:val="24"/>
                <w:szCs w:val="24"/>
              </w:rPr>
              <w:t>69</w:t>
            </w:r>
          </w:p>
        </w:tc>
        <w:tc>
          <w:tcPr>
            <w:tcW w:w="4429" w:type="dxa"/>
            <w:shd w:val="clear" w:color="auto" w:fill="auto"/>
          </w:tcPr>
          <w:p w:rsidR="00F176FD" w:rsidRDefault="000202A7" w:rsidP="003B520B">
            <w:pPr>
              <w:spacing w:after="0" w:line="240" w:lineRule="auto"/>
              <w:jc w:val="both"/>
              <w:rPr>
                <w:rFonts w:ascii="Times New Roman" w:hAnsi="Times New Roman"/>
                <w:sz w:val="24"/>
                <w:szCs w:val="24"/>
              </w:rPr>
            </w:pPr>
            <w:r>
              <w:rPr>
                <w:rFonts w:ascii="Times New Roman" w:hAnsi="Times New Roman"/>
                <w:sz w:val="24"/>
                <w:szCs w:val="24"/>
              </w:rPr>
              <w:t>Что такое буфер обмена?</w:t>
            </w:r>
          </w:p>
        </w:tc>
        <w:tc>
          <w:tcPr>
            <w:tcW w:w="4678" w:type="dxa"/>
            <w:shd w:val="clear" w:color="auto" w:fill="auto"/>
          </w:tcPr>
          <w:p w:rsidR="00F176FD" w:rsidRDefault="000202A7" w:rsidP="00F176FD">
            <w:pPr>
              <w:spacing w:after="0" w:line="240" w:lineRule="auto"/>
              <w:jc w:val="both"/>
              <w:rPr>
                <w:rFonts w:ascii="Times New Roman" w:hAnsi="Times New Roman"/>
                <w:sz w:val="24"/>
                <w:szCs w:val="24"/>
              </w:rPr>
            </w:pPr>
            <w:r>
              <w:rPr>
                <w:rFonts w:ascii="Times New Roman" w:hAnsi="Times New Roman"/>
                <w:sz w:val="24"/>
                <w:szCs w:val="24"/>
              </w:rPr>
              <w:t>А) специальная область памяти компьютера, в которой временно хранится информация;</w:t>
            </w:r>
          </w:p>
          <w:p w:rsidR="000202A7" w:rsidRDefault="000202A7" w:rsidP="00F176FD">
            <w:pPr>
              <w:spacing w:after="0" w:line="240" w:lineRule="auto"/>
              <w:jc w:val="both"/>
              <w:rPr>
                <w:rFonts w:ascii="Times New Roman" w:hAnsi="Times New Roman"/>
                <w:sz w:val="24"/>
                <w:szCs w:val="24"/>
              </w:rPr>
            </w:pPr>
            <w:r>
              <w:rPr>
                <w:rFonts w:ascii="Times New Roman" w:hAnsi="Times New Roman"/>
                <w:sz w:val="24"/>
                <w:szCs w:val="24"/>
              </w:rPr>
              <w:t>Б) специальная область монитора, в которой временно хранится информация;</w:t>
            </w:r>
          </w:p>
          <w:p w:rsidR="000202A7" w:rsidRDefault="000202A7" w:rsidP="00F176FD">
            <w:pPr>
              <w:spacing w:after="0" w:line="240" w:lineRule="auto"/>
              <w:jc w:val="both"/>
              <w:rPr>
                <w:rFonts w:ascii="Times New Roman" w:hAnsi="Times New Roman"/>
                <w:sz w:val="24"/>
                <w:szCs w:val="24"/>
              </w:rPr>
            </w:pPr>
            <w:r>
              <w:rPr>
                <w:rFonts w:ascii="Times New Roman" w:hAnsi="Times New Roman"/>
                <w:sz w:val="24"/>
                <w:szCs w:val="24"/>
              </w:rPr>
              <w:t>В) жесткий диск;</w:t>
            </w:r>
          </w:p>
          <w:p w:rsidR="000202A7" w:rsidRDefault="000202A7" w:rsidP="00F176FD">
            <w:pPr>
              <w:spacing w:after="0" w:line="240" w:lineRule="auto"/>
              <w:jc w:val="both"/>
              <w:rPr>
                <w:rFonts w:ascii="Times New Roman" w:hAnsi="Times New Roman"/>
                <w:sz w:val="24"/>
                <w:szCs w:val="24"/>
              </w:rPr>
            </w:pPr>
            <w:r>
              <w:rPr>
                <w:rFonts w:ascii="Times New Roman" w:hAnsi="Times New Roman"/>
                <w:sz w:val="24"/>
                <w:szCs w:val="24"/>
              </w:rPr>
              <w:t>Г) специальная память компьютера, которую нельзя стереть.</w:t>
            </w:r>
          </w:p>
        </w:tc>
      </w:tr>
      <w:tr w:rsidR="00DE071D" w:rsidRPr="00830016" w:rsidTr="00386670">
        <w:tc>
          <w:tcPr>
            <w:tcW w:w="816" w:type="dxa"/>
            <w:shd w:val="clear" w:color="auto" w:fill="auto"/>
          </w:tcPr>
          <w:p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t>3.1.70</w:t>
            </w:r>
          </w:p>
        </w:tc>
        <w:tc>
          <w:tcPr>
            <w:tcW w:w="4429" w:type="dxa"/>
            <w:shd w:val="clear" w:color="auto" w:fill="auto"/>
          </w:tcPr>
          <w:p w:rsidR="00DE071D" w:rsidRDefault="00DE071D" w:rsidP="003B520B">
            <w:pPr>
              <w:spacing w:after="0" w:line="240" w:lineRule="auto"/>
              <w:jc w:val="both"/>
              <w:rPr>
                <w:rFonts w:ascii="Times New Roman" w:hAnsi="Times New Roman"/>
                <w:sz w:val="24"/>
                <w:szCs w:val="24"/>
              </w:rPr>
            </w:pPr>
            <w:r>
              <w:rPr>
                <w:rFonts w:ascii="Times New Roman" w:hAnsi="Times New Roman"/>
                <w:sz w:val="24"/>
                <w:szCs w:val="24"/>
              </w:rPr>
              <w:t xml:space="preserve">Укажите правильный порядок действий </w:t>
            </w:r>
            <w:r>
              <w:rPr>
                <w:rFonts w:ascii="Times New Roman" w:hAnsi="Times New Roman"/>
                <w:sz w:val="24"/>
                <w:szCs w:val="24"/>
              </w:rPr>
              <w:lastRenderedPageBreak/>
              <w:t>при копировании файла из одной папки в другую:</w:t>
            </w:r>
          </w:p>
        </w:tc>
        <w:tc>
          <w:tcPr>
            <w:tcW w:w="4678" w:type="dxa"/>
            <w:shd w:val="clear" w:color="auto" w:fill="auto"/>
          </w:tcPr>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А) открыть папку, в которой находится </w:t>
            </w:r>
            <w:r>
              <w:rPr>
                <w:rFonts w:ascii="Times New Roman" w:hAnsi="Times New Roman"/>
                <w:sz w:val="24"/>
                <w:szCs w:val="24"/>
              </w:rPr>
              <w:lastRenderedPageBreak/>
              <w:t>файл;</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Б) выделить файл;</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В) нажать Правка-Копировать;</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Г) нажать Правка-Вставить;</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Д) открыть папку, в которую нужно скопировать файл.</w:t>
            </w:r>
          </w:p>
        </w:tc>
      </w:tr>
      <w:tr w:rsidR="00DE071D" w:rsidRPr="00830016" w:rsidTr="00386670">
        <w:tc>
          <w:tcPr>
            <w:tcW w:w="816" w:type="dxa"/>
            <w:shd w:val="clear" w:color="auto" w:fill="auto"/>
          </w:tcPr>
          <w:p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lastRenderedPageBreak/>
              <w:t>3.1.71</w:t>
            </w:r>
          </w:p>
        </w:tc>
        <w:tc>
          <w:tcPr>
            <w:tcW w:w="4429" w:type="dxa"/>
            <w:shd w:val="clear" w:color="auto" w:fill="auto"/>
          </w:tcPr>
          <w:p w:rsidR="00DE071D" w:rsidRDefault="00DE071D" w:rsidP="003B520B">
            <w:pPr>
              <w:spacing w:after="0" w:line="240" w:lineRule="auto"/>
              <w:jc w:val="both"/>
              <w:rPr>
                <w:rFonts w:ascii="Times New Roman" w:hAnsi="Times New Roman"/>
                <w:sz w:val="24"/>
                <w:szCs w:val="24"/>
              </w:rPr>
            </w:pPr>
            <w:r>
              <w:rPr>
                <w:rFonts w:ascii="Times New Roman" w:hAnsi="Times New Roman"/>
                <w:sz w:val="24"/>
                <w:szCs w:val="24"/>
              </w:rPr>
              <w:t>К устройствам вывода информации относятся:</w:t>
            </w:r>
          </w:p>
        </w:tc>
        <w:tc>
          <w:tcPr>
            <w:tcW w:w="4678" w:type="dxa"/>
            <w:shd w:val="clear" w:color="auto" w:fill="auto"/>
          </w:tcPr>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А) монитор;</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Б) цифровая камера;</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В) принтер;</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Г) наушники;</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Д) системный блок.</w:t>
            </w:r>
          </w:p>
        </w:tc>
      </w:tr>
      <w:tr w:rsidR="00DE071D" w:rsidRPr="00830016" w:rsidTr="00386670">
        <w:tc>
          <w:tcPr>
            <w:tcW w:w="816" w:type="dxa"/>
            <w:shd w:val="clear" w:color="auto" w:fill="auto"/>
          </w:tcPr>
          <w:p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t>3.1.72</w:t>
            </w:r>
          </w:p>
        </w:tc>
        <w:tc>
          <w:tcPr>
            <w:tcW w:w="4429" w:type="dxa"/>
            <w:shd w:val="clear" w:color="auto" w:fill="auto"/>
          </w:tcPr>
          <w:p w:rsidR="00DE071D" w:rsidRDefault="00DE071D" w:rsidP="003B520B">
            <w:pPr>
              <w:spacing w:after="0" w:line="240" w:lineRule="auto"/>
              <w:jc w:val="both"/>
              <w:rPr>
                <w:rFonts w:ascii="Times New Roman" w:hAnsi="Times New Roman"/>
                <w:sz w:val="24"/>
                <w:szCs w:val="24"/>
              </w:rPr>
            </w:pPr>
            <w:r>
              <w:rPr>
                <w:rFonts w:ascii="Times New Roman" w:hAnsi="Times New Roman"/>
                <w:sz w:val="24"/>
                <w:szCs w:val="24"/>
              </w:rPr>
              <w:t>При подключении компьютера к телефонной сети используется:</w:t>
            </w:r>
          </w:p>
        </w:tc>
        <w:tc>
          <w:tcPr>
            <w:tcW w:w="4678" w:type="dxa"/>
            <w:shd w:val="clear" w:color="auto" w:fill="auto"/>
          </w:tcPr>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А) модем;</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Б) факс;</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В) сканер;</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Г) принтер;</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Д) монитор.</w:t>
            </w:r>
          </w:p>
        </w:tc>
      </w:tr>
      <w:tr w:rsidR="00DE071D" w:rsidRPr="00830016" w:rsidTr="00386670">
        <w:tc>
          <w:tcPr>
            <w:tcW w:w="816" w:type="dxa"/>
            <w:shd w:val="clear" w:color="auto" w:fill="auto"/>
          </w:tcPr>
          <w:p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t>3.1.73</w:t>
            </w:r>
          </w:p>
        </w:tc>
        <w:tc>
          <w:tcPr>
            <w:tcW w:w="4429" w:type="dxa"/>
            <w:shd w:val="clear" w:color="auto" w:fill="auto"/>
          </w:tcPr>
          <w:p w:rsidR="00DE071D" w:rsidRDefault="00DE071D" w:rsidP="003B520B">
            <w:pPr>
              <w:spacing w:after="0" w:line="240" w:lineRule="auto"/>
              <w:jc w:val="both"/>
              <w:rPr>
                <w:rFonts w:ascii="Times New Roman" w:hAnsi="Times New Roman"/>
                <w:sz w:val="24"/>
                <w:szCs w:val="24"/>
              </w:rPr>
            </w:pPr>
            <w:r>
              <w:rPr>
                <w:rFonts w:ascii="Times New Roman" w:hAnsi="Times New Roman"/>
                <w:sz w:val="24"/>
                <w:szCs w:val="24"/>
              </w:rPr>
              <w:t>Характеристиками этого устройства являются тактовая частота, разрядность, производительность:</w:t>
            </w:r>
          </w:p>
        </w:tc>
        <w:tc>
          <w:tcPr>
            <w:tcW w:w="4678" w:type="dxa"/>
            <w:shd w:val="clear" w:color="auto" w:fill="auto"/>
          </w:tcPr>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А) процессор;</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Б) материнская плата;</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В) оперативная память;</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Г) жесткий диск.</w:t>
            </w:r>
          </w:p>
        </w:tc>
      </w:tr>
      <w:tr w:rsidR="00DE071D" w:rsidRPr="00830016" w:rsidTr="00386670">
        <w:tc>
          <w:tcPr>
            <w:tcW w:w="816" w:type="dxa"/>
            <w:shd w:val="clear" w:color="auto" w:fill="auto"/>
          </w:tcPr>
          <w:p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t>3.1.74</w:t>
            </w:r>
          </w:p>
        </w:tc>
        <w:tc>
          <w:tcPr>
            <w:tcW w:w="4429" w:type="dxa"/>
            <w:shd w:val="clear" w:color="auto" w:fill="auto"/>
          </w:tcPr>
          <w:p w:rsidR="00DE071D" w:rsidRDefault="00DE071D" w:rsidP="003B520B">
            <w:pPr>
              <w:spacing w:after="0" w:line="240" w:lineRule="auto"/>
              <w:jc w:val="both"/>
              <w:rPr>
                <w:rFonts w:ascii="Times New Roman" w:hAnsi="Times New Roman"/>
                <w:sz w:val="24"/>
                <w:szCs w:val="24"/>
              </w:rPr>
            </w:pPr>
            <w:r>
              <w:rPr>
                <w:rFonts w:ascii="Times New Roman" w:hAnsi="Times New Roman"/>
                <w:sz w:val="24"/>
                <w:szCs w:val="24"/>
              </w:rPr>
              <w:t>Устройство для преобразования звука из аналоговой формы в цифровую:</w:t>
            </w:r>
          </w:p>
        </w:tc>
        <w:tc>
          <w:tcPr>
            <w:tcW w:w="4678" w:type="dxa"/>
            <w:shd w:val="clear" w:color="auto" w:fill="auto"/>
          </w:tcPr>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А) трекбол;</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Б) винчестер;</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В) оперативная память;</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Г) звуковая карта.</w:t>
            </w:r>
          </w:p>
        </w:tc>
      </w:tr>
      <w:tr w:rsidR="00DE071D" w:rsidRPr="00830016" w:rsidTr="00386670">
        <w:tc>
          <w:tcPr>
            <w:tcW w:w="816" w:type="dxa"/>
            <w:shd w:val="clear" w:color="auto" w:fill="auto"/>
          </w:tcPr>
          <w:p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t>3.1.75</w:t>
            </w:r>
          </w:p>
        </w:tc>
        <w:tc>
          <w:tcPr>
            <w:tcW w:w="4429" w:type="dxa"/>
            <w:shd w:val="clear" w:color="auto" w:fill="auto"/>
          </w:tcPr>
          <w:p w:rsidR="00DE071D" w:rsidRDefault="00DE071D" w:rsidP="003B520B">
            <w:pPr>
              <w:spacing w:after="0" w:line="240" w:lineRule="auto"/>
              <w:jc w:val="both"/>
              <w:rPr>
                <w:rFonts w:ascii="Times New Roman" w:hAnsi="Times New Roman"/>
                <w:sz w:val="24"/>
                <w:szCs w:val="24"/>
              </w:rPr>
            </w:pPr>
            <w:r>
              <w:rPr>
                <w:rFonts w:ascii="Times New Roman" w:hAnsi="Times New Roman"/>
                <w:sz w:val="24"/>
                <w:szCs w:val="24"/>
              </w:rPr>
              <w:t>На этом устройстве располагаются разъемы для процессора, оперативной памяти, слоты для установки контроллеров:</w:t>
            </w:r>
          </w:p>
        </w:tc>
        <w:tc>
          <w:tcPr>
            <w:tcW w:w="4678" w:type="dxa"/>
            <w:shd w:val="clear" w:color="auto" w:fill="auto"/>
          </w:tcPr>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А) жесткий диск;</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Б) магистраль;</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В) материнская плата;</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Г) монитор.</w:t>
            </w:r>
          </w:p>
        </w:tc>
      </w:tr>
      <w:tr w:rsidR="00DE071D" w:rsidRPr="00830016" w:rsidTr="00386670">
        <w:tc>
          <w:tcPr>
            <w:tcW w:w="816" w:type="dxa"/>
            <w:shd w:val="clear" w:color="auto" w:fill="auto"/>
          </w:tcPr>
          <w:p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t>3.1.76</w:t>
            </w:r>
          </w:p>
        </w:tc>
        <w:tc>
          <w:tcPr>
            <w:tcW w:w="4429" w:type="dxa"/>
            <w:shd w:val="clear" w:color="auto" w:fill="auto"/>
          </w:tcPr>
          <w:p w:rsidR="00DE071D" w:rsidRDefault="00DE071D" w:rsidP="003B520B">
            <w:pPr>
              <w:spacing w:after="0" w:line="240" w:lineRule="auto"/>
              <w:jc w:val="both"/>
              <w:rPr>
                <w:rFonts w:ascii="Times New Roman" w:hAnsi="Times New Roman"/>
                <w:sz w:val="24"/>
                <w:szCs w:val="24"/>
              </w:rPr>
            </w:pPr>
            <w:r>
              <w:rPr>
                <w:rFonts w:ascii="Times New Roman" w:hAnsi="Times New Roman"/>
                <w:sz w:val="24"/>
                <w:szCs w:val="24"/>
              </w:rPr>
              <w:t>Устройство, предназначенное для вывода сложных и широкоформатных графических объектов:</w:t>
            </w:r>
          </w:p>
        </w:tc>
        <w:tc>
          <w:tcPr>
            <w:tcW w:w="4678" w:type="dxa"/>
            <w:shd w:val="clear" w:color="auto" w:fill="auto"/>
          </w:tcPr>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А) принтер;</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Б) плоттер;</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В) колонки;</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Г) проектор.</w:t>
            </w:r>
          </w:p>
        </w:tc>
      </w:tr>
      <w:tr w:rsidR="00DE071D" w:rsidRPr="00830016" w:rsidTr="00386670">
        <w:tc>
          <w:tcPr>
            <w:tcW w:w="816" w:type="dxa"/>
            <w:shd w:val="clear" w:color="auto" w:fill="auto"/>
          </w:tcPr>
          <w:p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t>3.1.77</w:t>
            </w:r>
          </w:p>
        </w:tc>
        <w:tc>
          <w:tcPr>
            <w:tcW w:w="4429" w:type="dxa"/>
            <w:shd w:val="clear" w:color="auto" w:fill="auto"/>
          </w:tcPr>
          <w:p w:rsidR="00DE071D" w:rsidRDefault="00DE071D" w:rsidP="003B520B">
            <w:pPr>
              <w:spacing w:after="0" w:line="240" w:lineRule="auto"/>
              <w:jc w:val="both"/>
              <w:rPr>
                <w:rFonts w:ascii="Times New Roman" w:hAnsi="Times New Roman"/>
                <w:sz w:val="24"/>
                <w:szCs w:val="24"/>
              </w:rPr>
            </w:pPr>
            <w:r>
              <w:rPr>
                <w:rFonts w:ascii="Times New Roman" w:hAnsi="Times New Roman"/>
                <w:sz w:val="24"/>
                <w:szCs w:val="24"/>
              </w:rPr>
              <w:t>Виды мониторов:</w:t>
            </w:r>
          </w:p>
        </w:tc>
        <w:tc>
          <w:tcPr>
            <w:tcW w:w="4678" w:type="dxa"/>
            <w:shd w:val="clear" w:color="auto" w:fill="auto"/>
          </w:tcPr>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А) матричный;</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Б) жидкокристаллический;</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В) лазерный;</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Г) на электронно-лучевой трубке.</w:t>
            </w:r>
          </w:p>
        </w:tc>
      </w:tr>
      <w:tr w:rsidR="00DE071D" w:rsidRPr="00830016" w:rsidTr="00386670">
        <w:tc>
          <w:tcPr>
            <w:tcW w:w="816" w:type="dxa"/>
            <w:shd w:val="clear" w:color="auto" w:fill="auto"/>
          </w:tcPr>
          <w:p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t>3.1.78</w:t>
            </w:r>
          </w:p>
        </w:tc>
        <w:tc>
          <w:tcPr>
            <w:tcW w:w="4429" w:type="dxa"/>
            <w:shd w:val="clear" w:color="auto" w:fill="auto"/>
          </w:tcPr>
          <w:p w:rsidR="00DE071D" w:rsidRDefault="00DE071D" w:rsidP="003B520B">
            <w:pPr>
              <w:spacing w:after="0" w:line="240" w:lineRule="auto"/>
              <w:jc w:val="both"/>
              <w:rPr>
                <w:rFonts w:ascii="Times New Roman" w:hAnsi="Times New Roman"/>
                <w:sz w:val="24"/>
                <w:szCs w:val="24"/>
              </w:rPr>
            </w:pPr>
            <w:r>
              <w:rPr>
                <w:rFonts w:ascii="Times New Roman" w:hAnsi="Times New Roman"/>
                <w:sz w:val="24"/>
                <w:szCs w:val="24"/>
              </w:rPr>
              <w:t>Устройство для оптического ввода в компьютер и преобразования в компьютерную форму изображений и текстов:</w:t>
            </w:r>
          </w:p>
        </w:tc>
        <w:tc>
          <w:tcPr>
            <w:tcW w:w="4678" w:type="dxa"/>
            <w:shd w:val="clear" w:color="auto" w:fill="auto"/>
          </w:tcPr>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А) сканер;</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Б) принтер;</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В) мышь;</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Г) клавиатура.</w:t>
            </w:r>
          </w:p>
        </w:tc>
      </w:tr>
      <w:tr w:rsidR="00DE071D" w:rsidRPr="00830016" w:rsidTr="00386670">
        <w:tc>
          <w:tcPr>
            <w:tcW w:w="816" w:type="dxa"/>
            <w:shd w:val="clear" w:color="auto" w:fill="auto"/>
          </w:tcPr>
          <w:p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t>3.1.79</w:t>
            </w:r>
          </w:p>
        </w:tc>
        <w:tc>
          <w:tcPr>
            <w:tcW w:w="4429" w:type="dxa"/>
            <w:shd w:val="clear" w:color="auto" w:fill="auto"/>
          </w:tcPr>
          <w:p w:rsidR="00DE071D" w:rsidRDefault="00DE071D" w:rsidP="003B520B">
            <w:pPr>
              <w:spacing w:after="0" w:line="240" w:lineRule="auto"/>
              <w:jc w:val="both"/>
              <w:rPr>
                <w:rFonts w:ascii="Times New Roman" w:hAnsi="Times New Roman"/>
                <w:sz w:val="24"/>
                <w:szCs w:val="24"/>
              </w:rPr>
            </w:pPr>
            <w:r>
              <w:rPr>
                <w:rFonts w:ascii="Times New Roman" w:hAnsi="Times New Roman"/>
                <w:sz w:val="24"/>
                <w:szCs w:val="24"/>
              </w:rPr>
              <w:t>Магистрально-модульный принцип архитектуры современных ПК подразумевает такую логическую организацию его аппаратных компонент, при которой:</w:t>
            </w:r>
          </w:p>
        </w:tc>
        <w:tc>
          <w:tcPr>
            <w:tcW w:w="4678" w:type="dxa"/>
            <w:shd w:val="clear" w:color="auto" w:fill="auto"/>
          </w:tcPr>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А) каждое устройство связывается с другими напрямую, а также через одну центральную магистраль;</w:t>
            </w:r>
          </w:p>
          <w:p w:rsidR="00DE071D" w:rsidRDefault="00DE071D" w:rsidP="00F176FD">
            <w:pPr>
              <w:spacing w:after="0" w:line="240" w:lineRule="auto"/>
              <w:jc w:val="both"/>
              <w:rPr>
                <w:rFonts w:ascii="Times New Roman" w:hAnsi="Times New Roman"/>
                <w:sz w:val="24"/>
                <w:szCs w:val="24"/>
              </w:rPr>
            </w:pPr>
            <w:r>
              <w:rPr>
                <w:rFonts w:ascii="Times New Roman" w:hAnsi="Times New Roman"/>
                <w:sz w:val="24"/>
                <w:szCs w:val="24"/>
              </w:rPr>
              <w:t xml:space="preserve">Б) все они связываются друг с другом через магистраль, включающую в себя шины данных, адреса </w:t>
            </w:r>
            <w:r w:rsidR="00E07BA3">
              <w:rPr>
                <w:rFonts w:ascii="Times New Roman" w:hAnsi="Times New Roman"/>
                <w:sz w:val="24"/>
                <w:szCs w:val="24"/>
              </w:rPr>
              <w:t>управления;</w:t>
            </w:r>
          </w:p>
          <w:p w:rsidR="00E07BA3" w:rsidRDefault="00E07BA3" w:rsidP="00F176FD">
            <w:pPr>
              <w:spacing w:after="0" w:line="240" w:lineRule="auto"/>
              <w:jc w:val="both"/>
              <w:rPr>
                <w:rFonts w:ascii="Times New Roman" w:hAnsi="Times New Roman"/>
                <w:sz w:val="24"/>
                <w:szCs w:val="24"/>
              </w:rPr>
            </w:pPr>
            <w:r>
              <w:rPr>
                <w:rFonts w:ascii="Times New Roman" w:hAnsi="Times New Roman"/>
                <w:sz w:val="24"/>
                <w:szCs w:val="24"/>
              </w:rPr>
              <w:t>В) связь устройств друг с другом осуществляется через центральный процессор, к которому они все подключаются;</w:t>
            </w:r>
          </w:p>
          <w:p w:rsidR="00E07BA3" w:rsidRDefault="00E07BA3" w:rsidP="00F176FD">
            <w:pPr>
              <w:spacing w:after="0" w:line="240" w:lineRule="auto"/>
              <w:jc w:val="both"/>
              <w:rPr>
                <w:rFonts w:ascii="Times New Roman" w:hAnsi="Times New Roman"/>
                <w:sz w:val="24"/>
                <w:szCs w:val="24"/>
              </w:rPr>
            </w:pPr>
            <w:r>
              <w:rPr>
                <w:rFonts w:ascii="Times New Roman" w:hAnsi="Times New Roman"/>
                <w:sz w:val="24"/>
                <w:szCs w:val="24"/>
              </w:rPr>
              <w:t xml:space="preserve">Г) устройства связываются друг с другом в определенной фиксированной </w:t>
            </w:r>
            <w:r>
              <w:rPr>
                <w:rFonts w:ascii="Times New Roman" w:hAnsi="Times New Roman"/>
                <w:sz w:val="24"/>
                <w:szCs w:val="24"/>
              </w:rPr>
              <w:lastRenderedPageBreak/>
              <w:t>последовательности (кольцом);</w:t>
            </w:r>
          </w:p>
          <w:p w:rsidR="00E07BA3" w:rsidRDefault="00E07BA3" w:rsidP="00F176FD">
            <w:pPr>
              <w:spacing w:after="0" w:line="240" w:lineRule="auto"/>
              <w:jc w:val="both"/>
              <w:rPr>
                <w:rFonts w:ascii="Times New Roman" w:hAnsi="Times New Roman"/>
                <w:sz w:val="24"/>
                <w:szCs w:val="24"/>
              </w:rPr>
            </w:pPr>
            <w:r>
              <w:rPr>
                <w:rFonts w:ascii="Times New Roman" w:hAnsi="Times New Roman"/>
                <w:sz w:val="24"/>
                <w:szCs w:val="24"/>
              </w:rPr>
              <w:t>Д) каждое устройство связывается с другим напрямую.</w:t>
            </w:r>
          </w:p>
        </w:tc>
      </w:tr>
      <w:tr w:rsidR="00DE071D" w:rsidRPr="00830016" w:rsidTr="00386670">
        <w:tc>
          <w:tcPr>
            <w:tcW w:w="816" w:type="dxa"/>
            <w:shd w:val="clear" w:color="auto" w:fill="auto"/>
          </w:tcPr>
          <w:p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lastRenderedPageBreak/>
              <w:t>3.1.80</w:t>
            </w:r>
          </w:p>
        </w:tc>
        <w:tc>
          <w:tcPr>
            <w:tcW w:w="4429" w:type="dxa"/>
            <w:shd w:val="clear" w:color="auto" w:fill="auto"/>
          </w:tcPr>
          <w:p w:rsidR="00DE071D" w:rsidRDefault="00E07BA3" w:rsidP="003B520B">
            <w:pPr>
              <w:spacing w:after="0" w:line="240" w:lineRule="auto"/>
              <w:jc w:val="both"/>
              <w:rPr>
                <w:rFonts w:ascii="Times New Roman" w:hAnsi="Times New Roman"/>
                <w:sz w:val="24"/>
                <w:szCs w:val="24"/>
              </w:rPr>
            </w:pPr>
            <w:r>
              <w:rPr>
                <w:rFonts w:ascii="Times New Roman" w:hAnsi="Times New Roman"/>
                <w:sz w:val="24"/>
                <w:szCs w:val="24"/>
              </w:rPr>
              <w:t>Какие устройства относятся к устройствам ввода информации?</w:t>
            </w:r>
          </w:p>
        </w:tc>
        <w:tc>
          <w:tcPr>
            <w:tcW w:w="4678" w:type="dxa"/>
            <w:shd w:val="clear" w:color="auto" w:fill="auto"/>
          </w:tcPr>
          <w:p w:rsidR="00DE071D" w:rsidRDefault="00E07BA3" w:rsidP="00F176FD">
            <w:pPr>
              <w:spacing w:after="0" w:line="240" w:lineRule="auto"/>
              <w:jc w:val="both"/>
              <w:rPr>
                <w:rFonts w:ascii="Times New Roman" w:hAnsi="Times New Roman"/>
                <w:sz w:val="24"/>
                <w:szCs w:val="24"/>
              </w:rPr>
            </w:pPr>
            <w:r>
              <w:rPr>
                <w:rFonts w:ascii="Times New Roman" w:hAnsi="Times New Roman"/>
                <w:sz w:val="24"/>
                <w:szCs w:val="24"/>
              </w:rPr>
              <w:t>А) клавиатура;</w:t>
            </w:r>
          </w:p>
          <w:p w:rsidR="00E07BA3" w:rsidRDefault="00E07BA3" w:rsidP="00F176FD">
            <w:pPr>
              <w:spacing w:after="0" w:line="240" w:lineRule="auto"/>
              <w:jc w:val="both"/>
              <w:rPr>
                <w:rFonts w:ascii="Times New Roman" w:hAnsi="Times New Roman"/>
                <w:sz w:val="24"/>
                <w:szCs w:val="24"/>
              </w:rPr>
            </w:pPr>
            <w:r>
              <w:rPr>
                <w:rFonts w:ascii="Times New Roman" w:hAnsi="Times New Roman"/>
                <w:sz w:val="24"/>
                <w:szCs w:val="24"/>
              </w:rPr>
              <w:t>Б) цифровая камера;</w:t>
            </w:r>
          </w:p>
          <w:p w:rsidR="00E07BA3" w:rsidRDefault="00E07BA3" w:rsidP="00F176FD">
            <w:pPr>
              <w:spacing w:after="0" w:line="240" w:lineRule="auto"/>
              <w:jc w:val="both"/>
              <w:rPr>
                <w:rFonts w:ascii="Times New Roman" w:hAnsi="Times New Roman"/>
                <w:sz w:val="24"/>
                <w:szCs w:val="24"/>
              </w:rPr>
            </w:pPr>
            <w:r>
              <w:rPr>
                <w:rFonts w:ascii="Times New Roman" w:hAnsi="Times New Roman"/>
                <w:sz w:val="24"/>
                <w:szCs w:val="24"/>
              </w:rPr>
              <w:t>В) монитор;</w:t>
            </w:r>
          </w:p>
          <w:p w:rsidR="00E07BA3" w:rsidRDefault="00E07BA3" w:rsidP="00F176FD">
            <w:pPr>
              <w:spacing w:after="0" w:line="240" w:lineRule="auto"/>
              <w:jc w:val="both"/>
              <w:rPr>
                <w:rFonts w:ascii="Times New Roman" w:hAnsi="Times New Roman"/>
                <w:sz w:val="24"/>
                <w:szCs w:val="24"/>
              </w:rPr>
            </w:pPr>
            <w:r>
              <w:rPr>
                <w:rFonts w:ascii="Times New Roman" w:hAnsi="Times New Roman"/>
                <w:sz w:val="24"/>
                <w:szCs w:val="24"/>
              </w:rPr>
              <w:t>Г) сканер.</w:t>
            </w:r>
          </w:p>
        </w:tc>
      </w:tr>
      <w:tr w:rsidR="00DE071D" w:rsidRPr="00830016" w:rsidTr="00386670">
        <w:tc>
          <w:tcPr>
            <w:tcW w:w="816" w:type="dxa"/>
            <w:shd w:val="clear" w:color="auto" w:fill="auto"/>
          </w:tcPr>
          <w:p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t>3.1.81</w:t>
            </w:r>
          </w:p>
        </w:tc>
        <w:tc>
          <w:tcPr>
            <w:tcW w:w="4429" w:type="dxa"/>
            <w:shd w:val="clear" w:color="auto" w:fill="auto"/>
          </w:tcPr>
          <w:p w:rsidR="00DE071D" w:rsidRDefault="00E07BA3" w:rsidP="003B520B">
            <w:pPr>
              <w:spacing w:after="0" w:line="240" w:lineRule="auto"/>
              <w:jc w:val="both"/>
              <w:rPr>
                <w:rFonts w:ascii="Times New Roman" w:hAnsi="Times New Roman"/>
                <w:sz w:val="24"/>
                <w:szCs w:val="24"/>
              </w:rPr>
            </w:pPr>
            <w:r>
              <w:rPr>
                <w:rFonts w:ascii="Times New Roman" w:hAnsi="Times New Roman"/>
                <w:sz w:val="24"/>
                <w:szCs w:val="24"/>
              </w:rPr>
              <w:t>Панель прямоугольной формы, чувствительная к перемещению пальца и нажатию пальцем:</w:t>
            </w:r>
          </w:p>
        </w:tc>
        <w:tc>
          <w:tcPr>
            <w:tcW w:w="4678" w:type="dxa"/>
            <w:shd w:val="clear" w:color="auto" w:fill="auto"/>
          </w:tcPr>
          <w:p w:rsidR="00DE071D" w:rsidRDefault="00E07BA3" w:rsidP="00F176FD">
            <w:pPr>
              <w:spacing w:after="0" w:line="240" w:lineRule="auto"/>
              <w:jc w:val="both"/>
              <w:rPr>
                <w:rFonts w:ascii="Times New Roman" w:hAnsi="Times New Roman"/>
                <w:sz w:val="24"/>
                <w:szCs w:val="24"/>
              </w:rPr>
            </w:pPr>
            <w:r>
              <w:rPr>
                <w:rFonts w:ascii="Times New Roman" w:hAnsi="Times New Roman"/>
                <w:sz w:val="24"/>
                <w:szCs w:val="24"/>
              </w:rPr>
              <w:t>А) тачпад;</w:t>
            </w:r>
          </w:p>
          <w:p w:rsidR="00E07BA3" w:rsidRDefault="00E07BA3" w:rsidP="00F176FD">
            <w:pPr>
              <w:spacing w:after="0" w:line="240" w:lineRule="auto"/>
              <w:jc w:val="both"/>
              <w:rPr>
                <w:rFonts w:ascii="Times New Roman" w:hAnsi="Times New Roman"/>
                <w:sz w:val="24"/>
                <w:szCs w:val="24"/>
              </w:rPr>
            </w:pPr>
            <w:r>
              <w:rPr>
                <w:rFonts w:ascii="Times New Roman" w:hAnsi="Times New Roman"/>
                <w:sz w:val="24"/>
                <w:szCs w:val="24"/>
              </w:rPr>
              <w:t>Б) трекбол;</w:t>
            </w:r>
          </w:p>
          <w:p w:rsidR="00E07BA3" w:rsidRDefault="00E07BA3" w:rsidP="00F176FD">
            <w:pPr>
              <w:spacing w:after="0" w:line="240" w:lineRule="auto"/>
              <w:jc w:val="both"/>
              <w:rPr>
                <w:rFonts w:ascii="Times New Roman" w:hAnsi="Times New Roman"/>
                <w:sz w:val="24"/>
                <w:szCs w:val="24"/>
              </w:rPr>
            </w:pPr>
            <w:r>
              <w:rPr>
                <w:rFonts w:ascii="Times New Roman" w:hAnsi="Times New Roman"/>
                <w:sz w:val="24"/>
                <w:szCs w:val="24"/>
              </w:rPr>
              <w:t>В) плоттер.</w:t>
            </w:r>
          </w:p>
        </w:tc>
      </w:tr>
      <w:tr w:rsidR="00DE071D" w:rsidRPr="00830016" w:rsidTr="00386670">
        <w:tc>
          <w:tcPr>
            <w:tcW w:w="816" w:type="dxa"/>
            <w:shd w:val="clear" w:color="auto" w:fill="auto"/>
          </w:tcPr>
          <w:p w:rsidR="00DE071D" w:rsidRPr="00BC58C1" w:rsidRDefault="00DE071D" w:rsidP="00F07BFE">
            <w:pPr>
              <w:spacing w:after="0" w:line="240" w:lineRule="auto"/>
              <w:rPr>
                <w:rFonts w:ascii="Times New Roman" w:hAnsi="Times New Roman"/>
                <w:sz w:val="24"/>
                <w:szCs w:val="24"/>
              </w:rPr>
            </w:pPr>
            <w:r w:rsidRPr="00BC58C1">
              <w:rPr>
                <w:rFonts w:ascii="Times New Roman" w:hAnsi="Times New Roman"/>
                <w:sz w:val="24"/>
                <w:szCs w:val="24"/>
              </w:rPr>
              <w:t>3.1.82</w:t>
            </w:r>
          </w:p>
        </w:tc>
        <w:tc>
          <w:tcPr>
            <w:tcW w:w="4429" w:type="dxa"/>
            <w:shd w:val="clear" w:color="auto" w:fill="auto"/>
          </w:tcPr>
          <w:p w:rsidR="00DE071D" w:rsidRPr="00BC58C1" w:rsidRDefault="00192B06" w:rsidP="003B520B">
            <w:pPr>
              <w:spacing w:after="0" w:line="240" w:lineRule="auto"/>
              <w:jc w:val="both"/>
              <w:rPr>
                <w:rFonts w:ascii="Times New Roman" w:hAnsi="Times New Roman"/>
                <w:sz w:val="24"/>
                <w:szCs w:val="24"/>
              </w:rPr>
            </w:pPr>
            <w:r w:rsidRPr="00BC58C1">
              <w:rPr>
                <w:rFonts w:ascii="Times New Roman" w:hAnsi="Times New Roman"/>
                <w:sz w:val="24"/>
                <w:szCs w:val="24"/>
              </w:rPr>
              <w:t xml:space="preserve">В операционной системе </w:t>
            </w:r>
            <w:r w:rsidRPr="00BC58C1">
              <w:rPr>
                <w:rFonts w:ascii="Times New Roman" w:hAnsi="Times New Roman"/>
                <w:sz w:val="24"/>
                <w:szCs w:val="24"/>
                <w:lang w:val="en-US"/>
              </w:rPr>
              <w:t>Windows</w:t>
            </w:r>
            <w:r w:rsidRPr="00BC58C1">
              <w:rPr>
                <w:rFonts w:ascii="Times New Roman" w:hAnsi="Times New Roman"/>
                <w:sz w:val="24"/>
                <w:szCs w:val="24"/>
              </w:rPr>
              <w:t xml:space="preserve"> собственное имя файла не может содержать символ:</w:t>
            </w:r>
          </w:p>
        </w:tc>
        <w:tc>
          <w:tcPr>
            <w:tcW w:w="4678" w:type="dxa"/>
            <w:shd w:val="clear" w:color="auto" w:fill="auto"/>
          </w:tcPr>
          <w:p w:rsidR="00DE071D" w:rsidRPr="00BC58C1" w:rsidRDefault="00192B06" w:rsidP="00F176FD">
            <w:pPr>
              <w:spacing w:after="0" w:line="240" w:lineRule="auto"/>
              <w:jc w:val="both"/>
              <w:rPr>
                <w:rFonts w:ascii="Times New Roman" w:hAnsi="Times New Roman"/>
                <w:sz w:val="24"/>
                <w:szCs w:val="24"/>
              </w:rPr>
            </w:pPr>
            <w:r w:rsidRPr="00BC58C1">
              <w:rPr>
                <w:rFonts w:ascii="Times New Roman" w:hAnsi="Times New Roman"/>
                <w:sz w:val="24"/>
                <w:szCs w:val="24"/>
              </w:rPr>
              <w:t>А) вопросительный знак (?);</w:t>
            </w:r>
          </w:p>
          <w:p w:rsidR="00192B06" w:rsidRPr="00BC58C1" w:rsidRDefault="00192B06" w:rsidP="00F176FD">
            <w:pPr>
              <w:spacing w:after="0" w:line="240" w:lineRule="auto"/>
              <w:jc w:val="both"/>
              <w:rPr>
                <w:rFonts w:ascii="Times New Roman" w:hAnsi="Times New Roman"/>
                <w:sz w:val="24"/>
                <w:szCs w:val="24"/>
              </w:rPr>
            </w:pPr>
            <w:r w:rsidRPr="00BC58C1">
              <w:rPr>
                <w:rFonts w:ascii="Times New Roman" w:hAnsi="Times New Roman"/>
                <w:sz w:val="24"/>
                <w:szCs w:val="24"/>
              </w:rPr>
              <w:t>Б) запятую (,);</w:t>
            </w:r>
          </w:p>
          <w:p w:rsidR="00192B06" w:rsidRPr="00BC58C1" w:rsidRDefault="00192B06" w:rsidP="00F176FD">
            <w:pPr>
              <w:spacing w:after="0" w:line="240" w:lineRule="auto"/>
              <w:jc w:val="both"/>
              <w:rPr>
                <w:rFonts w:ascii="Times New Roman" w:hAnsi="Times New Roman"/>
                <w:sz w:val="24"/>
                <w:szCs w:val="24"/>
              </w:rPr>
            </w:pPr>
            <w:r w:rsidRPr="00BC58C1">
              <w:rPr>
                <w:rFonts w:ascii="Times New Roman" w:hAnsi="Times New Roman"/>
                <w:sz w:val="24"/>
                <w:szCs w:val="24"/>
              </w:rPr>
              <w:t>В) точку (.);</w:t>
            </w:r>
          </w:p>
          <w:p w:rsidR="00192B06" w:rsidRDefault="00192B06" w:rsidP="00F176FD">
            <w:pPr>
              <w:spacing w:after="0" w:line="240" w:lineRule="auto"/>
              <w:jc w:val="both"/>
              <w:rPr>
                <w:rFonts w:ascii="Times New Roman" w:hAnsi="Times New Roman"/>
                <w:sz w:val="24"/>
                <w:szCs w:val="24"/>
              </w:rPr>
            </w:pPr>
            <w:r w:rsidRPr="00BC58C1">
              <w:rPr>
                <w:rFonts w:ascii="Times New Roman" w:hAnsi="Times New Roman"/>
                <w:sz w:val="24"/>
                <w:szCs w:val="24"/>
              </w:rPr>
              <w:t>Г) знак сложения (+)</w:t>
            </w:r>
          </w:p>
        </w:tc>
      </w:tr>
      <w:tr w:rsidR="00DE071D" w:rsidRPr="00192B06" w:rsidTr="00386670">
        <w:tc>
          <w:tcPr>
            <w:tcW w:w="816" w:type="dxa"/>
            <w:shd w:val="clear" w:color="auto" w:fill="auto"/>
          </w:tcPr>
          <w:p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t>3.1.83</w:t>
            </w:r>
          </w:p>
        </w:tc>
        <w:tc>
          <w:tcPr>
            <w:tcW w:w="4429" w:type="dxa"/>
            <w:shd w:val="clear" w:color="auto" w:fill="auto"/>
          </w:tcPr>
          <w:p w:rsidR="00DE071D" w:rsidRDefault="00192B06" w:rsidP="003B520B">
            <w:pPr>
              <w:spacing w:after="0" w:line="240" w:lineRule="auto"/>
              <w:jc w:val="both"/>
              <w:rPr>
                <w:rFonts w:ascii="Times New Roman" w:hAnsi="Times New Roman"/>
                <w:sz w:val="24"/>
                <w:szCs w:val="24"/>
              </w:rPr>
            </w:pPr>
            <w:r>
              <w:rPr>
                <w:rFonts w:ascii="Times New Roman" w:hAnsi="Times New Roman"/>
                <w:sz w:val="24"/>
                <w:szCs w:val="24"/>
              </w:rPr>
              <w:t>Укажите неправильное имя файла:</w:t>
            </w:r>
          </w:p>
        </w:tc>
        <w:tc>
          <w:tcPr>
            <w:tcW w:w="4678" w:type="dxa"/>
            <w:shd w:val="clear" w:color="auto" w:fill="auto"/>
          </w:tcPr>
          <w:p w:rsidR="00DE071D" w:rsidRDefault="00192B06" w:rsidP="00F176FD">
            <w:pPr>
              <w:spacing w:after="0" w:line="240" w:lineRule="auto"/>
              <w:jc w:val="both"/>
              <w:rPr>
                <w:rFonts w:ascii="Times New Roman" w:hAnsi="Times New Roman"/>
                <w:sz w:val="24"/>
                <w:szCs w:val="24"/>
                <w:lang w:val="en-US"/>
              </w:rPr>
            </w:pPr>
            <w:r>
              <w:rPr>
                <w:rFonts w:ascii="Times New Roman" w:hAnsi="Times New Roman"/>
                <w:sz w:val="24"/>
                <w:szCs w:val="24"/>
              </w:rPr>
              <w:t>А</w:t>
            </w:r>
            <w:r w:rsidRPr="00192B06">
              <w:rPr>
                <w:rFonts w:ascii="Times New Roman" w:hAnsi="Times New Roman"/>
                <w:sz w:val="24"/>
                <w:szCs w:val="24"/>
                <w:lang w:val="en-US"/>
              </w:rPr>
              <w:t xml:space="preserve">) </w:t>
            </w:r>
            <w:r>
              <w:rPr>
                <w:rFonts w:ascii="Times New Roman" w:hAnsi="Times New Roman"/>
                <w:sz w:val="24"/>
                <w:szCs w:val="24"/>
                <w:lang w:val="en-US"/>
              </w:rPr>
              <w:t>a:\prog\pst.exe;</w:t>
            </w:r>
          </w:p>
          <w:p w:rsidR="00192B06" w:rsidRPr="00192B06" w:rsidRDefault="00192B06" w:rsidP="00F176FD">
            <w:pPr>
              <w:spacing w:after="0" w:line="240" w:lineRule="auto"/>
              <w:jc w:val="both"/>
              <w:rPr>
                <w:rFonts w:ascii="Times New Roman" w:hAnsi="Times New Roman"/>
                <w:sz w:val="24"/>
                <w:szCs w:val="24"/>
                <w:lang w:val="en-US"/>
              </w:rPr>
            </w:pPr>
            <w:r>
              <w:rPr>
                <w:rFonts w:ascii="Times New Roman" w:hAnsi="Times New Roman"/>
                <w:sz w:val="24"/>
                <w:szCs w:val="24"/>
              </w:rPr>
              <w:t>Б</w:t>
            </w:r>
            <w:r w:rsidRPr="00192B06">
              <w:rPr>
                <w:rFonts w:ascii="Times New Roman" w:hAnsi="Times New Roman"/>
                <w:sz w:val="24"/>
                <w:szCs w:val="24"/>
                <w:lang w:val="en-US"/>
              </w:rPr>
              <w:t xml:space="preserve">) </w:t>
            </w:r>
            <w:r>
              <w:rPr>
                <w:rFonts w:ascii="Times New Roman" w:hAnsi="Times New Roman"/>
                <w:sz w:val="24"/>
                <w:szCs w:val="24"/>
                <w:lang w:val="en-US"/>
              </w:rPr>
              <w:t>docum</w:t>
            </w:r>
            <w:r w:rsidRPr="00192B06">
              <w:rPr>
                <w:rFonts w:ascii="Times New Roman" w:hAnsi="Times New Roman"/>
                <w:sz w:val="24"/>
                <w:szCs w:val="24"/>
                <w:lang w:val="en-US"/>
              </w:rPr>
              <w:t>.</w:t>
            </w:r>
            <w:r>
              <w:rPr>
                <w:rFonts w:ascii="Times New Roman" w:hAnsi="Times New Roman"/>
                <w:sz w:val="24"/>
                <w:szCs w:val="24"/>
                <w:lang w:val="en-US"/>
              </w:rPr>
              <w:t>txt</w:t>
            </w:r>
          </w:p>
          <w:p w:rsidR="00192B06" w:rsidRDefault="00192B06" w:rsidP="00F176FD">
            <w:pPr>
              <w:spacing w:after="0" w:line="240" w:lineRule="auto"/>
              <w:jc w:val="both"/>
              <w:rPr>
                <w:rFonts w:ascii="Times New Roman" w:hAnsi="Times New Roman"/>
                <w:sz w:val="24"/>
                <w:szCs w:val="24"/>
                <w:lang w:val="en-US"/>
              </w:rPr>
            </w:pPr>
            <w:r>
              <w:rPr>
                <w:rFonts w:ascii="Times New Roman" w:hAnsi="Times New Roman"/>
                <w:sz w:val="24"/>
                <w:szCs w:val="24"/>
              </w:rPr>
              <w:t>В</w:t>
            </w:r>
            <w:r w:rsidRPr="00192B06">
              <w:rPr>
                <w:rFonts w:ascii="Times New Roman" w:hAnsi="Times New Roman"/>
                <w:sz w:val="24"/>
                <w:szCs w:val="24"/>
                <w:lang w:val="en-US"/>
              </w:rPr>
              <w:t xml:space="preserve">) </w:t>
            </w:r>
            <w:r>
              <w:rPr>
                <w:rFonts w:ascii="Times New Roman" w:hAnsi="Times New Roman"/>
                <w:sz w:val="24"/>
                <w:szCs w:val="24"/>
                <w:lang w:val="en-US"/>
              </w:rPr>
              <w:t>doc</w:t>
            </w:r>
            <w:r w:rsidRPr="00192B06">
              <w:rPr>
                <w:rFonts w:ascii="Times New Roman" w:hAnsi="Times New Roman"/>
                <w:sz w:val="24"/>
                <w:szCs w:val="24"/>
                <w:lang w:val="en-US"/>
              </w:rPr>
              <w:t>?.</w:t>
            </w:r>
            <w:r>
              <w:rPr>
                <w:rFonts w:ascii="Times New Roman" w:hAnsi="Times New Roman"/>
                <w:sz w:val="24"/>
                <w:szCs w:val="24"/>
                <w:lang w:val="en-US"/>
              </w:rPr>
              <w:t>lst</w:t>
            </w:r>
          </w:p>
          <w:p w:rsidR="00192B06" w:rsidRPr="00192B06" w:rsidRDefault="00192B06" w:rsidP="00F176FD">
            <w:pPr>
              <w:spacing w:after="0" w:line="240" w:lineRule="auto"/>
              <w:jc w:val="both"/>
              <w:rPr>
                <w:rFonts w:ascii="Times New Roman" w:hAnsi="Times New Roman"/>
                <w:sz w:val="24"/>
                <w:szCs w:val="24"/>
              </w:rPr>
            </w:pPr>
            <w:r>
              <w:rPr>
                <w:rFonts w:ascii="Times New Roman" w:hAnsi="Times New Roman"/>
                <w:sz w:val="24"/>
                <w:szCs w:val="24"/>
              </w:rPr>
              <w:t>Г) класс!</w:t>
            </w:r>
          </w:p>
        </w:tc>
      </w:tr>
      <w:tr w:rsidR="00DE071D" w:rsidRPr="00830016" w:rsidTr="00386670">
        <w:tc>
          <w:tcPr>
            <w:tcW w:w="816" w:type="dxa"/>
            <w:shd w:val="clear" w:color="auto" w:fill="auto"/>
          </w:tcPr>
          <w:p w:rsidR="00DE071D" w:rsidRPr="00830016" w:rsidRDefault="00DE071D" w:rsidP="00F07BFE">
            <w:pPr>
              <w:spacing w:after="0" w:line="240" w:lineRule="auto"/>
              <w:rPr>
                <w:rFonts w:ascii="Times New Roman" w:hAnsi="Times New Roman"/>
                <w:sz w:val="24"/>
                <w:szCs w:val="24"/>
              </w:rPr>
            </w:pPr>
            <w:r>
              <w:rPr>
                <w:rFonts w:ascii="Times New Roman" w:hAnsi="Times New Roman"/>
                <w:sz w:val="24"/>
                <w:szCs w:val="24"/>
              </w:rPr>
              <w:t>3.1.84</w:t>
            </w:r>
          </w:p>
        </w:tc>
        <w:tc>
          <w:tcPr>
            <w:tcW w:w="4429" w:type="dxa"/>
            <w:shd w:val="clear" w:color="auto" w:fill="auto"/>
          </w:tcPr>
          <w:p w:rsidR="00DE071D" w:rsidRDefault="00192B06" w:rsidP="003B520B">
            <w:pPr>
              <w:spacing w:after="0" w:line="240" w:lineRule="auto"/>
              <w:jc w:val="both"/>
              <w:rPr>
                <w:rFonts w:ascii="Times New Roman" w:hAnsi="Times New Roman"/>
                <w:sz w:val="24"/>
                <w:szCs w:val="24"/>
              </w:rPr>
            </w:pPr>
            <w:r>
              <w:rPr>
                <w:rFonts w:ascii="Times New Roman" w:hAnsi="Times New Roman"/>
                <w:sz w:val="24"/>
                <w:szCs w:val="24"/>
              </w:rPr>
              <w:t>Расширение имени файла характеризует:</w:t>
            </w:r>
          </w:p>
        </w:tc>
        <w:tc>
          <w:tcPr>
            <w:tcW w:w="4678" w:type="dxa"/>
            <w:shd w:val="clear" w:color="auto" w:fill="auto"/>
          </w:tcPr>
          <w:p w:rsidR="00DE071D" w:rsidRDefault="00192B06" w:rsidP="00F176FD">
            <w:pPr>
              <w:spacing w:after="0" w:line="240" w:lineRule="auto"/>
              <w:jc w:val="both"/>
              <w:rPr>
                <w:rFonts w:ascii="Times New Roman" w:hAnsi="Times New Roman"/>
                <w:sz w:val="24"/>
                <w:szCs w:val="24"/>
              </w:rPr>
            </w:pPr>
            <w:r>
              <w:rPr>
                <w:rFonts w:ascii="Times New Roman" w:hAnsi="Times New Roman"/>
                <w:sz w:val="24"/>
                <w:szCs w:val="24"/>
              </w:rPr>
              <w:t>А) время создания файла;</w:t>
            </w:r>
          </w:p>
          <w:p w:rsidR="00192B06" w:rsidRDefault="00192B06" w:rsidP="00F176FD">
            <w:pPr>
              <w:spacing w:after="0" w:line="240" w:lineRule="auto"/>
              <w:jc w:val="both"/>
              <w:rPr>
                <w:rFonts w:ascii="Times New Roman" w:hAnsi="Times New Roman"/>
                <w:sz w:val="24"/>
                <w:szCs w:val="24"/>
              </w:rPr>
            </w:pPr>
            <w:r>
              <w:rPr>
                <w:rFonts w:ascii="Times New Roman" w:hAnsi="Times New Roman"/>
                <w:sz w:val="24"/>
                <w:szCs w:val="24"/>
              </w:rPr>
              <w:t>Б) объем файла;</w:t>
            </w:r>
          </w:p>
          <w:p w:rsidR="00192B06" w:rsidRDefault="00192B06" w:rsidP="00F176FD">
            <w:pPr>
              <w:spacing w:after="0" w:line="240" w:lineRule="auto"/>
              <w:jc w:val="both"/>
              <w:rPr>
                <w:rFonts w:ascii="Times New Roman" w:hAnsi="Times New Roman"/>
                <w:sz w:val="24"/>
                <w:szCs w:val="24"/>
              </w:rPr>
            </w:pPr>
            <w:r>
              <w:rPr>
                <w:rFonts w:ascii="Times New Roman" w:hAnsi="Times New Roman"/>
                <w:sz w:val="24"/>
                <w:szCs w:val="24"/>
              </w:rPr>
              <w:t>В) место, занимаемое файлом на диске;</w:t>
            </w:r>
          </w:p>
          <w:p w:rsidR="00192B06" w:rsidRDefault="00192B06" w:rsidP="00F176FD">
            <w:pPr>
              <w:spacing w:after="0" w:line="240" w:lineRule="auto"/>
              <w:jc w:val="both"/>
              <w:rPr>
                <w:rFonts w:ascii="Times New Roman" w:hAnsi="Times New Roman"/>
                <w:sz w:val="24"/>
                <w:szCs w:val="24"/>
              </w:rPr>
            </w:pPr>
            <w:r>
              <w:rPr>
                <w:rFonts w:ascii="Times New Roman" w:hAnsi="Times New Roman"/>
                <w:sz w:val="24"/>
                <w:szCs w:val="24"/>
              </w:rPr>
              <w:t>Г) тип информации, содержащейся в файле.</w:t>
            </w:r>
          </w:p>
        </w:tc>
      </w:tr>
      <w:tr w:rsidR="00B653FC" w:rsidRPr="00830016" w:rsidTr="00386670">
        <w:tc>
          <w:tcPr>
            <w:tcW w:w="816" w:type="dxa"/>
            <w:shd w:val="clear" w:color="auto" w:fill="auto"/>
          </w:tcPr>
          <w:p w:rsidR="00B653FC" w:rsidRPr="00830016" w:rsidRDefault="00B653FC" w:rsidP="00F07BFE">
            <w:pPr>
              <w:spacing w:after="0" w:line="240" w:lineRule="auto"/>
              <w:rPr>
                <w:rFonts w:ascii="Times New Roman" w:hAnsi="Times New Roman"/>
                <w:sz w:val="24"/>
                <w:szCs w:val="24"/>
              </w:rPr>
            </w:pPr>
            <w:r>
              <w:rPr>
                <w:rFonts w:ascii="Times New Roman" w:hAnsi="Times New Roman"/>
                <w:sz w:val="24"/>
                <w:szCs w:val="24"/>
              </w:rPr>
              <w:t>3.1.85</w:t>
            </w:r>
          </w:p>
        </w:tc>
        <w:tc>
          <w:tcPr>
            <w:tcW w:w="4429" w:type="dxa"/>
            <w:shd w:val="clear" w:color="auto" w:fill="auto"/>
          </w:tcPr>
          <w:p w:rsidR="00B653FC" w:rsidRPr="001B0FD6" w:rsidRDefault="00B653FC" w:rsidP="003B520B">
            <w:pPr>
              <w:spacing w:after="0" w:line="240" w:lineRule="auto"/>
              <w:jc w:val="both"/>
              <w:rPr>
                <w:rFonts w:ascii="Times New Roman" w:hAnsi="Times New Roman"/>
                <w:sz w:val="24"/>
                <w:szCs w:val="24"/>
              </w:rPr>
            </w:pPr>
            <w:r>
              <w:rPr>
                <w:rFonts w:ascii="Times New Roman" w:hAnsi="Times New Roman"/>
                <w:sz w:val="24"/>
                <w:szCs w:val="24"/>
              </w:rPr>
              <w:t xml:space="preserve">Фотография «Я на море» сохранена в папке Лето на диске </w:t>
            </w:r>
            <w:r>
              <w:rPr>
                <w:rFonts w:ascii="Times New Roman" w:hAnsi="Times New Roman"/>
                <w:sz w:val="24"/>
                <w:szCs w:val="24"/>
                <w:lang w:val="en-US"/>
              </w:rPr>
              <w:t>D</w:t>
            </w:r>
            <w:r>
              <w:rPr>
                <w:rFonts w:ascii="Times New Roman" w:hAnsi="Times New Roman"/>
                <w:sz w:val="24"/>
                <w:szCs w:val="24"/>
              </w:rPr>
              <w:t>:\, укажите его полное имя:</w:t>
            </w:r>
          </w:p>
        </w:tc>
        <w:tc>
          <w:tcPr>
            <w:tcW w:w="4678" w:type="dxa"/>
            <w:shd w:val="clear" w:color="auto" w:fill="auto"/>
          </w:tcPr>
          <w:p w:rsidR="00B653FC" w:rsidRPr="001B0FD6" w:rsidRDefault="00B653FC" w:rsidP="00F176FD">
            <w:pPr>
              <w:spacing w:after="0" w:line="240" w:lineRule="auto"/>
              <w:jc w:val="both"/>
              <w:rPr>
                <w:rFonts w:ascii="Times New Roman" w:hAnsi="Times New Roman"/>
                <w:sz w:val="24"/>
                <w:szCs w:val="24"/>
              </w:rPr>
            </w:pPr>
            <w:r>
              <w:rPr>
                <w:rFonts w:ascii="Times New Roman" w:hAnsi="Times New Roman"/>
                <w:sz w:val="24"/>
                <w:szCs w:val="24"/>
              </w:rPr>
              <w:t xml:space="preserve">А) </w:t>
            </w:r>
            <w:r>
              <w:rPr>
                <w:rFonts w:ascii="Times New Roman" w:hAnsi="Times New Roman"/>
                <w:sz w:val="24"/>
                <w:szCs w:val="24"/>
                <w:lang w:val="en-US"/>
              </w:rPr>
              <w:t>D</w:t>
            </w:r>
            <w:r>
              <w:rPr>
                <w:rFonts w:ascii="Times New Roman" w:hAnsi="Times New Roman"/>
                <w:sz w:val="24"/>
                <w:szCs w:val="24"/>
              </w:rPr>
              <w:t>:\Лето\Я на море.</w:t>
            </w:r>
            <w:r>
              <w:rPr>
                <w:rFonts w:ascii="Times New Roman" w:hAnsi="Times New Roman"/>
                <w:sz w:val="24"/>
                <w:szCs w:val="24"/>
                <w:lang w:val="en-US"/>
              </w:rPr>
              <w:t>txt</w:t>
            </w:r>
            <w:r w:rsidRPr="001B0FD6">
              <w:rPr>
                <w:rFonts w:ascii="Times New Roman" w:hAnsi="Times New Roman"/>
                <w:sz w:val="24"/>
                <w:szCs w:val="24"/>
              </w:rPr>
              <w:t>;</w:t>
            </w:r>
          </w:p>
          <w:p w:rsidR="00B653FC" w:rsidRPr="00F243D3" w:rsidRDefault="00B653FC" w:rsidP="001B0FD6">
            <w:pPr>
              <w:spacing w:after="0" w:line="240" w:lineRule="auto"/>
              <w:jc w:val="both"/>
              <w:rPr>
                <w:rFonts w:ascii="Times New Roman" w:hAnsi="Times New Roman"/>
                <w:sz w:val="24"/>
                <w:szCs w:val="24"/>
              </w:rPr>
            </w:pPr>
            <w:r>
              <w:rPr>
                <w:rFonts w:ascii="Times New Roman" w:hAnsi="Times New Roman"/>
                <w:sz w:val="24"/>
                <w:szCs w:val="24"/>
              </w:rPr>
              <w:t xml:space="preserve">Б) </w:t>
            </w:r>
            <w:r>
              <w:rPr>
                <w:rFonts w:ascii="Times New Roman" w:hAnsi="Times New Roman"/>
                <w:sz w:val="24"/>
                <w:szCs w:val="24"/>
                <w:lang w:val="en-US"/>
              </w:rPr>
              <w:t>D</w:t>
            </w:r>
            <w:r>
              <w:rPr>
                <w:rFonts w:ascii="Times New Roman" w:hAnsi="Times New Roman"/>
                <w:sz w:val="24"/>
                <w:szCs w:val="24"/>
              </w:rPr>
              <w:t>:\Лето\Я на море.</w:t>
            </w:r>
            <w:r>
              <w:rPr>
                <w:rFonts w:ascii="Times New Roman" w:hAnsi="Times New Roman"/>
                <w:sz w:val="24"/>
                <w:szCs w:val="24"/>
                <w:lang w:val="en-US"/>
              </w:rPr>
              <w:t>jpg</w:t>
            </w:r>
            <w:r w:rsidRPr="001B0FD6">
              <w:rPr>
                <w:rFonts w:ascii="Times New Roman" w:hAnsi="Times New Roman"/>
                <w:sz w:val="24"/>
                <w:szCs w:val="24"/>
              </w:rPr>
              <w:t>;</w:t>
            </w:r>
          </w:p>
          <w:p w:rsidR="00B653FC" w:rsidRDefault="00B653FC" w:rsidP="001B0FD6">
            <w:pPr>
              <w:spacing w:after="0" w:line="240" w:lineRule="auto"/>
              <w:jc w:val="both"/>
              <w:rPr>
                <w:rFonts w:ascii="Times New Roman" w:hAnsi="Times New Roman"/>
                <w:sz w:val="24"/>
                <w:szCs w:val="24"/>
              </w:rPr>
            </w:pPr>
            <w:r>
              <w:rPr>
                <w:rFonts w:ascii="Times New Roman" w:hAnsi="Times New Roman"/>
                <w:sz w:val="24"/>
                <w:szCs w:val="24"/>
              </w:rPr>
              <w:t xml:space="preserve">В) </w:t>
            </w:r>
            <w:r>
              <w:rPr>
                <w:rFonts w:ascii="Times New Roman" w:hAnsi="Times New Roman"/>
                <w:sz w:val="24"/>
                <w:szCs w:val="24"/>
                <w:lang w:val="en-US"/>
              </w:rPr>
              <w:t>D</w:t>
            </w:r>
            <w:r>
              <w:rPr>
                <w:rFonts w:ascii="Times New Roman" w:hAnsi="Times New Roman"/>
                <w:sz w:val="24"/>
                <w:szCs w:val="24"/>
              </w:rPr>
              <w:t>:\Я на море.</w:t>
            </w:r>
            <w:r>
              <w:rPr>
                <w:rFonts w:ascii="Times New Roman" w:hAnsi="Times New Roman"/>
                <w:sz w:val="24"/>
                <w:szCs w:val="24"/>
                <w:lang w:val="en-US"/>
              </w:rPr>
              <w:t>txt</w:t>
            </w:r>
            <w:r w:rsidRPr="001B0FD6">
              <w:rPr>
                <w:rFonts w:ascii="Times New Roman" w:hAnsi="Times New Roman"/>
                <w:sz w:val="24"/>
                <w:szCs w:val="24"/>
              </w:rPr>
              <w:t>;</w:t>
            </w:r>
          </w:p>
          <w:p w:rsidR="00B653FC" w:rsidRPr="001B0FD6" w:rsidRDefault="00B653FC" w:rsidP="00F176FD">
            <w:pPr>
              <w:spacing w:after="0" w:line="240" w:lineRule="auto"/>
              <w:jc w:val="both"/>
              <w:rPr>
                <w:rFonts w:ascii="Times New Roman" w:hAnsi="Times New Roman"/>
                <w:sz w:val="24"/>
                <w:szCs w:val="24"/>
              </w:rPr>
            </w:pPr>
            <w:r>
              <w:rPr>
                <w:rFonts w:ascii="Times New Roman" w:hAnsi="Times New Roman"/>
                <w:sz w:val="24"/>
                <w:szCs w:val="24"/>
              </w:rPr>
              <w:t xml:space="preserve">Г) </w:t>
            </w:r>
            <w:r>
              <w:rPr>
                <w:rFonts w:ascii="Times New Roman" w:hAnsi="Times New Roman"/>
                <w:sz w:val="24"/>
                <w:szCs w:val="24"/>
                <w:lang w:val="en-US"/>
              </w:rPr>
              <w:t>D</w:t>
            </w:r>
            <w:r>
              <w:rPr>
                <w:rFonts w:ascii="Times New Roman" w:hAnsi="Times New Roman"/>
                <w:sz w:val="24"/>
                <w:szCs w:val="24"/>
              </w:rPr>
              <w:t>:\Лето\Я на море.</w:t>
            </w:r>
            <w:r>
              <w:rPr>
                <w:rFonts w:ascii="Times New Roman" w:hAnsi="Times New Roman"/>
                <w:sz w:val="24"/>
                <w:szCs w:val="24"/>
                <w:lang w:val="en-US"/>
              </w:rPr>
              <w:t>avi</w:t>
            </w:r>
            <w:r w:rsidRPr="001B0FD6">
              <w:rPr>
                <w:rFonts w:ascii="Times New Roman" w:hAnsi="Times New Roman"/>
                <w:sz w:val="24"/>
                <w:szCs w:val="24"/>
              </w:rPr>
              <w:t>.</w:t>
            </w:r>
          </w:p>
        </w:tc>
      </w:tr>
      <w:tr w:rsidR="00B653FC" w:rsidRPr="00830016" w:rsidTr="00386670">
        <w:tc>
          <w:tcPr>
            <w:tcW w:w="816" w:type="dxa"/>
            <w:shd w:val="clear" w:color="auto" w:fill="auto"/>
          </w:tcPr>
          <w:p w:rsidR="00B653FC" w:rsidRPr="00830016" w:rsidRDefault="00B653FC" w:rsidP="00F07BFE">
            <w:pPr>
              <w:spacing w:after="0" w:line="240" w:lineRule="auto"/>
              <w:rPr>
                <w:rFonts w:ascii="Times New Roman" w:hAnsi="Times New Roman"/>
                <w:sz w:val="24"/>
                <w:szCs w:val="24"/>
              </w:rPr>
            </w:pPr>
            <w:r>
              <w:rPr>
                <w:rFonts w:ascii="Times New Roman" w:hAnsi="Times New Roman"/>
                <w:sz w:val="24"/>
                <w:szCs w:val="24"/>
              </w:rPr>
              <w:t>3.1.86</w:t>
            </w:r>
          </w:p>
        </w:tc>
        <w:tc>
          <w:tcPr>
            <w:tcW w:w="4429" w:type="dxa"/>
            <w:shd w:val="clear" w:color="auto" w:fill="auto"/>
          </w:tcPr>
          <w:p w:rsidR="00B653FC" w:rsidRPr="001B0FD6" w:rsidRDefault="00B653FC" w:rsidP="003B520B">
            <w:pPr>
              <w:spacing w:after="0" w:line="240" w:lineRule="auto"/>
              <w:jc w:val="both"/>
              <w:rPr>
                <w:rFonts w:ascii="Times New Roman" w:hAnsi="Times New Roman"/>
                <w:sz w:val="24"/>
                <w:szCs w:val="24"/>
              </w:rPr>
            </w:pPr>
            <w:r>
              <w:rPr>
                <w:rFonts w:ascii="Times New Roman" w:hAnsi="Times New Roman"/>
                <w:sz w:val="24"/>
                <w:szCs w:val="24"/>
              </w:rPr>
              <w:t>Операционная система выполняет:</w:t>
            </w:r>
          </w:p>
        </w:tc>
        <w:tc>
          <w:tcPr>
            <w:tcW w:w="4678" w:type="dxa"/>
            <w:shd w:val="clear" w:color="auto" w:fill="auto"/>
          </w:tcPr>
          <w:p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А) обеспечение организации и хранения файлов;</w:t>
            </w:r>
          </w:p>
          <w:p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Б) подключение устройств ввода-вывода;</w:t>
            </w:r>
          </w:p>
          <w:p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В) организацию обмена данными между компьютером и различными периферийными устройствами;</w:t>
            </w:r>
          </w:p>
          <w:p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Г) организацию диалога с пользователем, управление аппаратурой и ресурсами компьютера.</w:t>
            </w:r>
          </w:p>
        </w:tc>
      </w:tr>
      <w:tr w:rsidR="00B653FC" w:rsidRPr="00830016" w:rsidTr="00386670">
        <w:tc>
          <w:tcPr>
            <w:tcW w:w="816" w:type="dxa"/>
            <w:shd w:val="clear" w:color="auto" w:fill="auto"/>
          </w:tcPr>
          <w:p w:rsidR="00B653FC" w:rsidRPr="00830016" w:rsidRDefault="00B653FC" w:rsidP="00F07BFE">
            <w:pPr>
              <w:spacing w:after="0" w:line="240" w:lineRule="auto"/>
              <w:rPr>
                <w:rFonts w:ascii="Times New Roman" w:hAnsi="Times New Roman"/>
                <w:sz w:val="24"/>
                <w:szCs w:val="24"/>
              </w:rPr>
            </w:pPr>
            <w:r>
              <w:rPr>
                <w:rFonts w:ascii="Times New Roman" w:hAnsi="Times New Roman"/>
                <w:sz w:val="24"/>
                <w:szCs w:val="24"/>
              </w:rPr>
              <w:t>3.1.87</w:t>
            </w:r>
          </w:p>
        </w:tc>
        <w:tc>
          <w:tcPr>
            <w:tcW w:w="4429" w:type="dxa"/>
            <w:shd w:val="clear" w:color="auto" w:fill="auto"/>
          </w:tcPr>
          <w:p w:rsidR="00B653FC" w:rsidRDefault="00B653FC" w:rsidP="003B520B">
            <w:pPr>
              <w:spacing w:after="0" w:line="240" w:lineRule="auto"/>
              <w:jc w:val="both"/>
              <w:rPr>
                <w:rFonts w:ascii="Times New Roman" w:hAnsi="Times New Roman"/>
                <w:sz w:val="24"/>
                <w:szCs w:val="24"/>
              </w:rPr>
            </w:pPr>
            <w:r>
              <w:rPr>
                <w:rFonts w:ascii="Times New Roman" w:hAnsi="Times New Roman"/>
                <w:sz w:val="24"/>
                <w:szCs w:val="24"/>
              </w:rPr>
              <w:t>Файловая система необходима:</w:t>
            </w:r>
          </w:p>
        </w:tc>
        <w:tc>
          <w:tcPr>
            <w:tcW w:w="4678" w:type="dxa"/>
            <w:shd w:val="clear" w:color="auto" w:fill="auto"/>
          </w:tcPr>
          <w:p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А) для управления аппаратными средствами;</w:t>
            </w:r>
          </w:p>
          <w:p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Б) для тестирования аппаратных средств;</w:t>
            </w:r>
          </w:p>
          <w:p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В) для организации структуры хранения;</w:t>
            </w:r>
          </w:p>
          <w:p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Г) для организации структуры аппаратных средств.</w:t>
            </w:r>
          </w:p>
        </w:tc>
      </w:tr>
      <w:tr w:rsidR="00B653FC" w:rsidRPr="00830016" w:rsidTr="00386670">
        <w:tc>
          <w:tcPr>
            <w:tcW w:w="816" w:type="dxa"/>
            <w:shd w:val="clear" w:color="auto" w:fill="auto"/>
          </w:tcPr>
          <w:p w:rsidR="00B653FC" w:rsidRPr="00830016" w:rsidRDefault="00B653FC" w:rsidP="00F07BFE">
            <w:pPr>
              <w:spacing w:after="0" w:line="240" w:lineRule="auto"/>
              <w:rPr>
                <w:rFonts w:ascii="Times New Roman" w:hAnsi="Times New Roman"/>
                <w:sz w:val="24"/>
                <w:szCs w:val="24"/>
              </w:rPr>
            </w:pPr>
            <w:r>
              <w:rPr>
                <w:rFonts w:ascii="Times New Roman" w:hAnsi="Times New Roman"/>
                <w:sz w:val="24"/>
                <w:szCs w:val="24"/>
              </w:rPr>
              <w:t>3.1.88</w:t>
            </w:r>
          </w:p>
        </w:tc>
        <w:tc>
          <w:tcPr>
            <w:tcW w:w="4429" w:type="dxa"/>
            <w:shd w:val="clear" w:color="auto" w:fill="auto"/>
          </w:tcPr>
          <w:p w:rsidR="00B653FC" w:rsidRDefault="00B653FC" w:rsidP="003B520B">
            <w:pPr>
              <w:spacing w:after="0" w:line="240" w:lineRule="auto"/>
              <w:jc w:val="both"/>
              <w:rPr>
                <w:rFonts w:ascii="Times New Roman" w:hAnsi="Times New Roman"/>
                <w:sz w:val="24"/>
                <w:szCs w:val="24"/>
              </w:rPr>
            </w:pPr>
            <w:r>
              <w:rPr>
                <w:rFonts w:ascii="Times New Roman" w:hAnsi="Times New Roman"/>
                <w:sz w:val="24"/>
                <w:szCs w:val="24"/>
              </w:rPr>
              <w:t>Каталог (папка) – это:</w:t>
            </w:r>
          </w:p>
        </w:tc>
        <w:tc>
          <w:tcPr>
            <w:tcW w:w="4678" w:type="dxa"/>
            <w:shd w:val="clear" w:color="auto" w:fill="auto"/>
          </w:tcPr>
          <w:p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А) команда операционной системы, обеспечивающая доступ к данным;</w:t>
            </w:r>
          </w:p>
          <w:p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Б) группа файлов на одном носителе, объединенных по какому-либо критерию;</w:t>
            </w:r>
          </w:p>
          <w:p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В) устройство для хранения группы файлов и организации доступа к ним;</w:t>
            </w:r>
          </w:p>
          <w:p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Г) путь, по которому операционная система определяет место файла.</w:t>
            </w:r>
          </w:p>
        </w:tc>
      </w:tr>
      <w:tr w:rsidR="00B653FC" w:rsidRPr="00A61A5E" w:rsidTr="00386670">
        <w:tc>
          <w:tcPr>
            <w:tcW w:w="816" w:type="dxa"/>
            <w:shd w:val="clear" w:color="auto" w:fill="auto"/>
          </w:tcPr>
          <w:p w:rsidR="00B653FC" w:rsidRPr="00830016" w:rsidRDefault="00B653FC" w:rsidP="00F07BFE">
            <w:pPr>
              <w:spacing w:after="0" w:line="240" w:lineRule="auto"/>
              <w:rPr>
                <w:rFonts w:ascii="Times New Roman" w:hAnsi="Times New Roman"/>
                <w:sz w:val="24"/>
                <w:szCs w:val="24"/>
              </w:rPr>
            </w:pPr>
            <w:r>
              <w:rPr>
                <w:rFonts w:ascii="Times New Roman" w:hAnsi="Times New Roman"/>
                <w:sz w:val="24"/>
                <w:szCs w:val="24"/>
              </w:rPr>
              <w:t>3.1.89</w:t>
            </w:r>
          </w:p>
        </w:tc>
        <w:tc>
          <w:tcPr>
            <w:tcW w:w="4429" w:type="dxa"/>
            <w:shd w:val="clear" w:color="auto" w:fill="auto"/>
          </w:tcPr>
          <w:p w:rsidR="00B653FC" w:rsidRDefault="00B653FC" w:rsidP="003B520B">
            <w:pPr>
              <w:spacing w:after="0" w:line="240" w:lineRule="auto"/>
              <w:jc w:val="both"/>
              <w:rPr>
                <w:rFonts w:ascii="Times New Roman" w:hAnsi="Times New Roman"/>
                <w:sz w:val="24"/>
                <w:szCs w:val="24"/>
              </w:rPr>
            </w:pPr>
            <w:r>
              <w:rPr>
                <w:rFonts w:ascii="Times New Roman" w:hAnsi="Times New Roman"/>
                <w:sz w:val="24"/>
                <w:szCs w:val="24"/>
              </w:rPr>
              <w:t>Текстовые документы имеют расширения:</w:t>
            </w:r>
          </w:p>
        </w:tc>
        <w:tc>
          <w:tcPr>
            <w:tcW w:w="4678" w:type="dxa"/>
            <w:shd w:val="clear" w:color="auto" w:fill="auto"/>
          </w:tcPr>
          <w:p w:rsidR="00B653FC" w:rsidRPr="00A61A5E" w:rsidRDefault="00B653FC" w:rsidP="00F176FD">
            <w:pPr>
              <w:spacing w:after="0" w:line="240" w:lineRule="auto"/>
              <w:jc w:val="both"/>
              <w:rPr>
                <w:rFonts w:ascii="Times New Roman" w:hAnsi="Times New Roman"/>
                <w:sz w:val="24"/>
                <w:szCs w:val="24"/>
              </w:rPr>
            </w:pPr>
            <w:r>
              <w:rPr>
                <w:rFonts w:ascii="Times New Roman" w:hAnsi="Times New Roman"/>
                <w:sz w:val="24"/>
                <w:szCs w:val="24"/>
              </w:rPr>
              <w:t>А</w:t>
            </w:r>
            <w:r w:rsidRPr="00A61A5E">
              <w:rPr>
                <w:rFonts w:ascii="Times New Roman" w:hAnsi="Times New Roman"/>
                <w:sz w:val="24"/>
                <w:szCs w:val="24"/>
              </w:rPr>
              <w:t>) *.</w:t>
            </w:r>
            <w:r>
              <w:rPr>
                <w:rFonts w:ascii="Times New Roman" w:hAnsi="Times New Roman"/>
                <w:sz w:val="24"/>
                <w:szCs w:val="24"/>
                <w:lang w:val="en-US"/>
              </w:rPr>
              <w:t>exe</w:t>
            </w:r>
            <w:r w:rsidRPr="00A61A5E">
              <w:rPr>
                <w:rFonts w:ascii="Times New Roman" w:hAnsi="Times New Roman"/>
                <w:sz w:val="24"/>
                <w:szCs w:val="24"/>
              </w:rPr>
              <w:t>;</w:t>
            </w:r>
          </w:p>
          <w:p w:rsidR="00B653FC" w:rsidRPr="00A61A5E" w:rsidRDefault="00B653FC" w:rsidP="00F176FD">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A61A5E">
              <w:rPr>
                <w:rFonts w:ascii="Times New Roman" w:hAnsi="Times New Roman"/>
                <w:sz w:val="24"/>
                <w:szCs w:val="24"/>
              </w:rPr>
              <w:t>*.</w:t>
            </w:r>
            <w:r>
              <w:rPr>
                <w:rFonts w:ascii="Times New Roman" w:hAnsi="Times New Roman"/>
                <w:sz w:val="24"/>
                <w:szCs w:val="24"/>
                <w:lang w:val="en-US"/>
              </w:rPr>
              <w:t>bmp</w:t>
            </w:r>
            <w:r w:rsidRPr="00A61A5E">
              <w:rPr>
                <w:rFonts w:ascii="Times New Roman" w:hAnsi="Times New Roman"/>
                <w:sz w:val="24"/>
                <w:szCs w:val="24"/>
              </w:rPr>
              <w:t>;</w:t>
            </w:r>
          </w:p>
          <w:p w:rsidR="00B653FC" w:rsidRPr="00A61A5E" w:rsidRDefault="00B653FC" w:rsidP="00F176FD">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В) </w:t>
            </w:r>
            <w:r w:rsidRPr="00A61A5E">
              <w:rPr>
                <w:rFonts w:ascii="Times New Roman" w:hAnsi="Times New Roman"/>
                <w:sz w:val="24"/>
                <w:szCs w:val="24"/>
              </w:rPr>
              <w:t>*.</w:t>
            </w:r>
            <w:r>
              <w:rPr>
                <w:rFonts w:ascii="Times New Roman" w:hAnsi="Times New Roman"/>
                <w:sz w:val="24"/>
                <w:szCs w:val="24"/>
                <w:lang w:val="en-US"/>
              </w:rPr>
              <w:t>txt</w:t>
            </w:r>
            <w:r w:rsidRPr="00A61A5E">
              <w:rPr>
                <w:rFonts w:ascii="Times New Roman" w:hAnsi="Times New Roman"/>
                <w:sz w:val="24"/>
                <w:szCs w:val="24"/>
              </w:rPr>
              <w:t>;</w:t>
            </w:r>
          </w:p>
          <w:p w:rsidR="00B653FC" w:rsidRPr="00A61A5E" w:rsidRDefault="00B653FC" w:rsidP="00F176FD">
            <w:pPr>
              <w:spacing w:after="0" w:line="240" w:lineRule="auto"/>
              <w:jc w:val="both"/>
              <w:rPr>
                <w:rFonts w:ascii="Times New Roman" w:hAnsi="Times New Roman"/>
                <w:sz w:val="24"/>
                <w:szCs w:val="24"/>
                <w:lang w:val="en-US"/>
              </w:rPr>
            </w:pPr>
            <w:r>
              <w:rPr>
                <w:rFonts w:ascii="Times New Roman" w:hAnsi="Times New Roman"/>
                <w:sz w:val="24"/>
                <w:szCs w:val="24"/>
              </w:rPr>
              <w:t xml:space="preserve">Г) </w:t>
            </w:r>
            <w:r>
              <w:rPr>
                <w:rFonts w:ascii="Times New Roman" w:hAnsi="Times New Roman"/>
                <w:sz w:val="24"/>
                <w:szCs w:val="24"/>
                <w:lang w:val="en-US"/>
              </w:rPr>
              <w:t>*.com.</w:t>
            </w:r>
          </w:p>
        </w:tc>
      </w:tr>
      <w:tr w:rsidR="00B653FC" w:rsidRPr="00A61A5E" w:rsidTr="00386670">
        <w:tc>
          <w:tcPr>
            <w:tcW w:w="816" w:type="dxa"/>
            <w:shd w:val="clear" w:color="auto" w:fill="auto"/>
          </w:tcPr>
          <w:p w:rsidR="00B653FC" w:rsidRPr="00830016" w:rsidRDefault="00B653FC" w:rsidP="00F07BFE">
            <w:pPr>
              <w:spacing w:after="0" w:line="240" w:lineRule="auto"/>
              <w:rPr>
                <w:rFonts w:ascii="Times New Roman" w:hAnsi="Times New Roman"/>
                <w:sz w:val="24"/>
                <w:szCs w:val="24"/>
              </w:rPr>
            </w:pPr>
            <w:r>
              <w:rPr>
                <w:rFonts w:ascii="Times New Roman" w:hAnsi="Times New Roman"/>
                <w:sz w:val="24"/>
                <w:szCs w:val="24"/>
              </w:rPr>
              <w:lastRenderedPageBreak/>
              <w:t>3.1.90</w:t>
            </w:r>
          </w:p>
        </w:tc>
        <w:tc>
          <w:tcPr>
            <w:tcW w:w="4429" w:type="dxa"/>
            <w:shd w:val="clear" w:color="auto" w:fill="auto"/>
          </w:tcPr>
          <w:p w:rsidR="00B653FC" w:rsidRPr="00A61A5E" w:rsidRDefault="00B653FC" w:rsidP="00A61A5E">
            <w:pPr>
              <w:spacing w:after="0" w:line="240" w:lineRule="auto"/>
              <w:jc w:val="both"/>
              <w:rPr>
                <w:rFonts w:ascii="Times New Roman" w:hAnsi="Times New Roman"/>
                <w:sz w:val="24"/>
                <w:szCs w:val="24"/>
              </w:rPr>
            </w:pPr>
            <w:r>
              <w:rPr>
                <w:rFonts w:ascii="Times New Roman" w:hAnsi="Times New Roman"/>
                <w:sz w:val="24"/>
                <w:szCs w:val="24"/>
              </w:rPr>
              <w:t>Какую структуру образуют папки (каталоги):</w:t>
            </w:r>
          </w:p>
        </w:tc>
        <w:tc>
          <w:tcPr>
            <w:tcW w:w="4678" w:type="dxa"/>
            <w:shd w:val="clear" w:color="auto" w:fill="auto"/>
          </w:tcPr>
          <w:p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А) иерархическую;</w:t>
            </w:r>
          </w:p>
          <w:p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Б) сетевую;</w:t>
            </w:r>
          </w:p>
          <w:p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В) циклическую;</w:t>
            </w:r>
          </w:p>
          <w:p w:rsidR="00B653FC" w:rsidRPr="00A61A5E" w:rsidRDefault="00B653FC" w:rsidP="00F176FD">
            <w:pPr>
              <w:spacing w:after="0" w:line="240" w:lineRule="auto"/>
              <w:jc w:val="both"/>
              <w:rPr>
                <w:rFonts w:ascii="Times New Roman" w:hAnsi="Times New Roman"/>
                <w:sz w:val="24"/>
                <w:szCs w:val="24"/>
              </w:rPr>
            </w:pPr>
            <w:r>
              <w:rPr>
                <w:rFonts w:ascii="Times New Roman" w:hAnsi="Times New Roman"/>
                <w:sz w:val="24"/>
                <w:szCs w:val="24"/>
              </w:rPr>
              <w:t>Г) реляционную.</w:t>
            </w:r>
          </w:p>
        </w:tc>
      </w:tr>
      <w:tr w:rsidR="00B653FC" w:rsidRPr="00A61A5E" w:rsidTr="00386670">
        <w:tc>
          <w:tcPr>
            <w:tcW w:w="816" w:type="dxa"/>
            <w:shd w:val="clear" w:color="auto" w:fill="auto"/>
          </w:tcPr>
          <w:p w:rsidR="00B653FC" w:rsidRPr="00830016" w:rsidRDefault="00B653FC" w:rsidP="00F07BFE">
            <w:pPr>
              <w:spacing w:after="0" w:line="240" w:lineRule="auto"/>
              <w:rPr>
                <w:rFonts w:ascii="Times New Roman" w:hAnsi="Times New Roman"/>
                <w:sz w:val="24"/>
                <w:szCs w:val="24"/>
              </w:rPr>
            </w:pPr>
            <w:r>
              <w:rPr>
                <w:rFonts w:ascii="Times New Roman" w:hAnsi="Times New Roman"/>
                <w:sz w:val="24"/>
                <w:szCs w:val="24"/>
              </w:rPr>
              <w:t>3.1.91</w:t>
            </w:r>
          </w:p>
        </w:tc>
        <w:tc>
          <w:tcPr>
            <w:tcW w:w="4429" w:type="dxa"/>
            <w:shd w:val="clear" w:color="auto" w:fill="auto"/>
          </w:tcPr>
          <w:p w:rsidR="00B653FC" w:rsidRPr="00A61A5E" w:rsidRDefault="00B653FC" w:rsidP="003B520B">
            <w:pPr>
              <w:spacing w:after="0" w:line="240" w:lineRule="auto"/>
              <w:jc w:val="both"/>
              <w:rPr>
                <w:rFonts w:ascii="Times New Roman" w:hAnsi="Times New Roman"/>
                <w:sz w:val="24"/>
                <w:szCs w:val="24"/>
              </w:rPr>
            </w:pPr>
            <w:r>
              <w:rPr>
                <w:rFonts w:ascii="Times New Roman" w:hAnsi="Times New Roman"/>
                <w:sz w:val="24"/>
                <w:szCs w:val="24"/>
              </w:rPr>
              <w:t>Файлы могут иметь одинаковые имена в случае, если:</w:t>
            </w:r>
          </w:p>
        </w:tc>
        <w:tc>
          <w:tcPr>
            <w:tcW w:w="4678" w:type="dxa"/>
            <w:shd w:val="clear" w:color="auto" w:fill="auto"/>
          </w:tcPr>
          <w:p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А) они имеют разный объем;</w:t>
            </w:r>
          </w:p>
          <w:p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Б) они созданы в различные дни;</w:t>
            </w:r>
          </w:p>
          <w:p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В) они созданы в различное время суток;</w:t>
            </w:r>
          </w:p>
          <w:p w:rsidR="00B653FC" w:rsidRPr="00A61A5E" w:rsidRDefault="00B653FC" w:rsidP="00F176FD">
            <w:pPr>
              <w:spacing w:after="0" w:line="240" w:lineRule="auto"/>
              <w:jc w:val="both"/>
              <w:rPr>
                <w:rFonts w:ascii="Times New Roman" w:hAnsi="Times New Roman"/>
                <w:sz w:val="24"/>
                <w:szCs w:val="24"/>
              </w:rPr>
            </w:pPr>
            <w:r>
              <w:rPr>
                <w:rFonts w:ascii="Times New Roman" w:hAnsi="Times New Roman"/>
                <w:sz w:val="24"/>
                <w:szCs w:val="24"/>
              </w:rPr>
              <w:t>Г) они хранятся в разных каталогах.</w:t>
            </w:r>
          </w:p>
        </w:tc>
      </w:tr>
      <w:tr w:rsidR="00B653FC" w:rsidRPr="00A61A5E" w:rsidTr="00386670">
        <w:tc>
          <w:tcPr>
            <w:tcW w:w="816" w:type="dxa"/>
            <w:shd w:val="clear" w:color="auto" w:fill="auto"/>
          </w:tcPr>
          <w:p w:rsidR="00B653FC" w:rsidRPr="00830016" w:rsidRDefault="00B653FC" w:rsidP="00F07BFE">
            <w:pPr>
              <w:spacing w:after="0" w:line="240" w:lineRule="auto"/>
              <w:rPr>
                <w:rFonts w:ascii="Times New Roman" w:hAnsi="Times New Roman"/>
                <w:sz w:val="24"/>
                <w:szCs w:val="24"/>
              </w:rPr>
            </w:pPr>
            <w:r>
              <w:rPr>
                <w:rFonts w:ascii="Times New Roman" w:hAnsi="Times New Roman"/>
                <w:sz w:val="24"/>
                <w:szCs w:val="24"/>
              </w:rPr>
              <w:t>3.1.92</w:t>
            </w:r>
          </w:p>
        </w:tc>
        <w:tc>
          <w:tcPr>
            <w:tcW w:w="4429" w:type="dxa"/>
            <w:shd w:val="clear" w:color="auto" w:fill="auto"/>
          </w:tcPr>
          <w:p w:rsidR="00B653FC" w:rsidRPr="00B653FC" w:rsidRDefault="00B653FC" w:rsidP="003B520B">
            <w:pPr>
              <w:spacing w:after="0" w:line="240" w:lineRule="auto"/>
              <w:jc w:val="both"/>
              <w:rPr>
                <w:rFonts w:ascii="Times New Roman" w:hAnsi="Times New Roman"/>
                <w:sz w:val="24"/>
                <w:szCs w:val="24"/>
              </w:rPr>
            </w:pPr>
            <w:r>
              <w:rPr>
                <w:rFonts w:ascii="Times New Roman" w:hAnsi="Times New Roman"/>
                <w:sz w:val="24"/>
                <w:szCs w:val="24"/>
              </w:rPr>
              <w:t xml:space="preserve">Задан полный путь к файлу </w:t>
            </w:r>
            <w:r>
              <w:rPr>
                <w:rFonts w:ascii="Times New Roman" w:hAnsi="Times New Roman"/>
                <w:sz w:val="24"/>
                <w:szCs w:val="24"/>
                <w:lang w:val="en-US"/>
              </w:rPr>
              <w:t>D</w:t>
            </w:r>
            <w:r>
              <w:rPr>
                <w:rFonts w:ascii="Times New Roman" w:hAnsi="Times New Roman"/>
                <w:sz w:val="24"/>
                <w:szCs w:val="24"/>
              </w:rPr>
              <w:t>:\ Учеба\Практика\Отчет</w:t>
            </w:r>
            <w:r w:rsidRPr="00B653FC">
              <w:rPr>
                <w:rFonts w:ascii="Times New Roman" w:hAnsi="Times New Roman"/>
                <w:sz w:val="24"/>
                <w:szCs w:val="24"/>
              </w:rPr>
              <w:t>.</w:t>
            </w:r>
            <w:r>
              <w:rPr>
                <w:rFonts w:ascii="Times New Roman" w:hAnsi="Times New Roman"/>
                <w:sz w:val="24"/>
                <w:szCs w:val="24"/>
                <w:lang w:val="en-US"/>
              </w:rPr>
              <w:t>doc</w:t>
            </w:r>
            <w:r>
              <w:rPr>
                <w:rFonts w:ascii="Times New Roman" w:hAnsi="Times New Roman"/>
                <w:sz w:val="24"/>
                <w:szCs w:val="24"/>
              </w:rPr>
              <w:t>. Назовите имя файла:</w:t>
            </w:r>
          </w:p>
        </w:tc>
        <w:tc>
          <w:tcPr>
            <w:tcW w:w="4678" w:type="dxa"/>
            <w:shd w:val="clear" w:color="auto" w:fill="auto"/>
          </w:tcPr>
          <w:p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 xml:space="preserve">А) </w:t>
            </w:r>
            <w:r>
              <w:rPr>
                <w:rFonts w:ascii="Times New Roman" w:hAnsi="Times New Roman"/>
                <w:sz w:val="24"/>
                <w:szCs w:val="24"/>
                <w:lang w:val="en-US"/>
              </w:rPr>
              <w:t>D</w:t>
            </w:r>
            <w:r>
              <w:rPr>
                <w:rFonts w:ascii="Times New Roman" w:hAnsi="Times New Roman"/>
                <w:sz w:val="24"/>
                <w:szCs w:val="24"/>
              </w:rPr>
              <w:t>:\ Учеба\Практика\Отчет</w:t>
            </w:r>
            <w:r w:rsidRPr="00B653FC">
              <w:rPr>
                <w:rFonts w:ascii="Times New Roman" w:hAnsi="Times New Roman"/>
                <w:sz w:val="24"/>
                <w:szCs w:val="24"/>
              </w:rPr>
              <w:t>.</w:t>
            </w:r>
            <w:r>
              <w:rPr>
                <w:rFonts w:ascii="Times New Roman" w:hAnsi="Times New Roman"/>
                <w:sz w:val="24"/>
                <w:szCs w:val="24"/>
                <w:lang w:val="en-US"/>
              </w:rPr>
              <w:t>doc</w:t>
            </w:r>
            <w:r>
              <w:rPr>
                <w:rFonts w:ascii="Times New Roman" w:hAnsi="Times New Roman"/>
                <w:sz w:val="24"/>
                <w:szCs w:val="24"/>
              </w:rPr>
              <w:t>;</w:t>
            </w:r>
          </w:p>
          <w:p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Б) Отчет</w:t>
            </w:r>
            <w:r w:rsidRPr="00B653FC">
              <w:rPr>
                <w:rFonts w:ascii="Times New Roman" w:hAnsi="Times New Roman"/>
                <w:sz w:val="24"/>
                <w:szCs w:val="24"/>
              </w:rPr>
              <w:t>.</w:t>
            </w:r>
            <w:r>
              <w:rPr>
                <w:rFonts w:ascii="Times New Roman" w:hAnsi="Times New Roman"/>
                <w:sz w:val="24"/>
                <w:szCs w:val="24"/>
                <w:lang w:val="en-US"/>
              </w:rPr>
              <w:t>doc</w:t>
            </w:r>
            <w:r>
              <w:rPr>
                <w:rFonts w:ascii="Times New Roman" w:hAnsi="Times New Roman"/>
                <w:sz w:val="24"/>
                <w:szCs w:val="24"/>
              </w:rPr>
              <w:t>;</w:t>
            </w:r>
          </w:p>
          <w:p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В) Отчет;</w:t>
            </w:r>
          </w:p>
          <w:p w:rsidR="00B653FC" w:rsidRPr="00B653FC" w:rsidRDefault="00B653FC" w:rsidP="00B653FC">
            <w:pPr>
              <w:spacing w:after="0" w:line="240" w:lineRule="auto"/>
              <w:jc w:val="both"/>
              <w:rPr>
                <w:rFonts w:ascii="Times New Roman" w:hAnsi="Times New Roman"/>
                <w:sz w:val="24"/>
                <w:szCs w:val="24"/>
              </w:rPr>
            </w:pPr>
            <w:r>
              <w:rPr>
                <w:rFonts w:ascii="Times New Roman" w:hAnsi="Times New Roman"/>
                <w:sz w:val="24"/>
                <w:szCs w:val="24"/>
              </w:rPr>
              <w:t xml:space="preserve">Г) </w:t>
            </w:r>
            <w:r>
              <w:rPr>
                <w:rFonts w:ascii="Times New Roman" w:hAnsi="Times New Roman"/>
                <w:sz w:val="24"/>
                <w:szCs w:val="24"/>
                <w:lang w:val="en-US"/>
              </w:rPr>
              <w:t>D</w:t>
            </w:r>
            <w:r>
              <w:rPr>
                <w:rFonts w:ascii="Times New Roman" w:hAnsi="Times New Roman"/>
                <w:sz w:val="24"/>
                <w:szCs w:val="24"/>
              </w:rPr>
              <w:t>:\ Учеба\Практика\Отчет</w:t>
            </w:r>
            <w:r w:rsidRPr="00B653FC">
              <w:rPr>
                <w:rFonts w:ascii="Times New Roman" w:hAnsi="Times New Roman"/>
                <w:sz w:val="24"/>
                <w:szCs w:val="24"/>
              </w:rPr>
              <w:t>.</w:t>
            </w:r>
          </w:p>
        </w:tc>
      </w:tr>
      <w:tr w:rsidR="00B653FC" w:rsidRPr="00A61A5E" w:rsidTr="00386670">
        <w:tc>
          <w:tcPr>
            <w:tcW w:w="816" w:type="dxa"/>
            <w:shd w:val="clear" w:color="auto" w:fill="auto"/>
          </w:tcPr>
          <w:p w:rsidR="00B653FC" w:rsidRPr="00830016" w:rsidRDefault="00B653FC" w:rsidP="00F07BFE">
            <w:pPr>
              <w:spacing w:after="0" w:line="240" w:lineRule="auto"/>
              <w:rPr>
                <w:rFonts w:ascii="Times New Roman" w:hAnsi="Times New Roman"/>
                <w:sz w:val="24"/>
                <w:szCs w:val="24"/>
              </w:rPr>
            </w:pPr>
            <w:r>
              <w:rPr>
                <w:rFonts w:ascii="Times New Roman" w:hAnsi="Times New Roman"/>
                <w:sz w:val="24"/>
                <w:szCs w:val="24"/>
              </w:rPr>
              <w:t>3.1.93</w:t>
            </w:r>
          </w:p>
        </w:tc>
        <w:tc>
          <w:tcPr>
            <w:tcW w:w="4429" w:type="dxa"/>
            <w:shd w:val="clear" w:color="auto" w:fill="auto"/>
          </w:tcPr>
          <w:p w:rsidR="00B653FC" w:rsidRPr="00A61A5E" w:rsidRDefault="00B653FC" w:rsidP="003B520B">
            <w:pPr>
              <w:spacing w:after="0" w:line="240" w:lineRule="auto"/>
              <w:jc w:val="both"/>
              <w:rPr>
                <w:rFonts w:ascii="Times New Roman" w:hAnsi="Times New Roman"/>
                <w:sz w:val="24"/>
                <w:szCs w:val="24"/>
              </w:rPr>
            </w:pPr>
            <w:r>
              <w:rPr>
                <w:rFonts w:ascii="Times New Roman" w:hAnsi="Times New Roman"/>
                <w:sz w:val="24"/>
                <w:szCs w:val="24"/>
              </w:rPr>
              <w:t>Файловая система определяет:</w:t>
            </w:r>
          </w:p>
        </w:tc>
        <w:tc>
          <w:tcPr>
            <w:tcW w:w="4678" w:type="dxa"/>
            <w:shd w:val="clear" w:color="auto" w:fill="auto"/>
          </w:tcPr>
          <w:p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А) способ организации данных на диске;</w:t>
            </w:r>
          </w:p>
          <w:p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Б) физические особенности носителя;</w:t>
            </w:r>
          </w:p>
          <w:p w:rsidR="00B653FC" w:rsidRDefault="00B653FC" w:rsidP="00F176FD">
            <w:pPr>
              <w:spacing w:after="0" w:line="240" w:lineRule="auto"/>
              <w:jc w:val="both"/>
              <w:rPr>
                <w:rFonts w:ascii="Times New Roman" w:hAnsi="Times New Roman"/>
                <w:sz w:val="24"/>
                <w:szCs w:val="24"/>
              </w:rPr>
            </w:pPr>
            <w:r>
              <w:rPr>
                <w:rFonts w:ascii="Times New Roman" w:hAnsi="Times New Roman"/>
                <w:sz w:val="24"/>
                <w:szCs w:val="24"/>
              </w:rPr>
              <w:t>В) емкость диска;</w:t>
            </w:r>
          </w:p>
          <w:p w:rsidR="00B653FC" w:rsidRPr="00A61A5E" w:rsidRDefault="00B653FC" w:rsidP="00F176FD">
            <w:pPr>
              <w:spacing w:after="0" w:line="240" w:lineRule="auto"/>
              <w:jc w:val="both"/>
              <w:rPr>
                <w:rFonts w:ascii="Times New Roman" w:hAnsi="Times New Roman"/>
                <w:sz w:val="24"/>
                <w:szCs w:val="24"/>
              </w:rPr>
            </w:pPr>
            <w:r>
              <w:rPr>
                <w:rFonts w:ascii="Times New Roman" w:hAnsi="Times New Roman"/>
                <w:sz w:val="24"/>
                <w:szCs w:val="24"/>
              </w:rPr>
              <w:t>Г) число пикселей на диске.</w:t>
            </w:r>
          </w:p>
        </w:tc>
      </w:tr>
      <w:tr w:rsidR="00B653FC" w:rsidRPr="00A61A5E" w:rsidTr="00386670">
        <w:tc>
          <w:tcPr>
            <w:tcW w:w="816" w:type="dxa"/>
            <w:shd w:val="clear" w:color="auto" w:fill="auto"/>
          </w:tcPr>
          <w:p w:rsidR="00B653FC" w:rsidRPr="00830016" w:rsidRDefault="00B653FC" w:rsidP="00F07BFE">
            <w:pPr>
              <w:spacing w:after="0" w:line="240" w:lineRule="auto"/>
              <w:rPr>
                <w:rFonts w:ascii="Times New Roman" w:hAnsi="Times New Roman"/>
                <w:sz w:val="24"/>
                <w:szCs w:val="24"/>
              </w:rPr>
            </w:pPr>
            <w:r>
              <w:rPr>
                <w:rFonts w:ascii="Times New Roman" w:hAnsi="Times New Roman"/>
                <w:sz w:val="24"/>
                <w:szCs w:val="24"/>
              </w:rPr>
              <w:t>3.1.94</w:t>
            </w:r>
          </w:p>
        </w:tc>
        <w:tc>
          <w:tcPr>
            <w:tcW w:w="4429" w:type="dxa"/>
            <w:shd w:val="clear" w:color="auto" w:fill="auto"/>
          </w:tcPr>
          <w:p w:rsidR="00B653FC" w:rsidRPr="00A61A5E" w:rsidRDefault="008808F7" w:rsidP="003B520B">
            <w:pPr>
              <w:spacing w:after="0" w:line="240" w:lineRule="auto"/>
              <w:jc w:val="both"/>
              <w:rPr>
                <w:rFonts w:ascii="Times New Roman" w:hAnsi="Times New Roman"/>
                <w:sz w:val="24"/>
                <w:szCs w:val="24"/>
              </w:rPr>
            </w:pPr>
            <w:r>
              <w:rPr>
                <w:rFonts w:ascii="Times New Roman" w:hAnsi="Times New Roman"/>
                <w:sz w:val="24"/>
                <w:szCs w:val="24"/>
              </w:rPr>
              <w:t>Файл – это:</w:t>
            </w:r>
          </w:p>
        </w:tc>
        <w:tc>
          <w:tcPr>
            <w:tcW w:w="4678" w:type="dxa"/>
            <w:shd w:val="clear" w:color="auto" w:fill="auto"/>
          </w:tcPr>
          <w:p w:rsidR="00B653FC" w:rsidRDefault="008808F7" w:rsidP="00F176FD">
            <w:pPr>
              <w:spacing w:after="0" w:line="240" w:lineRule="auto"/>
              <w:jc w:val="both"/>
              <w:rPr>
                <w:rFonts w:ascii="Times New Roman" w:hAnsi="Times New Roman"/>
                <w:sz w:val="24"/>
                <w:szCs w:val="24"/>
              </w:rPr>
            </w:pPr>
            <w:r>
              <w:rPr>
                <w:rFonts w:ascii="Times New Roman" w:hAnsi="Times New Roman"/>
                <w:sz w:val="24"/>
                <w:szCs w:val="24"/>
              </w:rPr>
              <w:t>А) единица измерения информации;</w:t>
            </w:r>
          </w:p>
          <w:p w:rsidR="008808F7" w:rsidRDefault="008808F7" w:rsidP="00F176FD">
            <w:pPr>
              <w:spacing w:after="0" w:line="240" w:lineRule="auto"/>
              <w:jc w:val="both"/>
              <w:rPr>
                <w:rFonts w:ascii="Times New Roman" w:hAnsi="Times New Roman"/>
                <w:sz w:val="24"/>
                <w:szCs w:val="24"/>
              </w:rPr>
            </w:pPr>
            <w:r>
              <w:rPr>
                <w:rFonts w:ascii="Times New Roman" w:hAnsi="Times New Roman"/>
                <w:sz w:val="24"/>
                <w:szCs w:val="24"/>
              </w:rPr>
              <w:t>Б) программа в оперативной памяти;</w:t>
            </w:r>
          </w:p>
          <w:p w:rsidR="008808F7" w:rsidRDefault="008808F7" w:rsidP="00F176FD">
            <w:pPr>
              <w:spacing w:after="0" w:line="240" w:lineRule="auto"/>
              <w:jc w:val="both"/>
              <w:rPr>
                <w:rFonts w:ascii="Times New Roman" w:hAnsi="Times New Roman"/>
                <w:sz w:val="24"/>
                <w:szCs w:val="24"/>
              </w:rPr>
            </w:pPr>
            <w:r>
              <w:rPr>
                <w:rFonts w:ascii="Times New Roman" w:hAnsi="Times New Roman"/>
                <w:sz w:val="24"/>
                <w:szCs w:val="24"/>
              </w:rPr>
              <w:t>В) текст, распечатанный на принтере;</w:t>
            </w:r>
          </w:p>
          <w:p w:rsidR="008808F7" w:rsidRPr="00A61A5E" w:rsidRDefault="008808F7" w:rsidP="00F176FD">
            <w:pPr>
              <w:spacing w:after="0" w:line="240" w:lineRule="auto"/>
              <w:jc w:val="both"/>
              <w:rPr>
                <w:rFonts w:ascii="Times New Roman" w:hAnsi="Times New Roman"/>
                <w:sz w:val="24"/>
                <w:szCs w:val="24"/>
              </w:rPr>
            </w:pPr>
            <w:r>
              <w:rPr>
                <w:rFonts w:ascii="Times New Roman" w:hAnsi="Times New Roman"/>
                <w:sz w:val="24"/>
                <w:szCs w:val="24"/>
              </w:rPr>
              <w:t>Г) организованный набор данных, программа или данные на диске, имеющие имя.</w:t>
            </w:r>
          </w:p>
        </w:tc>
      </w:tr>
      <w:tr w:rsidR="00B653FC" w:rsidRPr="00A61A5E" w:rsidTr="00386670">
        <w:tc>
          <w:tcPr>
            <w:tcW w:w="816" w:type="dxa"/>
            <w:shd w:val="clear" w:color="auto" w:fill="auto"/>
          </w:tcPr>
          <w:p w:rsidR="00B653FC" w:rsidRPr="00830016" w:rsidRDefault="00B653FC" w:rsidP="00F07BFE">
            <w:pPr>
              <w:spacing w:after="0" w:line="240" w:lineRule="auto"/>
              <w:rPr>
                <w:rFonts w:ascii="Times New Roman" w:hAnsi="Times New Roman"/>
                <w:sz w:val="24"/>
                <w:szCs w:val="24"/>
              </w:rPr>
            </w:pPr>
            <w:r>
              <w:rPr>
                <w:rFonts w:ascii="Times New Roman" w:hAnsi="Times New Roman"/>
                <w:sz w:val="24"/>
                <w:szCs w:val="24"/>
              </w:rPr>
              <w:t>3.1.95</w:t>
            </w:r>
          </w:p>
        </w:tc>
        <w:tc>
          <w:tcPr>
            <w:tcW w:w="4429" w:type="dxa"/>
            <w:shd w:val="clear" w:color="auto" w:fill="auto"/>
          </w:tcPr>
          <w:p w:rsidR="00B653FC" w:rsidRPr="00A61A5E" w:rsidRDefault="000A2F5B" w:rsidP="003B520B">
            <w:pPr>
              <w:spacing w:after="0" w:line="240" w:lineRule="auto"/>
              <w:jc w:val="both"/>
              <w:rPr>
                <w:rFonts w:ascii="Times New Roman" w:hAnsi="Times New Roman"/>
                <w:sz w:val="24"/>
                <w:szCs w:val="24"/>
              </w:rPr>
            </w:pPr>
            <w:r>
              <w:rPr>
                <w:rFonts w:ascii="Times New Roman" w:hAnsi="Times New Roman"/>
                <w:sz w:val="24"/>
                <w:szCs w:val="24"/>
              </w:rPr>
              <w:t>Размер файла в операционной системе определяется:</w:t>
            </w:r>
          </w:p>
        </w:tc>
        <w:tc>
          <w:tcPr>
            <w:tcW w:w="4678" w:type="dxa"/>
            <w:shd w:val="clear" w:color="auto" w:fill="auto"/>
          </w:tcPr>
          <w:p w:rsidR="00B653FC" w:rsidRDefault="000A2F5B" w:rsidP="00F176FD">
            <w:pPr>
              <w:spacing w:after="0" w:line="240" w:lineRule="auto"/>
              <w:jc w:val="both"/>
              <w:rPr>
                <w:rFonts w:ascii="Times New Roman" w:hAnsi="Times New Roman"/>
                <w:sz w:val="24"/>
                <w:szCs w:val="24"/>
              </w:rPr>
            </w:pPr>
            <w:r>
              <w:rPr>
                <w:rFonts w:ascii="Times New Roman" w:hAnsi="Times New Roman"/>
                <w:sz w:val="24"/>
                <w:szCs w:val="24"/>
              </w:rPr>
              <w:t>А) в байтах;</w:t>
            </w:r>
          </w:p>
          <w:p w:rsidR="000A2F5B" w:rsidRDefault="000A2F5B" w:rsidP="00F176FD">
            <w:pPr>
              <w:spacing w:after="0" w:line="240" w:lineRule="auto"/>
              <w:jc w:val="both"/>
              <w:rPr>
                <w:rFonts w:ascii="Times New Roman" w:hAnsi="Times New Roman"/>
                <w:sz w:val="24"/>
                <w:szCs w:val="24"/>
              </w:rPr>
            </w:pPr>
            <w:r>
              <w:rPr>
                <w:rFonts w:ascii="Times New Roman" w:hAnsi="Times New Roman"/>
                <w:sz w:val="24"/>
                <w:szCs w:val="24"/>
              </w:rPr>
              <w:t>Б) в битах;</w:t>
            </w:r>
          </w:p>
          <w:p w:rsidR="000A2F5B" w:rsidRDefault="000A2F5B" w:rsidP="00F176FD">
            <w:pPr>
              <w:spacing w:after="0" w:line="240" w:lineRule="auto"/>
              <w:jc w:val="both"/>
              <w:rPr>
                <w:rFonts w:ascii="Times New Roman" w:hAnsi="Times New Roman"/>
                <w:sz w:val="24"/>
                <w:szCs w:val="24"/>
              </w:rPr>
            </w:pPr>
            <w:r>
              <w:rPr>
                <w:rFonts w:ascii="Times New Roman" w:hAnsi="Times New Roman"/>
                <w:sz w:val="24"/>
                <w:szCs w:val="24"/>
              </w:rPr>
              <w:t>В) в секторах;</w:t>
            </w:r>
          </w:p>
          <w:p w:rsidR="000A2F5B" w:rsidRPr="00A61A5E" w:rsidRDefault="000A2F5B" w:rsidP="00F176FD">
            <w:pPr>
              <w:spacing w:after="0" w:line="240" w:lineRule="auto"/>
              <w:jc w:val="both"/>
              <w:rPr>
                <w:rFonts w:ascii="Times New Roman" w:hAnsi="Times New Roman"/>
                <w:sz w:val="24"/>
                <w:szCs w:val="24"/>
              </w:rPr>
            </w:pPr>
            <w:r>
              <w:rPr>
                <w:rFonts w:ascii="Times New Roman" w:hAnsi="Times New Roman"/>
                <w:sz w:val="24"/>
                <w:szCs w:val="24"/>
              </w:rPr>
              <w:t>Г) в кластерах.</w:t>
            </w:r>
          </w:p>
        </w:tc>
      </w:tr>
      <w:tr w:rsidR="000A2F5B" w:rsidRPr="00A61A5E" w:rsidTr="00386670">
        <w:tc>
          <w:tcPr>
            <w:tcW w:w="816" w:type="dxa"/>
            <w:shd w:val="clear" w:color="auto" w:fill="auto"/>
          </w:tcPr>
          <w:p w:rsidR="000A2F5B" w:rsidRPr="00830016" w:rsidRDefault="000A2F5B" w:rsidP="00F07BFE">
            <w:pPr>
              <w:spacing w:after="0" w:line="240" w:lineRule="auto"/>
              <w:rPr>
                <w:rFonts w:ascii="Times New Roman" w:hAnsi="Times New Roman"/>
                <w:sz w:val="24"/>
                <w:szCs w:val="24"/>
              </w:rPr>
            </w:pPr>
            <w:r>
              <w:rPr>
                <w:rFonts w:ascii="Times New Roman" w:hAnsi="Times New Roman"/>
                <w:sz w:val="24"/>
                <w:szCs w:val="24"/>
              </w:rPr>
              <w:t>3.1.96</w:t>
            </w:r>
          </w:p>
        </w:tc>
        <w:tc>
          <w:tcPr>
            <w:tcW w:w="4429" w:type="dxa"/>
            <w:shd w:val="clear" w:color="auto" w:fill="auto"/>
          </w:tcPr>
          <w:p w:rsidR="000A2F5B" w:rsidRDefault="000A2F5B" w:rsidP="003B520B">
            <w:pPr>
              <w:spacing w:after="0" w:line="240" w:lineRule="auto"/>
              <w:jc w:val="both"/>
              <w:rPr>
                <w:rFonts w:ascii="Times New Roman" w:hAnsi="Times New Roman"/>
                <w:sz w:val="24"/>
                <w:szCs w:val="24"/>
              </w:rPr>
            </w:pPr>
            <w:r>
              <w:rPr>
                <w:rFonts w:ascii="Times New Roman" w:hAnsi="Times New Roman"/>
                <w:sz w:val="24"/>
                <w:szCs w:val="24"/>
              </w:rPr>
              <w:t>Имена файлов, в которых хранятся на диске созданные документы (тексты или рисунки), задаются:</w:t>
            </w:r>
          </w:p>
        </w:tc>
        <w:tc>
          <w:tcPr>
            <w:tcW w:w="4678" w:type="dxa"/>
            <w:shd w:val="clear" w:color="auto" w:fill="auto"/>
          </w:tcPr>
          <w:p w:rsidR="000A2F5B" w:rsidRDefault="000A2F5B" w:rsidP="00F176FD">
            <w:pPr>
              <w:spacing w:after="0" w:line="240" w:lineRule="auto"/>
              <w:jc w:val="both"/>
              <w:rPr>
                <w:rFonts w:ascii="Times New Roman" w:hAnsi="Times New Roman"/>
                <w:sz w:val="24"/>
                <w:szCs w:val="24"/>
              </w:rPr>
            </w:pPr>
            <w:r>
              <w:rPr>
                <w:rFonts w:ascii="Times New Roman" w:hAnsi="Times New Roman"/>
                <w:sz w:val="24"/>
                <w:szCs w:val="24"/>
              </w:rPr>
              <w:t>А) автоматически программой (текстовым и графическим редактором);</w:t>
            </w:r>
          </w:p>
          <w:p w:rsidR="000A2F5B" w:rsidRDefault="000A2F5B" w:rsidP="00F176FD">
            <w:pPr>
              <w:spacing w:after="0" w:line="240" w:lineRule="auto"/>
              <w:jc w:val="both"/>
              <w:rPr>
                <w:rFonts w:ascii="Times New Roman" w:hAnsi="Times New Roman"/>
                <w:sz w:val="24"/>
                <w:szCs w:val="24"/>
              </w:rPr>
            </w:pPr>
            <w:r>
              <w:rPr>
                <w:rFonts w:ascii="Times New Roman" w:hAnsi="Times New Roman"/>
                <w:sz w:val="24"/>
                <w:szCs w:val="24"/>
              </w:rPr>
              <w:t>Б) создателем документа;</w:t>
            </w:r>
          </w:p>
          <w:p w:rsidR="000A2F5B" w:rsidRDefault="000A2F5B" w:rsidP="00F176FD">
            <w:pPr>
              <w:spacing w:after="0" w:line="240" w:lineRule="auto"/>
              <w:jc w:val="both"/>
              <w:rPr>
                <w:rFonts w:ascii="Times New Roman" w:hAnsi="Times New Roman"/>
                <w:sz w:val="24"/>
                <w:szCs w:val="24"/>
              </w:rPr>
            </w:pPr>
            <w:r>
              <w:rPr>
                <w:rFonts w:ascii="Times New Roman" w:hAnsi="Times New Roman"/>
                <w:sz w:val="24"/>
                <w:szCs w:val="24"/>
              </w:rPr>
              <w:t>В) операционной системой;</w:t>
            </w:r>
          </w:p>
          <w:p w:rsidR="000A2F5B" w:rsidRDefault="000A2F5B" w:rsidP="00F176FD">
            <w:pPr>
              <w:spacing w:after="0" w:line="240" w:lineRule="auto"/>
              <w:jc w:val="both"/>
              <w:rPr>
                <w:rFonts w:ascii="Times New Roman" w:hAnsi="Times New Roman"/>
                <w:sz w:val="24"/>
                <w:szCs w:val="24"/>
              </w:rPr>
            </w:pPr>
            <w:r>
              <w:rPr>
                <w:rFonts w:ascii="Times New Roman" w:hAnsi="Times New Roman"/>
                <w:sz w:val="24"/>
                <w:szCs w:val="24"/>
              </w:rPr>
              <w:t>Г) документы не имеют имен.</w:t>
            </w:r>
          </w:p>
        </w:tc>
      </w:tr>
      <w:tr w:rsidR="000A2F5B" w:rsidRPr="00A61A5E" w:rsidTr="00386670">
        <w:tc>
          <w:tcPr>
            <w:tcW w:w="816" w:type="dxa"/>
            <w:shd w:val="clear" w:color="auto" w:fill="auto"/>
          </w:tcPr>
          <w:p w:rsidR="000A2F5B" w:rsidRPr="00830016" w:rsidRDefault="000A2F5B" w:rsidP="00F07BFE">
            <w:pPr>
              <w:spacing w:after="0" w:line="240" w:lineRule="auto"/>
              <w:rPr>
                <w:rFonts w:ascii="Times New Roman" w:hAnsi="Times New Roman"/>
                <w:sz w:val="24"/>
                <w:szCs w:val="24"/>
              </w:rPr>
            </w:pPr>
            <w:r>
              <w:rPr>
                <w:rFonts w:ascii="Times New Roman" w:hAnsi="Times New Roman"/>
                <w:sz w:val="24"/>
                <w:szCs w:val="24"/>
              </w:rPr>
              <w:t>3.1.97</w:t>
            </w:r>
          </w:p>
        </w:tc>
        <w:tc>
          <w:tcPr>
            <w:tcW w:w="4429" w:type="dxa"/>
            <w:shd w:val="clear" w:color="auto" w:fill="auto"/>
          </w:tcPr>
          <w:p w:rsidR="000A2F5B" w:rsidRDefault="006F7D09" w:rsidP="003B520B">
            <w:pPr>
              <w:spacing w:after="0" w:line="240" w:lineRule="auto"/>
              <w:jc w:val="both"/>
              <w:rPr>
                <w:rFonts w:ascii="Times New Roman" w:hAnsi="Times New Roman"/>
                <w:sz w:val="24"/>
                <w:szCs w:val="24"/>
              </w:rPr>
            </w:pPr>
            <w:r>
              <w:rPr>
                <w:rFonts w:ascii="Times New Roman" w:hAnsi="Times New Roman"/>
                <w:sz w:val="24"/>
                <w:szCs w:val="24"/>
              </w:rPr>
              <w:t>Гипертекст – это:</w:t>
            </w:r>
          </w:p>
        </w:tc>
        <w:tc>
          <w:tcPr>
            <w:tcW w:w="4678" w:type="dxa"/>
            <w:shd w:val="clear" w:color="auto" w:fill="auto"/>
          </w:tcPr>
          <w:p w:rsidR="000A2F5B" w:rsidRDefault="006F7D09" w:rsidP="00F176FD">
            <w:pPr>
              <w:spacing w:after="0" w:line="240" w:lineRule="auto"/>
              <w:jc w:val="both"/>
              <w:rPr>
                <w:rFonts w:ascii="Times New Roman" w:hAnsi="Times New Roman"/>
                <w:sz w:val="24"/>
                <w:szCs w:val="24"/>
              </w:rPr>
            </w:pPr>
            <w:r>
              <w:rPr>
                <w:rFonts w:ascii="Times New Roman" w:hAnsi="Times New Roman"/>
                <w:sz w:val="24"/>
                <w:szCs w:val="24"/>
              </w:rPr>
              <w:t>А) очень большой текст;</w:t>
            </w:r>
          </w:p>
          <w:p w:rsidR="006F7D09" w:rsidRDefault="006F7D09" w:rsidP="00F176FD">
            <w:pPr>
              <w:spacing w:after="0" w:line="240" w:lineRule="auto"/>
              <w:jc w:val="both"/>
              <w:rPr>
                <w:rFonts w:ascii="Times New Roman" w:hAnsi="Times New Roman"/>
                <w:sz w:val="24"/>
                <w:szCs w:val="24"/>
              </w:rPr>
            </w:pPr>
            <w:r>
              <w:rPr>
                <w:rFonts w:ascii="Times New Roman" w:hAnsi="Times New Roman"/>
                <w:sz w:val="24"/>
                <w:szCs w:val="24"/>
              </w:rPr>
              <w:t>Б) структурированный текст, в котором могут осуществляться переходы по выделенным меткам;</w:t>
            </w:r>
          </w:p>
          <w:p w:rsidR="006F7D09" w:rsidRDefault="006F7D09" w:rsidP="00F176FD">
            <w:pPr>
              <w:spacing w:after="0" w:line="240" w:lineRule="auto"/>
              <w:jc w:val="both"/>
              <w:rPr>
                <w:rFonts w:ascii="Times New Roman" w:hAnsi="Times New Roman"/>
                <w:sz w:val="24"/>
                <w:szCs w:val="24"/>
              </w:rPr>
            </w:pPr>
            <w:r>
              <w:rPr>
                <w:rFonts w:ascii="Times New Roman" w:hAnsi="Times New Roman"/>
                <w:sz w:val="24"/>
                <w:szCs w:val="24"/>
              </w:rPr>
              <w:t>В) текст, набранный на компьютере;</w:t>
            </w:r>
          </w:p>
          <w:p w:rsidR="006F7D09" w:rsidRDefault="006F7D09" w:rsidP="00F176FD">
            <w:pPr>
              <w:spacing w:after="0" w:line="240" w:lineRule="auto"/>
              <w:jc w:val="both"/>
              <w:rPr>
                <w:rFonts w:ascii="Times New Roman" w:hAnsi="Times New Roman"/>
                <w:sz w:val="24"/>
                <w:szCs w:val="24"/>
              </w:rPr>
            </w:pPr>
            <w:r>
              <w:rPr>
                <w:rFonts w:ascii="Times New Roman" w:hAnsi="Times New Roman"/>
                <w:sz w:val="24"/>
                <w:szCs w:val="24"/>
              </w:rPr>
              <w:t>Г) текст, в котором используется шрифт большого размера.</w:t>
            </w:r>
          </w:p>
        </w:tc>
      </w:tr>
      <w:tr w:rsidR="000A2F5B" w:rsidRPr="00FC63FC" w:rsidTr="00386670">
        <w:tc>
          <w:tcPr>
            <w:tcW w:w="816" w:type="dxa"/>
            <w:shd w:val="clear" w:color="auto" w:fill="auto"/>
          </w:tcPr>
          <w:p w:rsidR="000A2F5B" w:rsidRPr="00830016" w:rsidRDefault="000A2F5B" w:rsidP="00F07BFE">
            <w:pPr>
              <w:spacing w:after="0" w:line="240" w:lineRule="auto"/>
              <w:rPr>
                <w:rFonts w:ascii="Times New Roman" w:hAnsi="Times New Roman"/>
                <w:sz w:val="24"/>
                <w:szCs w:val="24"/>
              </w:rPr>
            </w:pPr>
            <w:r>
              <w:rPr>
                <w:rFonts w:ascii="Times New Roman" w:hAnsi="Times New Roman"/>
                <w:sz w:val="24"/>
                <w:szCs w:val="24"/>
              </w:rPr>
              <w:t>3.1.98</w:t>
            </w:r>
          </w:p>
        </w:tc>
        <w:tc>
          <w:tcPr>
            <w:tcW w:w="4429" w:type="dxa"/>
            <w:shd w:val="clear" w:color="auto" w:fill="auto"/>
          </w:tcPr>
          <w:p w:rsidR="000A2F5B" w:rsidRPr="006F7D09" w:rsidRDefault="006F7D09" w:rsidP="003B520B">
            <w:pPr>
              <w:spacing w:after="0" w:line="240" w:lineRule="auto"/>
              <w:jc w:val="both"/>
              <w:rPr>
                <w:rFonts w:ascii="Times New Roman" w:hAnsi="Times New Roman"/>
                <w:sz w:val="24"/>
                <w:szCs w:val="24"/>
              </w:rPr>
            </w:pPr>
            <w:r>
              <w:rPr>
                <w:rFonts w:ascii="Times New Roman" w:hAnsi="Times New Roman"/>
                <w:sz w:val="24"/>
                <w:szCs w:val="24"/>
              </w:rPr>
              <w:t xml:space="preserve">Стандартной программой в ОС </w:t>
            </w:r>
            <w:r>
              <w:rPr>
                <w:rFonts w:ascii="Times New Roman" w:hAnsi="Times New Roman"/>
                <w:sz w:val="24"/>
                <w:szCs w:val="24"/>
                <w:lang w:val="en-US"/>
              </w:rPr>
              <w:t>Windows</w:t>
            </w:r>
            <w:r>
              <w:rPr>
                <w:rFonts w:ascii="Times New Roman" w:hAnsi="Times New Roman"/>
                <w:sz w:val="24"/>
                <w:szCs w:val="24"/>
              </w:rPr>
              <w:t xml:space="preserve"> являются:</w:t>
            </w:r>
          </w:p>
        </w:tc>
        <w:tc>
          <w:tcPr>
            <w:tcW w:w="4678" w:type="dxa"/>
            <w:shd w:val="clear" w:color="auto" w:fill="auto"/>
          </w:tcPr>
          <w:p w:rsidR="000A2F5B" w:rsidRDefault="006F7D09" w:rsidP="00F176FD">
            <w:pPr>
              <w:spacing w:after="0" w:line="240" w:lineRule="auto"/>
              <w:jc w:val="both"/>
              <w:rPr>
                <w:rFonts w:ascii="Times New Roman" w:hAnsi="Times New Roman"/>
                <w:sz w:val="24"/>
                <w:szCs w:val="24"/>
              </w:rPr>
            </w:pPr>
            <w:r>
              <w:rPr>
                <w:rFonts w:ascii="Times New Roman" w:hAnsi="Times New Roman"/>
                <w:sz w:val="24"/>
                <w:szCs w:val="24"/>
              </w:rPr>
              <w:t>А) Калькулятор;</w:t>
            </w:r>
          </w:p>
          <w:p w:rsidR="006F7D09" w:rsidRPr="00A273F0" w:rsidRDefault="006F7D09" w:rsidP="00F176FD">
            <w:pPr>
              <w:spacing w:after="0" w:line="240" w:lineRule="auto"/>
              <w:jc w:val="both"/>
              <w:rPr>
                <w:rFonts w:ascii="Times New Roman" w:hAnsi="Times New Roman"/>
                <w:sz w:val="24"/>
                <w:szCs w:val="24"/>
              </w:rPr>
            </w:pPr>
            <w:r>
              <w:rPr>
                <w:rFonts w:ascii="Times New Roman" w:hAnsi="Times New Roman"/>
                <w:sz w:val="24"/>
                <w:szCs w:val="24"/>
              </w:rPr>
              <w:t>Б)</w:t>
            </w:r>
            <w:r w:rsidR="00A273F0">
              <w:rPr>
                <w:rFonts w:ascii="Times New Roman" w:hAnsi="Times New Roman"/>
                <w:sz w:val="24"/>
                <w:szCs w:val="24"/>
                <w:lang w:val="en-US"/>
              </w:rPr>
              <w:t>MSWord</w:t>
            </w:r>
            <w:r w:rsidR="00A273F0" w:rsidRPr="00A273F0">
              <w:rPr>
                <w:rFonts w:ascii="Times New Roman" w:hAnsi="Times New Roman"/>
                <w:sz w:val="24"/>
                <w:szCs w:val="24"/>
              </w:rPr>
              <w:t>;</w:t>
            </w:r>
          </w:p>
          <w:p w:rsidR="00A273F0" w:rsidRPr="00330CE1" w:rsidRDefault="00A273F0" w:rsidP="00F176FD">
            <w:pPr>
              <w:spacing w:after="0" w:line="240" w:lineRule="auto"/>
              <w:jc w:val="both"/>
              <w:rPr>
                <w:rFonts w:ascii="Times New Roman" w:hAnsi="Times New Roman"/>
                <w:sz w:val="24"/>
                <w:szCs w:val="24"/>
              </w:rPr>
            </w:pPr>
            <w:r>
              <w:rPr>
                <w:rFonts w:ascii="Times New Roman" w:hAnsi="Times New Roman"/>
                <w:sz w:val="24"/>
                <w:szCs w:val="24"/>
              </w:rPr>
              <w:t>В</w:t>
            </w:r>
            <w:r w:rsidRPr="00330CE1">
              <w:rPr>
                <w:rFonts w:ascii="Times New Roman" w:hAnsi="Times New Roman"/>
                <w:sz w:val="24"/>
                <w:szCs w:val="24"/>
              </w:rPr>
              <w:t xml:space="preserve">) </w:t>
            </w:r>
            <w:r>
              <w:rPr>
                <w:rFonts w:ascii="Times New Roman" w:hAnsi="Times New Roman"/>
                <w:sz w:val="24"/>
                <w:szCs w:val="24"/>
                <w:lang w:val="en-US"/>
              </w:rPr>
              <w:t>MSExcel</w:t>
            </w:r>
            <w:r w:rsidRPr="00330CE1">
              <w:rPr>
                <w:rFonts w:ascii="Times New Roman" w:hAnsi="Times New Roman"/>
                <w:sz w:val="24"/>
                <w:szCs w:val="24"/>
              </w:rPr>
              <w:t>;</w:t>
            </w:r>
          </w:p>
          <w:p w:rsidR="00A273F0" w:rsidRDefault="00A273F0" w:rsidP="00F176FD">
            <w:pPr>
              <w:spacing w:after="0" w:line="240" w:lineRule="auto"/>
              <w:jc w:val="both"/>
              <w:rPr>
                <w:rFonts w:ascii="Times New Roman" w:hAnsi="Times New Roman"/>
                <w:sz w:val="24"/>
                <w:szCs w:val="24"/>
                <w:lang w:val="en-US"/>
              </w:rPr>
            </w:pPr>
            <w:r>
              <w:rPr>
                <w:rFonts w:ascii="Times New Roman" w:hAnsi="Times New Roman"/>
                <w:sz w:val="24"/>
                <w:szCs w:val="24"/>
              </w:rPr>
              <w:t>Г</w:t>
            </w:r>
            <w:r w:rsidRPr="00A273F0">
              <w:rPr>
                <w:rFonts w:ascii="Times New Roman" w:hAnsi="Times New Roman"/>
                <w:sz w:val="24"/>
                <w:szCs w:val="24"/>
                <w:lang w:val="en-US"/>
              </w:rPr>
              <w:t xml:space="preserve">) </w:t>
            </w:r>
            <w:r>
              <w:rPr>
                <w:rFonts w:ascii="Times New Roman" w:hAnsi="Times New Roman"/>
                <w:sz w:val="24"/>
                <w:szCs w:val="24"/>
                <w:lang w:val="en-US"/>
              </w:rPr>
              <w:t>Internet Explorer;</w:t>
            </w:r>
          </w:p>
          <w:p w:rsidR="00A273F0" w:rsidRPr="00A273F0" w:rsidRDefault="00A273F0" w:rsidP="00F176FD">
            <w:pPr>
              <w:spacing w:after="0" w:line="240" w:lineRule="auto"/>
              <w:jc w:val="both"/>
              <w:rPr>
                <w:rFonts w:ascii="Times New Roman" w:hAnsi="Times New Roman"/>
                <w:sz w:val="24"/>
                <w:szCs w:val="24"/>
                <w:lang w:val="en-US"/>
              </w:rPr>
            </w:pPr>
            <w:r>
              <w:rPr>
                <w:rFonts w:ascii="Times New Roman" w:hAnsi="Times New Roman"/>
                <w:sz w:val="24"/>
                <w:szCs w:val="24"/>
              </w:rPr>
              <w:t>Д</w:t>
            </w:r>
            <w:r w:rsidRPr="00330CE1">
              <w:rPr>
                <w:rFonts w:ascii="Times New Roman" w:hAnsi="Times New Roman"/>
                <w:sz w:val="24"/>
                <w:szCs w:val="24"/>
                <w:lang w:val="en-US"/>
              </w:rPr>
              <w:t xml:space="preserve">) </w:t>
            </w:r>
            <w:r>
              <w:rPr>
                <w:rFonts w:ascii="Times New Roman" w:hAnsi="Times New Roman"/>
                <w:sz w:val="24"/>
                <w:szCs w:val="24"/>
              </w:rPr>
              <w:t>Блокнот</w:t>
            </w:r>
            <w:r w:rsidRPr="00A273F0">
              <w:rPr>
                <w:rFonts w:ascii="Times New Roman" w:hAnsi="Times New Roman"/>
                <w:sz w:val="24"/>
                <w:szCs w:val="24"/>
                <w:lang w:val="en-US"/>
              </w:rPr>
              <w:t>.</w:t>
            </w:r>
          </w:p>
        </w:tc>
      </w:tr>
      <w:tr w:rsidR="000A2F5B" w:rsidRPr="00A61A5E" w:rsidTr="00386670">
        <w:tc>
          <w:tcPr>
            <w:tcW w:w="816" w:type="dxa"/>
            <w:shd w:val="clear" w:color="auto" w:fill="auto"/>
          </w:tcPr>
          <w:p w:rsidR="000A2F5B" w:rsidRPr="00830016" w:rsidRDefault="000A2F5B" w:rsidP="00F07BFE">
            <w:pPr>
              <w:spacing w:after="0" w:line="240" w:lineRule="auto"/>
              <w:rPr>
                <w:rFonts w:ascii="Times New Roman" w:hAnsi="Times New Roman"/>
                <w:sz w:val="24"/>
                <w:szCs w:val="24"/>
              </w:rPr>
            </w:pPr>
            <w:r>
              <w:rPr>
                <w:rFonts w:ascii="Times New Roman" w:hAnsi="Times New Roman"/>
                <w:sz w:val="24"/>
                <w:szCs w:val="24"/>
              </w:rPr>
              <w:t>3.1.99</w:t>
            </w:r>
          </w:p>
        </w:tc>
        <w:tc>
          <w:tcPr>
            <w:tcW w:w="4429" w:type="dxa"/>
            <w:shd w:val="clear" w:color="auto" w:fill="auto"/>
          </w:tcPr>
          <w:p w:rsidR="000A2F5B" w:rsidRDefault="00A273F0" w:rsidP="003B520B">
            <w:pPr>
              <w:spacing w:after="0" w:line="240" w:lineRule="auto"/>
              <w:jc w:val="both"/>
              <w:rPr>
                <w:rFonts w:ascii="Times New Roman" w:hAnsi="Times New Roman"/>
                <w:sz w:val="24"/>
                <w:szCs w:val="24"/>
              </w:rPr>
            </w:pPr>
            <w:r>
              <w:rPr>
                <w:rFonts w:ascii="Times New Roman" w:hAnsi="Times New Roman"/>
                <w:sz w:val="24"/>
                <w:szCs w:val="24"/>
              </w:rPr>
              <w:t>Чтобы сохранить текстовый файл в определенном формате необходимо задать:</w:t>
            </w:r>
          </w:p>
        </w:tc>
        <w:tc>
          <w:tcPr>
            <w:tcW w:w="4678" w:type="dxa"/>
            <w:shd w:val="clear" w:color="auto" w:fill="auto"/>
          </w:tcPr>
          <w:p w:rsidR="000A2F5B" w:rsidRDefault="00A273F0" w:rsidP="00F176FD">
            <w:pPr>
              <w:spacing w:after="0" w:line="240" w:lineRule="auto"/>
              <w:jc w:val="both"/>
              <w:rPr>
                <w:rFonts w:ascii="Times New Roman" w:hAnsi="Times New Roman"/>
                <w:sz w:val="24"/>
                <w:szCs w:val="24"/>
              </w:rPr>
            </w:pPr>
            <w:r>
              <w:rPr>
                <w:rFonts w:ascii="Times New Roman" w:hAnsi="Times New Roman"/>
                <w:sz w:val="24"/>
                <w:szCs w:val="24"/>
              </w:rPr>
              <w:t>А) размер шрифта;</w:t>
            </w:r>
          </w:p>
          <w:p w:rsidR="00A273F0" w:rsidRDefault="00A273F0" w:rsidP="00F176FD">
            <w:pPr>
              <w:spacing w:after="0" w:line="240" w:lineRule="auto"/>
              <w:jc w:val="both"/>
              <w:rPr>
                <w:rFonts w:ascii="Times New Roman" w:hAnsi="Times New Roman"/>
                <w:sz w:val="24"/>
                <w:szCs w:val="24"/>
              </w:rPr>
            </w:pPr>
            <w:r>
              <w:rPr>
                <w:rFonts w:ascii="Times New Roman" w:hAnsi="Times New Roman"/>
                <w:sz w:val="24"/>
                <w:szCs w:val="24"/>
              </w:rPr>
              <w:t>Б) тип файла;</w:t>
            </w:r>
          </w:p>
          <w:p w:rsidR="00A273F0" w:rsidRDefault="00A273F0" w:rsidP="00F176FD">
            <w:pPr>
              <w:spacing w:after="0" w:line="240" w:lineRule="auto"/>
              <w:jc w:val="both"/>
              <w:rPr>
                <w:rFonts w:ascii="Times New Roman" w:hAnsi="Times New Roman"/>
                <w:sz w:val="24"/>
                <w:szCs w:val="24"/>
              </w:rPr>
            </w:pPr>
            <w:r>
              <w:rPr>
                <w:rFonts w:ascii="Times New Roman" w:hAnsi="Times New Roman"/>
                <w:sz w:val="24"/>
                <w:szCs w:val="24"/>
              </w:rPr>
              <w:t>В) параметры абзаца;</w:t>
            </w:r>
          </w:p>
          <w:p w:rsidR="00A273F0" w:rsidRDefault="00A273F0" w:rsidP="00F176FD">
            <w:pPr>
              <w:spacing w:after="0" w:line="240" w:lineRule="auto"/>
              <w:jc w:val="both"/>
              <w:rPr>
                <w:rFonts w:ascii="Times New Roman" w:hAnsi="Times New Roman"/>
                <w:sz w:val="24"/>
                <w:szCs w:val="24"/>
              </w:rPr>
            </w:pPr>
            <w:r>
              <w:rPr>
                <w:rFonts w:ascii="Times New Roman" w:hAnsi="Times New Roman"/>
                <w:sz w:val="24"/>
                <w:szCs w:val="24"/>
              </w:rPr>
              <w:t>Г) размеры страницы.</w:t>
            </w:r>
          </w:p>
        </w:tc>
      </w:tr>
      <w:tr w:rsidR="000A2F5B" w:rsidRPr="00FC63FC" w:rsidTr="00386670">
        <w:tc>
          <w:tcPr>
            <w:tcW w:w="816" w:type="dxa"/>
            <w:shd w:val="clear" w:color="auto" w:fill="auto"/>
          </w:tcPr>
          <w:p w:rsidR="000A2F5B" w:rsidRPr="00830016" w:rsidRDefault="000A2F5B" w:rsidP="00F07BFE">
            <w:pPr>
              <w:spacing w:after="0" w:line="240" w:lineRule="auto"/>
              <w:rPr>
                <w:rFonts w:ascii="Times New Roman" w:hAnsi="Times New Roman"/>
                <w:sz w:val="24"/>
                <w:szCs w:val="24"/>
              </w:rPr>
            </w:pPr>
            <w:r>
              <w:rPr>
                <w:rFonts w:ascii="Times New Roman" w:hAnsi="Times New Roman"/>
                <w:sz w:val="24"/>
                <w:szCs w:val="24"/>
              </w:rPr>
              <w:t>3.1.100</w:t>
            </w:r>
          </w:p>
        </w:tc>
        <w:tc>
          <w:tcPr>
            <w:tcW w:w="4429" w:type="dxa"/>
            <w:shd w:val="clear" w:color="auto" w:fill="auto"/>
          </w:tcPr>
          <w:p w:rsidR="000A2F5B" w:rsidRPr="00710718" w:rsidRDefault="00710718" w:rsidP="003B520B">
            <w:pPr>
              <w:spacing w:after="0" w:line="240" w:lineRule="auto"/>
              <w:jc w:val="both"/>
              <w:rPr>
                <w:rFonts w:ascii="Times New Roman" w:hAnsi="Times New Roman"/>
                <w:sz w:val="24"/>
                <w:szCs w:val="24"/>
              </w:rPr>
            </w:pPr>
            <w:r>
              <w:rPr>
                <w:rFonts w:ascii="Times New Roman" w:hAnsi="Times New Roman"/>
                <w:sz w:val="24"/>
                <w:szCs w:val="24"/>
              </w:rPr>
              <w:t xml:space="preserve">Задан полный путь к файлу </w:t>
            </w:r>
            <w:r>
              <w:rPr>
                <w:rFonts w:ascii="Times New Roman" w:hAnsi="Times New Roman"/>
                <w:sz w:val="24"/>
                <w:szCs w:val="24"/>
                <w:lang w:val="en-US"/>
              </w:rPr>
              <w:t>C</w:t>
            </w:r>
            <w:r w:rsidRPr="00710718">
              <w:rPr>
                <w:rFonts w:ascii="Times New Roman" w:hAnsi="Times New Roman"/>
                <w:sz w:val="24"/>
                <w:szCs w:val="24"/>
              </w:rPr>
              <w:t>:\</w:t>
            </w:r>
            <w:r>
              <w:rPr>
                <w:rFonts w:ascii="Times New Roman" w:hAnsi="Times New Roman"/>
                <w:sz w:val="24"/>
                <w:szCs w:val="24"/>
                <w:lang w:val="en-US"/>
              </w:rPr>
              <w:t>doc</w:t>
            </w:r>
            <w:r w:rsidRPr="00710718">
              <w:rPr>
                <w:rFonts w:ascii="Times New Roman" w:hAnsi="Times New Roman"/>
                <w:sz w:val="24"/>
                <w:szCs w:val="24"/>
              </w:rPr>
              <w:t>\</w:t>
            </w:r>
            <w:r>
              <w:rPr>
                <w:rFonts w:ascii="Times New Roman" w:hAnsi="Times New Roman"/>
                <w:sz w:val="24"/>
                <w:szCs w:val="24"/>
                <w:lang w:val="en-US"/>
              </w:rPr>
              <w:t>proba</w:t>
            </w:r>
            <w:r w:rsidRPr="00710718">
              <w:rPr>
                <w:rFonts w:ascii="Times New Roman" w:hAnsi="Times New Roman"/>
                <w:sz w:val="24"/>
                <w:szCs w:val="24"/>
              </w:rPr>
              <w:t>.</w:t>
            </w:r>
            <w:r>
              <w:rPr>
                <w:rFonts w:ascii="Times New Roman" w:hAnsi="Times New Roman"/>
                <w:sz w:val="24"/>
                <w:szCs w:val="24"/>
                <w:lang w:val="en-US"/>
              </w:rPr>
              <w:t>txt</w:t>
            </w:r>
            <w:r>
              <w:rPr>
                <w:rFonts w:ascii="Times New Roman" w:hAnsi="Times New Roman"/>
                <w:sz w:val="24"/>
                <w:szCs w:val="24"/>
              </w:rPr>
              <w:t>. Назовите полное имя файла:</w:t>
            </w:r>
          </w:p>
        </w:tc>
        <w:tc>
          <w:tcPr>
            <w:tcW w:w="4678" w:type="dxa"/>
            <w:shd w:val="clear" w:color="auto" w:fill="auto"/>
          </w:tcPr>
          <w:p w:rsidR="000A2F5B" w:rsidRPr="00710718" w:rsidRDefault="00710718" w:rsidP="00F176FD">
            <w:pPr>
              <w:spacing w:after="0" w:line="240" w:lineRule="auto"/>
              <w:jc w:val="both"/>
              <w:rPr>
                <w:rFonts w:ascii="Times New Roman" w:hAnsi="Times New Roman"/>
                <w:sz w:val="24"/>
                <w:szCs w:val="24"/>
                <w:lang w:val="en-US"/>
              </w:rPr>
            </w:pPr>
            <w:r>
              <w:rPr>
                <w:rFonts w:ascii="Times New Roman" w:hAnsi="Times New Roman"/>
                <w:sz w:val="24"/>
                <w:szCs w:val="24"/>
              </w:rPr>
              <w:t>А</w:t>
            </w:r>
            <w:r w:rsidRPr="00710718">
              <w:rPr>
                <w:rFonts w:ascii="Times New Roman" w:hAnsi="Times New Roman"/>
                <w:sz w:val="24"/>
                <w:szCs w:val="24"/>
                <w:lang w:val="en-US"/>
              </w:rPr>
              <w:t xml:space="preserve">) </w:t>
            </w:r>
            <w:r>
              <w:rPr>
                <w:rFonts w:ascii="Times New Roman" w:hAnsi="Times New Roman"/>
                <w:sz w:val="24"/>
                <w:szCs w:val="24"/>
                <w:lang w:val="en-US"/>
              </w:rPr>
              <w:t>C</w:t>
            </w:r>
            <w:r w:rsidRPr="00710718">
              <w:rPr>
                <w:rFonts w:ascii="Times New Roman" w:hAnsi="Times New Roman"/>
                <w:sz w:val="24"/>
                <w:szCs w:val="24"/>
                <w:lang w:val="en-US"/>
              </w:rPr>
              <w:t>:\</w:t>
            </w:r>
            <w:r>
              <w:rPr>
                <w:rFonts w:ascii="Times New Roman" w:hAnsi="Times New Roman"/>
                <w:sz w:val="24"/>
                <w:szCs w:val="24"/>
                <w:lang w:val="en-US"/>
              </w:rPr>
              <w:t>doc</w:t>
            </w:r>
            <w:r w:rsidRPr="00710718">
              <w:rPr>
                <w:rFonts w:ascii="Times New Roman" w:hAnsi="Times New Roman"/>
                <w:sz w:val="24"/>
                <w:szCs w:val="24"/>
                <w:lang w:val="en-US"/>
              </w:rPr>
              <w:t>\</w:t>
            </w:r>
            <w:r>
              <w:rPr>
                <w:rFonts w:ascii="Times New Roman" w:hAnsi="Times New Roman"/>
                <w:sz w:val="24"/>
                <w:szCs w:val="24"/>
                <w:lang w:val="en-US"/>
              </w:rPr>
              <w:t>proba</w:t>
            </w:r>
            <w:r w:rsidRPr="00710718">
              <w:rPr>
                <w:rFonts w:ascii="Times New Roman" w:hAnsi="Times New Roman"/>
                <w:sz w:val="24"/>
                <w:szCs w:val="24"/>
                <w:lang w:val="en-US"/>
              </w:rPr>
              <w:t>.</w:t>
            </w:r>
            <w:r>
              <w:rPr>
                <w:rFonts w:ascii="Times New Roman" w:hAnsi="Times New Roman"/>
                <w:sz w:val="24"/>
                <w:szCs w:val="24"/>
                <w:lang w:val="en-US"/>
              </w:rPr>
              <w:t>txt</w:t>
            </w:r>
            <w:r w:rsidRPr="00710718">
              <w:rPr>
                <w:rFonts w:ascii="Times New Roman" w:hAnsi="Times New Roman"/>
                <w:sz w:val="24"/>
                <w:szCs w:val="24"/>
                <w:lang w:val="en-US"/>
              </w:rPr>
              <w:t>;</w:t>
            </w:r>
          </w:p>
          <w:p w:rsidR="00710718" w:rsidRPr="00710718" w:rsidRDefault="00710718" w:rsidP="00710718">
            <w:pPr>
              <w:spacing w:after="0" w:line="240" w:lineRule="auto"/>
              <w:jc w:val="both"/>
              <w:rPr>
                <w:rFonts w:ascii="Times New Roman" w:hAnsi="Times New Roman"/>
                <w:sz w:val="24"/>
                <w:szCs w:val="24"/>
                <w:lang w:val="en-US"/>
              </w:rPr>
            </w:pPr>
            <w:r>
              <w:rPr>
                <w:rFonts w:ascii="Times New Roman" w:hAnsi="Times New Roman"/>
                <w:sz w:val="24"/>
                <w:szCs w:val="24"/>
              </w:rPr>
              <w:t>Б</w:t>
            </w:r>
            <w:r w:rsidRPr="00710718">
              <w:rPr>
                <w:rFonts w:ascii="Times New Roman" w:hAnsi="Times New Roman"/>
                <w:sz w:val="24"/>
                <w:szCs w:val="24"/>
                <w:lang w:val="en-US"/>
              </w:rPr>
              <w:t xml:space="preserve">) </w:t>
            </w:r>
            <w:r>
              <w:rPr>
                <w:rFonts w:ascii="Times New Roman" w:hAnsi="Times New Roman"/>
                <w:sz w:val="24"/>
                <w:szCs w:val="24"/>
                <w:lang w:val="en-US"/>
              </w:rPr>
              <w:t>doc</w:t>
            </w:r>
            <w:r w:rsidRPr="00710718">
              <w:rPr>
                <w:rFonts w:ascii="Times New Roman" w:hAnsi="Times New Roman"/>
                <w:sz w:val="24"/>
                <w:szCs w:val="24"/>
                <w:lang w:val="en-US"/>
              </w:rPr>
              <w:t>\</w:t>
            </w:r>
            <w:r>
              <w:rPr>
                <w:rFonts w:ascii="Times New Roman" w:hAnsi="Times New Roman"/>
                <w:sz w:val="24"/>
                <w:szCs w:val="24"/>
                <w:lang w:val="en-US"/>
              </w:rPr>
              <w:t>proba</w:t>
            </w:r>
            <w:r w:rsidRPr="00710718">
              <w:rPr>
                <w:rFonts w:ascii="Times New Roman" w:hAnsi="Times New Roman"/>
                <w:sz w:val="24"/>
                <w:szCs w:val="24"/>
                <w:lang w:val="en-US"/>
              </w:rPr>
              <w:t>.</w:t>
            </w:r>
            <w:r>
              <w:rPr>
                <w:rFonts w:ascii="Times New Roman" w:hAnsi="Times New Roman"/>
                <w:sz w:val="24"/>
                <w:szCs w:val="24"/>
                <w:lang w:val="en-US"/>
              </w:rPr>
              <w:t>txt</w:t>
            </w:r>
            <w:r w:rsidRPr="00710718">
              <w:rPr>
                <w:rFonts w:ascii="Times New Roman" w:hAnsi="Times New Roman"/>
                <w:sz w:val="24"/>
                <w:szCs w:val="24"/>
                <w:lang w:val="en-US"/>
              </w:rPr>
              <w:t>;</w:t>
            </w:r>
          </w:p>
          <w:p w:rsidR="00710718" w:rsidRPr="00710718" w:rsidRDefault="00710718" w:rsidP="00710718">
            <w:pPr>
              <w:spacing w:after="0" w:line="240" w:lineRule="auto"/>
              <w:jc w:val="both"/>
              <w:rPr>
                <w:rFonts w:ascii="Times New Roman" w:hAnsi="Times New Roman"/>
                <w:sz w:val="24"/>
                <w:szCs w:val="24"/>
                <w:lang w:val="en-US"/>
              </w:rPr>
            </w:pPr>
            <w:r>
              <w:rPr>
                <w:rFonts w:ascii="Times New Roman" w:hAnsi="Times New Roman"/>
                <w:sz w:val="24"/>
                <w:szCs w:val="24"/>
              </w:rPr>
              <w:t>В</w:t>
            </w:r>
            <w:r w:rsidRPr="00710718">
              <w:rPr>
                <w:rFonts w:ascii="Times New Roman" w:hAnsi="Times New Roman"/>
                <w:sz w:val="24"/>
                <w:szCs w:val="24"/>
                <w:lang w:val="en-US"/>
              </w:rPr>
              <w:t xml:space="preserve">) </w:t>
            </w:r>
            <w:r>
              <w:rPr>
                <w:rFonts w:ascii="Times New Roman" w:hAnsi="Times New Roman"/>
                <w:sz w:val="24"/>
                <w:szCs w:val="24"/>
                <w:lang w:val="en-US"/>
              </w:rPr>
              <w:t>proba</w:t>
            </w:r>
            <w:r w:rsidRPr="00710718">
              <w:rPr>
                <w:rFonts w:ascii="Times New Roman" w:hAnsi="Times New Roman"/>
                <w:sz w:val="24"/>
                <w:szCs w:val="24"/>
                <w:lang w:val="en-US"/>
              </w:rPr>
              <w:t>.</w:t>
            </w:r>
            <w:r>
              <w:rPr>
                <w:rFonts w:ascii="Times New Roman" w:hAnsi="Times New Roman"/>
                <w:sz w:val="24"/>
                <w:szCs w:val="24"/>
                <w:lang w:val="en-US"/>
              </w:rPr>
              <w:t>txt</w:t>
            </w:r>
            <w:r w:rsidRPr="00710718">
              <w:rPr>
                <w:rFonts w:ascii="Times New Roman" w:hAnsi="Times New Roman"/>
                <w:sz w:val="24"/>
                <w:szCs w:val="24"/>
                <w:lang w:val="en-US"/>
              </w:rPr>
              <w:t>;</w:t>
            </w:r>
          </w:p>
          <w:p w:rsidR="00710718" w:rsidRPr="00710718" w:rsidRDefault="00710718" w:rsidP="00710718">
            <w:pPr>
              <w:spacing w:after="0" w:line="240" w:lineRule="auto"/>
              <w:jc w:val="both"/>
              <w:rPr>
                <w:rFonts w:ascii="Times New Roman" w:hAnsi="Times New Roman"/>
                <w:sz w:val="24"/>
                <w:szCs w:val="24"/>
                <w:lang w:val="en-US"/>
              </w:rPr>
            </w:pPr>
            <w:r>
              <w:rPr>
                <w:rFonts w:ascii="Times New Roman" w:hAnsi="Times New Roman"/>
                <w:sz w:val="24"/>
                <w:szCs w:val="24"/>
              </w:rPr>
              <w:lastRenderedPageBreak/>
              <w:t>Г</w:t>
            </w:r>
            <w:r w:rsidRPr="00710718">
              <w:rPr>
                <w:rFonts w:ascii="Times New Roman" w:hAnsi="Times New Roman"/>
                <w:sz w:val="24"/>
                <w:szCs w:val="24"/>
                <w:lang w:val="en-US"/>
              </w:rPr>
              <w:t xml:space="preserve">) </w:t>
            </w:r>
            <w:r>
              <w:rPr>
                <w:rFonts w:ascii="Times New Roman" w:hAnsi="Times New Roman"/>
                <w:sz w:val="24"/>
                <w:szCs w:val="24"/>
                <w:lang w:val="en-US"/>
              </w:rPr>
              <w:t>doc</w:t>
            </w:r>
            <w:r w:rsidRPr="00710718">
              <w:rPr>
                <w:rFonts w:ascii="Times New Roman" w:hAnsi="Times New Roman"/>
                <w:sz w:val="24"/>
                <w:szCs w:val="24"/>
                <w:lang w:val="en-US"/>
              </w:rPr>
              <w:t>\</w:t>
            </w:r>
            <w:r>
              <w:rPr>
                <w:rFonts w:ascii="Times New Roman" w:hAnsi="Times New Roman"/>
                <w:sz w:val="24"/>
                <w:szCs w:val="24"/>
                <w:lang w:val="en-US"/>
              </w:rPr>
              <w:t>proba</w:t>
            </w:r>
            <w:r w:rsidRPr="00710718">
              <w:rPr>
                <w:rFonts w:ascii="Times New Roman" w:hAnsi="Times New Roman"/>
                <w:sz w:val="24"/>
                <w:szCs w:val="24"/>
                <w:lang w:val="en-US"/>
              </w:rPr>
              <w:t>.</w:t>
            </w:r>
            <w:r>
              <w:rPr>
                <w:rFonts w:ascii="Times New Roman" w:hAnsi="Times New Roman"/>
                <w:sz w:val="24"/>
                <w:szCs w:val="24"/>
                <w:lang w:val="en-US"/>
              </w:rPr>
              <w:t>txt</w:t>
            </w:r>
            <w:r w:rsidRPr="00710718">
              <w:rPr>
                <w:rFonts w:ascii="Times New Roman" w:hAnsi="Times New Roman"/>
                <w:sz w:val="24"/>
                <w:szCs w:val="24"/>
                <w:lang w:val="en-US"/>
              </w:rPr>
              <w:t>;</w:t>
            </w:r>
          </w:p>
          <w:p w:rsidR="00710718" w:rsidRPr="00F243D3" w:rsidRDefault="00710718" w:rsidP="00F176FD">
            <w:pPr>
              <w:spacing w:after="0" w:line="240" w:lineRule="auto"/>
              <w:jc w:val="both"/>
              <w:rPr>
                <w:rFonts w:ascii="Times New Roman" w:hAnsi="Times New Roman"/>
                <w:sz w:val="24"/>
                <w:szCs w:val="24"/>
                <w:lang w:val="en-US"/>
              </w:rPr>
            </w:pPr>
            <w:r>
              <w:rPr>
                <w:rFonts w:ascii="Times New Roman" w:hAnsi="Times New Roman"/>
                <w:sz w:val="24"/>
                <w:szCs w:val="24"/>
              </w:rPr>
              <w:t>Д</w:t>
            </w:r>
            <w:r w:rsidRPr="00F243D3">
              <w:rPr>
                <w:rFonts w:ascii="Times New Roman" w:hAnsi="Times New Roman"/>
                <w:sz w:val="24"/>
                <w:szCs w:val="24"/>
                <w:lang w:val="en-US"/>
              </w:rPr>
              <w:t xml:space="preserve">) </w:t>
            </w:r>
            <w:r>
              <w:rPr>
                <w:rFonts w:ascii="Times New Roman" w:hAnsi="Times New Roman"/>
                <w:sz w:val="24"/>
                <w:szCs w:val="24"/>
                <w:lang w:val="en-US"/>
              </w:rPr>
              <w:t>txt</w:t>
            </w:r>
            <w:r w:rsidRPr="00710718">
              <w:rPr>
                <w:rFonts w:ascii="Times New Roman" w:hAnsi="Times New Roman"/>
                <w:sz w:val="24"/>
                <w:szCs w:val="24"/>
                <w:lang w:val="en-US"/>
              </w:rPr>
              <w:t>;</w:t>
            </w:r>
          </w:p>
        </w:tc>
      </w:tr>
      <w:tr w:rsidR="000A2F5B" w:rsidRPr="00A61A5E" w:rsidTr="00386670">
        <w:tc>
          <w:tcPr>
            <w:tcW w:w="816" w:type="dxa"/>
            <w:shd w:val="clear" w:color="auto" w:fill="auto"/>
          </w:tcPr>
          <w:p w:rsidR="000A2F5B" w:rsidRPr="00830016" w:rsidRDefault="000A2F5B" w:rsidP="00F07BFE">
            <w:pPr>
              <w:spacing w:after="0" w:line="240" w:lineRule="auto"/>
              <w:rPr>
                <w:rFonts w:ascii="Times New Roman" w:hAnsi="Times New Roman"/>
                <w:sz w:val="24"/>
                <w:szCs w:val="24"/>
              </w:rPr>
            </w:pPr>
            <w:r>
              <w:rPr>
                <w:rFonts w:ascii="Times New Roman" w:hAnsi="Times New Roman"/>
                <w:sz w:val="24"/>
                <w:szCs w:val="24"/>
              </w:rPr>
              <w:lastRenderedPageBreak/>
              <w:t>3.1.101</w:t>
            </w:r>
          </w:p>
        </w:tc>
        <w:tc>
          <w:tcPr>
            <w:tcW w:w="4429" w:type="dxa"/>
            <w:shd w:val="clear" w:color="auto" w:fill="auto"/>
          </w:tcPr>
          <w:p w:rsidR="000A2F5B" w:rsidRDefault="00710718" w:rsidP="003B520B">
            <w:pPr>
              <w:spacing w:after="0" w:line="240" w:lineRule="auto"/>
              <w:jc w:val="both"/>
              <w:rPr>
                <w:rFonts w:ascii="Times New Roman" w:hAnsi="Times New Roman"/>
                <w:sz w:val="24"/>
                <w:szCs w:val="24"/>
              </w:rPr>
            </w:pPr>
            <w:r>
              <w:rPr>
                <w:rFonts w:ascii="Times New Roman" w:hAnsi="Times New Roman"/>
                <w:sz w:val="24"/>
                <w:szCs w:val="24"/>
              </w:rPr>
              <w:t>Операционные системы представляют собой программные продукты, входящие в состав:</w:t>
            </w:r>
          </w:p>
        </w:tc>
        <w:tc>
          <w:tcPr>
            <w:tcW w:w="4678" w:type="dxa"/>
            <w:shd w:val="clear" w:color="auto" w:fill="auto"/>
          </w:tcPr>
          <w:p w:rsidR="000A2F5B" w:rsidRDefault="00710718" w:rsidP="00F176FD">
            <w:pPr>
              <w:spacing w:after="0" w:line="240" w:lineRule="auto"/>
              <w:jc w:val="both"/>
              <w:rPr>
                <w:rFonts w:ascii="Times New Roman" w:hAnsi="Times New Roman"/>
                <w:sz w:val="24"/>
                <w:szCs w:val="24"/>
              </w:rPr>
            </w:pPr>
            <w:r>
              <w:rPr>
                <w:rFonts w:ascii="Times New Roman" w:hAnsi="Times New Roman"/>
                <w:sz w:val="24"/>
                <w:szCs w:val="24"/>
              </w:rPr>
              <w:t>А) прикладного программного обеспечения;</w:t>
            </w:r>
          </w:p>
          <w:p w:rsidR="00710718" w:rsidRDefault="00710718" w:rsidP="00F176FD">
            <w:pPr>
              <w:spacing w:after="0" w:line="240" w:lineRule="auto"/>
              <w:jc w:val="both"/>
              <w:rPr>
                <w:rFonts w:ascii="Times New Roman" w:hAnsi="Times New Roman"/>
                <w:sz w:val="24"/>
                <w:szCs w:val="24"/>
              </w:rPr>
            </w:pPr>
            <w:r>
              <w:rPr>
                <w:rFonts w:ascii="Times New Roman" w:hAnsi="Times New Roman"/>
                <w:sz w:val="24"/>
                <w:szCs w:val="24"/>
              </w:rPr>
              <w:t>Б) системного программного обеспечения;</w:t>
            </w:r>
          </w:p>
          <w:p w:rsidR="00710718" w:rsidRDefault="00710718" w:rsidP="00F176FD">
            <w:pPr>
              <w:spacing w:after="0" w:line="240" w:lineRule="auto"/>
              <w:jc w:val="both"/>
              <w:rPr>
                <w:rFonts w:ascii="Times New Roman" w:hAnsi="Times New Roman"/>
                <w:sz w:val="24"/>
                <w:szCs w:val="24"/>
              </w:rPr>
            </w:pPr>
            <w:r>
              <w:rPr>
                <w:rFonts w:ascii="Times New Roman" w:hAnsi="Times New Roman"/>
                <w:sz w:val="24"/>
                <w:szCs w:val="24"/>
              </w:rPr>
              <w:t>В) системы управления базами данных;</w:t>
            </w:r>
          </w:p>
          <w:p w:rsidR="00710718" w:rsidRDefault="00710718" w:rsidP="00F176FD">
            <w:pPr>
              <w:spacing w:after="0" w:line="240" w:lineRule="auto"/>
              <w:jc w:val="both"/>
              <w:rPr>
                <w:rFonts w:ascii="Times New Roman" w:hAnsi="Times New Roman"/>
                <w:sz w:val="24"/>
                <w:szCs w:val="24"/>
              </w:rPr>
            </w:pPr>
            <w:r>
              <w:rPr>
                <w:rFonts w:ascii="Times New Roman" w:hAnsi="Times New Roman"/>
                <w:sz w:val="24"/>
                <w:szCs w:val="24"/>
              </w:rPr>
              <w:t>Г) систем программирования.</w:t>
            </w:r>
          </w:p>
        </w:tc>
      </w:tr>
      <w:tr w:rsidR="000A2F5B" w:rsidRPr="00A61A5E" w:rsidTr="00386670">
        <w:tc>
          <w:tcPr>
            <w:tcW w:w="816" w:type="dxa"/>
            <w:shd w:val="clear" w:color="auto" w:fill="auto"/>
          </w:tcPr>
          <w:p w:rsidR="000A2F5B" w:rsidRPr="00830016" w:rsidRDefault="000A2F5B" w:rsidP="00F07BFE">
            <w:pPr>
              <w:spacing w:after="0" w:line="240" w:lineRule="auto"/>
              <w:rPr>
                <w:rFonts w:ascii="Times New Roman" w:hAnsi="Times New Roman"/>
                <w:sz w:val="24"/>
                <w:szCs w:val="24"/>
              </w:rPr>
            </w:pPr>
            <w:r>
              <w:rPr>
                <w:rFonts w:ascii="Times New Roman" w:hAnsi="Times New Roman"/>
                <w:sz w:val="24"/>
                <w:szCs w:val="24"/>
              </w:rPr>
              <w:t>3.1.102</w:t>
            </w:r>
          </w:p>
        </w:tc>
        <w:tc>
          <w:tcPr>
            <w:tcW w:w="4429" w:type="dxa"/>
            <w:shd w:val="clear" w:color="auto" w:fill="auto"/>
          </w:tcPr>
          <w:p w:rsidR="000A2F5B" w:rsidRDefault="00710718" w:rsidP="003B520B">
            <w:pPr>
              <w:spacing w:after="0" w:line="240" w:lineRule="auto"/>
              <w:jc w:val="both"/>
              <w:rPr>
                <w:rFonts w:ascii="Times New Roman" w:hAnsi="Times New Roman"/>
                <w:sz w:val="24"/>
                <w:szCs w:val="24"/>
              </w:rPr>
            </w:pPr>
            <w:r>
              <w:rPr>
                <w:rFonts w:ascii="Times New Roman" w:hAnsi="Times New Roman"/>
                <w:sz w:val="24"/>
                <w:szCs w:val="24"/>
              </w:rPr>
              <w:t>Интерфейс – это:</w:t>
            </w:r>
          </w:p>
        </w:tc>
        <w:tc>
          <w:tcPr>
            <w:tcW w:w="4678" w:type="dxa"/>
            <w:shd w:val="clear" w:color="auto" w:fill="auto"/>
          </w:tcPr>
          <w:p w:rsidR="000A2F5B" w:rsidRDefault="00710718" w:rsidP="00F176FD">
            <w:pPr>
              <w:spacing w:after="0" w:line="240" w:lineRule="auto"/>
              <w:jc w:val="both"/>
              <w:rPr>
                <w:rFonts w:ascii="Times New Roman" w:hAnsi="Times New Roman"/>
                <w:sz w:val="24"/>
                <w:szCs w:val="24"/>
              </w:rPr>
            </w:pPr>
            <w:r>
              <w:rPr>
                <w:rFonts w:ascii="Times New Roman" w:hAnsi="Times New Roman"/>
                <w:sz w:val="24"/>
                <w:szCs w:val="24"/>
              </w:rPr>
              <w:t>А) совокупность средств и правил взаимодействия устройств ПК, программ и пользователя;</w:t>
            </w:r>
          </w:p>
          <w:p w:rsidR="00710718" w:rsidRDefault="00710718" w:rsidP="00F176FD">
            <w:pPr>
              <w:spacing w:after="0" w:line="240" w:lineRule="auto"/>
              <w:jc w:val="both"/>
              <w:rPr>
                <w:rFonts w:ascii="Times New Roman" w:hAnsi="Times New Roman"/>
                <w:sz w:val="24"/>
                <w:szCs w:val="24"/>
              </w:rPr>
            </w:pPr>
            <w:r>
              <w:rPr>
                <w:rFonts w:ascii="Times New Roman" w:hAnsi="Times New Roman"/>
                <w:sz w:val="24"/>
                <w:szCs w:val="24"/>
              </w:rPr>
              <w:t>Б) комплекс аппаратных средств;</w:t>
            </w:r>
          </w:p>
          <w:p w:rsidR="00710718" w:rsidRDefault="00710718" w:rsidP="00F176FD">
            <w:pPr>
              <w:spacing w:after="0" w:line="240" w:lineRule="auto"/>
              <w:jc w:val="both"/>
              <w:rPr>
                <w:rFonts w:ascii="Times New Roman" w:hAnsi="Times New Roman"/>
                <w:sz w:val="24"/>
                <w:szCs w:val="24"/>
              </w:rPr>
            </w:pPr>
            <w:r>
              <w:rPr>
                <w:rFonts w:ascii="Times New Roman" w:hAnsi="Times New Roman"/>
                <w:sz w:val="24"/>
                <w:szCs w:val="24"/>
              </w:rPr>
              <w:t>В) элемент программного продукта;</w:t>
            </w:r>
          </w:p>
          <w:p w:rsidR="00710718" w:rsidRDefault="00710718" w:rsidP="00F176FD">
            <w:pPr>
              <w:spacing w:after="0" w:line="240" w:lineRule="auto"/>
              <w:jc w:val="both"/>
              <w:rPr>
                <w:rFonts w:ascii="Times New Roman" w:hAnsi="Times New Roman"/>
                <w:sz w:val="24"/>
                <w:szCs w:val="24"/>
              </w:rPr>
            </w:pPr>
            <w:r>
              <w:rPr>
                <w:rFonts w:ascii="Times New Roman" w:hAnsi="Times New Roman"/>
                <w:sz w:val="24"/>
                <w:szCs w:val="24"/>
              </w:rPr>
              <w:t>Г) часть сетевого оборудования</w:t>
            </w:r>
            <w:r w:rsidR="006B5CEE">
              <w:rPr>
                <w:rFonts w:ascii="Times New Roman" w:hAnsi="Times New Roman"/>
                <w:sz w:val="24"/>
                <w:szCs w:val="24"/>
              </w:rPr>
              <w:t>.</w:t>
            </w:r>
          </w:p>
        </w:tc>
      </w:tr>
      <w:tr w:rsidR="006B5CEE" w:rsidRPr="00A61A5E" w:rsidTr="00386670">
        <w:tc>
          <w:tcPr>
            <w:tcW w:w="816" w:type="dxa"/>
            <w:shd w:val="clear" w:color="auto" w:fill="auto"/>
          </w:tcPr>
          <w:p w:rsidR="006B5CEE" w:rsidRDefault="006B5CEE" w:rsidP="00F07BFE">
            <w:pPr>
              <w:spacing w:after="0" w:line="240" w:lineRule="auto"/>
              <w:rPr>
                <w:rFonts w:ascii="Times New Roman" w:hAnsi="Times New Roman"/>
                <w:sz w:val="24"/>
                <w:szCs w:val="24"/>
              </w:rPr>
            </w:pPr>
            <w:r>
              <w:rPr>
                <w:rFonts w:ascii="Times New Roman" w:hAnsi="Times New Roman"/>
                <w:sz w:val="24"/>
                <w:szCs w:val="24"/>
              </w:rPr>
              <w:t>3.1.103</w:t>
            </w:r>
          </w:p>
        </w:tc>
        <w:tc>
          <w:tcPr>
            <w:tcW w:w="4429" w:type="dxa"/>
            <w:shd w:val="clear" w:color="auto" w:fill="auto"/>
          </w:tcPr>
          <w:p w:rsidR="006B5CEE" w:rsidRDefault="006B5CEE" w:rsidP="003B520B">
            <w:pPr>
              <w:spacing w:after="0" w:line="240" w:lineRule="auto"/>
              <w:jc w:val="both"/>
              <w:rPr>
                <w:rFonts w:ascii="Times New Roman" w:hAnsi="Times New Roman"/>
                <w:sz w:val="24"/>
                <w:szCs w:val="24"/>
              </w:rPr>
            </w:pPr>
            <w:r>
              <w:rPr>
                <w:rFonts w:ascii="Times New Roman" w:hAnsi="Times New Roman"/>
                <w:sz w:val="24"/>
                <w:szCs w:val="24"/>
              </w:rPr>
              <w:t>Короткое имя файла состоит из:</w:t>
            </w:r>
          </w:p>
        </w:tc>
        <w:tc>
          <w:tcPr>
            <w:tcW w:w="4678" w:type="dxa"/>
            <w:shd w:val="clear" w:color="auto" w:fill="auto"/>
          </w:tcPr>
          <w:p w:rsidR="006B5CEE" w:rsidRDefault="006B5CEE" w:rsidP="00F176FD">
            <w:pPr>
              <w:spacing w:after="0" w:line="240" w:lineRule="auto"/>
              <w:jc w:val="both"/>
              <w:rPr>
                <w:rFonts w:ascii="Times New Roman" w:hAnsi="Times New Roman"/>
                <w:sz w:val="24"/>
                <w:szCs w:val="24"/>
              </w:rPr>
            </w:pPr>
            <w:r>
              <w:rPr>
                <w:rFonts w:ascii="Times New Roman" w:hAnsi="Times New Roman"/>
                <w:sz w:val="24"/>
                <w:szCs w:val="24"/>
              </w:rPr>
              <w:t>А) двух частей – собственно имени и расширения;</w:t>
            </w:r>
          </w:p>
          <w:p w:rsidR="006B5CEE" w:rsidRDefault="006B5CEE" w:rsidP="00F176FD">
            <w:pPr>
              <w:spacing w:after="0" w:line="240" w:lineRule="auto"/>
              <w:jc w:val="both"/>
              <w:rPr>
                <w:rFonts w:ascii="Times New Roman" w:hAnsi="Times New Roman"/>
                <w:sz w:val="24"/>
                <w:szCs w:val="24"/>
              </w:rPr>
            </w:pPr>
            <w:r>
              <w:rPr>
                <w:rFonts w:ascii="Times New Roman" w:hAnsi="Times New Roman"/>
                <w:sz w:val="24"/>
                <w:szCs w:val="24"/>
              </w:rPr>
              <w:t>Б) адреса файла;</w:t>
            </w:r>
          </w:p>
          <w:p w:rsidR="006B5CEE" w:rsidRDefault="006B5CEE" w:rsidP="00F176FD">
            <w:pPr>
              <w:spacing w:after="0" w:line="240" w:lineRule="auto"/>
              <w:jc w:val="both"/>
              <w:rPr>
                <w:rFonts w:ascii="Times New Roman" w:hAnsi="Times New Roman"/>
                <w:sz w:val="24"/>
                <w:szCs w:val="24"/>
              </w:rPr>
            </w:pPr>
            <w:r>
              <w:rPr>
                <w:rFonts w:ascii="Times New Roman" w:hAnsi="Times New Roman"/>
                <w:sz w:val="24"/>
                <w:szCs w:val="24"/>
              </w:rPr>
              <w:t>В) только имени файла;</w:t>
            </w:r>
          </w:p>
          <w:p w:rsidR="006B5CEE" w:rsidRDefault="006B5CEE" w:rsidP="00F176FD">
            <w:pPr>
              <w:spacing w:after="0" w:line="240" w:lineRule="auto"/>
              <w:jc w:val="both"/>
              <w:rPr>
                <w:rFonts w:ascii="Times New Roman" w:hAnsi="Times New Roman"/>
                <w:sz w:val="24"/>
                <w:szCs w:val="24"/>
              </w:rPr>
            </w:pPr>
            <w:r>
              <w:rPr>
                <w:rFonts w:ascii="Times New Roman" w:hAnsi="Times New Roman"/>
                <w:sz w:val="24"/>
                <w:szCs w:val="24"/>
              </w:rPr>
              <w:t>Г) любых 12 символов.</w:t>
            </w:r>
          </w:p>
        </w:tc>
      </w:tr>
    </w:tbl>
    <w:p w:rsidR="00BC58C1" w:rsidRDefault="00BC58C1" w:rsidP="00171513">
      <w:pPr>
        <w:spacing w:before="40" w:after="40" w:line="240" w:lineRule="auto"/>
        <w:ind w:firstLine="720"/>
        <w:jc w:val="both"/>
        <w:rPr>
          <w:rFonts w:ascii="Times New Roman" w:hAnsi="Times New Roman"/>
          <w:b/>
          <w:sz w:val="28"/>
          <w:szCs w:val="24"/>
        </w:rPr>
      </w:pPr>
      <w:r>
        <w:rPr>
          <w:rFonts w:ascii="Times New Roman" w:hAnsi="Times New Roman"/>
          <w:b/>
          <w:sz w:val="28"/>
          <w:szCs w:val="24"/>
        </w:rPr>
        <w:t>Тема 3.2</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6"/>
        <w:gridCol w:w="4429"/>
        <w:gridCol w:w="4678"/>
      </w:tblGrid>
      <w:tr w:rsidR="00473B10" w:rsidRPr="00830016" w:rsidTr="00F93BBE">
        <w:tc>
          <w:tcPr>
            <w:tcW w:w="816" w:type="dxa"/>
            <w:shd w:val="clear" w:color="auto" w:fill="auto"/>
          </w:tcPr>
          <w:p w:rsidR="00473B10" w:rsidRPr="00830016" w:rsidRDefault="00473B10" w:rsidP="005417F5">
            <w:pPr>
              <w:spacing w:after="0" w:line="240" w:lineRule="auto"/>
              <w:jc w:val="center"/>
              <w:rPr>
                <w:rFonts w:ascii="Times New Roman" w:hAnsi="Times New Roman"/>
                <w:b/>
                <w:sz w:val="24"/>
                <w:szCs w:val="24"/>
              </w:rPr>
            </w:pPr>
            <w:r w:rsidRPr="00830016">
              <w:rPr>
                <w:rFonts w:ascii="Times New Roman" w:hAnsi="Times New Roman"/>
                <w:b/>
                <w:sz w:val="24"/>
                <w:szCs w:val="24"/>
              </w:rPr>
              <w:t>№</w:t>
            </w:r>
          </w:p>
        </w:tc>
        <w:tc>
          <w:tcPr>
            <w:tcW w:w="4429" w:type="dxa"/>
            <w:shd w:val="clear" w:color="auto" w:fill="auto"/>
          </w:tcPr>
          <w:p w:rsidR="00473B10" w:rsidRPr="00830016" w:rsidRDefault="00473B10" w:rsidP="005417F5">
            <w:pPr>
              <w:spacing w:after="0" w:line="240" w:lineRule="auto"/>
              <w:jc w:val="center"/>
              <w:rPr>
                <w:rFonts w:ascii="Times New Roman" w:hAnsi="Times New Roman"/>
                <w:b/>
                <w:sz w:val="24"/>
                <w:szCs w:val="24"/>
              </w:rPr>
            </w:pPr>
            <w:r w:rsidRPr="00830016">
              <w:rPr>
                <w:rFonts w:ascii="Times New Roman" w:hAnsi="Times New Roman"/>
                <w:b/>
                <w:sz w:val="24"/>
                <w:szCs w:val="24"/>
              </w:rPr>
              <w:t>Вопрос</w:t>
            </w:r>
          </w:p>
        </w:tc>
        <w:tc>
          <w:tcPr>
            <w:tcW w:w="4678" w:type="dxa"/>
            <w:shd w:val="clear" w:color="auto" w:fill="auto"/>
          </w:tcPr>
          <w:p w:rsidR="00473B10" w:rsidRPr="00830016" w:rsidRDefault="00473B10" w:rsidP="005417F5">
            <w:pPr>
              <w:spacing w:after="0" w:line="240" w:lineRule="auto"/>
              <w:jc w:val="center"/>
              <w:rPr>
                <w:rFonts w:ascii="Times New Roman" w:hAnsi="Times New Roman"/>
                <w:b/>
                <w:sz w:val="24"/>
                <w:szCs w:val="24"/>
              </w:rPr>
            </w:pPr>
            <w:r w:rsidRPr="00830016">
              <w:rPr>
                <w:rFonts w:ascii="Times New Roman" w:hAnsi="Times New Roman"/>
                <w:b/>
                <w:sz w:val="24"/>
                <w:szCs w:val="24"/>
              </w:rPr>
              <w:t>Варианты ответов</w:t>
            </w:r>
          </w:p>
        </w:tc>
      </w:tr>
      <w:tr w:rsidR="00244A22" w:rsidRPr="00830016" w:rsidTr="00F93BBE">
        <w:tc>
          <w:tcPr>
            <w:tcW w:w="816" w:type="dxa"/>
            <w:shd w:val="clear" w:color="auto" w:fill="auto"/>
          </w:tcPr>
          <w:p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3.2.1</w:t>
            </w:r>
          </w:p>
        </w:tc>
        <w:tc>
          <w:tcPr>
            <w:tcW w:w="4429" w:type="dxa"/>
            <w:shd w:val="clear" w:color="auto" w:fill="auto"/>
          </w:tcPr>
          <w:p w:rsidR="00244A22"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Компьютерная сеть - это:</w:t>
            </w:r>
          </w:p>
        </w:tc>
        <w:tc>
          <w:tcPr>
            <w:tcW w:w="4678" w:type="dxa"/>
            <w:shd w:val="clear" w:color="auto" w:fill="auto"/>
          </w:tcPr>
          <w:p w:rsidR="00244A22" w:rsidRPr="00B90C44"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B90C44">
              <w:rPr>
                <w:rFonts w:ascii="Times New Roman" w:hAnsi="Times New Roman"/>
                <w:sz w:val="24"/>
                <w:szCs w:val="24"/>
              </w:rPr>
              <w:t>группа компьютеров, размещенных в одном помещении;</w:t>
            </w:r>
          </w:p>
          <w:p w:rsidR="00244A22" w:rsidRPr="00B90C44"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B90C44">
              <w:rPr>
                <w:rFonts w:ascii="Times New Roman" w:hAnsi="Times New Roman"/>
                <w:sz w:val="24"/>
                <w:szCs w:val="24"/>
              </w:rPr>
              <w:t xml:space="preserve">набор взаимосвязанных и согласованно действующих аппаратных и программных средств; </w:t>
            </w:r>
          </w:p>
          <w:p w:rsidR="00244A22" w:rsidRPr="00B90C44"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B90C44">
              <w:rPr>
                <w:rFonts w:ascii="Times New Roman" w:hAnsi="Times New Roman"/>
                <w:sz w:val="24"/>
                <w:szCs w:val="24"/>
              </w:rPr>
              <w:t>комплекс терминалов, подключенных каналами связи к большой ЭВМ;</w:t>
            </w:r>
          </w:p>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B90C44">
              <w:rPr>
                <w:rFonts w:ascii="Times New Roman" w:hAnsi="Times New Roman"/>
                <w:sz w:val="24"/>
                <w:szCs w:val="24"/>
              </w:rPr>
              <w:t>мультимедийный компьютер с принтером, модемом и факсом.</w:t>
            </w:r>
          </w:p>
        </w:tc>
      </w:tr>
      <w:tr w:rsidR="00244A22" w:rsidRPr="00E436BB" w:rsidTr="00F93BBE">
        <w:tc>
          <w:tcPr>
            <w:tcW w:w="816" w:type="dxa"/>
            <w:shd w:val="clear" w:color="auto" w:fill="auto"/>
          </w:tcPr>
          <w:p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3.2.2</w:t>
            </w:r>
          </w:p>
        </w:tc>
        <w:tc>
          <w:tcPr>
            <w:tcW w:w="4429" w:type="dxa"/>
            <w:shd w:val="clear" w:color="auto" w:fill="auto"/>
          </w:tcPr>
          <w:p w:rsidR="00244A22" w:rsidRPr="00B90C44" w:rsidRDefault="00244A22" w:rsidP="00644441">
            <w:pPr>
              <w:spacing w:after="0" w:line="240" w:lineRule="auto"/>
              <w:jc w:val="both"/>
              <w:rPr>
                <w:rFonts w:ascii="Times New Roman" w:hAnsi="Times New Roman"/>
                <w:sz w:val="24"/>
                <w:szCs w:val="24"/>
              </w:rPr>
            </w:pPr>
            <w:r>
              <w:rPr>
                <w:rFonts w:ascii="Times New Roman" w:hAnsi="Times New Roman"/>
                <w:sz w:val="24"/>
                <w:szCs w:val="24"/>
              </w:rPr>
              <w:t>В зависимости от используемой среды передачи данных в компьютерных сетях выделяют типы сетей:</w:t>
            </w:r>
          </w:p>
        </w:tc>
        <w:tc>
          <w:tcPr>
            <w:tcW w:w="4678" w:type="dxa"/>
            <w:shd w:val="clear" w:color="auto" w:fill="auto"/>
          </w:tcPr>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А) проводные, беспроводные</w:t>
            </w:r>
            <w:r w:rsidR="00F93BBE">
              <w:rPr>
                <w:rFonts w:ascii="Times New Roman" w:hAnsi="Times New Roman"/>
                <w:sz w:val="24"/>
                <w:szCs w:val="24"/>
              </w:rPr>
              <w:t>;</w:t>
            </w:r>
          </w:p>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ячеистая, кольцевая, общая шина, звезда</w:t>
            </w:r>
            <w:r w:rsidR="00F93BBE">
              <w:rPr>
                <w:rFonts w:ascii="Times New Roman" w:hAnsi="Times New Roman"/>
                <w:sz w:val="24"/>
                <w:szCs w:val="24"/>
              </w:rPr>
              <w:t>;</w:t>
            </w:r>
          </w:p>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В) глобальные, региональные, локальные</w:t>
            </w:r>
            <w:r w:rsidR="00F93BBE">
              <w:rPr>
                <w:rFonts w:ascii="Times New Roman" w:hAnsi="Times New Roman"/>
                <w:sz w:val="24"/>
                <w:szCs w:val="24"/>
              </w:rPr>
              <w:t>;</w:t>
            </w:r>
          </w:p>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Г) одноранговые, многоранговые</w:t>
            </w:r>
            <w:r w:rsidR="00F93BBE">
              <w:rPr>
                <w:rFonts w:ascii="Times New Roman" w:hAnsi="Times New Roman"/>
                <w:sz w:val="24"/>
                <w:szCs w:val="24"/>
              </w:rPr>
              <w:t>.</w:t>
            </w:r>
          </w:p>
        </w:tc>
      </w:tr>
      <w:tr w:rsidR="00244A22" w:rsidRPr="00830016" w:rsidTr="00F93BBE">
        <w:tc>
          <w:tcPr>
            <w:tcW w:w="816" w:type="dxa"/>
            <w:shd w:val="clear" w:color="auto" w:fill="auto"/>
          </w:tcPr>
          <w:p w:rsidR="00244A22" w:rsidRPr="008275DF" w:rsidRDefault="00244A22" w:rsidP="005417F5">
            <w:pPr>
              <w:spacing w:after="0" w:line="240" w:lineRule="auto"/>
              <w:rPr>
                <w:rFonts w:ascii="Times New Roman" w:hAnsi="Times New Roman"/>
                <w:sz w:val="24"/>
                <w:szCs w:val="24"/>
              </w:rPr>
            </w:pPr>
            <w:r>
              <w:rPr>
                <w:rFonts w:ascii="Times New Roman" w:hAnsi="Times New Roman"/>
                <w:sz w:val="24"/>
                <w:szCs w:val="24"/>
              </w:rPr>
              <w:t>3.2.3</w:t>
            </w:r>
          </w:p>
        </w:tc>
        <w:tc>
          <w:tcPr>
            <w:tcW w:w="4429" w:type="dxa"/>
            <w:shd w:val="clear" w:color="auto" w:fill="auto"/>
          </w:tcPr>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Компьютерная сеть, охватывающая сравнительно небольшую территорию или группу зданий,</w:t>
            </w:r>
            <w:r w:rsidR="00F93BBE">
              <w:rPr>
                <w:rFonts w:ascii="Times New Roman" w:hAnsi="Times New Roman"/>
                <w:sz w:val="24"/>
                <w:szCs w:val="24"/>
              </w:rPr>
              <w:t xml:space="preserve"> называется:</w:t>
            </w:r>
          </w:p>
        </w:tc>
        <w:tc>
          <w:tcPr>
            <w:tcW w:w="4678" w:type="dxa"/>
            <w:shd w:val="clear" w:color="auto" w:fill="auto"/>
          </w:tcPr>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А) персональной</w:t>
            </w:r>
            <w:r w:rsidR="00F93BBE">
              <w:rPr>
                <w:rFonts w:ascii="Times New Roman" w:hAnsi="Times New Roman"/>
                <w:sz w:val="24"/>
                <w:szCs w:val="24"/>
              </w:rPr>
              <w:t>;</w:t>
            </w:r>
          </w:p>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региональной</w:t>
            </w:r>
            <w:r w:rsidR="00F93BBE">
              <w:rPr>
                <w:rFonts w:ascii="Times New Roman" w:hAnsi="Times New Roman"/>
                <w:sz w:val="24"/>
                <w:szCs w:val="24"/>
              </w:rPr>
              <w:t>;</w:t>
            </w:r>
          </w:p>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В) глобальной</w:t>
            </w:r>
            <w:r w:rsidR="00F93BBE">
              <w:rPr>
                <w:rFonts w:ascii="Times New Roman" w:hAnsi="Times New Roman"/>
                <w:sz w:val="24"/>
                <w:szCs w:val="24"/>
              </w:rPr>
              <w:t>;</w:t>
            </w:r>
          </w:p>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Г) локальной</w:t>
            </w:r>
            <w:r w:rsidR="00F93BBE">
              <w:rPr>
                <w:rFonts w:ascii="Times New Roman" w:hAnsi="Times New Roman"/>
                <w:sz w:val="24"/>
                <w:szCs w:val="24"/>
              </w:rPr>
              <w:t>.</w:t>
            </w:r>
          </w:p>
        </w:tc>
      </w:tr>
      <w:tr w:rsidR="00244A22" w:rsidRPr="00830016" w:rsidTr="00F93BBE">
        <w:tc>
          <w:tcPr>
            <w:tcW w:w="816" w:type="dxa"/>
            <w:shd w:val="clear" w:color="auto" w:fill="auto"/>
          </w:tcPr>
          <w:p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3.2.4</w:t>
            </w:r>
          </w:p>
        </w:tc>
        <w:tc>
          <w:tcPr>
            <w:tcW w:w="4429" w:type="dxa"/>
            <w:shd w:val="clear" w:color="auto" w:fill="auto"/>
          </w:tcPr>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Способ описания конфигурации компьютерной сети, определяющей схему расположения и соединени</w:t>
            </w:r>
            <w:r w:rsidR="00F93BBE">
              <w:rPr>
                <w:rFonts w:ascii="Times New Roman" w:hAnsi="Times New Roman"/>
                <w:sz w:val="24"/>
                <w:szCs w:val="24"/>
              </w:rPr>
              <w:t>я сетевых устройств, называется:</w:t>
            </w:r>
          </w:p>
        </w:tc>
        <w:tc>
          <w:tcPr>
            <w:tcW w:w="4678" w:type="dxa"/>
            <w:shd w:val="clear" w:color="auto" w:fill="auto"/>
          </w:tcPr>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А) сетевым интерфейсом</w:t>
            </w:r>
            <w:r w:rsidR="00F93BBE">
              <w:rPr>
                <w:rFonts w:ascii="Times New Roman" w:hAnsi="Times New Roman"/>
                <w:sz w:val="24"/>
                <w:szCs w:val="24"/>
              </w:rPr>
              <w:t>;</w:t>
            </w:r>
          </w:p>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сетевым трафиком</w:t>
            </w:r>
            <w:r w:rsidR="00F93BBE">
              <w:rPr>
                <w:rFonts w:ascii="Times New Roman" w:hAnsi="Times New Roman"/>
                <w:sz w:val="24"/>
                <w:szCs w:val="24"/>
              </w:rPr>
              <w:t>;</w:t>
            </w:r>
          </w:p>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В) сетевым протоколом</w:t>
            </w:r>
            <w:r w:rsidR="00F93BBE">
              <w:rPr>
                <w:rFonts w:ascii="Times New Roman" w:hAnsi="Times New Roman"/>
                <w:sz w:val="24"/>
                <w:szCs w:val="24"/>
              </w:rPr>
              <w:t>;</w:t>
            </w:r>
          </w:p>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Г) сетевой топологией</w:t>
            </w:r>
            <w:r w:rsidR="00F93BBE">
              <w:rPr>
                <w:rFonts w:ascii="Times New Roman" w:hAnsi="Times New Roman"/>
                <w:sz w:val="24"/>
                <w:szCs w:val="24"/>
              </w:rPr>
              <w:t>.</w:t>
            </w:r>
          </w:p>
        </w:tc>
      </w:tr>
      <w:tr w:rsidR="00244A22" w:rsidRPr="00830016" w:rsidTr="00F93BBE">
        <w:tc>
          <w:tcPr>
            <w:tcW w:w="816" w:type="dxa"/>
            <w:shd w:val="clear" w:color="auto" w:fill="auto"/>
          </w:tcPr>
          <w:p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3.2.5</w:t>
            </w:r>
          </w:p>
        </w:tc>
        <w:tc>
          <w:tcPr>
            <w:tcW w:w="4429" w:type="dxa"/>
            <w:shd w:val="clear" w:color="auto" w:fill="auto"/>
          </w:tcPr>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Компьютерные сети, объединяющие территориально рассредоточенные компьютеры, возможно находящиеся </w:t>
            </w:r>
            <w:r w:rsidR="00F93BBE">
              <w:rPr>
                <w:rFonts w:ascii="Times New Roman" w:hAnsi="Times New Roman"/>
                <w:sz w:val="24"/>
                <w:szCs w:val="24"/>
              </w:rPr>
              <w:t>в различных странах, называются:</w:t>
            </w:r>
          </w:p>
        </w:tc>
        <w:tc>
          <w:tcPr>
            <w:tcW w:w="4678" w:type="dxa"/>
            <w:shd w:val="clear" w:color="auto" w:fill="auto"/>
          </w:tcPr>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А) региональными</w:t>
            </w:r>
            <w:r w:rsidR="00F93BBE">
              <w:rPr>
                <w:rFonts w:ascii="Times New Roman" w:hAnsi="Times New Roman"/>
                <w:sz w:val="24"/>
                <w:szCs w:val="24"/>
              </w:rPr>
              <w:t>;</w:t>
            </w:r>
          </w:p>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локальными</w:t>
            </w:r>
            <w:r w:rsidR="00F93BBE">
              <w:rPr>
                <w:rFonts w:ascii="Times New Roman" w:hAnsi="Times New Roman"/>
                <w:sz w:val="24"/>
                <w:szCs w:val="24"/>
              </w:rPr>
              <w:t>;</w:t>
            </w:r>
          </w:p>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В) персональными</w:t>
            </w:r>
            <w:r w:rsidR="00F93BBE">
              <w:rPr>
                <w:rFonts w:ascii="Times New Roman" w:hAnsi="Times New Roman"/>
                <w:sz w:val="24"/>
                <w:szCs w:val="24"/>
              </w:rPr>
              <w:t>;</w:t>
            </w:r>
          </w:p>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Г) глобальными</w:t>
            </w:r>
            <w:r w:rsidR="00F93BBE">
              <w:rPr>
                <w:rFonts w:ascii="Times New Roman" w:hAnsi="Times New Roman"/>
                <w:sz w:val="24"/>
                <w:szCs w:val="24"/>
              </w:rPr>
              <w:t>.</w:t>
            </w:r>
          </w:p>
        </w:tc>
      </w:tr>
      <w:tr w:rsidR="00244A22" w:rsidRPr="00830016" w:rsidTr="00F93BBE">
        <w:tc>
          <w:tcPr>
            <w:tcW w:w="816" w:type="dxa"/>
            <w:shd w:val="clear" w:color="auto" w:fill="auto"/>
          </w:tcPr>
          <w:p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3.2.6</w:t>
            </w:r>
          </w:p>
        </w:tc>
        <w:tc>
          <w:tcPr>
            <w:tcW w:w="4429" w:type="dxa"/>
            <w:shd w:val="clear" w:color="auto" w:fill="auto"/>
          </w:tcPr>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В зависимости от территориального расположения абонентских систем выделяют типы компьютерных сетей:</w:t>
            </w:r>
          </w:p>
        </w:tc>
        <w:tc>
          <w:tcPr>
            <w:tcW w:w="4678" w:type="dxa"/>
            <w:shd w:val="clear" w:color="auto" w:fill="auto"/>
          </w:tcPr>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А) ячеистая, кольцевая, общая шина, звезда</w:t>
            </w:r>
            <w:r w:rsidR="00F93BBE">
              <w:rPr>
                <w:rFonts w:ascii="Times New Roman" w:hAnsi="Times New Roman"/>
                <w:sz w:val="24"/>
                <w:szCs w:val="24"/>
              </w:rPr>
              <w:t>;</w:t>
            </w:r>
          </w:p>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глобальные, региональные, локальные</w:t>
            </w:r>
            <w:r w:rsidR="00F93BBE">
              <w:rPr>
                <w:rFonts w:ascii="Times New Roman" w:hAnsi="Times New Roman"/>
                <w:sz w:val="24"/>
                <w:szCs w:val="24"/>
              </w:rPr>
              <w:t>;</w:t>
            </w:r>
          </w:p>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В) клиент-сервер, одноранговые</w:t>
            </w:r>
            <w:r w:rsidR="00F93BBE">
              <w:rPr>
                <w:rFonts w:ascii="Times New Roman" w:hAnsi="Times New Roman"/>
                <w:sz w:val="24"/>
                <w:szCs w:val="24"/>
              </w:rPr>
              <w:t>;</w:t>
            </w:r>
          </w:p>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сети хранения данных, серверные </w:t>
            </w:r>
            <w:r>
              <w:rPr>
                <w:rFonts w:ascii="Times New Roman" w:hAnsi="Times New Roman"/>
                <w:sz w:val="24"/>
                <w:szCs w:val="24"/>
              </w:rPr>
              <w:lastRenderedPageBreak/>
              <w:t>фермы</w:t>
            </w:r>
            <w:r w:rsidR="00F93BBE">
              <w:rPr>
                <w:rFonts w:ascii="Times New Roman" w:hAnsi="Times New Roman"/>
                <w:sz w:val="24"/>
                <w:szCs w:val="24"/>
              </w:rPr>
              <w:t>.</w:t>
            </w:r>
          </w:p>
        </w:tc>
      </w:tr>
      <w:tr w:rsidR="00244A22" w:rsidRPr="00830016" w:rsidTr="00F93BBE">
        <w:tc>
          <w:tcPr>
            <w:tcW w:w="816" w:type="dxa"/>
            <w:shd w:val="clear" w:color="auto" w:fill="auto"/>
          </w:tcPr>
          <w:p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lastRenderedPageBreak/>
              <w:t>3.2.7</w:t>
            </w:r>
          </w:p>
        </w:tc>
        <w:tc>
          <w:tcPr>
            <w:tcW w:w="4429" w:type="dxa"/>
            <w:shd w:val="clear" w:color="auto" w:fill="auto"/>
          </w:tcPr>
          <w:p w:rsidR="00244A22" w:rsidRDefault="00244A22" w:rsidP="00644441">
            <w:pPr>
              <w:spacing w:after="0" w:line="240" w:lineRule="auto"/>
              <w:jc w:val="both"/>
              <w:rPr>
                <w:rFonts w:ascii="Times New Roman" w:hAnsi="Times New Roman"/>
                <w:sz w:val="24"/>
                <w:szCs w:val="24"/>
              </w:rPr>
            </w:pPr>
            <w:r w:rsidRPr="009E73C6">
              <w:rPr>
                <w:rFonts w:ascii="Times New Roman" w:hAnsi="Times New Roman"/>
                <w:sz w:val="24"/>
                <w:szCs w:val="24"/>
              </w:rPr>
              <w:t>Для передачи данных в сетях используются режимы</w:t>
            </w:r>
            <w:r w:rsidR="00F93BBE">
              <w:rPr>
                <w:rFonts w:ascii="Times New Roman" w:hAnsi="Times New Roman"/>
                <w:sz w:val="24"/>
                <w:szCs w:val="24"/>
              </w:rPr>
              <w:t>:</w:t>
            </w:r>
          </w:p>
        </w:tc>
        <w:tc>
          <w:tcPr>
            <w:tcW w:w="4678" w:type="dxa"/>
            <w:shd w:val="clear" w:color="auto" w:fill="auto"/>
          </w:tcPr>
          <w:p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А) симплексный</w:t>
            </w:r>
            <w:r w:rsidR="00F93BBE">
              <w:rPr>
                <w:rFonts w:ascii="Times New Roman" w:hAnsi="Times New Roman"/>
                <w:sz w:val="24"/>
                <w:szCs w:val="24"/>
              </w:rPr>
              <w:t>;</w:t>
            </w:r>
          </w:p>
          <w:p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9E73C6">
              <w:rPr>
                <w:rFonts w:ascii="Times New Roman" w:hAnsi="Times New Roman"/>
                <w:sz w:val="24"/>
                <w:szCs w:val="24"/>
              </w:rPr>
              <w:t>дуплексный</w:t>
            </w:r>
            <w:r w:rsidR="00F93BBE">
              <w:rPr>
                <w:rFonts w:ascii="Times New Roman" w:hAnsi="Times New Roman"/>
                <w:sz w:val="24"/>
                <w:szCs w:val="24"/>
              </w:rPr>
              <w:t>;</w:t>
            </w:r>
          </w:p>
          <w:p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9E73C6">
              <w:rPr>
                <w:rFonts w:ascii="Times New Roman" w:hAnsi="Times New Roman"/>
                <w:sz w:val="24"/>
                <w:szCs w:val="24"/>
              </w:rPr>
              <w:t>мультиплексный</w:t>
            </w:r>
            <w:r w:rsidR="00F93BBE">
              <w:rPr>
                <w:rFonts w:ascii="Times New Roman" w:hAnsi="Times New Roman"/>
                <w:sz w:val="24"/>
                <w:szCs w:val="24"/>
              </w:rPr>
              <w:t>;</w:t>
            </w:r>
          </w:p>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9E73C6">
              <w:rPr>
                <w:rFonts w:ascii="Times New Roman" w:hAnsi="Times New Roman"/>
                <w:sz w:val="24"/>
                <w:szCs w:val="24"/>
              </w:rPr>
              <w:t>моноплексный</w:t>
            </w:r>
            <w:r w:rsidR="00F93BBE">
              <w:rPr>
                <w:rFonts w:ascii="Times New Roman" w:hAnsi="Times New Roman"/>
                <w:sz w:val="24"/>
                <w:szCs w:val="24"/>
              </w:rPr>
              <w:t>.</w:t>
            </w:r>
          </w:p>
        </w:tc>
      </w:tr>
      <w:tr w:rsidR="00244A22" w:rsidRPr="00830016" w:rsidTr="00F93BBE">
        <w:tc>
          <w:tcPr>
            <w:tcW w:w="816" w:type="dxa"/>
            <w:shd w:val="clear" w:color="auto" w:fill="auto"/>
          </w:tcPr>
          <w:p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3.2.8</w:t>
            </w:r>
          </w:p>
        </w:tc>
        <w:tc>
          <w:tcPr>
            <w:tcW w:w="4429" w:type="dxa"/>
            <w:shd w:val="clear" w:color="auto" w:fill="auto"/>
          </w:tcPr>
          <w:p w:rsidR="00244A22" w:rsidRPr="009E73C6" w:rsidRDefault="00244A22" w:rsidP="00644441">
            <w:pPr>
              <w:spacing w:after="0" w:line="240" w:lineRule="auto"/>
              <w:jc w:val="both"/>
              <w:rPr>
                <w:rFonts w:ascii="Times New Roman" w:hAnsi="Times New Roman"/>
                <w:sz w:val="24"/>
                <w:szCs w:val="24"/>
              </w:rPr>
            </w:pPr>
            <w:r w:rsidRPr="009E73C6">
              <w:rPr>
                <w:rFonts w:ascii="Times New Roman" w:hAnsi="Times New Roman"/>
                <w:sz w:val="24"/>
                <w:szCs w:val="24"/>
              </w:rPr>
              <w:t>Для объединения двух локальных</w:t>
            </w:r>
            <w:r w:rsidR="00F93BBE">
              <w:rPr>
                <w:rFonts w:ascii="Times New Roman" w:hAnsi="Times New Roman"/>
                <w:sz w:val="24"/>
                <w:szCs w:val="24"/>
              </w:rPr>
              <w:t xml:space="preserve"> сетей используются устройства:</w:t>
            </w:r>
          </w:p>
        </w:tc>
        <w:tc>
          <w:tcPr>
            <w:tcW w:w="4678" w:type="dxa"/>
            <w:shd w:val="clear" w:color="auto" w:fill="auto"/>
          </w:tcPr>
          <w:p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9E73C6">
              <w:rPr>
                <w:rFonts w:ascii="Times New Roman" w:hAnsi="Times New Roman"/>
                <w:sz w:val="24"/>
                <w:szCs w:val="24"/>
              </w:rPr>
              <w:t>мост</w:t>
            </w:r>
            <w:r w:rsidR="00F93BBE">
              <w:rPr>
                <w:rFonts w:ascii="Times New Roman" w:hAnsi="Times New Roman"/>
                <w:sz w:val="24"/>
                <w:szCs w:val="24"/>
              </w:rPr>
              <w:t>;</w:t>
            </w:r>
          </w:p>
          <w:p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9E73C6">
              <w:rPr>
                <w:rFonts w:ascii="Times New Roman" w:hAnsi="Times New Roman"/>
                <w:sz w:val="24"/>
                <w:szCs w:val="24"/>
              </w:rPr>
              <w:t>сетевой фильтр</w:t>
            </w:r>
            <w:r w:rsidR="00F93BBE">
              <w:rPr>
                <w:rFonts w:ascii="Times New Roman" w:hAnsi="Times New Roman"/>
                <w:sz w:val="24"/>
                <w:szCs w:val="24"/>
              </w:rPr>
              <w:t>;</w:t>
            </w:r>
          </w:p>
          <w:p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9E73C6">
              <w:rPr>
                <w:rFonts w:ascii="Times New Roman" w:hAnsi="Times New Roman"/>
                <w:sz w:val="24"/>
                <w:szCs w:val="24"/>
              </w:rPr>
              <w:t>витая пара</w:t>
            </w:r>
            <w:r w:rsidR="00F93BBE">
              <w:rPr>
                <w:rFonts w:ascii="Times New Roman" w:hAnsi="Times New Roman"/>
                <w:sz w:val="24"/>
                <w:szCs w:val="24"/>
              </w:rPr>
              <w:t>;</w:t>
            </w:r>
          </w:p>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9E73C6">
              <w:rPr>
                <w:rFonts w:ascii="Times New Roman" w:hAnsi="Times New Roman"/>
                <w:sz w:val="24"/>
                <w:szCs w:val="24"/>
              </w:rPr>
              <w:t>маршрутизатор</w:t>
            </w:r>
            <w:r w:rsidR="00F93BBE">
              <w:rPr>
                <w:rFonts w:ascii="Times New Roman" w:hAnsi="Times New Roman"/>
                <w:sz w:val="24"/>
                <w:szCs w:val="24"/>
              </w:rPr>
              <w:t>.</w:t>
            </w:r>
          </w:p>
        </w:tc>
      </w:tr>
      <w:tr w:rsidR="00244A22" w:rsidRPr="00830016" w:rsidTr="00F93BBE">
        <w:tc>
          <w:tcPr>
            <w:tcW w:w="816" w:type="dxa"/>
            <w:shd w:val="clear" w:color="auto" w:fill="auto"/>
          </w:tcPr>
          <w:p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3.2.9</w:t>
            </w:r>
          </w:p>
        </w:tc>
        <w:tc>
          <w:tcPr>
            <w:tcW w:w="4429" w:type="dxa"/>
            <w:shd w:val="clear" w:color="auto" w:fill="auto"/>
          </w:tcPr>
          <w:p w:rsidR="00244A22" w:rsidRPr="009E73C6" w:rsidRDefault="00244A22" w:rsidP="00644441">
            <w:pPr>
              <w:spacing w:after="0" w:line="240" w:lineRule="auto"/>
              <w:jc w:val="both"/>
              <w:rPr>
                <w:rFonts w:ascii="Times New Roman" w:hAnsi="Times New Roman"/>
                <w:sz w:val="24"/>
                <w:szCs w:val="24"/>
              </w:rPr>
            </w:pPr>
            <w:r w:rsidRPr="009E73C6">
              <w:rPr>
                <w:rFonts w:ascii="Times New Roman" w:hAnsi="Times New Roman"/>
                <w:sz w:val="24"/>
                <w:szCs w:val="24"/>
              </w:rPr>
              <w:t>Стандартными компонентами локальной сети являют</w:t>
            </w:r>
            <w:r w:rsidR="00F93BBE">
              <w:rPr>
                <w:rFonts w:ascii="Times New Roman" w:hAnsi="Times New Roman"/>
                <w:sz w:val="24"/>
                <w:szCs w:val="24"/>
              </w:rPr>
              <w:t>ся:</w:t>
            </w:r>
          </w:p>
        </w:tc>
        <w:tc>
          <w:tcPr>
            <w:tcW w:w="4678" w:type="dxa"/>
            <w:shd w:val="clear" w:color="auto" w:fill="auto"/>
          </w:tcPr>
          <w:p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А) </w:t>
            </w:r>
            <w:r w:rsidR="00F93BBE">
              <w:rPr>
                <w:rFonts w:ascii="Times New Roman" w:hAnsi="Times New Roman"/>
                <w:sz w:val="24"/>
                <w:szCs w:val="24"/>
              </w:rPr>
              <w:t>рабочие станции;</w:t>
            </w:r>
          </w:p>
          <w:p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9E73C6">
              <w:rPr>
                <w:rFonts w:ascii="Times New Roman" w:hAnsi="Times New Roman"/>
                <w:sz w:val="24"/>
                <w:szCs w:val="24"/>
              </w:rPr>
              <w:t>Интернет</w:t>
            </w:r>
            <w:r w:rsidR="00F93BBE">
              <w:rPr>
                <w:rFonts w:ascii="Times New Roman" w:hAnsi="Times New Roman"/>
                <w:sz w:val="24"/>
                <w:szCs w:val="24"/>
              </w:rPr>
              <w:t>;</w:t>
            </w:r>
          </w:p>
          <w:p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9E73C6">
              <w:rPr>
                <w:rFonts w:ascii="Times New Roman" w:hAnsi="Times New Roman"/>
                <w:sz w:val="24"/>
                <w:szCs w:val="24"/>
              </w:rPr>
              <w:t>модем</w:t>
            </w:r>
            <w:r w:rsidR="00F93BBE">
              <w:rPr>
                <w:rFonts w:ascii="Times New Roman" w:hAnsi="Times New Roman"/>
                <w:sz w:val="24"/>
                <w:szCs w:val="24"/>
              </w:rPr>
              <w:t>;</w:t>
            </w:r>
          </w:p>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Г) сетевая операционная система</w:t>
            </w:r>
            <w:r w:rsidR="00F93BBE">
              <w:rPr>
                <w:rFonts w:ascii="Times New Roman" w:hAnsi="Times New Roman"/>
                <w:sz w:val="24"/>
                <w:szCs w:val="24"/>
              </w:rPr>
              <w:t>.</w:t>
            </w:r>
          </w:p>
        </w:tc>
      </w:tr>
      <w:tr w:rsidR="00244A22" w:rsidRPr="00830016" w:rsidTr="00F93BBE">
        <w:tc>
          <w:tcPr>
            <w:tcW w:w="816" w:type="dxa"/>
            <w:shd w:val="clear" w:color="auto" w:fill="auto"/>
          </w:tcPr>
          <w:p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3.2.10</w:t>
            </w:r>
          </w:p>
        </w:tc>
        <w:tc>
          <w:tcPr>
            <w:tcW w:w="4429" w:type="dxa"/>
            <w:shd w:val="clear" w:color="auto" w:fill="auto"/>
          </w:tcPr>
          <w:p w:rsidR="00244A22" w:rsidRPr="009E73C6" w:rsidRDefault="00244A22" w:rsidP="00644441">
            <w:pPr>
              <w:spacing w:after="0" w:line="240" w:lineRule="auto"/>
              <w:jc w:val="both"/>
              <w:rPr>
                <w:rFonts w:ascii="Times New Roman" w:hAnsi="Times New Roman"/>
                <w:sz w:val="24"/>
                <w:szCs w:val="24"/>
              </w:rPr>
            </w:pPr>
            <w:r w:rsidRPr="009E73C6">
              <w:rPr>
                <w:rFonts w:ascii="Times New Roman" w:hAnsi="Times New Roman"/>
                <w:sz w:val="24"/>
                <w:szCs w:val="24"/>
              </w:rPr>
              <w:t>Причинами развит</w:t>
            </w:r>
            <w:r w:rsidR="00F93BBE">
              <w:rPr>
                <w:rFonts w:ascii="Times New Roman" w:hAnsi="Times New Roman"/>
                <w:sz w:val="24"/>
                <w:szCs w:val="24"/>
              </w:rPr>
              <w:t>ия компьютерных сетей является:</w:t>
            </w:r>
          </w:p>
        </w:tc>
        <w:tc>
          <w:tcPr>
            <w:tcW w:w="4678" w:type="dxa"/>
            <w:shd w:val="clear" w:color="auto" w:fill="auto"/>
          </w:tcPr>
          <w:p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9E73C6">
              <w:rPr>
                <w:rFonts w:ascii="Times New Roman" w:hAnsi="Times New Roman"/>
                <w:sz w:val="24"/>
                <w:szCs w:val="24"/>
              </w:rPr>
              <w:t>широкое использование персональных компьютеров</w:t>
            </w:r>
            <w:r w:rsidR="00F93BBE">
              <w:rPr>
                <w:rFonts w:ascii="Times New Roman" w:hAnsi="Times New Roman"/>
                <w:sz w:val="24"/>
                <w:szCs w:val="24"/>
              </w:rPr>
              <w:t>;</w:t>
            </w:r>
          </w:p>
          <w:p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9E73C6">
              <w:rPr>
                <w:rFonts w:ascii="Times New Roman" w:hAnsi="Times New Roman"/>
                <w:sz w:val="24"/>
                <w:szCs w:val="24"/>
              </w:rPr>
              <w:t>потребность пользователей обмениваться информацией</w:t>
            </w:r>
            <w:r w:rsidR="00F93BBE">
              <w:rPr>
                <w:rFonts w:ascii="Times New Roman" w:hAnsi="Times New Roman"/>
                <w:sz w:val="24"/>
                <w:szCs w:val="24"/>
              </w:rPr>
              <w:t>;</w:t>
            </w:r>
          </w:p>
          <w:p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9E73C6">
              <w:rPr>
                <w:rFonts w:ascii="Times New Roman" w:hAnsi="Times New Roman"/>
                <w:sz w:val="24"/>
                <w:szCs w:val="24"/>
              </w:rPr>
              <w:t>развитие робототехники</w:t>
            </w:r>
            <w:r w:rsidR="00F93BBE">
              <w:rPr>
                <w:rFonts w:ascii="Times New Roman" w:hAnsi="Times New Roman"/>
                <w:sz w:val="24"/>
                <w:szCs w:val="24"/>
              </w:rPr>
              <w:t>;</w:t>
            </w:r>
          </w:p>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9E73C6">
              <w:rPr>
                <w:rFonts w:ascii="Times New Roman" w:hAnsi="Times New Roman"/>
                <w:sz w:val="24"/>
                <w:szCs w:val="24"/>
              </w:rPr>
              <w:t>возможность использования спутниковой связи</w:t>
            </w:r>
            <w:r w:rsidR="00F93BBE">
              <w:rPr>
                <w:rFonts w:ascii="Times New Roman" w:hAnsi="Times New Roman"/>
                <w:sz w:val="24"/>
                <w:szCs w:val="24"/>
              </w:rPr>
              <w:t>.</w:t>
            </w:r>
          </w:p>
        </w:tc>
      </w:tr>
      <w:tr w:rsidR="00244A22" w:rsidRPr="00E436BB" w:rsidTr="00F93BBE">
        <w:tc>
          <w:tcPr>
            <w:tcW w:w="816" w:type="dxa"/>
            <w:shd w:val="clear" w:color="auto" w:fill="auto"/>
          </w:tcPr>
          <w:p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3.2.11</w:t>
            </w:r>
          </w:p>
        </w:tc>
        <w:tc>
          <w:tcPr>
            <w:tcW w:w="4429" w:type="dxa"/>
            <w:shd w:val="clear" w:color="auto" w:fill="auto"/>
          </w:tcPr>
          <w:p w:rsidR="00244A22" w:rsidRPr="009E73C6" w:rsidRDefault="00244A22" w:rsidP="00644441">
            <w:pPr>
              <w:spacing w:after="0" w:line="240" w:lineRule="auto"/>
              <w:jc w:val="both"/>
              <w:rPr>
                <w:rFonts w:ascii="Times New Roman" w:hAnsi="Times New Roman"/>
                <w:sz w:val="24"/>
                <w:szCs w:val="24"/>
              </w:rPr>
            </w:pPr>
            <w:r w:rsidRPr="009E73C6">
              <w:rPr>
                <w:rFonts w:ascii="Times New Roman" w:hAnsi="Times New Roman"/>
                <w:sz w:val="24"/>
                <w:szCs w:val="24"/>
              </w:rPr>
              <w:t>К преимуществам использования локальных ко</w:t>
            </w:r>
            <w:r w:rsidR="00F93BBE">
              <w:rPr>
                <w:rFonts w:ascii="Times New Roman" w:hAnsi="Times New Roman"/>
                <w:sz w:val="24"/>
                <w:szCs w:val="24"/>
              </w:rPr>
              <w:t>мпьютерных сетей можно отнести:</w:t>
            </w:r>
          </w:p>
        </w:tc>
        <w:tc>
          <w:tcPr>
            <w:tcW w:w="4678" w:type="dxa"/>
            <w:shd w:val="clear" w:color="auto" w:fill="auto"/>
          </w:tcPr>
          <w:p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9E73C6">
              <w:rPr>
                <w:rFonts w:ascii="Times New Roman" w:hAnsi="Times New Roman"/>
                <w:sz w:val="24"/>
                <w:szCs w:val="24"/>
              </w:rPr>
              <w:t>экономию использования относительно дорогих ресурсов</w:t>
            </w:r>
            <w:r w:rsidR="00F93BBE">
              <w:rPr>
                <w:rFonts w:ascii="Times New Roman" w:hAnsi="Times New Roman"/>
                <w:sz w:val="24"/>
                <w:szCs w:val="24"/>
              </w:rPr>
              <w:t>;</w:t>
            </w:r>
          </w:p>
          <w:p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9E73C6">
              <w:rPr>
                <w:rFonts w:ascii="Times New Roman" w:hAnsi="Times New Roman"/>
                <w:sz w:val="24"/>
                <w:szCs w:val="24"/>
              </w:rPr>
              <w:t xml:space="preserve">одновременное использование централизованно установленных программных </w:t>
            </w:r>
            <w:r w:rsidR="00F93BBE">
              <w:rPr>
                <w:rFonts w:ascii="Times New Roman" w:hAnsi="Times New Roman"/>
                <w:sz w:val="24"/>
                <w:szCs w:val="24"/>
              </w:rPr>
              <w:t>средств;</w:t>
            </w:r>
          </w:p>
          <w:p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9E73C6">
              <w:rPr>
                <w:rFonts w:ascii="Times New Roman" w:hAnsi="Times New Roman"/>
                <w:sz w:val="24"/>
                <w:szCs w:val="24"/>
              </w:rPr>
              <w:t>недорогие коммуникационные связи</w:t>
            </w:r>
            <w:r w:rsidR="00F93BBE">
              <w:rPr>
                <w:rFonts w:ascii="Times New Roman" w:hAnsi="Times New Roman"/>
                <w:sz w:val="24"/>
                <w:szCs w:val="24"/>
              </w:rPr>
              <w:t>;</w:t>
            </w:r>
          </w:p>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9E73C6">
              <w:rPr>
                <w:rFonts w:ascii="Times New Roman" w:hAnsi="Times New Roman"/>
                <w:sz w:val="24"/>
                <w:szCs w:val="24"/>
              </w:rPr>
              <w:t>возможность подключения супер-ЭВМ</w:t>
            </w:r>
            <w:r w:rsidR="00F93BBE">
              <w:rPr>
                <w:rFonts w:ascii="Times New Roman" w:hAnsi="Times New Roman"/>
                <w:sz w:val="24"/>
                <w:szCs w:val="24"/>
              </w:rPr>
              <w:t>.</w:t>
            </w:r>
          </w:p>
        </w:tc>
      </w:tr>
      <w:tr w:rsidR="00244A22" w:rsidRPr="00830016" w:rsidTr="00F93BBE">
        <w:tc>
          <w:tcPr>
            <w:tcW w:w="816" w:type="dxa"/>
            <w:shd w:val="clear" w:color="auto" w:fill="auto"/>
          </w:tcPr>
          <w:p w:rsidR="00244A22" w:rsidRPr="008275DF" w:rsidRDefault="00244A22" w:rsidP="005417F5">
            <w:pPr>
              <w:spacing w:after="0" w:line="240" w:lineRule="auto"/>
              <w:rPr>
                <w:rFonts w:ascii="Times New Roman" w:hAnsi="Times New Roman"/>
                <w:sz w:val="24"/>
                <w:szCs w:val="24"/>
              </w:rPr>
            </w:pPr>
            <w:r>
              <w:rPr>
                <w:rFonts w:ascii="Times New Roman" w:hAnsi="Times New Roman"/>
                <w:sz w:val="24"/>
                <w:szCs w:val="24"/>
              </w:rPr>
              <w:t>3.2.12</w:t>
            </w:r>
          </w:p>
        </w:tc>
        <w:tc>
          <w:tcPr>
            <w:tcW w:w="4429" w:type="dxa"/>
            <w:shd w:val="clear" w:color="auto" w:fill="auto"/>
          </w:tcPr>
          <w:p w:rsidR="00244A22" w:rsidRPr="002A787D" w:rsidRDefault="00244A22" w:rsidP="00644441">
            <w:pPr>
              <w:spacing w:after="0" w:line="240" w:lineRule="auto"/>
              <w:jc w:val="both"/>
              <w:rPr>
                <w:rFonts w:ascii="Times New Roman" w:hAnsi="Times New Roman"/>
                <w:sz w:val="24"/>
                <w:szCs w:val="24"/>
              </w:rPr>
            </w:pPr>
            <w:r>
              <w:rPr>
                <w:rFonts w:ascii="Times New Roman" w:hAnsi="Times New Roman"/>
                <w:sz w:val="24"/>
                <w:szCs w:val="24"/>
              </w:rPr>
              <w:t>Достоинствами топологии «кольцо» в локальной сети являются</w:t>
            </w:r>
            <w:r w:rsidR="00024BAC">
              <w:rPr>
                <w:rFonts w:ascii="Times New Roman" w:hAnsi="Times New Roman"/>
                <w:sz w:val="24"/>
                <w:szCs w:val="24"/>
              </w:rPr>
              <w:t>:</w:t>
            </w:r>
          </w:p>
        </w:tc>
        <w:tc>
          <w:tcPr>
            <w:tcW w:w="4678" w:type="dxa"/>
            <w:shd w:val="clear" w:color="auto" w:fill="auto"/>
          </w:tcPr>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А) отсутствие ограничений на протяжённость сети</w:t>
            </w:r>
            <w:r w:rsidR="00024BAC">
              <w:rPr>
                <w:rFonts w:ascii="Times New Roman" w:hAnsi="Times New Roman"/>
                <w:sz w:val="24"/>
                <w:szCs w:val="24"/>
              </w:rPr>
              <w:t>;</w:t>
            </w:r>
          </w:p>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низкая стоимость прокладки кабеля</w:t>
            </w:r>
            <w:r w:rsidR="00024BAC">
              <w:rPr>
                <w:rFonts w:ascii="Times New Roman" w:hAnsi="Times New Roman"/>
                <w:sz w:val="24"/>
                <w:szCs w:val="24"/>
              </w:rPr>
              <w:t>;</w:t>
            </w:r>
          </w:p>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В) лёгкая локализация неисправности в кабельных соединениях</w:t>
            </w:r>
            <w:r w:rsidR="00024BAC">
              <w:rPr>
                <w:rFonts w:ascii="Times New Roman" w:hAnsi="Times New Roman"/>
                <w:sz w:val="24"/>
                <w:szCs w:val="24"/>
              </w:rPr>
              <w:t>;</w:t>
            </w:r>
          </w:p>
          <w:p w:rsidR="00244A22" w:rsidRPr="002A787D" w:rsidRDefault="00244A22" w:rsidP="00644441">
            <w:pPr>
              <w:spacing w:after="0" w:line="240" w:lineRule="auto"/>
              <w:jc w:val="both"/>
              <w:rPr>
                <w:rFonts w:ascii="Times New Roman" w:hAnsi="Times New Roman"/>
                <w:sz w:val="24"/>
                <w:szCs w:val="24"/>
              </w:rPr>
            </w:pPr>
            <w:r>
              <w:rPr>
                <w:rFonts w:ascii="Times New Roman" w:hAnsi="Times New Roman"/>
                <w:sz w:val="24"/>
                <w:szCs w:val="24"/>
              </w:rPr>
              <w:t>Г) подключение новой рабочей станции не требует выключения сети</w:t>
            </w:r>
            <w:r w:rsidR="00024BAC">
              <w:rPr>
                <w:rFonts w:ascii="Times New Roman" w:hAnsi="Times New Roman"/>
                <w:sz w:val="24"/>
                <w:szCs w:val="24"/>
              </w:rPr>
              <w:t>.</w:t>
            </w:r>
          </w:p>
        </w:tc>
      </w:tr>
      <w:tr w:rsidR="00244A22" w:rsidRPr="00830016" w:rsidTr="00F93BBE">
        <w:tc>
          <w:tcPr>
            <w:tcW w:w="816" w:type="dxa"/>
            <w:shd w:val="clear" w:color="auto" w:fill="auto"/>
          </w:tcPr>
          <w:p w:rsidR="00244A22" w:rsidRPr="008275DF" w:rsidRDefault="00244A22" w:rsidP="005417F5">
            <w:pPr>
              <w:spacing w:after="0" w:line="240" w:lineRule="auto"/>
              <w:rPr>
                <w:rFonts w:ascii="Times New Roman" w:hAnsi="Times New Roman"/>
                <w:sz w:val="24"/>
                <w:szCs w:val="24"/>
              </w:rPr>
            </w:pPr>
            <w:r>
              <w:rPr>
                <w:rFonts w:ascii="Times New Roman" w:hAnsi="Times New Roman"/>
                <w:sz w:val="24"/>
                <w:szCs w:val="24"/>
              </w:rPr>
              <w:t>3.2.13</w:t>
            </w:r>
          </w:p>
        </w:tc>
        <w:tc>
          <w:tcPr>
            <w:tcW w:w="4429" w:type="dxa"/>
            <w:shd w:val="clear" w:color="auto" w:fill="auto"/>
          </w:tcPr>
          <w:p w:rsidR="00244A22" w:rsidRDefault="00244A22" w:rsidP="00644441">
            <w:pPr>
              <w:spacing w:after="0" w:line="240" w:lineRule="auto"/>
              <w:jc w:val="both"/>
              <w:rPr>
                <w:rFonts w:ascii="Times New Roman" w:hAnsi="Times New Roman"/>
                <w:sz w:val="24"/>
                <w:szCs w:val="24"/>
              </w:rPr>
            </w:pPr>
            <w:r w:rsidRPr="009E73C6">
              <w:rPr>
                <w:rFonts w:ascii="Times New Roman" w:hAnsi="Times New Roman"/>
                <w:sz w:val="24"/>
                <w:szCs w:val="24"/>
              </w:rPr>
              <w:t>К достоинствам топологии «шина» локальных компьютерных сетей относится</w:t>
            </w:r>
            <w:r w:rsidR="00024BAC">
              <w:rPr>
                <w:rFonts w:ascii="Times New Roman" w:hAnsi="Times New Roman"/>
                <w:sz w:val="24"/>
                <w:szCs w:val="24"/>
              </w:rPr>
              <w:t>:</w:t>
            </w:r>
          </w:p>
        </w:tc>
        <w:tc>
          <w:tcPr>
            <w:tcW w:w="4678" w:type="dxa"/>
            <w:shd w:val="clear" w:color="auto" w:fill="auto"/>
          </w:tcPr>
          <w:p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9E73C6">
              <w:rPr>
                <w:rFonts w:ascii="Times New Roman" w:hAnsi="Times New Roman"/>
                <w:sz w:val="24"/>
                <w:szCs w:val="24"/>
              </w:rPr>
              <w:t>добавление разветвлений без с</w:t>
            </w:r>
            <w:r>
              <w:rPr>
                <w:rFonts w:ascii="Times New Roman" w:hAnsi="Times New Roman"/>
                <w:sz w:val="24"/>
                <w:szCs w:val="24"/>
              </w:rPr>
              <w:t>ложностей</w:t>
            </w:r>
            <w:r w:rsidR="00024BAC">
              <w:rPr>
                <w:rFonts w:ascii="Times New Roman" w:hAnsi="Times New Roman"/>
                <w:sz w:val="24"/>
                <w:szCs w:val="24"/>
              </w:rPr>
              <w:t>;</w:t>
            </w:r>
          </w:p>
          <w:p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Б) </w:t>
            </w:r>
            <w:r w:rsidR="00024BAC">
              <w:rPr>
                <w:rFonts w:ascii="Times New Roman" w:hAnsi="Times New Roman"/>
                <w:sz w:val="24"/>
                <w:szCs w:val="24"/>
              </w:rPr>
              <w:t>простота и дешевизна;</w:t>
            </w:r>
          </w:p>
          <w:p w:rsidR="00244A22" w:rsidRPr="009E73C6"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9E73C6">
              <w:rPr>
                <w:rFonts w:ascii="Times New Roman" w:hAnsi="Times New Roman"/>
                <w:sz w:val="24"/>
                <w:szCs w:val="24"/>
              </w:rPr>
              <w:t>ограниченное число компьютеров</w:t>
            </w:r>
            <w:r w:rsidR="00024BAC">
              <w:rPr>
                <w:rFonts w:ascii="Times New Roman" w:hAnsi="Times New Roman"/>
                <w:sz w:val="24"/>
                <w:szCs w:val="24"/>
              </w:rPr>
              <w:t>;</w:t>
            </w:r>
          </w:p>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9E73C6">
              <w:rPr>
                <w:rFonts w:ascii="Times New Roman" w:hAnsi="Times New Roman"/>
                <w:sz w:val="24"/>
                <w:szCs w:val="24"/>
              </w:rPr>
              <w:t>отсутствие влияние отдельного компьютера на работоспособность сети</w:t>
            </w:r>
            <w:r w:rsidR="00024BAC">
              <w:rPr>
                <w:rFonts w:ascii="Times New Roman" w:hAnsi="Times New Roman"/>
                <w:sz w:val="24"/>
                <w:szCs w:val="24"/>
              </w:rPr>
              <w:t>.</w:t>
            </w:r>
          </w:p>
        </w:tc>
      </w:tr>
      <w:tr w:rsidR="00244A22" w:rsidRPr="00830016" w:rsidTr="00F93BBE">
        <w:tc>
          <w:tcPr>
            <w:tcW w:w="816" w:type="dxa"/>
            <w:shd w:val="clear" w:color="auto" w:fill="auto"/>
          </w:tcPr>
          <w:p w:rsidR="00244A22" w:rsidRPr="008275DF" w:rsidRDefault="00244A22" w:rsidP="005417F5">
            <w:pPr>
              <w:spacing w:after="0" w:line="240" w:lineRule="auto"/>
              <w:rPr>
                <w:rFonts w:ascii="Times New Roman" w:hAnsi="Times New Roman"/>
                <w:sz w:val="24"/>
                <w:szCs w:val="24"/>
              </w:rPr>
            </w:pPr>
            <w:r>
              <w:rPr>
                <w:rFonts w:ascii="Times New Roman" w:hAnsi="Times New Roman"/>
                <w:sz w:val="24"/>
                <w:szCs w:val="24"/>
              </w:rPr>
              <w:t>3.2.14</w:t>
            </w:r>
          </w:p>
        </w:tc>
        <w:tc>
          <w:tcPr>
            <w:tcW w:w="4429" w:type="dxa"/>
            <w:shd w:val="clear" w:color="auto" w:fill="auto"/>
          </w:tcPr>
          <w:p w:rsidR="00244A22" w:rsidRPr="002A787D"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Какие линии связи используются для построения локальных сетей?</w:t>
            </w:r>
          </w:p>
        </w:tc>
        <w:tc>
          <w:tcPr>
            <w:tcW w:w="4678" w:type="dxa"/>
            <w:shd w:val="clear" w:color="auto" w:fill="auto"/>
          </w:tcPr>
          <w:p w:rsidR="00244A22" w:rsidRPr="00B90C44"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А)только витая пара;</w:t>
            </w:r>
          </w:p>
          <w:p w:rsidR="00244A22" w:rsidRPr="00B90C44"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 xml:space="preserve">Б)только оптическо-волоконные; </w:t>
            </w:r>
          </w:p>
          <w:p w:rsidR="00244A22" w:rsidRPr="00B90C44"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В)только толстый и тонкий коаксиальный кабель;</w:t>
            </w:r>
          </w:p>
          <w:p w:rsidR="00244A22" w:rsidRPr="002A787D"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Г)витая пара, коаксиальный кабель, оптическо - волоконные и беспроводные линии связи.</w:t>
            </w:r>
          </w:p>
        </w:tc>
      </w:tr>
      <w:tr w:rsidR="00244A22" w:rsidRPr="00830016" w:rsidTr="00F93BBE">
        <w:tc>
          <w:tcPr>
            <w:tcW w:w="816" w:type="dxa"/>
            <w:shd w:val="clear" w:color="auto" w:fill="auto"/>
          </w:tcPr>
          <w:p w:rsidR="00244A22" w:rsidRPr="00F2494B" w:rsidRDefault="00244A22" w:rsidP="005417F5">
            <w:pPr>
              <w:spacing w:after="0" w:line="240" w:lineRule="auto"/>
              <w:rPr>
                <w:rFonts w:ascii="Times New Roman" w:hAnsi="Times New Roman"/>
                <w:sz w:val="24"/>
                <w:szCs w:val="24"/>
              </w:rPr>
            </w:pPr>
            <w:r>
              <w:rPr>
                <w:rFonts w:ascii="Times New Roman" w:hAnsi="Times New Roman"/>
                <w:sz w:val="24"/>
                <w:szCs w:val="24"/>
              </w:rPr>
              <w:t>3.2.15</w:t>
            </w:r>
          </w:p>
        </w:tc>
        <w:tc>
          <w:tcPr>
            <w:tcW w:w="4429" w:type="dxa"/>
            <w:shd w:val="clear" w:color="auto" w:fill="auto"/>
          </w:tcPr>
          <w:p w:rsidR="00244A22" w:rsidRPr="002A787D"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Сетевой адаптер выполняет следующую функцию:</w:t>
            </w:r>
          </w:p>
        </w:tc>
        <w:tc>
          <w:tcPr>
            <w:tcW w:w="4678" w:type="dxa"/>
            <w:shd w:val="clear" w:color="auto" w:fill="auto"/>
          </w:tcPr>
          <w:p w:rsidR="00244A22" w:rsidRPr="00B90C44"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А)реализует ту или иную стратегию доступа от одного компьютера к другому</w:t>
            </w:r>
            <w:r w:rsidR="00024BAC">
              <w:rPr>
                <w:rFonts w:ascii="Times New Roman" w:hAnsi="Times New Roman"/>
                <w:sz w:val="24"/>
                <w:szCs w:val="24"/>
              </w:rPr>
              <w:t>;</w:t>
            </w:r>
          </w:p>
          <w:p w:rsidR="00244A22" w:rsidRPr="00B90C44"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Б)</w:t>
            </w:r>
            <w:r>
              <w:rPr>
                <w:rFonts w:ascii="Times New Roman" w:hAnsi="Times New Roman"/>
                <w:sz w:val="24"/>
                <w:szCs w:val="24"/>
              </w:rPr>
              <w:t xml:space="preserve"> кодирует информацию</w:t>
            </w:r>
            <w:r w:rsidR="00024BAC">
              <w:rPr>
                <w:rFonts w:ascii="Times New Roman" w:hAnsi="Times New Roman"/>
                <w:sz w:val="24"/>
                <w:szCs w:val="24"/>
              </w:rPr>
              <w:t>;</w:t>
            </w:r>
          </w:p>
          <w:p w:rsidR="00244A22" w:rsidRPr="00B90C44"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В)</w:t>
            </w:r>
            <w:r>
              <w:rPr>
                <w:rFonts w:ascii="Times New Roman" w:hAnsi="Times New Roman"/>
                <w:sz w:val="24"/>
                <w:szCs w:val="24"/>
              </w:rPr>
              <w:t xml:space="preserve"> распределяет информацию</w:t>
            </w:r>
            <w:r w:rsidR="00024BAC">
              <w:rPr>
                <w:rFonts w:ascii="Times New Roman" w:hAnsi="Times New Roman"/>
                <w:sz w:val="24"/>
                <w:szCs w:val="24"/>
              </w:rPr>
              <w:t>;</w:t>
            </w:r>
          </w:p>
          <w:p w:rsidR="00244A22" w:rsidRPr="002A787D"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 xml:space="preserve">Г)переводит информацию из числового </w:t>
            </w:r>
            <w:r w:rsidRPr="00B90C44">
              <w:rPr>
                <w:rFonts w:ascii="Times New Roman" w:hAnsi="Times New Roman"/>
                <w:sz w:val="24"/>
                <w:szCs w:val="24"/>
              </w:rPr>
              <w:lastRenderedPageBreak/>
              <w:t>вида в текстовый и наоборот</w:t>
            </w:r>
            <w:r w:rsidR="00024BAC">
              <w:rPr>
                <w:rFonts w:ascii="Times New Roman" w:hAnsi="Times New Roman"/>
                <w:sz w:val="24"/>
                <w:szCs w:val="24"/>
              </w:rPr>
              <w:t>.</w:t>
            </w:r>
          </w:p>
        </w:tc>
      </w:tr>
      <w:tr w:rsidR="00244A22" w:rsidRPr="00830016" w:rsidTr="00F93BBE">
        <w:tc>
          <w:tcPr>
            <w:tcW w:w="816" w:type="dxa"/>
            <w:shd w:val="clear" w:color="auto" w:fill="auto"/>
          </w:tcPr>
          <w:p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lastRenderedPageBreak/>
              <w:t>3.2.16</w:t>
            </w:r>
          </w:p>
        </w:tc>
        <w:tc>
          <w:tcPr>
            <w:tcW w:w="4429" w:type="dxa"/>
            <w:shd w:val="clear" w:color="auto" w:fill="auto"/>
          </w:tcPr>
          <w:p w:rsidR="00244A22" w:rsidRPr="002A787D"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Протокол – это</w:t>
            </w:r>
            <w:r w:rsidR="00024BAC">
              <w:rPr>
                <w:rFonts w:ascii="Times New Roman" w:hAnsi="Times New Roman"/>
                <w:sz w:val="24"/>
                <w:szCs w:val="24"/>
              </w:rPr>
              <w:t>:</w:t>
            </w:r>
          </w:p>
        </w:tc>
        <w:tc>
          <w:tcPr>
            <w:tcW w:w="4678" w:type="dxa"/>
            <w:shd w:val="clear" w:color="auto" w:fill="auto"/>
          </w:tcPr>
          <w:p w:rsidR="00244A22" w:rsidRPr="00B90C44" w:rsidRDefault="00244A22" w:rsidP="00644441">
            <w:pPr>
              <w:spacing w:after="0" w:line="240" w:lineRule="auto"/>
              <w:jc w:val="both"/>
              <w:rPr>
                <w:rFonts w:ascii="Times New Roman" w:hAnsi="Times New Roman"/>
                <w:sz w:val="24"/>
                <w:szCs w:val="24"/>
              </w:rPr>
            </w:pPr>
            <w:r>
              <w:rPr>
                <w:rFonts w:ascii="Times New Roman" w:hAnsi="Times New Roman"/>
                <w:sz w:val="24"/>
                <w:szCs w:val="24"/>
              </w:rPr>
              <w:t>А) пакет данных</w:t>
            </w:r>
            <w:r w:rsidR="00024BAC">
              <w:rPr>
                <w:rFonts w:ascii="Times New Roman" w:hAnsi="Times New Roman"/>
                <w:sz w:val="24"/>
                <w:szCs w:val="24"/>
              </w:rPr>
              <w:t>;</w:t>
            </w:r>
          </w:p>
          <w:p w:rsidR="00244A22" w:rsidRPr="00B90C44"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правила хранения данных в сети;</w:t>
            </w:r>
          </w:p>
          <w:p w:rsidR="00244A22" w:rsidRPr="00B90C44"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B90C44">
              <w:rPr>
                <w:rFonts w:ascii="Times New Roman" w:hAnsi="Times New Roman"/>
                <w:sz w:val="24"/>
                <w:szCs w:val="24"/>
              </w:rPr>
              <w:t>правила орг</w:t>
            </w:r>
            <w:r>
              <w:rPr>
                <w:rFonts w:ascii="Times New Roman" w:hAnsi="Times New Roman"/>
                <w:sz w:val="24"/>
                <w:szCs w:val="24"/>
              </w:rPr>
              <w:t>анизации передачи данных в сети</w:t>
            </w:r>
            <w:r w:rsidR="00024BAC">
              <w:rPr>
                <w:rFonts w:ascii="Times New Roman" w:hAnsi="Times New Roman"/>
                <w:sz w:val="24"/>
                <w:szCs w:val="24"/>
              </w:rPr>
              <w:t>;</w:t>
            </w:r>
          </w:p>
          <w:p w:rsidR="00244A22" w:rsidRPr="002A787D"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B90C44">
              <w:rPr>
                <w:rFonts w:ascii="Times New Roman" w:hAnsi="Times New Roman"/>
                <w:sz w:val="24"/>
                <w:szCs w:val="24"/>
              </w:rPr>
              <w:t>структуризация данных в сети</w:t>
            </w:r>
            <w:r w:rsidR="00024BAC">
              <w:rPr>
                <w:rFonts w:ascii="Times New Roman" w:hAnsi="Times New Roman"/>
                <w:sz w:val="24"/>
                <w:szCs w:val="24"/>
              </w:rPr>
              <w:t>.</w:t>
            </w:r>
          </w:p>
        </w:tc>
      </w:tr>
      <w:tr w:rsidR="00244A22" w:rsidRPr="00830016" w:rsidTr="00F93BBE">
        <w:tc>
          <w:tcPr>
            <w:tcW w:w="816" w:type="dxa"/>
            <w:shd w:val="clear" w:color="auto" w:fill="auto"/>
          </w:tcPr>
          <w:p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3.2.17</w:t>
            </w:r>
          </w:p>
        </w:tc>
        <w:tc>
          <w:tcPr>
            <w:tcW w:w="4429" w:type="dxa"/>
            <w:shd w:val="clear" w:color="auto" w:fill="auto"/>
          </w:tcPr>
          <w:p w:rsidR="00244A22" w:rsidRPr="002A787D"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On-line – это</w:t>
            </w:r>
            <w:r w:rsidR="00024BAC">
              <w:rPr>
                <w:rFonts w:ascii="Times New Roman" w:hAnsi="Times New Roman"/>
                <w:sz w:val="24"/>
                <w:szCs w:val="24"/>
              </w:rPr>
              <w:t>:</w:t>
            </w:r>
          </w:p>
        </w:tc>
        <w:tc>
          <w:tcPr>
            <w:tcW w:w="4678" w:type="dxa"/>
            <w:shd w:val="clear" w:color="auto" w:fill="auto"/>
          </w:tcPr>
          <w:p w:rsidR="00244A22" w:rsidRPr="00B90C44" w:rsidRDefault="00244A22" w:rsidP="00644441">
            <w:pPr>
              <w:spacing w:after="0" w:line="240" w:lineRule="auto"/>
              <w:jc w:val="both"/>
              <w:rPr>
                <w:rFonts w:ascii="Times New Roman" w:hAnsi="Times New Roman"/>
                <w:sz w:val="24"/>
                <w:szCs w:val="24"/>
              </w:rPr>
            </w:pPr>
            <w:r>
              <w:rPr>
                <w:rFonts w:ascii="Times New Roman" w:hAnsi="Times New Roman"/>
                <w:sz w:val="24"/>
                <w:szCs w:val="24"/>
              </w:rPr>
              <w:t>А) информационная сеть</w:t>
            </w:r>
            <w:r w:rsidR="00024BAC">
              <w:rPr>
                <w:rFonts w:ascii="Times New Roman" w:hAnsi="Times New Roman"/>
                <w:sz w:val="24"/>
                <w:szCs w:val="24"/>
              </w:rPr>
              <w:t>;</w:t>
            </w:r>
          </w:p>
          <w:p w:rsidR="00244A22" w:rsidRPr="00B90C44"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команда</w:t>
            </w:r>
            <w:r w:rsidR="00024BAC">
              <w:rPr>
                <w:rFonts w:ascii="Times New Roman" w:hAnsi="Times New Roman"/>
                <w:sz w:val="24"/>
                <w:szCs w:val="24"/>
              </w:rPr>
              <w:t>;</w:t>
            </w:r>
          </w:p>
          <w:p w:rsidR="00244A22" w:rsidRPr="00B90C44" w:rsidRDefault="00244A22" w:rsidP="00644441">
            <w:pPr>
              <w:spacing w:after="0" w:line="240" w:lineRule="auto"/>
              <w:jc w:val="both"/>
              <w:rPr>
                <w:rFonts w:ascii="Times New Roman" w:hAnsi="Times New Roman"/>
                <w:sz w:val="24"/>
                <w:szCs w:val="24"/>
              </w:rPr>
            </w:pPr>
            <w:r>
              <w:rPr>
                <w:rFonts w:ascii="Times New Roman" w:hAnsi="Times New Roman"/>
                <w:sz w:val="24"/>
                <w:szCs w:val="24"/>
              </w:rPr>
              <w:t>В) режим реального времени</w:t>
            </w:r>
            <w:r w:rsidR="00024BAC">
              <w:rPr>
                <w:rFonts w:ascii="Times New Roman" w:hAnsi="Times New Roman"/>
                <w:sz w:val="24"/>
                <w:szCs w:val="24"/>
              </w:rPr>
              <w:t>;</w:t>
            </w:r>
          </w:p>
          <w:p w:rsidR="00244A22" w:rsidRPr="002A787D"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B90C44">
              <w:rPr>
                <w:rFonts w:ascii="Times New Roman" w:hAnsi="Times New Roman"/>
                <w:sz w:val="24"/>
                <w:szCs w:val="24"/>
              </w:rPr>
              <w:t>утилита</w:t>
            </w:r>
            <w:r w:rsidR="00024BAC">
              <w:rPr>
                <w:rFonts w:ascii="Times New Roman" w:hAnsi="Times New Roman"/>
                <w:sz w:val="24"/>
                <w:szCs w:val="24"/>
              </w:rPr>
              <w:t>.</w:t>
            </w:r>
          </w:p>
        </w:tc>
      </w:tr>
      <w:tr w:rsidR="00244A22" w:rsidRPr="00830016" w:rsidTr="00F93BBE">
        <w:tc>
          <w:tcPr>
            <w:tcW w:w="816" w:type="dxa"/>
            <w:shd w:val="clear" w:color="auto" w:fill="auto"/>
          </w:tcPr>
          <w:p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3.2.18</w:t>
            </w:r>
          </w:p>
        </w:tc>
        <w:tc>
          <w:tcPr>
            <w:tcW w:w="4429" w:type="dxa"/>
            <w:shd w:val="clear" w:color="auto" w:fill="auto"/>
          </w:tcPr>
          <w:p w:rsidR="00244A22" w:rsidRPr="002A787D"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Модем  – это</w:t>
            </w:r>
            <w:r w:rsidR="00024BAC">
              <w:rPr>
                <w:rFonts w:ascii="Times New Roman" w:hAnsi="Times New Roman"/>
                <w:sz w:val="24"/>
                <w:szCs w:val="24"/>
              </w:rPr>
              <w:t>:</w:t>
            </w:r>
          </w:p>
        </w:tc>
        <w:tc>
          <w:tcPr>
            <w:tcW w:w="4678" w:type="dxa"/>
            <w:shd w:val="clear" w:color="auto" w:fill="auto"/>
          </w:tcPr>
          <w:p w:rsidR="00244A22" w:rsidRPr="00B90C44"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B90C44">
              <w:rPr>
                <w:rFonts w:ascii="Times New Roman" w:hAnsi="Times New Roman"/>
                <w:sz w:val="24"/>
                <w:szCs w:val="24"/>
              </w:rPr>
              <w:t>устройство, преобразования цифровых с</w:t>
            </w:r>
            <w:r>
              <w:rPr>
                <w:rFonts w:ascii="Times New Roman" w:hAnsi="Times New Roman"/>
                <w:sz w:val="24"/>
                <w:szCs w:val="24"/>
              </w:rPr>
              <w:t>игналов в аналоговые и наоборот</w:t>
            </w:r>
            <w:r w:rsidR="00024BAC">
              <w:rPr>
                <w:rFonts w:ascii="Times New Roman" w:hAnsi="Times New Roman"/>
                <w:sz w:val="24"/>
                <w:szCs w:val="24"/>
              </w:rPr>
              <w:t>;</w:t>
            </w:r>
          </w:p>
          <w:p w:rsidR="00244A22" w:rsidRPr="00B90C44"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транспортная основа сети;</w:t>
            </w:r>
          </w:p>
          <w:p w:rsidR="00244A22" w:rsidRPr="00B90C44" w:rsidRDefault="00244A22" w:rsidP="00644441">
            <w:pPr>
              <w:spacing w:after="0" w:line="240" w:lineRule="auto"/>
              <w:jc w:val="both"/>
              <w:rPr>
                <w:rFonts w:ascii="Times New Roman" w:hAnsi="Times New Roman"/>
                <w:sz w:val="24"/>
                <w:szCs w:val="24"/>
              </w:rPr>
            </w:pPr>
            <w:r>
              <w:rPr>
                <w:rFonts w:ascii="Times New Roman" w:hAnsi="Times New Roman"/>
                <w:sz w:val="24"/>
                <w:szCs w:val="24"/>
              </w:rPr>
              <w:t>В) хранилище информации</w:t>
            </w:r>
            <w:r w:rsidR="00024BAC">
              <w:rPr>
                <w:rFonts w:ascii="Times New Roman" w:hAnsi="Times New Roman"/>
                <w:sz w:val="24"/>
                <w:szCs w:val="24"/>
              </w:rPr>
              <w:t>;</w:t>
            </w:r>
          </w:p>
          <w:p w:rsidR="00244A22" w:rsidRPr="002A787D"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B90C44">
              <w:rPr>
                <w:rFonts w:ascii="Times New Roman" w:hAnsi="Times New Roman"/>
                <w:sz w:val="24"/>
                <w:szCs w:val="24"/>
              </w:rPr>
              <w:t>устройство, которое управляет процессом передачи информации</w:t>
            </w:r>
            <w:r w:rsidR="00024BAC">
              <w:rPr>
                <w:rFonts w:ascii="Times New Roman" w:hAnsi="Times New Roman"/>
                <w:sz w:val="24"/>
                <w:szCs w:val="24"/>
              </w:rPr>
              <w:t>.</w:t>
            </w:r>
          </w:p>
        </w:tc>
      </w:tr>
      <w:tr w:rsidR="00244A22" w:rsidRPr="00FC63FC" w:rsidTr="00F93BBE">
        <w:tc>
          <w:tcPr>
            <w:tcW w:w="816" w:type="dxa"/>
            <w:shd w:val="clear" w:color="auto" w:fill="auto"/>
          </w:tcPr>
          <w:p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w:t>
            </w:r>
            <w:r w:rsidR="000E3D58">
              <w:rPr>
                <w:rFonts w:ascii="Times New Roman" w:hAnsi="Times New Roman"/>
                <w:sz w:val="24"/>
                <w:szCs w:val="24"/>
              </w:rPr>
              <w:t>19</w:t>
            </w:r>
          </w:p>
        </w:tc>
        <w:tc>
          <w:tcPr>
            <w:tcW w:w="4429" w:type="dxa"/>
            <w:shd w:val="clear" w:color="auto" w:fill="auto"/>
          </w:tcPr>
          <w:p w:rsidR="00244A22" w:rsidRPr="002A787D" w:rsidRDefault="00244A22" w:rsidP="00644441">
            <w:pPr>
              <w:spacing w:after="0" w:line="240" w:lineRule="auto"/>
              <w:jc w:val="both"/>
              <w:rPr>
                <w:rFonts w:ascii="Times New Roman" w:hAnsi="Times New Roman"/>
                <w:sz w:val="24"/>
                <w:szCs w:val="24"/>
              </w:rPr>
            </w:pPr>
            <w:r w:rsidRPr="00B90C44">
              <w:rPr>
                <w:rFonts w:ascii="Times New Roman" w:hAnsi="Times New Roman"/>
                <w:sz w:val="24"/>
                <w:szCs w:val="24"/>
              </w:rPr>
              <w:t>Какая из перечисленных программ является браузером?</w:t>
            </w:r>
          </w:p>
        </w:tc>
        <w:tc>
          <w:tcPr>
            <w:tcW w:w="4678" w:type="dxa"/>
            <w:shd w:val="clear" w:color="auto" w:fill="auto"/>
          </w:tcPr>
          <w:p w:rsidR="00244A22" w:rsidRPr="00024BAC" w:rsidRDefault="00244A22" w:rsidP="00644441">
            <w:pPr>
              <w:spacing w:after="0" w:line="240" w:lineRule="auto"/>
              <w:jc w:val="both"/>
              <w:rPr>
                <w:rFonts w:ascii="Times New Roman" w:hAnsi="Times New Roman"/>
                <w:sz w:val="24"/>
                <w:szCs w:val="24"/>
                <w:lang w:val="en-US"/>
              </w:rPr>
            </w:pPr>
            <w:r>
              <w:rPr>
                <w:rFonts w:ascii="Times New Roman" w:hAnsi="Times New Roman"/>
                <w:sz w:val="24"/>
                <w:szCs w:val="24"/>
              </w:rPr>
              <w:t>А</w:t>
            </w:r>
            <w:r w:rsidRPr="00B90C44">
              <w:rPr>
                <w:rFonts w:ascii="Times New Roman" w:hAnsi="Times New Roman"/>
                <w:sz w:val="24"/>
                <w:szCs w:val="24"/>
                <w:lang w:val="en-US"/>
              </w:rPr>
              <w:t xml:space="preserve">) </w:t>
            </w:r>
            <w:r>
              <w:rPr>
                <w:rFonts w:ascii="Times New Roman" w:hAnsi="Times New Roman"/>
                <w:sz w:val="24"/>
                <w:szCs w:val="24"/>
                <w:lang w:val="en-US"/>
              </w:rPr>
              <w:t>Windows XP</w:t>
            </w:r>
            <w:r w:rsidR="00024BAC" w:rsidRPr="00024BAC">
              <w:rPr>
                <w:rFonts w:ascii="Times New Roman" w:hAnsi="Times New Roman"/>
                <w:sz w:val="24"/>
                <w:szCs w:val="24"/>
                <w:lang w:val="en-US"/>
              </w:rPr>
              <w:t>;</w:t>
            </w:r>
          </w:p>
          <w:p w:rsidR="00244A22" w:rsidRPr="00024BAC" w:rsidRDefault="00244A22" w:rsidP="00644441">
            <w:pPr>
              <w:spacing w:after="0" w:line="240" w:lineRule="auto"/>
              <w:jc w:val="both"/>
              <w:rPr>
                <w:rFonts w:ascii="Times New Roman" w:hAnsi="Times New Roman"/>
                <w:sz w:val="24"/>
                <w:szCs w:val="24"/>
                <w:lang w:val="en-US"/>
              </w:rPr>
            </w:pPr>
            <w:r>
              <w:rPr>
                <w:rFonts w:ascii="Times New Roman" w:hAnsi="Times New Roman"/>
                <w:sz w:val="24"/>
                <w:szCs w:val="24"/>
              </w:rPr>
              <w:t>Б</w:t>
            </w:r>
            <w:r w:rsidRPr="00B90C44">
              <w:rPr>
                <w:rFonts w:ascii="Times New Roman" w:hAnsi="Times New Roman"/>
                <w:sz w:val="24"/>
                <w:szCs w:val="24"/>
                <w:lang w:val="en-US"/>
              </w:rPr>
              <w:t xml:space="preserve">) </w:t>
            </w:r>
            <w:r>
              <w:rPr>
                <w:rFonts w:ascii="Times New Roman" w:hAnsi="Times New Roman"/>
                <w:sz w:val="24"/>
                <w:szCs w:val="24"/>
                <w:lang w:val="en-US"/>
              </w:rPr>
              <w:t>Microsoft Office</w:t>
            </w:r>
            <w:r w:rsidR="00024BAC" w:rsidRPr="00024BAC">
              <w:rPr>
                <w:rFonts w:ascii="Times New Roman" w:hAnsi="Times New Roman"/>
                <w:sz w:val="24"/>
                <w:szCs w:val="24"/>
                <w:lang w:val="en-US"/>
              </w:rPr>
              <w:t>;</w:t>
            </w:r>
          </w:p>
          <w:p w:rsidR="00244A22" w:rsidRPr="00024BAC" w:rsidRDefault="00244A22" w:rsidP="00644441">
            <w:pPr>
              <w:spacing w:after="0" w:line="240" w:lineRule="auto"/>
              <w:jc w:val="both"/>
              <w:rPr>
                <w:rFonts w:ascii="Times New Roman" w:hAnsi="Times New Roman"/>
                <w:sz w:val="24"/>
                <w:szCs w:val="24"/>
                <w:lang w:val="en-US"/>
              </w:rPr>
            </w:pPr>
            <w:r>
              <w:rPr>
                <w:rFonts w:ascii="Times New Roman" w:hAnsi="Times New Roman"/>
                <w:sz w:val="24"/>
                <w:szCs w:val="24"/>
              </w:rPr>
              <w:t>В</w:t>
            </w:r>
            <w:r w:rsidRPr="00964046">
              <w:rPr>
                <w:rFonts w:ascii="Times New Roman" w:hAnsi="Times New Roman"/>
                <w:sz w:val="24"/>
                <w:szCs w:val="24"/>
                <w:lang w:val="en-US"/>
              </w:rPr>
              <w:t xml:space="preserve">) </w:t>
            </w:r>
            <w:r>
              <w:rPr>
                <w:rFonts w:ascii="Times New Roman" w:hAnsi="Times New Roman"/>
                <w:sz w:val="24"/>
                <w:szCs w:val="24"/>
                <w:lang w:val="en-US"/>
              </w:rPr>
              <w:t>Norton Commander</w:t>
            </w:r>
            <w:r w:rsidR="00024BAC" w:rsidRPr="00024BAC">
              <w:rPr>
                <w:rFonts w:ascii="Times New Roman" w:hAnsi="Times New Roman"/>
                <w:sz w:val="24"/>
                <w:szCs w:val="24"/>
                <w:lang w:val="en-US"/>
              </w:rPr>
              <w:t>;</w:t>
            </w:r>
          </w:p>
          <w:p w:rsidR="00244A22" w:rsidRPr="00024BAC" w:rsidRDefault="00244A22" w:rsidP="00644441">
            <w:pPr>
              <w:spacing w:after="0" w:line="240" w:lineRule="auto"/>
              <w:jc w:val="both"/>
              <w:rPr>
                <w:rFonts w:ascii="Times New Roman" w:hAnsi="Times New Roman"/>
                <w:sz w:val="24"/>
                <w:szCs w:val="24"/>
                <w:lang w:val="en-US"/>
              </w:rPr>
            </w:pPr>
            <w:r>
              <w:rPr>
                <w:rFonts w:ascii="Times New Roman" w:hAnsi="Times New Roman"/>
                <w:sz w:val="24"/>
                <w:szCs w:val="24"/>
              </w:rPr>
              <w:t>Г</w:t>
            </w:r>
            <w:r w:rsidRPr="00964046">
              <w:rPr>
                <w:rFonts w:ascii="Times New Roman" w:hAnsi="Times New Roman"/>
                <w:sz w:val="24"/>
                <w:szCs w:val="24"/>
                <w:lang w:val="en-US"/>
              </w:rPr>
              <w:t>) Internet Explorer</w:t>
            </w:r>
            <w:r w:rsidR="00024BAC" w:rsidRPr="00024BAC">
              <w:rPr>
                <w:rFonts w:ascii="Times New Roman" w:hAnsi="Times New Roman"/>
                <w:sz w:val="24"/>
                <w:szCs w:val="24"/>
                <w:lang w:val="en-US"/>
              </w:rPr>
              <w:t>.</w:t>
            </w:r>
          </w:p>
        </w:tc>
      </w:tr>
      <w:tr w:rsidR="00244A22" w:rsidRPr="00830016" w:rsidTr="00F93BBE">
        <w:tc>
          <w:tcPr>
            <w:tcW w:w="816" w:type="dxa"/>
            <w:shd w:val="clear" w:color="auto" w:fill="auto"/>
          </w:tcPr>
          <w:p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3.2.2</w:t>
            </w:r>
            <w:r w:rsidR="000E3D58">
              <w:rPr>
                <w:rFonts w:ascii="Times New Roman" w:hAnsi="Times New Roman"/>
                <w:sz w:val="24"/>
                <w:szCs w:val="24"/>
              </w:rPr>
              <w:t>0</w:t>
            </w:r>
          </w:p>
        </w:tc>
        <w:tc>
          <w:tcPr>
            <w:tcW w:w="4429" w:type="dxa"/>
            <w:shd w:val="clear" w:color="auto" w:fill="auto"/>
          </w:tcPr>
          <w:p w:rsidR="00244A22" w:rsidRPr="002A787D" w:rsidRDefault="00244A22" w:rsidP="00644441">
            <w:pPr>
              <w:spacing w:after="0" w:line="240" w:lineRule="auto"/>
              <w:jc w:val="both"/>
              <w:rPr>
                <w:rFonts w:ascii="Times New Roman" w:hAnsi="Times New Roman"/>
                <w:sz w:val="24"/>
                <w:szCs w:val="24"/>
              </w:rPr>
            </w:pPr>
            <w:r w:rsidRPr="00A47779">
              <w:rPr>
                <w:rFonts w:ascii="Times New Roman" w:hAnsi="Times New Roman"/>
                <w:sz w:val="24"/>
                <w:szCs w:val="24"/>
              </w:rPr>
              <w:t>Как называются программы, позволяющие просматривать Web-страницы?</w:t>
            </w:r>
          </w:p>
        </w:tc>
        <w:tc>
          <w:tcPr>
            <w:tcW w:w="4678" w:type="dxa"/>
            <w:shd w:val="clear" w:color="auto" w:fill="auto"/>
          </w:tcPr>
          <w:p w:rsidR="00244A22" w:rsidRPr="00A47779" w:rsidRDefault="00024BAC" w:rsidP="00644441">
            <w:pPr>
              <w:spacing w:after="0" w:line="240" w:lineRule="auto"/>
              <w:jc w:val="both"/>
              <w:rPr>
                <w:rFonts w:ascii="Times New Roman" w:hAnsi="Times New Roman"/>
                <w:sz w:val="24"/>
                <w:szCs w:val="24"/>
              </w:rPr>
            </w:pPr>
            <w:r>
              <w:rPr>
                <w:rFonts w:ascii="Times New Roman" w:hAnsi="Times New Roman"/>
                <w:sz w:val="24"/>
                <w:szCs w:val="24"/>
              </w:rPr>
              <w:t>А) а</w:t>
            </w:r>
            <w:r w:rsidR="00244A22">
              <w:rPr>
                <w:rFonts w:ascii="Times New Roman" w:hAnsi="Times New Roman"/>
                <w:sz w:val="24"/>
                <w:szCs w:val="24"/>
              </w:rPr>
              <w:t>даптеры</w:t>
            </w:r>
            <w:r>
              <w:rPr>
                <w:rFonts w:ascii="Times New Roman" w:hAnsi="Times New Roman"/>
                <w:sz w:val="24"/>
                <w:szCs w:val="24"/>
              </w:rPr>
              <w:t>;</w:t>
            </w:r>
          </w:p>
          <w:p w:rsidR="00244A22" w:rsidRPr="00A47779"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операционные системы</w:t>
            </w:r>
            <w:r w:rsidR="00024BAC">
              <w:rPr>
                <w:rFonts w:ascii="Times New Roman" w:hAnsi="Times New Roman"/>
                <w:sz w:val="24"/>
                <w:szCs w:val="24"/>
              </w:rPr>
              <w:t>;</w:t>
            </w:r>
          </w:p>
          <w:p w:rsidR="00244A22" w:rsidRPr="00A47779" w:rsidRDefault="00244A22" w:rsidP="00644441">
            <w:pPr>
              <w:spacing w:after="0" w:line="240" w:lineRule="auto"/>
              <w:jc w:val="both"/>
              <w:rPr>
                <w:rFonts w:ascii="Times New Roman" w:hAnsi="Times New Roman"/>
                <w:sz w:val="24"/>
                <w:szCs w:val="24"/>
              </w:rPr>
            </w:pPr>
            <w:r>
              <w:rPr>
                <w:rFonts w:ascii="Times New Roman" w:hAnsi="Times New Roman"/>
                <w:sz w:val="24"/>
                <w:szCs w:val="24"/>
              </w:rPr>
              <w:t>В</w:t>
            </w:r>
            <w:r w:rsidRPr="00A47779">
              <w:rPr>
                <w:rFonts w:ascii="Times New Roman" w:hAnsi="Times New Roman"/>
                <w:sz w:val="24"/>
                <w:szCs w:val="24"/>
              </w:rPr>
              <w:t>)</w:t>
            </w:r>
            <w:r>
              <w:rPr>
                <w:rFonts w:ascii="Times New Roman" w:hAnsi="Times New Roman"/>
                <w:sz w:val="24"/>
                <w:szCs w:val="24"/>
              </w:rPr>
              <w:t xml:space="preserve"> браузеры</w:t>
            </w:r>
            <w:r w:rsidR="00024BAC">
              <w:rPr>
                <w:rFonts w:ascii="Times New Roman" w:hAnsi="Times New Roman"/>
                <w:sz w:val="24"/>
                <w:szCs w:val="24"/>
              </w:rPr>
              <w:t>;</w:t>
            </w:r>
          </w:p>
          <w:p w:rsidR="00244A22" w:rsidRPr="002A787D" w:rsidRDefault="00244A22" w:rsidP="00644441">
            <w:pPr>
              <w:spacing w:after="0" w:line="240" w:lineRule="auto"/>
              <w:jc w:val="both"/>
              <w:rPr>
                <w:rFonts w:ascii="Times New Roman" w:hAnsi="Times New Roman"/>
                <w:sz w:val="24"/>
                <w:szCs w:val="24"/>
              </w:rPr>
            </w:pPr>
            <w:r>
              <w:rPr>
                <w:rFonts w:ascii="Times New Roman" w:hAnsi="Times New Roman"/>
                <w:sz w:val="24"/>
                <w:szCs w:val="24"/>
              </w:rPr>
              <w:t>Г</w:t>
            </w:r>
            <w:r w:rsidRPr="00A47779">
              <w:rPr>
                <w:rFonts w:ascii="Times New Roman" w:hAnsi="Times New Roman"/>
                <w:sz w:val="24"/>
                <w:szCs w:val="24"/>
              </w:rPr>
              <w:t>)трансляторы</w:t>
            </w:r>
            <w:r w:rsidR="00024BAC">
              <w:rPr>
                <w:rFonts w:ascii="Times New Roman" w:hAnsi="Times New Roman"/>
                <w:sz w:val="24"/>
                <w:szCs w:val="24"/>
              </w:rPr>
              <w:t>.</w:t>
            </w:r>
          </w:p>
        </w:tc>
      </w:tr>
      <w:tr w:rsidR="00244A22" w:rsidRPr="00830016" w:rsidTr="00F93BBE">
        <w:tc>
          <w:tcPr>
            <w:tcW w:w="816" w:type="dxa"/>
            <w:shd w:val="clear" w:color="auto" w:fill="auto"/>
          </w:tcPr>
          <w:p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3.2.2</w:t>
            </w:r>
            <w:r w:rsidR="000E3D58">
              <w:rPr>
                <w:rFonts w:ascii="Times New Roman" w:hAnsi="Times New Roman"/>
                <w:sz w:val="24"/>
                <w:szCs w:val="24"/>
              </w:rPr>
              <w:t>1</w:t>
            </w:r>
          </w:p>
        </w:tc>
        <w:tc>
          <w:tcPr>
            <w:tcW w:w="4429" w:type="dxa"/>
            <w:shd w:val="clear" w:color="auto" w:fill="auto"/>
          </w:tcPr>
          <w:p w:rsidR="00244A22" w:rsidRPr="002A787D" w:rsidRDefault="00244A22" w:rsidP="00644441">
            <w:pPr>
              <w:spacing w:after="0" w:line="240" w:lineRule="auto"/>
              <w:jc w:val="both"/>
              <w:rPr>
                <w:rFonts w:ascii="Times New Roman" w:hAnsi="Times New Roman"/>
                <w:sz w:val="24"/>
                <w:szCs w:val="24"/>
              </w:rPr>
            </w:pPr>
            <w:r w:rsidRPr="00A237C2">
              <w:rPr>
                <w:rFonts w:ascii="Times New Roman" w:hAnsi="Times New Roman"/>
                <w:sz w:val="24"/>
                <w:szCs w:val="24"/>
              </w:rPr>
              <w:t>Что такое Web-сайт?</w:t>
            </w:r>
          </w:p>
        </w:tc>
        <w:tc>
          <w:tcPr>
            <w:tcW w:w="4678" w:type="dxa"/>
            <w:shd w:val="clear" w:color="auto" w:fill="auto"/>
          </w:tcPr>
          <w:p w:rsidR="00244A22" w:rsidRPr="00A237C2" w:rsidRDefault="00024BAC" w:rsidP="00644441">
            <w:pPr>
              <w:spacing w:after="0" w:line="240" w:lineRule="auto"/>
              <w:jc w:val="both"/>
              <w:rPr>
                <w:rFonts w:ascii="Times New Roman" w:hAnsi="Times New Roman"/>
                <w:sz w:val="24"/>
                <w:szCs w:val="24"/>
              </w:rPr>
            </w:pPr>
            <w:r>
              <w:rPr>
                <w:rFonts w:ascii="Times New Roman" w:hAnsi="Times New Roman"/>
                <w:sz w:val="24"/>
                <w:szCs w:val="24"/>
              </w:rPr>
              <w:t>А) с</w:t>
            </w:r>
            <w:r w:rsidR="00244A22">
              <w:rPr>
                <w:rFonts w:ascii="Times New Roman" w:hAnsi="Times New Roman"/>
                <w:sz w:val="24"/>
                <w:szCs w:val="24"/>
              </w:rPr>
              <w:t>етевой сервер</w:t>
            </w:r>
            <w:r>
              <w:rPr>
                <w:rFonts w:ascii="Times New Roman" w:hAnsi="Times New Roman"/>
                <w:sz w:val="24"/>
                <w:szCs w:val="24"/>
              </w:rPr>
              <w:t>;</w:t>
            </w:r>
          </w:p>
          <w:p w:rsidR="00244A22" w:rsidRPr="00A237C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мощный компьютер в сети</w:t>
            </w:r>
            <w:r w:rsidR="00024BAC">
              <w:rPr>
                <w:rFonts w:ascii="Times New Roman" w:hAnsi="Times New Roman"/>
                <w:sz w:val="24"/>
                <w:szCs w:val="24"/>
              </w:rPr>
              <w:t>;</w:t>
            </w:r>
          </w:p>
          <w:p w:rsidR="00244A22" w:rsidRPr="00A237C2"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A237C2">
              <w:rPr>
                <w:rFonts w:ascii="Times New Roman" w:hAnsi="Times New Roman"/>
                <w:sz w:val="24"/>
                <w:szCs w:val="24"/>
              </w:rPr>
              <w:t>программа связи компьют</w:t>
            </w:r>
            <w:r>
              <w:rPr>
                <w:rFonts w:ascii="Times New Roman" w:hAnsi="Times New Roman"/>
                <w:sz w:val="24"/>
                <w:szCs w:val="24"/>
              </w:rPr>
              <w:t>еров, содержащих Web</w:t>
            </w:r>
            <w:r w:rsidR="00024BAC">
              <w:rPr>
                <w:rFonts w:ascii="Times New Roman" w:hAnsi="Times New Roman"/>
                <w:sz w:val="24"/>
                <w:szCs w:val="24"/>
              </w:rPr>
              <w:t>–</w:t>
            </w:r>
            <w:r>
              <w:rPr>
                <w:rFonts w:ascii="Times New Roman" w:hAnsi="Times New Roman"/>
                <w:sz w:val="24"/>
                <w:szCs w:val="24"/>
              </w:rPr>
              <w:t xml:space="preserve"> страницы</w:t>
            </w:r>
            <w:r w:rsidR="00024BAC">
              <w:rPr>
                <w:rFonts w:ascii="Times New Roman" w:hAnsi="Times New Roman"/>
                <w:sz w:val="24"/>
                <w:szCs w:val="24"/>
              </w:rPr>
              <w:t>;</w:t>
            </w:r>
          </w:p>
          <w:p w:rsidR="00244A22" w:rsidRPr="002A787D"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A237C2">
              <w:rPr>
                <w:rFonts w:ascii="Times New Roman" w:hAnsi="Times New Roman"/>
                <w:sz w:val="24"/>
                <w:szCs w:val="24"/>
              </w:rPr>
              <w:t>группа тематически связанных Web</w:t>
            </w:r>
            <w:r w:rsidR="00024BAC">
              <w:rPr>
                <w:rFonts w:ascii="Times New Roman" w:hAnsi="Times New Roman"/>
                <w:sz w:val="24"/>
                <w:szCs w:val="24"/>
              </w:rPr>
              <w:t>–</w:t>
            </w:r>
            <w:r w:rsidRPr="00A237C2">
              <w:rPr>
                <w:rFonts w:ascii="Times New Roman" w:hAnsi="Times New Roman"/>
                <w:sz w:val="24"/>
                <w:szCs w:val="24"/>
              </w:rPr>
              <w:t xml:space="preserve"> страниц</w:t>
            </w:r>
            <w:r w:rsidR="00024BAC">
              <w:rPr>
                <w:rFonts w:ascii="Times New Roman" w:hAnsi="Times New Roman"/>
                <w:sz w:val="24"/>
                <w:szCs w:val="24"/>
              </w:rPr>
              <w:t>.</w:t>
            </w:r>
          </w:p>
        </w:tc>
      </w:tr>
      <w:tr w:rsidR="00244A22" w:rsidRPr="00244A22" w:rsidTr="00F93BBE">
        <w:tc>
          <w:tcPr>
            <w:tcW w:w="816" w:type="dxa"/>
            <w:shd w:val="clear" w:color="auto" w:fill="auto"/>
          </w:tcPr>
          <w:p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3.2.2</w:t>
            </w:r>
            <w:r w:rsidR="000E3D58">
              <w:rPr>
                <w:rFonts w:ascii="Times New Roman" w:hAnsi="Times New Roman"/>
                <w:sz w:val="24"/>
                <w:szCs w:val="24"/>
              </w:rPr>
              <w:t>2</w:t>
            </w:r>
          </w:p>
        </w:tc>
        <w:tc>
          <w:tcPr>
            <w:tcW w:w="4429" w:type="dxa"/>
            <w:shd w:val="clear" w:color="auto" w:fill="auto"/>
          </w:tcPr>
          <w:p w:rsidR="00244A22" w:rsidRPr="002A787D" w:rsidRDefault="00244A22" w:rsidP="00644441">
            <w:pPr>
              <w:spacing w:after="0" w:line="240" w:lineRule="auto"/>
              <w:jc w:val="both"/>
              <w:rPr>
                <w:rFonts w:ascii="Times New Roman" w:hAnsi="Times New Roman"/>
                <w:sz w:val="24"/>
                <w:szCs w:val="24"/>
              </w:rPr>
            </w:pPr>
            <w:r w:rsidRPr="00A237C2">
              <w:rPr>
                <w:rFonts w:ascii="Times New Roman" w:hAnsi="Times New Roman"/>
                <w:sz w:val="24"/>
                <w:szCs w:val="24"/>
              </w:rPr>
              <w:t>Адресом электронной почты в сети Internet может быть:</w:t>
            </w:r>
          </w:p>
        </w:tc>
        <w:tc>
          <w:tcPr>
            <w:tcW w:w="4678" w:type="dxa"/>
            <w:shd w:val="clear" w:color="auto" w:fill="auto"/>
          </w:tcPr>
          <w:p w:rsidR="00244A22" w:rsidRPr="00A237C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А) ABC:aacctb@joHN</w:t>
            </w:r>
            <w:r w:rsidR="00024BAC">
              <w:rPr>
                <w:rFonts w:ascii="Times New Roman" w:hAnsi="Times New Roman"/>
                <w:sz w:val="24"/>
                <w:szCs w:val="24"/>
              </w:rPr>
              <w:t>;</w:t>
            </w:r>
          </w:p>
          <w:p w:rsidR="00244A22" w:rsidRPr="00A237C2"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acva@com.see.univer.org</w:t>
            </w:r>
            <w:r w:rsidR="00024BAC">
              <w:rPr>
                <w:rFonts w:ascii="Times New Roman" w:hAnsi="Times New Roman"/>
                <w:sz w:val="24"/>
                <w:szCs w:val="24"/>
              </w:rPr>
              <w:t>;</w:t>
            </w:r>
          </w:p>
          <w:p w:rsidR="00244A22" w:rsidRPr="00024BAC" w:rsidRDefault="00244A22" w:rsidP="00644441">
            <w:pPr>
              <w:spacing w:after="0" w:line="240" w:lineRule="auto"/>
              <w:jc w:val="both"/>
              <w:rPr>
                <w:rFonts w:ascii="Times New Roman" w:hAnsi="Times New Roman"/>
                <w:sz w:val="24"/>
                <w:szCs w:val="24"/>
              </w:rPr>
            </w:pPr>
            <w:r>
              <w:rPr>
                <w:rFonts w:ascii="Times New Roman" w:hAnsi="Times New Roman"/>
                <w:sz w:val="24"/>
                <w:szCs w:val="24"/>
              </w:rPr>
              <w:t>В</w:t>
            </w:r>
            <w:r w:rsidRPr="00024BAC">
              <w:rPr>
                <w:rFonts w:ascii="Times New Roman" w:hAnsi="Times New Roman"/>
                <w:sz w:val="24"/>
                <w:szCs w:val="24"/>
              </w:rPr>
              <w:t xml:space="preserve">) </w:t>
            </w:r>
            <w:r w:rsidRPr="00964046">
              <w:rPr>
                <w:rFonts w:ascii="Times New Roman" w:hAnsi="Times New Roman"/>
                <w:sz w:val="24"/>
                <w:szCs w:val="24"/>
                <w:lang w:val="en-US"/>
              </w:rPr>
              <w:t>www</w:t>
            </w:r>
            <w:r w:rsidRPr="00024BAC">
              <w:rPr>
                <w:rFonts w:ascii="Times New Roman" w:hAnsi="Times New Roman"/>
                <w:sz w:val="24"/>
                <w:szCs w:val="24"/>
              </w:rPr>
              <w:t>.</w:t>
            </w:r>
            <w:r w:rsidRPr="00964046">
              <w:rPr>
                <w:rFonts w:ascii="Times New Roman" w:hAnsi="Times New Roman"/>
                <w:sz w:val="24"/>
                <w:szCs w:val="24"/>
                <w:lang w:val="en-US"/>
              </w:rPr>
              <w:t>wff</w:t>
            </w:r>
            <w:r w:rsidRPr="00024BAC">
              <w:rPr>
                <w:rFonts w:ascii="Times New Roman" w:hAnsi="Times New Roman"/>
                <w:sz w:val="24"/>
                <w:szCs w:val="24"/>
              </w:rPr>
              <w:t>-</w:t>
            </w:r>
            <w:r w:rsidRPr="00964046">
              <w:rPr>
                <w:rFonts w:ascii="Times New Roman" w:hAnsi="Times New Roman"/>
                <w:sz w:val="24"/>
                <w:szCs w:val="24"/>
                <w:lang w:val="en-US"/>
              </w:rPr>
              <w:t>one</w:t>
            </w:r>
            <w:r w:rsidRPr="00024BAC">
              <w:rPr>
                <w:rFonts w:ascii="Times New Roman" w:hAnsi="Times New Roman"/>
                <w:sz w:val="24"/>
                <w:szCs w:val="24"/>
              </w:rPr>
              <w:t>.</w:t>
            </w:r>
            <w:r w:rsidRPr="00964046">
              <w:rPr>
                <w:rFonts w:ascii="Times New Roman" w:hAnsi="Times New Roman"/>
                <w:sz w:val="24"/>
                <w:szCs w:val="24"/>
                <w:lang w:val="en-US"/>
              </w:rPr>
              <w:t>ru</w:t>
            </w:r>
            <w:r w:rsidR="00024BAC">
              <w:rPr>
                <w:rFonts w:ascii="Times New Roman" w:hAnsi="Times New Roman"/>
                <w:sz w:val="24"/>
                <w:szCs w:val="24"/>
              </w:rPr>
              <w:t>;</w:t>
            </w:r>
          </w:p>
          <w:p w:rsidR="00244A22" w:rsidRPr="00024BAC" w:rsidRDefault="00244A22" w:rsidP="00644441">
            <w:pPr>
              <w:spacing w:after="0" w:line="240" w:lineRule="auto"/>
              <w:jc w:val="both"/>
              <w:rPr>
                <w:rFonts w:ascii="Times New Roman" w:hAnsi="Times New Roman"/>
                <w:sz w:val="24"/>
                <w:szCs w:val="24"/>
              </w:rPr>
            </w:pPr>
            <w:r>
              <w:rPr>
                <w:rFonts w:ascii="Times New Roman" w:hAnsi="Times New Roman"/>
                <w:sz w:val="24"/>
                <w:szCs w:val="24"/>
              </w:rPr>
              <w:t>Г</w:t>
            </w:r>
            <w:r w:rsidRPr="00964046">
              <w:rPr>
                <w:rFonts w:ascii="Times New Roman" w:hAnsi="Times New Roman"/>
                <w:sz w:val="24"/>
                <w:szCs w:val="24"/>
                <w:lang w:val="en-US"/>
              </w:rPr>
              <w:t>) user.yandex.ru</w:t>
            </w:r>
            <w:r w:rsidR="00024BAC">
              <w:rPr>
                <w:rFonts w:ascii="Times New Roman" w:hAnsi="Times New Roman"/>
                <w:sz w:val="24"/>
                <w:szCs w:val="24"/>
              </w:rPr>
              <w:t>.</w:t>
            </w:r>
          </w:p>
        </w:tc>
      </w:tr>
      <w:tr w:rsidR="00244A22" w:rsidRPr="00830016" w:rsidTr="00F93BBE">
        <w:tc>
          <w:tcPr>
            <w:tcW w:w="816" w:type="dxa"/>
            <w:shd w:val="clear" w:color="auto" w:fill="auto"/>
          </w:tcPr>
          <w:p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3.2.2</w:t>
            </w:r>
            <w:r w:rsidR="000E3D58">
              <w:rPr>
                <w:rFonts w:ascii="Times New Roman" w:hAnsi="Times New Roman"/>
                <w:sz w:val="24"/>
                <w:szCs w:val="24"/>
              </w:rPr>
              <w:t>3</w:t>
            </w:r>
          </w:p>
        </w:tc>
        <w:tc>
          <w:tcPr>
            <w:tcW w:w="4429" w:type="dxa"/>
            <w:shd w:val="clear" w:color="auto" w:fill="auto"/>
          </w:tcPr>
          <w:p w:rsidR="00244A22" w:rsidRPr="002A787D" w:rsidRDefault="00244A22" w:rsidP="00644441">
            <w:pPr>
              <w:spacing w:after="0" w:line="240" w:lineRule="auto"/>
              <w:jc w:val="both"/>
              <w:rPr>
                <w:rFonts w:ascii="Times New Roman" w:hAnsi="Times New Roman"/>
                <w:sz w:val="24"/>
                <w:szCs w:val="24"/>
              </w:rPr>
            </w:pPr>
            <w:r w:rsidRPr="004F3271">
              <w:rPr>
                <w:rFonts w:ascii="Times New Roman" w:hAnsi="Times New Roman"/>
                <w:sz w:val="24"/>
                <w:szCs w:val="24"/>
              </w:rPr>
              <w:t>Глобальная сеть:</w:t>
            </w:r>
          </w:p>
        </w:tc>
        <w:tc>
          <w:tcPr>
            <w:tcW w:w="4678" w:type="dxa"/>
            <w:shd w:val="clear" w:color="auto" w:fill="auto"/>
          </w:tcPr>
          <w:p w:rsidR="00244A22" w:rsidRPr="004F3271"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4F3271">
              <w:rPr>
                <w:rFonts w:ascii="Times New Roman" w:hAnsi="Times New Roman"/>
                <w:sz w:val="24"/>
                <w:szCs w:val="24"/>
              </w:rPr>
              <w:t>объединяет абонентов, распол</w:t>
            </w:r>
            <w:r>
              <w:rPr>
                <w:rFonts w:ascii="Times New Roman" w:hAnsi="Times New Roman"/>
                <w:sz w:val="24"/>
                <w:szCs w:val="24"/>
              </w:rPr>
              <w:t>оженных на небольшой территории</w:t>
            </w:r>
            <w:r w:rsidR="00024BAC">
              <w:rPr>
                <w:rFonts w:ascii="Times New Roman" w:hAnsi="Times New Roman"/>
                <w:sz w:val="24"/>
                <w:szCs w:val="24"/>
              </w:rPr>
              <w:t>;</w:t>
            </w:r>
          </w:p>
          <w:p w:rsidR="00244A22" w:rsidRPr="004F3271"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4F3271">
              <w:rPr>
                <w:rFonts w:ascii="Times New Roman" w:hAnsi="Times New Roman"/>
                <w:sz w:val="24"/>
                <w:szCs w:val="24"/>
              </w:rPr>
              <w:t>объединяет абонентов на значительном рассто</w:t>
            </w:r>
            <w:r w:rsidR="00024BAC">
              <w:rPr>
                <w:rFonts w:ascii="Times New Roman" w:hAnsi="Times New Roman"/>
                <w:sz w:val="24"/>
                <w:szCs w:val="24"/>
              </w:rPr>
              <w:t>янии друг от друга (более 2 км);</w:t>
            </w:r>
          </w:p>
          <w:p w:rsidR="00244A22" w:rsidRPr="004F3271"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4F3271">
              <w:rPr>
                <w:rFonts w:ascii="Times New Roman" w:hAnsi="Times New Roman"/>
                <w:sz w:val="24"/>
                <w:szCs w:val="24"/>
              </w:rPr>
              <w:t>объединяет абонентов в различных странах, континентах</w:t>
            </w:r>
            <w:r w:rsidR="00024BAC">
              <w:rPr>
                <w:rFonts w:ascii="Times New Roman" w:hAnsi="Times New Roman"/>
                <w:sz w:val="24"/>
                <w:szCs w:val="24"/>
              </w:rPr>
              <w:t>;</w:t>
            </w:r>
          </w:p>
          <w:p w:rsidR="00244A22" w:rsidRPr="002A787D"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4F3271">
              <w:rPr>
                <w:rFonts w:ascii="Times New Roman" w:hAnsi="Times New Roman"/>
                <w:sz w:val="24"/>
                <w:szCs w:val="24"/>
              </w:rPr>
              <w:t>объединяют абонентов в пределах региона страны</w:t>
            </w:r>
            <w:r w:rsidR="00024BAC">
              <w:rPr>
                <w:rFonts w:ascii="Times New Roman" w:hAnsi="Times New Roman"/>
                <w:sz w:val="24"/>
                <w:szCs w:val="24"/>
              </w:rPr>
              <w:t>.</w:t>
            </w:r>
          </w:p>
        </w:tc>
      </w:tr>
      <w:tr w:rsidR="00244A22" w:rsidRPr="00830016" w:rsidTr="00644441">
        <w:trPr>
          <w:trHeight w:val="2116"/>
        </w:trPr>
        <w:tc>
          <w:tcPr>
            <w:tcW w:w="816" w:type="dxa"/>
            <w:shd w:val="clear" w:color="auto" w:fill="auto"/>
          </w:tcPr>
          <w:p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3.2.2</w:t>
            </w:r>
            <w:r w:rsidR="000E3D58">
              <w:rPr>
                <w:rFonts w:ascii="Times New Roman" w:hAnsi="Times New Roman"/>
                <w:sz w:val="24"/>
                <w:szCs w:val="24"/>
              </w:rPr>
              <w:t>4</w:t>
            </w:r>
          </w:p>
        </w:tc>
        <w:tc>
          <w:tcPr>
            <w:tcW w:w="4429" w:type="dxa"/>
            <w:shd w:val="clear" w:color="auto" w:fill="auto"/>
          </w:tcPr>
          <w:p w:rsidR="00244A22" w:rsidRDefault="00CA4FBD" w:rsidP="00644441">
            <w:pPr>
              <w:spacing w:after="0" w:line="240" w:lineRule="auto"/>
              <w:jc w:val="both"/>
              <w:rPr>
                <w:rFonts w:ascii="Times New Roman" w:hAnsi="Times New Roman"/>
                <w:sz w:val="24"/>
                <w:szCs w:val="24"/>
              </w:rPr>
            </w:pPr>
            <w:r>
              <w:rPr>
                <w:rFonts w:ascii="Times New Roman" w:hAnsi="Times New Roman"/>
                <w:sz w:val="24"/>
                <w:szCs w:val="24"/>
              </w:rPr>
              <w:t>Название  конфигурации сети представленной ниже:</w:t>
            </w:r>
          </w:p>
          <w:p w:rsidR="00244A22" w:rsidRPr="002A787D" w:rsidRDefault="000E3D58" w:rsidP="00CA4FBD">
            <w:pPr>
              <w:spacing w:after="0" w:line="240" w:lineRule="auto"/>
              <w:jc w:val="center"/>
              <w:rPr>
                <w:rFonts w:ascii="Times New Roman" w:hAnsi="Times New Roman"/>
                <w:sz w:val="24"/>
                <w:szCs w:val="24"/>
              </w:rPr>
            </w:pPr>
            <w:r>
              <w:object w:dxaOrig="4095" w:dyaOrig="3167">
                <v:shape id="_x0000_i1041" type="#_x0000_t75" style="width:101.9pt;height:79.5pt" o:ole="">
                  <v:imagedata r:id="rId41" o:title=""/>
                </v:shape>
                <o:OLEObject Type="Embed" ProgID="Visio.Drawing.11" ShapeID="_x0000_i1041" DrawAspect="Content" ObjectID="_1664116668" r:id="rId42"/>
              </w:object>
            </w:r>
          </w:p>
        </w:tc>
        <w:tc>
          <w:tcPr>
            <w:tcW w:w="4678" w:type="dxa"/>
            <w:shd w:val="clear" w:color="auto" w:fill="auto"/>
          </w:tcPr>
          <w:p w:rsidR="00CA4FBD" w:rsidRPr="00A237C2" w:rsidRDefault="00CA4FBD" w:rsidP="00CA4FBD">
            <w:pPr>
              <w:spacing w:after="0" w:line="240" w:lineRule="auto"/>
              <w:jc w:val="both"/>
              <w:rPr>
                <w:rFonts w:ascii="Times New Roman" w:hAnsi="Times New Roman"/>
                <w:sz w:val="24"/>
                <w:szCs w:val="24"/>
              </w:rPr>
            </w:pPr>
            <w:r>
              <w:rPr>
                <w:rFonts w:ascii="Times New Roman" w:hAnsi="Times New Roman"/>
                <w:sz w:val="24"/>
                <w:szCs w:val="24"/>
              </w:rPr>
              <w:t>А) звездная;</w:t>
            </w:r>
          </w:p>
          <w:p w:rsidR="00CA4FBD" w:rsidRPr="00A237C2" w:rsidRDefault="00CA4FBD" w:rsidP="00CA4FBD">
            <w:pPr>
              <w:spacing w:after="0" w:line="240" w:lineRule="auto"/>
              <w:jc w:val="both"/>
              <w:rPr>
                <w:rFonts w:ascii="Times New Roman" w:hAnsi="Times New Roman"/>
                <w:sz w:val="24"/>
                <w:szCs w:val="24"/>
              </w:rPr>
            </w:pPr>
            <w:r>
              <w:rPr>
                <w:rFonts w:ascii="Times New Roman" w:hAnsi="Times New Roman"/>
                <w:sz w:val="24"/>
                <w:szCs w:val="24"/>
              </w:rPr>
              <w:t>Б) кольцевая;</w:t>
            </w:r>
          </w:p>
          <w:p w:rsidR="00CA4FBD" w:rsidRPr="00A237C2" w:rsidRDefault="00CA4FBD" w:rsidP="00CA4FBD">
            <w:pPr>
              <w:spacing w:after="0" w:line="240" w:lineRule="auto"/>
              <w:jc w:val="both"/>
              <w:rPr>
                <w:rFonts w:ascii="Times New Roman" w:hAnsi="Times New Roman"/>
                <w:sz w:val="24"/>
                <w:szCs w:val="24"/>
              </w:rPr>
            </w:pPr>
            <w:r>
              <w:rPr>
                <w:rFonts w:ascii="Times New Roman" w:hAnsi="Times New Roman"/>
                <w:sz w:val="24"/>
                <w:szCs w:val="24"/>
              </w:rPr>
              <w:t>В) шинная;</w:t>
            </w:r>
          </w:p>
          <w:p w:rsidR="00244A22" w:rsidRPr="002A787D" w:rsidRDefault="00CA4FBD" w:rsidP="00CA4FBD">
            <w:pPr>
              <w:spacing w:after="0" w:line="240" w:lineRule="auto"/>
              <w:jc w:val="both"/>
              <w:rPr>
                <w:rFonts w:ascii="Times New Roman" w:hAnsi="Times New Roman"/>
                <w:sz w:val="24"/>
                <w:szCs w:val="24"/>
              </w:rPr>
            </w:pPr>
            <w:r>
              <w:rPr>
                <w:rFonts w:ascii="Times New Roman" w:hAnsi="Times New Roman"/>
                <w:sz w:val="24"/>
                <w:szCs w:val="24"/>
              </w:rPr>
              <w:t>Г) древовидная.</w:t>
            </w:r>
          </w:p>
        </w:tc>
      </w:tr>
      <w:tr w:rsidR="00244A22" w:rsidRPr="00830016" w:rsidTr="000E3D58">
        <w:trPr>
          <w:trHeight w:val="2541"/>
        </w:trPr>
        <w:tc>
          <w:tcPr>
            <w:tcW w:w="816" w:type="dxa"/>
            <w:shd w:val="clear" w:color="auto" w:fill="auto"/>
          </w:tcPr>
          <w:p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lastRenderedPageBreak/>
              <w:t>3.2.2</w:t>
            </w:r>
            <w:r w:rsidR="000E3D58">
              <w:rPr>
                <w:rFonts w:ascii="Times New Roman" w:hAnsi="Times New Roman"/>
                <w:sz w:val="24"/>
                <w:szCs w:val="24"/>
              </w:rPr>
              <w:t>5</w:t>
            </w:r>
          </w:p>
        </w:tc>
        <w:tc>
          <w:tcPr>
            <w:tcW w:w="4429" w:type="dxa"/>
            <w:shd w:val="clear" w:color="auto" w:fill="auto"/>
          </w:tcPr>
          <w:p w:rsidR="00CA4FBD" w:rsidRDefault="00CA4FBD" w:rsidP="00CA4FBD">
            <w:pPr>
              <w:spacing w:after="0" w:line="240" w:lineRule="auto"/>
              <w:jc w:val="both"/>
              <w:rPr>
                <w:rFonts w:ascii="Times New Roman" w:hAnsi="Times New Roman"/>
                <w:sz w:val="24"/>
                <w:szCs w:val="24"/>
              </w:rPr>
            </w:pPr>
            <w:r>
              <w:rPr>
                <w:rFonts w:ascii="Times New Roman" w:hAnsi="Times New Roman"/>
                <w:sz w:val="24"/>
                <w:szCs w:val="24"/>
              </w:rPr>
              <w:t>Название  конфигурации сети представленной ниже:</w:t>
            </w:r>
          </w:p>
          <w:p w:rsidR="00244A22" w:rsidRPr="004F3271" w:rsidRDefault="000E3D58" w:rsidP="00CA4FBD">
            <w:pPr>
              <w:spacing w:after="0" w:line="240" w:lineRule="auto"/>
              <w:jc w:val="center"/>
              <w:rPr>
                <w:rFonts w:ascii="Times New Roman" w:hAnsi="Times New Roman"/>
                <w:sz w:val="24"/>
                <w:szCs w:val="24"/>
              </w:rPr>
            </w:pPr>
            <w:r>
              <w:object w:dxaOrig="3590" w:dyaOrig="3450">
                <v:shape id="_x0000_i1042" type="#_x0000_t75" style="width:97.25pt;height:92.55pt" o:ole="">
                  <v:imagedata r:id="rId43" o:title=""/>
                </v:shape>
                <o:OLEObject Type="Embed" ProgID="Visio.Drawing.11" ShapeID="_x0000_i1042" DrawAspect="Content" ObjectID="_1664116669" r:id="rId44"/>
              </w:object>
            </w:r>
          </w:p>
        </w:tc>
        <w:tc>
          <w:tcPr>
            <w:tcW w:w="4678" w:type="dxa"/>
            <w:shd w:val="clear" w:color="auto" w:fill="auto"/>
          </w:tcPr>
          <w:p w:rsidR="00CA4FBD" w:rsidRPr="00A237C2" w:rsidRDefault="00CA4FBD" w:rsidP="00CA4FBD">
            <w:pPr>
              <w:spacing w:after="0" w:line="240" w:lineRule="auto"/>
              <w:jc w:val="both"/>
              <w:rPr>
                <w:rFonts w:ascii="Times New Roman" w:hAnsi="Times New Roman"/>
                <w:sz w:val="24"/>
                <w:szCs w:val="24"/>
              </w:rPr>
            </w:pPr>
            <w:r>
              <w:rPr>
                <w:rFonts w:ascii="Times New Roman" w:hAnsi="Times New Roman"/>
                <w:sz w:val="24"/>
                <w:szCs w:val="24"/>
              </w:rPr>
              <w:t>А) звездная;</w:t>
            </w:r>
          </w:p>
          <w:p w:rsidR="00CA4FBD" w:rsidRPr="00A237C2" w:rsidRDefault="00CA4FBD" w:rsidP="00CA4FBD">
            <w:pPr>
              <w:spacing w:after="0" w:line="240" w:lineRule="auto"/>
              <w:jc w:val="both"/>
              <w:rPr>
                <w:rFonts w:ascii="Times New Roman" w:hAnsi="Times New Roman"/>
                <w:sz w:val="24"/>
                <w:szCs w:val="24"/>
              </w:rPr>
            </w:pPr>
            <w:r>
              <w:rPr>
                <w:rFonts w:ascii="Times New Roman" w:hAnsi="Times New Roman"/>
                <w:sz w:val="24"/>
                <w:szCs w:val="24"/>
              </w:rPr>
              <w:t>Б) кольцевая;</w:t>
            </w:r>
          </w:p>
          <w:p w:rsidR="00CA4FBD" w:rsidRPr="00A237C2" w:rsidRDefault="00CA4FBD" w:rsidP="00CA4FBD">
            <w:pPr>
              <w:spacing w:after="0" w:line="240" w:lineRule="auto"/>
              <w:jc w:val="both"/>
              <w:rPr>
                <w:rFonts w:ascii="Times New Roman" w:hAnsi="Times New Roman"/>
                <w:sz w:val="24"/>
                <w:szCs w:val="24"/>
              </w:rPr>
            </w:pPr>
            <w:r>
              <w:rPr>
                <w:rFonts w:ascii="Times New Roman" w:hAnsi="Times New Roman"/>
                <w:sz w:val="24"/>
                <w:szCs w:val="24"/>
              </w:rPr>
              <w:t>В) шинная;</w:t>
            </w:r>
          </w:p>
          <w:p w:rsidR="00244A22" w:rsidRPr="002A787D" w:rsidRDefault="00CA4FBD" w:rsidP="00CA4FBD">
            <w:pPr>
              <w:spacing w:after="0" w:line="240" w:lineRule="auto"/>
              <w:jc w:val="both"/>
              <w:rPr>
                <w:rFonts w:ascii="Times New Roman" w:hAnsi="Times New Roman"/>
                <w:sz w:val="24"/>
                <w:szCs w:val="24"/>
              </w:rPr>
            </w:pPr>
            <w:r>
              <w:rPr>
                <w:rFonts w:ascii="Times New Roman" w:hAnsi="Times New Roman"/>
                <w:sz w:val="24"/>
                <w:szCs w:val="24"/>
              </w:rPr>
              <w:t>Г) древовидная.</w:t>
            </w:r>
          </w:p>
        </w:tc>
      </w:tr>
      <w:tr w:rsidR="00244A22" w:rsidRPr="00830016" w:rsidTr="000E3D58">
        <w:trPr>
          <w:trHeight w:val="2919"/>
        </w:trPr>
        <w:tc>
          <w:tcPr>
            <w:tcW w:w="816" w:type="dxa"/>
            <w:shd w:val="clear" w:color="auto" w:fill="auto"/>
          </w:tcPr>
          <w:p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3.2.2</w:t>
            </w:r>
            <w:r w:rsidR="000E3D58">
              <w:rPr>
                <w:rFonts w:ascii="Times New Roman" w:hAnsi="Times New Roman"/>
                <w:sz w:val="24"/>
                <w:szCs w:val="24"/>
              </w:rPr>
              <w:t>6</w:t>
            </w:r>
          </w:p>
        </w:tc>
        <w:tc>
          <w:tcPr>
            <w:tcW w:w="4429" w:type="dxa"/>
            <w:shd w:val="clear" w:color="auto" w:fill="auto"/>
          </w:tcPr>
          <w:p w:rsidR="00CA4FBD" w:rsidRDefault="00CA4FBD" w:rsidP="00CA4FBD">
            <w:pPr>
              <w:spacing w:after="0" w:line="240" w:lineRule="auto"/>
              <w:jc w:val="both"/>
              <w:rPr>
                <w:rFonts w:ascii="Times New Roman" w:hAnsi="Times New Roman"/>
                <w:sz w:val="24"/>
                <w:szCs w:val="24"/>
              </w:rPr>
            </w:pPr>
            <w:r>
              <w:rPr>
                <w:rFonts w:ascii="Times New Roman" w:hAnsi="Times New Roman"/>
                <w:sz w:val="24"/>
                <w:szCs w:val="24"/>
              </w:rPr>
              <w:t>Название  конфигурации сети представленной ниже:</w:t>
            </w:r>
          </w:p>
          <w:p w:rsidR="00244A22" w:rsidRPr="004F3271" w:rsidRDefault="000E3D58" w:rsidP="00CA4FBD">
            <w:pPr>
              <w:spacing w:after="0" w:line="240" w:lineRule="auto"/>
              <w:jc w:val="center"/>
              <w:rPr>
                <w:rFonts w:ascii="Times New Roman" w:hAnsi="Times New Roman"/>
                <w:sz w:val="24"/>
                <w:szCs w:val="24"/>
              </w:rPr>
            </w:pPr>
            <w:r>
              <w:object w:dxaOrig="6019" w:dyaOrig="5350">
                <v:shape id="_x0000_i1043" type="#_x0000_t75" style="width:118.75pt;height:108.45pt" o:ole="">
                  <v:imagedata r:id="rId45" o:title=""/>
                </v:shape>
                <o:OLEObject Type="Embed" ProgID="Visio.Drawing.11" ShapeID="_x0000_i1043" DrawAspect="Content" ObjectID="_1664116670" r:id="rId46"/>
              </w:object>
            </w:r>
          </w:p>
        </w:tc>
        <w:tc>
          <w:tcPr>
            <w:tcW w:w="4678" w:type="dxa"/>
            <w:shd w:val="clear" w:color="auto" w:fill="auto"/>
          </w:tcPr>
          <w:p w:rsidR="00CA4FBD" w:rsidRPr="00A237C2" w:rsidRDefault="00CA4FBD" w:rsidP="00CA4FBD">
            <w:pPr>
              <w:spacing w:after="0" w:line="240" w:lineRule="auto"/>
              <w:jc w:val="both"/>
              <w:rPr>
                <w:rFonts w:ascii="Times New Roman" w:hAnsi="Times New Roman"/>
                <w:sz w:val="24"/>
                <w:szCs w:val="24"/>
              </w:rPr>
            </w:pPr>
            <w:r>
              <w:rPr>
                <w:rFonts w:ascii="Times New Roman" w:hAnsi="Times New Roman"/>
                <w:sz w:val="24"/>
                <w:szCs w:val="24"/>
              </w:rPr>
              <w:t>А) звездная;</w:t>
            </w:r>
          </w:p>
          <w:p w:rsidR="00CA4FBD" w:rsidRPr="00A237C2" w:rsidRDefault="00CA4FBD" w:rsidP="00CA4FBD">
            <w:pPr>
              <w:spacing w:after="0" w:line="240" w:lineRule="auto"/>
              <w:jc w:val="both"/>
              <w:rPr>
                <w:rFonts w:ascii="Times New Roman" w:hAnsi="Times New Roman"/>
                <w:sz w:val="24"/>
                <w:szCs w:val="24"/>
              </w:rPr>
            </w:pPr>
            <w:r>
              <w:rPr>
                <w:rFonts w:ascii="Times New Roman" w:hAnsi="Times New Roman"/>
                <w:sz w:val="24"/>
                <w:szCs w:val="24"/>
              </w:rPr>
              <w:t>Б) кольцевая;</w:t>
            </w:r>
          </w:p>
          <w:p w:rsidR="00CA4FBD" w:rsidRPr="00A237C2" w:rsidRDefault="00CA4FBD" w:rsidP="00CA4FBD">
            <w:pPr>
              <w:spacing w:after="0" w:line="240" w:lineRule="auto"/>
              <w:jc w:val="both"/>
              <w:rPr>
                <w:rFonts w:ascii="Times New Roman" w:hAnsi="Times New Roman"/>
                <w:sz w:val="24"/>
                <w:szCs w:val="24"/>
              </w:rPr>
            </w:pPr>
            <w:r>
              <w:rPr>
                <w:rFonts w:ascii="Times New Roman" w:hAnsi="Times New Roman"/>
                <w:sz w:val="24"/>
                <w:szCs w:val="24"/>
              </w:rPr>
              <w:t>В) шинная;</w:t>
            </w:r>
          </w:p>
          <w:p w:rsidR="00244A22" w:rsidRPr="002A787D" w:rsidRDefault="00CA4FBD" w:rsidP="00CA4FBD">
            <w:pPr>
              <w:spacing w:after="0" w:line="240" w:lineRule="auto"/>
              <w:jc w:val="both"/>
              <w:rPr>
                <w:rFonts w:ascii="Times New Roman" w:hAnsi="Times New Roman"/>
                <w:sz w:val="24"/>
                <w:szCs w:val="24"/>
              </w:rPr>
            </w:pPr>
            <w:r>
              <w:rPr>
                <w:rFonts w:ascii="Times New Roman" w:hAnsi="Times New Roman"/>
                <w:sz w:val="24"/>
                <w:szCs w:val="24"/>
              </w:rPr>
              <w:t>Г) древовидная.</w:t>
            </w:r>
          </w:p>
        </w:tc>
      </w:tr>
      <w:tr w:rsidR="00244A22" w:rsidRPr="00830016" w:rsidTr="00F93BBE">
        <w:tc>
          <w:tcPr>
            <w:tcW w:w="816" w:type="dxa"/>
            <w:shd w:val="clear" w:color="auto" w:fill="auto"/>
          </w:tcPr>
          <w:p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3.2.2</w:t>
            </w:r>
            <w:r w:rsidR="000E3D58">
              <w:rPr>
                <w:rFonts w:ascii="Times New Roman" w:hAnsi="Times New Roman"/>
                <w:sz w:val="24"/>
                <w:szCs w:val="24"/>
              </w:rPr>
              <w:t>7</w:t>
            </w:r>
          </w:p>
        </w:tc>
        <w:tc>
          <w:tcPr>
            <w:tcW w:w="4429" w:type="dxa"/>
            <w:shd w:val="clear" w:color="auto" w:fill="auto"/>
          </w:tcPr>
          <w:p w:rsidR="00244A22" w:rsidRPr="004F3271" w:rsidRDefault="00244A22" w:rsidP="00644441">
            <w:pPr>
              <w:spacing w:after="0" w:line="240" w:lineRule="auto"/>
              <w:jc w:val="both"/>
              <w:rPr>
                <w:rFonts w:ascii="Times New Roman" w:hAnsi="Times New Roman"/>
                <w:sz w:val="24"/>
                <w:szCs w:val="24"/>
              </w:rPr>
            </w:pPr>
            <w:r w:rsidRPr="004F3271">
              <w:rPr>
                <w:rFonts w:ascii="Times New Roman" w:hAnsi="Times New Roman"/>
                <w:sz w:val="24"/>
                <w:szCs w:val="24"/>
              </w:rPr>
              <w:t>Как называется компьютер, предоставляющий свои ресурсы другим компьютерам?</w:t>
            </w:r>
          </w:p>
        </w:tc>
        <w:tc>
          <w:tcPr>
            <w:tcW w:w="4678" w:type="dxa"/>
            <w:shd w:val="clear" w:color="auto" w:fill="auto"/>
          </w:tcPr>
          <w:p w:rsidR="00244A22" w:rsidRPr="004F3271"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4F3271">
              <w:rPr>
                <w:rFonts w:ascii="Times New Roman" w:hAnsi="Times New Roman"/>
                <w:sz w:val="24"/>
                <w:szCs w:val="24"/>
              </w:rPr>
              <w:t>модем</w:t>
            </w:r>
            <w:r w:rsidR="00CA4FBD">
              <w:rPr>
                <w:rFonts w:ascii="Times New Roman" w:hAnsi="Times New Roman"/>
                <w:sz w:val="24"/>
                <w:szCs w:val="24"/>
              </w:rPr>
              <w:t>;</w:t>
            </w:r>
          </w:p>
          <w:p w:rsidR="00244A22" w:rsidRPr="004F3271"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адаптер</w:t>
            </w:r>
            <w:r w:rsidR="00CA4FBD">
              <w:rPr>
                <w:rFonts w:ascii="Times New Roman" w:hAnsi="Times New Roman"/>
                <w:sz w:val="24"/>
                <w:szCs w:val="24"/>
              </w:rPr>
              <w:t>;</w:t>
            </w:r>
          </w:p>
          <w:p w:rsidR="00244A22" w:rsidRPr="004F3271"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4F3271">
              <w:rPr>
                <w:rFonts w:ascii="Times New Roman" w:hAnsi="Times New Roman"/>
                <w:sz w:val="24"/>
                <w:szCs w:val="24"/>
              </w:rPr>
              <w:t>коммутатор</w:t>
            </w:r>
            <w:r w:rsidR="00CA4FBD">
              <w:rPr>
                <w:rFonts w:ascii="Times New Roman" w:hAnsi="Times New Roman"/>
                <w:sz w:val="24"/>
                <w:szCs w:val="24"/>
              </w:rPr>
              <w:t>;</w:t>
            </w:r>
          </w:p>
          <w:p w:rsidR="00244A22" w:rsidRPr="002A787D"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4F3271">
              <w:rPr>
                <w:rFonts w:ascii="Times New Roman" w:hAnsi="Times New Roman"/>
                <w:sz w:val="24"/>
                <w:szCs w:val="24"/>
              </w:rPr>
              <w:t>сервер</w:t>
            </w:r>
            <w:r w:rsidR="00CA4FBD">
              <w:rPr>
                <w:rFonts w:ascii="Times New Roman" w:hAnsi="Times New Roman"/>
                <w:sz w:val="24"/>
                <w:szCs w:val="24"/>
              </w:rPr>
              <w:t>.</w:t>
            </w:r>
          </w:p>
        </w:tc>
      </w:tr>
      <w:tr w:rsidR="00244A22" w:rsidRPr="00830016" w:rsidTr="00F93BBE">
        <w:tc>
          <w:tcPr>
            <w:tcW w:w="816" w:type="dxa"/>
            <w:shd w:val="clear" w:color="auto" w:fill="auto"/>
          </w:tcPr>
          <w:p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3.2.2</w:t>
            </w:r>
            <w:r w:rsidR="000E3D58">
              <w:rPr>
                <w:rFonts w:ascii="Times New Roman" w:hAnsi="Times New Roman"/>
                <w:sz w:val="24"/>
                <w:szCs w:val="24"/>
              </w:rPr>
              <w:t>8</w:t>
            </w:r>
          </w:p>
        </w:tc>
        <w:tc>
          <w:tcPr>
            <w:tcW w:w="4429" w:type="dxa"/>
            <w:shd w:val="clear" w:color="auto" w:fill="auto"/>
          </w:tcPr>
          <w:p w:rsidR="00244A22" w:rsidRPr="004F3271" w:rsidRDefault="00244A22" w:rsidP="00644441">
            <w:pPr>
              <w:spacing w:after="0" w:line="240" w:lineRule="auto"/>
              <w:jc w:val="both"/>
              <w:rPr>
                <w:rFonts w:ascii="Times New Roman" w:hAnsi="Times New Roman"/>
                <w:sz w:val="24"/>
                <w:szCs w:val="24"/>
              </w:rPr>
            </w:pPr>
            <w:r w:rsidRPr="004F3271">
              <w:rPr>
                <w:rFonts w:ascii="Times New Roman" w:hAnsi="Times New Roman"/>
                <w:sz w:val="24"/>
                <w:szCs w:val="24"/>
              </w:rPr>
              <w:t>Какой из перечисленных доменов относится к России?</w:t>
            </w:r>
          </w:p>
        </w:tc>
        <w:tc>
          <w:tcPr>
            <w:tcW w:w="4678" w:type="dxa"/>
            <w:shd w:val="clear" w:color="auto" w:fill="auto"/>
          </w:tcPr>
          <w:p w:rsidR="00244A22" w:rsidRPr="004F3271" w:rsidRDefault="00244A22" w:rsidP="00644441">
            <w:pPr>
              <w:spacing w:after="0" w:line="240" w:lineRule="auto"/>
              <w:jc w:val="both"/>
              <w:rPr>
                <w:rFonts w:ascii="Times New Roman" w:hAnsi="Times New Roman"/>
                <w:sz w:val="24"/>
                <w:szCs w:val="24"/>
              </w:rPr>
            </w:pPr>
            <w:r>
              <w:rPr>
                <w:rFonts w:ascii="Times New Roman" w:hAnsi="Times New Roman"/>
                <w:sz w:val="24"/>
                <w:szCs w:val="24"/>
              </w:rPr>
              <w:t>А) ru</w:t>
            </w:r>
            <w:r w:rsidR="00CA4FBD">
              <w:rPr>
                <w:rFonts w:ascii="Times New Roman" w:hAnsi="Times New Roman"/>
                <w:sz w:val="24"/>
                <w:szCs w:val="24"/>
              </w:rPr>
              <w:t>;</w:t>
            </w:r>
          </w:p>
          <w:p w:rsidR="00244A22" w:rsidRPr="004F3271" w:rsidRDefault="00244A22" w:rsidP="00644441">
            <w:pPr>
              <w:spacing w:after="0" w:line="240" w:lineRule="auto"/>
              <w:jc w:val="both"/>
              <w:rPr>
                <w:rFonts w:ascii="Times New Roman" w:hAnsi="Times New Roman"/>
                <w:sz w:val="24"/>
                <w:szCs w:val="24"/>
              </w:rPr>
            </w:pPr>
            <w:r>
              <w:rPr>
                <w:rFonts w:ascii="Times New Roman" w:hAnsi="Times New Roman"/>
                <w:sz w:val="24"/>
                <w:szCs w:val="24"/>
              </w:rPr>
              <w:t>Б) fr</w:t>
            </w:r>
            <w:r w:rsidR="00CA4FBD">
              <w:rPr>
                <w:rFonts w:ascii="Times New Roman" w:hAnsi="Times New Roman"/>
                <w:sz w:val="24"/>
                <w:szCs w:val="24"/>
              </w:rPr>
              <w:t>;</w:t>
            </w:r>
          </w:p>
          <w:p w:rsidR="00244A22" w:rsidRPr="004F3271" w:rsidRDefault="00244A22" w:rsidP="00644441">
            <w:pPr>
              <w:spacing w:after="0" w:line="240" w:lineRule="auto"/>
              <w:jc w:val="both"/>
              <w:rPr>
                <w:rFonts w:ascii="Times New Roman" w:hAnsi="Times New Roman"/>
                <w:sz w:val="24"/>
                <w:szCs w:val="24"/>
              </w:rPr>
            </w:pPr>
            <w:r>
              <w:rPr>
                <w:rFonts w:ascii="Times New Roman" w:hAnsi="Times New Roman"/>
                <w:sz w:val="24"/>
                <w:szCs w:val="24"/>
              </w:rPr>
              <w:t>В) ca</w:t>
            </w:r>
            <w:r w:rsidR="00CA4FBD">
              <w:rPr>
                <w:rFonts w:ascii="Times New Roman" w:hAnsi="Times New Roman"/>
                <w:sz w:val="24"/>
                <w:szCs w:val="24"/>
              </w:rPr>
              <w:t>;</w:t>
            </w:r>
          </w:p>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4F3271">
              <w:rPr>
                <w:rFonts w:ascii="Times New Roman" w:hAnsi="Times New Roman"/>
                <w:sz w:val="24"/>
                <w:szCs w:val="24"/>
              </w:rPr>
              <w:t>us</w:t>
            </w:r>
            <w:r w:rsidR="00CA4FBD">
              <w:rPr>
                <w:rFonts w:ascii="Times New Roman" w:hAnsi="Times New Roman"/>
                <w:sz w:val="24"/>
                <w:szCs w:val="24"/>
              </w:rPr>
              <w:t>.</w:t>
            </w:r>
          </w:p>
        </w:tc>
      </w:tr>
      <w:tr w:rsidR="00244A22" w:rsidRPr="00830016" w:rsidTr="00F93BBE">
        <w:tc>
          <w:tcPr>
            <w:tcW w:w="816" w:type="dxa"/>
            <w:shd w:val="clear" w:color="auto" w:fill="auto"/>
          </w:tcPr>
          <w:p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w:t>
            </w:r>
            <w:r w:rsidR="000E3D58">
              <w:rPr>
                <w:rFonts w:ascii="Times New Roman" w:hAnsi="Times New Roman"/>
                <w:sz w:val="24"/>
                <w:szCs w:val="24"/>
              </w:rPr>
              <w:t>29</w:t>
            </w:r>
          </w:p>
        </w:tc>
        <w:tc>
          <w:tcPr>
            <w:tcW w:w="4429" w:type="dxa"/>
            <w:shd w:val="clear" w:color="auto" w:fill="auto"/>
          </w:tcPr>
          <w:p w:rsidR="00244A22" w:rsidRPr="004F3271" w:rsidRDefault="00244A22" w:rsidP="00644441">
            <w:pPr>
              <w:spacing w:after="0" w:line="240" w:lineRule="auto"/>
              <w:jc w:val="both"/>
              <w:rPr>
                <w:rFonts w:ascii="Times New Roman" w:hAnsi="Times New Roman"/>
                <w:sz w:val="24"/>
                <w:szCs w:val="24"/>
              </w:rPr>
            </w:pPr>
            <w:r w:rsidRPr="004F3271">
              <w:rPr>
                <w:rFonts w:ascii="Times New Roman" w:hAnsi="Times New Roman"/>
                <w:sz w:val="24"/>
                <w:szCs w:val="24"/>
              </w:rPr>
              <w:t>Что такое HTTP?</w:t>
            </w:r>
          </w:p>
        </w:tc>
        <w:tc>
          <w:tcPr>
            <w:tcW w:w="4678" w:type="dxa"/>
            <w:shd w:val="clear" w:color="auto" w:fill="auto"/>
          </w:tcPr>
          <w:p w:rsidR="00244A22" w:rsidRPr="004F3271"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4F3271">
              <w:rPr>
                <w:rFonts w:ascii="Times New Roman" w:hAnsi="Times New Roman"/>
                <w:sz w:val="24"/>
                <w:szCs w:val="24"/>
              </w:rPr>
              <w:t>сеть, объединяющ</w:t>
            </w:r>
            <w:r>
              <w:rPr>
                <w:rFonts w:ascii="Times New Roman" w:hAnsi="Times New Roman"/>
                <w:sz w:val="24"/>
                <w:szCs w:val="24"/>
              </w:rPr>
              <w:t>ая электронные доски объявлений</w:t>
            </w:r>
            <w:r w:rsidR="00CA4FBD">
              <w:rPr>
                <w:rFonts w:ascii="Times New Roman" w:hAnsi="Times New Roman"/>
                <w:sz w:val="24"/>
                <w:szCs w:val="24"/>
              </w:rPr>
              <w:t>;</w:t>
            </w:r>
          </w:p>
          <w:p w:rsidR="00244A22" w:rsidRPr="004F3271"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4F3271">
              <w:rPr>
                <w:rFonts w:ascii="Times New Roman" w:hAnsi="Times New Roman"/>
                <w:sz w:val="24"/>
                <w:szCs w:val="24"/>
              </w:rPr>
              <w:t>протокол</w:t>
            </w:r>
            <w:r>
              <w:rPr>
                <w:rFonts w:ascii="Times New Roman" w:hAnsi="Times New Roman"/>
                <w:sz w:val="24"/>
                <w:szCs w:val="24"/>
              </w:rPr>
              <w:t xml:space="preserve"> передачи гипертекста;</w:t>
            </w:r>
          </w:p>
          <w:p w:rsidR="00244A22" w:rsidRPr="004F3271"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4F3271">
              <w:rPr>
                <w:rFonts w:ascii="Times New Roman" w:hAnsi="Times New Roman"/>
                <w:sz w:val="24"/>
                <w:szCs w:val="24"/>
              </w:rPr>
              <w:t xml:space="preserve">группа сообщений, </w:t>
            </w:r>
            <w:r>
              <w:rPr>
                <w:rFonts w:ascii="Times New Roman" w:hAnsi="Times New Roman"/>
                <w:sz w:val="24"/>
                <w:szCs w:val="24"/>
              </w:rPr>
              <w:t>посвященных определенных теме</w:t>
            </w:r>
            <w:r w:rsidR="00CA4FBD">
              <w:rPr>
                <w:rFonts w:ascii="Times New Roman" w:hAnsi="Times New Roman"/>
                <w:sz w:val="24"/>
                <w:szCs w:val="24"/>
              </w:rPr>
              <w:t>;</w:t>
            </w:r>
          </w:p>
          <w:p w:rsidR="00244A22" w:rsidRDefault="00244A22"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4F3271">
              <w:rPr>
                <w:rFonts w:ascii="Times New Roman" w:hAnsi="Times New Roman"/>
                <w:sz w:val="24"/>
                <w:szCs w:val="24"/>
              </w:rPr>
              <w:t>компьютер, подключенный к сети</w:t>
            </w:r>
            <w:r w:rsidR="00CA4FBD">
              <w:rPr>
                <w:rFonts w:ascii="Times New Roman" w:hAnsi="Times New Roman"/>
                <w:sz w:val="24"/>
                <w:szCs w:val="24"/>
              </w:rPr>
              <w:t>.</w:t>
            </w:r>
          </w:p>
        </w:tc>
      </w:tr>
      <w:tr w:rsidR="00244A22" w:rsidRPr="00830016" w:rsidTr="00F93BBE">
        <w:tc>
          <w:tcPr>
            <w:tcW w:w="816" w:type="dxa"/>
            <w:shd w:val="clear" w:color="auto" w:fill="auto"/>
          </w:tcPr>
          <w:p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3.2.3</w:t>
            </w:r>
            <w:r w:rsidR="000E3D58">
              <w:rPr>
                <w:rFonts w:ascii="Times New Roman" w:hAnsi="Times New Roman"/>
                <w:sz w:val="24"/>
                <w:szCs w:val="24"/>
              </w:rPr>
              <w:t>0</w:t>
            </w:r>
          </w:p>
        </w:tc>
        <w:tc>
          <w:tcPr>
            <w:tcW w:w="4429" w:type="dxa"/>
            <w:shd w:val="clear" w:color="auto" w:fill="auto"/>
          </w:tcPr>
          <w:p w:rsidR="00244A22" w:rsidRPr="004F3271" w:rsidRDefault="00244A22" w:rsidP="00644441">
            <w:pPr>
              <w:spacing w:after="0" w:line="240" w:lineRule="auto"/>
              <w:jc w:val="both"/>
              <w:rPr>
                <w:rFonts w:ascii="Times New Roman" w:hAnsi="Times New Roman"/>
                <w:sz w:val="24"/>
                <w:szCs w:val="24"/>
              </w:rPr>
            </w:pPr>
            <w:r w:rsidRPr="004F3271">
              <w:rPr>
                <w:rFonts w:ascii="Times New Roman" w:hAnsi="Times New Roman"/>
                <w:sz w:val="24"/>
                <w:szCs w:val="24"/>
              </w:rPr>
              <w:t>Какое устройство при подключении к компьютерным сетям преобразует дискретный сигнал компьютера в аналоговый сигнал линии связи?</w:t>
            </w:r>
          </w:p>
        </w:tc>
        <w:tc>
          <w:tcPr>
            <w:tcW w:w="4678" w:type="dxa"/>
            <w:shd w:val="clear" w:color="auto" w:fill="auto"/>
          </w:tcPr>
          <w:p w:rsidR="00644441" w:rsidRPr="004F3271" w:rsidRDefault="00644441" w:rsidP="0064444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4F3271">
              <w:rPr>
                <w:rFonts w:ascii="Times New Roman" w:hAnsi="Times New Roman"/>
                <w:sz w:val="24"/>
                <w:szCs w:val="24"/>
              </w:rPr>
              <w:t>модем</w:t>
            </w:r>
            <w:r>
              <w:rPr>
                <w:rFonts w:ascii="Times New Roman" w:hAnsi="Times New Roman"/>
                <w:sz w:val="24"/>
                <w:szCs w:val="24"/>
              </w:rPr>
              <w:t>;</w:t>
            </w:r>
          </w:p>
          <w:p w:rsidR="00644441" w:rsidRPr="004F3271" w:rsidRDefault="00644441" w:rsidP="00644441">
            <w:pPr>
              <w:spacing w:after="0" w:line="240" w:lineRule="auto"/>
              <w:jc w:val="both"/>
              <w:rPr>
                <w:rFonts w:ascii="Times New Roman" w:hAnsi="Times New Roman"/>
                <w:sz w:val="24"/>
                <w:szCs w:val="24"/>
              </w:rPr>
            </w:pPr>
            <w:r>
              <w:rPr>
                <w:rFonts w:ascii="Times New Roman" w:hAnsi="Times New Roman"/>
                <w:sz w:val="24"/>
                <w:szCs w:val="24"/>
              </w:rPr>
              <w:t>Б) контроллер;</w:t>
            </w:r>
          </w:p>
          <w:p w:rsidR="00644441" w:rsidRPr="004F3271" w:rsidRDefault="00644441"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4F3271">
              <w:rPr>
                <w:rFonts w:ascii="Times New Roman" w:hAnsi="Times New Roman"/>
                <w:sz w:val="24"/>
                <w:szCs w:val="24"/>
              </w:rPr>
              <w:t>коммутатор</w:t>
            </w:r>
            <w:r>
              <w:rPr>
                <w:rFonts w:ascii="Times New Roman" w:hAnsi="Times New Roman"/>
                <w:sz w:val="24"/>
                <w:szCs w:val="24"/>
              </w:rPr>
              <w:t>;</w:t>
            </w:r>
          </w:p>
          <w:p w:rsidR="00244A22" w:rsidRDefault="00644441" w:rsidP="0064444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4F3271">
              <w:rPr>
                <w:rFonts w:ascii="Times New Roman" w:hAnsi="Times New Roman"/>
                <w:sz w:val="24"/>
                <w:szCs w:val="24"/>
              </w:rPr>
              <w:t>сервер</w:t>
            </w:r>
            <w:r>
              <w:rPr>
                <w:rFonts w:ascii="Times New Roman" w:hAnsi="Times New Roman"/>
                <w:sz w:val="24"/>
                <w:szCs w:val="24"/>
              </w:rPr>
              <w:t>.</w:t>
            </w:r>
          </w:p>
        </w:tc>
      </w:tr>
      <w:tr w:rsidR="00244A22" w:rsidRPr="00830016" w:rsidTr="00F93BBE">
        <w:tc>
          <w:tcPr>
            <w:tcW w:w="816" w:type="dxa"/>
            <w:shd w:val="clear" w:color="auto" w:fill="auto"/>
          </w:tcPr>
          <w:p w:rsidR="00244A22" w:rsidRPr="00830016" w:rsidRDefault="00244A22" w:rsidP="005417F5">
            <w:pPr>
              <w:spacing w:after="0" w:line="240" w:lineRule="auto"/>
              <w:rPr>
                <w:rFonts w:ascii="Times New Roman" w:hAnsi="Times New Roman"/>
                <w:sz w:val="24"/>
                <w:szCs w:val="24"/>
              </w:rPr>
            </w:pPr>
            <w:r>
              <w:rPr>
                <w:rFonts w:ascii="Times New Roman" w:hAnsi="Times New Roman"/>
                <w:sz w:val="24"/>
                <w:szCs w:val="24"/>
              </w:rPr>
              <w:t>3.2.3</w:t>
            </w:r>
            <w:r w:rsidR="000E3D58">
              <w:rPr>
                <w:rFonts w:ascii="Times New Roman" w:hAnsi="Times New Roman"/>
                <w:sz w:val="24"/>
                <w:szCs w:val="24"/>
              </w:rPr>
              <w:t>1</w:t>
            </w:r>
          </w:p>
        </w:tc>
        <w:tc>
          <w:tcPr>
            <w:tcW w:w="4429" w:type="dxa"/>
            <w:shd w:val="clear" w:color="auto" w:fill="auto"/>
          </w:tcPr>
          <w:p w:rsidR="00244A22" w:rsidRDefault="00244A22" w:rsidP="00644441">
            <w:pPr>
              <w:spacing w:after="0" w:line="240" w:lineRule="auto"/>
              <w:jc w:val="both"/>
              <w:rPr>
                <w:rFonts w:ascii="Times New Roman" w:hAnsi="Times New Roman"/>
                <w:sz w:val="24"/>
                <w:szCs w:val="24"/>
              </w:rPr>
            </w:pPr>
            <w:r w:rsidRPr="004F3271">
              <w:rPr>
                <w:rFonts w:ascii="Times New Roman" w:hAnsi="Times New Roman"/>
                <w:sz w:val="24"/>
                <w:szCs w:val="24"/>
              </w:rPr>
              <w:t>Какое слово пропущено в обобщенной схеме удалённого обмена информацией между компьютерами?</w:t>
            </w:r>
          </w:p>
          <w:p w:rsidR="00244A22" w:rsidRPr="004F3271" w:rsidRDefault="00644441" w:rsidP="00644441">
            <w:pPr>
              <w:spacing w:after="0" w:line="240" w:lineRule="auto"/>
              <w:jc w:val="center"/>
              <w:rPr>
                <w:rFonts w:ascii="Times New Roman" w:hAnsi="Times New Roman"/>
                <w:sz w:val="24"/>
                <w:szCs w:val="24"/>
              </w:rPr>
            </w:pPr>
            <w:r>
              <w:object w:dxaOrig="6817" w:dyaOrig="1682">
                <v:shape id="_x0000_i1044" type="#_x0000_t75" style="width:196.35pt;height:46.75pt" o:ole="">
                  <v:imagedata r:id="rId47" o:title=""/>
                </v:shape>
                <o:OLEObject Type="Embed" ProgID="Visio.Drawing.11" ShapeID="_x0000_i1044" DrawAspect="Content" ObjectID="_1664116671" r:id="rId48"/>
              </w:object>
            </w:r>
          </w:p>
        </w:tc>
        <w:tc>
          <w:tcPr>
            <w:tcW w:w="4678" w:type="dxa"/>
            <w:shd w:val="clear" w:color="auto" w:fill="auto"/>
          </w:tcPr>
          <w:p w:rsidR="00644441" w:rsidRPr="004F3271" w:rsidRDefault="00644441" w:rsidP="00644441">
            <w:pPr>
              <w:spacing w:after="0" w:line="240" w:lineRule="auto"/>
              <w:jc w:val="both"/>
              <w:rPr>
                <w:rFonts w:ascii="Times New Roman" w:hAnsi="Times New Roman"/>
                <w:sz w:val="24"/>
                <w:szCs w:val="24"/>
              </w:rPr>
            </w:pPr>
            <w:r>
              <w:rPr>
                <w:rFonts w:ascii="Times New Roman" w:hAnsi="Times New Roman"/>
                <w:sz w:val="24"/>
                <w:szCs w:val="24"/>
              </w:rPr>
              <w:t>А)</w:t>
            </w:r>
            <w:r w:rsidR="00924A66" w:rsidRPr="004F3271">
              <w:rPr>
                <w:rFonts w:ascii="Times New Roman" w:hAnsi="Times New Roman"/>
                <w:sz w:val="24"/>
                <w:szCs w:val="24"/>
              </w:rPr>
              <w:t>сервер</w:t>
            </w:r>
            <w:r w:rsidR="00924A66">
              <w:rPr>
                <w:rFonts w:ascii="Times New Roman" w:hAnsi="Times New Roman"/>
                <w:sz w:val="24"/>
                <w:szCs w:val="24"/>
              </w:rPr>
              <w:t>;</w:t>
            </w:r>
          </w:p>
          <w:p w:rsidR="00644441" w:rsidRPr="004F3271" w:rsidRDefault="00644441" w:rsidP="00644441">
            <w:pPr>
              <w:spacing w:after="0" w:line="240" w:lineRule="auto"/>
              <w:jc w:val="both"/>
              <w:rPr>
                <w:rFonts w:ascii="Times New Roman" w:hAnsi="Times New Roman"/>
                <w:sz w:val="24"/>
                <w:szCs w:val="24"/>
              </w:rPr>
            </w:pPr>
            <w:r>
              <w:rPr>
                <w:rFonts w:ascii="Times New Roman" w:hAnsi="Times New Roman"/>
                <w:sz w:val="24"/>
                <w:szCs w:val="24"/>
              </w:rPr>
              <w:t>Б) адаптер;</w:t>
            </w:r>
          </w:p>
          <w:p w:rsidR="00644441" w:rsidRPr="004F3271" w:rsidRDefault="00644441" w:rsidP="0064444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4F3271">
              <w:rPr>
                <w:rFonts w:ascii="Times New Roman" w:hAnsi="Times New Roman"/>
                <w:sz w:val="24"/>
                <w:szCs w:val="24"/>
              </w:rPr>
              <w:t>коммутатор</w:t>
            </w:r>
            <w:r>
              <w:rPr>
                <w:rFonts w:ascii="Times New Roman" w:hAnsi="Times New Roman"/>
                <w:sz w:val="24"/>
                <w:szCs w:val="24"/>
              </w:rPr>
              <w:t>;</w:t>
            </w:r>
          </w:p>
          <w:p w:rsidR="00244A22" w:rsidRDefault="00644441" w:rsidP="00924A66">
            <w:pPr>
              <w:spacing w:after="0" w:line="240" w:lineRule="auto"/>
              <w:jc w:val="both"/>
              <w:rPr>
                <w:rFonts w:ascii="Times New Roman" w:hAnsi="Times New Roman"/>
                <w:sz w:val="24"/>
                <w:szCs w:val="24"/>
              </w:rPr>
            </w:pPr>
            <w:r>
              <w:rPr>
                <w:rFonts w:ascii="Times New Roman" w:hAnsi="Times New Roman"/>
                <w:sz w:val="24"/>
                <w:szCs w:val="24"/>
              </w:rPr>
              <w:t xml:space="preserve">Г) </w:t>
            </w:r>
            <w:r w:rsidR="00924A66" w:rsidRPr="004F3271">
              <w:rPr>
                <w:rFonts w:ascii="Times New Roman" w:hAnsi="Times New Roman"/>
                <w:sz w:val="24"/>
                <w:szCs w:val="24"/>
              </w:rPr>
              <w:t>модем</w:t>
            </w:r>
            <w:r>
              <w:rPr>
                <w:rFonts w:ascii="Times New Roman" w:hAnsi="Times New Roman"/>
                <w:sz w:val="24"/>
                <w:szCs w:val="24"/>
              </w:rPr>
              <w:t>.</w:t>
            </w:r>
          </w:p>
        </w:tc>
      </w:tr>
      <w:tr w:rsidR="000E3D58" w:rsidRPr="00830016" w:rsidTr="00F93BBE">
        <w:tc>
          <w:tcPr>
            <w:tcW w:w="816" w:type="dxa"/>
            <w:shd w:val="clear" w:color="auto" w:fill="auto"/>
          </w:tcPr>
          <w:p w:rsidR="000E3D58" w:rsidRPr="00830016" w:rsidRDefault="000E3D58" w:rsidP="00D119A8">
            <w:pPr>
              <w:spacing w:after="0" w:line="240" w:lineRule="auto"/>
              <w:rPr>
                <w:rFonts w:ascii="Times New Roman" w:hAnsi="Times New Roman"/>
                <w:sz w:val="24"/>
                <w:szCs w:val="24"/>
              </w:rPr>
            </w:pPr>
            <w:r>
              <w:rPr>
                <w:rFonts w:ascii="Times New Roman" w:hAnsi="Times New Roman"/>
                <w:sz w:val="24"/>
                <w:szCs w:val="24"/>
              </w:rPr>
              <w:t>3.2.32</w:t>
            </w:r>
          </w:p>
        </w:tc>
        <w:tc>
          <w:tcPr>
            <w:tcW w:w="4429" w:type="dxa"/>
            <w:shd w:val="clear" w:color="auto" w:fill="auto"/>
          </w:tcPr>
          <w:p w:rsidR="000E3D58" w:rsidRPr="004F3271" w:rsidRDefault="000E3D58" w:rsidP="00D119A8">
            <w:pPr>
              <w:spacing w:after="0" w:line="240" w:lineRule="auto"/>
              <w:jc w:val="both"/>
              <w:rPr>
                <w:rFonts w:ascii="Times New Roman" w:hAnsi="Times New Roman"/>
                <w:sz w:val="24"/>
                <w:szCs w:val="24"/>
              </w:rPr>
            </w:pPr>
            <w:r w:rsidRPr="004F3271">
              <w:rPr>
                <w:rFonts w:ascii="Times New Roman" w:hAnsi="Times New Roman"/>
                <w:sz w:val="24"/>
                <w:szCs w:val="24"/>
              </w:rPr>
              <w:t>Компьютер, подключённый к Интернету, обязательно имеет:</w:t>
            </w:r>
          </w:p>
        </w:tc>
        <w:tc>
          <w:tcPr>
            <w:tcW w:w="4678" w:type="dxa"/>
            <w:shd w:val="clear" w:color="auto" w:fill="auto"/>
          </w:tcPr>
          <w:p w:rsidR="000E3D58" w:rsidRPr="004F3271" w:rsidRDefault="000E3D58" w:rsidP="00D119A8">
            <w:pPr>
              <w:spacing w:after="0" w:line="240" w:lineRule="auto"/>
              <w:jc w:val="both"/>
              <w:rPr>
                <w:rFonts w:ascii="Times New Roman" w:hAnsi="Times New Roman"/>
                <w:sz w:val="24"/>
                <w:szCs w:val="24"/>
              </w:rPr>
            </w:pPr>
            <w:r>
              <w:rPr>
                <w:rFonts w:ascii="Times New Roman" w:hAnsi="Times New Roman"/>
                <w:sz w:val="24"/>
                <w:szCs w:val="24"/>
              </w:rPr>
              <w:t>А) IP-адрес;</w:t>
            </w:r>
          </w:p>
          <w:p w:rsidR="000E3D58" w:rsidRPr="004F3271" w:rsidRDefault="000E3D58" w:rsidP="00D119A8">
            <w:pPr>
              <w:spacing w:after="0" w:line="240" w:lineRule="auto"/>
              <w:jc w:val="both"/>
              <w:rPr>
                <w:rFonts w:ascii="Times New Roman" w:hAnsi="Times New Roman"/>
                <w:sz w:val="24"/>
                <w:szCs w:val="24"/>
              </w:rPr>
            </w:pPr>
            <w:r>
              <w:rPr>
                <w:rFonts w:ascii="Times New Roman" w:hAnsi="Times New Roman"/>
                <w:sz w:val="24"/>
                <w:szCs w:val="24"/>
              </w:rPr>
              <w:t>Б) Web-сервер;</w:t>
            </w:r>
          </w:p>
          <w:p w:rsidR="000E3D58" w:rsidRPr="004F3271" w:rsidRDefault="000E3D58" w:rsidP="00D119A8">
            <w:pPr>
              <w:spacing w:after="0" w:line="240" w:lineRule="auto"/>
              <w:jc w:val="both"/>
              <w:rPr>
                <w:rFonts w:ascii="Times New Roman" w:hAnsi="Times New Roman"/>
                <w:sz w:val="24"/>
                <w:szCs w:val="24"/>
              </w:rPr>
            </w:pPr>
            <w:r>
              <w:rPr>
                <w:rFonts w:ascii="Times New Roman" w:hAnsi="Times New Roman"/>
                <w:sz w:val="24"/>
                <w:szCs w:val="24"/>
              </w:rPr>
              <w:t>В) домашнюю web-страницу;</w:t>
            </w:r>
          </w:p>
          <w:p w:rsidR="000E3D58" w:rsidRDefault="000E3D58" w:rsidP="00D119A8">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4F3271">
              <w:rPr>
                <w:rFonts w:ascii="Times New Roman" w:hAnsi="Times New Roman"/>
                <w:sz w:val="24"/>
                <w:szCs w:val="24"/>
              </w:rPr>
              <w:t>доменное имя</w:t>
            </w:r>
            <w:r>
              <w:rPr>
                <w:rFonts w:ascii="Times New Roman" w:hAnsi="Times New Roman"/>
                <w:sz w:val="24"/>
                <w:szCs w:val="24"/>
              </w:rPr>
              <w:t>.</w:t>
            </w:r>
          </w:p>
        </w:tc>
      </w:tr>
    </w:tbl>
    <w:p w:rsidR="00BC58C1" w:rsidRDefault="00473B10" w:rsidP="00494DE0">
      <w:pPr>
        <w:spacing w:before="40" w:after="40" w:line="240" w:lineRule="auto"/>
        <w:ind w:firstLine="720"/>
        <w:jc w:val="both"/>
        <w:rPr>
          <w:rFonts w:ascii="Times New Roman" w:hAnsi="Times New Roman"/>
          <w:b/>
          <w:sz w:val="28"/>
          <w:szCs w:val="24"/>
        </w:rPr>
      </w:pPr>
      <w:r>
        <w:rPr>
          <w:rFonts w:ascii="Times New Roman" w:hAnsi="Times New Roman"/>
          <w:b/>
          <w:sz w:val="28"/>
          <w:szCs w:val="24"/>
        </w:rPr>
        <w:t>Тема 3.3</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16"/>
        <w:gridCol w:w="4146"/>
        <w:gridCol w:w="4961"/>
      </w:tblGrid>
      <w:tr w:rsidR="00473B10" w:rsidRPr="00830016" w:rsidTr="00825C32">
        <w:tc>
          <w:tcPr>
            <w:tcW w:w="816" w:type="dxa"/>
            <w:shd w:val="clear" w:color="auto" w:fill="auto"/>
          </w:tcPr>
          <w:p w:rsidR="00473B10" w:rsidRPr="00830016" w:rsidRDefault="00473B10" w:rsidP="00825C32">
            <w:pPr>
              <w:spacing w:after="0" w:line="240" w:lineRule="auto"/>
              <w:jc w:val="center"/>
              <w:rPr>
                <w:rFonts w:ascii="Times New Roman" w:hAnsi="Times New Roman"/>
                <w:b/>
                <w:sz w:val="24"/>
                <w:szCs w:val="24"/>
              </w:rPr>
            </w:pPr>
            <w:r w:rsidRPr="00830016">
              <w:rPr>
                <w:rFonts w:ascii="Times New Roman" w:hAnsi="Times New Roman"/>
                <w:b/>
                <w:sz w:val="24"/>
                <w:szCs w:val="24"/>
              </w:rPr>
              <w:t>№</w:t>
            </w:r>
          </w:p>
        </w:tc>
        <w:tc>
          <w:tcPr>
            <w:tcW w:w="4146" w:type="dxa"/>
            <w:shd w:val="clear" w:color="auto" w:fill="auto"/>
          </w:tcPr>
          <w:p w:rsidR="00473B10" w:rsidRPr="00830016" w:rsidRDefault="00473B10" w:rsidP="00825C32">
            <w:pPr>
              <w:spacing w:after="0" w:line="240" w:lineRule="auto"/>
              <w:jc w:val="center"/>
              <w:rPr>
                <w:rFonts w:ascii="Times New Roman" w:hAnsi="Times New Roman"/>
                <w:b/>
                <w:sz w:val="24"/>
                <w:szCs w:val="24"/>
              </w:rPr>
            </w:pPr>
            <w:r w:rsidRPr="00830016">
              <w:rPr>
                <w:rFonts w:ascii="Times New Roman" w:hAnsi="Times New Roman"/>
                <w:b/>
                <w:sz w:val="24"/>
                <w:szCs w:val="24"/>
              </w:rPr>
              <w:t>Вопрос</w:t>
            </w:r>
          </w:p>
        </w:tc>
        <w:tc>
          <w:tcPr>
            <w:tcW w:w="4961" w:type="dxa"/>
            <w:shd w:val="clear" w:color="auto" w:fill="auto"/>
          </w:tcPr>
          <w:p w:rsidR="00473B10" w:rsidRPr="00830016" w:rsidRDefault="00473B10" w:rsidP="00825C32">
            <w:pPr>
              <w:spacing w:after="0" w:line="240" w:lineRule="auto"/>
              <w:jc w:val="center"/>
              <w:rPr>
                <w:rFonts w:ascii="Times New Roman" w:hAnsi="Times New Roman"/>
                <w:b/>
                <w:sz w:val="24"/>
                <w:szCs w:val="24"/>
              </w:rPr>
            </w:pPr>
            <w:r w:rsidRPr="00830016">
              <w:rPr>
                <w:rFonts w:ascii="Times New Roman" w:hAnsi="Times New Roman"/>
                <w:b/>
                <w:sz w:val="24"/>
                <w:szCs w:val="24"/>
              </w:rPr>
              <w:t>Варианты ответов</w:t>
            </w:r>
          </w:p>
        </w:tc>
      </w:tr>
      <w:tr w:rsidR="00852C23" w:rsidRPr="00830016" w:rsidTr="00825C32">
        <w:tc>
          <w:tcPr>
            <w:tcW w:w="81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3.1</w:t>
            </w:r>
          </w:p>
        </w:tc>
        <w:tc>
          <w:tcPr>
            <w:tcW w:w="414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 xml:space="preserve">Основными свойствами </w:t>
            </w:r>
            <w:r w:rsidRPr="00825C32">
              <w:rPr>
                <w:rFonts w:ascii="Times New Roman" w:hAnsi="Times New Roman"/>
                <w:sz w:val="24"/>
                <w:szCs w:val="24"/>
              </w:rPr>
              <w:lastRenderedPageBreak/>
              <w:t>компьютерных вирусов являются</w:t>
            </w:r>
            <w:r w:rsidR="00825C32">
              <w:rPr>
                <w:rFonts w:ascii="Times New Roman" w:hAnsi="Times New Roman"/>
                <w:sz w:val="24"/>
                <w:szCs w:val="24"/>
              </w:rPr>
              <w:t>:</w:t>
            </w:r>
          </w:p>
        </w:tc>
        <w:tc>
          <w:tcPr>
            <w:tcW w:w="4961" w:type="dxa"/>
            <w:shd w:val="clear" w:color="auto" w:fill="auto"/>
          </w:tcPr>
          <w:p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А) </w:t>
            </w:r>
            <w:r w:rsidR="00852C23" w:rsidRPr="00825C32">
              <w:rPr>
                <w:rFonts w:ascii="Times New Roman" w:hAnsi="Times New Roman"/>
                <w:sz w:val="24"/>
                <w:szCs w:val="24"/>
              </w:rPr>
              <w:t>спосо</w:t>
            </w:r>
            <w:r>
              <w:rPr>
                <w:rFonts w:ascii="Times New Roman" w:hAnsi="Times New Roman"/>
                <w:sz w:val="24"/>
                <w:szCs w:val="24"/>
              </w:rPr>
              <w:t>бность к самовоспроизведению;</w:t>
            </w:r>
          </w:p>
          <w:p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lastRenderedPageBreak/>
              <w:t>Б) способность к размножению;</w:t>
            </w:r>
          </w:p>
          <w:p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825C32">
              <w:rPr>
                <w:rFonts w:ascii="Times New Roman" w:hAnsi="Times New Roman"/>
                <w:sz w:val="24"/>
                <w:szCs w:val="24"/>
              </w:rPr>
              <w:t>способность к самоуничтожению;</w:t>
            </w:r>
          </w:p>
          <w:p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825C32">
              <w:rPr>
                <w:rFonts w:ascii="Times New Roman" w:hAnsi="Times New Roman"/>
                <w:sz w:val="24"/>
                <w:szCs w:val="24"/>
              </w:rPr>
              <w:t>способность создавать собственные копии.</w:t>
            </w:r>
          </w:p>
        </w:tc>
      </w:tr>
      <w:tr w:rsidR="00852C23" w:rsidRPr="00E436BB" w:rsidTr="00825C32">
        <w:tc>
          <w:tcPr>
            <w:tcW w:w="81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lastRenderedPageBreak/>
              <w:t>3</w:t>
            </w:r>
            <w:r w:rsidR="00825C32">
              <w:rPr>
                <w:rFonts w:ascii="Times New Roman" w:hAnsi="Times New Roman"/>
                <w:sz w:val="24"/>
                <w:szCs w:val="24"/>
              </w:rPr>
              <w:t>.3</w:t>
            </w:r>
            <w:r w:rsidRPr="00825C32">
              <w:rPr>
                <w:rFonts w:ascii="Times New Roman" w:hAnsi="Times New Roman"/>
                <w:sz w:val="24"/>
                <w:szCs w:val="24"/>
              </w:rPr>
              <w:t>.2</w:t>
            </w:r>
          </w:p>
        </w:tc>
        <w:tc>
          <w:tcPr>
            <w:tcW w:w="4146" w:type="dxa"/>
            <w:shd w:val="clear" w:color="auto" w:fill="auto"/>
          </w:tcPr>
          <w:p w:rsidR="00852C23" w:rsidRPr="00825C32" w:rsidRDefault="00852C23" w:rsidP="005417F5">
            <w:pPr>
              <w:pBdr>
                <w:bottom w:val="dashed" w:sz="6" w:space="4" w:color="DDDDDD"/>
              </w:pBdr>
              <w:spacing w:after="0" w:line="240" w:lineRule="auto"/>
              <w:jc w:val="both"/>
              <w:outlineLvl w:val="3"/>
              <w:rPr>
                <w:rFonts w:ascii="Times New Roman" w:hAnsi="Times New Roman"/>
                <w:bCs/>
                <w:sz w:val="24"/>
                <w:szCs w:val="24"/>
              </w:rPr>
            </w:pPr>
            <w:r w:rsidRPr="00825C32">
              <w:rPr>
                <w:rFonts w:ascii="Times New Roman" w:hAnsi="Times New Roman"/>
                <w:bCs/>
                <w:sz w:val="24"/>
                <w:szCs w:val="24"/>
              </w:rPr>
              <w:t>Компьютерный вирус  представляет собой</w:t>
            </w:r>
            <w:r w:rsidR="00825C32">
              <w:rPr>
                <w:rFonts w:ascii="Times New Roman" w:hAnsi="Times New Roman"/>
                <w:bCs/>
                <w:sz w:val="24"/>
                <w:szCs w:val="24"/>
              </w:rPr>
              <w:t>:</w:t>
            </w:r>
          </w:p>
        </w:tc>
        <w:tc>
          <w:tcPr>
            <w:tcW w:w="4961" w:type="dxa"/>
            <w:shd w:val="clear" w:color="auto" w:fill="auto"/>
          </w:tcPr>
          <w:p w:rsidR="00852C23" w:rsidRPr="00825C32" w:rsidRDefault="00825C32" w:rsidP="005417F5">
            <w:pPr>
              <w:tabs>
                <w:tab w:val="left" w:pos="460"/>
              </w:tabs>
              <w:spacing w:after="0" w:line="240" w:lineRule="auto"/>
              <w:jc w:val="both"/>
              <w:rPr>
                <w:rFonts w:ascii="Times New Roman" w:hAnsi="Times New Roman"/>
                <w:sz w:val="24"/>
                <w:szCs w:val="24"/>
              </w:rPr>
            </w:pPr>
            <w:r w:rsidRPr="00825C32">
              <w:rPr>
                <w:rFonts w:ascii="Times New Roman" w:hAnsi="Times New Roman"/>
                <w:sz w:val="24"/>
                <w:szCs w:val="24"/>
              </w:rPr>
              <w:t xml:space="preserve">А) </w:t>
            </w:r>
            <w:r w:rsidR="00852C23" w:rsidRPr="00825C32">
              <w:rPr>
                <w:rFonts w:ascii="Times New Roman" w:hAnsi="Times New Roman"/>
                <w:sz w:val="24"/>
                <w:szCs w:val="24"/>
              </w:rPr>
              <w:t>программный код, который обладает возможностями несанкционированного з</w:t>
            </w:r>
            <w:r w:rsidRPr="00825C32">
              <w:rPr>
                <w:rFonts w:ascii="Times New Roman" w:hAnsi="Times New Roman"/>
                <w:sz w:val="24"/>
                <w:szCs w:val="24"/>
              </w:rPr>
              <w:t>апуска и самовоспроизведения;</w:t>
            </w:r>
          </w:p>
          <w:p w:rsidR="00825C32" w:rsidRDefault="00825C32" w:rsidP="005417F5">
            <w:pPr>
              <w:tabs>
                <w:tab w:val="left" w:pos="460"/>
              </w:tabs>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825C32">
              <w:rPr>
                <w:rFonts w:ascii="Times New Roman" w:hAnsi="Times New Roman"/>
                <w:sz w:val="24"/>
                <w:szCs w:val="24"/>
              </w:rPr>
              <w:t>программы, активизация которых вызывает уничтожение программ и файлов;</w:t>
            </w:r>
          </w:p>
          <w:p w:rsidR="00852C23" w:rsidRPr="00825C32" w:rsidRDefault="00825C32" w:rsidP="005417F5">
            <w:pPr>
              <w:tabs>
                <w:tab w:val="left" w:pos="460"/>
              </w:tabs>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825C32">
              <w:rPr>
                <w:rFonts w:ascii="Times New Roman" w:hAnsi="Times New Roman"/>
                <w:sz w:val="24"/>
                <w:szCs w:val="24"/>
              </w:rPr>
              <w:t>совокупность программ, находящихся на устройствах долговременной памяти;</w:t>
            </w:r>
          </w:p>
          <w:p w:rsidR="00852C23" w:rsidRPr="00825C32" w:rsidRDefault="00825C32" w:rsidP="005417F5">
            <w:pPr>
              <w:tabs>
                <w:tab w:val="left" w:pos="460"/>
              </w:tabs>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825C32">
              <w:rPr>
                <w:rFonts w:ascii="Times New Roman" w:hAnsi="Times New Roman"/>
                <w:sz w:val="24"/>
                <w:szCs w:val="24"/>
              </w:rPr>
              <w:t xml:space="preserve">программы, передающиеся по Всемирной паутине в процессе загрузки </w:t>
            </w:r>
            <w:r w:rsidR="00852C23" w:rsidRPr="00825C32">
              <w:rPr>
                <w:rFonts w:ascii="Times New Roman" w:hAnsi="Times New Roman"/>
                <w:sz w:val="24"/>
                <w:szCs w:val="24"/>
                <w:lang w:val="en-US"/>
              </w:rPr>
              <w:t>Web</w:t>
            </w:r>
            <w:r w:rsidR="00852C23" w:rsidRPr="00825C32">
              <w:rPr>
                <w:rFonts w:ascii="Times New Roman" w:hAnsi="Times New Roman"/>
                <w:sz w:val="24"/>
                <w:szCs w:val="24"/>
              </w:rPr>
              <w:t>-страниц.</w:t>
            </w:r>
          </w:p>
        </w:tc>
      </w:tr>
      <w:tr w:rsidR="00852C23" w:rsidRPr="00830016" w:rsidTr="00825C32">
        <w:tc>
          <w:tcPr>
            <w:tcW w:w="81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.3</w:t>
            </w:r>
          </w:p>
        </w:tc>
        <w:tc>
          <w:tcPr>
            <w:tcW w:w="4146" w:type="dxa"/>
            <w:shd w:val="clear" w:color="auto" w:fill="auto"/>
          </w:tcPr>
          <w:p w:rsidR="00852C23" w:rsidRPr="00825C32" w:rsidRDefault="00852C23" w:rsidP="005417F5">
            <w:pPr>
              <w:pBdr>
                <w:bottom w:val="dashed" w:sz="6" w:space="4" w:color="DDDDDD"/>
              </w:pBdr>
              <w:spacing w:after="0" w:line="240" w:lineRule="auto"/>
              <w:jc w:val="both"/>
              <w:outlineLvl w:val="3"/>
              <w:rPr>
                <w:rFonts w:ascii="Times New Roman" w:hAnsi="Times New Roman"/>
                <w:bCs/>
                <w:sz w:val="24"/>
                <w:szCs w:val="24"/>
              </w:rPr>
            </w:pPr>
            <w:r w:rsidRPr="00825C32">
              <w:rPr>
                <w:rFonts w:ascii="Times New Roman" w:hAnsi="Times New Roman"/>
                <w:bCs/>
                <w:sz w:val="24"/>
                <w:szCs w:val="24"/>
              </w:rPr>
              <w:t>Компьютерная программа, в которой находится вирус, называется</w:t>
            </w:r>
            <w:r w:rsidR="00825C32">
              <w:rPr>
                <w:rFonts w:ascii="Times New Roman" w:hAnsi="Times New Roman"/>
                <w:bCs/>
                <w:sz w:val="24"/>
                <w:szCs w:val="24"/>
              </w:rPr>
              <w:t>:</w:t>
            </w:r>
          </w:p>
        </w:tc>
        <w:tc>
          <w:tcPr>
            <w:tcW w:w="4961" w:type="dxa"/>
            <w:shd w:val="clear" w:color="auto" w:fill="auto"/>
          </w:tcPr>
          <w:p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А) зараженной;</w:t>
            </w:r>
          </w:p>
          <w:p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825C32">
              <w:rPr>
                <w:rFonts w:ascii="Times New Roman" w:hAnsi="Times New Roman"/>
                <w:sz w:val="24"/>
                <w:szCs w:val="24"/>
              </w:rPr>
              <w:t>опасной;</w:t>
            </w:r>
          </w:p>
          <w:p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825C32">
              <w:rPr>
                <w:rFonts w:ascii="Times New Roman" w:hAnsi="Times New Roman"/>
                <w:sz w:val="24"/>
                <w:szCs w:val="24"/>
              </w:rPr>
              <w:t>испорченной или измененной;</w:t>
            </w:r>
          </w:p>
          <w:p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825C32">
              <w:rPr>
                <w:rFonts w:ascii="Times New Roman" w:hAnsi="Times New Roman"/>
                <w:sz w:val="24"/>
                <w:szCs w:val="24"/>
              </w:rPr>
              <w:t>отформатированной.</w:t>
            </w:r>
          </w:p>
        </w:tc>
      </w:tr>
      <w:tr w:rsidR="00852C23" w:rsidRPr="00830016" w:rsidTr="00825C32">
        <w:tc>
          <w:tcPr>
            <w:tcW w:w="81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.4</w:t>
            </w:r>
          </w:p>
        </w:tc>
        <w:tc>
          <w:tcPr>
            <w:tcW w:w="4146" w:type="dxa"/>
            <w:shd w:val="clear" w:color="auto" w:fill="auto"/>
          </w:tcPr>
          <w:p w:rsidR="00852C23" w:rsidRPr="00825C32" w:rsidRDefault="00852C23" w:rsidP="005417F5">
            <w:pPr>
              <w:pBdr>
                <w:bottom w:val="dashed" w:sz="6" w:space="4" w:color="DDDDDD"/>
              </w:pBdr>
              <w:spacing w:after="0" w:line="240" w:lineRule="auto"/>
              <w:jc w:val="both"/>
              <w:outlineLvl w:val="3"/>
              <w:rPr>
                <w:rFonts w:ascii="Times New Roman" w:hAnsi="Times New Roman"/>
                <w:bCs/>
                <w:sz w:val="24"/>
                <w:szCs w:val="24"/>
              </w:rPr>
            </w:pPr>
            <w:r w:rsidRPr="00825C32">
              <w:rPr>
                <w:rFonts w:ascii="Times New Roman" w:hAnsi="Times New Roman"/>
                <w:bCs/>
                <w:sz w:val="24"/>
                <w:szCs w:val="24"/>
              </w:rPr>
              <w:t>Объекты, в которые внедряются компьютерные вирусы, называются</w:t>
            </w:r>
            <w:r w:rsidR="00825C32">
              <w:rPr>
                <w:rFonts w:ascii="Times New Roman" w:hAnsi="Times New Roman"/>
                <w:bCs/>
                <w:sz w:val="24"/>
                <w:szCs w:val="24"/>
              </w:rPr>
              <w:t>:</w:t>
            </w:r>
          </w:p>
        </w:tc>
        <w:tc>
          <w:tcPr>
            <w:tcW w:w="4961" w:type="dxa"/>
            <w:shd w:val="clear" w:color="auto" w:fill="auto"/>
          </w:tcPr>
          <w:p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825C32">
              <w:rPr>
                <w:rFonts w:ascii="Times New Roman" w:hAnsi="Times New Roman"/>
                <w:sz w:val="24"/>
                <w:szCs w:val="24"/>
              </w:rPr>
              <w:t>файлами и каталогами;</w:t>
            </w:r>
          </w:p>
          <w:p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Б) средой обитания вирусов;</w:t>
            </w:r>
          </w:p>
          <w:p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825C32">
              <w:rPr>
                <w:rFonts w:ascii="Times New Roman" w:hAnsi="Times New Roman"/>
                <w:sz w:val="24"/>
                <w:szCs w:val="24"/>
              </w:rPr>
              <w:t>операционной оболочкой;</w:t>
            </w:r>
          </w:p>
          <w:p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825C32">
              <w:rPr>
                <w:rFonts w:ascii="Times New Roman" w:hAnsi="Times New Roman"/>
                <w:sz w:val="24"/>
                <w:szCs w:val="24"/>
              </w:rPr>
              <w:t>операционной системой.</w:t>
            </w:r>
          </w:p>
        </w:tc>
      </w:tr>
      <w:tr w:rsidR="00852C23" w:rsidRPr="00830016" w:rsidTr="00825C32">
        <w:tc>
          <w:tcPr>
            <w:tcW w:w="81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.5</w:t>
            </w:r>
          </w:p>
        </w:tc>
        <w:tc>
          <w:tcPr>
            <w:tcW w:w="4146" w:type="dxa"/>
            <w:shd w:val="clear" w:color="auto" w:fill="auto"/>
          </w:tcPr>
          <w:p w:rsidR="00852C23" w:rsidRPr="00825C32" w:rsidRDefault="00852C23" w:rsidP="005417F5">
            <w:pPr>
              <w:pBdr>
                <w:bottom w:val="dashed" w:sz="6" w:space="4" w:color="DDDDDD"/>
              </w:pBdr>
              <w:spacing w:after="0" w:line="240" w:lineRule="auto"/>
              <w:jc w:val="both"/>
              <w:outlineLvl w:val="3"/>
              <w:rPr>
                <w:rFonts w:ascii="Times New Roman" w:hAnsi="Times New Roman"/>
                <w:bCs/>
                <w:sz w:val="24"/>
                <w:szCs w:val="24"/>
              </w:rPr>
            </w:pPr>
            <w:r w:rsidRPr="00825C32">
              <w:rPr>
                <w:rFonts w:ascii="Times New Roman" w:hAnsi="Times New Roman"/>
                <w:bCs/>
                <w:sz w:val="24"/>
                <w:szCs w:val="24"/>
              </w:rPr>
              <w:t>Файловые вирусы внедряют</w:t>
            </w:r>
            <w:r w:rsidR="00825C32">
              <w:rPr>
                <w:rFonts w:ascii="Times New Roman" w:hAnsi="Times New Roman"/>
                <w:bCs/>
                <w:sz w:val="24"/>
                <w:szCs w:val="24"/>
              </w:rPr>
              <w:t>ся:</w:t>
            </w:r>
          </w:p>
        </w:tc>
        <w:tc>
          <w:tcPr>
            <w:tcW w:w="4961" w:type="dxa"/>
            <w:shd w:val="clear" w:color="auto" w:fill="auto"/>
          </w:tcPr>
          <w:p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825C32">
              <w:rPr>
                <w:rFonts w:ascii="Times New Roman" w:hAnsi="Times New Roman"/>
                <w:sz w:val="24"/>
                <w:szCs w:val="24"/>
              </w:rPr>
              <w:t>в загрузочный сектор диска;</w:t>
            </w:r>
          </w:p>
          <w:p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825C32">
              <w:rPr>
                <w:rFonts w:ascii="Times New Roman" w:hAnsi="Times New Roman"/>
                <w:sz w:val="24"/>
                <w:szCs w:val="24"/>
              </w:rPr>
              <w:t>в исполняемые файлы (.</w:t>
            </w:r>
            <w:r w:rsidR="00852C23" w:rsidRPr="00825C32">
              <w:rPr>
                <w:rFonts w:ascii="Times New Roman" w:hAnsi="Times New Roman"/>
                <w:sz w:val="24"/>
                <w:szCs w:val="24"/>
                <w:lang w:val="en-US"/>
              </w:rPr>
              <w:t>exe</w:t>
            </w:r>
            <w:r w:rsidR="00852C23" w:rsidRPr="00825C32">
              <w:rPr>
                <w:rFonts w:ascii="Times New Roman" w:hAnsi="Times New Roman"/>
                <w:sz w:val="24"/>
                <w:szCs w:val="24"/>
              </w:rPr>
              <w:t>, .</w:t>
            </w:r>
            <w:r w:rsidR="00852C23" w:rsidRPr="00825C32">
              <w:rPr>
                <w:rFonts w:ascii="Times New Roman" w:hAnsi="Times New Roman"/>
                <w:sz w:val="24"/>
                <w:szCs w:val="24"/>
                <w:lang w:val="en-US"/>
              </w:rPr>
              <w:t>com</w:t>
            </w:r>
            <w:r w:rsidR="00852C23" w:rsidRPr="00825C32">
              <w:rPr>
                <w:rFonts w:ascii="Times New Roman" w:hAnsi="Times New Roman"/>
                <w:sz w:val="24"/>
                <w:szCs w:val="24"/>
              </w:rPr>
              <w:t>, .</w:t>
            </w:r>
            <w:r w:rsidR="00852C23" w:rsidRPr="00825C32">
              <w:rPr>
                <w:rFonts w:ascii="Times New Roman" w:hAnsi="Times New Roman"/>
                <w:sz w:val="24"/>
                <w:szCs w:val="24"/>
                <w:lang w:val="en-US"/>
              </w:rPr>
              <w:t>bat</w:t>
            </w:r>
            <w:r w:rsidR="00852C23" w:rsidRPr="00825C32">
              <w:rPr>
                <w:rFonts w:ascii="Times New Roman" w:hAnsi="Times New Roman"/>
                <w:sz w:val="24"/>
                <w:szCs w:val="24"/>
              </w:rPr>
              <w:t xml:space="preserve">), в системные файлы, в файлы загружаемых </w:t>
            </w:r>
            <w:r>
              <w:rPr>
                <w:rFonts w:ascii="Times New Roman" w:hAnsi="Times New Roman"/>
                <w:sz w:val="24"/>
                <w:szCs w:val="24"/>
              </w:rPr>
              <w:t>драйверов, в файлы библиотек;</w:t>
            </w:r>
          </w:p>
          <w:p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825C32">
              <w:rPr>
                <w:rFonts w:ascii="Times New Roman" w:hAnsi="Times New Roman"/>
                <w:sz w:val="24"/>
                <w:szCs w:val="24"/>
              </w:rPr>
              <w:t>в файлы и загрузочные сектора;</w:t>
            </w:r>
          </w:p>
          <w:p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825C32">
              <w:rPr>
                <w:rFonts w:ascii="Times New Roman" w:hAnsi="Times New Roman"/>
                <w:sz w:val="24"/>
                <w:szCs w:val="24"/>
              </w:rPr>
              <w:t xml:space="preserve">в файлы документов </w:t>
            </w:r>
            <w:r w:rsidR="00852C23" w:rsidRPr="00825C32">
              <w:rPr>
                <w:rFonts w:ascii="Times New Roman" w:hAnsi="Times New Roman"/>
                <w:sz w:val="24"/>
                <w:szCs w:val="24"/>
                <w:lang w:val="en-US"/>
              </w:rPr>
              <w:t>Word</w:t>
            </w:r>
            <w:r w:rsidR="00852C23" w:rsidRPr="00825C32">
              <w:rPr>
                <w:rFonts w:ascii="Times New Roman" w:hAnsi="Times New Roman"/>
                <w:sz w:val="24"/>
                <w:szCs w:val="24"/>
              </w:rPr>
              <w:t xml:space="preserve"> и электронных таблиц </w:t>
            </w:r>
            <w:r w:rsidR="00852C23" w:rsidRPr="00825C32">
              <w:rPr>
                <w:rFonts w:ascii="Times New Roman" w:hAnsi="Times New Roman"/>
                <w:sz w:val="24"/>
                <w:szCs w:val="24"/>
                <w:lang w:val="en-US"/>
              </w:rPr>
              <w:t>Excel</w:t>
            </w:r>
            <w:r w:rsidR="00852C23" w:rsidRPr="00825C32">
              <w:rPr>
                <w:rFonts w:ascii="Times New Roman" w:hAnsi="Times New Roman"/>
                <w:sz w:val="24"/>
                <w:szCs w:val="24"/>
              </w:rPr>
              <w:t>;</w:t>
            </w:r>
          </w:p>
          <w:p w:rsidR="00852C23" w:rsidRPr="00825C32" w:rsidRDefault="00825C32" w:rsidP="005417F5">
            <w:pPr>
              <w:spacing w:after="0" w:line="240" w:lineRule="auto"/>
              <w:jc w:val="both"/>
              <w:rPr>
                <w:rFonts w:ascii="Times New Roman" w:hAnsi="Times New Roman"/>
                <w:sz w:val="24"/>
                <w:szCs w:val="24"/>
              </w:rPr>
            </w:pPr>
            <w:r>
              <w:rPr>
                <w:rFonts w:ascii="Times New Roman" w:hAnsi="Times New Roman"/>
                <w:sz w:val="24"/>
                <w:szCs w:val="24"/>
              </w:rPr>
              <w:t xml:space="preserve">Д) </w:t>
            </w:r>
            <w:r w:rsidR="00852C23" w:rsidRPr="00825C32">
              <w:rPr>
                <w:rFonts w:ascii="Times New Roman" w:hAnsi="Times New Roman"/>
                <w:sz w:val="24"/>
                <w:szCs w:val="24"/>
              </w:rPr>
              <w:t>в оперативную память компьютера.</w:t>
            </w:r>
          </w:p>
        </w:tc>
      </w:tr>
      <w:tr w:rsidR="00852C23" w:rsidRPr="00830016" w:rsidTr="00825C32">
        <w:tc>
          <w:tcPr>
            <w:tcW w:w="81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.6</w:t>
            </w:r>
          </w:p>
        </w:tc>
        <w:tc>
          <w:tcPr>
            <w:tcW w:w="4146" w:type="dxa"/>
            <w:shd w:val="clear" w:color="auto" w:fill="auto"/>
          </w:tcPr>
          <w:p w:rsidR="00852C23" w:rsidRPr="00825C32" w:rsidRDefault="00852C23" w:rsidP="005417F5">
            <w:pPr>
              <w:pBdr>
                <w:bottom w:val="dashed" w:sz="6" w:space="4" w:color="DDDDDD"/>
              </w:pBdr>
              <w:spacing w:after="0" w:line="240" w:lineRule="auto"/>
              <w:jc w:val="both"/>
              <w:outlineLvl w:val="3"/>
              <w:rPr>
                <w:rFonts w:ascii="Times New Roman" w:hAnsi="Times New Roman"/>
                <w:bCs/>
                <w:sz w:val="24"/>
                <w:szCs w:val="24"/>
              </w:rPr>
            </w:pPr>
            <w:r w:rsidRPr="00825C32">
              <w:rPr>
                <w:rFonts w:ascii="Times New Roman" w:hAnsi="Times New Roman"/>
                <w:bCs/>
                <w:sz w:val="24"/>
                <w:szCs w:val="24"/>
              </w:rPr>
              <w:t>Макровирусы заражают файлы</w:t>
            </w:r>
            <w:r w:rsidR="005417F5">
              <w:rPr>
                <w:rFonts w:ascii="Times New Roman" w:hAnsi="Times New Roman"/>
                <w:bCs/>
                <w:sz w:val="24"/>
                <w:szCs w:val="24"/>
              </w:rPr>
              <w:t>:</w:t>
            </w:r>
          </w:p>
        </w:tc>
        <w:tc>
          <w:tcPr>
            <w:tcW w:w="4961" w:type="dxa"/>
            <w:shd w:val="clear" w:color="auto" w:fill="auto"/>
          </w:tcPr>
          <w:p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5417F5">
              <w:rPr>
                <w:rFonts w:ascii="Times New Roman" w:hAnsi="Times New Roman"/>
                <w:sz w:val="24"/>
                <w:szCs w:val="24"/>
              </w:rPr>
              <w:t>исполнительные;</w:t>
            </w:r>
          </w:p>
          <w:p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5417F5">
              <w:rPr>
                <w:rFonts w:ascii="Times New Roman" w:hAnsi="Times New Roman"/>
                <w:sz w:val="24"/>
                <w:szCs w:val="24"/>
              </w:rPr>
              <w:t>графические и звуковые;</w:t>
            </w:r>
          </w:p>
          <w:p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5417F5">
              <w:rPr>
                <w:rFonts w:ascii="Times New Roman" w:hAnsi="Times New Roman"/>
                <w:sz w:val="24"/>
                <w:szCs w:val="24"/>
              </w:rPr>
              <w:t xml:space="preserve">файлы документов </w:t>
            </w:r>
            <w:r w:rsidR="00852C23" w:rsidRPr="005417F5">
              <w:rPr>
                <w:rFonts w:ascii="Times New Roman" w:hAnsi="Times New Roman"/>
                <w:sz w:val="24"/>
                <w:szCs w:val="24"/>
                <w:lang w:val="en-US"/>
              </w:rPr>
              <w:t>Word</w:t>
            </w:r>
            <w:r w:rsidR="00852C23" w:rsidRPr="005417F5">
              <w:rPr>
                <w:rFonts w:ascii="Times New Roman" w:hAnsi="Times New Roman"/>
                <w:sz w:val="24"/>
                <w:szCs w:val="24"/>
              </w:rPr>
              <w:t xml:space="preserve"> и электронных таблиц </w:t>
            </w:r>
            <w:r w:rsidR="00852C23" w:rsidRPr="005417F5">
              <w:rPr>
                <w:rFonts w:ascii="Times New Roman" w:hAnsi="Times New Roman"/>
                <w:sz w:val="24"/>
                <w:szCs w:val="24"/>
                <w:lang w:val="en-US"/>
              </w:rPr>
              <w:t>Excel</w:t>
            </w:r>
            <w:r>
              <w:rPr>
                <w:rFonts w:ascii="Times New Roman" w:hAnsi="Times New Roman"/>
                <w:sz w:val="24"/>
                <w:szCs w:val="24"/>
              </w:rPr>
              <w:t>;</w:t>
            </w:r>
          </w:p>
          <w:p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5417F5">
              <w:rPr>
                <w:rFonts w:ascii="Times New Roman" w:hAnsi="Times New Roman"/>
                <w:sz w:val="24"/>
                <w:szCs w:val="24"/>
              </w:rPr>
              <w:t>html -документы. </w:t>
            </w:r>
          </w:p>
        </w:tc>
      </w:tr>
      <w:tr w:rsidR="00852C23" w:rsidRPr="00830016" w:rsidTr="00825C32">
        <w:tc>
          <w:tcPr>
            <w:tcW w:w="81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.7</w:t>
            </w:r>
          </w:p>
        </w:tc>
        <w:tc>
          <w:tcPr>
            <w:tcW w:w="4146" w:type="dxa"/>
            <w:shd w:val="clear" w:color="auto" w:fill="auto"/>
          </w:tcPr>
          <w:p w:rsidR="00852C23" w:rsidRPr="00825C32" w:rsidRDefault="00852C23" w:rsidP="005417F5">
            <w:pPr>
              <w:pBdr>
                <w:bottom w:val="dashed" w:sz="6" w:space="4" w:color="DDDDDD"/>
              </w:pBdr>
              <w:spacing w:after="0" w:line="240" w:lineRule="auto"/>
              <w:jc w:val="both"/>
              <w:outlineLvl w:val="3"/>
              <w:rPr>
                <w:rFonts w:ascii="Times New Roman" w:hAnsi="Times New Roman"/>
                <w:bCs/>
                <w:sz w:val="24"/>
                <w:szCs w:val="24"/>
              </w:rPr>
            </w:pPr>
            <w:r w:rsidRPr="00825C32">
              <w:rPr>
                <w:rFonts w:ascii="Times New Roman" w:hAnsi="Times New Roman"/>
                <w:bCs/>
                <w:sz w:val="24"/>
                <w:szCs w:val="24"/>
              </w:rPr>
              <w:t>По какому обязательному признаку название «вирус» было отнесено к компьютерным программам?</w:t>
            </w:r>
          </w:p>
        </w:tc>
        <w:tc>
          <w:tcPr>
            <w:tcW w:w="4961" w:type="dxa"/>
            <w:shd w:val="clear" w:color="auto" w:fill="auto"/>
          </w:tcPr>
          <w:p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5417F5">
              <w:rPr>
                <w:rFonts w:ascii="Times New Roman" w:hAnsi="Times New Roman"/>
                <w:sz w:val="24"/>
                <w:szCs w:val="24"/>
              </w:rPr>
              <w:t>способность к мутации;</w:t>
            </w:r>
          </w:p>
          <w:p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Б) способность к размножению;</w:t>
            </w:r>
          </w:p>
          <w:p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5417F5">
              <w:rPr>
                <w:rFonts w:ascii="Times New Roman" w:hAnsi="Times New Roman"/>
                <w:sz w:val="24"/>
                <w:szCs w:val="24"/>
              </w:rPr>
              <w:t>способность к делению;</w:t>
            </w:r>
          </w:p>
          <w:p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5417F5">
              <w:rPr>
                <w:rFonts w:ascii="Times New Roman" w:hAnsi="Times New Roman"/>
                <w:sz w:val="24"/>
                <w:szCs w:val="24"/>
              </w:rPr>
              <w:t>способность к изменению размеров.</w:t>
            </w:r>
          </w:p>
        </w:tc>
      </w:tr>
      <w:tr w:rsidR="00852C23" w:rsidRPr="00830016" w:rsidTr="00825C32">
        <w:tc>
          <w:tcPr>
            <w:tcW w:w="81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.8</w:t>
            </w:r>
          </w:p>
        </w:tc>
        <w:tc>
          <w:tcPr>
            <w:tcW w:w="4146" w:type="dxa"/>
            <w:shd w:val="clear" w:color="auto" w:fill="auto"/>
          </w:tcPr>
          <w:p w:rsidR="00852C23" w:rsidRPr="00825C32" w:rsidRDefault="00852C23" w:rsidP="005417F5">
            <w:pPr>
              <w:pBdr>
                <w:bottom w:val="dashed" w:sz="6" w:space="4" w:color="DDDDDD"/>
              </w:pBdr>
              <w:spacing w:after="0" w:line="240" w:lineRule="auto"/>
              <w:jc w:val="both"/>
              <w:outlineLvl w:val="3"/>
              <w:rPr>
                <w:rFonts w:ascii="Times New Roman" w:hAnsi="Times New Roman"/>
                <w:bCs/>
                <w:sz w:val="24"/>
                <w:szCs w:val="24"/>
              </w:rPr>
            </w:pPr>
            <w:r w:rsidRPr="00825C32">
              <w:rPr>
                <w:rFonts w:ascii="Times New Roman" w:hAnsi="Times New Roman"/>
                <w:bCs/>
                <w:sz w:val="24"/>
                <w:szCs w:val="24"/>
              </w:rPr>
              <w:t>Какой тип компьютерных вирусов внедряется и поражает исполнительный файл с расширением «.</w:t>
            </w:r>
            <w:r w:rsidRPr="00825C32">
              <w:rPr>
                <w:rFonts w:ascii="Times New Roman" w:hAnsi="Times New Roman"/>
                <w:sz w:val="24"/>
                <w:szCs w:val="24"/>
                <w:lang w:val="en-US"/>
              </w:rPr>
              <w:t>exe</w:t>
            </w:r>
            <w:r w:rsidRPr="00825C32">
              <w:rPr>
                <w:rFonts w:ascii="Times New Roman" w:hAnsi="Times New Roman"/>
                <w:sz w:val="24"/>
                <w:szCs w:val="24"/>
              </w:rPr>
              <w:t>», «.</w:t>
            </w:r>
            <w:r w:rsidRPr="00825C32">
              <w:rPr>
                <w:rFonts w:ascii="Times New Roman" w:hAnsi="Times New Roman"/>
                <w:sz w:val="24"/>
                <w:szCs w:val="24"/>
                <w:lang w:val="en-US"/>
              </w:rPr>
              <w:t>com</w:t>
            </w:r>
            <w:r w:rsidRPr="00825C32">
              <w:rPr>
                <w:rFonts w:ascii="Times New Roman" w:hAnsi="Times New Roman"/>
                <w:sz w:val="24"/>
                <w:szCs w:val="24"/>
              </w:rPr>
              <w:t>», «.</w:t>
            </w:r>
            <w:r w:rsidRPr="00825C32">
              <w:rPr>
                <w:rFonts w:ascii="Times New Roman" w:hAnsi="Times New Roman"/>
                <w:sz w:val="24"/>
                <w:szCs w:val="24"/>
                <w:lang w:val="en-US"/>
              </w:rPr>
              <w:t>bat</w:t>
            </w:r>
            <w:r w:rsidRPr="00825C32">
              <w:rPr>
                <w:rFonts w:ascii="Times New Roman" w:hAnsi="Times New Roman"/>
                <w:sz w:val="24"/>
                <w:szCs w:val="24"/>
              </w:rPr>
              <w:t>»?</w:t>
            </w:r>
          </w:p>
        </w:tc>
        <w:tc>
          <w:tcPr>
            <w:tcW w:w="4961" w:type="dxa"/>
            <w:shd w:val="clear" w:color="auto" w:fill="auto"/>
          </w:tcPr>
          <w:p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А) файловые вирусы;</w:t>
            </w:r>
          </w:p>
          <w:p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5417F5">
              <w:rPr>
                <w:rFonts w:ascii="Times New Roman" w:hAnsi="Times New Roman"/>
                <w:sz w:val="24"/>
                <w:szCs w:val="24"/>
              </w:rPr>
              <w:t>загрузочные вирусы;</w:t>
            </w:r>
          </w:p>
          <w:p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5417F5">
              <w:rPr>
                <w:rFonts w:ascii="Times New Roman" w:hAnsi="Times New Roman"/>
                <w:sz w:val="24"/>
                <w:szCs w:val="24"/>
              </w:rPr>
              <w:t>макровирусы;</w:t>
            </w:r>
          </w:p>
          <w:p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5417F5">
              <w:rPr>
                <w:rFonts w:ascii="Times New Roman" w:hAnsi="Times New Roman"/>
                <w:sz w:val="24"/>
                <w:szCs w:val="24"/>
              </w:rPr>
              <w:t>сетевые вирусы.</w:t>
            </w:r>
          </w:p>
        </w:tc>
      </w:tr>
      <w:tr w:rsidR="00852C23" w:rsidRPr="00830016" w:rsidTr="00825C32">
        <w:tc>
          <w:tcPr>
            <w:tcW w:w="81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.9</w:t>
            </w:r>
          </w:p>
        </w:tc>
        <w:tc>
          <w:tcPr>
            <w:tcW w:w="4146" w:type="dxa"/>
            <w:shd w:val="clear" w:color="auto" w:fill="auto"/>
          </w:tcPr>
          <w:p w:rsidR="00852C23" w:rsidRPr="00825C32" w:rsidRDefault="00852C23" w:rsidP="005417F5">
            <w:pPr>
              <w:pBdr>
                <w:bottom w:val="dashed" w:sz="6" w:space="4" w:color="DDDDDD"/>
              </w:pBdr>
              <w:spacing w:after="0" w:line="240" w:lineRule="auto"/>
              <w:jc w:val="both"/>
              <w:outlineLvl w:val="3"/>
              <w:rPr>
                <w:rFonts w:ascii="Times New Roman" w:hAnsi="Times New Roman"/>
                <w:bCs/>
                <w:sz w:val="24"/>
                <w:szCs w:val="24"/>
              </w:rPr>
            </w:pPr>
            <w:r w:rsidRPr="00825C32">
              <w:rPr>
                <w:rFonts w:ascii="Times New Roman" w:hAnsi="Times New Roman"/>
                <w:bCs/>
                <w:sz w:val="24"/>
                <w:szCs w:val="24"/>
              </w:rPr>
              <w:t>Компьютерные вирусы классифицируют</w:t>
            </w:r>
            <w:r w:rsidR="005417F5">
              <w:rPr>
                <w:rFonts w:ascii="Times New Roman" w:hAnsi="Times New Roman"/>
                <w:bCs/>
                <w:sz w:val="24"/>
                <w:szCs w:val="24"/>
              </w:rPr>
              <w:t>:</w:t>
            </w:r>
          </w:p>
        </w:tc>
        <w:tc>
          <w:tcPr>
            <w:tcW w:w="4961" w:type="dxa"/>
            <w:shd w:val="clear" w:color="auto" w:fill="auto"/>
          </w:tcPr>
          <w:p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5417F5">
              <w:rPr>
                <w:rFonts w:ascii="Times New Roman" w:hAnsi="Times New Roman"/>
                <w:sz w:val="24"/>
                <w:szCs w:val="24"/>
              </w:rPr>
              <w:t>по среде обитания;</w:t>
            </w:r>
          </w:p>
          <w:p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5417F5">
              <w:rPr>
                <w:rFonts w:ascii="Times New Roman" w:hAnsi="Times New Roman"/>
                <w:sz w:val="24"/>
                <w:szCs w:val="24"/>
              </w:rPr>
              <w:t>по способу зараж</w:t>
            </w:r>
            <w:r>
              <w:rPr>
                <w:rFonts w:ascii="Times New Roman" w:hAnsi="Times New Roman"/>
                <w:sz w:val="24"/>
                <w:szCs w:val="24"/>
              </w:rPr>
              <w:t>ения среды обитания;</w:t>
            </w:r>
          </w:p>
          <w:p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5417F5">
              <w:rPr>
                <w:rFonts w:ascii="Times New Roman" w:hAnsi="Times New Roman"/>
                <w:sz w:val="24"/>
                <w:szCs w:val="24"/>
              </w:rPr>
              <w:t>по воздействию;</w:t>
            </w:r>
          </w:p>
          <w:p w:rsidR="00852C23" w:rsidRPr="005417F5" w:rsidRDefault="005417F5" w:rsidP="005417F5">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5417F5">
              <w:rPr>
                <w:rFonts w:ascii="Times New Roman" w:hAnsi="Times New Roman"/>
                <w:sz w:val="24"/>
                <w:szCs w:val="24"/>
              </w:rPr>
              <w:t>по месту создания.</w:t>
            </w:r>
          </w:p>
        </w:tc>
      </w:tr>
      <w:tr w:rsidR="00852C23" w:rsidRPr="00830016" w:rsidTr="00825C32">
        <w:tc>
          <w:tcPr>
            <w:tcW w:w="81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.10</w:t>
            </w:r>
          </w:p>
        </w:tc>
        <w:tc>
          <w:tcPr>
            <w:tcW w:w="414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В каком году Ф. Коэн ввел термин «компьютерный вирус»?</w:t>
            </w:r>
          </w:p>
        </w:tc>
        <w:tc>
          <w:tcPr>
            <w:tcW w:w="4961" w:type="dxa"/>
            <w:shd w:val="clear" w:color="auto" w:fill="auto"/>
          </w:tcPr>
          <w:p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E44DFA">
              <w:rPr>
                <w:rFonts w:ascii="Times New Roman" w:hAnsi="Times New Roman"/>
                <w:sz w:val="24"/>
                <w:szCs w:val="24"/>
              </w:rPr>
              <w:t>в 1952 году;</w:t>
            </w:r>
          </w:p>
          <w:p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E44DFA">
              <w:rPr>
                <w:rFonts w:ascii="Times New Roman" w:hAnsi="Times New Roman"/>
                <w:sz w:val="24"/>
                <w:szCs w:val="24"/>
              </w:rPr>
              <w:t>в 1962 году;</w:t>
            </w:r>
          </w:p>
          <w:p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E44DFA">
              <w:rPr>
                <w:rFonts w:ascii="Times New Roman" w:hAnsi="Times New Roman"/>
                <w:sz w:val="24"/>
                <w:szCs w:val="24"/>
              </w:rPr>
              <w:t>в 1981 году;</w:t>
            </w:r>
          </w:p>
          <w:p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E44DFA">
              <w:rPr>
                <w:rFonts w:ascii="Times New Roman" w:hAnsi="Times New Roman"/>
                <w:sz w:val="24"/>
                <w:szCs w:val="24"/>
              </w:rPr>
              <w:t>в 1984 году.</w:t>
            </w:r>
          </w:p>
        </w:tc>
      </w:tr>
      <w:tr w:rsidR="00852C23" w:rsidRPr="00E436BB" w:rsidTr="00825C32">
        <w:tc>
          <w:tcPr>
            <w:tcW w:w="81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.11</w:t>
            </w:r>
          </w:p>
        </w:tc>
        <w:tc>
          <w:tcPr>
            <w:tcW w:w="4146" w:type="dxa"/>
            <w:shd w:val="clear" w:color="auto" w:fill="auto"/>
          </w:tcPr>
          <w:p w:rsidR="00852C23" w:rsidRPr="00825C32" w:rsidRDefault="00E44DFA" w:rsidP="005417F5">
            <w:pPr>
              <w:spacing w:after="0" w:line="240" w:lineRule="auto"/>
              <w:jc w:val="both"/>
              <w:rPr>
                <w:rFonts w:ascii="Times New Roman" w:hAnsi="Times New Roman"/>
                <w:sz w:val="24"/>
                <w:szCs w:val="24"/>
              </w:rPr>
            </w:pPr>
            <w:r>
              <w:rPr>
                <w:rFonts w:ascii="Times New Roman" w:hAnsi="Times New Roman"/>
                <w:sz w:val="24"/>
                <w:szCs w:val="24"/>
              </w:rPr>
              <w:t>Загрузочные вирусы внедряются:</w:t>
            </w:r>
          </w:p>
        </w:tc>
        <w:tc>
          <w:tcPr>
            <w:tcW w:w="4961" w:type="dxa"/>
            <w:shd w:val="clear" w:color="auto" w:fill="auto"/>
          </w:tcPr>
          <w:p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А) в загрузочный сектор диска;</w:t>
            </w:r>
          </w:p>
          <w:p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E44DFA">
              <w:rPr>
                <w:rFonts w:ascii="Times New Roman" w:hAnsi="Times New Roman"/>
                <w:sz w:val="24"/>
                <w:szCs w:val="24"/>
              </w:rPr>
              <w:t>в исполняемые файлы (.</w:t>
            </w:r>
            <w:r w:rsidR="00852C23" w:rsidRPr="00E44DFA">
              <w:rPr>
                <w:rFonts w:ascii="Times New Roman" w:hAnsi="Times New Roman"/>
                <w:sz w:val="24"/>
                <w:szCs w:val="24"/>
                <w:lang w:val="en-US"/>
              </w:rPr>
              <w:t>exe</w:t>
            </w:r>
            <w:r w:rsidR="00852C23" w:rsidRPr="00E44DFA">
              <w:rPr>
                <w:rFonts w:ascii="Times New Roman" w:hAnsi="Times New Roman"/>
                <w:sz w:val="24"/>
                <w:szCs w:val="24"/>
              </w:rPr>
              <w:t>, .</w:t>
            </w:r>
            <w:r w:rsidR="00852C23" w:rsidRPr="00E44DFA">
              <w:rPr>
                <w:rFonts w:ascii="Times New Roman" w:hAnsi="Times New Roman"/>
                <w:sz w:val="24"/>
                <w:szCs w:val="24"/>
                <w:lang w:val="en-US"/>
              </w:rPr>
              <w:t>com</w:t>
            </w:r>
            <w:r w:rsidR="00852C23" w:rsidRPr="00E44DFA">
              <w:rPr>
                <w:rFonts w:ascii="Times New Roman" w:hAnsi="Times New Roman"/>
                <w:sz w:val="24"/>
                <w:szCs w:val="24"/>
              </w:rPr>
              <w:t>, .</w:t>
            </w:r>
            <w:r w:rsidR="00852C23" w:rsidRPr="00E44DFA">
              <w:rPr>
                <w:rFonts w:ascii="Times New Roman" w:hAnsi="Times New Roman"/>
                <w:sz w:val="24"/>
                <w:szCs w:val="24"/>
                <w:lang w:val="en-US"/>
              </w:rPr>
              <w:t>bat</w:t>
            </w:r>
            <w:r w:rsidR="00852C23" w:rsidRPr="00E44DFA">
              <w:rPr>
                <w:rFonts w:ascii="Times New Roman" w:hAnsi="Times New Roman"/>
                <w:sz w:val="24"/>
                <w:szCs w:val="24"/>
              </w:rPr>
              <w:t xml:space="preserve">), в системные файлы, в файлы загружаемых </w:t>
            </w:r>
            <w:r w:rsidR="00852C23" w:rsidRPr="00E44DFA">
              <w:rPr>
                <w:rFonts w:ascii="Times New Roman" w:hAnsi="Times New Roman"/>
                <w:sz w:val="24"/>
                <w:szCs w:val="24"/>
              </w:rPr>
              <w:lastRenderedPageBreak/>
              <w:t>драйверов, в файлы библиотек;</w:t>
            </w:r>
          </w:p>
          <w:p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E44DFA">
              <w:rPr>
                <w:rFonts w:ascii="Times New Roman" w:hAnsi="Times New Roman"/>
                <w:sz w:val="24"/>
                <w:szCs w:val="24"/>
              </w:rPr>
              <w:t>в файлы и загрузочные сектора;</w:t>
            </w:r>
          </w:p>
          <w:p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E44DFA">
              <w:rPr>
                <w:rFonts w:ascii="Times New Roman" w:hAnsi="Times New Roman"/>
                <w:sz w:val="24"/>
                <w:szCs w:val="24"/>
              </w:rPr>
              <w:t xml:space="preserve">в файлы документов </w:t>
            </w:r>
            <w:r w:rsidR="00852C23" w:rsidRPr="00E44DFA">
              <w:rPr>
                <w:rFonts w:ascii="Times New Roman" w:hAnsi="Times New Roman"/>
                <w:sz w:val="24"/>
                <w:szCs w:val="24"/>
                <w:lang w:val="en-US"/>
              </w:rPr>
              <w:t>Word</w:t>
            </w:r>
            <w:r w:rsidR="00852C23" w:rsidRPr="00E44DFA">
              <w:rPr>
                <w:rFonts w:ascii="Times New Roman" w:hAnsi="Times New Roman"/>
                <w:sz w:val="24"/>
                <w:szCs w:val="24"/>
              </w:rPr>
              <w:t xml:space="preserve"> и электронных таблиц </w:t>
            </w:r>
            <w:r w:rsidR="00852C23" w:rsidRPr="00E44DFA">
              <w:rPr>
                <w:rFonts w:ascii="Times New Roman" w:hAnsi="Times New Roman"/>
                <w:sz w:val="24"/>
                <w:szCs w:val="24"/>
                <w:lang w:val="en-US"/>
              </w:rPr>
              <w:t>Excel</w:t>
            </w:r>
            <w:r w:rsidR="00852C23" w:rsidRPr="00E44DFA">
              <w:rPr>
                <w:rFonts w:ascii="Times New Roman" w:hAnsi="Times New Roman"/>
                <w:sz w:val="24"/>
                <w:szCs w:val="24"/>
              </w:rPr>
              <w:t>;</w:t>
            </w:r>
          </w:p>
          <w:p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Д) </w:t>
            </w:r>
            <w:r w:rsidR="00852C23" w:rsidRPr="00E44DFA">
              <w:rPr>
                <w:rFonts w:ascii="Times New Roman" w:hAnsi="Times New Roman"/>
                <w:sz w:val="24"/>
                <w:szCs w:val="24"/>
              </w:rPr>
              <w:t>в оперативную память компьютера.</w:t>
            </w:r>
          </w:p>
        </w:tc>
      </w:tr>
      <w:tr w:rsidR="00852C23" w:rsidRPr="00830016" w:rsidTr="00825C32">
        <w:tc>
          <w:tcPr>
            <w:tcW w:w="81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lastRenderedPageBreak/>
              <w:t>3</w:t>
            </w:r>
            <w:r w:rsidR="00825C32">
              <w:rPr>
                <w:rFonts w:ascii="Times New Roman" w:hAnsi="Times New Roman"/>
                <w:sz w:val="24"/>
                <w:szCs w:val="24"/>
              </w:rPr>
              <w:t>.3</w:t>
            </w:r>
            <w:r w:rsidRPr="00825C32">
              <w:rPr>
                <w:rFonts w:ascii="Times New Roman" w:hAnsi="Times New Roman"/>
                <w:sz w:val="24"/>
                <w:szCs w:val="24"/>
              </w:rPr>
              <w:t>.12</w:t>
            </w:r>
          </w:p>
        </w:tc>
        <w:tc>
          <w:tcPr>
            <w:tcW w:w="414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Файлов</w:t>
            </w:r>
            <w:r w:rsidR="00E44DFA">
              <w:rPr>
                <w:rFonts w:ascii="Times New Roman" w:hAnsi="Times New Roman"/>
                <w:sz w:val="24"/>
                <w:szCs w:val="24"/>
              </w:rPr>
              <w:t>о-загрузочные вирусы внедряются:</w:t>
            </w:r>
          </w:p>
        </w:tc>
        <w:tc>
          <w:tcPr>
            <w:tcW w:w="4961" w:type="dxa"/>
            <w:shd w:val="clear" w:color="auto" w:fill="auto"/>
          </w:tcPr>
          <w:p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E44DFA">
              <w:rPr>
                <w:rFonts w:ascii="Times New Roman" w:hAnsi="Times New Roman"/>
                <w:sz w:val="24"/>
                <w:szCs w:val="24"/>
              </w:rPr>
              <w:t>в загрузочный сектор диска;</w:t>
            </w:r>
          </w:p>
          <w:p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E44DFA">
              <w:rPr>
                <w:rFonts w:ascii="Times New Roman" w:hAnsi="Times New Roman"/>
                <w:sz w:val="24"/>
                <w:szCs w:val="24"/>
              </w:rPr>
              <w:t>в исполняемые файлы (.</w:t>
            </w:r>
            <w:r w:rsidR="00852C23" w:rsidRPr="00E44DFA">
              <w:rPr>
                <w:rFonts w:ascii="Times New Roman" w:hAnsi="Times New Roman"/>
                <w:sz w:val="24"/>
                <w:szCs w:val="24"/>
                <w:lang w:val="en-US"/>
              </w:rPr>
              <w:t>exe</w:t>
            </w:r>
            <w:r w:rsidR="00852C23" w:rsidRPr="00E44DFA">
              <w:rPr>
                <w:rFonts w:ascii="Times New Roman" w:hAnsi="Times New Roman"/>
                <w:sz w:val="24"/>
                <w:szCs w:val="24"/>
              </w:rPr>
              <w:t>, .</w:t>
            </w:r>
            <w:r w:rsidR="00852C23" w:rsidRPr="00E44DFA">
              <w:rPr>
                <w:rFonts w:ascii="Times New Roman" w:hAnsi="Times New Roman"/>
                <w:sz w:val="24"/>
                <w:szCs w:val="24"/>
                <w:lang w:val="en-US"/>
              </w:rPr>
              <w:t>com</w:t>
            </w:r>
            <w:r w:rsidR="00852C23" w:rsidRPr="00E44DFA">
              <w:rPr>
                <w:rFonts w:ascii="Times New Roman" w:hAnsi="Times New Roman"/>
                <w:sz w:val="24"/>
                <w:szCs w:val="24"/>
              </w:rPr>
              <w:t>, .</w:t>
            </w:r>
            <w:r w:rsidR="00852C23" w:rsidRPr="00E44DFA">
              <w:rPr>
                <w:rFonts w:ascii="Times New Roman" w:hAnsi="Times New Roman"/>
                <w:sz w:val="24"/>
                <w:szCs w:val="24"/>
                <w:lang w:val="en-US"/>
              </w:rPr>
              <w:t>bat</w:t>
            </w:r>
            <w:r w:rsidR="00852C23" w:rsidRPr="00E44DFA">
              <w:rPr>
                <w:rFonts w:ascii="Times New Roman" w:hAnsi="Times New Roman"/>
                <w:sz w:val="24"/>
                <w:szCs w:val="24"/>
              </w:rPr>
              <w:t>), в системные файлы, в файлы загружаемых драйверов, в файлы библиотек;</w:t>
            </w:r>
          </w:p>
          <w:p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E44DFA">
              <w:rPr>
                <w:rFonts w:ascii="Times New Roman" w:hAnsi="Times New Roman"/>
                <w:sz w:val="24"/>
                <w:szCs w:val="24"/>
              </w:rPr>
              <w:t>в</w:t>
            </w:r>
            <w:r>
              <w:rPr>
                <w:rFonts w:ascii="Times New Roman" w:hAnsi="Times New Roman"/>
                <w:sz w:val="24"/>
                <w:szCs w:val="24"/>
              </w:rPr>
              <w:t xml:space="preserve"> файлы и загрузочные сектора;</w:t>
            </w:r>
          </w:p>
          <w:p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E44DFA">
              <w:rPr>
                <w:rFonts w:ascii="Times New Roman" w:hAnsi="Times New Roman"/>
                <w:sz w:val="24"/>
                <w:szCs w:val="24"/>
              </w:rPr>
              <w:t xml:space="preserve">в файлы документов </w:t>
            </w:r>
            <w:r w:rsidR="00852C23" w:rsidRPr="00E44DFA">
              <w:rPr>
                <w:rFonts w:ascii="Times New Roman" w:hAnsi="Times New Roman"/>
                <w:sz w:val="24"/>
                <w:szCs w:val="24"/>
                <w:lang w:val="en-US"/>
              </w:rPr>
              <w:t>Word</w:t>
            </w:r>
            <w:r w:rsidR="00852C23" w:rsidRPr="00E44DFA">
              <w:rPr>
                <w:rFonts w:ascii="Times New Roman" w:hAnsi="Times New Roman"/>
                <w:sz w:val="24"/>
                <w:szCs w:val="24"/>
              </w:rPr>
              <w:t xml:space="preserve"> и электронных таблиц </w:t>
            </w:r>
            <w:r w:rsidR="00852C23" w:rsidRPr="00E44DFA">
              <w:rPr>
                <w:rFonts w:ascii="Times New Roman" w:hAnsi="Times New Roman"/>
                <w:sz w:val="24"/>
                <w:szCs w:val="24"/>
                <w:lang w:val="en-US"/>
              </w:rPr>
              <w:t>Excel</w:t>
            </w:r>
            <w:r w:rsidR="00852C23" w:rsidRPr="00E44DFA">
              <w:rPr>
                <w:rFonts w:ascii="Times New Roman" w:hAnsi="Times New Roman"/>
                <w:sz w:val="24"/>
                <w:szCs w:val="24"/>
              </w:rPr>
              <w:t>;</w:t>
            </w:r>
          </w:p>
          <w:p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Д) </w:t>
            </w:r>
            <w:r w:rsidR="00852C23" w:rsidRPr="00E44DFA">
              <w:rPr>
                <w:rFonts w:ascii="Times New Roman" w:hAnsi="Times New Roman"/>
                <w:sz w:val="24"/>
                <w:szCs w:val="24"/>
              </w:rPr>
              <w:t>в оперативную память компьютера.</w:t>
            </w:r>
          </w:p>
        </w:tc>
      </w:tr>
      <w:tr w:rsidR="00852C23" w:rsidRPr="00830016" w:rsidTr="00825C32">
        <w:tc>
          <w:tcPr>
            <w:tcW w:w="81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.13</w:t>
            </w:r>
          </w:p>
        </w:tc>
        <w:tc>
          <w:tcPr>
            <w:tcW w:w="4146" w:type="dxa"/>
            <w:shd w:val="clear" w:color="auto" w:fill="auto"/>
          </w:tcPr>
          <w:p w:rsidR="00852C23" w:rsidRPr="00825C32" w:rsidRDefault="00E44DFA" w:rsidP="005417F5">
            <w:pPr>
              <w:spacing w:after="0" w:line="240" w:lineRule="auto"/>
              <w:jc w:val="both"/>
              <w:rPr>
                <w:rFonts w:ascii="Times New Roman" w:hAnsi="Times New Roman"/>
                <w:sz w:val="24"/>
                <w:szCs w:val="24"/>
              </w:rPr>
            </w:pPr>
            <w:r>
              <w:rPr>
                <w:rFonts w:ascii="Times New Roman" w:hAnsi="Times New Roman"/>
                <w:sz w:val="24"/>
                <w:szCs w:val="24"/>
              </w:rPr>
              <w:t>Сетевые вирусы распространяются:</w:t>
            </w:r>
          </w:p>
        </w:tc>
        <w:tc>
          <w:tcPr>
            <w:tcW w:w="4961" w:type="dxa"/>
            <w:shd w:val="clear" w:color="auto" w:fill="auto"/>
          </w:tcPr>
          <w:p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А) </w:t>
            </w:r>
            <w:r w:rsidR="000D0EA5">
              <w:rPr>
                <w:rFonts w:ascii="Times New Roman" w:hAnsi="Times New Roman"/>
                <w:sz w:val="24"/>
                <w:szCs w:val="24"/>
              </w:rPr>
              <w:t>по компьютерной сети;</w:t>
            </w:r>
          </w:p>
          <w:p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E44DFA">
              <w:rPr>
                <w:rFonts w:ascii="Times New Roman" w:hAnsi="Times New Roman"/>
                <w:sz w:val="24"/>
                <w:szCs w:val="24"/>
              </w:rPr>
              <w:t>по исполняемым файлам;</w:t>
            </w:r>
          </w:p>
          <w:p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E44DFA">
              <w:rPr>
                <w:rFonts w:ascii="Times New Roman" w:hAnsi="Times New Roman"/>
                <w:sz w:val="24"/>
                <w:szCs w:val="24"/>
              </w:rPr>
              <w:t>по файлам данных;</w:t>
            </w:r>
          </w:p>
          <w:p w:rsidR="00852C23" w:rsidRPr="00E44DFA" w:rsidRDefault="00E44DFA" w:rsidP="00E44DFA">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E44DFA">
              <w:rPr>
                <w:rFonts w:ascii="Times New Roman" w:hAnsi="Times New Roman"/>
                <w:sz w:val="24"/>
                <w:szCs w:val="24"/>
              </w:rPr>
              <w:t>по загрузочным секторам.</w:t>
            </w:r>
          </w:p>
        </w:tc>
      </w:tr>
      <w:tr w:rsidR="00852C23" w:rsidRPr="00830016" w:rsidTr="00825C32">
        <w:tc>
          <w:tcPr>
            <w:tcW w:w="81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.14</w:t>
            </w:r>
          </w:p>
        </w:tc>
        <w:tc>
          <w:tcPr>
            <w:tcW w:w="414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Резидентными вирусами являются</w:t>
            </w:r>
            <w:r w:rsidR="000D0EA5">
              <w:rPr>
                <w:rFonts w:ascii="Times New Roman" w:hAnsi="Times New Roman"/>
                <w:sz w:val="24"/>
                <w:szCs w:val="24"/>
              </w:rPr>
              <w:t>:</w:t>
            </w:r>
          </w:p>
        </w:tc>
        <w:tc>
          <w:tcPr>
            <w:tcW w:w="4961" w:type="dxa"/>
            <w:shd w:val="clear" w:color="auto" w:fill="auto"/>
          </w:tcPr>
          <w:p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0D0EA5">
              <w:rPr>
                <w:rFonts w:ascii="Times New Roman" w:hAnsi="Times New Roman"/>
                <w:sz w:val="24"/>
                <w:szCs w:val="24"/>
              </w:rPr>
              <w:t>вирусы, попадающие в о</w:t>
            </w:r>
            <w:r>
              <w:rPr>
                <w:rFonts w:ascii="Times New Roman" w:hAnsi="Times New Roman"/>
                <w:sz w:val="24"/>
                <w:szCs w:val="24"/>
              </w:rPr>
              <w:t>перативную память компьютера;</w:t>
            </w:r>
          </w:p>
          <w:p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0D0EA5">
              <w:rPr>
                <w:rFonts w:ascii="Times New Roman" w:hAnsi="Times New Roman"/>
                <w:sz w:val="24"/>
                <w:szCs w:val="24"/>
              </w:rPr>
              <w:t>вирусы, проявляющие свою активность вплоть до выключения ком</w:t>
            </w:r>
            <w:r>
              <w:rPr>
                <w:rFonts w:ascii="Times New Roman" w:hAnsi="Times New Roman"/>
                <w:sz w:val="24"/>
                <w:szCs w:val="24"/>
              </w:rPr>
              <w:t>пьютера или его перезагрузки;</w:t>
            </w:r>
          </w:p>
          <w:p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0D0EA5">
              <w:rPr>
                <w:rFonts w:ascii="Times New Roman" w:hAnsi="Times New Roman"/>
                <w:sz w:val="24"/>
                <w:szCs w:val="24"/>
              </w:rPr>
              <w:t>вирусы, не внедряющиеся и активные только ограниченное время.</w:t>
            </w:r>
          </w:p>
        </w:tc>
      </w:tr>
      <w:tr w:rsidR="00852C23" w:rsidRPr="00830016" w:rsidTr="00825C32">
        <w:tc>
          <w:tcPr>
            <w:tcW w:w="81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.15</w:t>
            </w:r>
          </w:p>
        </w:tc>
        <w:tc>
          <w:tcPr>
            <w:tcW w:w="414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Н</w:t>
            </w:r>
            <w:r w:rsidR="000D0EA5">
              <w:rPr>
                <w:rFonts w:ascii="Times New Roman" w:hAnsi="Times New Roman"/>
                <w:sz w:val="24"/>
                <w:szCs w:val="24"/>
              </w:rPr>
              <w:t>ерезидентными вирусами являются:</w:t>
            </w:r>
          </w:p>
        </w:tc>
        <w:tc>
          <w:tcPr>
            <w:tcW w:w="4961" w:type="dxa"/>
            <w:shd w:val="clear" w:color="auto" w:fill="auto"/>
          </w:tcPr>
          <w:p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0D0EA5">
              <w:rPr>
                <w:rFonts w:ascii="Times New Roman" w:hAnsi="Times New Roman"/>
                <w:sz w:val="24"/>
                <w:szCs w:val="24"/>
              </w:rPr>
              <w:t>вирусы, попадающие в оперативную память компьютера;</w:t>
            </w:r>
          </w:p>
          <w:p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0D0EA5">
              <w:rPr>
                <w:rFonts w:ascii="Times New Roman" w:hAnsi="Times New Roman"/>
                <w:sz w:val="24"/>
                <w:szCs w:val="24"/>
              </w:rPr>
              <w:t>вирусы, проявляющие свою активность вплоть до выключения компьютера или его перезагрузки;</w:t>
            </w:r>
          </w:p>
          <w:p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0D0EA5">
              <w:rPr>
                <w:rFonts w:ascii="Times New Roman" w:hAnsi="Times New Roman"/>
                <w:sz w:val="24"/>
                <w:szCs w:val="24"/>
              </w:rPr>
              <w:t>вирусы, не внедряющиеся и активные только ограниченное время, связанное с выполнением определенных задач.</w:t>
            </w:r>
          </w:p>
        </w:tc>
      </w:tr>
      <w:tr w:rsidR="00852C23" w:rsidRPr="00830016" w:rsidTr="00825C32">
        <w:tc>
          <w:tcPr>
            <w:tcW w:w="81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.16</w:t>
            </w:r>
          </w:p>
        </w:tc>
        <w:tc>
          <w:tcPr>
            <w:tcW w:w="414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Основные признаки появления вирусов в компьютере:</w:t>
            </w:r>
          </w:p>
        </w:tc>
        <w:tc>
          <w:tcPr>
            <w:tcW w:w="4961" w:type="dxa"/>
            <w:shd w:val="clear" w:color="auto" w:fill="auto"/>
          </w:tcPr>
          <w:p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0D0EA5">
              <w:rPr>
                <w:rFonts w:ascii="Times New Roman" w:hAnsi="Times New Roman"/>
                <w:sz w:val="24"/>
                <w:szCs w:val="24"/>
              </w:rPr>
              <w:t xml:space="preserve">частые зависания </w:t>
            </w:r>
            <w:r>
              <w:rPr>
                <w:rFonts w:ascii="Times New Roman" w:hAnsi="Times New Roman"/>
                <w:sz w:val="24"/>
                <w:szCs w:val="24"/>
              </w:rPr>
              <w:t>и сбои при работе компьютера;</w:t>
            </w:r>
          </w:p>
          <w:p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0D0EA5">
              <w:rPr>
                <w:rFonts w:ascii="Times New Roman" w:hAnsi="Times New Roman"/>
                <w:sz w:val="24"/>
                <w:szCs w:val="24"/>
              </w:rPr>
              <w:t>уменьше</w:t>
            </w:r>
            <w:r>
              <w:rPr>
                <w:rFonts w:ascii="Times New Roman" w:hAnsi="Times New Roman"/>
                <w:sz w:val="24"/>
                <w:szCs w:val="24"/>
              </w:rPr>
              <w:t>ние размера свободной памяти;</w:t>
            </w:r>
          </w:p>
          <w:p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0D0EA5">
              <w:rPr>
                <w:rFonts w:ascii="Times New Roman" w:hAnsi="Times New Roman"/>
                <w:sz w:val="24"/>
                <w:szCs w:val="24"/>
              </w:rPr>
              <w:t xml:space="preserve">значительное </w:t>
            </w:r>
            <w:r>
              <w:rPr>
                <w:rFonts w:ascii="Times New Roman" w:hAnsi="Times New Roman"/>
                <w:sz w:val="24"/>
                <w:szCs w:val="24"/>
              </w:rPr>
              <w:t>увеличение количества файлов;</w:t>
            </w:r>
          </w:p>
          <w:p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0D0EA5">
              <w:rPr>
                <w:rFonts w:ascii="Times New Roman" w:hAnsi="Times New Roman"/>
                <w:sz w:val="24"/>
                <w:szCs w:val="24"/>
              </w:rPr>
              <w:t>ограничен доступ к сети Интернет.</w:t>
            </w:r>
          </w:p>
        </w:tc>
      </w:tr>
      <w:tr w:rsidR="00852C23" w:rsidRPr="00830016" w:rsidTr="00825C32">
        <w:tc>
          <w:tcPr>
            <w:tcW w:w="81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.17</w:t>
            </w:r>
          </w:p>
        </w:tc>
        <w:tc>
          <w:tcPr>
            <w:tcW w:w="4146" w:type="dxa"/>
            <w:shd w:val="clear" w:color="auto" w:fill="auto"/>
          </w:tcPr>
          <w:p w:rsidR="00852C23" w:rsidRPr="00825C32" w:rsidRDefault="000D0EA5" w:rsidP="005417F5">
            <w:pPr>
              <w:spacing w:after="0" w:line="240" w:lineRule="auto"/>
              <w:jc w:val="both"/>
              <w:rPr>
                <w:rFonts w:ascii="Times New Roman" w:hAnsi="Times New Roman"/>
                <w:sz w:val="24"/>
                <w:szCs w:val="24"/>
              </w:rPr>
            </w:pPr>
            <w:r>
              <w:rPr>
                <w:rFonts w:ascii="Times New Roman" w:hAnsi="Times New Roman"/>
                <w:sz w:val="24"/>
                <w:szCs w:val="24"/>
              </w:rPr>
              <w:t>К какому типу</w:t>
            </w:r>
            <w:r w:rsidR="00852C23" w:rsidRPr="00825C32">
              <w:rPr>
                <w:rFonts w:ascii="Times New Roman" w:hAnsi="Times New Roman"/>
                <w:sz w:val="24"/>
                <w:szCs w:val="24"/>
              </w:rPr>
              <w:t xml:space="preserve"> компьютерных вирусов относятся стелс-вирусы</w:t>
            </w:r>
            <w:r>
              <w:rPr>
                <w:rFonts w:ascii="Times New Roman" w:hAnsi="Times New Roman"/>
                <w:sz w:val="24"/>
                <w:szCs w:val="24"/>
              </w:rPr>
              <w:t xml:space="preserve"> (невидимки)</w:t>
            </w:r>
            <w:r w:rsidR="00852C23" w:rsidRPr="00825C32">
              <w:rPr>
                <w:rFonts w:ascii="Times New Roman" w:hAnsi="Times New Roman"/>
                <w:sz w:val="24"/>
                <w:szCs w:val="24"/>
              </w:rPr>
              <w:t>?</w:t>
            </w:r>
          </w:p>
        </w:tc>
        <w:tc>
          <w:tcPr>
            <w:tcW w:w="4961" w:type="dxa"/>
            <w:shd w:val="clear" w:color="auto" w:fill="auto"/>
          </w:tcPr>
          <w:p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0D0EA5">
              <w:rPr>
                <w:rFonts w:ascii="Times New Roman" w:hAnsi="Times New Roman"/>
                <w:sz w:val="24"/>
                <w:szCs w:val="24"/>
              </w:rPr>
              <w:t>макровирусы;</w:t>
            </w:r>
          </w:p>
          <w:p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0D0EA5">
              <w:rPr>
                <w:rFonts w:ascii="Times New Roman" w:hAnsi="Times New Roman"/>
                <w:sz w:val="24"/>
                <w:szCs w:val="24"/>
              </w:rPr>
              <w:t>загрузочные вирусы;</w:t>
            </w:r>
          </w:p>
          <w:p w:rsidR="00852C23" w:rsidRPr="000D0EA5" w:rsidRDefault="000D0EA5" w:rsidP="000D0EA5">
            <w:pPr>
              <w:spacing w:after="0" w:line="240" w:lineRule="auto"/>
              <w:jc w:val="both"/>
              <w:rPr>
                <w:rFonts w:ascii="Times New Roman" w:hAnsi="Times New Roman"/>
                <w:sz w:val="24"/>
                <w:szCs w:val="24"/>
              </w:rPr>
            </w:pPr>
            <w:r w:rsidRPr="000D0EA5">
              <w:rPr>
                <w:rFonts w:ascii="Times New Roman" w:hAnsi="Times New Roman"/>
                <w:sz w:val="24"/>
                <w:szCs w:val="24"/>
              </w:rPr>
              <w:t xml:space="preserve">В) </w:t>
            </w:r>
            <w:r w:rsidR="00852C23" w:rsidRPr="000D0EA5">
              <w:rPr>
                <w:rFonts w:ascii="Times New Roman" w:hAnsi="Times New Roman"/>
                <w:sz w:val="24"/>
                <w:szCs w:val="24"/>
              </w:rPr>
              <w:t>сетевые вирусы;</w:t>
            </w:r>
          </w:p>
          <w:p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Г) файлово-загрузочные вирусы;</w:t>
            </w:r>
          </w:p>
          <w:p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Д) </w:t>
            </w:r>
            <w:r w:rsidR="00852C23" w:rsidRPr="000D0EA5">
              <w:rPr>
                <w:rFonts w:ascii="Times New Roman" w:hAnsi="Times New Roman"/>
                <w:sz w:val="24"/>
                <w:szCs w:val="24"/>
              </w:rPr>
              <w:t>файловые вирусы.</w:t>
            </w:r>
          </w:p>
        </w:tc>
      </w:tr>
      <w:tr w:rsidR="00852C23" w:rsidRPr="00830016" w:rsidTr="00825C32">
        <w:tc>
          <w:tcPr>
            <w:tcW w:w="81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.18</w:t>
            </w:r>
          </w:p>
        </w:tc>
        <w:tc>
          <w:tcPr>
            <w:tcW w:w="4146" w:type="dxa"/>
            <w:shd w:val="clear" w:color="auto" w:fill="auto"/>
          </w:tcPr>
          <w:p w:rsidR="00852C23" w:rsidRPr="00825C32" w:rsidRDefault="00EE6B2A" w:rsidP="005417F5">
            <w:pPr>
              <w:spacing w:after="0" w:line="240" w:lineRule="auto"/>
              <w:jc w:val="both"/>
              <w:rPr>
                <w:rFonts w:ascii="Times New Roman" w:hAnsi="Times New Roman"/>
                <w:sz w:val="24"/>
                <w:szCs w:val="24"/>
              </w:rPr>
            </w:pPr>
            <w:r>
              <w:rPr>
                <w:rFonts w:ascii="Times New Roman" w:hAnsi="Times New Roman"/>
                <w:sz w:val="24"/>
                <w:szCs w:val="24"/>
              </w:rPr>
              <w:t>Полиморфные вирусы – это:</w:t>
            </w:r>
          </w:p>
        </w:tc>
        <w:tc>
          <w:tcPr>
            <w:tcW w:w="4961" w:type="dxa"/>
            <w:shd w:val="clear" w:color="auto" w:fill="auto"/>
          </w:tcPr>
          <w:p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0D0EA5">
              <w:rPr>
                <w:rFonts w:ascii="Times New Roman" w:hAnsi="Times New Roman"/>
                <w:sz w:val="24"/>
                <w:szCs w:val="24"/>
              </w:rPr>
              <w:t>вирусы, заражающие только оперативную память компьютеров;</w:t>
            </w:r>
          </w:p>
          <w:p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0D0EA5">
              <w:rPr>
                <w:rFonts w:ascii="Times New Roman" w:hAnsi="Times New Roman"/>
                <w:sz w:val="24"/>
                <w:szCs w:val="24"/>
              </w:rPr>
              <w:t>труднообнаруживаемые вирусы, имеющие з</w:t>
            </w:r>
            <w:r>
              <w:rPr>
                <w:rFonts w:ascii="Times New Roman" w:hAnsi="Times New Roman"/>
                <w:sz w:val="24"/>
                <w:szCs w:val="24"/>
              </w:rPr>
              <w:t>ашифрованный программный код;</w:t>
            </w:r>
          </w:p>
          <w:p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0D0EA5">
              <w:rPr>
                <w:rFonts w:ascii="Times New Roman" w:hAnsi="Times New Roman"/>
                <w:sz w:val="24"/>
                <w:szCs w:val="24"/>
              </w:rPr>
              <w:t>вирусы, размножающиеся при каждом запуске файла;</w:t>
            </w:r>
          </w:p>
          <w:p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0D0EA5">
              <w:rPr>
                <w:rFonts w:ascii="Times New Roman" w:hAnsi="Times New Roman"/>
                <w:sz w:val="24"/>
                <w:szCs w:val="24"/>
              </w:rPr>
              <w:t>вирусы, внедряющиеся в загрузочные сектора диска.</w:t>
            </w:r>
          </w:p>
        </w:tc>
      </w:tr>
      <w:tr w:rsidR="00852C23" w:rsidRPr="00830016" w:rsidTr="00825C32">
        <w:tc>
          <w:tcPr>
            <w:tcW w:w="81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w:t>
            </w:r>
            <w:r w:rsidR="000D0EA5">
              <w:rPr>
                <w:rFonts w:ascii="Times New Roman" w:hAnsi="Times New Roman"/>
                <w:sz w:val="24"/>
                <w:szCs w:val="24"/>
              </w:rPr>
              <w:t>19</w:t>
            </w:r>
          </w:p>
        </w:tc>
        <w:tc>
          <w:tcPr>
            <w:tcW w:w="414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 xml:space="preserve">Стелс-вирусы (вирусы-невидимки) – </w:t>
            </w:r>
            <w:r w:rsidR="000D0EA5">
              <w:rPr>
                <w:rFonts w:ascii="Times New Roman" w:hAnsi="Times New Roman"/>
                <w:sz w:val="24"/>
                <w:szCs w:val="24"/>
              </w:rPr>
              <w:lastRenderedPageBreak/>
              <w:t>это:</w:t>
            </w:r>
          </w:p>
        </w:tc>
        <w:tc>
          <w:tcPr>
            <w:tcW w:w="4961" w:type="dxa"/>
            <w:shd w:val="clear" w:color="auto" w:fill="auto"/>
          </w:tcPr>
          <w:p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А) </w:t>
            </w:r>
            <w:r w:rsidR="00852C23" w:rsidRPr="000D0EA5">
              <w:rPr>
                <w:rFonts w:ascii="Times New Roman" w:hAnsi="Times New Roman"/>
                <w:sz w:val="24"/>
                <w:szCs w:val="24"/>
              </w:rPr>
              <w:t xml:space="preserve">вирусы, заражающие только оперативную </w:t>
            </w:r>
            <w:r w:rsidR="00852C23" w:rsidRPr="000D0EA5">
              <w:rPr>
                <w:rFonts w:ascii="Times New Roman" w:hAnsi="Times New Roman"/>
                <w:sz w:val="24"/>
                <w:szCs w:val="24"/>
              </w:rPr>
              <w:lastRenderedPageBreak/>
              <w:t>память компьютеров;</w:t>
            </w:r>
          </w:p>
          <w:p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0D0EA5">
              <w:rPr>
                <w:rFonts w:ascii="Times New Roman" w:hAnsi="Times New Roman"/>
                <w:sz w:val="24"/>
                <w:szCs w:val="24"/>
              </w:rPr>
              <w:t>труднообнаруживаемые вирусы, имеющие зашифрованный программный код;</w:t>
            </w:r>
          </w:p>
          <w:p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0D0EA5">
              <w:rPr>
                <w:rFonts w:ascii="Times New Roman" w:hAnsi="Times New Roman"/>
                <w:sz w:val="24"/>
                <w:szCs w:val="24"/>
              </w:rPr>
              <w:t>вирусы, размножающиеся при каждом запуске файла;</w:t>
            </w:r>
          </w:p>
          <w:p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0D0EA5">
              <w:rPr>
                <w:rFonts w:ascii="Times New Roman" w:hAnsi="Times New Roman"/>
                <w:sz w:val="24"/>
                <w:szCs w:val="24"/>
              </w:rPr>
              <w:t>вирусы, невидимые при просмотре файлов средствами операционной системы.</w:t>
            </w:r>
          </w:p>
        </w:tc>
      </w:tr>
      <w:tr w:rsidR="00852C23" w:rsidRPr="00830016" w:rsidTr="00825C32">
        <w:tc>
          <w:tcPr>
            <w:tcW w:w="81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lastRenderedPageBreak/>
              <w:t>3</w:t>
            </w:r>
            <w:r w:rsidR="00825C32">
              <w:rPr>
                <w:rFonts w:ascii="Times New Roman" w:hAnsi="Times New Roman"/>
                <w:sz w:val="24"/>
                <w:szCs w:val="24"/>
              </w:rPr>
              <w:t>.3</w:t>
            </w:r>
            <w:r w:rsidRPr="00825C32">
              <w:rPr>
                <w:rFonts w:ascii="Times New Roman" w:hAnsi="Times New Roman"/>
                <w:sz w:val="24"/>
                <w:szCs w:val="24"/>
              </w:rPr>
              <w:t>.2</w:t>
            </w:r>
            <w:r w:rsidR="000D0EA5">
              <w:rPr>
                <w:rFonts w:ascii="Times New Roman" w:hAnsi="Times New Roman"/>
                <w:sz w:val="24"/>
                <w:szCs w:val="24"/>
              </w:rPr>
              <w:t>0</w:t>
            </w:r>
          </w:p>
        </w:tc>
        <w:tc>
          <w:tcPr>
            <w:tcW w:w="414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Антивирусные программы – это программы для:</w:t>
            </w:r>
          </w:p>
        </w:tc>
        <w:tc>
          <w:tcPr>
            <w:tcW w:w="4961" w:type="dxa"/>
            <w:shd w:val="clear" w:color="auto" w:fill="auto"/>
          </w:tcPr>
          <w:p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А) </w:t>
            </w:r>
            <w:r w:rsidR="00361624">
              <w:rPr>
                <w:rFonts w:ascii="Times New Roman" w:hAnsi="Times New Roman"/>
                <w:sz w:val="24"/>
                <w:szCs w:val="24"/>
              </w:rPr>
              <w:t>обнаружения вирусов;</w:t>
            </w:r>
          </w:p>
          <w:p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0D0EA5">
              <w:rPr>
                <w:rFonts w:ascii="Times New Roman" w:hAnsi="Times New Roman"/>
                <w:sz w:val="24"/>
                <w:szCs w:val="24"/>
              </w:rPr>
              <w:t>лечени</w:t>
            </w:r>
            <w:r w:rsidR="00361624">
              <w:rPr>
                <w:rFonts w:ascii="Times New Roman" w:hAnsi="Times New Roman"/>
                <w:sz w:val="24"/>
                <w:szCs w:val="24"/>
              </w:rPr>
              <w:t>я зараженных файлов и дисков;</w:t>
            </w:r>
          </w:p>
          <w:p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0D0EA5">
              <w:rPr>
                <w:rFonts w:ascii="Times New Roman" w:hAnsi="Times New Roman"/>
                <w:sz w:val="24"/>
                <w:szCs w:val="24"/>
              </w:rPr>
              <w:t>размножения вирусов;</w:t>
            </w:r>
          </w:p>
          <w:p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Г) </w:t>
            </w:r>
            <w:r w:rsidR="00361624">
              <w:rPr>
                <w:rFonts w:ascii="Times New Roman" w:hAnsi="Times New Roman"/>
                <w:sz w:val="24"/>
                <w:szCs w:val="24"/>
              </w:rPr>
              <w:t>удаления вирусов;</w:t>
            </w:r>
          </w:p>
          <w:p w:rsidR="00852C23" w:rsidRPr="000D0EA5" w:rsidRDefault="000D0EA5" w:rsidP="000D0EA5">
            <w:pPr>
              <w:spacing w:after="0" w:line="240" w:lineRule="auto"/>
              <w:jc w:val="both"/>
              <w:rPr>
                <w:rFonts w:ascii="Times New Roman" w:hAnsi="Times New Roman"/>
                <w:sz w:val="24"/>
                <w:szCs w:val="24"/>
              </w:rPr>
            </w:pPr>
            <w:r>
              <w:rPr>
                <w:rFonts w:ascii="Times New Roman" w:hAnsi="Times New Roman"/>
                <w:sz w:val="24"/>
                <w:szCs w:val="24"/>
              </w:rPr>
              <w:t xml:space="preserve">Д) </w:t>
            </w:r>
            <w:r w:rsidR="00852C23" w:rsidRPr="000D0EA5">
              <w:rPr>
                <w:rFonts w:ascii="Times New Roman" w:hAnsi="Times New Roman"/>
                <w:sz w:val="24"/>
                <w:szCs w:val="24"/>
              </w:rPr>
              <w:t>помещения зараженных файлов в карантинную зону.</w:t>
            </w:r>
          </w:p>
        </w:tc>
      </w:tr>
      <w:tr w:rsidR="00852C23" w:rsidRPr="00830016" w:rsidTr="00825C32">
        <w:tc>
          <w:tcPr>
            <w:tcW w:w="81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.2</w:t>
            </w:r>
            <w:r w:rsidR="000D0EA5">
              <w:rPr>
                <w:rFonts w:ascii="Times New Roman" w:hAnsi="Times New Roman"/>
                <w:sz w:val="24"/>
                <w:szCs w:val="24"/>
              </w:rPr>
              <w:t>1</w:t>
            </w:r>
          </w:p>
        </w:tc>
        <w:tc>
          <w:tcPr>
            <w:tcW w:w="414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К антивирусным программам относятся:</w:t>
            </w:r>
          </w:p>
        </w:tc>
        <w:tc>
          <w:tcPr>
            <w:tcW w:w="4961" w:type="dxa"/>
            <w:shd w:val="clear" w:color="auto" w:fill="auto"/>
          </w:tcPr>
          <w:p w:rsidR="00852C23" w:rsidRPr="00361624" w:rsidRDefault="00361624" w:rsidP="00361624">
            <w:pPr>
              <w:spacing w:after="0" w:line="240" w:lineRule="auto"/>
              <w:jc w:val="both"/>
              <w:rPr>
                <w:rFonts w:ascii="Times New Roman" w:hAnsi="Times New Roman"/>
                <w:sz w:val="24"/>
                <w:szCs w:val="24"/>
                <w:lang w:val="en-US"/>
              </w:rPr>
            </w:pPr>
            <w:r>
              <w:rPr>
                <w:rFonts w:ascii="Times New Roman" w:hAnsi="Times New Roman"/>
                <w:sz w:val="24"/>
                <w:szCs w:val="24"/>
              </w:rPr>
              <w:t>А</w:t>
            </w:r>
            <w:r w:rsidRPr="00361624">
              <w:rPr>
                <w:rFonts w:ascii="Times New Roman" w:hAnsi="Times New Roman"/>
                <w:sz w:val="24"/>
                <w:szCs w:val="24"/>
                <w:lang w:val="en-US"/>
              </w:rPr>
              <w:t xml:space="preserve">) </w:t>
            </w:r>
            <w:r w:rsidR="00852C23" w:rsidRPr="00361624">
              <w:rPr>
                <w:rFonts w:ascii="Times New Roman" w:hAnsi="Times New Roman"/>
                <w:sz w:val="24"/>
                <w:szCs w:val="24"/>
                <w:lang w:val="en-US"/>
              </w:rPr>
              <w:t>Dr. Web;</w:t>
            </w:r>
          </w:p>
          <w:p w:rsidR="00852C23" w:rsidRPr="00361624" w:rsidRDefault="00361624" w:rsidP="00361624">
            <w:pPr>
              <w:spacing w:after="0" w:line="240" w:lineRule="auto"/>
              <w:jc w:val="both"/>
              <w:rPr>
                <w:rFonts w:ascii="Times New Roman" w:hAnsi="Times New Roman"/>
                <w:sz w:val="24"/>
                <w:szCs w:val="24"/>
                <w:lang w:val="en-US"/>
              </w:rPr>
            </w:pPr>
            <w:r>
              <w:rPr>
                <w:rFonts w:ascii="Times New Roman" w:hAnsi="Times New Roman"/>
                <w:sz w:val="24"/>
                <w:szCs w:val="24"/>
              </w:rPr>
              <w:t>Б</w:t>
            </w:r>
            <w:r w:rsidRPr="00361624">
              <w:rPr>
                <w:rFonts w:ascii="Times New Roman" w:hAnsi="Times New Roman"/>
                <w:sz w:val="24"/>
                <w:szCs w:val="24"/>
                <w:lang w:val="en-US"/>
              </w:rPr>
              <w:t xml:space="preserve">) </w:t>
            </w:r>
            <w:r w:rsidR="00852C23" w:rsidRPr="00361624">
              <w:rPr>
                <w:rFonts w:ascii="Times New Roman" w:hAnsi="Times New Roman"/>
                <w:sz w:val="24"/>
                <w:szCs w:val="24"/>
                <w:lang w:val="en-US"/>
              </w:rPr>
              <w:t>Norton Antivirus;</w:t>
            </w:r>
          </w:p>
          <w:p w:rsidR="00852C23" w:rsidRPr="00361624" w:rsidRDefault="00361624" w:rsidP="00361624">
            <w:pPr>
              <w:spacing w:after="0" w:line="240" w:lineRule="auto"/>
              <w:jc w:val="both"/>
              <w:rPr>
                <w:rFonts w:ascii="Times New Roman" w:hAnsi="Times New Roman"/>
                <w:sz w:val="24"/>
                <w:szCs w:val="24"/>
                <w:lang w:val="en-US"/>
              </w:rPr>
            </w:pPr>
            <w:r>
              <w:rPr>
                <w:rFonts w:ascii="Times New Roman" w:hAnsi="Times New Roman"/>
                <w:sz w:val="24"/>
                <w:szCs w:val="24"/>
              </w:rPr>
              <w:t>В</w:t>
            </w:r>
            <w:r w:rsidRPr="00361624">
              <w:rPr>
                <w:rFonts w:ascii="Times New Roman" w:hAnsi="Times New Roman"/>
                <w:sz w:val="24"/>
                <w:szCs w:val="24"/>
                <w:lang w:val="en-US"/>
              </w:rPr>
              <w:t xml:space="preserve">) </w:t>
            </w:r>
            <w:r w:rsidR="00852C23" w:rsidRPr="00361624">
              <w:rPr>
                <w:rFonts w:ascii="Times New Roman" w:hAnsi="Times New Roman"/>
                <w:sz w:val="24"/>
                <w:szCs w:val="24"/>
                <w:lang w:val="en-US"/>
              </w:rPr>
              <w:t>AntiViral Toolkit Pro (AVP);</w:t>
            </w:r>
          </w:p>
          <w:p w:rsidR="00852C23" w:rsidRPr="00361624" w:rsidRDefault="00361624" w:rsidP="00361624">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361624">
              <w:rPr>
                <w:rFonts w:ascii="Times New Roman" w:hAnsi="Times New Roman"/>
                <w:sz w:val="24"/>
                <w:szCs w:val="24"/>
                <w:lang w:val="en-US"/>
              </w:rPr>
              <w:t>Windows Commander.</w:t>
            </w:r>
          </w:p>
        </w:tc>
      </w:tr>
      <w:tr w:rsidR="00852C23" w:rsidRPr="00830016" w:rsidTr="00825C32">
        <w:tc>
          <w:tcPr>
            <w:tcW w:w="81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.2</w:t>
            </w:r>
            <w:r w:rsidR="00361624">
              <w:rPr>
                <w:rFonts w:ascii="Times New Roman" w:hAnsi="Times New Roman"/>
                <w:sz w:val="24"/>
                <w:szCs w:val="24"/>
              </w:rPr>
              <w:t>2</w:t>
            </w:r>
          </w:p>
        </w:tc>
        <w:tc>
          <w:tcPr>
            <w:tcW w:w="414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Программы, позволяющие обнаруживать и удалять известные вирусы, способные боротьс</w:t>
            </w:r>
            <w:r w:rsidR="00361624">
              <w:rPr>
                <w:rFonts w:ascii="Times New Roman" w:hAnsi="Times New Roman"/>
                <w:sz w:val="24"/>
                <w:szCs w:val="24"/>
              </w:rPr>
              <w:t>я с новыми вирусами, называются:</w:t>
            </w:r>
          </w:p>
        </w:tc>
        <w:tc>
          <w:tcPr>
            <w:tcW w:w="4961" w:type="dxa"/>
            <w:shd w:val="clear" w:color="auto" w:fill="auto"/>
          </w:tcPr>
          <w:p w:rsidR="00852C23" w:rsidRPr="00361624" w:rsidRDefault="00361624" w:rsidP="00361624">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361624">
              <w:rPr>
                <w:rFonts w:ascii="Times New Roman" w:hAnsi="Times New Roman"/>
                <w:sz w:val="24"/>
                <w:szCs w:val="24"/>
              </w:rPr>
              <w:t>программы-ревизоры;</w:t>
            </w:r>
          </w:p>
          <w:p w:rsidR="00852C23" w:rsidRPr="00361624" w:rsidRDefault="00361624" w:rsidP="00361624">
            <w:pPr>
              <w:spacing w:after="0" w:line="240" w:lineRule="auto"/>
              <w:jc w:val="both"/>
              <w:rPr>
                <w:rFonts w:ascii="Times New Roman" w:hAnsi="Times New Roman"/>
                <w:sz w:val="24"/>
                <w:szCs w:val="24"/>
              </w:rPr>
            </w:pPr>
            <w:r>
              <w:rPr>
                <w:rFonts w:ascii="Times New Roman" w:hAnsi="Times New Roman"/>
                <w:sz w:val="24"/>
                <w:szCs w:val="24"/>
              </w:rPr>
              <w:t xml:space="preserve">Б) </w:t>
            </w:r>
            <w:r w:rsidR="004846C3">
              <w:rPr>
                <w:rFonts w:ascii="Times New Roman" w:hAnsi="Times New Roman"/>
                <w:sz w:val="24"/>
                <w:szCs w:val="24"/>
              </w:rPr>
              <w:t>программы-детекторы;</w:t>
            </w:r>
          </w:p>
          <w:p w:rsidR="00852C23" w:rsidRPr="00361624" w:rsidRDefault="00361624" w:rsidP="00361624">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361624">
              <w:rPr>
                <w:rFonts w:ascii="Times New Roman" w:hAnsi="Times New Roman"/>
                <w:sz w:val="24"/>
                <w:szCs w:val="24"/>
              </w:rPr>
              <w:t>программы-сторожа;</w:t>
            </w:r>
          </w:p>
          <w:p w:rsidR="00852C23" w:rsidRPr="00361624" w:rsidRDefault="00361624" w:rsidP="00361624">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361624">
              <w:rPr>
                <w:rFonts w:ascii="Times New Roman" w:hAnsi="Times New Roman"/>
                <w:sz w:val="24"/>
                <w:szCs w:val="24"/>
              </w:rPr>
              <w:t>антивирусные комплексы.</w:t>
            </w:r>
          </w:p>
        </w:tc>
      </w:tr>
      <w:tr w:rsidR="00852C23" w:rsidRPr="00830016" w:rsidTr="00825C32">
        <w:tc>
          <w:tcPr>
            <w:tcW w:w="81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.2</w:t>
            </w:r>
            <w:r w:rsidR="00361624">
              <w:rPr>
                <w:rFonts w:ascii="Times New Roman" w:hAnsi="Times New Roman"/>
                <w:sz w:val="24"/>
                <w:szCs w:val="24"/>
              </w:rPr>
              <w:t>3</w:t>
            </w:r>
          </w:p>
        </w:tc>
        <w:tc>
          <w:tcPr>
            <w:tcW w:w="414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Программы, контролирующие все уязвимые для вирусной атаки компоненты компьютера, называются</w:t>
            </w:r>
            <w:r w:rsidR="004846C3">
              <w:rPr>
                <w:rFonts w:ascii="Times New Roman" w:hAnsi="Times New Roman"/>
                <w:sz w:val="24"/>
                <w:szCs w:val="24"/>
              </w:rPr>
              <w:t>:</w:t>
            </w:r>
          </w:p>
        </w:tc>
        <w:tc>
          <w:tcPr>
            <w:tcW w:w="4961" w:type="dxa"/>
            <w:shd w:val="clear" w:color="auto" w:fill="auto"/>
          </w:tcPr>
          <w:p w:rsidR="00852C2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4846C3">
              <w:rPr>
                <w:rFonts w:ascii="Times New Roman" w:hAnsi="Times New Roman"/>
                <w:sz w:val="24"/>
                <w:szCs w:val="24"/>
              </w:rPr>
              <w:t>программы-ревизоры;</w:t>
            </w:r>
          </w:p>
          <w:p w:rsidR="00852C2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4846C3">
              <w:rPr>
                <w:rFonts w:ascii="Times New Roman" w:hAnsi="Times New Roman"/>
                <w:sz w:val="24"/>
                <w:szCs w:val="24"/>
              </w:rPr>
              <w:t>программы-детекторы;</w:t>
            </w:r>
          </w:p>
          <w:p w:rsidR="00852C2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4846C3">
              <w:rPr>
                <w:rFonts w:ascii="Times New Roman" w:hAnsi="Times New Roman"/>
                <w:sz w:val="24"/>
                <w:szCs w:val="24"/>
              </w:rPr>
              <w:t>программы-сторожа;</w:t>
            </w:r>
          </w:p>
          <w:p w:rsidR="00852C2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4846C3">
              <w:rPr>
                <w:rFonts w:ascii="Times New Roman" w:hAnsi="Times New Roman"/>
                <w:sz w:val="24"/>
                <w:szCs w:val="24"/>
              </w:rPr>
              <w:t>антивирусные комплексы.</w:t>
            </w:r>
          </w:p>
        </w:tc>
      </w:tr>
      <w:tr w:rsidR="00852C23" w:rsidRPr="00830016" w:rsidTr="00825C32">
        <w:tc>
          <w:tcPr>
            <w:tcW w:w="81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.2</w:t>
            </w:r>
            <w:r w:rsidR="00361624">
              <w:rPr>
                <w:rFonts w:ascii="Times New Roman" w:hAnsi="Times New Roman"/>
                <w:sz w:val="24"/>
                <w:szCs w:val="24"/>
              </w:rPr>
              <w:t>4</w:t>
            </w:r>
          </w:p>
        </w:tc>
        <w:tc>
          <w:tcPr>
            <w:tcW w:w="414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Программы, располагающиеся в памяти компьютера и автоматически проверяющие на наличие вирусо</w:t>
            </w:r>
            <w:r w:rsidR="004846C3">
              <w:rPr>
                <w:rFonts w:ascii="Times New Roman" w:hAnsi="Times New Roman"/>
                <w:sz w:val="24"/>
                <w:szCs w:val="24"/>
              </w:rPr>
              <w:t>в запускаемые файлы, называется:</w:t>
            </w:r>
          </w:p>
        </w:tc>
        <w:tc>
          <w:tcPr>
            <w:tcW w:w="4961" w:type="dxa"/>
            <w:shd w:val="clear" w:color="auto" w:fill="auto"/>
          </w:tcPr>
          <w:p w:rsidR="00852C2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4846C3">
              <w:rPr>
                <w:rFonts w:ascii="Times New Roman" w:hAnsi="Times New Roman"/>
                <w:sz w:val="24"/>
                <w:szCs w:val="24"/>
              </w:rPr>
              <w:t>программы-ревизоры;</w:t>
            </w:r>
          </w:p>
          <w:p w:rsidR="00852C2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4846C3">
              <w:rPr>
                <w:rFonts w:ascii="Times New Roman" w:hAnsi="Times New Roman"/>
                <w:sz w:val="24"/>
                <w:szCs w:val="24"/>
              </w:rPr>
              <w:t>программы-детекторы;</w:t>
            </w:r>
          </w:p>
          <w:p w:rsidR="00852C2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В) программы-сторожа;</w:t>
            </w:r>
          </w:p>
          <w:p w:rsidR="00852C2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4846C3">
              <w:rPr>
                <w:rFonts w:ascii="Times New Roman" w:hAnsi="Times New Roman"/>
                <w:sz w:val="24"/>
                <w:szCs w:val="24"/>
              </w:rPr>
              <w:t>антивирусные комплексы.</w:t>
            </w:r>
          </w:p>
        </w:tc>
      </w:tr>
      <w:tr w:rsidR="00852C23" w:rsidRPr="00830016" w:rsidTr="00825C32">
        <w:tc>
          <w:tcPr>
            <w:tcW w:w="81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3</w:t>
            </w:r>
            <w:r w:rsidR="00825C32">
              <w:rPr>
                <w:rFonts w:ascii="Times New Roman" w:hAnsi="Times New Roman"/>
                <w:sz w:val="24"/>
                <w:szCs w:val="24"/>
              </w:rPr>
              <w:t>.3</w:t>
            </w:r>
            <w:r w:rsidRPr="00825C32">
              <w:rPr>
                <w:rFonts w:ascii="Times New Roman" w:hAnsi="Times New Roman"/>
                <w:sz w:val="24"/>
                <w:szCs w:val="24"/>
              </w:rPr>
              <w:t>.2</w:t>
            </w:r>
            <w:r w:rsidR="004846C3">
              <w:rPr>
                <w:rFonts w:ascii="Times New Roman" w:hAnsi="Times New Roman"/>
                <w:sz w:val="24"/>
                <w:szCs w:val="24"/>
              </w:rPr>
              <w:t>5</w:t>
            </w:r>
          </w:p>
        </w:tc>
        <w:tc>
          <w:tcPr>
            <w:tcW w:w="4146" w:type="dxa"/>
            <w:shd w:val="clear" w:color="auto" w:fill="auto"/>
          </w:tcPr>
          <w:p w:rsidR="00852C23" w:rsidRPr="00825C32" w:rsidRDefault="00852C23" w:rsidP="005417F5">
            <w:pPr>
              <w:spacing w:after="0" w:line="240" w:lineRule="auto"/>
              <w:jc w:val="both"/>
              <w:rPr>
                <w:rFonts w:ascii="Times New Roman" w:hAnsi="Times New Roman"/>
                <w:sz w:val="24"/>
                <w:szCs w:val="24"/>
              </w:rPr>
            </w:pPr>
            <w:r w:rsidRPr="00825C32">
              <w:rPr>
                <w:rFonts w:ascii="Times New Roman" w:hAnsi="Times New Roman"/>
                <w:sz w:val="24"/>
                <w:szCs w:val="24"/>
              </w:rPr>
              <w:t>Основные меры по защите информации от повреждения вирусами:</w:t>
            </w:r>
          </w:p>
        </w:tc>
        <w:tc>
          <w:tcPr>
            <w:tcW w:w="4961" w:type="dxa"/>
            <w:shd w:val="clear" w:color="auto" w:fill="auto"/>
          </w:tcPr>
          <w:p w:rsidR="00852C2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А) </w:t>
            </w:r>
            <w:r w:rsidR="00852C23" w:rsidRPr="004846C3">
              <w:rPr>
                <w:rFonts w:ascii="Times New Roman" w:hAnsi="Times New Roman"/>
                <w:sz w:val="24"/>
                <w:szCs w:val="24"/>
              </w:rPr>
              <w:t>провер</w:t>
            </w:r>
            <w:r>
              <w:rPr>
                <w:rFonts w:ascii="Times New Roman" w:hAnsi="Times New Roman"/>
                <w:sz w:val="24"/>
                <w:szCs w:val="24"/>
              </w:rPr>
              <w:t>ка дисков на наличие вирусов;</w:t>
            </w:r>
          </w:p>
          <w:p w:rsidR="00852C2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Б) </w:t>
            </w:r>
            <w:r w:rsidR="00852C23" w:rsidRPr="004846C3">
              <w:rPr>
                <w:rFonts w:ascii="Times New Roman" w:hAnsi="Times New Roman"/>
                <w:sz w:val="24"/>
                <w:szCs w:val="24"/>
              </w:rPr>
              <w:t>создание архивных копи</w:t>
            </w:r>
            <w:r>
              <w:rPr>
                <w:rFonts w:ascii="Times New Roman" w:hAnsi="Times New Roman"/>
                <w:sz w:val="24"/>
                <w:szCs w:val="24"/>
              </w:rPr>
              <w:t>й наиболее ценной информации;</w:t>
            </w:r>
          </w:p>
          <w:p w:rsidR="00852C2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В) </w:t>
            </w:r>
            <w:r w:rsidR="00852C23" w:rsidRPr="004846C3">
              <w:rPr>
                <w:rFonts w:ascii="Times New Roman" w:hAnsi="Times New Roman"/>
                <w:sz w:val="24"/>
                <w:szCs w:val="24"/>
              </w:rPr>
              <w:t xml:space="preserve">своевременное обновление </w:t>
            </w:r>
            <w:r>
              <w:rPr>
                <w:rFonts w:ascii="Times New Roman" w:hAnsi="Times New Roman"/>
                <w:sz w:val="24"/>
                <w:szCs w:val="24"/>
              </w:rPr>
              <w:t>версий антивирусных программ;</w:t>
            </w:r>
          </w:p>
          <w:p w:rsidR="00852C2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Г) </w:t>
            </w:r>
            <w:r w:rsidR="00852C23" w:rsidRPr="004846C3">
              <w:rPr>
                <w:rFonts w:ascii="Times New Roman" w:hAnsi="Times New Roman"/>
                <w:sz w:val="24"/>
                <w:szCs w:val="24"/>
              </w:rPr>
              <w:t>передача файлов только по сети;</w:t>
            </w:r>
          </w:p>
          <w:p w:rsidR="00852C2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Д) </w:t>
            </w:r>
            <w:r w:rsidR="00852C23" w:rsidRPr="004846C3">
              <w:rPr>
                <w:rFonts w:ascii="Times New Roman" w:hAnsi="Times New Roman"/>
                <w:sz w:val="24"/>
                <w:szCs w:val="24"/>
              </w:rPr>
              <w:t>отключение доступа в сеть Интернет.</w:t>
            </w:r>
          </w:p>
        </w:tc>
      </w:tr>
      <w:tr w:rsidR="004846C3" w:rsidRPr="00830016" w:rsidTr="00825C32">
        <w:tc>
          <w:tcPr>
            <w:tcW w:w="816" w:type="dxa"/>
            <w:shd w:val="clear" w:color="auto" w:fill="auto"/>
          </w:tcPr>
          <w:p w:rsidR="004846C3" w:rsidRPr="00825C32" w:rsidRDefault="004846C3" w:rsidP="00145E8D">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w:t>
            </w:r>
            <w:r w:rsidRPr="00825C32">
              <w:rPr>
                <w:rFonts w:ascii="Times New Roman" w:hAnsi="Times New Roman"/>
                <w:sz w:val="24"/>
                <w:szCs w:val="24"/>
              </w:rPr>
              <w:t>.2</w:t>
            </w:r>
            <w:r>
              <w:rPr>
                <w:rFonts w:ascii="Times New Roman" w:hAnsi="Times New Roman"/>
                <w:sz w:val="24"/>
                <w:szCs w:val="24"/>
              </w:rPr>
              <w:t>6</w:t>
            </w:r>
          </w:p>
        </w:tc>
        <w:tc>
          <w:tcPr>
            <w:tcW w:w="4146" w:type="dxa"/>
            <w:shd w:val="clear" w:color="auto" w:fill="auto"/>
          </w:tcPr>
          <w:p w:rsidR="004846C3" w:rsidRPr="00825C32" w:rsidRDefault="004846C3" w:rsidP="005417F5">
            <w:pPr>
              <w:spacing w:after="0" w:line="240" w:lineRule="auto"/>
              <w:jc w:val="both"/>
              <w:rPr>
                <w:rFonts w:ascii="Times New Roman" w:hAnsi="Times New Roman"/>
                <w:sz w:val="24"/>
                <w:szCs w:val="24"/>
              </w:rPr>
            </w:pPr>
            <w:r w:rsidRPr="00825C32">
              <w:rPr>
                <w:rFonts w:ascii="Times New Roman" w:hAnsi="Times New Roman"/>
                <w:sz w:val="24"/>
                <w:szCs w:val="24"/>
              </w:rPr>
              <w:t xml:space="preserve">Какие вирусы получили наибольшее распространение для </w:t>
            </w:r>
            <w:r w:rsidRPr="00825C32">
              <w:rPr>
                <w:rFonts w:ascii="Times New Roman" w:hAnsi="Times New Roman"/>
                <w:sz w:val="24"/>
                <w:szCs w:val="24"/>
                <w:lang w:val="en-US"/>
              </w:rPr>
              <w:t>MicrosoftOffice</w:t>
            </w:r>
            <w:r w:rsidRPr="00825C32">
              <w:rPr>
                <w:rFonts w:ascii="Times New Roman" w:hAnsi="Times New Roman"/>
                <w:sz w:val="24"/>
                <w:szCs w:val="24"/>
              </w:rPr>
              <w:t>?</w:t>
            </w:r>
          </w:p>
        </w:tc>
        <w:tc>
          <w:tcPr>
            <w:tcW w:w="4961" w:type="dxa"/>
            <w:shd w:val="clear" w:color="auto" w:fill="auto"/>
          </w:tcPr>
          <w:p w:rsidR="004846C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4846C3">
              <w:rPr>
                <w:rFonts w:ascii="Times New Roman" w:hAnsi="Times New Roman"/>
                <w:sz w:val="24"/>
                <w:szCs w:val="24"/>
              </w:rPr>
              <w:t>загрузочные вирусы;</w:t>
            </w:r>
          </w:p>
          <w:p w:rsidR="004846C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4846C3">
              <w:rPr>
                <w:rFonts w:ascii="Times New Roman" w:hAnsi="Times New Roman"/>
                <w:sz w:val="24"/>
                <w:szCs w:val="24"/>
              </w:rPr>
              <w:t>сетевые вирусы;</w:t>
            </w:r>
          </w:p>
          <w:p w:rsidR="004846C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В) макровирусы;</w:t>
            </w:r>
          </w:p>
          <w:p w:rsidR="004846C3" w:rsidRPr="004846C3" w:rsidRDefault="004846C3" w:rsidP="004846C3">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4846C3">
              <w:rPr>
                <w:rFonts w:ascii="Times New Roman" w:hAnsi="Times New Roman"/>
                <w:sz w:val="24"/>
                <w:szCs w:val="24"/>
              </w:rPr>
              <w:t>файлово-загрузочные вирусы.</w:t>
            </w:r>
          </w:p>
        </w:tc>
      </w:tr>
      <w:tr w:rsidR="009F40EB" w:rsidRPr="00964046" w:rsidTr="00EE6B2A">
        <w:tc>
          <w:tcPr>
            <w:tcW w:w="816" w:type="dxa"/>
            <w:tcBorders>
              <w:top w:val="single" w:sz="4" w:space="0" w:color="auto"/>
              <w:left w:val="single" w:sz="4" w:space="0" w:color="auto"/>
              <w:bottom w:val="single" w:sz="4" w:space="0" w:color="auto"/>
              <w:right w:val="single" w:sz="4" w:space="0" w:color="auto"/>
            </w:tcBorders>
            <w:shd w:val="clear" w:color="auto" w:fill="auto"/>
          </w:tcPr>
          <w:p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w:t>
            </w:r>
            <w:r w:rsidRPr="00825C32">
              <w:rPr>
                <w:rFonts w:ascii="Times New Roman" w:hAnsi="Times New Roman"/>
                <w:sz w:val="24"/>
                <w:szCs w:val="24"/>
              </w:rPr>
              <w:t>.2</w:t>
            </w:r>
            <w:r>
              <w:rPr>
                <w:rFonts w:ascii="Times New Roman" w:hAnsi="Times New Roman"/>
                <w:sz w:val="24"/>
                <w:szCs w:val="24"/>
              </w:rPr>
              <w:t>7</w:t>
            </w:r>
          </w:p>
        </w:tc>
        <w:tc>
          <w:tcPr>
            <w:tcW w:w="4146" w:type="dxa"/>
            <w:tcBorders>
              <w:top w:val="single" w:sz="4" w:space="0" w:color="auto"/>
              <w:left w:val="single" w:sz="4" w:space="0" w:color="auto"/>
              <w:bottom w:val="single" w:sz="4" w:space="0" w:color="auto"/>
              <w:right w:val="single" w:sz="4" w:space="0" w:color="auto"/>
            </w:tcBorders>
            <w:shd w:val="clear" w:color="auto" w:fill="auto"/>
          </w:tcPr>
          <w:p w:rsidR="009F40EB" w:rsidRPr="00AF2B9F" w:rsidRDefault="009F40EB" w:rsidP="00D119A8">
            <w:pPr>
              <w:spacing w:after="0" w:line="240" w:lineRule="auto"/>
              <w:jc w:val="both"/>
              <w:rPr>
                <w:rFonts w:ascii="Times New Roman" w:hAnsi="Times New Roman"/>
                <w:sz w:val="24"/>
                <w:szCs w:val="24"/>
              </w:rPr>
            </w:pPr>
            <w:r>
              <w:rPr>
                <w:rFonts w:ascii="Times New Roman" w:hAnsi="Times New Roman"/>
                <w:sz w:val="24"/>
                <w:szCs w:val="24"/>
              </w:rPr>
              <w:t>Определяющим параметром эффективности работы антивирусной программы является:</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ёмкость, занимаемая на диске антивирусной программой</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принцип работы программы</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стабильность и надёжность работы</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фирма-производитель</w:t>
            </w:r>
            <w:r>
              <w:rPr>
                <w:rFonts w:ascii="Times New Roman" w:hAnsi="Times New Roman"/>
                <w:sz w:val="24"/>
                <w:szCs w:val="24"/>
              </w:rPr>
              <w:t>.</w:t>
            </w:r>
          </w:p>
        </w:tc>
      </w:tr>
      <w:tr w:rsidR="009F40EB" w:rsidRPr="00964046" w:rsidTr="00EE6B2A">
        <w:tc>
          <w:tcPr>
            <w:tcW w:w="816" w:type="dxa"/>
            <w:tcBorders>
              <w:top w:val="single" w:sz="4" w:space="0" w:color="auto"/>
              <w:left w:val="single" w:sz="4" w:space="0" w:color="auto"/>
              <w:bottom w:val="single" w:sz="4" w:space="0" w:color="auto"/>
              <w:right w:val="single" w:sz="4" w:space="0" w:color="auto"/>
            </w:tcBorders>
            <w:shd w:val="clear" w:color="auto" w:fill="auto"/>
          </w:tcPr>
          <w:p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w:t>
            </w:r>
            <w:r w:rsidRPr="00825C32">
              <w:rPr>
                <w:rFonts w:ascii="Times New Roman" w:hAnsi="Times New Roman"/>
                <w:sz w:val="24"/>
                <w:szCs w:val="24"/>
              </w:rPr>
              <w:t>.2</w:t>
            </w:r>
            <w:r>
              <w:rPr>
                <w:rFonts w:ascii="Times New Roman" w:hAnsi="Times New Roman"/>
                <w:sz w:val="24"/>
                <w:szCs w:val="24"/>
              </w:rPr>
              <w:t>8</w:t>
            </w:r>
          </w:p>
        </w:tc>
        <w:tc>
          <w:tcPr>
            <w:tcW w:w="4146" w:type="dxa"/>
            <w:tcBorders>
              <w:top w:val="single" w:sz="4" w:space="0" w:color="auto"/>
              <w:left w:val="single" w:sz="4" w:space="0" w:color="auto"/>
              <w:bottom w:val="single" w:sz="4" w:space="0" w:color="auto"/>
              <w:right w:val="single" w:sz="4" w:space="0" w:color="auto"/>
            </w:tcBorders>
            <w:shd w:val="clear" w:color="auto" w:fill="auto"/>
          </w:tcPr>
          <w:p w:rsidR="009F40EB" w:rsidRPr="00AF2B9F" w:rsidRDefault="009F40EB" w:rsidP="00D119A8">
            <w:pPr>
              <w:spacing w:after="0" w:line="240" w:lineRule="auto"/>
              <w:jc w:val="both"/>
              <w:rPr>
                <w:rFonts w:ascii="Times New Roman" w:hAnsi="Times New Roman"/>
                <w:sz w:val="24"/>
                <w:szCs w:val="24"/>
              </w:rPr>
            </w:pPr>
            <w:r w:rsidRPr="00F64099">
              <w:rPr>
                <w:rFonts w:ascii="Times New Roman" w:hAnsi="Times New Roman"/>
                <w:sz w:val="24"/>
                <w:szCs w:val="24"/>
              </w:rPr>
              <w:t xml:space="preserve">Малораспространенными антивирусными программами являются </w:t>
            </w:r>
            <w:r>
              <w:rPr>
                <w:rFonts w:ascii="Times New Roman" w:hAnsi="Times New Roman"/>
                <w:sz w:val="24"/>
                <w:szCs w:val="24"/>
              </w:rPr>
              <w:t>:</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9F40EB" w:rsidRPr="00964046" w:rsidRDefault="009F40EB" w:rsidP="00EE6B2A">
            <w:pPr>
              <w:spacing w:after="0" w:line="240" w:lineRule="auto"/>
              <w:jc w:val="both"/>
              <w:rPr>
                <w:rFonts w:ascii="Times New Roman" w:hAnsi="Times New Roman"/>
                <w:sz w:val="24"/>
                <w:szCs w:val="24"/>
              </w:rPr>
            </w:pPr>
            <w:r w:rsidRPr="00964046">
              <w:rPr>
                <w:rFonts w:ascii="Times New Roman" w:hAnsi="Times New Roman"/>
                <w:sz w:val="24"/>
                <w:szCs w:val="24"/>
              </w:rPr>
              <w:t>А) вакцинаторы (иммунизаторы)</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ревизоры (инспекторы)</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фильтры (сторожа)</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доктора (фаги)</w:t>
            </w:r>
          </w:p>
        </w:tc>
      </w:tr>
      <w:tr w:rsidR="009F40EB" w:rsidRPr="00964046" w:rsidTr="00EE6B2A">
        <w:tc>
          <w:tcPr>
            <w:tcW w:w="816" w:type="dxa"/>
            <w:tcBorders>
              <w:top w:val="single" w:sz="4" w:space="0" w:color="auto"/>
              <w:left w:val="single" w:sz="4" w:space="0" w:color="auto"/>
              <w:bottom w:val="single" w:sz="4" w:space="0" w:color="auto"/>
              <w:right w:val="single" w:sz="4" w:space="0" w:color="auto"/>
            </w:tcBorders>
            <w:shd w:val="clear" w:color="auto" w:fill="auto"/>
          </w:tcPr>
          <w:p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w:t>
            </w:r>
            <w:r w:rsidRPr="00825C32">
              <w:rPr>
                <w:rFonts w:ascii="Times New Roman" w:hAnsi="Times New Roman"/>
                <w:sz w:val="24"/>
                <w:szCs w:val="24"/>
              </w:rPr>
              <w:t>.2</w:t>
            </w:r>
            <w:r>
              <w:rPr>
                <w:rFonts w:ascii="Times New Roman" w:hAnsi="Times New Roman"/>
                <w:sz w:val="24"/>
                <w:szCs w:val="24"/>
              </w:rPr>
              <w:t>9</w:t>
            </w:r>
          </w:p>
        </w:tc>
        <w:tc>
          <w:tcPr>
            <w:tcW w:w="4146" w:type="dxa"/>
            <w:tcBorders>
              <w:top w:val="single" w:sz="4" w:space="0" w:color="auto"/>
              <w:left w:val="single" w:sz="4" w:space="0" w:color="auto"/>
              <w:bottom w:val="single" w:sz="4" w:space="0" w:color="auto"/>
              <w:right w:val="single" w:sz="4" w:space="0" w:color="auto"/>
            </w:tcBorders>
            <w:shd w:val="clear" w:color="auto" w:fill="auto"/>
          </w:tcPr>
          <w:p w:rsidR="009F40EB" w:rsidRPr="00AF2B9F" w:rsidRDefault="009F40EB" w:rsidP="00D119A8">
            <w:pPr>
              <w:spacing w:after="0" w:line="240" w:lineRule="auto"/>
              <w:jc w:val="both"/>
              <w:rPr>
                <w:rFonts w:ascii="Times New Roman" w:hAnsi="Times New Roman"/>
                <w:sz w:val="24"/>
                <w:szCs w:val="24"/>
              </w:rPr>
            </w:pPr>
            <w:r w:rsidRPr="00160A16">
              <w:rPr>
                <w:rFonts w:ascii="Times New Roman" w:hAnsi="Times New Roman"/>
                <w:sz w:val="24"/>
                <w:szCs w:val="24"/>
              </w:rPr>
              <w:t>Под многоплатформенностью антивирусной программы понимается</w:t>
            </w:r>
            <w:r>
              <w:rPr>
                <w:rFonts w:ascii="Times New Roman" w:hAnsi="Times New Roman"/>
                <w:sz w:val="24"/>
                <w:szCs w:val="24"/>
              </w:rPr>
              <w:t>:</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использование большого объема вирусной базы</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 xml:space="preserve">Б) наличие версий программы под различные </w:t>
            </w:r>
            <w:r w:rsidRPr="00964046">
              <w:rPr>
                <w:rFonts w:ascii="Times New Roman" w:hAnsi="Times New Roman"/>
                <w:sz w:val="24"/>
                <w:szCs w:val="24"/>
              </w:rPr>
              <w:lastRenderedPageBreak/>
              <w:t>конфигурации компьютера</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наличие версий программы под различные операционные системы</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умение программы работать с файлами различных типов</w:t>
            </w:r>
            <w:r>
              <w:rPr>
                <w:rFonts w:ascii="Times New Roman" w:hAnsi="Times New Roman"/>
                <w:sz w:val="24"/>
                <w:szCs w:val="24"/>
              </w:rPr>
              <w:t>.</w:t>
            </w:r>
          </w:p>
        </w:tc>
      </w:tr>
      <w:tr w:rsidR="009F40EB" w:rsidRPr="00964046" w:rsidTr="00EE6B2A">
        <w:tc>
          <w:tcPr>
            <w:tcW w:w="816" w:type="dxa"/>
            <w:tcBorders>
              <w:top w:val="single" w:sz="4" w:space="0" w:color="auto"/>
              <w:left w:val="single" w:sz="4" w:space="0" w:color="auto"/>
              <w:bottom w:val="single" w:sz="4" w:space="0" w:color="auto"/>
              <w:right w:val="single" w:sz="4" w:space="0" w:color="auto"/>
            </w:tcBorders>
            <w:shd w:val="clear" w:color="auto" w:fill="auto"/>
          </w:tcPr>
          <w:p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lastRenderedPageBreak/>
              <w:t>3</w:t>
            </w:r>
            <w:r>
              <w:rPr>
                <w:rFonts w:ascii="Times New Roman" w:hAnsi="Times New Roman"/>
                <w:sz w:val="24"/>
                <w:szCs w:val="24"/>
              </w:rPr>
              <w:t>.3.30</w:t>
            </w:r>
          </w:p>
        </w:tc>
        <w:tc>
          <w:tcPr>
            <w:tcW w:w="4146" w:type="dxa"/>
            <w:tcBorders>
              <w:top w:val="single" w:sz="4" w:space="0" w:color="auto"/>
              <w:left w:val="single" w:sz="4" w:space="0" w:color="auto"/>
              <w:bottom w:val="single" w:sz="4" w:space="0" w:color="auto"/>
              <w:right w:val="single" w:sz="4" w:space="0" w:color="auto"/>
            </w:tcBorders>
            <w:shd w:val="clear" w:color="auto" w:fill="auto"/>
          </w:tcPr>
          <w:p w:rsidR="009F40EB" w:rsidRPr="00AF2B9F" w:rsidRDefault="009F40EB" w:rsidP="00D119A8">
            <w:pPr>
              <w:spacing w:after="0" w:line="240" w:lineRule="auto"/>
              <w:jc w:val="both"/>
              <w:rPr>
                <w:rFonts w:ascii="Times New Roman" w:hAnsi="Times New Roman"/>
                <w:sz w:val="24"/>
                <w:szCs w:val="24"/>
              </w:rPr>
            </w:pPr>
            <w:r w:rsidRPr="00153B03">
              <w:rPr>
                <w:rFonts w:ascii="Times New Roman" w:hAnsi="Times New Roman"/>
                <w:sz w:val="24"/>
                <w:szCs w:val="24"/>
              </w:rPr>
              <w:t xml:space="preserve">Основным условием защиты от компьютерных вирусов является </w:t>
            </w:r>
            <w:r>
              <w:rPr>
                <w:rFonts w:ascii="Times New Roman" w:hAnsi="Times New Roman"/>
                <w:sz w:val="24"/>
                <w:szCs w:val="24"/>
              </w:rPr>
              <w:t>:</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установка на компьютере операционной системы Windows</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отсутствие Интернета</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отсутствие сканера</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установка на компьютере антивирусной программы</w:t>
            </w:r>
            <w:r>
              <w:rPr>
                <w:rFonts w:ascii="Times New Roman" w:hAnsi="Times New Roman"/>
                <w:sz w:val="24"/>
                <w:szCs w:val="24"/>
              </w:rPr>
              <w:t>.</w:t>
            </w:r>
          </w:p>
        </w:tc>
      </w:tr>
      <w:tr w:rsidR="009F40EB" w:rsidRPr="00FC63FC" w:rsidTr="00EE6B2A">
        <w:tc>
          <w:tcPr>
            <w:tcW w:w="816" w:type="dxa"/>
            <w:tcBorders>
              <w:top w:val="single" w:sz="4" w:space="0" w:color="auto"/>
              <w:left w:val="single" w:sz="4" w:space="0" w:color="auto"/>
              <w:bottom w:val="single" w:sz="4" w:space="0" w:color="auto"/>
              <w:right w:val="single" w:sz="4" w:space="0" w:color="auto"/>
            </w:tcBorders>
            <w:shd w:val="clear" w:color="auto" w:fill="auto"/>
          </w:tcPr>
          <w:p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.3.31</w:t>
            </w:r>
          </w:p>
        </w:tc>
        <w:tc>
          <w:tcPr>
            <w:tcW w:w="4146" w:type="dxa"/>
            <w:tcBorders>
              <w:top w:val="single" w:sz="4" w:space="0" w:color="auto"/>
              <w:left w:val="single" w:sz="4" w:space="0" w:color="auto"/>
              <w:bottom w:val="single" w:sz="4" w:space="0" w:color="auto"/>
              <w:right w:val="single" w:sz="4" w:space="0" w:color="auto"/>
            </w:tcBorders>
            <w:shd w:val="clear" w:color="auto" w:fill="auto"/>
          </w:tcPr>
          <w:p w:rsidR="009F40EB" w:rsidRPr="00AF2B9F" w:rsidRDefault="009F40EB" w:rsidP="00D119A8">
            <w:pPr>
              <w:spacing w:after="0" w:line="240" w:lineRule="auto"/>
              <w:jc w:val="both"/>
              <w:rPr>
                <w:rFonts w:ascii="Times New Roman" w:hAnsi="Times New Roman"/>
                <w:sz w:val="24"/>
                <w:szCs w:val="24"/>
              </w:rPr>
            </w:pPr>
            <w:r w:rsidRPr="000369B3">
              <w:rPr>
                <w:rFonts w:ascii="Times New Roman" w:hAnsi="Times New Roman"/>
                <w:sz w:val="24"/>
                <w:szCs w:val="24"/>
              </w:rPr>
              <w:t xml:space="preserve">Программой, не относящейся к антивирусным средствам, является </w:t>
            </w:r>
            <w:r>
              <w:rPr>
                <w:rFonts w:ascii="Times New Roman" w:hAnsi="Times New Roman"/>
                <w:sz w:val="24"/>
                <w:szCs w:val="24"/>
              </w:rPr>
              <w:t>:</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9F40EB" w:rsidRPr="009F40EB" w:rsidRDefault="009F40EB" w:rsidP="00D119A8">
            <w:pPr>
              <w:spacing w:after="0" w:line="240" w:lineRule="auto"/>
              <w:jc w:val="both"/>
              <w:rPr>
                <w:rFonts w:ascii="Times New Roman" w:hAnsi="Times New Roman"/>
                <w:sz w:val="24"/>
                <w:szCs w:val="24"/>
                <w:lang w:val="en-US"/>
              </w:rPr>
            </w:pPr>
            <w:r w:rsidRPr="00964046">
              <w:rPr>
                <w:rFonts w:ascii="Times New Roman" w:hAnsi="Times New Roman"/>
                <w:sz w:val="24"/>
                <w:szCs w:val="24"/>
              </w:rPr>
              <w:t>А</w:t>
            </w:r>
            <w:r w:rsidRPr="00EE6B2A">
              <w:rPr>
                <w:rFonts w:ascii="Times New Roman" w:hAnsi="Times New Roman"/>
                <w:sz w:val="24"/>
                <w:szCs w:val="24"/>
                <w:lang w:val="en-US"/>
              </w:rPr>
              <w:t>) avast! Home Edition</w:t>
            </w:r>
            <w:r w:rsidRPr="009F40EB">
              <w:rPr>
                <w:rFonts w:ascii="Times New Roman" w:hAnsi="Times New Roman"/>
                <w:sz w:val="24"/>
                <w:szCs w:val="24"/>
                <w:lang w:val="en-US"/>
              </w:rPr>
              <w:t>;</w:t>
            </w:r>
          </w:p>
          <w:p w:rsidR="009F40EB" w:rsidRPr="009F40EB" w:rsidRDefault="009F40EB" w:rsidP="00D119A8">
            <w:pPr>
              <w:spacing w:after="0" w:line="240" w:lineRule="auto"/>
              <w:jc w:val="both"/>
              <w:rPr>
                <w:rFonts w:ascii="Times New Roman" w:hAnsi="Times New Roman"/>
                <w:sz w:val="24"/>
                <w:szCs w:val="24"/>
                <w:lang w:val="en-US"/>
              </w:rPr>
            </w:pPr>
            <w:r w:rsidRPr="00964046">
              <w:rPr>
                <w:rFonts w:ascii="Times New Roman" w:hAnsi="Times New Roman"/>
                <w:sz w:val="24"/>
                <w:szCs w:val="24"/>
              </w:rPr>
              <w:t>Б</w:t>
            </w:r>
            <w:r w:rsidRPr="00EE6B2A">
              <w:rPr>
                <w:rFonts w:ascii="Times New Roman" w:hAnsi="Times New Roman"/>
                <w:sz w:val="24"/>
                <w:szCs w:val="24"/>
                <w:lang w:val="en-US"/>
              </w:rPr>
              <w:t>) Dr.Web Security Suite</w:t>
            </w:r>
            <w:r w:rsidRPr="009F40EB">
              <w:rPr>
                <w:rFonts w:ascii="Times New Roman" w:hAnsi="Times New Roman"/>
                <w:sz w:val="24"/>
                <w:szCs w:val="24"/>
                <w:lang w:val="en-US"/>
              </w:rPr>
              <w:t>;</w:t>
            </w:r>
          </w:p>
          <w:p w:rsidR="009F40EB" w:rsidRPr="009F40EB" w:rsidRDefault="009F40EB" w:rsidP="00D119A8">
            <w:pPr>
              <w:spacing w:after="0" w:line="240" w:lineRule="auto"/>
              <w:jc w:val="both"/>
              <w:rPr>
                <w:rFonts w:ascii="Times New Roman" w:hAnsi="Times New Roman"/>
                <w:sz w:val="24"/>
                <w:szCs w:val="24"/>
                <w:lang w:val="en-US"/>
              </w:rPr>
            </w:pPr>
            <w:r w:rsidRPr="00964046">
              <w:rPr>
                <w:rFonts w:ascii="Times New Roman" w:hAnsi="Times New Roman"/>
                <w:sz w:val="24"/>
                <w:szCs w:val="24"/>
              </w:rPr>
              <w:t>В</w:t>
            </w:r>
            <w:r w:rsidRPr="00EE6B2A">
              <w:rPr>
                <w:rFonts w:ascii="Times New Roman" w:hAnsi="Times New Roman"/>
                <w:sz w:val="24"/>
                <w:szCs w:val="24"/>
                <w:lang w:val="en-US"/>
              </w:rPr>
              <w:t>) Kaspersky Internet Security</w:t>
            </w:r>
            <w:r w:rsidRPr="009F40EB">
              <w:rPr>
                <w:rFonts w:ascii="Times New Roman" w:hAnsi="Times New Roman"/>
                <w:sz w:val="24"/>
                <w:szCs w:val="24"/>
                <w:lang w:val="en-US"/>
              </w:rPr>
              <w:t>;</w:t>
            </w:r>
          </w:p>
          <w:p w:rsidR="009F40EB" w:rsidRPr="009F40EB" w:rsidRDefault="009F40EB" w:rsidP="00D119A8">
            <w:pPr>
              <w:spacing w:after="0" w:line="240" w:lineRule="auto"/>
              <w:jc w:val="both"/>
              <w:rPr>
                <w:rFonts w:ascii="Times New Roman" w:hAnsi="Times New Roman"/>
                <w:sz w:val="24"/>
                <w:szCs w:val="24"/>
                <w:lang w:val="en-US"/>
              </w:rPr>
            </w:pPr>
            <w:r w:rsidRPr="00964046">
              <w:rPr>
                <w:rFonts w:ascii="Times New Roman" w:hAnsi="Times New Roman"/>
                <w:sz w:val="24"/>
                <w:szCs w:val="24"/>
              </w:rPr>
              <w:t>Г</w:t>
            </w:r>
            <w:r w:rsidRPr="00EE6B2A">
              <w:rPr>
                <w:rFonts w:ascii="Times New Roman" w:hAnsi="Times New Roman"/>
                <w:sz w:val="24"/>
                <w:szCs w:val="24"/>
                <w:lang w:val="en-US"/>
              </w:rPr>
              <w:t>) FineReader Home Edition</w:t>
            </w:r>
            <w:r w:rsidRPr="009F40EB">
              <w:rPr>
                <w:rFonts w:ascii="Times New Roman" w:hAnsi="Times New Roman"/>
                <w:sz w:val="24"/>
                <w:szCs w:val="24"/>
                <w:lang w:val="en-US"/>
              </w:rPr>
              <w:t>.</w:t>
            </w:r>
          </w:p>
        </w:tc>
      </w:tr>
      <w:tr w:rsidR="009F40EB" w:rsidRPr="00964046" w:rsidTr="009F40EB">
        <w:tc>
          <w:tcPr>
            <w:tcW w:w="816" w:type="dxa"/>
            <w:tcBorders>
              <w:top w:val="single" w:sz="4" w:space="0" w:color="auto"/>
              <w:left w:val="single" w:sz="4" w:space="0" w:color="auto"/>
              <w:bottom w:val="single" w:sz="4" w:space="0" w:color="auto"/>
              <w:right w:val="single" w:sz="4" w:space="0" w:color="auto"/>
            </w:tcBorders>
            <w:shd w:val="clear" w:color="auto" w:fill="auto"/>
          </w:tcPr>
          <w:p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.3.32</w:t>
            </w:r>
          </w:p>
        </w:tc>
        <w:tc>
          <w:tcPr>
            <w:tcW w:w="4146" w:type="dxa"/>
            <w:tcBorders>
              <w:top w:val="single" w:sz="4" w:space="0" w:color="auto"/>
              <w:left w:val="single" w:sz="4" w:space="0" w:color="auto"/>
              <w:bottom w:val="single" w:sz="4" w:space="0" w:color="auto"/>
              <w:right w:val="single" w:sz="4" w:space="0" w:color="auto"/>
            </w:tcBorders>
            <w:shd w:val="clear" w:color="auto" w:fill="auto"/>
          </w:tcPr>
          <w:p w:rsidR="009F40EB" w:rsidRPr="005509E3" w:rsidRDefault="009F40EB" w:rsidP="00D119A8">
            <w:pPr>
              <w:spacing w:after="0" w:line="240" w:lineRule="auto"/>
              <w:jc w:val="both"/>
              <w:rPr>
                <w:rFonts w:ascii="Times New Roman" w:hAnsi="Times New Roman"/>
                <w:sz w:val="24"/>
                <w:szCs w:val="24"/>
              </w:rPr>
            </w:pPr>
            <w:r w:rsidRPr="005509E3">
              <w:rPr>
                <w:rFonts w:ascii="Times New Roman" w:hAnsi="Times New Roman"/>
                <w:sz w:val="24"/>
                <w:szCs w:val="24"/>
              </w:rPr>
              <w:t>Заражение компьютерными вирусам</w:t>
            </w:r>
            <w:r>
              <w:rPr>
                <w:rFonts w:ascii="Times New Roman" w:hAnsi="Times New Roman"/>
                <w:sz w:val="24"/>
                <w:szCs w:val="24"/>
              </w:rPr>
              <w:t>и может произойти в процессе:</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работы с файлами</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форматирования диска</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выключения компьютера</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печати на принтере</w:t>
            </w:r>
            <w:r>
              <w:rPr>
                <w:rFonts w:ascii="Times New Roman" w:hAnsi="Times New Roman"/>
                <w:sz w:val="24"/>
                <w:szCs w:val="24"/>
              </w:rPr>
              <w:t>.</w:t>
            </w:r>
          </w:p>
        </w:tc>
      </w:tr>
      <w:tr w:rsidR="009F40EB" w:rsidRPr="00964046" w:rsidTr="009F40EB">
        <w:tc>
          <w:tcPr>
            <w:tcW w:w="816" w:type="dxa"/>
            <w:tcBorders>
              <w:top w:val="single" w:sz="4" w:space="0" w:color="auto"/>
              <w:left w:val="single" w:sz="4" w:space="0" w:color="auto"/>
              <w:bottom w:val="single" w:sz="4" w:space="0" w:color="auto"/>
              <w:right w:val="single" w:sz="4" w:space="0" w:color="auto"/>
            </w:tcBorders>
            <w:shd w:val="clear" w:color="auto" w:fill="auto"/>
          </w:tcPr>
          <w:p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.3.33</w:t>
            </w:r>
          </w:p>
        </w:tc>
        <w:tc>
          <w:tcPr>
            <w:tcW w:w="4146" w:type="dxa"/>
            <w:tcBorders>
              <w:top w:val="single" w:sz="4" w:space="0" w:color="auto"/>
              <w:left w:val="single" w:sz="4" w:space="0" w:color="auto"/>
              <w:bottom w:val="single" w:sz="4" w:space="0" w:color="auto"/>
              <w:right w:val="single" w:sz="4" w:space="0" w:color="auto"/>
            </w:tcBorders>
            <w:shd w:val="clear" w:color="auto" w:fill="auto"/>
          </w:tcPr>
          <w:p w:rsidR="009F40EB" w:rsidRPr="005509E3" w:rsidRDefault="009F40EB" w:rsidP="00D119A8">
            <w:pPr>
              <w:spacing w:after="0" w:line="240" w:lineRule="auto"/>
              <w:jc w:val="both"/>
              <w:rPr>
                <w:rFonts w:ascii="Times New Roman" w:hAnsi="Times New Roman"/>
                <w:sz w:val="24"/>
                <w:szCs w:val="24"/>
              </w:rPr>
            </w:pPr>
            <w:r w:rsidRPr="00CB6BF9">
              <w:rPr>
                <w:rFonts w:ascii="Times New Roman" w:hAnsi="Times New Roman"/>
                <w:sz w:val="24"/>
                <w:szCs w:val="24"/>
              </w:rPr>
              <w:t>Что необходимо иметь для проверки на вирус жесткого диска?</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защищенную программу</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загрузочную программу</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файл с антивирусной программой</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антивирусную программу, установленную на компьютер</w:t>
            </w:r>
            <w:r>
              <w:rPr>
                <w:rFonts w:ascii="Times New Roman" w:hAnsi="Times New Roman"/>
                <w:sz w:val="24"/>
                <w:szCs w:val="24"/>
              </w:rPr>
              <w:t>.</w:t>
            </w:r>
          </w:p>
        </w:tc>
      </w:tr>
      <w:tr w:rsidR="009F40EB" w:rsidRPr="00964046" w:rsidTr="009F40EB">
        <w:tc>
          <w:tcPr>
            <w:tcW w:w="816" w:type="dxa"/>
            <w:tcBorders>
              <w:top w:val="single" w:sz="4" w:space="0" w:color="auto"/>
              <w:left w:val="single" w:sz="4" w:space="0" w:color="auto"/>
              <w:bottom w:val="single" w:sz="4" w:space="0" w:color="auto"/>
              <w:right w:val="single" w:sz="4" w:space="0" w:color="auto"/>
            </w:tcBorders>
            <w:shd w:val="clear" w:color="auto" w:fill="auto"/>
          </w:tcPr>
          <w:p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.3.34</w:t>
            </w:r>
          </w:p>
        </w:tc>
        <w:tc>
          <w:tcPr>
            <w:tcW w:w="4146" w:type="dxa"/>
            <w:tcBorders>
              <w:top w:val="single" w:sz="4" w:space="0" w:color="auto"/>
              <w:left w:val="single" w:sz="4" w:space="0" w:color="auto"/>
              <w:bottom w:val="single" w:sz="4" w:space="0" w:color="auto"/>
              <w:right w:val="single" w:sz="4" w:space="0" w:color="auto"/>
            </w:tcBorders>
            <w:shd w:val="clear" w:color="auto" w:fill="auto"/>
          </w:tcPr>
          <w:p w:rsidR="009F40EB" w:rsidRPr="00CB6BF9" w:rsidRDefault="009F40EB" w:rsidP="00D119A8">
            <w:pPr>
              <w:spacing w:after="0" w:line="240" w:lineRule="auto"/>
              <w:jc w:val="both"/>
              <w:rPr>
                <w:rFonts w:ascii="Times New Roman" w:hAnsi="Times New Roman"/>
                <w:sz w:val="24"/>
                <w:szCs w:val="24"/>
              </w:rPr>
            </w:pPr>
            <w:r w:rsidRPr="00CB6BF9">
              <w:rPr>
                <w:rFonts w:ascii="Times New Roman" w:hAnsi="Times New Roman"/>
                <w:sz w:val="24"/>
                <w:szCs w:val="24"/>
              </w:rPr>
              <w:t>Какая программа не является антивирусной?</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9F40EB" w:rsidRPr="009F40EB" w:rsidRDefault="009F40EB" w:rsidP="00D119A8">
            <w:pPr>
              <w:spacing w:after="0" w:line="240" w:lineRule="auto"/>
              <w:jc w:val="both"/>
              <w:rPr>
                <w:rFonts w:ascii="Times New Roman" w:hAnsi="Times New Roman"/>
                <w:sz w:val="24"/>
                <w:szCs w:val="24"/>
                <w:lang w:val="en-US"/>
              </w:rPr>
            </w:pPr>
            <w:r w:rsidRPr="00964046">
              <w:rPr>
                <w:rFonts w:ascii="Times New Roman" w:hAnsi="Times New Roman"/>
                <w:sz w:val="24"/>
                <w:szCs w:val="24"/>
              </w:rPr>
              <w:t>А</w:t>
            </w:r>
            <w:r w:rsidRPr="009F40EB">
              <w:rPr>
                <w:rFonts w:ascii="Times New Roman" w:hAnsi="Times New Roman"/>
                <w:sz w:val="24"/>
                <w:szCs w:val="24"/>
                <w:lang w:val="en-US"/>
              </w:rPr>
              <w:t>) AVP;</w:t>
            </w:r>
          </w:p>
          <w:p w:rsidR="009F40EB" w:rsidRPr="009F40EB" w:rsidRDefault="009F40EB" w:rsidP="00D119A8">
            <w:pPr>
              <w:spacing w:after="0" w:line="240" w:lineRule="auto"/>
              <w:jc w:val="both"/>
              <w:rPr>
                <w:rFonts w:ascii="Times New Roman" w:hAnsi="Times New Roman"/>
                <w:sz w:val="24"/>
                <w:szCs w:val="24"/>
                <w:lang w:val="en-US"/>
              </w:rPr>
            </w:pPr>
            <w:r w:rsidRPr="00964046">
              <w:rPr>
                <w:rFonts w:ascii="Times New Roman" w:hAnsi="Times New Roman"/>
                <w:sz w:val="24"/>
                <w:szCs w:val="24"/>
              </w:rPr>
              <w:t>Б</w:t>
            </w:r>
            <w:r w:rsidRPr="009F40EB">
              <w:rPr>
                <w:rFonts w:ascii="Times New Roman" w:hAnsi="Times New Roman"/>
                <w:sz w:val="24"/>
                <w:szCs w:val="24"/>
                <w:lang w:val="en-US"/>
              </w:rPr>
              <w:t>) Defrag;</w:t>
            </w:r>
          </w:p>
          <w:p w:rsidR="009F40EB" w:rsidRPr="009F40EB" w:rsidRDefault="009F40EB" w:rsidP="00D119A8">
            <w:pPr>
              <w:spacing w:after="0" w:line="240" w:lineRule="auto"/>
              <w:jc w:val="both"/>
              <w:rPr>
                <w:rFonts w:ascii="Times New Roman" w:hAnsi="Times New Roman"/>
                <w:sz w:val="24"/>
                <w:szCs w:val="24"/>
                <w:lang w:val="en-US"/>
              </w:rPr>
            </w:pPr>
            <w:r w:rsidRPr="00964046">
              <w:rPr>
                <w:rFonts w:ascii="Times New Roman" w:hAnsi="Times New Roman"/>
                <w:sz w:val="24"/>
                <w:szCs w:val="24"/>
              </w:rPr>
              <w:t>В</w:t>
            </w:r>
            <w:r w:rsidRPr="009F40EB">
              <w:rPr>
                <w:rFonts w:ascii="Times New Roman" w:hAnsi="Times New Roman"/>
                <w:sz w:val="24"/>
                <w:szCs w:val="24"/>
                <w:lang w:val="en-US"/>
              </w:rPr>
              <w:t>) Norton Antivirus;</w:t>
            </w:r>
          </w:p>
          <w:p w:rsidR="009F40EB" w:rsidRPr="009F40EB"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w:t>
            </w:r>
            <w:r w:rsidRPr="009F40EB">
              <w:rPr>
                <w:rFonts w:ascii="Times New Roman" w:hAnsi="Times New Roman"/>
                <w:sz w:val="24"/>
                <w:szCs w:val="24"/>
              </w:rPr>
              <w:t>) DrWeb</w:t>
            </w:r>
            <w:r>
              <w:rPr>
                <w:rFonts w:ascii="Times New Roman" w:hAnsi="Times New Roman"/>
                <w:sz w:val="24"/>
                <w:szCs w:val="24"/>
              </w:rPr>
              <w:t>.</w:t>
            </w:r>
          </w:p>
        </w:tc>
      </w:tr>
      <w:tr w:rsidR="009F40EB" w:rsidRPr="00964046" w:rsidTr="009F40EB">
        <w:tc>
          <w:tcPr>
            <w:tcW w:w="816" w:type="dxa"/>
            <w:tcBorders>
              <w:top w:val="single" w:sz="4" w:space="0" w:color="auto"/>
              <w:left w:val="single" w:sz="4" w:space="0" w:color="auto"/>
              <w:bottom w:val="single" w:sz="4" w:space="0" w:color="auto"/>
              <w:right w:val="single" w:sz="4" w:space="0" w:color="auto"/>
            </w:tcBorders>
            <w:shd w:val="clear" w:color="auto" w:fill="auto"/>
          </w:tcPr>
          <w:p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.3.35</w:t>
            </w:r>
          </w:p>
        </w:tc>
        <w:tc>
          <w:tcPr>
            <w:tcW w:w="4146" w:type="dxa"/>
            <w:tcBorders>
              <w:top w:val="single" w:sz="4" w:space="0" w:color="auto"/>
              <w:left w:val="single" w:sz="4" w:space="0" w:color="auto"/>
              <w:bottom w:val="single" w:sz="4" w:space="0" w:color="auto"/>
              <w:right w:val="single" w:sz="4" w:space="0" w:color="auto"/>
            </w:tcBorders>
            <w:shd w:val="clear" w:color="auto" w:fill="auto"/>
          </w:tcPr>
          <w:p w:rsidR="009F40EB" w:rsidRPr="00CB6BF9" w:rsidRDefault="009F40EB" w:rsidP="00D119A8">
            <w:pPr>
              <w:spacing w:after="0" w:line="240" w:lineRule="auto"/>
              <w:jc w:val="both"/>
              <w:rPr>
                <w:rFonts w:ascii="Times New Roman" w:hAnsi="Times New Roman"/>
                <w:sz w:val="24"/>
                <w:szCs w:val="24"/>
              </w:rPr>
            </w:pPr>
            <w:r w:rsidRPr="000C4E46">
              <w:rPr>
                <w:rFonts w:ascii="Times New Roman" w:hAnsi="Times New Roman"/>
                <w:sz w:val="24"/>
                <w:szCs w:val="24"/>
              </w:rPr>
              <w:t>Какие программы не относятся к антивирусным?</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программы-фаги</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программы сканирования</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программы-ревизоры</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программы-детекторы</w:t>
            </w:r>
            <w:r>
              <w:rPr>
                <w:rFonts w:ascii="Times New Roman" w:hAnsi="Times New Roman"/>
                <w:sz w:val="24"/>
                <w:szCs w:val="24"/>
              </w:rPr>
              <w:t>.</w:t>
            </w:r>
          </w:p>
        </w:tc>
      </w:tr>
      <w:tr w:rsidR="009F40EB" w:rsidRPr="00964046" w:rsidTr="009F40EB">
        <w:tc>
          <w:tcPr>
            <w:tcW w:w="816" w:type="dxa"/>
            <w:tcBorders>
              <w:top w:val="single" w:sz="4" w:space="0" w:color="auto"/>
              <w:left w:val="single" w:sz="4" w:space="0" w:color="auto"/>
              <w:bottom w:val="single" w:sz="4" w:space="0" w:color="auto"/>
              <w:right w:val="single" w:sz="4" w:space="0" w:color="auto"/>
            </w:tcBorders>
            <w:shd w:val="clear" w:color="auto" w:fill="auto"/>
          </w:tcPr>
          <w:p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.3.36</w:t>
            </w:r>
          </w:p>
        </w:tc>
        <w:tc>
          <w:tcPr>
            <w:tcW w:w="4146" w:type="dxa"/>
            <w:tcBorders>
              <w:top w:val="single" w:sz="4" w:space="0" w:color="auto"/>
              <w:left w:val="single" w:sz="4" w:space="0" w:color="auto"/>
              <w:bottom w:val="single" w:sz="4" w:space="0" w:color="auto"/>
              <w:right w:val="single" w:sz="4" w:space="0" w:color="auto"/>
            </w:tcBorders>
            <w:shd w:val="clear" w:color="auto" w:fill="auto"/>
          </w:tcPr>
          <w:p w:rsidR="009F40EB" w:rsidRPr="000C4E46" w:rsidRDefault="009F40EB" w:rsidP="00D119A8">
            <w:pPr>
              <w:spacing w:after="0" w:line="240" w:lineRule="auto"/>
              <w:jc w:val="both"/>
              <w:rPr>
                <w:rFonts w:ascii="Times New Roman" w:hAnsi="Times New Roman"/>
                <w:sz w:val="24"/>
                <w:szCs w:val="24"/>
              </w:rPr>
            </w:pPr>
            <w:r w:rsidRPr="000C4E46">
              <w:rPr>
                <w:rFonts w:ascii="Times New Roman" w:hAnsi="Times New Roman"/>
                <w:sz w:val="24"/>
                <w:szCs w:val="24"/>
              </w:rPr>
              <w:t>Как вирус может появиться в компьютере?</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при работе компьютера в сети</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при решении математической задачи</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при работе с макросами</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самопроизвольно</w:t>
            </w:r>
            <w:r>
              <w:rPr>
                <w:rFonts w:ascii="Times New Roman" w:hAnsi="Times New Roman"/>
                <w:sz w:val="24"/>
                <w:szCs w:val="24"/>
              </w:rPr>
              <w:t>.</w:t>
            </w:r>
          </w:p>
        </w:tc>
      </w:tr>
      <w:tr w:rsidR="009F40EB" w:rsidRPr="00964046" w:rsidTr="009F40EB">
        <w:tc>
          <w:tcPr>
            <w:tcW w:w="816" w:type="dxa"/>
            <w:tcBorders>
              <w:top w:val="single" w:sz="4" w:space="0" w:color="auto"/>
              <w:left w:val="single" w:sz="4" w:space="0" w:color="auto"/>
              <w:bottom w:val="single" w:sz="4" w:space="0" w:color="auto"/>
              <w:right w:val="single" w:sz="4" w:space="0" w:color="auto"/>
            </w:tcBorders>
            <w:shd w:val="clear" w:color="auto" w:fill="auto"/>
          </w:tcPr>
          <w:p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.3.37</w:t>
            </w:r>
          </w:p>
        </w:tc>
        <w:tc>
          <w:tcPr>
            <w:tcW w:w="4146" w:type="dxa"/>
            <w:tcBorders>
              <w:top w:val="single" w:sz="4" w:space="0" w:color="auto"/>
              <w:left w:val="single" w:sz="4" w:space="0" w:color="auto"/>
              <w:bottom w:val="single" w:sz="4" w:space="0" w:color="auto"/>
              <w:right w:val="single" w:sz="4" w:space="0" w:color="auto"/>
            </w:tcBorders>
            <w:shd w:val="clear" w:color="auto" w:fill="auto"/>
          </w:tcPr>
          <w:p w:rsidR="009F40EB" w:rsidRPr="000C4E46" w:rsidRDefault="009F40EB" w:rsidP="00D119A8">
            <w:pPr>
              <w:spacing w:after="0" w:line="240" w:lineRule="auto"/>
              <w:jc w:val="both"/>
              <w:rPr>
                <w:rFonts w:ascii="Times New Roman" w:hAnsi="Times New Roman"/>
                <w:sz w:val="24"/>
                <w:szCs w:val="24"/>
              </w:rPr>
            </w:pPr>
            <w:r w:rsidRPr="000C4E46">
              <w:rPr>
                <w:rFonts w:ascii="Times New Roman" w:hAnsi="Times New Roman"/>
                <w:sz w:val="24"/>
                <w:szCs w:val="24"/>
              </w:rPr>
              <w:t>Как происходит заражение «почтовым» вирусом?</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при подключении к почтовому серверу</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при подключении к web-серверу, зараженному «почтовым» вирусом</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при открытии зараженного файла, присланного с письмом по e-mail</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при получении с письмом, присланном по e-mail, зараженного файла</w:t>
            </w:r>
            <w:r>
              <w:rPr>
                <w:rFonts w:ascii="Times New Roman" w:hAnsi="Times New Roman"/>
                <w:sz w:val="24"/>
                <w:szCs w:val="24"/>
              </w:rPr>
              <w:t>.</w:t>
            </w:r>
          </w:p>
        </w:tc>
      </w:tr>
      <w:tr w:rsidR="009F40EB" w:rsidRPr="00964046" w:rsidTr="009F40EB">
        <w:tc>
          <w:tcPr>
            <w:tcW w:w="816" w:type="dxa"/>
            <w:tcBorders>
              <w:top w:val="single" w:sz="4" w:space="0" w:color="auto"/>
              <w:left w:val="single" w:sz="4" w:space="0" w:color="auto"/>
              <w:bottom w:val="single" w:sz="4" w:space="0" w:color="auto"/>
              <w:right w:val="single" w:sz="4" w:space="0" w:color="auto"/>
            </w:tcBorders>
            <w:shd w:val="clear" w:color="auto" w:fill="auto"/>
          </w:tcPr>
          <w:p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.3.38</w:t>
            </w:r>
          </w:p>
        </w:tc>
        <w:tc>
          <w:tcPr>
            <w:tcW w:w="4146" w:type="dxa"/>
            <w:tcBorders>
              <w:top w:val="single" w:sz="4" w:space="0" w:color="auto"/>
              <w:left w:val="single" w:sz="4" w:space="0" w:color="auto"/>
              <w:bottom w:val="single" w:sz="4" w:space="0" w:color="auto"/>
              <w:right w:val="single" w:sz="4" w:space="0" w:color="auto"/>
            </w:tcBorders>
            <w:shd w:val="clear" w:color="auto" w:fill="auto"/>
          </w:tcPr>
          <w:p w:rsidR="009F40EB" w:rsidRPr="00E57A63" w:rsidRDefault="009F40EB" w:rsidP="00D119A8">
            <w:pPr>
              <w:spacing w:after="0" w:line="240" w:lineRule="auto"/>
              <w:jc w:val="both"/>
              <w:rPr>
                <w:rFonts w:ascii="Times New Roman" w:hAnsi="Times New Roman"/>
                <w:sz w:val="24"/>
                <w:szCs w:val="24"/>
              </w:rPr>
            </w:pPr>
            <w:r w:rsidRPr="00EC0735">
              <w:rPr>
                <w:rFonts w:ascii="Times New Roman" w:hAnsi="Times New Roman"/>
                <w:sz w:val="24"/>
                <w:szCs w:val="24"/>
              </w:rPr>
              <w:t>Заражению компьютерны</w:t>
            </w:r>
            <w:r>
              <w:rPr>
                <w:rFonts w:ascii="Times New Roman" w:hAnsi="Times New Roman"/>
                <w:sz w:val="24"/>
                <w:szCs w:val="24"/>
              </w:rPr>
              <w:t>ми вирусами могут подвергнуться:</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графические файлы</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программы и документы</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звуковые файлы</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видео</w:t>
            </w:r>
            <w:r>
              <w:rPr>
                <w:rFonts w:ascii="Times New Roman" w:hAnsi="Times New Roman"/>
                <w:sz w:val="24"/>
                <w:szCs w:val="24"/>
              </w:rPr>
              <w:t>-</w:t>
            </w:r>
            <w:r w:rsidRPr="00964046">
              <w:rPr>
                <w:rFonts w:ascii="Times New Roman" w:hAnsi="Times New Roman"/>
                <w:sz w:val="24"/>
                <w:szCs w:val="24"/>
              </w:rPr>
              <w:t>файлы</w:t>
            </w:r>
            <w:r>
              <w:rPr>
                <w:rFonts w:ascii="Times New Roman" w:hAnsi="Times New Roman"/>
                <w:sz w:val="24"/>
                <w:szCs w:val="24"/>
              </w:rPr>
              <w:t>.</w:t>
            </w:r>
          </w:p>
        </w:tc>
      </w:tr>
      <w:tr w:rsidR="009F40EB" w:rsidRPr="00964046" w:rsidTr="009F40EB">
        <w:tc>
          <w:tcPr>
            <w:tcW w:w="816" w:type="dxa"/>
            <w:tcBorders>
              <w:top w:val="single" w:sz="4" w:space="0" w:color="auto"/>
              <w:left w:val="single" w:sz="4" w:space="0" w:color="auto"/>
              <w:bottom w:val="single" w:sz="4" w:space="0" w:color="auto"/>
              <w:right w:val="single" w:sz="4" w:space="0" w:color="auto"/>
            </w:tcBorders>
            <w:shd w:val="clear" w:color="auto" w:fill="auto"/>
          </w:tcPr>
          <w:p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.3.39</w:t>
            </w:r>
          </w:p>
        </w:tc>
        <w:tc>
          <w:tcPr>
            <w:tcW w:w="4146" w:type="dxa"/>
            <w:tcBorders>
              <w:top w:val="single" w:sz="4" w:space="0" w:color="auto"/>
              <w:left w:val="single" w:sz="4" w:space="0" w:color="auto"/>
              <w:bottom w:val="single" w:sz="4" w:space="0" w:color="auto"/>
              <w:right w:val="single" w:sz="4" w:space="0" w:color="auto"/>
            </w:tcBorders>
            <w:shd w:val="clear" w:color="auto" w:fill="auto"/>
          </w:tcPr>
          <w:p w:rsidR="009F40EB" w:rsidRPr="00EC0735" w:rsidRDefault="009F40EB" w:rsidP="00D119A8">
            <w:pPr>
              <w:spacing w:after="0" w:line="240" w:lineRule="auto"/>
              <w:jc w:val="both"/>
              <w:rPr>
                <w:rFonts w:ascii="Times New Roman" w:hAnsi="Times New Roman"/>
                <w:sz w:val="24"/>
                <w:szCs w:val="24"/>
              </w:rPr>
            </w:pPr>
            <w:r w:rsidRPr="001336A5">
              <w:rPr>
                <w:rFonts w:ascii="Times New Roman" w:hAnsi="Times New Roman"/>
                <w:sz w:val="24"/>
                <w:szCs w:val="24"/>
              </w:rPr>
              <w:t>Компьютерные вирусы</w:t>
            </w:r>
            <w:r>
              <w:rPr>
                <w:rFonts w:ascii="Times New Roman" w:hAnsi="Times New Roman"/>
                <w:sz w:val="24"/>
                <w:szCs w:val="24"/>
              </w:rPr>
              <w:t>:</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пишутся людьми специально для нанесения ущерба пользователям персональных компьютеров</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возникают в связи со сбоями в аппаратных средствах компьютера</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lastRenderedPageBreak/>
              <w:t>В) зарождаются при работе неверно написанных программных продуктов</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являются следствием ошибок в операционной системе компьютера</w:t>
            </w:r>
            <w:r>
              <w:rPr>
                <w:rFonts w:ascii="Times New Roman" w:hAnsi="Times New Roman"/>
                <w:sz w:val="24"/>
                <w:szCs w:val="24"/>
              </w:rPr>
              <w:t>.</w:t>
            </w:r>
          </w:p>
        </w:tc>
      </w:tr>
      <w:tr w:rsidR="009F40EB" w:rsidRPr="00964046" w:rsidTr="009F40EB">
        <w:tc>
          <w:tcPr>
            <w:tcW w:w="816" w:type="dxa"/>
            <w:tcBorders>
              <w:top w:val="single" w:sz="4" w:space="0" w:color="auto"/>
              <w:left w:val="single" w:sz="4" w:space="0" w:color="auto"/>
              <w:bottom w:val="single" w:sz="4" w:space="0" w:color="auto"/>
              <w:right w:val="single" w:sz="4" w:space="0" w:color="auto"/>
            </w:tcBorders>
            <w:shd w:val="clear" w:color="auto" w:fill="auto"/>
          </w:tcPr>
          <w:p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lastRenderedPageBreak/>
              <w:t>3</w:t>
            </w:r>
            <w:r>
              <w:rPr>
                <w:rFonts w:ascii="Times New Roman" w:hAnsi="Times New Roman"/>
                <w:sz w:val="24"/>
                <w:szCs w:val="24"/>
              </w:rPr>
              <w:t>.3.40</w:t>
            </w:r>
          </w:p>
        </w:tc>
        <w:tc>
          <w:tcPr>
            <w:tcW w:w="4146" w:type="dxa"/>
            <w:tcBorders>
              <w:top w:val="single" w:sz="4" w:space="0" w:color="auto"/>
              <w:left w:val="single" w:sz="4" w:space="0" w:color="auto"/>
              <w:bottom w:val="single" w:sz="4" w:space="0" w:color="auto"/>
              <w:right w:val="single" w:sz="4" w:space="0" w:color="auto"/>
            </w:tcBorders>
            <w:shd w:val="clear" w:color="auto" w:fill="auto"/>
          </w:tcPr>
          <w:p w:rsidR="009F40EB" w:rsidRPr="001336A5" w:rsidRDefault="009F40EB" w:rsidP="00D119A8">
            <w:pPr>
              <w:spacing w:after="0" w:line="240" w:lineRule="auto"/>
              <w:jc w:val="both"/>
              <w:rPr>
                <w:rFonts w:ascii="Times New Roman" w:hAnsi="Times New Roman"/>
                <w:sz w:val="24"/>
                <w:szCs w:val="24"/>
              </w:rPr>
            </w:pPr>
            <w:r w:rsidRPr="001336A5">
              <w:rPr>
                <w:rFonts w:ascii="Times New Roman" w:hAnsi="Times New Roman"/>
                <w:sz w:val="24"/>
                <w:szCs w:val="24"/>
              </w:rPr>
              <w:t>К категории комп</w:t>
            </w:r>
            <w:r>
              <w:rPr>
                <w:rFonts w:ascii="Times New Roman" w:hAnsi="Times New Roman"/>
                <w:sz w:val="24"/>
                <w:szCs w:val="24"/>
              </w:rPr>
              <w:t>ьютерных вирусов НЕ относятся:</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загрузочные вирусы</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type-вирусы</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сетевые вирусы</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файловые вирусы</w:t>
            </w:r>
            <w:r>
              <w:rPr>
                <w:rFonts w:ascii="Times New Roman" w:hAnsi="Times New Roman"/>
                <w:sz w:val="24"/>
                <w:szCs w:val="24"/>
              </w:rPr>
              <w:t>.</w:t>
            </w:r>
          </w:p>
        </w:tc>
      </w:tr>
      <w:tr w:rsidR="009F40EB" w:rsidRPr="00964046" w:rsidTr="009F40EB">
        <w:tc>
          <w:tcPr>
            <w:tcW w:w="816" w:type="dxa"/>
            <w:tcBorders>
              <w:top w:val="single" w:sz="4" w:space="0" w:color="auto"/>
              <w:left w:val="single" w:sz="4" w:space="0" w:color="auto"/>
              <w:bottom w:val="single" w:sz="4" w:space="0" w:color="auto"/>
              <w:right w:val="single" w:sz="4" w:space="0" w:color="auto"/>
            </w:tcBorders>
            <w:shd w:val="clear" w:color="auto" w:fill="auto"/>
          </w:tcPr>
          <w:p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w:t>
            </w:r>
            <w:r w:rsidRPr="00825C32">
              <w:rPr>
                <w:rFonts w:ascii="Times New Roman" w:hAnsi="Times New Roman"/>
                <w:sz w:val="24"/>
                <w:szCs w:val="24"/>
              </w:rPr>
              <w:t>.</w:t>
            </w:r>
            <w:r>
              <w:rPr>
                <w:rFonts w:ascii="Times New Roman" w:hAnsi="Times New Roman"/>
                <w:sz w:val="24"/>
                <w:szCs w:val="24"/>
              </w:rPr>
              <w:t>41</w:t>
            </w:r>
          </w:p>
        </w:tc>
        <w:tc>
          <w:tcPr>
            <w:tcW w:w="4146" w:type="dxa"/>
            <w:tcBorders>
              <w:top w:val="single" w:sz="4" w:space="0" w:color="auto"/>
              <w:left w:val="single" w:sz="4" w:space="0" w:color="auto"/>
              <w:bottom w:val="single" w:sz="4" w:space="0" w:color="auto"/>
              <w:right w:val="single" w:sz="4" w:space="0" w:color="auto"/>
            </w:tcBorders>
            <w:shd w:val="clear" w:color="auto" w:fill="auto"/>
          </w:tcPr>
          <w:p w:rsidR="009F40EB" w:rsidRPr="001336A5" w:rsidRDefault="009F40EB" w:rsidP="00D119A8">
            <w:pPr>
              <w:spacing w:after="0" w:line="240" w:lineRule="auto"/>
              <w:jc w:val="both"/>
              <w:rPr>
                <w:rFonts w:ascii="Times New Roman" w:hAnsi="Times New Roman"/>
                <w:sz w:val="24"/>
                <w:szCs w:val="24"/>
              </w:rPr>
            </w:pPr>
            <w:r w:rsidRPr="00477733">
              <w:rPr>
                <w:rFonts w:ascii="Times New Roman" w:hAnsi="Times New Roman"/>
                <w:sz w:val="24"/>
                <w:szCs w:val="24"/>
              </w:rPr>
              <w:t>Найдите отличительные особенности компьютерного вируса:</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он обладает значительным объемом программного кода и ловкостью действий</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компьютерный вирус легко распознать и просто удалить</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вирус имеет способности к повышению помехоустойчивости операционной системы и к расширению объема оперативной памяти компьютера</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он обладает маленьким объемом, способностью к самостоятельному запуску и многократному копированию кода, к созданию помех корректной работе компьютера</w:t>
            </w:r>
            <w:r>
              <w:rPr>
                <w:rFonts w:ascii="Times New Roman" w:hAnsi="Times New Roman"/>
                <w:sz w:val="24"/>
                <w:szCs w:val="24"/>
              </w:rPr>
              <w:t>.</w:t>
            </w:r>
          </w:p>
        </w:tc>
      </w:tr>
      <w:tr w:rsidR="009F40EB" w:rsidRPr="00964046" w:rsidTr="009F40EB">
        <w:tc>
          <w:tcPr>
            <w:tcW w:w="816" w:type="dxa"/>
            <w:tcBorders>
              <w:top w:val="single" w:sz="4" w:space="0" w:color="auto"/>
              <w:left w:val="single" w:sz="4" w:space="0" w:color="auto"/>
              <w:bottom w:val="single" w:sz="4" w:space="0" w:color="auto"/>
              <w:right w:val="single" w:sz="4" w:space="0" w:color="auto"/>
            </w:tcBorders>
            <w:shd w:val="clear" w:color="auto" w:fill="auto"/>
          </w:tcPr>
          <w:p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.3.42</w:t>
            </w:r>
          </w:p>
        </w:tc>
        <w:tc>
          <w:tcPr>
            <w:tcW w:w="4146" w:type="dxa"/>
            <w:tcBorders>
              <w:top w:val="single" w:sz="4" w:space="0" w:color="auto"/>
              <w:left w:val="single" w:sz="4" w:space="0" w:color="auto"/>
              <w:bottom w:val="single" w:sz="4" w:space="0" w:color="auto"/>
              <w:right w:val="single" w:sz="4" w:space="0" w:color="auto"/>
            </w:tcBorders>
            <w:shd w:val="clear" w:color="auto" w:fill="auto"/>
          </w:tcPr>
          <w:p w:rsidR="009F40EB" w:rsidRPr="00477733" w:rsidRDefault="009F40EB" w:rsidP="00D119A8">
            <w:pPr>
              <w:spacing w:after="0" w:line="240" w:lineRule="auto"/>
              <w:jc w:val="both"/>
              <w:rPr>
                <w:rFonts w:ascii="Times New Roman" w:hAnsi="Times New Roman"/>
                <w:sz w:val="24"/>
                <w:szCs w:val="24"/>
              </w:rPr>
            </w:pPr>
            <w:r w:rsidRPr="00477733">
              <w:rPr>
                <w:rFonts w:ascii="Times New Roman" w:hAnsi="Times New Roman"/>
                <w:sz w:val="24"/>
                <w:szCs w:val="24"/>
              </w:rPr>
              <w:t>Создани</w:t>
            </w:r>
            <w:r>
              <w:rPr>
                <w:rFonts w:ascii="Times New Roman" w:hAnsi="Times New Roman"/>
                <w:sz w:val="24"/>
                <w:szCs w:val="24"/>
              </w:rPr>
              <w:t>е компьютерных вирусов является:</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последствием сбоев операционной системы</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необходимым компонентом подготовки программистов</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побочным эффектом при разработке программного обеспечения</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преступлением</w:t>
            </w:r>
            <w:r>
              <w:rPr>
                <w:rFonts w:ascii="Times New Roman" w:hAnsi="Times New Roman"/>
                <w:sz w:val="24"/>
                <w:szCs w:val="24"/>
              </w:rPr>
              <w:t>.</w:t>
            </w:r>
          </w:p>
        </w:tc>
      </w:tr>
      <w:tr w:rsidR="009F40EB" w:rsidRPr="00964046" w:rsidTr="009F40EB">
        <w:tc>
          <w:tcPr>
            <w:tcW w:w="816" w:type="dxa"/>
            <w:tcBorders>
              <w:top w:val="single" w:sz="4" w:space="0" w:color="auto"/>
              <w:left w:val="single" w:sz="4" w:space="0" w:color="auto"/>
              <w:bottom w:val="single" w:sz="4" w:space="0" w:color="auto"/>
              <w:right w:val="single" w:sz="4" w:space="0" w:color="auto"/>
            </w:tcBorders>
            <w:shd w:val="clear" w:color="auto" w:fill="auto"/>
          </w:tcPr>
          <w:p w:rsidR="009F40EB" w:rsidRPr="00825C32" w:rsidRDefault="009F40EB" w:rsidP="00D119A8">
            <w:pPr>
              <w:spacing w:after="0" w:line="240" w:lineRule="auto"/>
              <w:jc w:val="both"/>
              <w:rPr>
                <w:rFonts w:ascii="Times New Roman" w:hAnsi="Times New Roman"/>
                <w:sz w:val="24"/>
                <w:szCs w:val="24"/>
              </w:rPr>
            </w:pPr>
            <w:r w:rsidRPr="00825C32">
              <w:rPr>
                <w:rFonts w:ascii="Times New Roman" w:hAnsi="Times New Roman"/>
                <w:sz w:val="24"/>
                <w:szCs w:val="24"/>
              </w:rPr>
              <w:t>3</w:t>
            </w:r>
            <w:r>
              <w:rPr>
                <w:rFonts w:ascii="Times New Roman" w:hAnsi="Times New Roman"/>
                <w:sz w:val="24"/>
                <w:szCs w:val="24"/>
              </w:rPr>
              <w:t>.3.43</w:t>
            </w:r>
          </w:p>
        </w:tc>
        <w:tc>
          <w:tcPr>
            <w:tcW w:w="4146" w:type="dxa"/>
            <w:tcBorders>
              <w:top w:val="single" w:sz="4" w:space="0" w:color="auto"/>
              <w:left w:val="single" w:sz="4" w:space="0" w:color="auto"/>
              <w:bottom w:val="single" w:sz="4" w:space="0" w:color="auto"/>
              <w:right w:val="single" w:sz="4" w:space="0" w:color="auto"/>
            </w:tcBorders>
            <w:shd w:val="clear" w:color="auto" w:fill="auto"/>
          </w:tcPr>
          <w:p w:rsidR="009F40EB" w:rsidRPr="00477733" w:rsidRDefault="009F40EB" w:rsidP="00D119A8">
            <w:pPr>
              <w:spacing w:after="0" w:line="240" w:lineRule="auto"/>
              <w:jc w:val="both"/>
              <w:rPr>
                <w:rFonts w:ascii="Times New Roman" w:hAnsi="Times New Roman"/>
                <w:sz w:val="24"/>
                <w:szCs w:val="24"/>
              </w:rPr>
            </w:pPr>
            <w:r w:rsidRPr="00477733">
              <w:rPr>
                <w:rFonts w:ascii="Times New Roman" w:hAnsi="Times New Roman"/>
                <w:sz w:val="24"/>
                <w:szCs w:val="24"/>
              </w:rPr>
              <w:t>Назовите метод защиты от компьютерных вирусов:</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А) отключение компьютера от электросети при малейшем подозрении на вирус</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Б) перезагрузка компьютера</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В) вызов специалиста по борьбе с вирусами</w:t>
            </w:r>
            <w:r>
              <w:rPr>
                <w:rFonts w:ascii="Times New Roman" w:hAnsi="Times New Roman"/>
                <w:sz w:val="24"/>
                <w:szCs w:val="24"/>
              </w:rPr>
              <w:t>;</w:t>
            </w:r>
          </w:p>
          <w:p w:rsidR="009F40EB" w:rsidRPr="00964046" w:rsidRDefault="009F40EB" w:rsidP="00D119A8">
            <w:pPr>
              <w:spacing w:after="0" w:line="240" w:lineRule="auto"/>
              <w:jc w:val="both"/>
              <w:rPr>
                <w:rFonts w:ascii="Times New Roman" w:hAnsi="Times New Roman"/>
                <w:sz w:val="24"/>
                <w:szCs w:val="24"/>
              </w:rPr>
            </w:pPr>
            <w:r w:rsidRPr="00964046">
              <w:rPr>
                <w:rFonts w:ascii="Times New Roman" w:hAnsi="Times New Roman"/>
                <w:sz w:val="24"/>
                <w:szCs w:val="24"/>
              </w:rPr>
              <w:t>Г) установка на компьютер программы-монитора</w:t>
            </w:r>
            <w:r>
              <w:rPr>
                <w:rFonts w:ascii="Times New Roman" w:hAnsi="Times New Roman"/>
                <w:sz w:val="24"/>
                <w:szCs w:val="24"/>
              </w:rPr>
              <w:t>.</w:t>
            </w:r>
          </w:p>
        </w:tc>
      </w:tr>
    </w:tbl>
    <w:p w:rsidR="00DD103E" w:rsidRPr="006B0E7F" w:rsidRDefault="00DD103E" w:rsidP="006B0E7F">
      <w:pPr>
        <w:spacing w:before="40" w:after="40" w:line="240" w:lineRule="auto"/>
        <w:ind w:firstLine="720"/>
        <w:jc w:val="both"/>
        <w:rPr>
          <w:rFonts w:ascii="Times New Roman" w:hAnsi="Times New Roman"/>
          <w:b/>
          <w:sz w:val="28"/>
          <w:szCs w:val="24"/>
        </w:rPr>
      </w:pPr>
      <w:r>
        <w:rPr>
          <w:rFonts w:ascii="Times New Roman" w:hAnsi="Times New Roman"/>
          <w:b/>
          <w:sz w:val="28"/>
          <w:szCs w:val="24"/>
        </w:rPr>
        <w:t>Тема 4.1</w:t>
      </w:r>
    </w:p>
    <w:tbl>
      <w:tblPr>
        <w:tblW w:w="101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93"/>
        <w:gridCol w:w="4111"/>
        <w:gridCol w:w="5067"/>
      </w:tblGrid>
      <w:tr w:rsidR="00DD103E" w:rsidRPr="00830016" w:rsidTr="0090512E">
        <w:tc>
          <w:tcPr>
            <w:tcW w:w="993" w:type="dxa"/>
            <w:shd w:val="clear" w:color="auto" w:fill="auto"/>
          </w:tcPr>
          <w:p w:rsidR="00DD103E" w:rsidRPr="00830016" w:rsidRDefault="00DD103E" w:rsidP="00D119A8">
            <w:pPr>
              <w:spacing w:after="0" w:line="240" w:lineRule="auto"/>
              <w:jc w:val="center"/>
              <w:rPr>
                <w:rFonts w:ascii="Times New Roman" w:hAnsi="Times New Roman"/>
                <w:b/>
                <w:sz w:val="24"/>
                <w:szCs w:val="24"/>
              </w:rPr>
            </w:pPr>
            <w:r w:rsidRPr="00830016">
              <w:rPr>
                <w:rFonts w:ascii="Times New Roman" w:hAnsi="Times New Roman"/>
                <w:b/>
                <w:sz w:val="24"/>
                <w:szCs w:val="24"/>
              </w:rPr>
              <w:t>№</w:t>
            </w:r>
          </w:p>
        </w:tc>
        <w:tc>
          <w:tcPr>
            <w:tcW w:w="4111" w:type="dxa"/>
            <w:shd w:val="clear" w:color="auto" w:fill="auto"/>
          </w:tcPr>
          <w:p w:rsidR="00DD103E" w:rsidRPr="00830016" w:rsidRDefault="00DD103E" w:rsidP="00D119A8">
            <w:pPr>
              <w:spacing w:after="0" w:line="240" w:lineRule="auto"/>
              <w:jc w:val="center"/>
              <w:rPr>
                <w:rFonts w:ascii="Times New Roman" w:hAnsi="Times New Roman"/>
                <w:b/>
                <w:sz w:val="24"/>
                <w:szCs w:val="24"/>
              </w:rPr>
            </w:pPr>
            <w:r w:rsidRPr="00830016">
              <w:rPr>
                <w:rFonts w:ascii="Times New Roman" w:hAnsi="Times New Roman"/>
                <w:b/>
                <w:sz w:val="24"/>
                <w:szCs w:val="24"/>
              </w:rPr>
              <w:t>Вопрос</w:t>
            </w:r>
          </w:p>
        </w:tc>
        <w:tc>
          <w:tcPr>
            <w:tcW w:w="5067" w:type="dxa"/>
            <w:shd w:val="clear" w:color="auto" w:fill="auto"/>
          </w:tcPr>
          <w:p w:rsidR="00DD103E" w:rsidRPr="00830016" w:rsidRDefault="00DD103E" w:rsidP="00D119A8">
            <w:pPr>
              <w:spacing w:after="0" w:line="240" w:lineRule="auto"/>
              <w:jc w:val="center"/>
              <w:rPr>
                <w:rFonts w:ascii="Times New Roman" w:hAnsi="Times New Roman"/>
                <w:b/>
                <w:sz w:val="24"/>
                <w:szCs w:val="24"/>
              </w:rPr>
            </w:pPr>
            <w:r w:rsidRPr="00830016">
              <w:rPr>
                <w:rFonts w:ascii="Times New Roman" w:hAnsi="Times New Roman"/>
                <w:b/>
                <w:sz w:val="24"/>
                <w:szCs w:val="24"/>
              </w:rPr>
              <w:t>Варианты ответов</w:t>
            </w:r>
          </w:p>
        </w:tc>
      </w:tr>
      <w:tr w:rsidR="00494DE0" w:rsidRPr="00830016" w:rsidTr="0090512E">
        <w:tc>
          <w:tcPr>
            <w:tcW w:w="993" w:type="dxa"/>
            <w:shd w:val="clear" w:color="auto" w:fill="auto"/>
          </w:tcPr>
          <w:p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.1</w:t>
            </w:r>
          </w:p>
        </w:tc>
        <w:tc>
          <w:tcPr>
            <w:tcW w:w="4111"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К стандартным способам запуска программы </w:t>
            </w:r>
            <w:r w:rsidRPr="006B0E7F">
              <w:rPr>
                <w:rFonts w:ascii="Times New Roman" w:hAnsi="Times New Roman"/>
                <w:sz w:val="24"/>
                <w:szCs w:val="24"/>
                <w:lang w:val="en-US"/>
              </w:rPr>
              <w:t>Word</w:t>
            </w:r>
            <w:r w:rsidR="006B0E7F">
              <w:rPr>
                <w:rFonts w:ascii="Times New Roman" w:hAnsi="Times New Roman"/>
                <w:sz w:val="24"/>
                <w:szCs w:val="24"/>
              </w:rPr>
              <w:t xml:space="preserve"> относятся:</w:t>
            </w:r>
          </w:p>
          <w:p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щелчок по значку Сетевое окружение</w:t>
            </w:r>
            <w:r w:rsidR="009F7F04">
              <w:rPr>
                <w:rFonts w:ascii="Times New Roman" w:hAnsi="Times New Roman"/>
                <w:sz w:val="24"/>
                <w:szCs w:val="24"/>
              </w:rPr>
              <w:t>;</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Б) Пуск – Все программы – </w:t>
            </w:r>
            <w:r w:rsidRPr="006B0E7F">
              <w:rPr>
                <w:rFonts w:ascii="Times New Roman" w:hAnsi="Times New Roman"/>
                <w:sz w:val="24"/>
                <w:szCs w:val="24"/>
                <w:lang w:val="en-US"/>
              </w:rPr>
              <w:t>MicrosoftWord</w:t>
            </w:r>
            <w:r w:rsidR="009F7F04">
              <w:rPr>
                <w:rFonts w:ascii="Times New Roman" w:hAnsi="Times New Roman"/>
                <w:sz w:val="24"/>
                <w:szCs w:val="24"/>
              </w:rPr>
              <w:t>;</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щелчок по значку документа в окне Проводник</w:t>
            </w:r>
            <w:r w:rsidR="009F7F04">
              <w:rPr>
                <w:rFonts w:ascii="Times New Roman" w:hAnsi="Times New Roman"/>
                <w:sz w:val="24"/>
                <w:szCs w:val="24"/>
              </w:rPr>
              <w:t>;</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 щелчок по значку документа в окне Мой компьютер</w:t>
            </w:r>
            <w:r w:rsidR="009F7F04">
              <w:rPr>
                <w:rFonts w:ascii="Times New Roman" w:hAnsi="Times New Roman"/>
                <w:sz w:val="24"/>
                <w:szCs w:val="24"/>
              </w:rPr>
              <w:t>.</w:t>
            </w:r>
          </w:p>
        </w:tc>
      </w:tr>
      <w:tr w:rsidR="00494DE0" w:rsidRPr="003C11CE" w:rsidTr="0090512E">
        <w:tc>
          <w:tcPr>
            <w:tcW w:w="993" w:type="dxa"/>
            <w:shd w:val="clear" w:color="auto" w:fill="auto"/>
          </w:tcPr>
          <w:p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.2</w:t>
            </w:r>
          </w:p>
        </w:tc>
        <w:tc>
          <w:tcPr>
            <w:tcW w:w="4111"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Строка, в которой отображаются данные о текущем состоян</w:t>
            </w:r>
            <w:r w:rsidR="009F7F04">
              <w:rPr>
                <w:rFonts w:ascii="Times New Roman" w:hAnsi="Times New Roman"/>
                <w:sz w:val="24"/>
                <w:szCs w:val="24"/>
              </w:rPr>
              <w:t>ии содержимого окна, называется:</w:t>
            </w:r>
          </w:p>
          <w:p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строка состояния;</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Б) командная строка;</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рабочая область;</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 полоса прокрутки.</w:t>
            </w:r>
          </w:p>
        </w:tc>
      </w:tr>
      <w:tr w:rsidR="00494DE0" w:rsidRPr="00830016" w:rsidTr="0090512E">
        <w:tc>
          <w:tcPr>
            <w:tcW w:w="993" w:type="dxa"/>
            <w:shd w:val="clear" w:color="auto" w:fill="auto"/>
          </w:tcPr>
          <w:p w:rsidR="00494DE0" w:rsidRPr="008275DF"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.3</w:t>
            </w:r>
          </w:p>
        </w:tc>
        <w:tc>
          <w:tcPr>
            <w:tcW w:w="4111"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К текстовым процессорам   </w:t>
            </w:r>
            <w:r w:rsidR="009F7F04">
              <w:rPr>
                <w:rFonts w:ascii="Times New Roman" w:hAnsi="Times New Roman"/>
                <w:sz w:val="24"/>
                <w:szCs w:val="24"/>
              </w:rPr>
              <w:t>не относятся:</w:t>
            </w:r>
          </w:p>
          <w:p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rsidR="00494DE0" w:rsidRPr="007A072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А</w:t>
            </w:r>
            <w:r w:rsidRPr="006B0E7F">
              <w:rPr>
                <w:rFonts w:ascii="Times New Roman" w:hAnsi="Times New Roman"/>
                <w:sz w:val="24"/>
                <w:szCs w:val="24"/>
                <w:lang w:val="en-US"/>
              </w:rPr>
              <w:t>) Paint;</w:t>
            </w:r>
          </w:p>
          <w:p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Б</w:t>
            </w:r>
            <w:r w:rsidRPr="006B0E7F">
              <w:rPr>
                <w:rFonts w:ascii="Times New Roman" w:hAnsi="Times New Roman"/>
                <w:sz w:val="24"/>
                <w:szCs w:val="24"/>
                <w:lang w:val="en-US"/>
              </w:rPr>
              <w:t xml:space="preserve">) </w:t>
            </w:r>
            <w:r w:rsidRPr="006B0E7F">
              <w:rPr>
                <w:rFonts w:ascii="Times New Roman" w:hAnsi="Times New Roman"/>
                <w:sz w:val="24"/>
                <w:szCs w:val="24"/>
              </w:rPr>
              <w:t>Блокнот</w:t>
            </w:r>
            <w:r w:rsidRPr="006B0E7F">
              <w:rPr>
                <w:rFonts w:ascii="Times New Roman" w:hAnsi="Times New Roman"/>
                <w:sz w:val="24"/>
                <w:szCs w:val="24"/>
                <w:lang w:val="en-US"/>
              </w:rPr>
              <w:t>;</w:t>
            </w:r>
          </w:p>
          <w:p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В</w:t>
            </w:r>
            <w:r w:rsidRPr="006B0E7F">
              <w:rPr>
                <w:rFonts w:ascii="Times New Roman" w:hAnsi="Times New Roman"/>
                <w:sz w:val="24"/>
                <w:szCs w:val="24"/>
                <w:lang w:val="en-US"/>
              </w:rPr>
              <w:t>) Microsoft Word;</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w:t>
            </w:r>
            <w:r w:rsidRPr="006B0E7F">
              <w:rPr>
                <w:rFonts w:ascii="Times New Roman" w:hAnsi="Times New Roman"/>
                <w:sz w:val="24"/>
                <w:szCs w:val="24"/>
                <w:lang w:val="en-US"/>
              </w:rPr>
              <w:t>) Microsoft Excel.</w:t>
            </w:r>
          </w:p>
        </w:tc>
      </w:tr>
      <w:tr w:rsidR="00494DE0" w:rsidRPr="00830016" w:rsidTr="0090512E">
        <w:tc>
          <w:tcPr>
            <w:tcW w:w="993" w:type="dxa"/>
            <w:shd w:val="clear" w:color="auto" w:fill="auto"/>
          </w:tcPr>
          <w:p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.4</w:t>
            </w:r>
          </w:p>
        </w:tc>
        <w:tc>
          <w:tcPr>
            <w:tcW w:w="4111" w:type="dxa"/>
            <w:shd w:val="clear" w:color="auto" w:fill="auto"/>
          </w:tcPr>
          <w:p w:rsidR="00494DE0" w:rsidRPr="006B0E7F" w:rsidRDefault="00494DE0" w:rsidP="009F7F04">
            <w:pPr>
              <w:tabs>
                <w:tab w:val="left" w:pos="3192"/>
              </w:tabs>
              <w:spacing w:after="0" w:line="240" w:lineRule="auto"/>
              <w:jc w:val="both"/>
              <w:rPr>
                <w:rFonts w:ascii="Times New Roman" w:hAnsi="Times New Roman"/>
                <w:sz w:val="24"/>
                <w:szCs w:val="24"/>
              </w:rPr>
            </w:pPr>
            <w:r w:rsidRPr="006B0E7F">
              <w:rPr>
                <w:rFonts w:ascii="Times New Roman" w:hAnsi="Times New Roman"/>
                <w:sz w:val="24"/>
                <w:szCs w:val="24"/>
              </w:rPr>
              <w:t xml:space="preserve">К текстовым процессорам </w:t>
            </w:r>
            <w:r w:rsidR="009F7F04">
              <w:rPr>
                <w:rFonts w:ascii="Times New Roman" w:hAnsi="Times New Roman"/>
                <w:sz w:val="24"/>
                <w:szCs w:val="24"/>
              </w:rPr>
              <w:t>относятся:</w:t>
            </w:r>
          </w:p>
          <w:p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rsidR="00494DE0" w:rsidRPr="007A072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lastRenderedPageBreak/>
              <w:t>А</w:t>
            </w:r>
            <w:r w:rsidRPr="006B0E7F">
              <w:rPr>
                <w:rFonts w:ascii="Times New Roman" w:hAnsi="Times New Roman"/>
                <w:sz w:val="24"/>
                <w:szCs w:val="24"/>
                <w:lang w:val="en-US"/>
              </w:rPr>
              <w:t>) Microsoft Word;</w:t>
            </w:r>
          </w:p>
          <w:p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lastRenderedPageBreak/>
              <w:t>Б</w:t>
            </w:r>
            <w:r w:rsidRPr="006B0E7F">
              <w:rPr>
                <w:rFonts w:ascii="Times New Roman" w:hAnsi="Times New Roman"/>
                <w:sz w:val="24"/>
                <w:szCs w:val="24"/>
                <w:lang w:val="en-US"/>
              </w:rPr>
              <w:t xml:space="preserve">)  </w:t>
            </w:r>
            <w:r w:rsidRPr="006B0E7F">
              <w:rPr>
                <w:rFonts w:ascii="Times New Roman" w:hAnsi="Times New Roman"/>
                <w:sz w:val="24"/>
                <w:szCs w:val="24"/>
              </w:rPr>
              <w:t>Блокнот</w:t>
            </w:r>
            <w:r w:rsidRPr="006B0E7F">
              <w:rPr>
                <w:rFonts w:ascii="Times New Roman" w:hAnsi="Times New Roman"/>
                <w:sz w:val="24"/>
                <w:szCs w:val="24"/>
                <w:lang w:val="en-US"/>
              </w:rPr>
              <w:t>;</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w:t>
            </w:r>
            <w:r w:rsidRPr="006B0E7F">
              <w:rPr>
                <w:rFonts w:ascii="Times New Roman" w:hAnsi="Times New Roman"/>
                <w:sz w:val="24"/>
                <w:szCs w:val="24"/>
                <w:lang w:val="en-US"/>
              </w:rPr>
              <w:t>) WordPerfect;</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w:t>
            </w:r>
            <w:r w:rsidRPr="006B0E7F">
              <w:rPr>
                <w:rFonts w:ascii="Times New Roman" w:hAnsi="Times New Roman"/>
                <w:sz w:val="24"/>
                <w:szCs w:val="24"/>
                <w:lang w:val="en-US"/>
              </w:rPr>
              <w:t xml:space="preserve">) </w:t>
            </w:r>
            <w:r w:rsidRPr="006B0E7F">
              <w:rPr>
                <w:rFonts w:ascii="Times New Roman" w:hAnsi="Times New Roman"/>
                <w:sz w:val="24"/>
                <w:szCs w:val="24"/>
              </w:rPr>
              <w:t>Лексикон</w:t>
            </w:r>
            <w:r w:rsidRPr="006B0E7F">
              <w:rPr>
                <w:rFonts w:ascii="Times New Roman" w:hAnsi="Times New Roman"/>
                <w:sz w:val="24"/>
                <w:szCs w:val="24"/>
                <w:lang w:val="en-US"/>
              </w:rPr>
              <w:t>;</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Д</w:t>
            </w:r>
            <w:r w:rsidRPr="006B0E7F">
              <w:rPr>
                <w:rFonts w:ascii="Times New Roman" w:hAnsi="Times New Roman"/>
                <w:sz w:val="24"/>
                <w:szCs w:val="24"/>
                <w:lang w:val="en-US"/>
              </w:rPr>
              <w:t>) PageMaker.</w:t>
            </w:r>
          </w:p>
        </w:tc>
      </w:tr>
      <w:tr w:rsidR="00494DE0" w:rsidRPr="00FC63FC" w:rsidTr="0090512E">
        <w:tc>
          <w:tcPr>
            <w:tcW w:w="993" w:type="dxa"/>
            <w:shd w:val="clear" w:color="auto" w:fill="auto"/>
          </w:tcPr>
          <w:p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lastRenderedPageBreak/>
              <w:t>4.1</w:t>
            </w:r>
            <w:r w:rsidR="00494DE0">
              <w:rPr>
                <w:rFonts w:ascii="Times New Roman" w:hAnsi="Times New Roman"/>
                <w:sz w:val="24"/>
                <w:szCs w:val="24"/>
              </w:rPr>
              <w:t>.5</w:t>
            </w:r>
          </w:p>
        </w:tc>
        <w:tc>
          <w:tcPr>
            <w:tcW w:w="4111"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К настольным издательским системам </w:t>
            </w:r>
          </w:p>
          <w:p w:rsidR="00494DE0" w:rsidRPr="006B0E7F" w:rsidRDefault="009F7F04" w:rsidP="009F7F04">
            <w:pPr>
              <w:spacing w:after="0" w:line="240" w:lineRule="auto"/>
              <w:jc w:val="both"/>
              <w:rPr>
                <w:rFonts w:ascii="Times New Roman" w:hAnsi="Times New Roman"/>
                <w:sz w:val="24"/>
                <w:szCs w:val="24"/>
              </w:rPr>
            </w:pPr>
            <w:r>
              <w:rPr>
                <w:rFonts w:ascii="Times New Roman" w:hAnsi="Times New Roman"/>
                <w:sz w:val="24"/>
                <w:szCs w:val="24"/>
              </w:rPr>
              <w:t>Относятся:</w:t>
            </w:r>
          </w:p>
          <w:p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А</w:t>
            </w:r>
            <w:r w:rsidRPr="006B0E7F">
              <w:rPr>
                <w:rFonts w:ascii="Times New Roman" w:hAnsi="Times New Roman"/>
                <w:sz w:val="24"/>
                <w:szCs w:val="24"/>
                <w:lang w:val="en-US"/>
              </w:rPr>
              <w:t xml:space="preserve">) </w:t>
            </w:r>
            <w:r w:rsidRPr="006B0E7F">
              <w:rPr>
                <w:rFonts w:ascii="Times New Roman" w:hAnsi="Times New Roman"/>
                <w:sz w:val="24"/>
                <w:szCs w:val="24"/>
              </w:rPr>
              <w:t>Блокнот</w:t>
            </w:r>
            <w:r w:rsidRPr="006B0E7F">
              <w:rPr>
                <w:rFonts w:ascii="Times New Roman" w:hAnsi="Times New Roman"/>
                <w:sz w:val="24"/>
                <w:szCs w:val="24"/>
                <w:lang w:val="en-US"/>
              </w:rPr>
              <w:t>;</w:t>
            </w:r>
          </w:p>
          <w:p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Б</w:t>
            </w:r>
            <w:r w:rsidRPr="006B0E7F">
              <w:rPr>
                <w:rFonts w:ascii="Times New Roman" w:hAnsi="Times New Roman"/>
                <w:sz w:val="24"/>
                <w:szCs w:val="24"/>
                <w:lang w:val="en-US"/>
              </w:rPr>
              <w:t>) Microsoft Word;</w:t>
            </w:r>
          </w:p>
          <w:p w:rsidR="00494DE0" w:rsidRPr="00A952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В</w:t>
            </w:r>
            <w:r w:rsidRPr="006B0E7F">
              <w:rPr>
                <w:rFonts w:ascii="Times New Roman" w:hAnsi="Times New Roman"/>
                <w:sz w:val="24"/>
                <w:szCs w:val="24"/>
                <w:lang w:val="en-US"/>
              </w:rPr>
              <w:t>) PageMaker;</w:t>
            </w:r>
          </w:p>
          <w:p w:rsidR="00494DE0" w:rsidRPr="00A952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Г</w:t>
            </w:r>
            <w:r w:rsidRPr="006B0E7F">
              <w:rPr>
                <w:rFonts w:ascii="Times New Roman" w:hAnsi="Times New Roman"/>
                <w:sz w:val="24"/>
                <w:szCs w:val="24"/>
                <w:lang w:val="en-US"/>
              </w:rPr>
              <w:t>) Ventura Publisher;</w:t>
            </w:r>
          </w:p>
          <w:p w:rsidR="00494DE0" w:rsidRPr="007A072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Д</w:t>
            </w:r>
            <w:r w:rsidRPr="006B0E7F">
              <w:rPr>
                <w:rFonts w:ascii="Times New Roman" w:hAnsi="Times New Roman"/>
                <w:sz w:val="24"/>
                <w:szCs w:val="24"/>
                <w:lang w:val="en-US"/>
              </w:rPr>
              <w:t>) QuarkXPress.</w:t>
            </w:r>
          </w:p>
        </w:tc>
      </w:tr>
      <w:tr w:rsidR="00494DE0" w:rsidRPr="00830016" w:rsidTr="0090512E">
        <w:tc>
          <w:tcPr>
            <w:tcW w:w="993" w:type="dxa"/>
            <w:shd w:val="clear" w:color="auto" w:fill="auto"/>
          </w:tcPr>
          <w:p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.6</w:t>
            </w:r>
          </w:p>
        </w:tc>
        <w:tc>
          <w:tcPr>
            <w:tcW w:w="4111"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Основным назначением текстового редактора     </w:t>
            </w:r>
            <w:r w:rsidRPr="006B0E7F">
              <w:rPr>
                <w:rFonts w:ascii="Times New Roman" w:hAnsi="Times New Roman"/>
                <w:sz w:val="24"/>
                <w:szCs w:val="24"/>
                <w:lang w:val="en-US"/>
              </w:rPr>
              <w:t>MSWord</w:t>
            </w:r>
            <w:r w:rsidRPr="006B0E7F">
              <w:rPr>
                <w:rFonts w:ascii="Times New Roman" w:hAnsi="Times New Roman"/>
                <w:sz w:val="24"/>
                <w:szCs w:val="24"/>
              </w:rPr>
              <w:t xml:space="preserve"> является</w:t>
            </w:r>
            <w:r w:rsidR="009F7F04">
              <w:rPr>
                <w:rFonts w:ascii="Times New Roman" w:hAnsi="Times New Roman"/>
                <w:sz w:val="24"/>
                <w:szCs w:val="24"/>
              </w:rPr>
              <w:t>:</w:t>
            </w:r>
          </w:p>
          <w:p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работа по созданию, редактированию и макетированию текстовых документов;</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Б) создание компьютерных программ на языке программирования;</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создание звуковых информационных объектов;</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Г) создание и размещение в документе графических объектов, таблиц и диаграмм. </w:t>
            </w:r>
          </w:p>
        </w:tc>
      </w:tr>
      <w:tr w:rsidR="00494DE0" w:rsidRPr="00830016" w:rsidTr="0090512E">
        <w:tc>
          <w:tcPr>
            <w:tcW w:w="993" w:type="dxa"/>
            <w:shd w:val="clear" w:color="auto" w:fill="auto"/>
          </w:tcPr>
          <w:p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.7</w:t>
            </w:r>
          </w:p>
        </w:tc>
        <w:tc>
          <w:tcPr>
            <w:tcW w:w="4111"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Возможности справочной системы </w:t>
            </w:r>
            <w:r w:rsidRPr="006B0E7F">
              <w:rPr>
                <w:rFonts w:ascii="Times New Roman" w:hAnsi="Times New Roman"/>
                <w:sz w:val="24"/>
                <w:szCs w:val="24"/>
                <w:lang w:val="en-US"/>
              </w:rPr>
              <w:t>MicrosoftWord</w:t>
            </w:r>
            <w:r w:rsidR="009F7F04">
              <w:rPr>
                <w:rFonts w:ascii="Times New Roman" w:hAnsi="Times New Roman"/>
                <w:sz w:val="24"/>
                <w:szCs w:val="24"/>
              </w:rPr>
              <w:t>:</w:t>
            </w:r>
          </w:p>
          <w:p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поиск по ключевым словам;</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Б) поиск ответа по списку Содержание;</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использование мастера ответов;</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 использование мастера вопросов.</w:t>
            </w:r>
          </w:p>
        </w:tc>
      </w:tr>
      <w:tr w:rsidR="00494DE0" w:rsidRPr="00FC63FC" w:rsidTr="0090512E">
        <w:tc>
          <w:tcPr>
            <w:tcW w:w="993" w:type="dxa"/>
            <w:shd w:val="clear" w:color="auto" w:fill="auto"/>
          </w:tcPr>
          <w:p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.8</w:t>
            </w:r>
          </w:p>
        </w:tc>
        <w:tc>
          <w:tcPr>
            <w:tcW w:w="4111"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Для переключения из режима строчных букв в режим заглавных букв (смена</w:t>
            </w:r>
            <w:r w:rsidR="009F7F04">
              <w:rPr>
                <w:rFonts w:ascii="Times New Roman" w:hAnsi="Times New Roman"/>
                <w:sz w:val="24"/>
                <w:szCs w:val="24"/>
              </w:rPr>
              <w:t xml:space="preserve"> регистра) используются клавиши:</w:t>
            </w:r>
          </w:p>
        </w:tc>
        <w:tc>
          <w:tcPr>
            <w:tcW w:w="5067" w:type="dxa"/>
            <w:shd w:val="clear" w:color="auto" w:fill="auto"/>
          </w:tcPr>
          <w:p w:rsidR="00494DE0" w:rsidRPr="007A072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А</w:t>
            </w:r>
            <w:r w:rsidRPr="006B0E7F">
              <w:rPr>
                <w:rFonts w:ascii="Times New Roman" w:hAnsi="Times New Roman"/>
                <w:sz w:val="24"/>
                <w:szCs w:val="24"/>
                <w:lang w:val="en-US"/>
              </w:rPr>
              <w:t>) Caps Lock;</w:t>
            </w:r>
          </w:p>
          <w:p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Б</w:t>
            </w:r>
            <w:r w:rsidRPr="006B0E7F">
              <w:rPr>
                <w:rFonts w:ascii="Times New Roman" w:hAnsi="Times New Roman"/>
                <w:sz w:val="24"/>
                <w:szCs w:val="24"/>
                <w:lang w:val="en-US"/>
              </w:rPr>
              <w:t>) Page Up;</w:t>
            </w:r>
          </w:p>
          <w:p w:rsidR="00494DE0" w:rsidRPr="007A072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В</w:t>
            </w:r>
            <w:r w:rsidRPr="006B0E7F">
              <w:rPr>
                <w:rFonts w:ascii="Times New Roman" w:hAnsi="Times New Roman"/>
                <w:sz w:val="24"/>
                <w:szCs w:val="24"/>
                <w:lang w:val="en-US"/>
              </w:rPr>
              <w:t xml:space="preserve">) Shift; </w:t>
            </w:r>
          </w:p>
          <w:p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Г</w:t>
            </w:r>
            <w:r w:rsidRPr="006B0E7F">
              <w:rPr>
                <w:rFonts w:ascii="Times New Roman" w:hAnsi="Times New Roman"/>
                <w:sz w:val="24"/>
                <w:szCs w:val="24"/>
                <w:lang w:val="en-US"/>
              </w:rPr>
              <w:t>) Page Down.</w:t>
            </w:r>
          </w:p>
        </w:tc>
      </w:tr>
      <w:tr w:rsidR="00494DE0" w:rsidRPr="00830016" w:rsidTr="0090512E">
        <w:tc>
          <w:tcPr>
            <w:tcW w:w="993" w:type="dxa"/>
            <w:shd w:val="clear" w:color="auto" w:fill="auto"/>
          </w:tcPr>
          <w:p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.9</w:t>
            </w:r>
          </w:p>
        </w:tc>
        <w:tc>
          <w:tcPr>
            <w:tcW w:w="4111"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Программа, которая позволяет выполнять ввод, редактирование и форматирование текста, вставку рисунков и таблиц, проверку правописания, а также другие сложные операции, называетс</w:t>
            </w:r>
            <w:r w:rsidR="009F7F04">
              <w:rPr>
                <w:rFonts w:ascii="Times New Roman" w:hAnsi="Times New Roman"/>
                <w:sz w:val="24"/>
                <w:szCs w:val="24"/>
              </w:rPr>
              <w:t>я:</w:t>
            </w:r>
          </w:p>
        </w:tc>
        <w:tc>
          <w:tcPr>
            <w:tcW w:w="5067"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текстовый редактор;</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Б) табличный редактор;</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текстовый процессор;</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 графический редактор.</w:t>
            </w:r>
          </w:p>
        </w:tc>
      </w:tr>
      <w:tr w:rsidR="00494DE0" w:rsidRPr="00830016" w:rsidTr="0090512E">
        <w:tc>
          <w:tcPr>
            <w:tcW w:w="993" w:type="dxa"/>
            <w:shd w:val="clear" w:color="auto" w:fill="auto"/>
          </w:tcPr>
          <w:p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.10</w:t>
            </w:r>
          </w:p>
        </w:tc>
        <w:tc>
          <w:tcPr>
            <w:tcW w:w="4111"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Программа, с помощью которой создаются высококачественные оригинал – макеты, содержащие текст и графические изображения, предназначенные для тиражир</w:t>
            </w:r>
            <w:r w:rsidR="009F7F04">
              <w:rPr>
                <w:rFonts w:ascii="Times New Roman" w:hAnsi="Times New Roman"/>
                <w:sz w:val="24"/>
                <w:szCs w:val="24"/>
              </w:rPr>
              <w:t>ования в типографии, называется:</w:t>
            </w:r>
          </w:p>
        </w:tc>
        <w:tc>
          <w:tcPr>
            <w:tcW w:w="5067"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текстовый редактор;</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Б) текстовый процессор;</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настольная издательская система;</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 база данных.</w:t>
            </w:r>
          </w:p>
        </w:tc>
      </w:tr>
      <w:tr w:rsidR="00494DE0" w:rsidRPr="003C11CE" w:rsidTr="0090512E">
        <w:tc>
          <w:tcPr>
            <w:tcW w:w="993" w:type="dxa"/>
            <w:shd w:val="clear" w:color="auto" w:fill="auto"/>
          </w:tcPr>
          <w:p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.11</w:t>
            </w:r>
          </w:p>
        </w:tc>
        <w:tc>
          <w:tcPr>
            <w:tcW w:w="4111"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К стандартной группе кнопок управления окном  в </w:t>
            </w:r>
            <w:r w:rsidRPr="006B0E7F">
              <w:rPr>
                <w:rFonts w:ascii="Times New Roman" w:hAnsi="Times New Roman"/>
                <w:sz w:val="24"/>
                <w:szCs w:val="24"/>
                <w:lang w:val="en-US"/>
              </w:rPr>
              <w:t>MSWord</w:t>
            </w:r>
            <w:r w:rsidRPr="006B0E7F">
              <w:rPr>
                <w:rFonts w:ascii="Times New Roman" w:hAnsi="Times New Roman"/>
                <w:sz w:val="24"/>
                <w:szCs w:val="24"/>
              </w:rPr>
              <w:t xml:space="preserve"> относятся три кнопки</w:t>
            </w:r>
            <w:r w:rsidR="009F7F04">
              <w:rPr>
                <w:rFonts w:ascii="Times New Roman" w:hAnsi="Times New Roman"/>
                <w:sz w:val="24"/>
                <w:szCs w:val="24"/>
              </w:rPr>
              <w:t>:</w:t>
            </w:r>
          </w:p>
          <w:p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Открыть, Развернуть, Закрыть;</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Б) Открыть, Закрыть.</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Свернуть, Развернуть, Закрыть;</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 Свернуть, Восстановить.</w:t>
            </w:r>
          </w:p>
        </w:tc>
      </w:tr>
      <w:tr w:rsidR="00494DE0" w:rsidRPr="00830016" w:rsidTr="0090512E">
        <w:tc>
          <w:tcPr>
            <w:tcW w:w="993" w:type="dxa"/>
            <w:shd w:val="clear" w:color="auto" w:fill="auto"/>
          </w:tcPr>
          <w:p w:rsidR="00494DE0" w:rsidRPr="008275DF"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.12</w:t>
            </w:r>
          </w:p>
        </w:tc>
        <w:tc>
          <w:tcPr>
            <w:tcW w:w="4111"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Помощник выводится на экран с помощьюкоманды</w:t>
            </w:r>
            <w:r w:rsidR="009F7F04">
              <w:rPr>
                <w:rFonts w:ascii="Times New Roman" w:hAnsi="Times New Roman"/>
                <w:sz w:val="24"/>
                <w:szCs w:val="24"/>
              </w:rPr>
              <w:t>:</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noProof/>
                <w:sz w:val="24"/>
                <w:szCs w:val="24"/>
                <w:lang w:eastAsia="ru-RU"/>
              </w:rPr>
              <w:drawing>
                <wp:anchor distT="0" distB="0" distL="114300" distR="114300" simplePos="0" relativeHeight="251673600" behindDoc="0" locked="0" layoutInCell="1" allowOverlap="1">
                  <wp:simplePos x="0" y="0"/>
                  <wp:positionH relativeFrom="column">
                    <wp:posOffset>369570</wp:posOffset>
                  </wp:positionH>
                  <wp:positionV relativeFrom="paragraph">
                    <wp:posOffset>197485</wp:posOffset>
                  </wp:positionV>
                  <wp:extent cx="1438275" cy="1219200"/>
                  <wp:effectExtent l="19050" t="0" r="9525" b="0"/>
                  <wp:wrapSquare wrapText="bothSides"/>
                  <wp:docPr id="20" name="Рисунок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preferRelativeResize="0">
                            <a:picLocks noChangeArrowheads="1"/>
                          </pic:cNvPicPr>
                        </pic:nvPicPr>
                        <pic:blipFill>
                          <a:blip r:embed="rId49" cstate="print"/>
                          <a:srcRect/>
                          <a:stretch>
                            <a:fillRect/>
                          </a:stretch>
                        </pic:blipFill>
                        <pic:spPr bwMode="auto">
                          <a:xfrm>
                            <a:off x="0" y="0"/>
                            <a:ext cx="1438275" cy="1219200"/>
                          </a:xfrm>
                          <a:prstGeom prst="rect">
                            <a:avLst/>
                          </a:prstGeom>
                          <a:noFill/>
                          <a:ln w="9525">
                            <a:noFill/>
                            <a:miter lim="800000"/>
                            <a:headEnd/>
                            <a:tailEnd/>
                          </a:ln>
                        </pic:spPr>
                      </pic:pic>
                    </a:graphicData>
                  </a:graphic>
                </wp:anchor>
              </w:drawing>
            </w:r>
          </w:p>
        </w:tc>
        <w:tc>
          <w:tcPr>
            <w:tcW w:w="5067"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Справка – Скрыть Помощника;</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Б) Справка – Найти;</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Справка – Показать Помощника.</w:t>
            </w:r>
          </w:p>
          <w:p w:rsidR="00494DE0" w:rsidRPr="006B0E7F" w:rsidRDefault="00494DE0" w:rsidP="009F7F04">
            <w:pPr>
              <w:spacing w:after="0" w:line="240" w:lineRule="auto"/>
              <w:jc w:val="both"/>
              <w:rPr>
                <w:rFonts w:ascii="Times New Roman" w:hAnsi="Times New Roman"/>
                <w:sz w:val="24"/>
                <w:szCs w:val="24"/>
              </w:rPr>
            </w:pPr>
          </w:p>
        </w:tc>
      </w:tr>
      <w:tr w:rsidR="00494DE0" w:rsidRPr="00830016" w:rsidTr="0090512E">
        <w:tc>
          <w:tcPr>
            <w:tcW w:w="993" w:type="dxa"/>
            <w:shd w:val="clear" w:color="auto" w:fill="auto"/>
          </w:tcPr>
          <w:p w:rsidR="00494DE0" w:rsidRPr="008275DF"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.13</w:t>
            </w:r>
          </w:p>
        </w:tc>
        <w:tc>
          <w:tcPr>
            <w:tcW w:w="4111"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Файл, который содержит все </w:t>
            </w:r>
            <w:r w:rsidRPr="006B0E7F">
              <w:rPr>
                <w:rFonts w:ascii="Times New Roman" w:hAnsi="Times New Roman"/>
                <w:sz w:val="24"/>
                <w:szCs w:val="24"/>
              </w:rPr>
              <w:lastRenderedPageBreak/>
              <w:t>признаки форматов, характерные именно для этого ти</w:t>
            </w:r>
            <w:r w:rsidR="009F7F04">
              <w:rPr>
                <w:rFonts w:ascii="Times New Roman" w:hAnsi="Times New Roman"/>
                <w:sz w:val="24"/>
                <w:szCs w:val="24"/>
              </w:rPr>
              <w:t>па документов, называется:</w:t>
            </w:r>
          </w:p>
        </w:tc>
        <w:tc>
          <w:tcPr>
            <w:tcW w:w="5067"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lastRenderedPageBreak/>
              <w:t>А) текстовым файлом;</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lastRenderedPageBreak/>
              <w:t>Б) шаблоном документа;</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звуковым файлом;</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 графическим файлом.</w:t>
            </w:r>
          </w:p>
        </w:tc>
      </w:tr>
      <w:tr w:rsidR="00494DE0" w:rsidRPr="00830016" w:rsidTr="0090512E">
        <w:tc>
          <w:tcPr>
            <w:tcW w:w="993" w:type="dxa"/>
            <w:shd w:val="clear" w:color="auto" w:fill="auto"/>
          </w:tcPr>
          <w:p w:rsidR="00494DE0" w:rsidRPr="008275DF" w:rsidRDefault="009F7F04" w:rsidP="00D119A8">
            <w:pPr>
              <w:spacing w:after="0" w:line="240" w:lineRule="auto"/>
              <w:rPr>
                <w:rFonts w:ascii="Times New Roman" w:hAnsi="Times New Roman"/>
                <w:sz w:val="24"/>
                <w:szCs w:val="24"/>
              </w:rPr>
            </w:pPr>
            <w:r>
              <w:rPr>
                <w:rFonts w:ascii="Times New Roman" w:hAnsi="Times New Roman"/>
                <w:sz w:val="24"/>
                <w:szCs w:val="24"/>
              </w:rPr>
              <w:lastRenderedPageBreak/>
              <w:t>4.1</w:t>
            </w:r>
            <w:r w:rsidR="00494DE0">
              <w:rPr>
                <w:rFonts w:ascii="Times New Roman" w:hAnsi="Times New Roman"/>
                <w:sz w:val="24"/>
                <w:szCs w:val="24"/>
              </w:rPr>
              <w:t>.14</w:t>
            </w:r>
          </w:p>
        </w:tc>
        <w:tc>
          <w:tcPr>
            <w:tcW w:w="4111" w:type="dxa"/>
            <w:shd w:val="clear" w:color="auto" w:fill="auto"/>
          </w:tcPr>
          <w:p w:rsidR="00494DE0" w:rsidRPr="006B0E7F" w:rsidRDefault="00494DE0" w:rsidP="009F7F04">
            <w:pPr>
              <w:tabs>
                <w:tab w:val="left" w:pos="308"/>
              </w:tabs>
              <w:spacing w:after="0" w:line="240" w:lineRule="auto"/>
              <w:jc w:val="both"/>
              <w:rPr>
                <w:rFonts w:ascii="Times New Roman" w:hAnsi="Times New Roman"/>
                <w:sz w:val="24"/>
                <w:szCs w:val="24"/>
              </w:rPr>
            </w:pPr>
            <w:r w:rsidRPr="006B0E7F">
              <w:rPr>
                <w:rFonts w:ascii="Times New Roman" w:hAnsi="Times New Roman"/>
                <w:sz w:val="24"/>
                <w:szCs w:val="24"/>
              </w:rPr>
              <w:t>Режим отображения документа на экране, который включается командой меню Вид – Обычный и предназначен для ввода, редактирования и фор</w:t>
            </w:r>
            <w:r w:rsidR="009F7F04">
              <w:rPr>
                <w:rFonts w:ascii="Times New Roman" w:hAnsi="Times New Roman"/>
                <w:sz w:val="24"/>
                <w:szCs w:val="24"/>
              </w:rPr>
              <w:t>матирования текста, называется:</w:t>
            </w:r>
          </w:p>
        </w:tc>
        <w:tc>
          <w:tcPr>
            <w:tcW w:w="5067"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полноэкранный режим;</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Б) режим </w:t>
            </w:r>
            <w:r w:rsidRPr="006B0E7F">
              <w:rPr>
                <w:rFonts w:ascii="Times New Roman" w:hAnsi="Times New Roman"/>
                <w:sz w:val="24"/>
                <w:szCs w:val="24"/>
                <w:lang w:val="en-US"/>
              </w:rPr>
              <w:t>Web</w:t>
            </w:r>
            <w:r w:rsidRPr="006B0E7F">
              <w:rPr>
                <w:rFonts w:ascii="Times New Roman" w:hAnsi="Times New Roman"/>
                <w:sz w:val="24"/>
                <w:szCs w:val="24"/>
              </w:rPr>
              <w:t xml:space="preserve"> – документа;</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режим разметки;</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 обычный режим.</w:t>
            </w:r>
          </w:p>
        </w:tc>
      </w:tr>
      <w:tr w:rsidR="00494DE0" w:rsidRPr="00830016" w:rsidTr="0090512E">
        <w:tc>
          <w:tcPr>
            <w:tcW w:w="993" w:type="dxa"/>
            <w:shd w:val="clear" w:color="auto" w:fill="auto"/>
          </w:tcPr>
          <w:p w:rsidR="00494DE0" w:rsidRPr="00F2494B"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.15</w:t>
            </w:r>
          </w:p>
        </w:tc>
        <w:tc>
          <w:tcPr>
            <w:tcW w:w="4111"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Режим отображения документа на экране, который задается командой Вид – Разметка документа и показывает действительное положение текста н</w:t>
            </w:r>
            <w:r w:rsidR="009F7F04">
              <w:rPr>
                <w:rFonts w:ascii="Times New Roman" w:hAnsi="Times New Roman"/>
                <w:sz w:val="24"/>
                <w:szCs w:val="24"/>
              </w:rPr>
              <w:t>а печатной странице, называется:</w:t>
            </w:r>
          </w:p>
        </w:tc>
        <w:tc>
          <w:tcPr>
            <w:tcW w:w="5067"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обычный режим;</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Б) режим разметки;</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полноэкранный режим;</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Г) режим </w:t>
            </w:r>
            <w:r w:rsidRPr="006B0E7F">
              <w:rPr>
                <w:rFonts w:ascii="Times New Roman" w:hAnsi="Times New Roman"/>
                <w:sz w:val="24"/>
                <w:szCs w:val="24"/>
                <w:lang w:val="en-US"/>
              </w:rPr>
              <w:t>Web</w:t>
            </w:r>
            <w:r w:rsidRPr="006B0E7F">
              <w:rPr>
                <w:rFonts w:ascii="Times New Roman" w:hAnsi="Times New Roman"/>
                <w:sz w:val="24"/>
                <w:szCs w:val="24"/>
              </w:rPr>
              <w:t xml:space="preserve"> – документа.</w:t>
            </w:r>
          </w:p>
        </w:tc>
      </w:tr>
      <w:tr w:rsidR="00494DE0" w:rsidRPr="003C11CE" w:rsidTr="0090512E">
        <w:tc>
          <w:tcPr>
            <w:tcW w:w="993" w:type="dxa"/>
            <w:shd w:val="clear" w:color="auto" w:fill="auto"/>
          </w:tcPr>
          <w:p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.16</w:t>
            </w:r>
          </w:p>
        </w:tc>
        <w:tc>
          <w:tcPr>
            <w:tcW w:w="4111"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Режим отображения документа, который включается командой меню </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Вид – </w:t>
            </w:r>
            <w:r w:rsidRPr="006B0E7F">
              <w:rPr>
                <w:rFonts w:ascii="Times New Roman" w:hAnsi="Times New Roman"/>
                <w:sz w:val="24"/>
                <w:szCs w:val="24"/>
                <w:lang w:val="en-US"/>
              </w:rPr>
              <w:t>Web</w:t>
            </w:r>
            <w:r w:rsidR="009F7F04">
              <w:rPr>
                <w:rFonts w:ascii="Times New Roman" w:hAnsi="Times New Roman"/>
                <w:sz w:val="24"/>
                <w:szCs w:val="24"/>
              </w:rPr>
              <w:t xml:space="preserve"> – документ, называется:</w:t>
            </w:r>
          </w:p>
          <w:p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А) режим </w:t>
            </w:r>
            <w:r w:rsidRPr="006B0E7F">
              <w:rPr>
                <w:rFonts w:ascii="Times New Roman" w:hAnsi="Times New Roman"/>
                <w:sz w:val="24"/>
                <w:szCs w:val="24"/>
                <w:lang w:val="en-US"/>
              </w:rPr>
              <w:t>Web</w:t>
            </w:r>
            <w:r w:rsidRPr="006B0E7F">
              <w:rPr>
                <w:rFonts w:ascii="Times New Roman" w:hAnsi="Times New Roman"/>
                <w:sz w:val="24"/>
                <w:szCs w:val="24"/>
              </w:rPr>
              <w:t xml:space="preserve"> – документа;</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Б) обычный режим;</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режим разметки;</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 полноэкранный режим.</w:t>
            </w:r>
          </w:p>
        </w:tc>
      </w:tr>
      <w:tr w:rsidR="00494DE0" w:rsidRPr="00830016" w:rsidTr="0090512E">
        <w:tc>
          <w:tcPr>
            <w:tcW w:w="993" w:type="dxa"/>
            <w:shd w:val="clear" w:color="auto" w:fill="auto"/>
          </w:tcPr>
          <w:p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.17</w:t>
            </w:r>
          </w:p>
        </w:tc>
        <w:tc>
          <w:tcPr>
            <w:tcW w:w="4111"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Режим отображения документа, который включается командой </w:t>
            </w:r>
            <w:r w:rsidR="009F7F04">
              <w:rPr>
                <w:rFonts w:ascii="Times New Roman" w:hAnsi="Times New Roman"/>
                <w:sz w:val="24"/>
                <w:szCs w:val="24"/>
              </w:rPr>
              <w:t>Вид – Во весь экран, называется:</w:t>
            </w:r>
          </w:p>
          <w:p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режим разметки;</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Б) режим </w:t>
            </w:r>
            <w:r w:rsidRPr="006B0E7F">
              <w:rPr>
                <w:rFonts w:ascii="Times New Roman" w:hAnsi="Times New Roman"/>
                <w:sz w:val="24"/>
                <w:szCs w:val="24"/>
                <w:lang w:val="en-US"/>
              </w:rPr>
              <w:t>Web</w:t>
            </w:r>
            <w:r w:rsidRPr="006B0E7F">
              <w:rPr>
                <w:rFonts w:ascii="Times New Roman" w:hAnsi="Times New Roman"/>
                <w:sz w:val="24"/>
                <w:szCs w:val="24"/>
              </w:rPr>
              <w:t xml:space="preserve"> -  документа;</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полноэкранный режим;</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 обычный режим.</w:t>
            </w:r>
          </w:p>
        </w:tc>
      </w:tr>
      <w:tr w:rsidR="00494DE0" w:rsidRPr="00830016" w:rsidTr="0090512E">
        <w:tc>
          <w:tcPr>
            <w:tcW w:w="993" w:type="dxa"/>
            <w:shd w:val="clear" w:color="auto" w:fill="auto"/>
          </w:tcPr>
          <w:p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.18</w:t>
            </w:r>
          </w:p>
        </w:tc>
        <w:tc>
          <w:tcPr>
            <w:tcW w:w="4111"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Для переключения с русской раскладки клавиатуры на латинскую необ</w:t>
            </w:r>
            <w:r w:rsidR="009F7F04">
              <w:rPr>
                <w:rFonts w:ascii="Times New Roman" w:hAnsi="Times New Roman"/>
                <w:sz w:val="24"/>
                <w:szCs w:val="24"/>
              </w:rPr>
              <w:t>ходимо нажать комбинацию клавиш:</w:t>
            </w:r>
          </w:p>
        </w:tc>
        <w:tc>
          <w:tcPr>
            <w:tcW w:w="5067" w:type="dxa"/>
            <w:shd w:val="clear" w:color="auto" w:fill="auto"/>
          </w:tcPr>
          <w:p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А</w:t>
            </w:r>
            <w:r w:rsidRPr="006B0E7F">
              <w:rPr>
                <w:rFonts w:ascii="Times New Roman" w:hAnsi="Times New Roman"/>
                <w:sz w:val="24"/>
                <w:szCs w:val="24"/>
                <w:lang w:val="en-US"/>
              </w:rPr>
              <w:t>) Ctrl + Alt + Delete;</w:t>
            </w:r>
          </w:p>
          <w:p w:rsidR="00494DE0" w:rsidRPr="007A072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Б</w:t>
            </w:r>
            <w:r w:rsidRPr="006B0E7F">
              <w:rPr>
                <w:rFonts w:ascii="Times New Roman" w:hAnsi="Times New Roman"/>
                <w:sz w:val="24"/>
                <w:szCs w:val="24"/>
                <w:lang w:val="en-US"/>
              </w:rPr>
              <w:t>) Shift + Alt;</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В) </w:t>
            </w:r>
            <w:r w:rsidRPr="006B0E7F">
              <w:rPr>
                <w:rFonts w:ascii="Times New Roman" w:hAnsi="Times New Roman"/>
                <w:sz w:val="24"/>
                <w:szCs w:val="24"/>
                <w:lang w:val="en-US"/>
              </w:rPr>
              <w:t>Ctrl</w:t>
            </w:r>
            <w:r w:rsidRPr="006B0E7F">
              <w:rPr>
                <w:rFonts w:ascii="Times New Roman" w:hAnsi="Times New Roman"/>
                <w:sz w:val="24"/>
                <w:szCs w:val="24"/>
              </w:rPr>
              <w:t xml:space="preserve"> + </w:t>
            </w:r>
            <w:r w:rsidRPr="006B0E7F">
              <w:rPr>
                <w:rFonts w:ascii="Times New Roman" w:hAnsi="Times New Roman"/>
                <w:sz w:val="24"/>
                <w:szCs w:val="24"/>
                <w:lang w:val="en-US"/>
              </w:rPr>
              <w:t>Z</w:t>
            </w:r>
            <w:r w:rsidRPr="006B0E7F">
              <w:rPr>
                <w:rFonts w:ascii="Times New Roman" w:hAnsi="Times New Roman"/>
                <w:sz w:val="24"/>
                <w:szCs w:val="24"/>
              </w:rPr>
              <w:t>;</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Г) </w:t>
            </w:r>
            <w:r w:rsidRPr="006B0E7F">
              <w:rPr>
                <w:rFonts w:ascii="Times New Roman" w:hAnsi="Times New Roman"/>
                <w:sz w:val="24"/>
                <w:szCs w:val="24"/>
                <w:lang w:val="en-US"/>
              </w:rPr>
              <w:t>Ctrl</w:t>
            </w:r>
            <w:r w:rsidRPr="006B0E7F">
              <w:rPr>
                <w:rFonts w:ascii="Times New Roman" w:hAnsi="Times New Roman"/>
                <w:sz w:val="24"/>
                <w:szCs w:val="24"/>
              </w:rPr>
              <w:t xml:space="preserve"> + </w:t>
            </w:r>
            <w:r w:rsidRPr="006B0E7F">
              <w:rPr>
                <w:rFonts w:ascii="Times New Roman" w:hAnsi="Times New Roman"/>
                <w:sz w:val="24"/>
                <w:szCs w:val="24"/>
                <w:lang w:val="en-US"/>
              </w:rPr>
              <w:t>U</w:t>
            </w:r>
            <w:r w:rsidRPr="006B0E7F">
              <w:rPr>
                <w:rFonts w:ascii="Times New Roman" w:hAnsi="Times New Roman"/>
                <w:sz w:val="24"/>
                <w:szCs w:val="24"/>
              </w:rPr>
              <w:t>.</w:t>
            </w:r>
          </w:p>
        </w:tc>
      </w:tr>
      <w:tr w:rsidR="00494DE0" w:rsidRPr="00830016" w:rsidTr="0090512E">
        <w:tc>
          <w:tcPr>
            <w:tcW w:w="993" w:type="dxa"/>
            <w:shd w:val="clear" w:color="auto" w:fill="auto"/>
          </w:tcPr>
          <w:p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.20</w:t>
            </w:r>
          </w:p>
        </w:tc>
        <w:tc>
          <w:tcPr>
            <w:tcW w:w="4111"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Неразрывный пробел вводи</w:t>
            </w:r>
            <w:r w:rsidR="009F7F04">
              <w:rPr>
                <w:rFonts w:ascii="Times New Roman" w:hAnsi="Times New Roman"/>
                <w:sz w:val="24"/>
                <w:szCs w:val="24"/>
              </w:rPr>
              <w:t>тся с помощью комбинации клавиш:</w:t>
            </w:r>
          </w:p>
          <w:p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А</w:t>
            </w:r>
            <w:r w:rsidRPr="006B0E7F">
              <w:rPr>
                <w:rFonts w:ascii="Times New Roman" w:hAnsi="Times New Roman"/>
                <w:sz w:val="24"/>
                <w:szCs w:val="24"/>
                <w:lang w:val="en-US"/>
              </w:rPr>
              <w:t>) Ctrl + Alt + Delete;</w:t>
            </w:r>
          </w:p>
          <w:p w:rsidR="00494DE0" w:rsidRPr="007A072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Б</w:t>
            </w:r>
            <w:r w:rsidRPr="006B0E7F">
              <w:rPr>
                <w:rFonts w:ascii="Times New Roman" w:hAnsi="Times New Roman"/>
                <w:sz w:val="24"/>
                <w:szCs w:val="24"/>
                <w:lang w:val="en-US"/>
              </w:rPr>
              <w:t xml:space="preserve">) Ctrl + Shift + </w:t>
            </w:r>
            <w:r w:rsidRPr="006B0E7F">
              <w:rPr>
                <w:rFonts w:ascii="Times New Roman" w:hAnsi="Times New Roman"/>
                <w:sz w:val="24"/>
                <w:szCs w:val="24"/>
              </w:rPr>
              <w:t>Пробел</w:t>
            </w:r>
            <w:r w:rsidRPr="006B0E7F">
              <w:rPr>
                <w:rFonts w:ascii="Times New Roman" w:hAnsi="Times New Roman"/>
                <w:sz w:val="24"/>
                <w:szCs w:val="24"/>
                <w:lang w:val="en-US"/>
              </w:rPr>
              <w:t>;</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В) </w:t>
            </w:r>
            <w:r w:rsidR="009F7F04">
              <w:rPr>
                <w:rFonts w:ascii="Times New Roman" w:hAnsi="Times New Roman"/>
                <w:sz w:val="24"/>
                <w:szCs w:val="24"/>
              </w:rPr>
              <w:t>п</w:t>
            </w:r>
            <w:r w:rsidRPr="006B0E7F">
              <w:rPr>
                <w:rFonts w:ascii="Times New Roman" w:hAnsi="Times New Roman"/>
                <w:sz w:val="24"/>
                <w:szCs w:val="24"/>
              </w:rPr>
              <w:t xml:space="preserve">равый </w:t>
            </w:r>
            <w:r w:rsidRPr="006B0E7F">
              <w:rPr>
                <w:rFonts w:ascii="Times New Roman" w:hAnsi="Times New Roman"/>
                <w:sz w:val="24"/>
                <w:szCs w:val="24"/>
                <w:lang w:val="en-US"/>
              </w:rPr>
              <w:t>Shift</w:t>
            </w:r>
            <w:r w:rsidRPr="006B0E7F">
              <w:rPr>
                <w:rFonts w:ascii="Times New Roman" w:hAnsi="Times New Roman"/>
                <w:sz w:val="24"/>
                <w:szCs w:val="24"/>
              </w:rPr>
              <w:t xml:space="preserve"> + </w:t>
            </w:r>
            <w:r w:rsidRPr="006B0E7F">
              <w:rPr>
                <w:rFonts w:ascii="Times New Roman" w:hAnsi="Times New Roman"/>
                <w:sz w:val="24"/>
                <w:szCs w:val="24"/>
                <w:lang w:val="en-US"/>
              </w:rPr>
              <w:t>Alt</w:t>
            </w:r>
            <w:r w:rsidRPr="006B0E7F">
              <w:rPr>
                <w:rFonts w:ascii="Times New Roman" w:hAnsi="Times New Roman"/>
                <w:sz w:val="24"/>
                <w:szCs w:val="24"/>
              </w:rPr>
              <w:t>;</w:t>
            </w:r>
          </w:p>
          <w:p w:rsidR="00494DE0" w:rsidRPr="006B0E7F" w:rsidRDefault="009F7F04" w:rsidP="009F7F04">
            <w:pPr>
              <w:spacing w:after="0" w:line="240" w:lineRule="auto"/>
              <w:jc w:val="both"/>
              <w:rPr>
                <w:rFonts w:ascii="Times New Roman" w:hAnsi="Times New Roman"/>
                <w:sz w:val="24"/>
                <w:szCs w:val="24"/>
              </w:rPr>
            </w:pPr>
            <w:r>
              <w:rPr>
                <w:rFonts w:ascii="Times New Roman" w:hAnsi="Times New Roman"/>
                <w:sz w:val="24"/>
                <w:szCs w:val="24"/>
              </w:rPr>
              <w:t>Г) л</w:t>
            </w:r>
            <w:r w:rsidR="00494DE0" w:rsidRPr="006B0E7F">
              <w:rPr>
                <w:rFonts w:ascii="Times New Roman" w:hAnsi="Times New Roman"/>
                <w:sz w:val="24"/>
                <w:szCs w:val="24"/>
              </w:rPr>
              <w:t xml:space="preserve">евый </w:t>
            </w:r>
            <w:r w:rsidR="00494DE0" w:rsidRPr="006B0E7F">
              <w:rPr>
                <w:rFonts w:ascii="Times New Roman" w:hAnsi="Times New Roman"/>
                <w:sz w:val="24"/>
                <w:szCs w:val="24"/>
                <w:lang w:val="en-US"/>
              </w:rPr>
              <w:t>Shift</w:t>
            </w:r>
            <w:r w:rsidR="00494DE0" w:rsidRPr="006B0E7F">
              <w:rPr>
                <w:rFonts w:ascii="Times New Roman" w:hAnsi="Times New Roman"/>
                <w:sz w:val="24"/>
                <w:szCs w:val="24"/>
              </w:rPr>
              <w:t xml:space="preserve"> + </w:t>
            </w:r>
            <w:r w:rsidR="00494DE0" w:rsidRPr="006B0E7F">
              <w:rPr>
                <w:rFonts w:ascii="Times New Roman" w:hAnsi="Times New Roman"/>
                <w:sz w:val="24"/>
                <w:szCs w:val="24"/>
                <w:lang w:val="en-US"/>
              </w:rPr>
              <w:t>Alt</w:t>
            </w:r>
            <w:r w:rsidR="00494DE0" w:rsidRPr="006B0E7F">
              <w:rPr>
                <w:rFonts w:ascii="Times New Roman" w:hAnsi="Times New Roman"/>
                <w:sz w:val="24"/>
                <w:szCs w:val="24"/>
              </w:rPr>
              <w:t>.</w:t>
            </w:r>
          </w:p>
        </w:tc>
      </w:tr>
      <w:tr w:rsidR="00494DE0" w:rsidRPr="00FC63FC" w:rsidTr="0090512E">
        <w:tc>
          <w:tcPr>
            <w:tcW w:w="993" w:type="dxa"/>
            <w:shd w:val="clear" w:color="auto" w:fill="auto"/>
          </w:tcPr>
          <w:p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.21</w:t>
            </w:r>
          </w:p>
        </w:tc>
        <w:tc>
          <w:tcPr>
            <w:tcW w:w="4111"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Смена регистра в уже набранных словах производи</w:t>
            </w:r>
            <w:r w:rsidR="009F7F04">
              <w:rPr>
                <w:rFonts w:ascii="Times New Roman" w:hAnsi="Times New Roman"/>
                <w:sz w:val="24"/>
                <w:szCs w:val="24"/>
              </w:rPr>
              <w:t>тся с помощью комбинации клавиш:</w:t>
            </w:r>
          </w:p>
          <w:p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А</w:t>
            </w:r>
            <w:r w:rsidRPr="006B0E7F">
              <w:rPr>
                <w:rFonts w:ascii="Times New Roman" w:hAnsi="Times New Roman"/>
                <w:sz w:val="24"/>
                <w:szCs w:val="24"/>
                <w:lang w:val="en-US"/>
              </w:rPr>
              <w:t>) Shift + F2;</w:t>
            </w:r>
          </w:p>
          <w:p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Б</w:t>
            </w:r>
            <w:r w:rsidRPr="006B0E7F">
              <w:rPr>
                <w:rFonts w:ascii="Times New Roman" w:hAnsi="Times New Roman"/>
                <w:sz w:val="24"/>
                <w:szCs w:val="24"/>
                <w:lang w:val="en-US"/>
              </w:rPr>
              <w:t>) Shift + F1;</w:t>
            </w:r>
          </w:p>
          <w:p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В</w:t>
            </w:r>
            <w:r w:rsidRPr="006B0E7F">
              <w:rPr>
                <w:rFonts w:ascii="Times New Roman" w:hAnsi="Times New Roman"/>
                <w:sz w:val="24"/>
                <w:szCs w:val="24"/>
                <w:lang w:val="en-US"/>
              </w:rPr>
              <w:t>) Shift + Alt;</w:t>
            </w:r>
          </w:p>
          <w:p w:rsidR="00494DE0" w:rsidRPr="007A072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Г</w:t>
            </w:r>
            <w:r w:rsidRPr="006B0E7F">
              <w:rPr>
                <w:rFonts w:ascii="Times New Roman" w:hAnsi="Times New Roman"/>
                <w:sz w:val="24"/>
                <w:szCs w:val="24"/>
                <w:lang w:val="en-US"/>
              </w:rPr>
              <w:t>) Shift + F3.</w:t>
            </w:r>
          </w:p>
        </w:tc>
      </w:tr>
      <w:tr w:rsidR="00494DE0" w:rsidRPr="00830016" w:rsidTr="0090512E">
        <w:tc>
          <w:tcPr>
            <w:tcW w:w="993" w:type="dxa"/>
            <w:shd w:val="clear" w:color="auto" w:fill="auto"/>
          </w:tcPr>
          <w:p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.22</w:t>
            </w:r>
          </w:p>
        </w:tc>
        <w:tc>
          <w:tcPr>
            <w:tcW w:w="4111"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Для вставки в документ специальных </w:t>
            </w:r>
          </w:p>
          <w:p w:rsidR="00494DE0" w:rsidRPr="006B0E7F" w:rsidRDefault="009F7F04" w:rsidP="009F7F04">
            <w:pPr>
              <w:spacing w:after="0" w:line="240" w:lineRule="auto"/>
              <w:jc w:val="both"/>
              <w:rPr>
                <w:rFonts w:ascii="Times New Roman" w:hAnsi="Times New Roman"/>
                <w:sz w:val="24"/>
                <w:szCs w:val="24"/>
              </w:rPr>
            </w:pPr>
            <w:r>
              <w:rPr>
                <w:rFonts w:ascii="Times New Roman" w:hAnsi="Times New Roman"/>
                <w:sz w:val="24"/>
                <w:szCs w:val="24"/>
              </w:rPr>
              <w:t>символов выполняется команда:</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noProof/>
                <w:sz w:val="24"/>
                <w:szCs w:val="24"/>
                <w:lang w:eastAsia="ru-RU"/>
              </w:rPr>
              <w:drawing>
                <wp:anchor distT="0" distB="0" distL="114300" distR="114300" simplePos="0" relativeHeight="251674624" behindDoc="0" locked="0" layoutInCell="1" allowOverlap="1">
                  <wp:simplePos x="0" y="0"/>
                  <wp:positionH relativeFrom="column">
                    <wp:posOffset>-49530</wp:posOffset>
                  </wp:positionH>
                  <wp:positionV relativeFrom="paragraph">
                    <wp:posOffset>53975</wp:posOffset>
                  </wp:positionV>
                  <wp:extent cx="2200275" cy="1714500"/>
                  <wp:effectExtent l="19050" t="0" r="9525" b="0"/>
                  <wp:wrapSquare wrapText="bothSides"/>
                  <wp:docPr id="21" name="Рисунок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preferRelativeResize="0">
                            <a:picLocks noChangeArrowheads="1"/>
                          </pic:cNvPicPr>
                        </pic:nvPicPr>
                        <pic:blipFill>
                          <a:blip r:embed="rId50" cstate="print"/>
                          <a:srcRect/>
                          <a:stretch>
                            <a:fillRect/>
                          </a:stretch>
                        </pic:blipFill>
                        <pic:spPr bwMode="auto">
                          <a:xfrm>
                            <a:off x="0" y="0"/>
                            <a:ext cx="2200275" cy="1714500"/>
                          </a:xfrm>
                          <a:prstGeom prst="rect">
                            <a:avLst/>
                          </a:prstGeom>
                          <a:noFill/>
                          <a:ln w="9525">
                            <a:noFill/>
                            <a:miter lim="800000"/>
                            <a:headEnd/>
                            <a:tailEnd/>
                          </a:ln>
                        </pic:spPr>
                      </pic:pic>
                    </a:graphicData>
                  </a:graphic>
                </wp:anchor>
              </w:drawing>
            </w:r>
          </w:p>
        </w:tc>
        <w:tc>
          <w:tcPr>
            <w:tcW w:w="5067"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Формат – Границы и заливка;</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Б) Вид – Панель инструментов;</w:t>
            </w:r>
          </w:p>
          <w:p w:rsidR="00A952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Вставка – Символ;</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 Формат – Абзац.</w:t>
            </w:r>
          </w:p>
          <w:p w:rsidR="00494DE0" w:rsidRPr="006B0E7F" w:rsidRDefault="00494DE0" w:rsidP="009F7F04">
            <w:pPr>
              <w:spacing w:after="0" w:line="240" w:lineRule="auto"/>
              <w:jc w:val="both"/>
              <w:rPr>
                <w:rFonts w:ascii="Times New Roman" w:hAnsi="Times New Roman"/>
                <w:sz w:val="24"/>
                <w:szCs w:val="24"/>
              </w:rPr>
            </w:pPr>
          </w:p>
        </w:tc>
      </w:tr>
      <w:tr w:rsidR="00494DE0" w:rsidRPr="00FC63FC" w:rsidTr="0090512E">
        <w:tc>
          <w:tcPr>
            <w:tcW w:w="993" w:type="dxa"/>
            <w:shd w:val="clear" w:color="auto" w:fill="auto"/>
          </w:tcPr>
          <w:p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.23</w:t>
            </w:r>
          </w:p>
        </w:tc>
        <w:tc>
          <w:tcPr>
            <w:tcW w:w="4111"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Приложение М</w:t>
            </w:r>
            <w:r w:rsidRPr="006B0E7F">
              <w:rPr>
                <w:rFonts w:ascii="Times New Roman" w:hAnsi="Times New Roman"/>
                <w:sz w:val="24"/>
                <w:szCs w:val="24"/>
                <w:lang w:val="en-US"/>
              </w:rPr>
              <w:t>icrosoftWord</w:t>
            </w:r>
            <w:r w:rsidR="009F7F04">
              <w:rPr>
                <w:rFonts w:ascii="Times New Roman" w:hAnsi="Times New Roman"/>
                <w:sz w:val="24"/>
                <w:szCs w:val="24"/>
              </w:rPr>
              <w:t xml:space="preserve"> входит в комплект программ:</w:t>
            </w:r>
          </w:p>
          <w:p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А</w:t>
            </w:r>
            <w:r w:rsidRPr="006B0E7F">
              <w:rPr>
                <w:rFonts w:ascii="Times New Roman" w:hAnsi="Times New Roman"/>
                <w:sz w:val="24"/>
                <w:szCs w:val="24"/>
                <w:lang w:val="en-US"/>
              </w:rPr>
              <w:t xml:space="preserve">) </w:t>
            </w:r>
            <w:r w:rsidRPr="006B0E7F">
              <w:rPr>
                <w:rFonts w:ascii="Times New Roman" w:hAnsi="Times New Roman"/>
                <w:sz w:val="24"/>
                <w:szCs w:val="24"/>
              </w:rPr>
              <w:t>Паскаль</w:t>
            </w:r>
            <w:r w:rsidRPr="006B0E7F">
              <w:rPr>
                <w:rFonts w:ascii="Times New Roman" w:hAnsi="Times New Roman"/>
                <w:sz w:val="24"/>
                <w:szCs w:val="24"/>
                <w:lang w:val="en-US"/>
              </w:rPr>
              <w:t>;</w:t>
            </w:r>
          </w:p>
          <w:p w:rsidR="00494DE0" w:rsidRPr="007A072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Б</w:t>
            </w:r>
            <w:r w:rsidRPr="006B0E7F">
              <w:rPr>
                <w:rFonts w:ascii="Times New Roman" w:hAnsi="Times New Roman"/>
                <w:sz w:val="24"/>
                <w:szCs w:val="24"/>
                <w:lang w:val="en-US"/>
              </w:rPr>
              <w:t>) Microsoft Office;</w:t>
            </w:r>
          </w:p>
          <w:p w:rsidR="00494DE0" w:rsidRPr="006B0E7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В</w:t>
            </w:r>
            <w:r w:rsidRPr="006B0E7F">
              <w:rPr>
                <w:rFonts w:ascii="Times New Roman" w:hAnsi="Times New Roman"/>
                <w:sz w:val="24"/>
                <w:szCs w:val="24"/>
                <w:lang w:val="en-US"/>
              </w:rPr>
              <w:t xml:space="preserve">) </w:t>
            </w:r>
            <w:r w:rsidRPr="006B0E7F">
              <w:rPr>
                <w:rFonts w:ascii="Times New Roman" w:hAnsi="Times New Roman"/>
                <w:sz w:val="24"/>
                <w:szCs w:val="24"/>
              </w:rPr>
              <w:t>Бэйсик</w:t>
            </w:r>
            <w:r w:rsidRPr="006B0E7F">
              <w:rPr>
                <w:rFonts w:ascii="Times New Roman" w:hAnsi="Times New Roman"/>
                <w:sz w:val="24"/>
                <w:szCs w:val="24"/>
                <w:lang w:val="en-US"/>
              </w:rPr>
              <w:t>;</w:t>
            </w:r>
          </w:p>
          <w:p w:rsidR="00494DE0" w:rsidRPr="007A072F" w:rsidRDefault="00494DE0" w:rsidP="009F7F04">
            <w:pPr>
              <w:spacing w:after="0" w:line="240" w:lineRule="auto"/>
              <w:jc w:val="both"/>
              <w:rPr>
                <w:rFonts w:ascii="Times New Roman" w:hAnsi="Times New Roman"/>
                <w:sz w:val="24"/>
                <w:szCs w:val="24"/>
                <w:lang w:val="en-US"/>
              </w:rPr>
            </w:pPr>
            <w:r w:rsidRPr="006B0E7F">
              <w:rPr>
                <w:rFonts w:ascii="Times New Roman" w:hAnsi="Times New Roman"/>
                <w:sz w:val="24"/>
                <w:szCs w:val="24"/>
              </w:rPr>
              <w:t>Г</w:t>
            </w:r>
            <w:r w:rsidRPr="006B0E7F">
              <w:rPr>
                <w:rFonts w:ascii="Times New Roman" w:hAnsi="Times New Roman"/>
                <w:sz w:val="24"/>
                <w:szCs w:val="24"/>
                <w:lang w:val="en-US"/>
              </w:rPr>
              <w:t>) Windows Media Player.</w:t>
            </w:r>
          </w:p>
        </w:tc>
      </w:tr>
      <w:tr w:rsidR="00494DE0" w:rsidRPr="00830016" w:rsidTr="0090512E">
        <w:tc>
          <w:tcPr>
            <w:tcW w:w="993" w:type="dxa"/>
            <w:shd w:val="clear" w:color="auto" w:fill="auto"/>
          </w:tcPr>
          <w:p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lastRenderedPageBreak/>
              <w:t>4.1</w:t>
            </w:r>
            <w:r w:rsidR="00494DE0">
              <w:rPr>
                <w:rFonts w:ascii="Times New Roman" w:hAnsi="Times New Roman"/>
                <w:sz w:val="24"/>
                <w:szCs w:val="24"/>
              </w:rPr>
              <w:t>.24</w:t>
            </w:r>
          </w:p>
        </w:tc>
        <w:tc>
          <w:tcPr>
            <w:tcW w:w="4111"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Установите соответствие между названием программы и ее функциональным назначением:</w:t>
            </w:r>
          </w:p>
          <w:p w:rsidR="00494DE0" w:rsidRPr="006B0E7F" w:rsidRDefault="00494DE0" w:rsidP="00725D3B">
            <w:pPr>
              <w:numPr>
                <w:ilvl w:val="0"/>
                <w:numId w:val="54"/>
              </w:numPr>
              <w:tabs>
                <w:tab w:val="clear" w:pos="720"/>
                <w:tab w:val="num" w:pos="360"/>
              </w:tabs>
              <w:spacing w:after="0" w:line="240" w:lineRule="auto"/>
              <w:ind w:left="0" w:firstLine="0"/>
              <w:jc w:val="both"/>
              <w:rPr>
                <w:rFonts w:ascii="Times New Roman" w:hAnsi="Times New Roman"/>
                <w:sz w:val="24"/>
                <w:szCs w:val="24"/>
                <w:lang w:val="en-US"/>
              </w:rPr>
            </w:pPr>
            <w:r w:rsidRPr="006B0E7F">
              <w:rPr>
                <w:rFonts w:ascii="Times New Roman" w:hAnsi="Times New Roman"/>
                <w:sz w:val="24"/>
                <w:szCs w:val="24"/>
              </w:rPr>
              <w:t xml:space="preserve">Блокнот, </w:t>
            </w:r>
            <w:r w:rsidRPr="006B0E7F">
              <w:rPr>
                <w:rFonts w:ascii="Times New Roman" w:hAnsi="Times New Roman"/>
                <w:sz w:val="24"/>
                <w:szCs w:val="24"/>
                <w:lang w:val="en-US"/>
              </w:rPr>
              <w:t>Word Pad;</w:t>
            </w:r>
          </w:p>
          <w:p w:rsidR="00494DE0" w:rsidRPr="006B0E7F" w:rsidRDefault="00494DE0" w:rsidP="00725D3B">
            <w:pPr>
              <w:numPr>
                <w:ilvl w:val="0"/>
                <w:numId w:val="54"/>
              </w:numPr>
              <w:tabs>
                <w:tab w:val="clear" w:pos="720"/>
                <w:tab w:val="num" w:pos="360"/>
              </w:tabs>
              <w:spacing w:after="0" w:line="240" w:lineRule="auto"/>
              <w:ind w:left="0" w:firstLine="0"/>
              <w:jc w:val="both"/>
              <w:rPr>
                <w:rFonts w:ascii="Times New Roman" w:hAnsi="Times New Roman"/>
                <w:sz w:val="24"/>
                <w:szCs w:val="24"/>
                <w:lang w:val="en-US"/>
              </w:rPr>
            </w:pPr>
            <w:r w:rsidRPr="006B0E7F">
              <w:rPr>
                <w:rFonts w:ascii="Times New Roman" w:hAnsi="Times New Roman"/>
                <w:sz w:val="24"/>
                <w:szCs w:val="24"/>
              </w:rPr>
              <w:t xml:space="preserve">Лексикон, </w:t>
            </w:r>
            <w:r w:rsidRPr="006B0E7F">
              <w:rPr>
                <w:rFonts w:ascii="Times New Roman" w:hAnsi="Times New Roman"/>
                <w:sz w:val="24"/>
                <w:szCs w:val="24"/>
                <w:lang w:val="en-US"/>
              </w:rPr>
              <w:t>Microsoft Word, WordPerfect;</w:t>
            </w:r>
          </w:p>
          <w:p w:rsidR="00494DE0" w:rsidRPr="006B0E7F" w:rsidRDefault="00494DE0" w:rsidP="00725D3B">
            <w:pPr>
              <w:numPr>
                <w:ilvl w:val="0"/>
                <w:numId w:val="54"/>
              </w:numPr>
              <w:tabs>
                <w:tab w:val="clear" w:pos="720"/>
                <w:tab w:val="num" w:pos="360"/>
              </w:tabs>
              <w:spacing w:after="0" w:line="240" w:lineRule="auto"/>
              <w:ind w:left="0" w:firstLine="0"/>
              <w:jc w:val="both"/>
              <w:rPr>
                <w:rFonts w:ascii="Times New Roman" w:hAnsi="Times New Roman"/>
                <w:sz w:val="24"/>
                <w:szCs w:val="24"/>
                <w:lang w:val="en-US"/>
              </w:rPr>
            </w:pPr>
            <w:r w:rsidRPr="006B0E7F">
              <w:rPr>
                <w:rFonts w:ascii="Times New Roman" w:hAnsi="Times New Roman"/>
                <w:sz w:val="24"/>
                <w:szCs w:val="24"/>
                <w:lang w:val="en-US"/>
              </w:rPr>
              <w:t>PageMaker, QuarkXPress, Ventura Publisher.</w:t>
            </w:r>
          </w:p>
          <w:p w:rsidR="00494DE0" w:rsidRPr="006B0E7F" w:rsidRDefault="00494DE0" w:rsidP="009F7F04">
            <w:pPr>
              <w:spacing w:after="0" w:line="240" w:lineRule="auto"/>
              <w:jc w:val="both"/>
              <w:rPr>
                <w:rFonts w:ascii="Times New Roman" w:hAnsi="Times New Roman"/>
                <w:sz w:val="24"/>
                <w:szCs w:val="24"/>
              </w:rPr>
            </w:pPr>
          </w:p>
        </w:tc>
        <w:tc>
          <w:tcPr>
            <w:tcW w:w="5067"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текстовые процессоры;</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Б) настольные издательские системы;</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В) текстовые редакторы.</w:t>
            </w:r>
          </w:p>
          <w:p w:rsidR="00494DE0" w:rsidRPr="006B0E7F" w:rsidRDefault="00494DE0" w:rsidP="009F7F04">
            <w:pPr>
              <w:spacing w:after="0" w:line="240" w:lineRule="auto"/>
              <w:jc w:val="both"/>
              <w:rPr>
                <w:rFonts w:ascii="Times New Roman" w:hAnsi="Times New Roman"/>
                <w:sz w:val="24"/>
                <w:szCs w:val="24"/>
              </w:rPr>
            </w:pPr>
          </w:p>
        </w:tc>
      </w:tr>
      <w:tr w:rsidR="00494DE0" w:rsidRPr="00830016" w:rsidTr="0090512E">
        <w:tc>
          <w:tcPr>
            <w:tcW w:w="993" w:type="dxa"/>
            <w:shd w:val="clear" w:color="auto" w:fill="auto"/>
          </w:tcPr>
          <w:p w:rsidR="00494DE0" w:rsidRPr="00830016" w:rsidRDefault="009F7F04" w:rsidP="00D119A8">
            <w:pPr>
              <w:spacing w:after="0" w:line="240" w:lineRule="auto"/>
              <w:rPr>
                <w:rFonts w:ascii="Times New Roman" w:hAnsi="Times New Roman"/>
                <w:sz w:val="24"/>
                <w:szCs w:val="24"/>
              </w:rPr>
            </w:pPr>
            <w:r>
              <w:rPr>
                <w:rFonts w:ascii="Times New Roman" w:hAnsi="Times New Roman"/>
                <w:sz w:val="24"/>
                <w:szCs w:val="24"/>
              </w:rPr>
              <w:t>4.1</w:t>
            </w:r>
            <w:r w:rsidR="00494DE0">
              <w:rPr>
                <w:rFonts w:ascii="Times New Roman" w:hAnsi="Times New Roman"/>
                <w:sz w:val="24"/>
                <w:szCs w:val="24"/>
              </w:rPr>
              <w:t>.25</w:t>
            </w:r>
          </w:p>
        </w:tc>
        <w:tc>
          <w:tcPr>
            <w:tcW w:w="4111"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Установите соответствие между командами и режимами отображения документа в текстовом редакторе </w:t>
            </w:r>
            <w:r w:rsidRPr="006B0E7F">
              <w:rPr>
                <w:rFonts w:ascii="Times New Roman" w:hAnsi="Times New Roman"/>
                <w:sz w:val="24"/>
                <w:szCs w:val="24"/>
                <w:lang w:val="en-US"/>
              </w:rPr>
              <w:t>MSWord</w:t>
            </w:r>
            <w:r w:rsidRPr="006B0E7F">
              <w:rPr>
                <w:rFonts w:ascii="Times New Roman" w:hAnsi="Times New Roman"/>
                <w:sz w:val="24"/>
                <w:szCs w:val="24"/>
              </w:rPr>
              <w:t>:</w:t>
            </w:r>
          </w:p>
          <w:p w:rsidR="00494DE0" w:rsidRPr="006B0E7F" w:rsidRDefault="00494DE0" w:rsidP="00725D3B">
            <w:pPr>
              <w:numPr>
                <w:ilvl w:val="0"/>
                <w:numId w:val="55"/>
              </w:numPr>
              <w:tabs>
                <w:tab w:val="clear" w:pos="720"/>
                <w:tab w:val="num" w:pos="360"/>
              </w:tabs>
              <w:spacing w:after="0" w:line="240" w:lineRule="auto"/>
              <w:ind w:left="0" w:firstLine="0"/>
              <w:jc w:val="both"/>
              <w:rPr>
                <w:rFonts w:ascii="Times New Roman" w:hAnsi="Times New Roman"/>
                <w:sz w:val="24"/>
                <w:szCs w:val="24"/>
              </w:rPr>
            </w:pPr>
            <w:r w:rsidRPr="006B0E7F">
              <w:rPr>
                <w:rFonts w:ascii="Times New Roman" w:hAnsi="Times New Roman"/>
                <w:sz w:val="24"/>
                <w:szCs w:val="24"/>
              </w:rPr>
              <w:t>Вид – Обычный;</w:t>
            </w:r>
          </w:p>
          <w:p w:rsidR="00494DE0" w:rsidRPr="006B0E7F" w:rsidRDefault="00494DE0" w:rsidP="00725D3B">
            <w:pPr>
              <w:numPr>
                <w:ilvl w:val="0"/>
                <w:numId w:val="55"/>
              </w:numPr>
              <w:tabs>
                <w:tab w:val="clear" w:pos="720"/>
                <w:tab w:val="num" w:pos="360"/>
              </w:tabs>
              <w:spacing w:after="0" w:line="240" w:lineRule="auto"/>
              <w:ind w:left="0" w:firstLine="0"/>
              <w:jc w:val="both"/>
              <w:rPr>
                <w:rFonts w:ascii="Times New Roman" w:hAnsi="Times New Roman"/>
                <w:sz w:val="24"/>
                <w:szCs w:val="24"/>
              </w:rPr>
            </w:pPr>
            <w:r w:rsidRPr="006B0E7F">
              <w:rPr>
                <w:rFonts w:ascii="Times New Roman" w:hAnsi="Times New Roman"/>
                <w:sz w:val="24"/>
                <w:szCs w:val="24"/>
              </w:rPr>
              <w:t>Вид – Разметка документа;</w:t>
            </w:r>
          </w:p>
          <w:p w:rsidR="00494DE0" w:rsidRPr="006B0E7F" w:rsidRDefault="00494DE0" w:rsidP="00725D3B">
            <w:pPr>
              <w:numPr>
                <w:ilvl w:val="0"/>
                <w:numId w:val="55"/>
              </w:numPr>
              <w:tabs>
                <w:tab w:val="clear" w:pos="720"/>
                <w:tab w:val="num" w:pos="360"/>
              </w:tabs>
              <w:spacing w:after="0" w:line="240" w:lineRule="auto"/>
              <w:ind w:left="0" w:firstLine="0"/>
              <w:jc w:val="both"/>
              <w:rPr>
                <w:rFonts w:ascii="Times New Roman" w:hAnsi="Times New Roman"/>
                <w:sz w:val="24"/>
                <w:szCs w:val="24"/>
              </w:rPr>
            </w:pPr>
            <w:r w:rsidRPr="006B0E7F">
              <w:rPr>
                <w:rFonts w:ascii="Times New Roman" w:hAnsi="Times New Roman"/>
                <w:sz w:val="24"/>
                <w:szCs w:val="24"/>
              </w:rPr>
              <w:t xml:space="preserve">Вид – </w:t>
            </w:r>
            <w:r w:rsidRPr="006B0E7F">
              <w:rPr>
                <w:rFonts w:ascii="Times New Roman" w:hAnsi="Times New Roman"/>
                <w:sz w:val="24"/>
                <w:szCs w:val="24"/>
                <w:lang w:val="en-US"/>
              </w:rPr>
              <w:t xml:space="preserve">Web – </w:t>
            </w:r>
            <w:r w:rsidRPr="006B0E7F">
              <w:rPr>
                <w:rFonts w:ascii="Times New Roman" w:hAnsi="Times New Roman"/>
                <w:sz w:val="24"/>
                <w:szCs w:val="24"/>
              </w:rPr>
              <w:t>документ;</w:t>
            </w:r>
          </w:p>
          <w:p w:rsidR="00494DE0" w:rsidRPr="002E5F54" w:rsidRDefault="00494DE0" w:rsidP="00725D3B">
            <w:pPr>
              <w:numPr>
                <w:ilvl w:val="0"/>
                <w:numId w:val="55"/>
              </w:numPr>
              <w:tabs>
                <w:tab w:val="clear" w:pos="720"/>
                <w:tab w:val="num" w:pos="360"/>
              </w:tabs>
              <w:spacing w:after="0" w:line="240" w:lineRule="auto"/>
              <w:ind w:left="0" w:firstLine="0"/>
              <w:jc w:val="both"/>
              <w:rPr>
                <w:rFonts w:ascii="Times New Roman" w:hAnsi="Times New Roman"/>
                <w:sz w:val="24"/>
                <w:szCs w:val="24"/>
              </w:rPr>
            </w:pPr>
            <w:r w:rsidRPr="006B0E7F">
              <w:rPr>
                <w:rFonts w:ascii="Times New Roman" w:hAnsi="Times New Roman"/>
                <w:sz w:val="24"/>
                <w:szCs w:val="24"/>
              </w:rPr>
              <w:t>Вид – Во весь экран.</w:t>
            </w:r>
          </w:p>
        </w:tc>
        <w:tc>
          <w:tcPr>
            <w:tcW w:w="5067" w:type="dxa"/>
            <w:shd w:val="clear" w:color="auto" w:fill="auto"/>
          </w:tcPr>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А) полноэкранный  режим;</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Б) обычный  режим;</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 xml:space="preserve">В) режим </w:t>
            </w:r>
            <w:r w:rsidRPr="006B0E7F">
              <w:rPr>
                <w:rFonts w:ascii="Times New Roman" w:hAnsi="Times New Roman"/>
                <w:sz w:val="24"/>
                <w:szCs w:val="24"/>
                <w:lang w:val="en-US"/>
              </w:rPr>
              <w:t>Web</w:t>
            </w:r>
            <w:r w:rsidRPr="006B0E7F">
              <w:rPr>
                <w:rFonts w:ascii="Times New Roman" w:hAnsi="Times New Roman"/>
                <w:sz w:val="24"/>
                <w:szCs w:val="24"/>
              </w:rPr>
              <w:t xml:space="preserve"> – документа;</w:t>
            </w:r>
          </w:p>
          <w:p w:rsidR="00494DE0" w:rsidRPr="006B0E7F" w:rsidRDefault="00494DE0" w:rsidP="009F7F04">
            <w:pPr>
              <w:spacing w:after="0" w:line="240" w:lineRule="auto"/>
              <w:jc w:val="both"/>
              <w:rPr>
                <w:rFonts w:ascii="Times New Roman" w:hAnsi="Times New Roman"/>
                <w:sz w:val="24"/>
                <w:szCs w:val="24"/>
              </w:rPr>
            </w:pPr>
            <w:r w:rsidRPr="006B0E7F">
              <w:rPr>
                <w:rFonts w:ascii="Times New Roman" w:hAnsi="Times New Roman"/>
                <w:sz w:val="24"/>
                <w:szCs w:val="24"/>
              </w:rPr>
              <w:t>Г) режим  разметки.</w:t>
            </w:r>
          </w:p>
          <w:p w:rsidR="00494DE0" w:rsidRPr="006B0E7F" w:rsidRDefault="00494DE0" w:rsidP="009F7F04">
            <w:pPr>
              <w:spacing w:after="0" w:line="240" w:lineRule="auto"/>
              <w:jc w:val="both"/>
              <w:rPr>
                <w:rFonts w:ascii="Times New Roman" w:hAnsi="Times New Roman"/>
                <w:sz w:val="24"/>
                <w:szCs w:val="24"/>
              </w:rPr>
            </w:pPr>
          </w:p>
        </w:tc>
      </w:tr>
      <w:tr w:rsidR="00DC1730" w:rsidRPr="000369B3"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DC1730" w:rsidRPr="00830016" w:rsidRDefault="00DC1730" w:rsidP="00E7554B">
            <w:pPr>
              <w:spacing w:after="0" w:line="240" w:lineRule="auto"/>
              <w:rPr>
                <w:rFonts w:ascii="Times New Roman" w:hAnsi="Times New Roman"/>
                <w:sz w:val="24"/>
                <w:szCs w:val="24"/>
              </w:rPr>
            </w:pPr>
            <w:r>
              <w:rPr>
                <w:rFonts w:ascii="Times New Roman" w:hAnsi="Times New Roman"/>
                <w:sz w:val="24"/>
                <w:szCs w:val="24"/>
              </w:rPr>
              <w:t>4.1.26</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DC1730" w:rsidRPr="000369B3" w:rsidRDefault="00DC1730" w:rsidP="00627806">
            <w:pPr>
              <w:spacing w:after="0" w:line="240" w:lineRule="auto"/>
              <w:jc w:val="both"/>
              <w:rPr>
                <w:rFonts w:ascii="Times New Roman" w:hAnsi="Times New Roman"/>
                <w:sz w:val="24"/>
                <w:szCs w:val="24"/>
              </w:rPr>
            </w:pPr>
            <w:r w:rsidRPr="002A4A84">
              <w:rPr>
                <w:rFonts w:ascii="Times New Roman" w:hAnsi="Times New Roman"/>
                <w:sz w:val="24"/>
                <w:szCs w:val="24"/>
              </w:rPr>
              <w:t>Текстовый процессор – это программа, предназначенная для:</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DC1730" w:rsidRPr="002A4A84" w:rsidRDefault="00DC1730" w:rsidP="00627806">
            <w:pPr>
              <w:spacing w:after="0" w:line="240" w:lineRule="auto"/>
              <w:jc w:val="both"/>
              <w:rPr>
                <w:rFonts w:ascii="Times New Roman" w:hAnsi="Times New Roman"/>
                <w:sz w:val="24"/>
                <w:szCs w:val="24"/>
              </w:rPr>
            </w:pPr>
            <w:r w:rsidRPr="002A4A84">
              <w:rPr>
                <w:rFonts w:ascii="Times New Roman" w:hAnsi="Times New Roman"/>
                <w:sz w:val="24"/>
                <w:szCs w:val="24"/>
              </w:rPr>
              <w:t>А)автоматического перевода с симво</w:t>
            </w:r>
            <w:r>
              <w:rPr>
                <w:rFonts w:ascii="Times New Roman" w:hAnsi="Times New Roman"/>
                <w:sz w:val="24"/>
                <w:szCs w:val="24"/>
              </w:rPr>
              <w:t>лических языков в машинные коды;</w:t>
            </w:r>
          </w:p>
          <w:p w:rsidR="00DC1730" w:rsidRPr="002A4A84" w:rsidRDefault="00DC1730" w:rsidP="00627806">
            <w:pPr>
              <w:spacing w:after="0" w:line="240" w:lineRule="auto"/>
              <w:jc w:val="both"/>
              <w:rPr>
                <w:rFonts w:ascii="Times New Roman" w:hAnsi="Times New Roman"/>
                <w:sz w:val="24"/>
                <w:szCs w:val="24"/>
              </w:rPr>
            </w:pPr>
            <w:r w:rsidRPr="002A4A84">
              <w:rPr>
                <w:rFonts w:ascii="Times New Roman" w:hAnsi="Times New Roman"/>
                <w:sz w:val="24"/>
                <w:szCs w:val="24"/>
              </w:rPr>
              <w:t>Б)работы с изображениями в про</w:t>
            </w:r>
            <w:r>
              <w:rPr>
                <w:rFonts w:ascii="Times New Roman" w:hAnsi="Times New Roman"/>
                <w:sz w:val="24"/>
                <w:szCs w:val="24"/>
              </w:rPr>
              <w:t>цессе создания игровых программ;</w:t>
            </w:r>
          </w:p>
          <w:p w:rsidR="00DC1730" w:rsidRPr="002A4A84" w:rsidRDefault="00DC1730" w:rsidP="00627806">
            <w:pPr>
              <w:spacing w:after="0" w:line="240" w:lineRule="auto"/>
              <w:jc w:val="both"/>
              <w:rPr>
                <w:rFonts w:ascii="Times New Roman" w:hAnsi="Times New Roman"/>
                <w:sz w:val="24"/>
                <w:szCs w:val="24"/>
              </w:rPr>
            </w:pPr>
            <w:r w:rsidRPr="002A4A84">
              <w:rPr>
                <w:rFonts w:ascii="Times New Roman" w:hAnsi="Times New Roman"/>
                <w:sz w:val="24"/>
                <w:szCs w:val="24"/>
              </w:rPr>
              <w:t>В)управления ресур</w:t>
            </w:r>
            <w:r>
              <w:rPr>
                <w:rFonts w:ascii="Times New Roman" w:hAnsi="Times New Roman"/>
                <w:sz w:val="24"/>
                <w:szCs w:val="24"/>
              </w:rPr>
              <w:t>сами ПК при создании документов;</w:t>
            </w:r>
          </w:p>
          <w:p w:rsidR="00DC1730" w:rsidRPr="000369B3" w:rsidRDefault="00DC1730" w:rsidP="00627806">
            <w:pPr>
              <w:spacing w:after="0" w:line="240" w:lineRule="auto"/>
              <w:jc w:val="both"/>
              <w:rPr>
                <w:rFonts w:ascii="Times New Roman" w:hAnsi="Times New Roman"/>
                <w:sz w:val="24"/>
                <w:szCs w:val="24"/>
              </w:rPr>
            </w:pPr>
            <w:r w:rsidRPr="002A4A84">
              <w:rPr>
                <w:rFonts w:ascii="Times New Roman" w:hAnsi="Times New Roman"/>
                <w:sz w:val="24"/>
                <w:szCs w:val="24"/>
              </w:rPr>
              <w:t>Г)создания, редактирования и форматирования текстовой информации</w:t>
            </w:r>
            <w:r>
              <w:rPr>
                <w:rFonts w:ascii="Times New Roman" w:hAnsi="Times New Roman"/>
                <w:sz w:val="24"/>
                <w:szCs w:val="24"/>
              </w:rPr>
              <w:t>.</w:t>
            </w:r>
          </w:p>
        </w:tc>
      </w:tr>
      <w:tr w:rsidR="00DC1730" w:rsidRPr="000369B3"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DC1730" w:rsidRPr="00830016" w:rsidRDefault="00DC1730" w:rsidP="00E7554B">
            <w:pPr>
              <w:spacing w:after="0" w:line="240" w:lineRule="auto"/>
              <w:rPr>
                <w:rFonts w:ascii="Times New Roman" w:hAnsi="Times New Roman"/>
                <w:sz w:val="24"/>
                <w:szCs w:val="24"/>
              </w:rPr>
            </w:pPr>
            <w:r>
              <w:rPr>
                <w:rFonts w:ascii="Times New Roman" w:hAnsi="Times New Roman"/>
                <w:sz w:val="24"/>
                <w:szCs w:val="24"/>
              </w:rPr>
              <w:t>4.1.27</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DC1730" w:rsidRPr="000369B3" w:rsidRDefault="00DC1730" w:rsidP="00627806">
            <w:pPr>
              <w:spacing w:after="0" w:line="240" w:lineRule="auto"/>
              <w:jc w:val="both"/>
              <w:rPr>
                <w:rFonts w:ascii="Times New Roman" w:hAnsi="Times New Roman"/>
                <w:sz w:val="24"/>
                <w:szCs w:val="24"/>
              </w:rPr>
            </w:pPr>
            <w:r w:rsidRPr="002A4A84">
              <w:rPr>
                <w:rFonts w:ascii="Times New Roman" w:hAnsi="Times New Roman"/>
                <w:sz w:val="24"/>
                <w:szCs w:val="24"/>
              </w:rPr>
              <w:t>В ряду «символ –  … –  строка – фрагмент текста» пропущено:</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DC1730" w:rsidRPr="002A4A84" w:rsidRDefault="00DC1730" w:rsidP="00627806">
            <w:pPr>
              <w:spacing w:after="0" w:line="240" w:lineRule="auto"/>
              <w:jc w:val="both"/>
              <w:rPr>
                <w:rFonts w:ascii="Times New Roman" w:hAnsi="Times New Roman"/>
                <w:sz w:val="24"/>
                <w:szCs w:val="24"/>
              </w:rPr>
            </w:pPr>
            <w:r w:rsidRPr="002A4A84">
              <w:rPr>
                <w:rFonts w:ascii="Times New Roman" w:hAnsi="Times New Roman"/>
                <w:sz w:val="24"/>
                <w:szCs w:val="24"/>
              </w:rPr>
              <w:t>А)</w:t>
            </w:r>
            <w:r>
              <w:rPr>
                <w:rFonts w:ascii="Times New Roman" w:hAnsi="Times New Roman"/>
                <w:sz w:val="24"/>
                <w:szCs w:val="24"/>
              </w:rPr>
              <w:t xml:space="preserve"> «слово»;</w:t>
            </w:r>
          </w:p>
          <w:p w:rsidR="00DC1730" w:rsidRPr="002A4A84" w:rsidRDefault="00DC1730" w:rsidP="00627806">
            <w:pPr>
              <w:spacing w:after="0" w:line="240" w:lineRule="auto"/>
              <w:jc w:val="both"/>
              <w:rPr>
                <w:rFonts w:ascii="Times New Roman" w:hAnsi="Times New Roman"/>
                <w:sz w:val="24"/>
                <w:szCs w:val="24"/>
              </w:rPr>
            </w:pPr>
            <w:r w:rsidRPr="002A4A84">
              <w:rPr>
                <w:rFonts w:ascii="Times New Roman" w:hAnsi="Times New Roman"/>
                <w:sz w:val="24"/>
                <w:szCs w:val="24"/>
              </w:rPr>
              <w:t>Б)</w:t>
            </w:r>
            <w:r>
              <w:rPr>
                <w:rFonts w:ascii="Times New Roman" w:hAnsi="Times New Roman"/>
                <w:sz w:val="24"/>
                <w:szCs w:val="24"/>
              </w:rPr>
              <w:t xml:space="preserve"> «абзац»;</w:t>
            </w:r>
          </w:p>
          <w:p w:rsidR="00DC1730" w:rsidRPr="002A4A84" w:rsidRDefault="00DC1730" w:rsidP="00627806">
            <w:pPr>
              <w:spacing w:after="0" w:line="240" w:lineRule="auto"/>
              <w:jc w:val="both"/>
              <w:rPr>
                <w:rFonts w:ascii="Times New Roman" w:hAnsi="Times New Roman"/>
                <w:sz w:val="24"/>
                <w:szCs w:val="24"/>
              </w:rPr>
            </w:pPr>
            <w:r w:rsidRPr="002A4A84">
              <w:rPr>
                <w:rFonts w:ascii="Times New Roman" w:hAnsi="Times New Roman"/>
                <w:sz w:val="24"/>
                <w:szCs w:val="24"/>
              </w:rPr>
              <w:t>В)</w:t>
            </w:r>
            <w:r>
              <w:rPr>
                <w:rFonts w:ascii="Times New Roman" w:hAnsi="Times New Roman"/>
                <w:sz w:val="24"/>
                <w:szCs w:val="24"/>
              </w:rPr>
              <w:t xml:space="preserve"> «страница»;</w:t>
            </w:r>
          </w:p>
          <w:p w:rsidR="00DC1730" w:rsidRPr="000369B3" w:rsidRDefault="00DC1730" w:rsidP="00627806">
            <w:pPr>
              <w:spacing w:after="0" w:line="240" w:lineRule="auto"/>
              <w:jc w:val="both"/>
              <w:rPr>
                <w:rFonts w:ascii="Times New Roman" w:hAnsi="Times New Roman"/>
                <w:sz w:val="24"/>
                <w:szCs w:val="24"/>
              </w:rPr>
            </w:pPr>
            <w:r w:rsidRPr="002A4A84">
              <w:rPr>
                <w:rFonts w:ascii="Times New Roman" w:hAnsi="Times New Roman"/>
                <w:sz w:val="24"/>
                <w:szCs w:val="24"/>
              </w:rPr>
              <w:t>Г)«текст»</w:t>
            </w:r>
            <w:r>
              <w:rPr>
                <w:rFonts w:ascii="Times New Roman" w:hAnsi="Times New Roman"/>
                <w:sz w:val="24"/>
                <w:szCs w:val="24"/>
              </w:rPr>
              <w:t>.</w:t>
            </w:r>
          </w:p>
        </w:tc>
      </w:tr>
      <w:tr w:rsidR="00DC1730" w:rsidRPr="000369B3"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DC1730" w:rsidRPr="00830016" w:rsidRDefault="00DC1730" w:rsidP="00E7554B">
            <w:pPr>
              <w:spacing w:after="0" w:line="240" w:lineRule="auto"/>
              <w:rPr>
                <w:rFonts w:ascii="Times New Roman" w:hAnsi="Times New Roman"/>
                <w:sz w:val="24"/>
                <w:szCs w:val="24"/>
              </w:rPr>
            </w:pPr>
            <w:r>
              <w:rPr>
                <w:rFonts w:ascii="Times New Roman" w:hAnsi="Times New Roman"/>
                <w:sz w:val="24"/>
                <w:szCs w:val="24"/>
              </w:rPr>
              <w:t>4.1.28</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DC1730" w:rsidRPr="000369B3" w:rsidRDefault="00DC1730" w:rsidP="00627806">
            <w:pPr>
              <w:spacing w:after="0" w:line="240" w:lineRule="auto"/>
              <w:jc w:val="both"/>
              <w:rPr>
                <w:rFonts w:ascii="Times New Roman" w:hAnsi="Times New Roman"/>
                <w:sz w:val="24"/>
                <w:szCs w:val="24"/>
              </w:rPr>
            </w:pPr>
            <w:r w:rsidRPr="00FC342F">
              <w:rPr>
                <w:rFonts w:ascii="Times New Roman" w:hAnsi="Times New Roman"/>
                <w:sz w:val="24"/>
                <w:szCs w:val="24"/>
              </w:rPr>
              <w:t>В каком режиме отображения документа отображается действительное положение текста, колонтитулов, рисунков и других элементов на печатной странице?</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DC1730" w:rsidRPr="00FC342F" w:rsidRDefault="00DC1730" w:rsidP="00627806">
            <w:pPr>
              <w:spacing w:after="0" w:line="240" w:lineRule="auto"/>
              <w:jc w:val="both"/>
              <w:rPr>
                <w:rFonts w:ascii="Times New Roman" w:hAnsi="Times New Roman"/>
                <w:sz w:val="24"/>
                <w:szCs w:val="24"/>
              </w:rPr>
            </w:pPr>
            <w:r w:rsidRPr="00FC342F">
              <w:rPr>
                <w:rFonts w:ascii="Times New Roman" w:hAnsi="Times New Roman"/>
                <w:sz w:val="24"/>
                <w:szCs w:val="24"/>
              </w:rPr>
              <w:t>А)</w:t>
            </w:r>
            <w:r>
              <w:rPr>
                <w:rFonts w:ascii="Times New Roman" w:hAnsi="Times New Roman"/>
                <w:sz w:val="24"/>
                <w:szCs w:val="24"/>
              </w:rPr>
              <w:t xml:space="preserve"> обычный режим (черновик);</w:t>
            </w:r>
          </w:p>
          <w:p w:rsidR="00DC1730" w:rsidRPr="00FC342F" w:rsidRDefault="00DC1730" w:rsidP="00627806">
            <w:pPr>
              <w:spacing w:after="0" w:line="240" w:lineRule="auto"/>
              <w:jc w:val="both"/>
              <w:rPr>
                <w:rFonts w:ascii="Times New Roman" w:hAnsi="Times New Roman"/>
                <w:sz w:val="24"/>
                <w:szCs w:val="24"/>
              </w:rPr>
            </w:pPr>
            <w:r w:rsidRPr="00FC342F">
              <w:rPr>
                <w:rFonts w:ascii="Times New Roman" w:hAnsi="Times New Roman"/>
                <w:sz w:val="24"/>
                <w:szCs w:val="24"/>
              </w:rPr>
              <w:t>Б)</w:t>
            </w:r>
            <w:r>
              <w:rPr>
                <w:rFonts w:ascii="Times New Roman" w:hAnsi="Times New Roman"/>
                <w:sz w:val="24"/>
                <w:szCs w:val="24"/>
              </w:rPr>
              <w:t xml:space="preserve"> разметки страницы;</w:t>
            </w:r>
          </w:p>
          <w:p w:rsidR="00DC1730" w:rsidRPr="00FC342F" w:rsidRDefault="00DC1730" w:rsidP="00627806">
            <w:pPr>
              <w:spacing w:after="0" w:line="240" w:lineRule="auto"/>
              <w:jc w:val="both"/>
              <w:rPr>
                <w:rFonts w:ascii="Times New Roman" w:hAnsi="Times New Roman"/>
                <w:sz w:val="24"/>
                <w:szCs w:val="24"/>
              </w:rPr>
            </w:pPr>
            <w:r w:rsidRPr="00FC342F">
              <w:rPr>
                <w:rFonts w:ascii="Times New Roman" w:hAnsi="Times New Roman"/>
                <w:sz w:val="24"/>
                <w:szCs w:val="24"/>
              </w:rPr>
              <w:t>В)</w:t>
            </w:r>
            <w:r>
              <w:rPr>
                <w:rFonts w:ascii="Times New Roman" w:hAnsi="Times New Roman"/>
                <w:sz w:val="24"/>
                <w:szCs w:val="24"/>
              </w:rPr>
              <w:t xml:space="preserve"> режим Web-документа;</w:t>
            </w:r>
          </w:p>
          <w:p w:rsidR="00DC1730" w:rsidRPr="000369B3" w:rsidRDefault="00DC1730" w:rsidP="00627806">
            <w:pPr>
              <w:spacing w:after="0" w:line="240" w:lineRule="auto"/>
              <w:jc w:val="both"/>
              <w:rPr>
                <w:rFonts w:ascii="Times New Roman" w:hAnsi="Times New Roman"/>
                <w:sz w:val="24"/>
                <w:szCs w:val="24"/>
              </w:rPr>
            </w:pPr>
            <w:r w:rsidRPr="00FC342F">
              <w:rPr>
                <w:rFonts w:ascii="Times New Roman" w:hAnsi="Times New Roman"/>
                <w:sz w:val="24"/>
                <w:szCs w:val="24"/>
              </w:rPr>
              <w:t>Г)полноэкранный режим (режим чтения)</w:t>
            </w:r>
            <w:r>
              <w:rPr>
                <w:rFonts w:ascii="Times New Roman" w:hAnsi="Times New Roman"/>
                <w:sz w:val="24"/>
                <w:szCs w:val="24"/>
              </w:rPr>
              <w:t>.</w:t>
            </w:r>
          </w:p>
        </w:tc>
      </w:tr>
      <w:tr w:rsidR="00DC1730" w:rsidRPr="000369B3"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DC1730" w:rsidRPr="00830016" w:rsidRDefault="00DC1730" w:rsidP="00E7554B">
            <w:pPr>
              <w:spacing w:after="0" w:line="240" w:lineRule="auto"/>
              <w:rPr>
                <w:rFonts w:ascii="Times New Roman" w:hAnsi="Times New Roman"/>
                <w:sz w:val="24"/>
                <w:szCs w:val="24"/>
              </w:rPr>
            </w:pPr>
            <w:r>
              <w:rPr>
                <w:rFonts w:ascii="Times New Roman" w:hAnsi="Times New Roman"/>
                <w:sz w:val="24"/>
                <w:szCs w:val="24"/>
              </w:rPr>
              <w:t>4.1.29</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DC1730" w:rsidRPr="000369B3" w:rsidRDefault="00DC1730" w:rsidP="00627806">
            <w:pPr>
              <w:spacing w:after="0" w:line="240" w:lineRule="auto"/>
              <w:jc w:val="both"/>
              <w:rPr>
                <w:rFonts w:ascii="Times New Roman" w:hAnsi="Times New Roman"/>
                <w:sz w:val="24"/>
                <w:szCs w:val="24"/>
              </w:rPr>
            </w:pPr>
            <w:r w:rsidRPr="00FC342F">
              <w:rPr>
                <w:rFonts w:ascii="Times New Roman" w:hAnsi="Times New Roman"/>
                <w:sz w:val="24"/>
                <w:szCs w:val="24"/>
              </w:rPr>
              <w:t>Какие из перечисленных программ можно отнести к тестовым редакторам или к текстовым процессорам?</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DC1730" w:rsidRPr="007A072F" w:rsidRDefault="00DC1730" w:rsidP="00627806">
            <w:pPr>
              <w:spacing w:after="0" w:line="240" w:lineRule="auto"/>
              <w:jc w:val="both"/>
              <w:rPr>
                <w:rFonts w:ascii="Times New Roman" w:hAnsi="Times New Roman"/>
                <w:sz w:val="24"/>
                <w:szCs w:val="24"/>
                <w:lang w:val="en-US"/>
              </w:rPr>
            </w:pPr>
            <w:r w:rsidRPr="00FC342F">
              <w:rPr>
                <w:rFonts w:ascii="Times New Roman" w:hAnsi="Times New Roman"/>
                <w:sz w:val="24"/>
                <w:szCs w:val="24"/>
              </w:rPr>
              <w:t>А</w:t>
            </w:r>
            <w:r w:rsidRPr="007A072F">
              <w:rPr>
                <w:rFonts w:ascii="Times New Roman" w:hAnsi="Times New Roman"/>
                <w:sz w:val="24"/>
                <w:szCs w:val="24"/>
                <w:lang w:val="en-US"/>
              </w:rPr>
              <w:t xml:space="preserve">) </w:t>
            </w:r>
            <w:r w:rsidRPr="00FC342F">
              <w:rPr>
                <w:rFonts w:ascii="Times New Roman" w:hAnsi="Times New Roman"/>
                <w:sz w:val="24"/>
                <w:szCs w:val="24"/>
              </w:rPr>
              <w:t>Блокнот</w:t>
            </w:r>
            <w:r w:rsidR="00E7554B" w:rsidRPr="00E7554B">
              <w:rPr>
                <w:rFonts w:ascii="Times New Roman" w:hAnsi="Times New Roman"/>
                <w:sz w:val="24"/>
                <w:szCs w:val="24"/>
                <w:lang w:val="en-US"/>
              </w:rPr>
              <w:t>;</w:t>
            </w:r>
          </w:p>
          <w:p w:rsidR="00DC1730" w:rsidRPr="00E7554B" w:rsidRDefault="00DC1730" w:rsidP="00627806">
            <w:pPr>
              <w:spacing w:after="0" w:line="240" w:lineRule="auto"/>
              <w:jc w:val="both"/>
              <w:rPr>
                <w:rFonts w:ascii="Times New Roman" w:hAnsi="Times New Roman"/>
                <w:sz w:val="24"/>
                <w:szCs w:val="24"/>
                <w:lang w:val="en-US"/>
              </w:rPr>
            </w:pPr>
            <w:r w:rsidRPr="00FC342F">
              <w:rPr>
                <w:rFonts w:ascii="Times New Roman" w:hAnsi="Times New Roman"/>
                <w:sz w:val="24"/>
                <w:szCs w:val="24"/>
              </w:rPr>
              <w:t>Б</w:t>
            </w:r>
            <w:r w:rsidRPr="007A072F">
              <w:rPr>
                <w:rFonts w:ascii="Times New Roman" w:hAnsi="Times New Roman"/>
                <w:sz w:val="24"/>
                <w:szCs w:val="24"/>
                <w:lang w:val="en-US"/>
              </w:rPr>
              <w:t>) Microsoft Excel</w:t>
            </w:r>
            <w:r w:rsidR="00E7554B" w:rsidRPr="00E7554B">
              <w:rPr>
                <w:rFonts w:ascii="Times New Roman" w:hAnsi="Times New Roman"/>
                <w:sz w:val="24"/>
                <w:szCs w:val="24"/>
                <w:lang w:val="en-US"/>
              </w:rPr>
              <w:t>;</w:t>
            </w:r>
          </w:p>
          <w:p w:rsidR="00DC1730" w:rsidRPr="00E7554B" w:rsidRDefault="00DC1730" w:rsidP="00627806">
            <w:pPr>
              <w:spacing w:after="0" w:line="240" w:lineRule="auto"/>
              <w:jc w:val="both"/>
              <w:rPr>
                <w:rFonts w:ascii="Times New Roman" w:hAnsi="Times New Roman"/>
                <w:sz w:val="24"/>
                <w:szCs w:val="24"/>
                <w:lang w:val="en-US"/>
              </w:rPr>
            </w:pPr>
            <w:r w:rsidRPr="00FC342F">
              <w:rPr>
                <w:rFonts w:ascii="Times New Roman" w:hAnsi="Times New Roman"/>
                <w:sz w:val="24"/>
                <w:szCs w:val="24"/>
              </w:rPr>
              <w:t>В</w:t>
            </w:r>
            <w:r w:rsidRPr="007A072F">
              <w:rPr>
                <w:rFonts w:ascii="Times New Roman" w:hAnsi="Times New Roman"/>
                <w:sz w:val="24"/>
                <w:szCs w:val="24"/>
                <w:lang w:val="en-US"/>
              </w:rPr>
              <w:t>) Microsoft Visio</w:t>
            </w:r>
            <w:r w:rsidR="00E7554B" w:rsidRPr="00E7554B">
              <w:rPr>
                <w:rFonts w:ascii="Times New Roman" w:hAnsi="Times New Roman"/>
                <w:sz w:val="24"/>
                <w:szCs w:val="24"/>
                <w:lang w:val="en-US"/>
              </w:rPr>
              <w:t>;</w:t>
            </w:r>
          </w:p>
          <w:p w:rsidR="00DC1730" w:rsidRPr="00E7554B" w:rsidRDefault="00DC1730" w:rsidP="00627806">
            <w:pPr>
              <w:spacing w:after="0" w:line="240" w:lineRule="auto"/>
              <w:jc w:val="both"/>
              <w:rPr>
                <w:rFonts w:ascii="Times New Roman" w:hAnsi="Times New Roman"/>
                <w:sz w:val="24"/>
                <w:szCs w:val="24"/>
                <w:lang w:val="en-US"/>
              </w:rPr>
            </w:pPr>
            <w:r w:rsidRPr="00FC342F">
              <w:rPr>
                <w:rFonts w:ascii="Times New Roman" w:hAnsi="Times New Roman"/>
                <w:sz w:val="24"/>
                <w:szCs w:val="24"/>
              </w:rPr>
              <w:t>Г</w:t>
            </w:r>
            <w:r w:rsidRPr="007A072F">
              <w:rPr>
                <w:rFonts w:ascii="Times New Roman" w:hAnsi="Times New Roman"/>
                <w:sz w:val="24"/>
                <w:szCs w:val="24"/>
                <w:lang w:val="en-US"/>
              </w:rPr>
              <w:t>) Microsoft Word</w:t>
            </w:r>
            <w:r w:rsidR="00E7554B" w:rsidRPr="00E7554B">
              <w:rPr>
                <w:rFonts w:ascii="Times New Roman" w:hAnsi="Times New Roman"/>
                <w:sz w:val="24"/>
                <w:szCs w:val="24"/>
                <w:lang w:val="en-US"/>
              </w:rPr>
              <w:t>;</w:t>
            </w:r>
          </w:p>
          <w:p w:rsidR="00DC1730" w:rsidRPr="00E7554B" w:rsidRDefault="00DC1730" w:rsidP="00627806">
            <w:pPr>
              <w:spacing w:after="0" w:line="240" w:lineRule="auto"/>
              <w:jc w:val="both"/>
              <w:rPr>
                <w:rFonts w:ascii="Times New Roman" w:hAnsi="Times New Roman"/>
                <w:sz w:val="24"/>
                <w:szCs w:val="24"/>
                <w:lang w:val="en-US"/>
              </w:rPr>
            </w:pPr>
            <w:r w:rsidRPr="00FC342F">
              <w:rPr>
                <w:rFonts w:ascii="Times New Roman" w:hAnsi="Times New Roman"/>
                <w:sz w:val="24"/>
                <w:szCs w:val="24"/>
              </w:rPr>
              <w:t>Д</w:t>
            </w:r>
            <w:r w:rsidRPr="007A072F">
              <w:rPr>
                <w:rFonts w:ascii="Times New Roman" w:hAnsi="Times New Roman"/>
                <w:sz w:val="24"/>
                <w:szCs w:val="24"/>
                <w:lang w:val="en-US"/>
              </w:rPr>
              <w:t>) WordPad</w:t>
            </w:r>
            <w:r w:rsidR="00E7554B" w:rsidRPr="00E7554B">
              <w:rPr>
                <w:rFonts w:ascii="Times New Roman" w:hAnsi="Times New Roman"/>
                <w:sz w:val="24"/>
                <w:szCs w:val="24"/>
                <w:lang w:val="en-US"/>
              </w:rPr>
              <w:t>;</w:t>
            </w:r>
          </w:p>
          <w:p w:rsidR="00DC1730" w:rsidRPr="00E7554B" w:rsidRDefault="00DC1730" w:rsidP="00627806">
            <w:pPr>
              <w:spacing w:after="0" w:line="240" w:lineRule="auto"/>
              <w:jc w:val="both"/>
              <w:rPr>
                <w:rFonts w:ascii="Times New Roman" w:hAnsi="Times New Roman"/>
                <w:sz w:val="24"/>
                <w:szCs w:val="24"/>
                <w:lang w:val="en-US"/>
              </w:rPr>
            </w:pPr>
            <w:r w:rsidRPr="00FC342F">
              <w:rPr>
                <w:rFonts w:ascii="Times New Roman" w:hAnsi="Times New Roman"/>
                <w:sz w:val="24"/>
                <w:szCs w:val="24"/>
              </w:rPr>
              <w:t>Е</w:t>
            </w:r>
            <w:r w:rsidRPr="007A072F">
              <w:rPr>
                <w:rFonts w:ascii="Times New Roman" w:hAnsi="Times New Roman"/>
                <w:sz w:val="24"/>
                <w:szCs w:val="24"/>
                <w:lang w:val="en-US"/>
              </w:rPr>
              <w:t>) Corel Draw</w:t>
            </w:r>
            <w:r w:rsidR="00E7554B" w:rsidRPr="00E7554B">
              <w:rPr>
                <w:rFonts w:ascii="Times New Roman" w:hAnsi="Times New Roman"/>
                <w:sz w:val="24"/>
                <w:szCs w:val="24"/>
                <w:lang w:val="en-US"/>
              </w:rPr>
              <w:t>;</w:t>
            </w:r>
          </w:p>
          <w:p w:rsidR="00DC1730" w:rsidRPr="000369B3" w:rsidRDefault="00DC1730" w:rsidP="00627806">
            <w:pPr>
              <w:spacing w:after="0" w:line="240" w:lineRule="auto"/>
              <w:jc w:val="both"/>
              <w:rPr>
                <w:rFonts w:ascii="Times New Roman" w:hAnsi="Times New Roman"/>
                <w:sz w:val="24"/>
                <w:szCs w:val="24"/>
              </w:rPr>
            </w:pPr>
            <w:r w:rsidRPr="00FC342F">
              <w:rPr>
                <w:rFonts w:ascii="Times New Roman" w:hAnsi="Times New Roman"/>
                <w:sz w:val="24"/>
                <w:szCs w:val="24"/>
              </w:rPr>
              <w:t>Ж)Paint</w:t>
            </w:r>
            <w:r w:rsidR="00E7554B">
              <w:rPr>
                <w:rFonts w:ascii="Times New Roman" w:hAnsi="Times New Roman"/>
                <w:sz w:val="24"/>
                <w:szCs w:val="24"/>
              </w:rPr>
              <w:t>.</w:t>
            </w:r>
          </w:p>
        </w:tc>
      </w:tr>
      <w:tr w:rsidR="00DC1730" w:rsidRPr="000369B3"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DC1730" w:rsidRPr="00830016" w:rsidRDefault="00DC1730" w:rsidP="00E7554B">
            <w:pPr>
              <w:spacing w:after="0" w:line="240" w:lineRule="auto"/>
              <w:rPr>
                <w:rFonts w:ascii="Times New Roman" w:hAnsi="Times New Roman"/>
                <w:sz w:val="24"/>
                <w:szCs w:val="24"/>
              </w:rPr>
            </w:pPr>
            <w:r>
              <w:rPr>
                <w:rFonts w:ascii="Times New Roman" w:hAnsi="Times New Roman"/>
                <w:sz w:val="24"/>
                <w:szCs w:val="24"/>
              </w:rPr>
              <w:t>4.1.30</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DC1730" w:rsidRPr="000369B3" w:rsidRDefault="00DC1730" w:rsidP="00627806">
            <w:pPr>
              <w:spacing w:after="0" w:line="240" w:lineRule="auto"/>
              <w:jc w:val="both"/>
              <w:rPr>
                <w:rFonts w:ascii="Times New Roman" w:hAnsi="Times New Roman"/>
                <w:sz w:val="24"/>
                <w:szCs w:val="24"/>
              </w:rPr>
            </w:pPr>
            <w:r w:rsidRPr="00DC14C2">
              <w:rPr>
                <w:rFonts w:ascii="Times New Roman" w:hAnsi="Times New Roman"/>
                <w:sz w:val="24"/>
                <w:szCs w:val="24"/>
              </w:rPr>
              <w:t>Как можно изменить масштаб изображения документа на экране?</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DC1730" w:rsidRPr="00DC14C2" w:rsidRDefault="00DC1730" w:rsidP="00627806">
            <w:pPr>
              <w:spacing w:after="0" w:line="240" w:lineRule="auto"/>
              <w:jc w:val="both"/>
              <w:rPr>
                <w:rFonts w:ascii="Times New Roman" w:hAnsi="Times New Roman"/>
                <w:sz w:val="24"/>
                <w:szCs w:val="24"/>
              </w:rPr>
            </w:pPr>
            <w:r w:rsidRPr="00DC14C2">
              <w:rPr>
                <w:rFonts w:ascii="Times New Roman" w:hAnsi="Times New Roman"/>
                <w:sz w:val="24"/>
                <w:szCs w:val="24"/>
              </w:rPr>
              <w:t>А)</w:t>
            </w:r>
            <w:r w:rsidR="00E7554B">
              <w:rPr>
                <w:rFonts w:ascii="Times New Roman" w:hAnsi="Times New Roman"/>
                <w:sz w:val="24"/>
                <w:szCs w:val="24"/>
              </w:rPr>
              <w:t>с</w:t>
            </w:r>
            <w:r w:rsidRPr="00DC14C2">
              <w:rPr>
                <w:rFonts w:ascii="Times New Roman" w:hAnsi="Times New Roman"/>
                <w:sz w:val="24"/>
                <w:szCs w:val="24"/>
              </w:rPr>
              <w:t xml:space="preserve"> помощью ком</w:t>
            </w:r>
            <w:r>
              <w:rPr>
                <w:rFonts w:ascii="Times New Roman" w:hAnsi="Times New Roman"/>
                <w:sz w:val="24"/>
                <w:szCs w:val="24"/>
              </w:rPr>
              <w:t>анды меню Вид/Масштаб</w:t>
            </w:r>
            <w:r w:rsidR="00E7554B">
              <w:rPr>
                <w:rFonts w:ascii="Times New Roman" w:hAnsi="Times New Roman"/>
                <w:sz w:val="24"/>
                <w:szCs w:val="24"/>
              </w:rPr>
              <w:t>;</w:t>
            </w:r>
          </w:p>
          <w:p w:rsidR="00DC1730" w:rsidRPr="00DC14C2" w:rsidRDefault="00DC1730" w:rsidP="00627806">
            <w:pPr>
              <w:spacing w:after="0" w:line="240" w:lineRule="auto"/>
              <w:jc w:val="both"/>
              <w:rPr>
                <w:rFonts w:ascii="Times New Roman" w:hAnsi="Times New Roman"/>
                <w:sz w:val="24"/>
                <w:szCs w:val="24"/>
              </w:rPr>
            </w:pPr>
            <w:r w:rsidRPr="00DC14C2">
              <w:rPr>
                <w:rFonts w:ascii="Times New Roman" w:hAnsi="Times New Roman"/>
                <w:sz w:val="24"/>
                <w:szCs w:val="24"/>
              </w:rPr>
              <w:t>Б)с помо</w:t>
            </w:r>
            <w:r>
              <w:rPr>
                <w:rFonts w:ascii="Times New Roman" w:hAnsi="Times New Roman"/>
                <w:sz w:val="24"/>
                <w:szCs w:val="24"/>
              </w:rPr>
              <w:t>щью команды меню Правка/Масштаб</w:t>
            </w:r>
            <w:r w:rsidR="00E7554B">
              <w:rPr>
                <w:rFonts w:ascii="Times New Roman" w:hAnsi="Times New Roman"/>
                <w:sz w:val="24"/>
                <w:szCs w:val="24"/>
              </w:rPr>
              <w:t>;</w:t>
            </w:r>
          </w:p>
          <w:p w:rsidR="00DC1730" w:rsidRPr="00DC14C2" w:rsidRDefault="00DC1730" w:rsidP="00627806">
            <w:pPr>
              <w:spacing w:after="0" w:line="240" w:lineRule="auto"/>
              <w:jc w:val="both"/>
              <w:rPr>
                <w:rFonts w:ascii="Times New Roman" w:hAnsi="Times New Roman"/>
                <w:sz w:val="24"/>
                <w:szCs w:val="24"/>
              </w:rPr>
            </w:pPr>
            <w:r w:rsidRPr="00DC14C2">
              <w:rPr>
                <w:rFonts w:ascii="Times New Roman" w:hAnsi="Times New Roman"/>
                <w:sz w:val="24"/>
                <w:szCs w:val="24"/>
              </w:rPr>
              <w:t xml:space="preserve">В)с помощью кнопок </w:t>
            </w:r>
            <w:r w:rsidRPr="007A072F">
              <w:rPr>
                <w:rFonts w:ascii="Times New Roman" w:hAnsi="Times New Roman"/>
                <w:noProof/>
                <w:sz w:val="24"/>
                <w:szCs w:val="24"/>
                <w:lang w:eastAsia="ru-RU"/>
              </w:rPr>
              <w:drawing>
                <wp:inline distT="0" distB="0" distL="0" distR="0">
                  <wp:extent cx="1714500" cy="209550"/>
                  <wp:effectExtent l="19050" t="0" r="0" b="0"/>
                  <wp:docPr id="440" name="Рисунок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pic:cNvPicPr>
                            <a:picLocks noChangeAspect="1" noChangeArrowheads="1"/>
                          </pic:cNvPicPr>
                        </pic:nvPicPr>
                        <pic:blipFill>
                          <a:blip r:embed="rId51" cstate="print"/>
                          <a:srcRect l="81952" t="75734" r="3906" b="22118"/>
                          <a:stretch>
                            <a:fillRect/>
                          </a:stretch>
                        </pic:blipFill>
                        <pic:spPr bwMode="auto">
                          <a:xfrm>
                            <a:off x="0" y="0"/>
                            <a:ext cx="1714500" cy="209550"/>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p w:rsidR="00DC1730" w:rsidRPr="000369B3" w:rsidRDefault="00DC1730" w:rsidP="00627806">
            <w:pPr>
              <w:spacing w:after="0" w:line="240" w:lineRule="auto"/>
              <w:jc w:val="both"/>
              <w:rPr>
                <w:rFonts w:ascii="Times New Roman" w:hAnsi="Times New Roman"/>
                <w:sz w:val="24"/>
                <w:szCs w:val="24"/>
              </w:rPr>
            </w:pPr>
            <w:r w:rsidRPr="00DC14C2">
              <w:rPr>
                <w:rFonts w:ascii="Times New Roman" w:hAnsi="Times New Roman"/>
                <w:sz w:val="24"/>
                <w:szCs w:val="24"/>
              </w:rPr>
              <w:t>Г)с помощью кнопки</w:t>
            </w:r>
            <w:r w:rsidRPr="007A072F">
              <w:rPr>
                <w:rFonts w:ascii="Times New Roman" w:hAnsi="Times New Roman"/>
                <w:noProof/>
                <w:sz w:val="24"/>
                <w:szCs w:val="24"/>
                <w:lang w:eastAsia="ru-RU"/>
              </w:rPr>
              <w:drawing>
                <wp:inline distT="0" distB="0" distL="0" distR="0">
                  <wp:extent cx="561975" cy="257175"/>
                  <wp:effectExtent l="19050" t="0" r="9525" b="0"/>
                  <wp:docPr id="441" name="Рисунок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pic:cNvPicPr>
                            <a:picLocks noChangeAspect="1" noChangeArrowheads="1"/>
                          </pic:cNvPicPr>
                        </pic:nvPicPr>
                        <pic:blipFill>
                          <a:blip r:embed="rId52" cstate="print"/>
                          <a:srcRect l="23068" t="9239" r="71124" b="87254"/>
                          <a:stretch>
                            <a:fillRect/>
                          </a:stretch>
                        </pic:blipFill>
                        <pic:spPr bwMode="auto">
                          <a:xfrm>
                            <a:off x="0" y="0"/>
                            <a:ext cx="561975" cy="257175"/>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tc>
      </w:tr>
      <w:tr w:rsidR="00DC1730" w:rsidRPr="000369B3"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DC1730" w:rsidRPr="00830016" w:rsidRDefault="00DC1730" w:rsidP="00E7554B">
            <w:pPr>
              <w:spacing w:after="0" w:line="240" w:lineRule="auto"/>
              <w:rPr>
                <w:rFonts w:ascii="Times New Roman" w:hAnsi="Times New Roman"/>
                <w:sz w:val="24"/>
                <w:szCs w:val="24"/>
              </w:rPr>
            </w:pPr>
            <w:r>
              <w:rPr>
                <w:rFonts w:ascii="Times New Roman" w:hAnsi="Times New Roman"/>
                <w:sz w:val="24"/>
                <w:szCs w:val="24"/>
              </w:rPr>
              <w:t>4.1.31</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DC1730" w:rsidRDefault="00DC1730" w:rsidP="00627806">
            <w:pPr>
              <w:spacing w:after="0" w:line="240" w:lineRule="auto"/>
              <w:jc w:val="both"/>
              <w:rPr>
                <w:rFonts w:ascii="Times New Roman" w:hAnsi="Times New Roman"/>
                <w:sz w:val="24"/>
                <w:szCs w:val="24"/>
              </w:rPr>
            </w:pPr>
            <w:r w:rsidRPr="005A46C6">
              <w:rPr>
                <w:rFonts w:ascii="Times New Roman" w:hAnsi="Times New Roman"/>
                <w:sz w:val="24"/>
                <w:szCs w:val="24"/>
              </w:rPr>
              <w:t>Как называется лента?</w:t>
            </w:r>
          </w:p>
          <w:p w:rsidR="00DC1730" w:rsidRPr="000369B3" w:rsidRDefault="00DC1730" w:rsidP="00627806">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extent cx="6410325" cy="504825"/>
                  <wp:effectExtent l="19050" t="0" r="9525" b="0"/>
                  <wp:docPr id="442"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pic:cNvPicPr>
                            <a:picLocks noChangeAspect="1" noChangeArrowheads="1"/>
                          </pic:cNvPicPr>
                        </pic:nvPicPr>
                        <pic:blipFill>
                          <a:blip r:embed="rId53" cstate="print"/>
                          <a:srcRect t="4594" r="4732" b="85947"/>
                          <a:stretch>
                            <a:fillRect/>
                          </a:stretch>
                        </pic:blipFill>
                        <pic:spPr bwMode="auto">
                          <a:xfrm>
                            <a:off x="0" y="0"/>
                            <a:ext cx="6410325" cy="504825"/>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DC1730" w:rsidRPr="005A46C6" w:rsidRDefault="00DC1730" w:rsidP="00627806">
            <w:pPr>
              <w:spacing w:after="0" w:line="240" w:lineRule="auto"/>
              <w:jc w:val="both"/>
              <w:rPr>
                <w:rFonts w:ascii="Times New Roman" w:hAnsi="Times New Roman"/>
                <w:sz w:val="24"/>
                <w:szCs w:val="24"/>
              </w:rPr>
            </w:pPr>
            <w:r w:rsidRPr="005A46C6">
              <w:rPr>
                <w:rFonts w:ascii="Times New Roman" w:hAnsi="Times New Roman"/>
                <w:sz w:val="24"/>
                <w:szCs w:val="24"/>
              </w:rPr>
              <w:t>А)</w:t>
            </w:r>
            <w:r w:rsidR="00E7554B">
              <w:rPr>
                <w:rFonts w:ascii="Times New Roman" w:hAnsi="Times New Roman"/>
                <w:sz w:val="24"/>
                <w:szCs w:val="24"/>
              </w:rPr>
              <w:t>л</w:t>
            </w:r>
            <w:r w:rsidRPr="005A46C6">
              <w:rPr>
                <w:rFonts w:ascii="Times New Roman" w:hAnsi="Times New Roman"/>
                <w:sz w:val="24"/>
                <w:szCs w:val="24"/>
              </w:rPr>
              <w:t>ента Вид;</w:t>
            </w:r>
          </w:p>
          <w:p w:rsidR="00DC1730" w:rsidRPr="005A46C6" w:rsidRDefault="00DC1730" w:rsidP="00627806">
            <w:pPr>
              <w:spacing w:after="0" w:line="240" w:lineRule="auto"/>
              <w:jc w:val="both"/>
              <w:rPr>
                <w:rFonts w:ascii="Times New Roman" w:hAnsi="Times New Roman"/>
                <w:sz w:val="24"/>
                <w:szCs w:val="24"/>
              </w:rPr>
            </w:pPr>
            <w:r w:rsidRPr="005A46C6">
              <w:rPr>
                <w:rFonts w:ascii="Times New Roman" w:hAnsi="Times New Roman"/>
                <w:sz w:val="24"/>
                <w:szCs w:val="24"/>
              </w:rPr>
              <w:t>Б)</w:t>
            </w:r>
            <w:r w:rsidR="00E7554B">
              <w:rPr>
                <w:rFonts w:ascii="Times New Roman" w:hAnsi="Times New Roman"/>
                <w:sz w:val="24"/>
                <w:szCs w:val="24"/>
              </w:rPr>
              <w:t>л</w:t>
            </w:r>
            <w:r w:rsidRPr="005A46C6">
              <w:rPr>
                <w:rFonts w:ascii="Times New Roman" w:hAnsi="Times New Roman"/>
                <w:sz w:val="24"/>
                <w:szCs w:val="24"/>
              </w:rPr>
              <w:t>ента Ссылки;</w:t>
            </w:r>
          </w:p>
          <w:p w:rsidR="00DC1730" w:rsidRPr="005A46C6" w:rsidRDefault="00DC1730" w:rsidP="00627806">
            <w:pPr>
              <w:spacing w:after="0" w:line="240" w:lineRule="auto"/>
              <w:jc w:val="both"/>
              <w:rPr>
                <w:rFonts w:ascii="Times New Roman" w:hAnsi="Times New Roman"/>
                <w:sz w:val="24"/>
                <w:szCs w:val="24"/>
              </w:rPr>
            </w:pPr>
            <w:r w:rsidRPr="005A46C6">
              <w:rPr>
                <w:rFonts w:ascii="Times New Roman" w:hAnsi="Times New Roman"/>
                <w:sz w:val="24"/>
                <w:szCs w:val="24"/>
              </w:rPr>
              <w:t>В)</w:t>
            </w:r>
            <w:r w:rsidR="00E7554B">
              <w:rPr>
                <w:rFonts w:ascii="Times New Roman" w:hAnsi="Times New Roman"/>
                <w:sz w:val="24"/>
                <w:szCs w:val="24"/>
              </w:rPr>
              <w:t>л</w:t>
            </w:r>
            <w:r w:rsidRPr="005A46C6">
              <w:rPr>
                <w:rFonts w:ascii="Times New Roman" w:hAnsi="Times New Roman"/>
                <w:sz w:val="24"/>
                <w:szCs w:val="24"/>
              </w:rPr>
              <w:t>ента Главного меню;</w:t>
            </w:r>
          </w:p>
          <w:p w:rsidR="00DC1730" w:rsidRPr="000369B3" w:rsidRDefault="00DC1730" w:rsidP="00627806">
            <w:pPr>
              <w:spacing w:after="0" w:line="240" w:lineRule="auto"/>
              <w:jc w:val="both"/>
              <w:rPr>
                <w:rFonts w:ascii="Times New Roman" w:hAnsi="Times New Roman"/>
                <w:sz w:val="24"/>
                <w:szCs w:val="24"/>
              </w:rPr>
            </w:pPr>
            <w:r w:rsidRPr="005A46C6">
              <w:rPr>
                <w:rFonts w:ascii="Times New Roman" w:hAnsi="Times New Roman"/>
                <w:sz w:val="24"/>
                <w:szCs w:val="24"/>
              </w:rPr>
              <w:t>Г)</w:t>
            </w:r>
            <w:r w:rsidR="00E7554B">
              <w:rPr>
                <w:rFonts w:ascii="Times New Roman" w:hAnsi="Times New Roman"/>
                <w:sz w:val="24"/>
                <w:szCs w:val="24"/>
              </w:rPr>
              <w:t>л</w:t>
            </w:r>
            <w:r w:rsidRPr="005A46C6">
              <w:rPr>
                <w:rFonts w:ascii="Times New Roman" w:hAnsi="Times New Roman"/>
                <w:sz w:val="24"/>
                <w:szCs w:val="24"/>
              </w:rPr>
              <w:t>ента Вставка.</w:t>
            </w:r>
          </w:p>
        </w:tc>
      </w:tr>
      <w:tr w:rsidR="00DC1730" w:rsidRPr="002A787D"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DC1730" w:rsidRPr="00830016" w:rsidRDefault="00DC1730" w:rsidP="00E7554B">
            <w:pPr>
              <w:spacing w:after="0" w:line="240" w:lineRule="auto"/>
              <w:rPr>
                <w:rFonts w:ascii="Times New Roman" w:hAnsi="Times New Roman"/>
                <w:sz w:val="24"/>
                <w:szCs w:val="24"/>
              </w:rPr>
            </w:pPr>
            <w:r>
              <w:rPr>
                <w:rFonts w:ascii="Times New Roman" w:hAnsi="Times New Roman"/>
                <w:sz w:val="24"/>
                <w:szCs w:val="24"/>
              </w:rPr>
              <w:t>4.1.32</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DC1730" w:rsidRDefault="00DC1730" w:rsidP="00627806">
            <w:pPr>
              <w:spacing w:after="0" w:line="240" w:lineRule="auto"/>
              <w:jc w:val="both"/>
              <w:rPr>
                <w:rFonts w:ascii="Times New Roman" w:hAnsi="Times New Roman"/>
                <w:sz w:val="24"/>
                <w:szCs w:val="24"/>
              </w:rPr>
            </w:pPr>
            <w:r w:rsidRPr="005A46C6">
              <w:rPr>
                <w:rFonts w:ascii="Times New Roman" w:hAnsi="Times New Roman"/>
                <w:sz w:val="24"/>
                <w:szCs w:val="24"/>
              </w:rPr>
              <w:t xml:space="preserve">Как называется элемент интерфейса </w:t>
            </w:r>
            <w:r w:rsidRPr="005A46C6">
              <w:rPr>
                <w:rFonts w:ascii="Times New Roman" w:hAnsi="Times New Roman"/>
                <w:sz w:val="24"/>
                <w:szCs w:val="24"/>
              </w:rPr>
              <w:lastRenderedPageBreak/>
              <w:t>MS Word?</w:t>
            </w:r>
          </w:p>
          <w:p w:rsidR="00DC1730" w:rsidRPr="002A787D" w:rsidRDefault="00DC1730" w:rsidP="00627806">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extent cx="438150" cy="476250"/>
                  <wp:effectExtent l="19050" t="0" r="0" b="0"/>
                  <wp:docPr id="443" name="Рисунок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54" cstate="print"/>
                          <a:srcRect r="96190" b="95152"/>
                          <a:stretch>
                            <a:fillRect/>
                          </a:stretch>
                        </pic:blipFill>
                        <pic:spPr bwMode="auto">
                          <a:xfrm>
                            <a:off x="0" y="0"/>
                            <a:ext cx="438150" cy="476250"/>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DC1730" w:rsidRPr="005A46C6" w:rsidRDefault="00DC1730" w:rsidP="00627806">
            <w:pPr>
              <w:spacing w:after="0" w:line="240" w:lineRule="auto"/>
              <w:jc w:val="both"/>
              <w:rPr>
                <w:rFonts w:ascii="Times New Roman" w:hAnsi="Times New Roman"/>
                <w:sz w:val="24"/>
                <w:szCs w:val="24"/>
              </w:rPr>
            </w:pPr>
            <w:r w:rsidRPr="005A46C6">
              <w:rPr>
                <w:rFonts w:ascii="Times New Roman" w:hAnsi="Times New Roman"/>
                <w:sz w:val="24"/>
                <w:szCs w:val="24"/>
              </w:rPr>
              <w:lastRenderedPageBreak/>
              <w:t>А)</w:t>
            </w:r>
            <w:r w:rsidR="00E7554B">
              <w:rPr>
                <w:rFonts w:ascii="Times New Roman" w:hAnsi="Times New Roman"/>
                <w:sz w:val="24"/>
                <w:szCs w:val="24"/>
              </w:rPr>
              <w:t>п</w:t>
            </w:r>
            <w:r w:rsidRPr="005A46C6">
              <w:rPr>
                <w:rFonts w:ascii="Times New Roman" w:hAnsi="Times New Roman"/>
                <w:sz w:val="24"/>
                <w:szCs w:val="24"/>
              </w:rPr>
              <w:t>ан</w:t>
            </w:r>
            <w:r>
              <w:rPr>
                <w:rFonts w:ascii="Times New Roman" w:hAnsi="Times New Roman"/>
                <w:sz w:val="24"/>
                <w:szCs w:val="24"/>
              </w:rPr>
              <w:t>ель быстрого доступа</w:t>
            </w:r>
            <w:r w:rsidR="00E7554B">
              <w:rPr>
                <w:rFonts w:ascii="Times New Roman" w:hAnsi="Times New Roman"/>
                <w:sz w:val="24"/>
                <w:szCs w:val="24"/>
              </w:rPr>
              <w:t>;</w:t>
            </w:r>
          </w:p>
          <w:p w:rsidR="00DC1730" w:rsidRPr="005A46C6" w:rsidRDefault="00DC1730" w:rsidP="00627806">
            <w:pPr>
              <w:spacing w:after="0" w:line="240" w:lineRule="auto"/>
              <w:jc w:val="both"/>
              <w:rPr>
                <w:rFonts w:ascii="Times New Roman" w:hAnsi="Times New Roman"/>
                <w:sz w:val="24"/>
                <w:szCs w:val="24"/>
              </w:rPr>
            </w:pPr>
            <w:r w:rsidRPr="005A46C6">
              <w:rPr>
                <w:rFonts w:ascii="Times New Roman" w:hAnsi="Times New Roman"/>
                <w:sz w:val="24"/>
                <w:szCs w:val="24"/>
              </w:rPr>
              <w:lastRenderedPageBreak/>
              <w:t>Б)</w:t>
            </w:r>
            <w:r w:rsidR="00E7554B">
              <w:rPr>
                <w:rFonts w:ascii="Times New Roman" w:hAnsi="Times New Roman"/>
                <w:sz w:val="24"/>
                <w:szCs w:val="24"/>
              </w:rPr>
              <w:t xml:space="preserve"> с</w:t>
            </w:r>
            <w:r>
              <w:rPr>
                <w:rFonts w:ascii="Times New Roman" w:hAnsi="Times New Roman"/>
                <w:sz w:val="24"/>
                <w:szCs w:val="24"/>
              </w:rPr>
              <w:t>трока состояния</w:t>
            </w:r>
            <w:r w:rsidR="00E7554B">
              <w:rPr>
                <w:rFonts w:ascii="Times New Roman" w:hAnsi="Times New Roman"/>
                <w:sz w:val="24"/>
                <w:szCs w:val="24"/>
              </w:rPr>
              <w:t>;</w:t>
            </w:r>
          </w:p>
          <w:p w:rsidR="00DC1730" w:rsidRPr="005A46C6" w:rsidRDefault="00DC1730" w:rsidP="00627806">
            <w:pPr>
              <w:spacing w:after="0" w:line="240" w:lineRule="auto"/>
              <w:jc w:val="both"/>
              <w:rPr>
                <w:rFonts w:ascii="Times New Roman" w:hAnsi="Times New Roman"/>
                <w:sz w:val="24"/>
                <w:szCs w:val="24"/>
              </w:rPr>
            </w:pPr>
            <w:r w:rsidRPr="005A46C6">
              <w:rPr>
                <w:rFonts w:ascii="Times New Roman" w:hAnsi="Times New Roman"/>
                <w:sz w:val="24"/>
                <w:szCs w:val="24"/>
              </w:rPr>
              <w:t>В)</w:t>
            </w:r>
            <w:r w:rsidR="00E7554B">
              <w:rPr>
                <w:rFonts w:ascii="Times New Roman" w:hAnsi="Times New Roman"/>
                <w:sz w:val="24"/>
                <w:szCs w:val="24"/>
              </w:rPr>
              <w:t>с</w:t>
            </w:r>
            <w:r>
              <w:rPr>
                <w:rFonts w:ascii="Times New Roman" w:hAnsi="Times New Roman"/>
                <w:sz w:val="24"/>
                <w:szCs w:val="24"/>
              </w:rPr>
              <w:t>трока заголовка</w:t>
            </w:r>
            <w:r w:rsidR="00E7554B">
              <w:rPr>
                <w:rFonts w:ascii="Times New Roman" w:hAnsi="Times New Roman"/>
                <w:sz w:val="24"/>
                <w:szCs w:val="24"/>
              </w:rPr>
              <w:t>;</w:t>
            </w:r>
          </w:p>
          <w:p w:rsidR="00DC1730" w:rsidRPr="002A787D" w:rsidRDefault="00DC1730" w:rsidP="00627806">
            <w:pPr>
              <w:spacing w:after="0" w:line="240" w:lineRule="auto"/>
              <w:jc w:val="both"/>
              <w:rPr>
                <w:rFonts w:ascii="Times New Roman" w:hAnsi="Times New Roman"/>
                <w:sz w:val="24"/>
                <w:szCs w:val="24"/>
              </w:rPr>
            </w:pPr>
            <w:r w:rsidRPr="005A46C6">
              <w:rPr>
                <w:rFonts w:ascii="Times New Roman" w:hAnsi="Times New Roman"/>
                <w:sz w:val="24"/>
                <w:szCs w:val="24"/>
              </w:rPr>
              <w:t>Г)</w:t>
            </w:r>
            <w:r w:rsidR="00E7554B">
              <w:rPr>
                <w:rFonts w:ascii="Times New Roman" w:hAnsi="Times New Roman"/>
                <w:sz w:val="24"/>
                <w:szCs w:val="24"/>
              </w:rPr>
              <w:t>к</w:t>
            </w:r>
            <w:r w:rsidRPr="005A46C6">
              <w:rPr>
                <w:rFonts w:ascii="Times New Roman" w:hAnsi="Times New Roman"/>
                <w:sz w:val="24"/>
                <w:szCs w:val="24"/>
              </w:rPr>
              <w:t>нопка “Office”</w:t>
            </w:r>
            <w:r w:rsidR="00E7554B">
              <w:rPr>
                <w:rFonts w:ascii="Times New Roman" w:hAnsi="Times New Roman"/>
                <w:sz w:val="24"/>
                <w:szCs w:val="24"/>
              </w:rPr>
              <w:t>.</w:t>
            </w:r>
          </w:p>
        </w:tc>
      </w:tr>
      <w:tr w:rsidR="007A072F" w:rsidRPr="002A787D"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7A072F" w:rsidRPr="007A072F" w:rsidRDefault="00DC1730" w:rsidP="00DC1730">
            <w:pPr>
              <w:spacing w:after="0"/>
              <w:rPr>
                <w:rFonts w:ascii="Times New Roman" w:hAnsi="Times New Roman"/>
                <w:sz w:val="24"/>
                <w:szCs w:val="24"/>
              </w:rPr>
            </w:pPr>
            <w:r>
              <w:rPr>
                <w:rFonts w:ascii="Times New Roman" w:hAnsi="Times New Roman"/>
                <w:sz w:val="24"/>
                <w:szCs w:val="24"/>
              </w:rPr>
              <w:lastRenderedPageBreak/>
              <w:t>4.1.33</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7A072F" w:rsidRDefault="007A072F" w:rsidP="00627806">
            <w:pPr>
              <w:spacing w:after="0" w:line="240" w:lineRule="auto"/>
              <w:jc w:val="both"/>
              <w:rPr>
                <w:rFonts w:ascii="Times New Roman" w:hAnsi="Times New Roman"/>
                <w:sz w:val="24"/>
                <w:szCs w:val="24"/>
              </w:rPr>
            </w:pPr>
            <w:r w:rsidRPr="005A46C6">
              <w:rPr>
                <w:rFonts w:ascii="Times New Roman" w:hAnsi="Times New Roman"/>
                <w:sz w:val="24"/>
                <w:szCs w:val="24"/>
              </w:rPr>
              <w:t>Как называется элемент интерфейса окна MicrosoftWord?</w:t>
            </w:r>
          </w:p>
          <w:p w:rsidR="007A072F" w:rsidRPr="002A787D" w:rsidRDefault="007A072F" w:rsidP="00627806">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extent cx="1162050" cy="238125"/>
                  <wp:effectExtent l="19050" t="0" r="0" b="0"/>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pic:cNvPicPr>
                            <a:picLocks noChangeAspect="1" noChangeArrowheads="1"/>
                          </pic:cNvPicPr>
                        </pic:nvPicPr>
                        <pic:blipFill>
                          <a:blip r:embed="rId54" cstate="print"/>
                          <a:srcRect l="3104" r="87668" b="97557"/>
                          <a:stretch>
                            <a:fillRect/>
                          </a:stretch>
                        </pic:blipFill>
                        <pic:spPr bwMode="auto">
                          <a:xfrm>
                            <a:off x="0" y="0"/>
                            <a:ext cx="1162050" cy="238125"/>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7A072F" w:rsidRPr="005A46C6" w:rsidRDefault="007A072F" w:rsidP="00627806">
            <w:pPr>
              <w:spacing w:after="0" w:line="240" w:lineRule="auto"/>
              <w:jc w:val="both"/>
              <w:rPr>
                <w:rFonts w:ascii="Times New Roman" w:hAnsi="Times New Roman"/>
                <w:sz w:val="24"/>
                <w:szCs w:val="24"/>
              </w:rPr>
            </w:pPr>
            <w:r w:rsidRPr="005A46C6">
              <w:rPr>
                <w:rFonts w:ascii="Times New Roman" w:hAnsi="Times New Roman"/>
                <w:sz w:val="24"/>
                <w:szCs w:val="24"/>
              </w:rPr>
              <w:t>А)</w:t>
            </w:r>
            <w:r w:rsidR="00E7554B">
              <w:rPr>
                <w:rFonts w:ascii="Times New Roman" w:hAnsi="Times New Roman"/>
                <w:sz w:val="24"/>
                <w:szCs w:val="24"/>
              </w:rPr>
              <w:t>п</w:t>
            </w:r>
            <w:r w:rsidRPr="005A46C6">
              <w:rPr>
                <w:rFonts w:ascii="Times New Roman" w:hAnsi="Times New Roman"/>
                <w:sz w:val="24"/>
                <w:szCs w:val="24"/>
              </w:rPr>
              <w:t>ан</w:t>
            </w:r>
            <w:r w:rsidR="00E7554B">
              <w:rPr>
                <w:rFonts w:ascii="Times New Roman" w:hAnsi="Times New Roman"/>
                <w:sz w:val="24"/>
                <w:szCs w:val="24"/>
              </w:rPr>
              <w:t>ель инструментов Форматирование;</w:t>
            </w:r>
          </w:p>
          <w:p w:rsidR="007A072F" w:rsidRPr="005A46C6" w:rsidRDefault="007A072F" w:rsidP="00627806">
            <w:pPr>
              <w:spacing w:after="0" w:line="240" w:lineRule="auto"/>
              <w:jc w:val="both"/>
              <w:rPr>
                <w:rFonts w:ascii="Times New Roman" w:hAnsi="Times New Roman"/>
                <w:sz w:val="24"/>
                <w:szCs w:val="24"/>
              </w:rPr>
            </w:pPr>
            <w:r w:rsidRPr="005A46C6">
              <w:rPr>
                <w:rFonts w:ascii="Times New Roman" w:hAnsi="Times New Roman"/>
                <w:sz w:val="24"/>
                <w:szCs w:val="24"/>
              </w:rPr>
              <w:t>Б)</w:t>
            </w:r>
            <w:r>
              <w:rPr>
                <w:rFonts w:ascii="Times New Roman" w:hAnsi="Times New Roman"/>
                <w:sz w:val="24"/>
                <w:szCs w:val="24"/>
              </w:rPr>
              <w:t xml:space="preserve"> строка заголовка</w:t>
            </w:r>
            <w:r w:rsidR="00E7554B">
              <w:rPr>
                <w:rFonts w:ascii="Times New Roman" w:hAnsi="Times New Roman"/>
                <w:sz w:val="24"/>
                <w:szCs w:val="24"/>
              </w:rPr>
              <w:t>;</w:t>
            </w:r>
          </w:p>
          <w:p w:rsidR="007A072F" w:rsidRPr="005A46C6" w:rsidRDefault="007A072F" w:rsidP="00627806">
            <w:pPr>
              <w:spacing w:after="0" w:line="240" w:lineRule="auto"/>
              <w:jc w:val="both"/>
              <w:rPr>
                <w:rFonts w:ascii="Times New Roman" w:hAnsi="Times New Roman"/>
                <w:sz w:val="24"/>
                <w:szCs w:val="24"/>
              </w:rPr>
            </w:pPr>
            <w:r w:rsidRPr="005A46C6">
              <w:rPr>
                <w:rFonts w:ascii="Times New Roman" w:hAnsi="Times New Roman"/>
                <w:sz w:val="24"/>
                <w:szCs w:val="24"/>
              </w:rPr>
              <w:t>В)</w:t>
            </w:r>
            <w:r>
              <w:rPr>
                <w:rFonts w:ascii="Times New Roman" w:hAnsi="Times New Roman"/>
                <w:sz w:val="24"/>
                <w:szCs w:val="24"/>
              </w:rPr>
              <w:t xml:space="preserve"> панель быстрого доступа</w:t>
            </w:r>
            <w:r w:rsidR="00E7554B">
              <w:rPr>
                <w:rFonts w:ascii="Times New Roman" w:hAnsi="Times New Roman"/>
                <w:sz w:val="24"/>
                <w:szCs w:val="24"/>
              </w:rPr>
              <w:t>;</w:t>
            </w:r>
          </w:p>
          <w:p w:rsidR="007A072F" w:rsidRPr="002A787D" w:rsidRDefault="007A072F" w:rsidP="00627806">
            <w:pPr>
              <w:spacing w:after="0" w:line="240" w:lineRule="auto"/>
              <w:jc w:val="both"/>
              <w:rPr>
                <w:rFonts w:ascii="Times New Roman" w:hAnsi="Times New Roman"/>
                <w:sz w:val="24"/>
                <w:szCs w:val="24"/>
              </w:rPr>
            </w:pPr>
            <w:r w:rsidRPr="005A46C6">
              <w:rPr>
                <w:rFonts w:ascii="Times New Roman" w:hAnsi="Times New Roman"/>
                <w:sz w:val="24"/>
                <w:szCs w:val="24"/>
              </w:rPr>
              <w:t>Г)строка состояния</w:t>
            </w:r>
            <w:r w:rsidR="00E7554B">
              <w:rPr>
                <w:rFonts w:ascii="Times New Roman" w:hAnsi="Times New Roman"/>
                <w:sz w:val="24"/>
                <w:szCs w:val="24"/>
              </w:rPr>
              <w:t>.</w:t>
            </w:r>
          </w:p>
        </w:tc>
      </w:tr>
      <w:tr w:rsidR="007A072F" w:rsidRPr="002A787D"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7A072F" w:rsidRPr="007A072F" w:rsidRDefault="00DC1730" w:rsidP="00DC1730">
            <w:pPr>
              <w:spacing w:after="0"/>
              <w:rPr>
                <w:rFonts w:ascii="Times New Roman" w:hAnsi="Times New Roman"/>
                <w:sz w:val="24"/>
                <w:szCs w:val="24"/>
              </w:rPr>
            </w:pPr>
            <w:r>
              <w:rPr>
                <w:rFonts w:ascii="Times New Roman" w:hAnsi="Times New Roman"/>
                <w:sz w:val="24"/>
                <w:szCs w:val="24"/>
              </w:rPr>
              <w:t>4.1.34</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7A072F" w:rsidRPr="002A787D" w:rsidRDefault="007A072F" w:rsidP="00627806">
            <w:pPr>
              <w:spacing w:after="0" w:line="240" w:lineRule="auto"/>
              <w:jc w:val="both"/>
              <w:rPr>
                <w:rFonts w:ascii="Times New Roman" w:hAnsi="Times New Roman"/>
                <w:sz w:val="24"/>
                <w:szCs w:val="24"/>
              </w:rPr>
            </w:pPr>
            <w:r w:rsidRPr="00C078BB">
              <w:rPr>
                <w:rFonts w:ascii="Times New Roman" w:hAnsi="Times New Roman"/>
                <w:sz w:val="24"/>
                <w:szCs w:val="24"/>
              </w:rPr>
              <w:t>Как быстро выделить слово?</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7A072F" w:rsidRPr="00C078BB" w:rsidRDefault="007A072F" w:rsidP="00627806">
            <w:pPr>
              <w:spacing w:after="0" w:line="240" w:lineRule="auto"/>
              <w:jc w:val="both"/>
              <w:rPr>
                <w:rFonts w:ascii="Times New Roman" w:hAnsi="Times New Roman"/>
                <w:sz w:val="24"/>
                <w:szCs w:val="24"/>
              </w:rPr>
            </w:pPr>
            <w:r w:rsidRPr="00C078BB">
              <w:rPr>
                <w:rFonts w:ascii="Times New Roman" w:hAnsi="Times New Roman"/>
                <w:sz w:val="24"/>
                <w:szCs w:val="24"/>
              </w:rPr>
              <w:t>А)</w:t>
            </w:r>
            <w:r w:rsidR="00E7554B">
              <w:rPr>
                <w:rFonts w:ascii="Times New Roman" w:hAnsi="Times New Roman"/>
                <w:sz w:val="24"/>
                <w:szCs w:val="24"/>
              </w:rPr>
              <w:t>щ</w:t>
            </w:r>
            <w:r>
              <w:rPr>
                <w:rFonts w:ascii="Times New Roman" w:hAnsi="Times New Roman"/>
                <w:sz w:val="24"/>
                <w:szCs w:val="24"/>
              </w:rPr>
              <w:t>елчком мыши по слову</w:t>
            </w:r>
            <w:r w:rsidR="00E7554B">
              <w:rPr>
                <w:rFonts w:ascii="Times New Roman" w:hAnsi="Times New Roman"/>
                <w:sz w:val="24"/>
                <w:szCs w:val="24"/>
              </w:rPr>
              <w:t>;</w:t>
            </w:r>
          </w:p>
          <w:p w:rsidR="007A072F" w:rsidRPr="00C078BB" w:rsidRDefault="007A072F" w:rsidP="00627806">
            <w:pPr>
              <w:spacing w:after="0" w:line="240" w:lineRule="auto"/>
              <w:jc w:val="both"/>
              <w:rPr>
                <w:rFonts w:ascii="Times New Roman" w:hAnsi="Times New Roman"/>
                <w:sz w:val="24"/>
                <w:szCs w:val="24"/>
              </w:rPr>
            </w:pPr>
            <w:r w:rsidRPr="00C078BB">
              <w:rPr>
                <w:rFonts w:ascii="Times New Roman" w:hAnsi="Times New Roman"/>
                <w:sz w:val="24"/>
                <w:szCs w:val="24"/>
              </w:rPr>
              <w:t>Б)</w:t>
            </w:r>
            <w:r>
              <w:rPr>
                <w:rFonts w:ascii="Times New Roman" w:hAnsi="Times New Roman"/>
                <w:sz w:val="24"/>
                <w:szCs w:val="24"/>
              </w:rPr>
              <w:t xml:space="preserve"> двойным щелчком по слову</w:t>
            </w:r>
            <w:r w:rsidR="00E7554B">
              <w:rPr>
                <w:rFonts w:ascii="Times New Roman" w:hAnsi="Times New Roman"/>
                <w:sz w:val="24"/>
                <w:szCs w:val="24"/>
              </w:rPr>
              <w:t>;</w:t>
            </w:r>
          </w:p>
          <w:p w:rsidR="007A072F" w:rsidRPr="00C078BB" w:rsidRDefault="007A072F" w:rsidP="00627806">
            <w:pPr>
              <w:spacing w:after="0" w:line="240" w:lineRule="auto"/>
              <w:jc w:val="both"/>
              <w:rPr>
                <w:rFonts w:ascii="Times New Roman" w:hAnsi="Times New Roman"/>
                <w:sz w:val="24"/>
                <w:szCs w:val="24"/>
              </w:rPr>
            </w:pPr>
            <w:r w:rsidRPr="00C078BB">
              <w:rPr>
                <w:rFonts w:ascii="Times New Roman" w:hAnsi="Times New Roman"/>
                <w:sz w:val="24"/>
                <w:szCs w:val="24"/>
              </w:rPr>
              <w:t>В)</w:t>
            </w:r>
            <w:r>
              <w:rPr>
                <w:rFonts w:ascii="Times New Roman" w:hAnsi="Times New Roman"/>
                <w:sz w:val="24"/>
                <w:szCs w:val="24"/>
              </w:rPr>
              <w:t xml:space="preserve"> тройным щелчком по слову</w:t>
            </w:r>
            <w:r w:rsidR="00E7554B">
              <w:rPr>
                <w:rFonts w:ascii="Times New Roman" w:hAnsi="Times New Roman"/>
                <w:sz w:val="24"/>
                <w:szCs w:val="24"/>
              </w:rPr>
              <w:t>;</w:t>
            </w:r>
          </w:p>
          <w:p w:rsidR="007A072F" w:rsidRPr="002A787D" w:rsidRDefault="007A072F" w:rsidP="00627806">
            <w:pPr>
              <w:spacing w:after="0" w:line="240" w:lineRule="auto"/>
              <w:jc w:val="both"/>
              <w:rPr>
                <w:rFonts w:ascii="Times New Roman" w:hAnsi="Times New Roman"/>
                <w:sz w:val="24"/>
                <w:szCs w:val="24"/>
              </w:rPr>
            </w:pPr>
            <w:r w:rsidRPr="00C078BB">
              <w:rPr>
                <w:rFonts w:ascii="Times New Roman" w:hAnsi="Times New Roman"/>
                <w:sz w:val="24"/>
                <w:szCs w:val="24"/>
              </w:rPr>
              <w:t>Г)щелчком правой кнопкой мыши по слову</w:t>
            </w:r>
            <w:r w:rsidR="00E7554B">
              <w:rPr>
                <w:rFonts w:ascii="Times New Roman" w:hAnsi="Times New Roman"/>
                <w:sz w:val="24"/>
                <w:szCs w:val="24"/>
              </w:rPr>
              <w:t>.</w:t>
            </w:r>
          </w:p>
        </w:tc>
      </w:tr>
      <w:tr w:rsidR="00DC1730" w:rsidRPr="002A787D"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DC1730" w:rsidRPr="007A072F" w:rsidRDefault="00DC1730" w:rsidP="00E7554B">
            <w:pPr>
              <w:spacing w:after="0"/>
              <w:rPr>
                <w:rFonts w:ascii="Times New Roman" w:hAnsi="Times New Roman"/>
                <w:sz w:val="24"/>
                <w:szCs w:val="24"/>
              </w:rPr>
            </w:pPr>
            <w:r>
              <w:rPr>
                <w:rFonts w:ascii="Times New Roman" w:hAnsi="Times New Roman"/>
                <w:sz w:val="24"/>
                <w:szCs w:val="24"/>
              </w:rPr>
              <w:t>4.1.35</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DC1730" w:rsidRPr="002A787D"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Какой пиктограммой на панели Шрифт задается гарнитура шрифта?</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А)</w:t>
            </w:r>
            <w:r w:rsidRPr="007A072F">
              <w:rPr>
                <w:rFonts w:ascii="Times New Roman" w:hAnsi="Times New Roman"/>
                <w:noProof/>
                <w:sz w:val="24"/>
                <w:szCs w:val="24"/>
                <w:lang w:eastAsia="ru-RU"/>
              </w:rPr>
              <w:drawing>
                <wp:inline distT="0" distB="0" distL="0" distR="0">
                  <wp:extent cx="1247775" cy="352425"/>
                  <wp:effectExtent l="19050" t="0" r="9525" b="0"/>
                  <wp:docPr id="444"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pic:cNvPicPr>
                            <a:picLocks noChangeAspect="1" noChangeArrowheads="1"/>
                          </pic:cNvPicPr>
                        </pic:nvPicPr>
                        <pic:blipFill>
                          <a:blip r:embed="rId54" cstate="print"/>
                          <a:srcRect l="15355" t="5713" r="74429" b="90694"/>
                          <a:stretch>
                            <a:fillRect/>
                          </a:stretch>
                        </pic:blipFill>
                        <pic:spPr bwMode="auto">
                          <a:xfrm>
                            <a:off x="0" y="0"/>
                            <a:ext cx="1247775" cy="352425"/>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p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Б)</w:t>
            </w:r>
            <w:r w:rsidRPr="007A072F">
              <w:rPr>
                <w:rFonts w:ascii="Times New Roman" w:hAnsi="Times New Roman"/>
                <w:noProof/>
                <w:sz w:val="24"/>
                <w:szCs w:val="24"/>
                <w:lang w:eastAsia="ru-RU"/>
              </w:rPr>
              <w:drawing>
                <wp:inline distT="0" distB="0" distL="0" distR="0">
                  <wp:extent cx="581025" cy="285750"/>
                  <wp:effectExtent l="19050" t="0" r="9525" b="0"/>
                  <wp:docPr id="445" name="Рисунок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pic:cNvPicPr>
                            <a:picLocks noChangeAspect="1" noChangeArrowheads="1"/>
                          </pic:cNvPicPr>
                        </pic:nvPicPr>
                        <pic:blipFill>
                          <a:blip r:embed="rId54" cstate="print"/>
                          <a:srcRect l="25099" t="5615" r="70107" b="91470"/>
                          <a:stretch>
                            <a:fillRect/>
                          </a:stretch>
                        </pic:blipFill>
                        <pic:spPr bwMode="auto">
                          <a:xfrm>
                            <a:off x="0" y="0"/>
                            <a:ext cx="581025" cy="285750"/>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p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В)</w:t>
            </w:r>
            <w:r w:rsidRPr="007A072F">
              <w:rPr>
                <w:rFonts w:ascii="Times New Roman" w:hAnsi="Times New Roman"/>
                <w:noProof/>
                <w:sz w:val="24"/>
                <w:szCs w:val="24"/>
                <w:lang w:eastAsia="ru-RU"/>
              </w:rPr>
              <w:drawing>
                <wp:inline distT="0" distB="0" distL="0" distR="0">
                  <wp:extent cx="742950" cy="571500"/>
                  <wp:effectExtent l="19050" t="0" r="0" b="0"/>
                  <wp:docPr id="446"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pic:cNvPicPr>
                            <a:picLocks noChangeAspect="1" noChangeArrowheads="1"/>
                          </pic:cNvPicPr>
                        </pic:nvPicPr>
                        <pic:blipFill>
                          <a:blip r:embed="rId54" cstate="print"/>
                          <a:srcRect l="53020" t="5713" r="40898" b="88461"/>
                          <a:stretch>
                            <a:fillRect/>
                          </a:stretch>
                        </pic:blipFill>
                        <pic:spPr bwMode="auto">
                          <a:xfrm>
                            <a:off x="0" y="0"/>
                            <a:ext cx="742950" cy="571500"/>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p w:rsidR="00DC1730" w:rsidRPr="002A787D"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Г)</w:t>
            </w:r>
            <w:r w:rsidRPr="007A072F">
              <w:rPr>
                <w:rFonts w:ascii="Times New Roman" w:hAnsi="Times New Roman"/>
                <w:noProof/>
                <w:sz w:val="24"/>
                <w:szCs w:val="24"/>
                <w:lang w:eastAsia="ru-RU"/>
              </w:rPr>
              <w:drawing>
                <wp:inline distT="0" distB="0" distL="0" distR="0">
                  <wp:extent cx="447675" cy="571500"/>
                  <wp:effectExtent l="19050" t="0" r="9525" b="0"/>
                  <wp:docPr id="447" name="Рисунок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pic:cNvPicPr>
                            <a:picLocks noChangeAspect="1" noChangeArrowheads="1"/>
                          </pic:cNvPicPr>
                        </pic:nvPicPr>
                        <pic:blipFill>
                          <a:blip r:embed="rId55" cstate="print"/>
                          <a:srcRect l="41559" t="5006" r="54538" b="89104"/>
                          <a:stretch>
                            <a:fillRect/>
                          </a:stretch>
                        </pic:blipFill>
                        <pic:spPr bwMode="auto">
                          <a:xfrm>
                            <a:off x="0" y="0"/>
                            <a:ext cx="447675" cy="571500"/>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tc>
      </w:tr>
      <w:tr w:rsidR="00DC1730" w:rsidRPr="002A787D"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DC1730" w:rsidRPr="007A072F" w:rsidRDefault="00DC1730" w:rsidP="00E7554B">
            <w:pPr>
              <w:spacing w:after="0"/>
              <w:rPr>
                <w:rFonts w:ascii="Times New Roman" w:hAnsi="Times New Roman"/>
                <w:sz w:val="24"/>
                <w:szCs w:val="24"/>
              </w:rPr>
            </w:pPr>
            <w:r>
              <w:rPr>
                <w:rFonts w:ascii="Times New Roman" w:hAnsi="Times New Roman"/>
                <w:sz w:val="24"/>
                <w:szCs w:val="24"/>
              </w:rPr>
              <w:t>4.1.36</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DC1730" w:rsidRPr="002A787D"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Какой пиктограммой на панели Шрифт задается размер шрифта?</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А)</w:t>
            </w:r>
            <w:r w:rsidRPr="007A072F">
              <w:rPr>
                <w:rFonts w:ascii="Times New Roman" w:hAnsi="Times New Roman"/>
                <w:noProof/>
                <w:sz w:val="24"/>
                <w:szCs w:val="24"/>
                <w:lang w:eastAsia="ru-RU"/>
              </w:rPr>
              <w:drawing>
                <wp:inline distT="0" distB="0" distL="0" distR="0">
                  <wp:extent cx="1247775" cy="352425"/>
                  <wp:effectExtent l="19050" t="0" r="9525" b="0"/>
                  <wp:docPr id="32" name="Рисунок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pic:cNvPicPr>
                            <a:picLocks noChangeAspect="1" noChangeArrowheads="1"/>
                          </pic:cNvPicPr>
                        </pic:nvPicPr>
                        <pic:blipFill>
                          <a:blip r:embed="rId54" cstate="print"/>
                          <a:srcRect l="15355" t="5713" r="74429" b="90694"/>
                          <a:stretch>
                            <a:fillRect/>
                          </a:stretch>
                        </pic:blipFill>
                        <pic:spPr bwMode="auto">
                          <a:xfrm>
                            <a:off x="0" y="0"/>
                            <a:ext cx="1247775" cy="352425"/>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p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Б)</w:t>
            </w:r>
            <w:r w:rsidRPr="007A072F">
              <w:rPr>
                <w:rFonts w:ascii="Times New Roman" w:hAnsi="Times New Roman"/>
                <w:noProof/>
                <w:sz w:val="24"/>
                <w:szCs w:val="24"/>
                <w:lang w:eastAsia="ru-RU"/>
              </w:rPr>
              <w:drawing>
                <wp:inline distT="0" distB="0" distL="0" distR="0">
                  <wp:extent cx="581025" cy="285750"/>
                  <wp:effectExtent l="19050" t="0" r="9525" b="0"/>
                  <wp:docPr id="33"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pic:cNvPicPr>
                            <a:picLocks noChangeAspect="1" noChangeArrowheads="1"/>
                          </pic:cNvPicPr>
                        </pic:nvPicPr>
                        <pic:blipFill>
                          <a:blip r:embed="rId54" cstate="print"/>
                          <a:srcRect l="25099" t="5615" r="70107" b="91470"/>
                          <a:stretch>
                            <a:fillRect/>
                          </a:stretch>
                        </pic:blipFill>
                        <pic:spPr bwMode="auto">
                          <a:xfrm>
                            <a:off x="0" y="0"/>
                            <a:ext cx="581025" cy="285750"/>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p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В)</w:t>
            </w:r>
            <w:r w:rsidRPr="007A072F">
              <w:rPr>
                <w:rFonts w:ascii="Times New Roman" w:hAnsi="Times New Roman"/>
                <w:noProof/>
                <w:sz w:val="24"/>
                <w:szCs w:val="24"/>
                <w:lang w:eastAsia="ru-RU"/>
              </w:rPr>
              <w:drawing>
                <wp:inline distT="0" distB="0" distL="0" distR="0">
                  <wp:extent cx="742950" cy="571500"/>
                  <wp:effectExtent l="19050" t="0" r="0" b="0"/>
                  <wp:docPr id="34"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pic:cNvPicPr>
                            <a:picLocks noChangeAspect="1" noChangeArrowheads="1"/>
                          </pic:cNvPicPr>
                        </pic:nvPicPr>
                        <pic:blipFill>
                          <a:blip r:embed="rId54" cstate="print"/>
                          <a:srcRect l="53020" t="5713" r="40898" b="88461"/>
                          <a:stretch>
                            <a:fillRect/>
                          </a:stretch>
                        </pic:blipFill>
                        <pic:spPr bwMode="auto">
                          <a:xfrm>
                            <a:off x="0" y="0"/>
                            <a:ext cx="742950" cy="571500"/>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p w:rsidR="00DC1730" w:rsidRPr="002A787D"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Г)</w:t>
            </w:r>
            <w:r w:rsidRPr="007A072F">
              <w:rPr>
                <w:rFonts w:ascii="Times New Roman" w:hAnsi="Times New Roman"/>
                <w:noProof/>
                <w:sz w:val="24"/>
                <w:szCs w:val="24"/>
                <w:lang w:eastAsia="ru-RU"/>
              </w:rPr>
              <w:drawing>
                <wp:inline distT="0" distB="0" distL="0" distR="0">
                  <wp:extent cx="447675" cy="571500"/>
                  <wp:effectExtent l="19050" t="0" r="9525" b="0"/>
                  <wp:docPr id="35"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pic:cNvPicPr>
                            <a:picLocks noChangeAspect="1" noChangeArrowheads="1"/>
                          </pic:cNvPicPr>
                        </pic:nvPicPr>
                        <pic:blipFill>
                          <a:blip r:embed="rId55" cstate="print"/>
                          <a:srcRect l="41559" t="5006" r="54538" b="89104"/>
                          <a:stretch>
                            <a:fillRect/>
                          </a:stretch>
                        </pic:blipFill>
                        <pic:spPr bwMode="auto">
                          <a:xfrm>
                            <a:off x="0" y="0"/>
                            <a:ext cx="447675" cy="571500"/>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tc>
      </w:tr>
      <w:tr w:rsidR="00DC1730" w:rsidRPr="002A787D"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DC1730" w:rsidRPr="007A072F" w:rsidRDefault="00DC1730" w:rsidP="00E7554B">
            <w:pPr>
              <w:spacing w:after="0"/>
              <w:rPr>
                <w:rFonts w:ascii="Times New Roman" w:hAnsi="Times New Roman"/>
                <w:sz w:val="24"/>
                <w:szCs w:val="24"/>
              </w:rPr>
            </w:pPr>
            <w:r>
              <w:rPr>
                <w:rFonts w:ascii="Times New Roman" w:hAnsi="Times New Roman"/>
                <w:sz w:val="24"/>
                <w:szCs w:val="24"/>
              </w:rPr>
              <w:t>4.1.37</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DC1730" w:rsidRPr="002A787D"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Какой пиктограммой на панели Стили задаётся стиль шрифта?</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А)</w:t>
            </w:r>
            <w:r w:rsidRPr="007A072F">
              <w:rPr>
                <w:rFonts w:ascii="Times New Roman" w:hAnsi="Times New Roman"/>
                <w:noProof/>
                <w:sz w:val="24"/>
                <w:szCs w:val="24"/>
                <w:lang w:eastAsia="ru-RU"/>
              </w:rPr>
              <w:drawing>
                <wp:inline distT="0" distB="0" distL="0" distR="0">
                  <wp:extent cx="1247775" cy="352425"/>
                  <wp:effectExtent l="19050" t="0" r="9525" b="0"/>
                  <wp:docPr id="36"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pic:cNvPicPr>
                            <a:picLocks noChangeAspect="1" noChangeArrowheads="1"/>
                          </pic:cNvPicPr>
                        </pic:nvPicPr>
                        <pic:blipFill>
                          <a:blip r:embed="rId54" cstate="print"/>
                          <a:srcRect l="15355" t="5713" r="74429" b="90694"/>
                          <a:stretch>
                            <a:fillRect/>
                          </a:stretch>
                        </pic:blipFill>
                        <pic:spPr bwMode="auto">
                          <a:xfrm>
                            <a:off x="0" y="0"/>
                            <a:ext cx="1247775" cy="352425"/>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p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Б)</w:t>
            </w:r>
            <w:r w:rsidRPr="007A072F">
              <w:rPr>
                <w:rFonts w:ascii="Times New Roman" w:hAnsi="Times New Roman"/>
                <w:noProof/>
                <w:sz w:val="24"/>
                <w:szCs w:val="24"/>
                <w:lang w:eastAsia="ru-RU"/>
              </w:rPr>
              <w:drawing>
                <wp:inline distT="0" distB="0" distL="0" distR="0">
                  <wp:extent cx="581025" cy="285750"/>
                  <wp:effectExtent l="19050" t="0" r="9525" b="0"/>
                  <wp:docPr id="37"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pic:cNvPicPr>
                            <a:picLocks noChangeAspect="1" noChangeArrowheads="1"/>
                          </pic:cNvPicPr>
                        </pic:nvPicPr>
                        <pic:blipFill>
                          <a:blip r:embed="rId54" cstate="print"/>
                          <a:srcRect l="25099" t="5615" r="70107" b="91470"/>
                          <a:stretch>
                            <a:fillRect/>
                          </a:stretch>
                        </pic:blipFill>
                        <pic:spPr bwMode="auto">
                          <a:xfrm>
                            <a:off x="0" y="0"/>
                            <a:ext cx="581025" cy="285750"/>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p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В)</w:t>
            </w:r>
            <w:r w:rsidRPr="007A072F">
              <w:rPr>
                <w:rFonts w:ascii="Times New Roman" w:hAnsi="Times New Roman"/>
                <w:noProof/>
                <w:sz w:val="24"/>
                <w:szCs w:val="24"/>
                <w:lang w:eastAsia="ru-RU"/>
              </w:rPr>
              <w:drawing>
                <wp:inline distT="0" distB="0" distL="0" distR="0">
                  <wp:extent cx="742950" cy="571500"/>
                  <wp:effectExtent l="19050" t="0" r="0" b="0"/>
                  <wp:docPr id="38"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54" cstate="print"/>
                          <a:srcRect l="53020" t="5713" r="40898" b="88461"/>
                          <a:stretch>
                            <a:fillRect/>
                          </a:stretch>
                        </pic:blipFill>
                        <pic:spPr bwMode="auto">
                          <a:xfrm>
                            <a:off x="0" y="0"/>
                            <a:ext cx="742950" cy="571500"/>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p w:rsidR="00DC1730" w:rsidRPr="002A787D"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Г)</w:t>
            </w:r>
            <w:r w:rsidRPr="007A072F">
              <w:rPr>
                <w:rFonts w:ascii="Times New Roman" w:hAnsi="Times New Roman"/>
                <w:noProof/>
                <w:sz w:val="24"/>
                <w:szCs w:val="24"/>
                <w:lang w:eastAsia="ru-RU"/>
              </w:rPr>
              <w:drawing>
                <wp:inline distT="0" distB="0" distL="0" distR="0">
                  <wp:extent cx="447675" cy="571500"/>
                  <wp:effectExtent l="19050" t="0" r="9525" b="0"/>
                  <wp:docPr id="39"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pic:cNvPicPr>
                            <a:picLocks noChangeAspect="1" noChangeArrowheads="1"/>
                          </pic:cNvPicPr>
                        </pic:nvPicPr>
                        <pic:blipFill>
                          <a:blip r:embed="rId55" cstate="print"/>
                          <a:srcRect l="41559" t="5006" r="54538" b="89104"/>
                          <a:stretch>
                            <a:fillRect/>
                          </a:stretch>
                        </pic:blipFill>
                        <pic:spPr bwMode="auto">
                          <a:xfrm>
                            <a:off x="0" y="0"/>
                            <a:ext cx="447675" cy="571500"/>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tc>
      </w:tr>
      <w:tr w:rsidR="00DC1730" w:rsidRPr="00993340"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DC1730" w:rsidRPr="007A072F" w:rsidRDefault="00DC1730" w:rsidP="00E7554B">
            <w:pPr>
              <w:spacing w:after="0"/>
              <w:rPr>
                <w:rFonts w:ascii="Times New Roman" w:hAnsi="Times New Roman"/>
                <w:sz w:val="24"/>
                <w:szCs w:val="24"/>
              </w:rPr>
            </w:pPr>
            <w:r>
              <w:rPr>
                <w:rFonts w:ascii="Times New Roman" w:hAnsi="Times New Roman"/>
                <w:sz w:val="24"/>
                <w:szCs w:val="24"/>
              </w:rPr>
              <w:t>4.1.38</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DC173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Установите соответствие между пиктограммами ленты Главного меню и способами выравнивания абзаца.</w:t>
            </w:r>
          </w:p>
          <w:p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1)</w:t>
            </w:r>
            <w:r w:rsidRPr="007A072F">
              <w:rPr>
                <w:rFonts w:ascii="Times New Roman" w:hAnsi="Times New Roman"/>
                <w:noProof/>
                <w:sz w:val="24"/>
                <w:szCs w:val="24"/>
                <w:lang w:eastAsia="ru-RU"/>
              </w:rPr>
              <w:drawing>
                <wp:inline distT="0" distB="0" distL="0" distR="0">
                  <wp:extent cx="257175" cy="209550"/>
                  <wp:effectExtent l="19050" t="0" r="9525" b="0"/>
                  <wp:docPr id="40"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pic:cNvPicPr>
                            <a:picLocks noChangeAspect="1" noChangeArrowheads="1"/>
                          </pic:cNvPicPr>
                        </pic:nvPicPr>
                        <pic:blipFill>
                          <a:blip r:embed="rId56" cstate="print"/>
                          <a:srcRect l="36432" t="8826" r="61456" b="89005"/>
                          <a:stretch>
                            <a:fillRect/>
                          </a:stretch>
                        </pic:blipFill>
                        <pic:spPr bwMode="auto">
                          <a:xfrm>
                            <a:off x="0" y="0"/>
                            <a:ext cx="257175" cy="209550"/>
                          </a:xfrm>
                          <a:prstGeom prst="rect">
                            <a:avLst/>
                          </a:prstGeom>
                          <a:noFill/>
                          <a:ln w="9525">
                            <a:noFill/>
                            <a:miter lim="800000"/>
                            <a:headEnd/>
                            <a:tailEnd/>
                          </a:ln>
                        </pic:spPr>
                      </pic:pic>
                    </a:graphicData>
                  </a:graphic>
                </wp:inline>
              </w:drawing>
            </w:r>
          </w:p>
          <w:p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2)</w:t>
            </w:r>
            <w:r w:rsidRPr="007A072F">
              <w:rPr>
                <w:rFonts w:ascii="Times New Roman" w:hAnsi="Times New Roman"/>
                <w:noProof/>
                <w:sz w:val="24"/>
                <w:szCs w:val="24"/>
                <w:lang w:eastAsia="ru-RU"/>
              </w:rPr>
              <w:drawing>
                <wp:inline distT="0" distB="0" distL="0" distR="0">
                  <wp:extent cx="247650" cy="228600"/>
                  <wp:effectExtent l="19050" t="0" r="0" b="0"/>
                  <wp:docPr id="41"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pic:cNvPicPr>
                            <a:picLocks noChangeAspect="1" noChangeArrowheads="1"/>
                          </pic:cNvPicPr>
                        </pic:nvPicPr>
                        <pic:blipFill>
                          <a:blip r:embed="rId57" cstate="print"/>
                          <a:srcRect l="38423" t="8908" r="59746" b="88730"/>
                          <a:stretch>
                            <a:fillRect/>
                          </a:stretch>
                        </pic:blipFill>
                        <pic:spPr bwMode="auto">
                          <a:xfrm>
                            <a:off x="0" y="0"/>
                            <a:ext cx="247650" cy="228600"/>
                          </a:xfrm>
                          <a:prstGeom prst="rect">
                            <a:avLst/>
                          </a:prstGeom>
                          <a:noFill/>
                          <a:ln w="9525">
                            <a:noFill/>
                            <a:miter lim="800000"/>
                            <a:headEnd/>
                            <a:tailEnd/>
                          </a:ln>
                        </pic:spPr>
                      </pic:pic>
                    </a:graphicData>
                  </a:graphic>
                </wp:inline>
              </w:drawing>
            </w:r>
          </w:p>
          <w:p w:rsidR="00DC173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lastRenderedPageBreak/>
              <w:t>3)</w:t>
            </w:r>
            <w:r w:rsidRPr="007A072F">
              <w:rPr>
                <w:rFonts w:ascii="Times New Roman" w:hAnsi="Times New Roman"/>
                <w:noProof/>
                <w:sz w:val="24"/>
                <w:szCs w:val="24"/>
                <w:lang w:eastAsia="ru-RU"/>
              </w:rPr>
              <w:drawing>
                <wp:inline distT="0" distB="0" distL="0" distR="0">
                  <wp:extent cx="247650" cy="228600"/>
                  <wp:effectExtent l="19050" t="0" r="0" b="0"/>
                  <wp:docPr id="42"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pic:cNvPicPr>
                            <a:picLocks noChangeAspect="1" noChangeArrowheads="1"/>
                          </pic:cNvPicPr>
                        </pic:nvPicPr>
                        <pic:blipFill>
                          <a:blip r:embed="rId57" cstate="print"/>
                          <a:srcRect l="40181" t="8908" r="57915" b="88730"/>
                          <a:stretch>
                            <a:fillRect/>
                          </a:stretch>
                        </pic:blipFill>
                        <pic:spPr bwMode="auto">
                          <a:xfrm>
                            <a:off x="0" y="0"/>
                            <a:ext cx="247650" cy="228600"/>
                          </a:xfrm>
                          <a:prstGeom prst="rect">
                            <a:avLst/>
                          </a:prstGeom>
                          <a:noFill/>
                          <a:ln w="9525">
                            <a:noFill/>
                            <a:miter lim="800000"/>
                            <a:headEnd/>
                            <a:tailEnd/>
                          </a:ln>
                        </pic:spPr>
                      </pic:pic>
                    </a:graphicData>
                  </a:graphic>
                </wp:inline>
              </w:drawing>
            </w:r>
          </w:p>
          <w:p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4)</w:t>
            </w:r>
            <w:r w:rsidRPr="007A072F">
              <w:rPr>
                <w:rFonts w:ascii="Times New Roman" w:hAnsi="Times New Roman"/>
                <w:noProof/>
                <w:sz w:val="24"/>
                <w:szCs w:val="24"/>
                <w:lang w:eastAsia="ru-RU"/>
              </w:rPr>
              <w:drawing>
                <wp:inline distT="0" distB="0" distL="0" distR="0">
                  <wp:extent cx="247650" cy="228600"/>
                  <wp:effectExtent l="19050" t="0" r="0" b="0"/>
                  <wp:docPr id="43"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pic:cNvPicPr>
                            <a:picLocks noChangeAspect="1" noChangeArrowheads="1"/>
                          </pic:cNvPicPr>
                        </pic:nvPicPr>
                        <pic:blipFill>
                          <a:blip r:embed="rId57" cstate="print"/>
                          <a:srcRect l="41780" t="8908" r="56239" b="88730"/>
                          <a:stretch>
                            <a:fillRect/>
                          </a:stretch>
                        </pic:blipFill>
                        <pic:spPr bwMode="auto">
                          <a:xfrm>
                            <a:off x="0" y="0"/>
                            <a:ext cx="247650" cy="228600"/>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lastRenderedPageBreak/>
              <w:t>А)по ширине</w:t>
            </w:r>
            <w:r w:rsidR="00E7554B">
              <w:rPr>
                <w:rFonts w:ascii="Times New Roman" w:hAnsi="Times New Roman"/>
                <w:sz w:val="24"/>
                <w:szCs w:val="24"/>
              </w:rPr>
              <w:t>;</w:t>
            </w:r>
          </w:p>
          <w:p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Б)по левому краю</w:t>
            </w:r>
            <w:r w:rsidR="00E7554B">
              <w:rPr>
                <w:rFonts w:ascii="Times New Roman" w:hAnsi="Times New Roman"/>
                <w:sz w:val="24"/>
                <w:szCs w:val="24"/>
              </w:rPr>
              <w:t>;</w:t>
            </w:r>
          </w:p>
          <w:p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В)по центру</w:t>
            </w:r>
            <w:r w:rsidR="00E7554B">
              <w:rPr>
                <w:rFonts w:ascii="Times New Roman" w:hAnsi="Times New Roman"/>
                <w:sz w:val="24"/>
                <w:szCs w:val="24"/>
              </w:rPr>
              <w:t>;</w:t>
            </w:r>
          </w:p>
          <w:p w:rsidR="00DC1730" w:rsidRPr="00993340" w:rsidRDefault="00DC1730" w:rsidP="00627806">
            <w:pPr>
              <w:spacing w:after="0" w:line="240" w:lineRule="auto"/>
              <w:jc w:val="both"/>
              <w:rPr>
                <w:rFonts w:ascii="Times New Roman" w:hAnsi="Times New Roman"/>
                <w:sz w:val="24"/>
                <w:szCs w:val="24"/>
              </w:rPr>
            </w:pPr>
            <w:r w:rsidRPr="00993340">
              <w:rPr>
                <w:rFonts w:ascii="Times New Roman" w:hAnsi="Times New Roman"/>
                <w:sz w:val="24"/>
                <w:szCs w:val="24"/>
              </w:rPr>
              <w:t>Г)по правому краю</w:t>
            </w:r>
            <w:r w:rsidR="00E7554B">
              <w:rPr>
                <w:rFonts w:ascii="Times New Roman" w:hAnsi="Times New Roman"/>
                <w:sz w:val="24"/>
                <w:szCs w:val="24"/>
              </w:rPr>
              <w:t>.</w:t>
            </w:r>
          </w:p>
        </w:tc>
      </w:tr>
      <w:tr w:rsidR="00DC1730" w:rsidRPr="00993340"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DC1730" w:rsidRPr="007A072F" w:rsidRDefault="00DC1730" w:rsidP="00E7554B">
            <w:pPr>
              <w:spacing w:after="0"/>
              <w:rPr>
                <w:rFonts w:ascii="Times New Roman" w:hAnsi="Times New Roman"/>
                <w:sz w:val="24"/>
                <w:szCs w:val="24"/>
              </w:rPr>
            </w:pPr>
            <w:r>
              <w:rPr>
                <w:rFonts w:ascii="Times New Roman" w:hAnsi="Times New Roman"/>
                <w:sz w:val="24"/>
                <w:szCs w:val="24"/>
              </w:rPr>
              <w:lastRenderedPageBreak/>
              <w:t>4.1.39</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DC1730" w:rsidRPr="00993340" w:rsidRDefault="00DC1730" w:rsidP="00627806">
            <w:pPr>
              <w:spacing w:after="0" w:line="240" w:lineRule="auto"/>
              <w:jc w:val="both"/>
              <w:rPr>
                <w:rFonts w:ascii="Times New Roman" w:hAnsi="Times New Roman"/>
                <w:sz w:val="24"/>
                <w:szCs w:val="24"/>
              </w:rPr>
            </w:pPr>
            <w:r w:rsidRPr="0084501C">
              <w:rPr>
                <w:rFonts w:ascii="Times New Roman" w:hAnsi="Times New Roman"/>
                <w:sz w:val="24"/>
                <w:szCs w:val="24"/>
              </w:rPr>
              <w:t xml:space="preserve">Как можно задать отступ </w:t>
            </w:r>
            <w:r>
              <w:rPr>
                <w:rFonts w:ascii="Times New Roman" w:hAnsi="Times New Roman"/>
                <w:sz w:val="24"/>
                <w:szCs w:val="24"/>
              </w:rPr>
              <w:t>первой</w:t>
            </w:r>
            <w:r w:rsidRPr="0084501C">
              <w:rPr>
                <w:rFonts w:ascii="Times New Roman" w:hAnsi="Times New Roman"/>
                <w:sz w:val="24"/>
                <w:szCs w:val="24"/>
              </w:rPr>
              <w:t xml:space="preserve"> строки?</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DC1730" w:rsidRPr="0084501C" w:rsidRDefault="00DC1730" w:rsidP="00627806">
            <w:pPr>
              <w:spacing w:after="0" w:line="240" w:lineRule="auto"/>
              <w:jc w:val="both"/>
              <w:rPr>
                <w:rFonts w:ascii="Times New Roman" w:hAnsi="Times New Roman"/>
                <w:sz w:val="24"/>
                <w:szCs w:val="24"/>
              </w:rPr>
            </w:pPr>
            <w:r w:rsidRPr="0084501C">
              <w:rPr>
                <w:rFonts w:ascii="Times New Roman" w:hAnsi="Times New Roman"/>
                <w:sz w:val="24"/>
                <w:szCs w:val="24"/>
              </w:rPr>
              <w:t>А)</w:t>
            </w:r>
            <w:r w:rsidR="00E7554B">
              <w:rPr>
                <w:rFonts w:ascii="Times New Roman" w:hAnsi="Times New Roman"/>
                <w:sz w:val="24"/>
                <w:szCs w:val="24"/>
              </w:rPr>
              <w:t>с</w:t>
            </w:r>
            <w:r>
              <w:rPr>
                <w:rFonts w:ascii="Times New Roman" w:hAnsi="Times New Roman"/>
                <w:sz w:val="24"/>
                <w:szCs w:val="24"/>
              </w:rPr>
              <w:t xml:space="preserve"> помощью диалогового окна Абзац</w:t>
            </w:r>
            <w:r w:rsidR="00E7554B">
              <w:rPr>
                <w:rFonts w:ascii="Times New Roman" w:hAnsi="Times New Roman"/>
                <w:sz w:val="24"/>
                <w:szCs w:val="24"/>
              </w:rPr>
              <w:t>;</w:t>
            </w:r>
          </w:p>
          <w:p w:rsidR="00DC1730" w:rsidRPr="0084501C" w:rsidRDefault="00DC1730" w:rsidP="00627806">
            <w:pPr>
              <w:spacing w:after="0" w:line="240" w:lineRule="auto"/>
              <w:jc w:val="both"/>
              <w:rPr>
                <w:rFonts w:ascii="Times New Roman" w:hAnsi="Times New Roman"/>
                <w:sz w:val="24"/>
                <w:szCs w:val="24"/>
              </w:rPr>
            </w:pPr>
            <w:r w:rsidRPr="0084501C">
              <w:rPr>
                <w:rFonts w:ascii="Times New Roman" w:hAnsi="Times New Roman"/>
                <w:sz w:val="24"/>
                <w:szCs w:val="24"/>
              </w:rPr>
              <w:t>Б)с</w:t>
            </w:r>
            <w:r>
              <w:rPr>
                <w:rFonts w:ascii="Times New Roman" w:hAnsi="Times New Roman"/>
                <w:sz w:val="24"/>
                <w:szCs w:val="24"/>
              </w:rPr>
              <w:t xml:space="preserve"> помощью диалогового окна Шрифт</w:t>
            </w:r>
            <w:r w:rsidR="00E7554B">
              <w:rPr>
                <w:rFonts w:ascii="Times New Roman" w:hAnsi="Times New Roman"/>
                <w:sz w:val="24"/>
                <w:szCs w:val="24"/>
              </w:rPr>
              <w:t>;</w:t>
            </w:r>
          </w:p>
          <w:p w:rsidR="00DC1730" w:rsidRPr="0084501C" w:rsidRDefault="00DC1730" w:rsidP="00627806">
            <w:pPr>
              <w:spacing w:after="0" w:line="240" w:lineRule="auto"/>
              <w:jc w:val="both"/>
              <w:rPr>
                <w:rFonts w:ascii="Times New Roman" w:hAnsi="Times New Roman"/>
                <w:sz w:val="24"/>
                <w:szCs w:val="24"/>
              </w:rPr>
            </w:pPr>
            <w:r w:rsidRPr="0084501C">
              <w:rPr>
                <w:rFonts w:ascii="Times New Roman" w:hAnsi="Times New Roman"/>
                <w:sz w:val="24"/>
                <w:szCs w:val="24"/>
              </w:rPr>
              <w:t xml:space="preserve">В)с помощью маркера на линейке  </w:t>
            </w:r>
            <w:r w:rsidRPr="007A072F">
              <w:rPr>
                <w:rFonts w:ascii="Times New Roman" w:hAnsi="Times New Roman"/>
                <w:noProof/>
                <w:sz w:val="24"/>
                <w:szCs w:val="24"/>
                <w:lang w:eastAsia="ru-RU"/>
              </w:rPr>
              <w:drawing>
                <wp:inline distT="0" distB="0" distL="0" distR="0">
                  <wp:extent cx="923925" cy="238125"/>
                  <wp:effectExtent l="19050" t="0" r="9525" b="0"/>
                  <wp:docPr id="44"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pic:cNvPicPr>
                            <a:picLocks noChangeAspect="1" noChangeArrowheads="1"/>
                          </pic:cNvPicPr>
                        </pic:nvPicPr>
                        <pic:blipFill>
                          <a:blip r:embed="rId58" cstate="print"/>
                          <a:srcRect l="18620" t="11534" r="69753" b="84593"/>
                          <a:stretch>
                            <a:fillRect/>
                          </a:stretch>
                        </pic:blipFill>
                        <pic:spPr bwMode="auto">
                          <a:xfrm>
                            <a:off x="0" y="0"/>
                            <a:ext cx="923925" cy="238125"/>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p w:rsidR="00DC1730" w:rsidRPr="00993340" w:rsidRDefault="00DC1730" w:rsidP="00627806">
            <w:pPr>
              <w:spacing w:after="0" w:line="240" w:lineRule="auto"/>
              <w:jc w:val="both"/>
              <w:rPr>
                <w:rFonts w:ascii="Times New Roman" w:hAnsi="Times New Roman"/>
                <w:sz w:val="24"/>
                <w:szCs w:val="24"/>
              </w:rPr>
            </w:pPr>
            <w:r w:rsidRPr="0084501C">
              <w:rPr>
                <w:rFonts w:ascii="Times New Roman" w:hAnsi="Times New Roman"/>
                <w:sz w:val="24"/>
                <w:szCs w:val="24"/>
              </w:rPr>
              <w:t>Г)с помощью диалогового окна Разметка страницы</w:t>
            </w:r>
            <w:r w:rsidR="00E7554B">
              <w:rPr>
                <w:rFonts w:ascii="Times New Roman" w:hAnsi="Times New Roman"/>
                <w:sz w:val="24"/>
                <w:szCs w:val="24"/>
              </w:rPr>
              <w:t>.</w:t>
            </w:r>
          </w:p>
        </w:tc>
      </w:tr>
      <w:tr w:rsidR="00DC1730" w:rsidRPr="0084501C"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DC1730" w:rsidRPr="007A072F" w:rsidRDefault="00DC1730" w:rsidP="00E7554B">
            <w:pPr>
              <w:spacing w:after="0"/>
              <w:rPr>
                <w:rFonts w:ascii="Times New Roman" w:hAnsi="Times New Roman"/>
                <w:sz w:val="24"/>
                <w:szCs w:val="24"/>
              </w:rPr>
            </w:pPr>
            <w:r>
              <w:rPr>
                <w:rFonts w:ascii="Times New Roman" w:hAnsi="Times New Roman"/>
                <w:sz w:val="24"/>
                <w:szCs w:val="24"/>
              </w:rPr>
              <w:t>4.1.40</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DC1730" w:rsidRPr="0084501C" w:rsidRDefault="00DC1730" w:rsidP="00627806">
            <w:pPr>
              <w:spacing w:after="0" w:line="240" w:lineRule="auto"/>
              <w:jc w:val="both"/>
              <w:rPr>
                <w:rFonts w:ascii="Times New Roman" w:hAnsi="Times New Roman"/>
                <w:sz w:val="24"/>
                <w:szCs w:val="24"/>
              </w:rPr>
            </w:pPr>
            <w:r w:rsidRPr="009F493B">
              <w:rPr>
                <w:rFonts w:ascii="Times New Roman" w:hAnsi="Times New Roman"/>
                <w:sz w:val="24"/>
                <w:szCs w:val="24"/>
              </w:rPr>
              <w:t>Какие виды списков не существуют в Word?</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DC1730" w:rsidRPr="009F493B" w:rsidRDefault="00DC1730" w:rsidP="00627806">
            <w:pPr>
              <w:spacing w:after="0" w:line="240" w:lineRule="auto"/>
              <w:jc w:val="both"/>
              <w:rPr>
                <w:rFonts w:ascii="Times New Roman" w:hAnsi="Times New Roman"/>
                <w:sz w:val="24"/>
                <w:szCs w:val="24"/>
              </w:rPr>
            </w:pPr>
            <w:r w:rsidRPr="009F493B">
              <w:rPr>
                <w:rFonts w:ascii="Times New Roman" w:hAnsi="Times New Roman"/>
                <w:sz w:val="24"/>
                <w:szCs w:val="24"/>
              </w:rPr>
              <w:t>А)</w:t>
            </w:r>
            <w:r w:rsidR="00E7554B">
              <w:rPr>
                <w:rFonts w:ascii="Times New Roman" w:hAnsi="Times New Roman"/>
                <w:sz w:val="24"/>
                <w:szCs w:val="24"/>
              </w:rPr>
              <w:t xml:space="preserve"> н</w:t>
            </w:r>
            <w:r>
              <w:rPr>
                <w:rFonts w:ascii="Times New Roman" w:hAnsi="Times New Roman"/>
                <w:sz w:val="24"/>
                <w:szCs w:val="24"/>
              </w:rPr>
              <w:t>умерованный</w:t>
            </w:r>
            <w:r w:rsidR="00E7554B">
              <w:rPr>
                <w:rFonts w:ascii="Times New Roman" w:hAnsi="Times New Roman"/>
                <w:sz w:val="24"/>
                <w:szCs w:val="24"/>
              </w:rPr>
              <w:t>;</w:t>
            </w:r>
          </w:p>
          <w:p w:rsidR="00DC1730" w:rsidRPr="009F493B" w:rsidRDefault="00DC1730" w:rsidP="00627806">
            <w:pPr>
              <w:spacing w:after="0" w:line="240" w:lineRule="auto"/>
              <w:jc w:val="both"/>
              <w:rPr>
                <w:rFonts w:ascii="Times New Roman" w:hAnsi="Times New Roman"/>
                <w:sz w:val="24"/>
                <w:szCs w:val="24"/>
              </w:rPr>
            </w:pPr>
            <w:r w:rsidRPr="009F493B">
              <w:rPr>
                <w:rFonts w:ascii="Times New Roman" w:hAnsi="Times New Roman"/>
                <w:sz w:val="24"/>
                <w:szCs w:val="24"/>
              </w:rPr>
              <w:t>Б)</w:t>
            </w:r>
            <w:r>
              <w:rPr>
                <w:rFonts w:ascii="Times New Roman" w:hAnsi="Times New Roman"/>
                <w:sz w:val="24"/>
                <w:szCs w:val="24"/>
              </w:rPr>
              <w:t xml:space="preserve"> символьный</w:t>
            </w:r>
            <w:r w:rsidR="00E7554B">
              <w:rPr>
                <w:rFonts w:ascii="Times New Roman" w:hAnsi="Times New Roman"/>
                <w:sz w:val="24"/>
                <w:szCs w:val="24"/>
              </w:rPr>
              <w:t>;</w:t>
            </w:r>
          </w:p>
          <w:p w:rsidR="00DC1730" w:rsidRPr="009F493B" w:rsidRDefault="00DC1730" w:rsidP="00627806">
            <w:pPr>
              <w:spacing w:after="0" w:line="240" w:lineRule="auto"/>
              <w:jc w:val="both"/>
              <w:rPr>
                <w:rFonts w:ascii="Times New Roman" w:hAnsi="Times New Roman"/>
                <w:sz w:val="24"/>
                <w:szCs w:val="24"/>
              </w:rPr>
            </w:pPr>
            <w:r w:rsidRPr="009F493B">
              <w:rPr>
                <w:rFonts w:ascii="Times New Roman" w:hAnsi="Times New Roman"/>
                <w:sz w:val="24"/>
                <w:szCs w:val="24"/>
              </w:rPr>
              <w:t>В)</w:t>
            </w:r>
            <w:r>
              <w:rPr>
                <w:rFonts w:ascii="Times New Roman" w:hAnsi="Times New Roman"/>
                <w:sz w:val="24"/>
                <w:szCs w:val="24"/>
              </w:rPr>
              <w:t xml:space="preserve"> маркированный</w:t>
            </w:r>
            <w:r w:rsidR="00E7554B">
              <w:rPr>
                <w:rFonts w:ascii="Times New Roman" w:hAnsi="Times New Roman"/>
                <w:sz w:val="24"/>
                <w:szCs w:val="24"/>
              </w:rPr>
              <w:t>;</w:t>
            </w:r>
          </w:p>
          <w:p w:rsidR="00DC1730" w:rsidRPr="0084501C" w:rsidRDefault="00DC1730" w:rsidP="00627806">
            <w:pPr>
              <w:spacing w:after="0" w:line="240" w:lineRule="auto"/>
              <w:jc w:val="both"/>
              <w:rPr>
                <w:rFonts w:ascii="Times New Roman" w:hAnsi="Times New Roman"/>
                <w:sz w:val="24"/>
                <w:szCs w:val="24"/>
              </w:rPr>
            </w:pPr>
            <w:r w:rsidRPr="009F493B">
              <w:rPr>
                <w:rFonts w:ascii="Times New Roman" w:hAnsi="Times New Roman"/>
                <w:sz w:val="24"/>
                <w:szCs w:val="24"/>
              </w:rPr>
              <w:t>Г)многоуровневый</w:t>
            </w:r>
            <w:r w:rsidR="00E7554B">
              <w:rPr>
                <w:rFonts w:ascii="Times New Roman" w:hAnsi="Times New Roman"/>
                <w:sz w:val="24"/>
                <w:szCs w:val="24"/>
              </w:rPr>
              <w:t>.</w:t>
            </w:r>
          </w:p>
        </w:tc>
      </w:tr>
      <w:tr w:rsidR="00DC1730" w:rsidRPr="009F493B"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DC1730" w:rsidRPr="007A072F" w:rsidRDefault="00DC1730" w:rsidP="00E7554B">
            <w:pPr>
              <w:spacing w:after="0"/>
              <w:rPr>
                <w:rFonts w:ascii="Times New Roman" w:hAnsi="Times New Roman"/>
                <w:sz w:val="24"/>
                <w:szCs w:val="24"/>
              </w:rPr>
            </w:pPr>
            <w:r>
              <w:rPr>
                <w:rFonts w:ascii="Times New Roman" w:hAnsi="Times New Roman"/>
                <w:sz w:val="24"/>
                <w:szCs w:val="24"/>
              </w:rPr>
              <w:t>4.1.41</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DC1730" w:rsidRPr="009F493B" w:rsidRDefault="00DC1730" w:rsidP="00627806">
            <w:pPr>
              <w:spacing w:after="0" w:line="240" w:lineRule="auto"/>
              <w:jc w:val="both"/>
              <w:rPr>
                <w:rFonts w:ascii="Times New Roman" w:hAnsi="Times New Roman"/>
                <w:sz w:val="24"/>
                <w:szCs w:val="24"/>
              </w:rPr>
            </w:pPr>
            <w:r w:rsidRPr="009F493B">
              <w:rPr>
                <w:rFonts w:ascii="Times New Roman" w:hAnsi="Times New Roman"/>
                <w:sz w:val="24"/>
                <w:szCs w:val="24"/>
              </w:rPr>
              <w:t>Какие существуют способы создания списков?</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DC1730" w:rsidRDefault="00DC1730" w:rsidP="00627806">
            <w:pPr>
              <w:spacing w:after="0" w:line="240" w:lineRule="auto"/>
              <w:jc w:val="both"/>
              <w:rPr>
                <w:rFonts w:ascii="Times New Roman" w:hAnsi="Times New Roman"/>
                <w:sz w:val="24"/>
                <w:szCs w:val="24"/>
              </w:rPr>
            </w:pPr>
            <w:r w:rsidRPr="009F493B">
              <w:rPr>
                <w:rFonts w:ascii="Times New Roman" w:hAnsi="Times New Roman"/>
                <w:sz w:val="24"/>
                <w:szCs w:val="24"/>
              </w:rPr>
              <w:t xml:space="preserve">А)с помощью пиктограммы </w:t>
            </w:r>
            <w:r w:rsidRPr="007A072F">
              <w:rPr>
                <w:rFonts w:ascii="Times New Roman" w:hAnsi="Times New Roman"/>
                <w:noProof/>
                <w:sz w:val="24"/>
                <w:szCs w:val="24"/>
                <w:lang w:eastAsia="ru-RU"/>
              </w:rPr>
              <w:drawing>
                <wp:inline distT="0" distB="0" distL="0" distR="0">
                  <wp:extent cx="276225" cy="257175"/>
                  <wp:effectExtent l="19050" t="0" r="9525" b="0"/>
                  <wp:docPr id="45"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pic:cNvPicPr>
                            <a:picLocks noChangeAspect="1" noChangeArrowheads="1"/>
                          </pic:cNvPicPr>
                        </pic:nvPicPr>
                        <pic:blipFill>
                          <a:blip r:embed="rId59" cstate="print"/>
                          <a:srcRect l="41759" t="5870" r="55936" b="91487"/>
                          <a:stretch>
                            <a:fillRect/>
                          </a:stretch>
                        </pic:blipFill>
                        <pic:spPr bwMode="auto">
                          <a:xfrm>
                            <a:off x="0" y="0"/>
                            <a:ext cx="276225" cy="257175"/>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p w:rsidR="00DC1730" w:rsidRPr="009F493B" w:rsidRDefault="00DC1730" w:rsidP="00627806">
            <w:pPr>
              <w:spacing w:after="0" w:line="240" w:lineRule="auto"/>
              <w:jc w:val="both"/>
              <w:rPr>
                <w:rFonts w:ascii="Times New Roman" w:hAnsi="Times New Roman"/>
                <w:sz w:val="24"/>
                <w:szCs w:val="24"/>
              </w:rPr>
            </w:pPr>
            <w:r w:rsidRPr="009F493B">
              <w:rPr>
                <w:rFonts w:ascii="Times New Roman" w:hAnsi="Times New Roman"/>
                <w:sz w:val="24"/>
                <w:szCs w:val="24"/>
              </w:rPr>
              <w:t>Б)с помощью команды меню Вид/Список;</w:t>
            </w:r>
          </w:p>
          <w:p w:rsidR="00DC1730" w:rsidRPr="009F493B" w:rsidRDefault="00DC1730" w:rsidP="00627806">
            <w:pPr>
              <w:spacing w:after="0" w:line="240" w:lineRule="auto"/>
              <w:jc w:val="both"/>
              <w:rPr>
                <w:rFonts w:ascii="Times New Roman" w:hAnsi="Times New Roman"/>
                <w:sz w:val="24"/>
                <w:szCs w:val="24"/>
              </w:rPr>
            </w:pPr>
            <w:r w:rsidRPr="009F493B">
              <w:rPr>
                <w:rFonts w:ascii="Times New Roman" w:hAnsi="Times New Roman"/>
                <w:sz w:val="24"/>
                <w:szCs w:val="24"/>
              </w:rPr>
              <w:t xml:space="preserve">В)с помощью пиктограммы  </w:t>
            </w:r>
            <w:r w:rsidRPr="007A072F">
              <w:rPr>
                <w:rFonts w:ascii="Times New Roman" w:hAnsi="Times New Roman"/>
                <w:noProof/>
                <w:sz w:val="24"/>
                <w:szCs w:val="24"/>
                <w:lang w:eastAsia="ru-RU"/>
              </w:rPr>
              <w:drawing>
                <wp:inline distT="0" distB="0" distL="0" distR="0">
                  <wp:extent cx="361950" cy="257175"/>
                  <wp:effectExtent l="19050" t="0" r="0" b="0"/>
                  <wp:docPr id="46"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pic:cNvPicPr>
                            <a:picLocks noChangeAspect="1" noChangeArrowheads="1"/>
                          </pic:cNvPicPr>
                        </pic:nvPicPr>
                        <pic:blipFill>
                          <a:blip r:embed="rId59" cstate="print"/>
                          <a:srcRect l="36214" t="5870" r="60725" b="91487"/>
                          <a:stretch>
                            <a:fillRect/>
                          </a:stretch>
                        </pic:blipFill>
                        <pic:spPr bwMode="auto">
                          <a:xfrm>
                            <a:off x="0" y="0"/>
                            <a:ext cx="361950" cy="257175"/>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p w:rsidR="00DC1730" w:rsidRPr="009F493B" w:rsidRDefault="00DC1730" w:rsidP="00627806">
            <w:pPr>
              <w:spacing w:after="0" w:line="240" w:lineRule="auto"/>
              <w:jc w:val="both"/>
              <w:rPr>
                <w:rFonts w:ascii="Times New Roman" w:hAnsi="Times New Roman"/>
                <w:sz w:val="24"/>
                <w:szCs w:val="24"/>
              </w:rPr>
            </w:pPr>
            <w:r w:rsidRPr="009F493B">
              <w:rPr>
                <w:rFonts w:ascii="Times New Roman" w:hAnsi="Times New Roman"/>
                <w:sz w:val="24"/>
                <w:szCs w:val="24"/>
              </w:rPr>
              <w:t xml:space="preserve">Г)с помощью пиктограммы  </w:t>
            </w:r>
            <w:r w:rsidRPr="007A072F">
              <w:rPr>
                <w:rFonts w:ascii="Times New Roman" w:hAnsi="Times New Roman"/>
                <w:noProof/>
                <w:sz w:val="24"/>
                <w:szCs w:val="24"/>
                <w:lang w:eastAsia="ru-RU"/>
              </w:rPr>
              <w:drawing>
                <wp:inline distT="0" distB="0" distL="0" distR="0">
                  <wp:extent cx="333375" cy="257175"/>
                  <wp:effectExtent l="19050" t="0" r="9525" b="0"/>
                  <wp:docPr id="47"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pic:cNvPicPr>
                            <a:picLocks noChangeAspect="1" noChangeArrowheads="1"/>
                          </pic:cNvPicPr>
                        </pic:nvPicPr>
                        <pic:blipFill>
                          <a:blip r:embed="rId59" cstate="print"/>
                          <a:srcRect l="38872" t="5870" r="58389" b="91487"/>
                          <a:stretch>
                            <a:fillRect/>
                          </a:stretch>
                        </pic:blipFill>
                        <pic:spPr bwMode="auto">
                          <a:xfrm>
                            <a:off x="0" y="0"/>
                            <a:ext cx="333375" cy="257175"/>
                          </a:xfrm>
                          <a:prstGeom prst="rect">
                            <a:avLst/>
                          </a:prstGeom>
                          <a:noFill/>
                          <a:ln w="9525">
                            <a:noFill/>
                            <a:miter lim="800000"/>
                            <a:headEnd/>
                            <a:tailEnd/>
                          </a:ln>
                        </pic:spPr>
                      </pic:pic>
                    </a:graphicData>
                  </a:graphic>
                </wp:inline>
              </w:drawing>
            </w:r>
            <w:r w:rsidR="00E7554B">
              <w:rPr>
                <w:rFonts w:ascii="Times New Roman" w:hAnsi="Times New Roman"/>
                <w:sz w:val="24"/>
                <w:szCs w:val="24"/>
              </w:rPr>
              <w:t>.</w:t>
            </w:r>
          </w:p>
        </w:tc>
      </w:tr>
      <w:tr w:rsidR="00DC1730" w:rsidRPr="009F493B"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DC1730" w:rsidRPr="007A072F" w:rsidRDefault="00DC1730" w:rsidP="00E7554B">
            <w:pPr>
              <w:spacing w:after="0"/>
              <w:rPr>
                <w:rFonts w:ascii="Times New Roman" w:hAnsi="Times New Roman"/>
                <w:sz w:val="24"/>
                <w:szCs w:val="24"/>
              </w:rPr>
            </w:pPr>
            <w:r>
              <w:rPr>
                <w:rFonts w:ascii="Times New Roman" w:hAnsi="Times New Roman"/>
                <w:sz w:val="24"/>
                <w:szCs w:val="24"/>
              </w:rPr>
              <w:t>4.1.42</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DC1730" w:rsidRPr="009F493B" w:rsidRDefault="00DC1730" w:rsidP="00627806">
            <w:pPr>
              <w:spacing w:after="0" w:line="240" w:lineRule="auto"/>
              <w:jc w:val="both"/>
              <w:rPr>
                <w:rFonts w:ascii="Times New Roman" w:hAnsi="Times New Roman"/>
                <w:sz w:val="24"/>
                <w:szCs w:val="24"/>
              </w:rPr>
            </w:pPr>
            <w:r w:rsidRPr="00D54C5D">
              <w:rPr>
                <w:rFonts w:ascii="Times New Roman" w:hAnsi="Times New Roman"/>
                <w:sz w:val="24"/>
                <w:szCs w:val="24"/>
              </w:rPr>
              <w:t>Какие существуют способы создания колонок?</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DC1730" w:rsidRPr="00D54C5D" w:rsidRDefault="00E7554B" w:rsidP="00627806">
            <w:pPr>
              <w:spacing w:after="0" w:line="240" w:lineRule="auto"/>
              <w:jc w:val="both"/>
              <w:rPr>
                <w:rFonts w:ascii="Times New Roman" w:hAnsi="Times New Roman"/>
                <w:sz w:val="24"/>
                <w:szCs w:val="24"/>
              </w:rPr>
            </w:pPr>
            <w:r>
              <w:rPr>
                <w:rFonts w:ascii="Times New Roman" w:hAnsi="Times New Roman"/>
                <w:sz w:val="24"/>
                <w:szCs w:val="24"/>
              </w:rPr>
              <w:t>А) с</w:t>
            </w:r>
            <w:r w:rsidR="00DC1730" w:rsidRPr="00D54C5D">
              <w:rPr>
                <w:rFonts w:ascii="Times New Roman" w:hAnsi="Times New Roman"/>
                <w:sz w:val="24"/>
                <w:szCs w:val="24"/>
              </w:rPr>
              <w:t xml:space="preserve"> п</w:t>
            </w:r>
            <w:r w:rsidR="00DC1730">
              <w:rPr>
                <w:rFonts w:ascii="Times New Roman" w:hAnsi="Times New Roman"/>
                <w:sz w:val="24"/>
                <w:szCs w:val="24"/>
              </w:rPr>
              <w:t>омощью диалогового окна Колонки</w:t>
            </w:r>
            <w:r>
              <w:rPr>
                <w:rFonts w:ascii="Times New Roman" w:hAnsi="Times New Roman"/>
                <w:sz w:val="24"/>
                <w:szCs w:val="24"/>
              </w:rPr>
              <w:t>;</w:t>
            </w:r>
          </w:p>
          <w:p w:rsidR="00DC1730" w:rsidRPr="00D54C5D" w:rsidRDefault="00E7554B" w:rsidP="00627806">
            <w:pPr>
              <w:spacing w:after="0" w:line="240" w:lineRule="auto"/>
              <w:jc w:val="both"/>
              <w:rPr>
                <w:rFonts w:ascii="Times New Roman" w:hAnsi="Times New Roman"/>
                <w:sz w:val="24"/>
                <w:szCs w:val="24"/>
              </w:rPr>
            </w:pPr>
            <w:r>
              <w:rPr>
                <w:rFonts w:ascii="Times New Roman" w:hAnsi="Times New Roman"/>
                <w:sz w:val="24"/>
                <w:szCs w:val="24"/>
              </w:rPr>
              <w:t xml:space="preserve">Б) </w:t>
            </w:r>
            <w:r w:rsidR="00DC1730" w:rsidRPr="00D54C5D">
              <w:rPr>
                <w:rFonts w:ascii="Times New Roman" w:hAnsi="Times New Roman"/>
                <w:sz w:val="24"/>
                <w:szCs w:val="24"/>
              </w:rPr>
              <w:t xml:space="preserve">с </w:t>
            </w:r>
            <w:r w:rsidR="00DC1730">
              <w:rPr>
                <w:rFonts w:ascii="Times New Roman" w:hAnsi="Times New Roman"/>
                <w:sz w:val="24"/>
                <w:szCs w:val="24"/>
              </w:rPr>
              <w:t>помощью диалогового окна Списки</w:t>
            </w:r>
            <w:r>
              <w:rPr>
                <w:rFonts w:ascii="Times New Roman" w:hAnsi="Times New Roman"/>
                <w:sz w:val="24"/>
                <w:szCs w:val="24"/>
              </w:rPr>
              <w:t>;</w:t>
            </w:r>
          </w:p>
          <w:p w:rsidR="00DC1730" w:rsidRPr="00D54C5D" w:rsidRDefault="00E7554B" w:rsidP="00627806">
            <w:pPr>
              <w:spacing w:after="0" w:line="240" w:lineRule="auto"/>
              <w:jc w:val="both"/>
              <w:rPr>
                <w:rFonts w:ascii="Times New Roman" w:hAnsi="Times New Roman"/>
                <w:sz w:val="24"/>
                <w:szCs w:val="24"/>
              </w:rPr>
            </w:pPr>
            <w:r>
              <w:rPr>
                <w:rFonts w:ascii="Times New Roman" w:hAnsi="Times New Roman"/>
                <w:sz w:val="24"/>
                <w:szCs w:val="24"/>
              </w:rPr>
              <w:t xml:space="preserve">В) </w:t>
            </w:r>
            <w:r w:rsidR="00DC1730" w:rsidRPr="00D54C5D">
              <w:rPr>
                <w:rFonts w:ascii="Times New Roman" w:hAnsi="Times New Roman"/>
                <w:sz w:val="24"/>
                <w:szCs w:val="24"/>
              </w:rPr>
              <w:t xml:space="preserve">с помощью пиктограммы   </w:t>
            </w:r>
            <w:r w:rsidR="00DC1730" w:rsidRPr="007A072F">
              <w:rPr>
                <w:rFonts w:ascii="Times New Roman" w:hAnsi="Times New Roman"/>
                <w:noProof/>
                <w:sz w:val="24"/>
                <w:szCs w:val="24"/>
                <w:lang w:eastAsia="ru-RU"/>
              </w:rPr>
              <w:drawing>
                <wp:inline distT="0" distB="0" distL="0" distR="0">
                  <wp:extent cx="495300" cy="619125"/>
                  <wp:effectExtent l="19050" t="0" r="0" b="0"/>
                  <wp:docPr id="864"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pic:cNvPicPr>
                            <a:picLocks noChangeAspect="1" noChangeArrowheads="1"/>
                          </pic:cNvPicPr>
                        </pic:nvPicPr>
                        <pic:blipFill>
                          <a:blip r:embed="rId60" cstate="print"/>
                          <a:srcRect l="19383" t="5141" r="76540" b="88556"/>
                          <a:stretch>
                            <a:fillRect/>
                          </a:stretch>
                        </pic:blipFill>
                        <pic:spPr bwMode="auto">
                          <a:xfrm>
                            <a:off x="0" y="0"/>
                            <a:ext cx="495300" cy="619125"/>
                          </a:xfrm>
                          <a:prstGeom prst="rect">
                            <a:avLst/>
                          </a:prstGeom>
                          <a:noFill/>
                          <a:ln w="9525">
                            <a:noFill/>
                            <a:miter lim="800000"/>
                            <a:headEnd/>
                            <a:tailEnd/>
                          </a:ln>
                        </pic:spPr>
                      </pic:pic>
                    </a:graphicData>
                  </a:graphic>
                </wp:inline>
              </w:drawing>
            </w:r>
            <w:r>
              <w:rPr>
                <w:rFonts w:ascii="Times New Roman" w:hAnsi="Times New Roman"/>
                <w:sz w:val="24"/>
                <w:szCs w:val="24"/>
              </w:rPr>
              <w:t>;</w:t>
            </w:r>
          </w:p>
          <w:p w:rsidR="00DC1730" w:rsidRPr="009F493B" w:rsidRDefault="00E7554B" w:rsidP="00627806">
            <w:pPr>
              <w:spacing w:after="0" w:line="240" w:lineRule="auto"/>
              <w:jc w:val="both"/>
              <w:rPr>
                <w:rFonts w:ascii="Times New Roman" w:hAnsi="Times New Roman"/>
                <w:sz w:val="24"/>
                <w:szCs w:val="24"/>
              </w:rPr>
            </w:pPr>
            <w:r>
              <w:rPr>
                <w:rFonts w:ascii="Times New Roman" w:hAnsi="Times New Roman"/>
                <w:sz w:val="24"/>
                <w:szCs w:val="24"/>
              </w:rPr>
              <w:t xml:space="preserve">Г) </w:t>
            </w:r>
            <w:r w:rsidR="00DC1730" w:rsidRPr="00D54C5D">
              <w:rPr>
                <w:rFonts w:ascii="Times New Roman" w:hAnsi="Times New Roman"/>
                <w:sz w:val="24"/>
                <w:szCs w:val="24"/>
              </w:rPr>
              <w:t xml:space="preserve">с помощью пиктограммы </w:t>
            </w:r>
            <w:r w:rsidR="00DC1730" w:rsidRPr="007A072F">
              <w:rPr>
                <w:rFonts w:ascii="Times New Roman" w:hAnsi="Times New Roman"/>
                <w:noProof/>
                <w:sz w:val="24"/>
                <w:szCs w:val="24"/>
                <w:lang w:eastAsia="ru-RU"/>
              </w:rPr>
              <w:drawing>
                <wp:inline distT="0" distB="0" distL="0" distR="0">
                  <wp:extent cx="361950" cy="257175"/>
                  <wp:effectExtent l="19050" t="0" r="0" b="0"/>
                  <wp:docPr id="865"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59" cstate="print"/>
                          <a:srcRect l="36214" t="5870" r="60725" b="91487"/>
                          <a:stretch>
                            <a:fillRect/>
                          </a:stretch>
                        </pic:blipFill>
                        <pic:spPr bwMode="auto">
                          <a:xfrm>
                            <a:off x="0" y="0"/>
                            <a:ext cx="361950" cy="257175"/>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DC1730" w:rsidRPr="00D54C5D"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DC1730" w:rsidRPr="007A072F" w:rsidRDefault="00DC1730" w:rsidP="00E7554B">
            <w:pPr>
              <w:spacing w:after="0"/>
              <w:rPr>
                <w:rFonts w:ascii="Times New Roman" w:hAnsi="Times New Roman"/>
                <w:sz w:val="24"/>
                <w:szCs w:val="24"/>
              </w:rPr>
            </w:pPr>
            <w:r>
              <w:rPr>
                <w:rFonts w:ascii="Times New Roman" w:hAnsi="Times New Roman"/>
                <w:sz w:val="24"/>
                <w:szCs w:val="24"/>
              </w:rPr>
              <w:t>4.1.43</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DC1730" w:rsidRPr="00D54C5D" w:rsidRDefault="00DC1730" w:rsidP="00627806">
            <w:pPr>
              <w:spacing w:after="0" w:line="240" w:lineRule="auto"/>
              <w:jc w:val="both"/>
              <w:rPr>
                <w:rFonts w:ascii="Times New Roman" w:hAnsi="Times New Roman"/>
                <w:sz w:val="24"/>
                <w:szCs w:val="24"/>
              </w:rPr>
            </w:pPr>
            <w:r w:rsidRPr="007E6638">
              <w:rPr>
                <w:rFonts w:ascii="Times New Roman" w:hAnsi="Times New Roman"/>
                <w:sz w:val="24"/>
                <w:szCs w:val="24"/>
              </w:rPr>
              <w:t>С помощью какой ленты можно добавить в документ номера страниц:</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DC1730" w:rsidRPr="007E6638" w:rsidRDefault="00DC1730" w:rsidP="00627806">
            <w:pPr>
              <w:spacing w:after="0" w:line="240" w:lineRule="auto"/>
              <w:jc w:val="both"/>
              <w:rPr>
                <w:rFonts w:ascii="Times New Roman" w:hAnsi="Times New Roman"/>
                <w:sz w:val="24"/>
                <w:szCs w:val="24"/>
              </w:rPr>
            </w:pPr>
            <w:r w:rsidRPr="007E6638">
              <w:rPr>
                <w:rFonts w:ascii="Times New Roman" w:hAnsi="Times New Roman"/>
                <w:sz w:val="24"/>
                <w:szCs w:val="24"/>
              </w:rPr>
              <w:t>А)</w:t>
            </w:r>
            <w:r>
              <w:rPr>
                <w:rFonts w:ascii="Times New Roman" w:hAnsi="Times New Roman"/>
                <w:sz w:val="24"/>
                <w:szCs w:val="24"/>
              </w:rPr>
              <w:t xml:space="preserve"> Главная</w:t>
            </w:r>
            <w:r w:rsidR="00805014">
              <w:rPr>
                <w:rFonts w:ascii="Times New Roman" w:hAnsi="Times New Roman"/>
                <w:sz w:val="24"/>
                <w:szCs w:val="24"/>
              </w:rPr>
              <w:t>;</w:t>
            </w:r>
          </w:p>
          <w:p w:rsidR="00DC1730" w:rsidRPr="007E6638" w:rsidRDefault="00DC1730" w:rsidP="00627806">
            <w:pPr>
              <w:spacing w:after="0" w:line="240" w:lineRule="auto"/>
              <w:jc w:val="both"/>
              <w:rPr>
                <w:rFonts w:ascii="Times New Roman" w:hAnsi="Times New Roman"/>
                <w:sz w:val="24"/>
                <w:szCs w:val="24"/>
              </w:rPr>
            </w:pPr>
            <w:r w:rsidRPr="007E6638">
              <w:rPr>
                <w:rFonts w:ascii="Times New Roman" w:hAnsi="Times New Roman"/>
                <w:sz w:val="24"/>
                <w:szCs w:val="24"/>
              </w:rPr>
              <w:t>Б)</w:t>
            </w:r>
            <w:r>
              <w:rPr>
                <w:rFonts w:ascii="Times New Roman" w:hAnsi="Times New Roman"/>
                <w:sz w:val="24"/>
                <w:szCs w:val="24"/>
              </w:rPr>
              <w:t xml:space="preserve"> Вид</w:t>
            </w:r>
            <w:r w:rsidR="00805014">
              <w:rPr>
                <w:rFonts w:ascii="Times New Roman" w:hAnsi="Times New Roman"/>
                <w:sz w:val="24"/>
                <w:szCs w:val="24"/>
              </w:rPr>
              <w:t>;</w:t>
            </w:r>
          </w:p>
          <w:p w:rsidR="00DC1730" w:rsidRPr="007E6638" w:rsidRDefault="00DC1730" w:rsidP="00627806">
            <w:pPr>
              <w:spacing w:after="0" w:line="240" w:lineRule="auto"/>
              <w:jc w:val="both"/>
              <w:rPr>
                <w:rFonts w:ascii="Times New Roman" w:hAnsi="Times New Roman"/>
                <w:sz w:val="24"/>
                <w:szCs w:val="24"/>
              </w:rPr>
            </w:pPr>
            <w:r w:rsidRPr="007E6638">
              <w:rPr>
                <w:rFonts w:ascii="Times New Roman" w:hAnsi="Times New Roman"/>
                <w:sz w:val="24"/>
                <w:szCs w:val="24"/>
              </w:rPr>
              <w:t>В)</w:t>
            </w:r>
            <w:r>
              <w:rPr>
                <w:rFonts w:ascii="Times New Roman" w:hAnsi="Times New Roman"/>
                <w:sz w:val="24"/>
                <w:szCs w:val="24"/>
              </w:rPr>
              <w:t xml:space="preserve"> Ссылки</w:t>
            </w:r>
            <w:r w:rsidR="00805014">
              <w:rPr>
                <w:rFonts w:ascii="Times New Roman" w:hAnsi="Times New Roman"/>
                <w:sz w:val="24"/>
                <w:szCs w:val="24"/>
              </w:rPr>
              <w:t>;</w:t>
            </w:r>
          </w:p>
          <w:p w:rsidR="00DC1730" w:rsidRPr="00D54C5D" w:rsidRDefault="00DC1730" w:rsidP="00627806">
            <w:pPr>
              <w:spacing w:after="0" w:line="240" w:lineRule="auto"/>
              <w:jc w:val="both"/>
              <w:rPr>
                <w:rFonts w:ascii="Times New Roman" w:hAnsi="Times New Roman"/>
                <w:sz w:val="24"/>
                <w:szCs w:val="24"/>
              </w:rPr>
            </w:pPr>
            <w:r w:rsidRPr="007E6638">
              <w:rPr>
                <w:rFonts w:ascii="Times New Roman" w:hAnsi="Times New Roman"/>
                <w:sz w:val="24"/>
                <w:szCs w:val="24"/>
              </w:rPr>
              <w:t>Г)Вставка</w:t>
            </w:r>
            <w:r w:rsidR="00805014">
              <w:rPr>
                <w:rFonts w:ascii="Times New Roman" w:hAnsi="Times New Roman"/>
                <w:sz w:val="24"/>
                <w:szCs w:val="24"/>
              </w:rPr>
              <w:t>.</w:t>
            </w:r>
          </w:p>
        </w:tc>
      </w:tr>
      <w:tr w:rsidR="00DC1730" w:rsidRPr="007E6638"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DC1730" w:rsidRPr="007A072F" w:rsidRDefault="00DC1730" w:rsidP="00E7554B">
            <w:pPr>
              <w:spacing w:after="0"/>
              <w:rPr>
                <w:rFonts w:ascii="Times New Roman" w:hAnsi="Times New Roman"/>
                <w:sz w:val="24"/>
                <w:szCs w:val="24"/>
              </w:rPr>
            </w:pPr>
            <w:r>
              <w:rPr>
                <w:rFonts w:ascii="Times New Roman" w:hAnsi="Times New Roman"/>
                <w:sz w:val="24"/>
                <w:szCs w:val="24"/>
              </w:rPr>
              <w:t>4.1.44</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DC1730" w:rsidRDefault="00DC1730" w:rsidP="00627806">
            <w:pPr>
              <w:spacing w:after="0" w:line="240" w:lineRule="auto"/>
              <w:jc w:val="both"/>
              <w:rPr>
                <w:rFonts w:ascii="Times New Roman" w:hAnsi="Times New Roman"/>
                <w:sz w:val="24"/>
                <w:szCs w:val="24"/>
              </w:rPr>
            </w:pPr>
            <w:r w:rsidRPr="007E6638">
              <w:rPr>
                <w:rFonts w:ascii="Times New Roman" w:hAnsi="Times New Roman"/>
                <w:sz w:val="24"/>
                <w:szCs w:val="24"/>
              </w:rPr>
              <w:t>В таблице в ячейку E3 введена формула =C3+D3. В результате в ячейке E3 появится значение: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99"/>
              <w:gridCol w:w="709"/>
              <w:gridCol w:w="807"/>
              <w:gridCol w:w="771"/>
              <w:gridCol w:w="669"/>
            </w:tblGrid>
            <w:tr w:rsidR="00DC1730" w:rsidRPr="00805014" w:rsidTr="00805014">
              <w:trPr>
                <w:trHeight w:val="290"/>
                <w:jc w:val="center"/>
              </w:trPr>
              <w:tc>
                <w:tcPr>
                  <w:tcW w:w="799" w:type="dxa"/>
                  <w:vAlign w:val="center"/>
                </w:tcPr>
                <w:p w:rsidR="00DC1730" w:rsidRPr="00805014" w:rsidRDefault="00DC1730" w:rsidP="00627806">
                  <w:pPr>
                    <w:pStyle w:val="af4"/>
                    <w:spacing w:after="0" w:line="240" w:lineRule="auto"/>
                    <w:jc w:val="both"/>
                    <w:rPr>
                      <w:rFonts w:ascii="Times New Roman" w:hAnsi="Times New Roman"/>
                      <w:sz w:val="16"/>
                      <w:szCs w:val="24"/>
                    </w:rPr>
                  </w:pPr>
                </w:p>
              </w:tc>
              <w:tc>
                <w:tcPr>
                  <w:tcW w:w="709" w:type="dxa"/>
                  <w:vAlign w:val="center"/>
                </w:tcPr>
                <w:p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Январь</w:t>
                  </w:r>
                </w:p>
              </w:tc>
              <w:tc>
                <w:tcPr>
                  <w:tcW w:w="807" w:type="dxa"/>
                  <w:vAlign w:val="center"/>
                </w:tcPr>
                <w:p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Февраль</w:t>
                  </w:r>
                </w:p>
              </w:tc>
              <w:tc>
                <w:tcPr>
                  <w:tcW w:w="771" w:type="dxa"/>
                  <w:vAlign w:val="center"/>
                </w:tcPr>
                <w:p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Март</w:t>
                  </w:r>
                </w:p>
              </w:tc>
              <w:tc>
                <w:tcPr>
                  <w:tcW w:w="669" w:type="dxa"/>
                  <w:vAlign w:val="center"/>
                </w:tcPr>
                <w:p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Итого</w:t>
                  </w:r>
                </w:p>
              </w:tc>
            </w:tr>
            <w:tr w:rsidR="00DC1730" w:rsidRPr="00805014" w:rsidTr="00805014">
              <w:trPr>
                <w:trHeight w:val="308"/>
                <w:jc w:val="center"/>
              </w:trPr>
              <w:tc>
                <w:tcPr>
                  <w:tcW w:w="799" w:type="dxa"/>
                  <w:vAlign w:val="center"/>
                </w:tcPr>
                <w:p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Север</w:t>
                  </w:r>
                </w:p>
              </w:tc>
              <w:tc>
                <w:tcPr>
                  <w:tcW w:w="709" w:type="dxa"/>
                  <w:vAlign w:val="center"/>
                </w:tcPr>
                <w:p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7</w:t>
                  </w:r>
                </w:p>
              </w:tc>
              <w:tc>
                <w:tcPr>
                  <w:tcW w:w="807" w:type="dxa"/>
                  <w:vAlign w:val="center"/>
                </w:tcPr>
                <w:p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7</w:t>
                  </w:r>
                </w:p>
              </w:tc>
              <w:tc>
                <w:tcPr>
                  <w:tcW w:w="771" w:type="dxa"/>
                  <w:vAlign w:val="center"/>
                </w:tcPr>
                <w:p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5</w:t>
                  </w:r>
                </w:p>
              </w:tc>
              <w:tc>
                <w:tcPr>
                  <w:tcW w:w="669" w:type="dxa"/>
                  <w:vAlign w:val="center"/>
                </w:tcPr>
                <w:p w:rsidR="00DC1730" w:rsidRPr="00805014" w:rsidRDefault="00DC1730" w:rsidP="00627806">
                  <w:pPr>
                    <w:pStyle w:val="af4"/>
                    <w:spacing w:after="0" w:line="240" w:lineRule="auto"/>
                    <w:jc w:val="both"/>
                    <w:rPr>
                      <w:rFonts w:ascii="Times New Roman" w:hAnsi="Times New Roman"/>
                      <w:sz w:val="16"/>
                      <w:szCs w:val="24"/>
                    </w:rPr>
                  </w:pPr>
                </w:p>
              </w:tc>
            </w:tr>
            <w:tr w:rsidR="00DC1730" w:rsidRPr="00805014" w:rsidTr="00805014">
              <w:trPr>
                <w:trHeight w:val="290"/>
                <w:jc w:val="center"/>
              </w:trPr>
              <w:tc>
                <w:tcPr>
                  <w:tcW w:w="799" w:type="dxa"/>
                  <w:vAlign w:val="center"/>
                </w:tcPr>
                <w:p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Запад</w:t>
                  </w:r>
                </w:p>
              </w:tc>
              <w:tc>
                <w:tcPr>
                  <w:tcW w:w="709" w:type="dxa"/>
                  <w:vAlign w:val="center"/>
                </w:tcPr>
                <w:p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6</w:t>
                  </w:r>
                </w:p>
              </w:tc>
              <w:tc>
                <w:tcPr>
                  <w:tcW w:w="807" w:type="dxa"/>
                  <w:vAlign w:val="center"/>
                </w:tcPr>
                <w:p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4</w:t>
                  </w:r>
                </w:p>
              </w:tc>
              <w:tc>
                <w:tcPr>
                  <w:tcW w:w="771" w:type="dxa"/>
                  <w:vAlign w:val="center"/>
                </w:tcPr>
                <w:p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7</w:t>
                  </w:r>
                </w:p>
              </w:tc>
              <w:tc>
                <w:tcPr>
                  <w:tcW w:w="669" w:type="dxa"/>
                  <w:vAlign w:val="center"/>
                </w:tcPr>
                <w:p w:rsidR="00DC1730" w:rsidRPr="00805014" w:rsidRDefault="00DC1730" w:rsidP="00627806">
                  <w:pPr>
                    <w:pStyle w:val="af4"/>
                    <w:spacing w:after="0" w:line="240" w:lineRule="auto"/>
                    <w:jc w:val="both"/>
                    <w:rPr>
                      <w:rFonts w:ascii="Times New Roman" w:hAnsi="Times New Roman"/>
                      <w:sz w:val="16"/>
                      <w:szCs w:val="24"/>
                    </w:rPr>
                  </w:pPr>
                </w:p>
              </w:tc>
            </w:tr>
            <w:tr w:rsidR="00DC1730" w:rsidRPr="00805014" w:rsidTr="00805014">
              <w:trPr>
                <w:trHeight w:val="308"/>
                <w:jc w:val="center"/>
              </w:trPr>
              <w:tc>
                <w:tcPr>
                  <w:tcW w:w="799" w:type="dxa"/>
                  <w:vAlign w:val="center"/>
                </w:tcPr>
                <w:p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Юг</w:t>
                  </w:r>
                </w:p>
              </w:tc>
              <w:tc>
                <w:tcPr>
                  <w:tcW w:w="709" w:type="dxa"/>
                  <w:vAlign w:val="center"/>
                </w:tcPr>
                <w:p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8</w:t>
                  </w:r>
                </w:p>
              </w:tc>
              <w:tc>
                <w:tcPr>
                  <w:tcW w:w="807" w:type="dxa"/>
                  <w:vAlign w:val="center"/>
                </w:tcPr>
                <w:p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7</w:t>
                  </w:r>
                </w:p>
              </w:tc>
              <w:tc>
                <w:tcPr>
                  <w:tcW w:w="771" w:type="dxa"/>
                  <w:vAlign w:val="center"/>
                </w:tcPr>
                <w:p w:rsidR="00DC1730" w:rsidRPr="00805014" w:rsidRDefault="00DC1730" w:rsidP="00627806">
                  <w:pPr>
                    <w:pStyle w:val="af4"/>
                    <w:spacing w:after="0" w:line="240" w:lineRule="auto"/>
                    <w:jc w:val="both"/>
                    <w:rPr>
                      <w:rFonts w:ascii="Times New Roman" w:hAnsi="Times New Roman"/>
                      <w:sz w:val="16"/>
                      <w:szCs w:val="24"/>
                    </w:rPr>
                  </w:pPr>
                  <w:r w:rsidRPr="00805014">
                    <w:rPr>
                      <w:rFonts w:ascii="Times New Roman" w:hAnsi="Times New Roman"/>
                      <w:sz w:val="16"/>
                      <w:szCs w:val="24"/>
                    </w:rPr>
                    <w:t>9</w:t>
                  </w:r>
                </w:p>
              </w:tc>
              <w:tc>
                <w:tcPr>
                  <w:tcW w:w="669" w:type="dxa"/>
                  <w:vAlign w:val="center"/>
                </w:tcPr>
                <w:p w:rsidR="00DC1730" w:rsidRPr="00805014" w:rsidRDefault="00DC1730" w:rsidP="00627806">
                  <w:pPr>
                    <w:pStyle w:val="af4"/>
                    <w:spacing w:after="0" w:line="240" w:lineRule="auto"/>
                    <w:jc w:val="both"/>
                    <w:rPr>
                      <w:rFonts w:ascii="Times New Roman" w:hAnsi="Times New Roman"/>
                      <w:sz w:val="16"/>
                      <w:szCs w:val="24"/>
                    </w:rPr>
                  </w:pPr>
                </w:p>
              </w:tc>
            </w:tr>
          </w:tbl>
          <w:p w:rsidR="00DC1730" w:rsidRPr="007E6638" w:rsidRDefault="00DC1730" w:rsidP="00627806">
            <w:pPr>
              <w:spacing w:after="0" w:line="240" w:lineRule="auto"/>
              <w:jc w:val="both"/>
              <w:rPr>
                <w:rFonts w:ascii="Times New Roman" w:hAnsi="Times New Roman"/>
                <w:sz w:val="24"/>
                <w:szCs w:val="24"/>
              </w:rPr>
            </w:pP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DC1730" w:rsidRPr="0060268B" w:rsidRDefault="00DC1730" w:rsidP="00627806">
            <w:pPr>
              <w:spacing w:after="0" w:line="240" w:lineRule="auto"/>
              <w:jc w:val="both"/>
              <w:rPr>
                <w:rFonts w:ascii="Times New Roman" w:hAnsi="Times New Roman"/>
                <w:sz w:val="24"/>
                <w:szCs w:val="24"/>
              </w:rPr>
            </w:pPr>
            <w:r w:rsidRPr="0060268B">
              <w:rPr>
                <w:rFonts w:ascii="Times New Roman" w:hAnsi="Times New Roman"/>
                <w:sz w:val="24"/>
                <w:szCs w:val="24"/>
              </w:rPr>
              <w:t>А)</w:t>
            </w:r>
            <w:r>
              <w:rPr>
                <w:rFonts w:ascii="Times New Roman" w:hAnsi="Times New Roman"/>
                <w:sz w:val="24"/>
                <w:szCs w:val="24"/>
              </w:rPr>
              <w:t xml:space="preserve"> 10</w:t>
            </w:r>
            <w:r w:rsidR="00805014">
              <w:rPr>
                <w:rFonts w:ascii="Times New Roman" w:hAnsi="Times New Roman"/>
                <w:sz w:val="24"/>
                <w:szCs w:val="24"/>
              </w:rPr>
              <w:t>;</w:t>
            </w:r>
          </w:p>
          <w:p w:rsidR="00DC1730" w:rsidRPr="0060268B" w:rsidRDefault="00DC1730" w:rsidP="00627806">
            <w:pPr>
              <w:spacing w:after="0" w:line="240" w:lineRule="auto"/>
              <w:jc w:val="both"/>
              <w:rPr>
                <w:rFonts w:ascii="Times New Roman" w:hAnsi="Times New Roman"/>
                <w:sz w:val="24"/>
                <w:szCs w:val="24"/>
              </w:rPr>
            </w:pPr>
            <w:r w:rsidRPr="0060268B">
              <w:rPr>
                <w:rFonts w:ascii="Times New Roman" w:hAnsi="Times New Roman"/>
                <w:sz w:val="24"/>
                <w:szCs w:val="24"/>
              </w:rPr>
              <w:t>Б)</w:t>
            </w:r>
            <w:r>
              <w:rPr>
                <w:rFonts w:ascii="Times New Roman" w:hAnsi="Times New Roman"/>
                <w:sz w:val="24"/>
                <w:szCs w:val="24"/>
              </w:rPr>
              <w:t xml:space="preserve"> 16</w:t>
            </w:r>
            <w:r w:rsidR="00805014">
              <w:rPr>
                <w:rFonts w:ascii="Times New Roman" w:hAnsi="Times New Roman"/>
                <w:sz w:val="24"/>
                <w:szCs w:val="24"/>
              </w:rPr>
              <w:t>;</w:t>
            </w:r>
          </w:p>
          <w:p w:rsidR="00DC1730" w:rsidRPr="0060268B" w:rsidRDefault="00DC1730" w:rsidP="00627806">
            <w:pPr>
              <w:spacing w:after="0" w:line="240" w:lineRule="auto"/>
              <w:jc w:val="both"/>
              <w:rPr>
                <w:rFonts w:ascii="Times New Roman" w:hAnsi="Times New Roman"/>
                <w:sz w:val="24"/>
                <w:szCs w:val="24"/>
              </w:rPr>
            </w:pPr>
            <w:r w:rsidRPr="0060268B">
              <w:rPr>
                <w:rFonts w:ascii="Times New Roman" w:hAnsi="Times New Roman"/>
                <w:sz w:val="24"/>
                <w:szCs w:val="24"/>
              </w:rPr>
              <w:t>В)</w:t>
            </w:r>
            <w:r>
              <w:rPr>
                <w:rFonts w:ascii="Times New Roman" w:hAnsi="Times New Roman"/>
                <w:sz w:val="24"/>
                <w:szCs w:val="24"/>
              </w:rPr>
              <w:t xml:space="preserve"> 12</w:t>
            </w:r>
            <w:r w:rsidR="00805014">
              <w:rPr>
                <w:rFonts w:ascii="Times New Roman" w:hAnsi="Times New Roman"/>
                <w:sz w:val="24"/>
                <w:szCs w:val="24"/>
              </w:rPr>
              <w:t>;</w:t>
            </w:r>
          </w:p>
          <w:p w:rsidR="00DC1730" w:rsidRPr="007E6638" w:rsidRDefault="00DC1730" w:rsidP="00627806">
            <w:pPr>
              <w:spacing w:after="0" w:line="240" w:lineRule="auto"/>
              <w:jc w:val="both"/>
              <w:rPr>
                <w:rFonts w:ascii="Times New Roman" w:hAnsi="Times New Roman"/>
                <w:sz w:val="24"/>
                <w:szCs w:val="24"/>
              </w:rPr>
            </w:pPr>
            <w:r w:rsidRPr="0060268B">
              <w:rPr>
                <w:rFonts w:ascii="Times New Roman" w:hAnsi="Times New Roman"/>
                <w:sz w:val="24"/>
                <w:szCs w:val="24"/>
              </w:rPr>
              <w:t>Г)11</w:t>
            </w:r>
            <w:r w:rsidR="00805014">
              <w:rPr>
                <w:rFonts w:ascii="Times New Roman" w:hAnsi="Times New Roman"/>
                <w:sz w:val="24"/>
                <w:szCs w:val="24"/>
              </w:rPr>
              <w:t>.</w:t>
            </w:r>
          </w:p>
        </w:tc>
      </w:tr>
      <w:tr w:rsidR="00DC1730" w:rsidRPr="00FC63FC"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DC1730" w:rsidRPr="007A072F" w:rsidRDefault="00DC1730" w:rsidP="00E7554B">
            <w:pPr>
              <w:spacing w:after="0"/>
              <w:rPr>
                <w:rFonts w:ascii="Times New Roman" w:hAnsi="Times New Roman"/>
                <w:sz w:val="24"/>
                <w:szCs w:val="24"/>
              </w:rPr>
            </w:pPr>
            <w:r>
              <w:rPr>
                <w:rFonts w:ascii="Times New Roman" w:hAnsi="Times New Roman"/>
                <w:sz w:val="24"/>
                <w:szCs w:val="24"/>
              </w:rPr>
              <w:t>4.1.45</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DC1730" w:rsidRPr="007E6638" w:rsidRDefault="00DC1730" w:rsidP="00627806">
            <w:pPr>
              <w:spacing w:after="0" w:line="240" w:lineRule="auto"/>
              <w:jc w:val="both"/>
              <w:rPr>
                <w:rFonts w:ascii="Times New Roman" w:hAnsi="Times New Roman"/>
                <w:sz w:val="24"/>
                <w:szCs w:val="24"/>
              </w:rPr>
            </w:pPr>
            <w:r w:rsidRPr="0060268B">
              <w:rPr>
                <w:rFonts w:ascii="Times New Roman" w:hAnsi="Times New Roman"/>
                <w:sz w:val="24"/>
                <w:szCs w:val="24"/>
              </w:rPr>
              <w:t>Как в MS Word называется встроенный редактор формул</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DC1730" w:rsidRPr="00805014" w:rsidRDefault="00DC1730" w:rsidP="00627806">
            <w:pPr>
              <w:spacing w:after="0" w:line="240" w:lineRule="auto"/>
              <w:jc w:val="both"/>
              <w:rPr>
                <w:rFonts w:ascii="Times New Roman" w:hAnsi="Times New Roman"/>
                <w:sz w:val="24"/>
                <w:szCs w:val="24"/>
                <w:lang w:val="en-US"/>
              </w:rPr>
            </w:pPr>
            <w:r w:rsidRPr="0060268B">
              <w:rPr>
                <w:rFonts w:ascii="Times New Roman" w:hAnsi="Times New Roman"/>
                <w:sz w:val="24"/>
                <w:szCs w:val="24"/>
              </w:rPr>
              <w:t>А</w:t>
            </w:r>
            <w:r w:rsidRPr="00DC1730">
              <w:rPr>
                <w:rFonts w:ascii="Times New Roman" w:hAnsi="Times New Roman"/>
                <w:sz w:val="24"/>
                <w:szCs w:val="24"/>
                <w:lang w:val="en-US"/>
              </w:rPr>
              <w:t>) Microsoft Equation 3.0</w:t>
            </w:r>
            <w:r w:rsidR="00805014" w:rsidRPr="00805014">
              <w:rPr>
                <w:rFonts w:ascii="Times New Roman" w:hAnsi="Times New Roman"/>
                <w:sz w:val="24"/>
                <w:szCs w:val="24"/>
                <w:lang w:val="en-US"/>
              </w:rPr>
              <w:t>;</w:t>
            </w:r>
          </w:p>
          <w:p w:rsidR="00DC1730" w:rsidRPr="00805014" w:rsidRDefault="00DC1730" w:rsidP="00627806">
            <w:pPr>
              <w:spacing w:after="0" w:line="240" w:lineRule="auto"/>
              <w:jc w:val="both"/>
              <w:rPr>
                <w:rFonts w:ascii="Times New Roman" w:hAnsi="Times New Roman"/>
                <w:sz w:val="24"/>
                <w:szCs w:val="24"/>
                <w:lang w:val="en-US"/>
              </w:rPr>
            </w:pPr>
            <w:r w:rsidRPr="0060268B">
              <w:rPr>
                <w:rFonts w:ascii="Times New Roman" w:hAnsi="Times New Roman"/>
                <w:sz w:val="24"/>
                <w:szCs w:val="24"/>
              </w:rPr>
              <w:t>Б</w:t>
            </w:r>
            <w:r w:rsidRPr="00DC1730">
              <w:rPr>
                <w:rFonts w:ascii="Times New Roman" w:hAnsi="Times New Roman"/>
                <w:sz w:val="24"/>
                <w:szCs w:val="24"/>
                <w:lang w:val="en-US"/>
              </w:rPr>
              <w:t>) Microsoft Graph 2000</w:t>
            </w:r>
            <w:r w:rsidR="00805014" w:rsidRPr="00805014">
              <w:rPr>
                <w:rFonts w:ascii="Times New Roman" w:hAnsi="Times New Roman"/>
                <w:sz w:val="24"/>
                <w:szCs w:val="24"/>
                <w:lang w:val="en-US"/>
              </w:rPr>
              <w:t>;</w:t>
            </w:r>
          </w:p>
          <w:p w:rsidR="00DC1730" w:rsidRPr="00805014" w:rsidRDefault="00DC1730" w:rsidP="00627806">
            <w:pPr>
              <w:spacing w:after="0" w:line="240" w:lineRule="auto"/>
              <w:jc w:val="both"/>
              <w:rPr>
                <w:rFonts w:ascii="Times New Roman" w:hAnsi="Times New Roman"/>
                <w:sz w:val="24"/>
                <w:szCs w:val="24"/>
                <w:lang w:val="en-US"/>
              </w:rPr>
            </w:pPr>
            <w:r w:rsidRPr="0060268B">
              <w:rPr>
                <w:rFonts w:ascii="Times New Roman" w:hAnsi="Times New Roman"/>
                <w:sz w:val="24"/>
                <w:szCs w:val="24"/>
              </w:rPr>
              <w:t>В</w:t>
            </w:r>
            <w:r w:rsidRPr="00DC1730">
              <w:rPr>
                <w:rFonts w:ascii="Times New Roman" w:hAnsi="Times New Roman"/>
                <w:sz w:val="24"/>
                <w:szCs w:val="24"/>
                <w:lang w:val="en-US"/>
              </w:rPr>
              <w:t>) Microsoft Excel</w:t>
            </w:r>
            <w:r w:rsidR="00805014" w:rsidRPr="00805014">
              <w:rPr>
                <w:rFonts w:ascii="Times New Roman" w:hAnsi="Times New Roman"/>
                <w:sz w:val="24"/>
                <w:szCs w:val="24"/>
                <w:lang w:val="en-US"/>
              </w:rPr>
              <w:t>;</w:t>
            </w:r>
          </w:p>
          <w:p w:rsidR="00DC1730" w:rsidRPr="00805014" w:rsidRDefault="00DC1730" w:rsidP="00627806">
            <w:pPr>
              <w:spacing w:after="0" w:line="240" w:lineRule="auto"/>
              <w:jc w:val="both"/>
              <w:rPr>
                <w:rFonts w:ascii="Times New Roman" w:hAnsi="Times New Roman"/>
                <w:sz w:val="24"/>
                <w:szCs w:val="24"/>
                <w:lang w:val="en-US"/>
              </w:rPr>
            </w:pPr>
            <w:r w:rsidRPr="0060268B">
              <w:rPr>
                <w:rFonts w:ascii="Times New Roman" w:hAnsi="Times New Roman"/>
                <w:sz w:val="24"/>
                <w:szCs w:val="24"/>
              </w:rPr>
              <w:t>Г</w:t>
            </w:r>
            <w:r w:rsidRPr="00DC1730">
              <w:rPr>
                <w:rFonts w:ascii="Times New Roman" w:hAnsi="Times New Roman"/>
                <w:sz w:val="24"/>
                <w:szCs w:val="24"/>
                <w:lang w:val="en-US"/>
              </w:rPr>
              <w:t>) Microsoft PowerPoint</w:t>
            </w:r>
            <w:r w:rsidR="00805014" w:rsidRPr="00805014">
              <w:rPr>
                <w:rFonts w:ascii="Times New Roman" w:hAnsi="Times New Roman"/>
                <w:sz w:val="24"/>
                <w:szCs w:val="24"/>
                <w:lang w:val="en-US"/>
              </w:rPr>
              <w:t>.</w:t>
            </w:r>
          </w:p>
        </w:tc>
      </w:tr>
      <w:tr w:rsidR="00DC1730" w:rsidRPr="0060268B"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DC1730" w:rsidRPr="007A072F" w:rsidRDefault="00DC1730" w:rsidP="00E7554B">
            <w:pPr>
              <w:spacing w:after="0"/>
              <w:rPr>
                <w:rFonts w:ascii="Times New Roman" w:hAnsi="Times New Roman"/>
                <w:sz w:val="24"/>
                <w:szCs w:val="24"/>
              </w:rPr>
            </w:pPr>
            <w:r>
              <w:rPr>
                <w:rFonts w:ascii="Times New Roman" w:hAnsi="Times New Roman"/>
                <w:sz w:val="24"/>
                <w:szCs w:val="24"/>
              </w:rPr>
              <w:t>4.1.46</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DC1730" w:rsidRPr="0060268B" w:rsidRDefault="00DC1730" w:rsidP="00627806">
            <w:pPr>
              <w:spacing w:after="0" w:line="240" w:lineRule="auto"/>
              <w:jc w:val="both"/>
              <w:rPr>
                <w:rFonts w:ascii="Times New Roman" w:hAnsi="Times New Roman"/>
                <w:sz w:val="24"/>
                <w:szCs w:val="24"/>
              </w:rPr>
            </w:pPr>
            <w:r w:rsidRPr="002F7C85">
              <w:rPr>
                <w:rFonts w:ascii="Times New Roman" w:hAnsi="Times New Roman"/>
                <w:sz w:val="24"/>
                <w:szCs w:val="24"/>
              </w:rPr>
              <w:t>При создании автоматического оглавления необходимо выполнить следующие действия (укажите верную последовательность):</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DC1730" w:rsidRPr="002F7C85" w:rsidRDefault="00DC1730" w:rsidP="00627806">
            <w:pPr>
              <w:spacing w:after="0" w:line="240" w:lineRule="auto"/>
              <w:jc w:val="both"/>
              <w:rPr>
                <w:rFonts w:ascii="Times New Roman" w:hAnsi="Times New Roman"/>
                <w:sz w:val="24"/>
                <w:szCs w:val="24"/>
              </w:rPr>
            </w:pPr>
            <w:r w:rsidRPr="002F7C85">
              <w:rPr>
                <w:rFonts w:ascii="Times New Roman" w:hAnsi="Times New Roman"/>
                <w:sz w:val="24"/>
                <w:szCs w:val="24"/>
              </w:rPr>
              <w:t>А)</w:t>
            </w:r>
            <w:r w:rsidR="00805014">
              <w:rPr>
                <w:rFonts w:ascii="Times New Roman" w:hAnsi="Times New Roman"/>
                <w:sz w:val="24"/>
                <w:szCs w:val="24"/>
              </w:rPr>
              <w:t>н</w:t>
            </w:r>
            <w:r w:rsidRPr="002F7C85">
              <w:rPr>
                <w:rFonts w:ascii="Times New Roman" w:hAnsi="Times New Roman"/>
                <w:sz w:val="24"/>
                <w:szCs w:val="24"/>
              </w:rPr>
              <w:t>ажмите кнопку Оглавление пан</w:t>
            </w:r>
            <w:r>
              <w:rPr>
                <w:rFonts w:ascii="Times New Roman" w:hAnsi="Times New Roman"/>
                <w:sz w:val="24"/>
                <w:szCs w:val="24"/>
              </w:rPr>
              <w:t>ели Оглавление  на ленте Ссылки</w:t>
            </w:r>
            <w:r w:rsidR="00805014">
              <w:rPr>
                <w:rFonts w:ascii="Times New Roman" w:hAnsi="Times New Roman"/>
                <w:sz w:val="24"/>
                <w:szCs w:val="24"/>
              </w:rPr>
              <w:t>;</w:t>
            </w:r>
          </w:p>
          <w:p w:rsidR="00DC1730" w:rsidRPr="002F7C85" w:rsidRDefault="00DC1730" w:rsidP="00627806">
            <w:pPr>
              <w:spacing w:after="0" w:line="240" w:lineRule="auto"/>
              <w:jc w:val="both"/>
              <w:rPr>
                <w:rFonts w:ascii="Times New Roman" w:hAnsi="Times New Roman"/>
                <w:sz w:val="24"/>
                <w:szCs w:val="24"/>
              </w:rPr>
            </w:pPr>
            <w:r w:rsidRPr="002F7C85">
              <w:rPr>
                <w:rFonts w:ascii="Times New Roman" w:hAnsi="Times New Roman"/>
                <w:sz w:val="24"/>
                <w:szCs w:val="24"/>
              </w:rPr>
              <w:t>Б)всем заголовкам в тексте установить соответствующий стиль оформления: Заголовок 1, заголовок 2 и т.д.</w:t>
            </w:r>
            <w:r w:rsidR="00805014">
              <w:rPr>
                <w:rFonts w:ascii="Times New Roman" w:hAnsi="Times New Roman"/>
                <w:sz w:val="24"/>
                <w:szCs w:val="24"/>
              </w:rPr>
              <w:t>;</w:t>
            </w:r>
          </w:p>
          <w:p w:rsidR="00DC1730" w:rsidRPr="002F7C85" w:rsidRDefault="00DC1730" w:rsidP="00627806">
            <w:pPr>
              <w:spacing w:after="0" w:line="240" w:lineRule="auto"/>
              <w:jc w:val="both"/>
              <w:rPr>
                <w:rFonts w:ascii="Times New Roman" w:hAnsi="Times New Roman"/>
                <w:sz w:val="24"/>
                <w:szCs w:val="24"/>
              </w:rPr>
            </w:pPr>
            <w:r w:rsidRPr="002F7C85">
              <w:rPr>
                <w:rFonts w:ascii="Times New Roman" w:hAnsi="Times New Roman"/>
                <w:sz w:val="24"/>
                <w:szCs w:val="24"/>
              </w:rPr>
              <w:t>В)в открывшемся окне выберите нужный формат оглавления</w:t>
            </w:r>
            <w:r w:rsidR="00805014">
              <w:rPr>
                <w:rFonts w:ascii="Times New Roman" w:hAnsi="Times New Roman"/>
                <w:sz w:val="24"/>
                <w:szCs w:val="24"/>
              </w:rPr>
              <w:t>;</w:t>
            </w:r>
          </w:p>
          <w:p w:rsidR="00DC1730" w:rsidRPr="0060268B" w:rsidRDefault="00DC1730" w:rsidP="00627806">
            <w:pPr>
              <w:spacing w:after="0" w:line="240" w:lineRule="auto"/>
              <w:jc w:val="both"/>
              <w:rPr>
                <w:rFonts w:ascii="Times New Roman" w:hAnsi="Times New Roman"/>
                <w:sz w:val="24"/>
                <w:szCs w:val="24"/>
              </w:rPr>
            </w:pPr>
            <w:r w:rsidRPr="002F7C85">
              <w:rPr>
                <w:rFonts w:ascii="Times New Roman" w:hAnsi="Times New Roman"/>
                <w:sz w:val="24"/>
                <w:szCs w:val="24"/>
              </w:rPr>
              <w:t>Г)установить курсор в место предполагаемой вставки оглавления</w:t>
            </w:r>
            <w:r w:rsidR="00805014">
              <w:rPr>
                <w:rFonts w:ascii="Times New Roman" w:hAnsi="Times New Roman"/>
                <w:sz w:val="24"/>
                <w:szCs w:val="24"/>
              </w:rPr>
              <w:t>.</w:t>
            </w:r>
          </w:p>
        </w:tc>
      </w:tr>
      <w:tr w:rsidR="00DC1730" w:rsidRPr="002F7C85"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DC1730" w:rsidRPr="007A072F" w:rsidRDefault="00DC1730" w:rsidP="00E7554B">
            <w:pPr>
              <w:spacing w:after="0"/>
              <w:rPr>
                <w:rFonts w:ascii="Times New Roman" w:hAnsi="Times New Roman"/>
                <w:sz w:val="24"/>
                <w:szCs w:val="24"/>
              </w:rPr>
            </w:pPr>
            <w:r>
              <w:rPr>
                <w:rFonts w:ascii="Times New Roman" w:hAnsi="Times New Roman"/>
                <w:sz w:val="24"/>
                <w:szCs w:val="24"/>
              </w:rPr>
              <w:lastRenderedPageBreak/>
              <w:t>4.1.47</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DC1730" w:rsidRDefault="00DC1730" w:rsidP="00627806">
            <w:pPr>
              <w:spacing w:after="0" w:line="240" w:lineRule="auto"/>
              <w:jc w:val="both"/>
              <w:rPr>
                <w:rFonts w:ascii="Times New Roman" w:hAnsi="Times New Roman"/>
                <w:sz w:val="24"/>
                <w:szCs w:val="24"/>
              </w:rPr>
            </w:pPr>
            <w:r w:rsidRPr="002F7C85">
              <w:rPr>
                <w:rFonts w:ascii="Times New Roman" w:hAnsi="Times New Roman"/>
                <w:sz w:val="24"/>
                <w:szCs w:val="24"/>
              </w:rPr>
              <w:t>Какой вид начертания задает следующая пиктограмма?</w:t>
            </w:r>
          </w:p>
          <w:p w:rsidR="00DC1730" w:rsidRPr="002F7C85" w:rsidRDefault="00DC1730" w:rsidP="00627806">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extent cx="438150" cy="361950"/>
                  <wp:effectExtent l="19050" t="0" r="0" b="0"/>
                  <wp:docPr id="866"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pic:cNvPicPr>
                            <a:picLocks noChangeAspect="1" noChangeArrowheads="1"/>
                          </pic:cNvPicPr>
                        </pic:nvPicPr>
                        <pic:blipFill>
                          <a:blip r:embed="rId61" cstate="print"/>
                          <a:srcRect l="30820" t="8858" r="65921" b="87500"/>
                          <a:stretch>
                            <a:fillRect/>
                          </a:stretch>
                        </pic:blipFill>
                        <pic:spPr bwMode="auto">
                          <a:xfrm>
                            <a:off x="0" y="0"/>
                            <a:ext cx="438150" cy="361950"/>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DC1730" w:rsidRDefault="00805014" w:rsidP="00627806">
            <w:pPr>
              <w:spacing w:after="0" w:line="240" w:lineRule="auto"/>
              <w:jc w:val="both"/>
              <w:rPr>
                <w:rFonts w:ascii="Times New Roman" w:hAnsi="Times New Roman"/>
                <w:sz w:val="24"/>
                <w:szCs w:val="24"/>
              </w:rPr>
            </w:pPr>
            <w:r>
              <w:rPr>
                <w:rFonts w:ascii="Times New Roman" w:hAnsi="Times New Roman"/>
                <w:sz w:val="24"/>
                <w:szCs w:val="24"/>
              </w:rPr>
              <w:t>А) полужирный;</w:t>
            </w:r>
          </w:p>
          <w:p w:rsidR="00805014" w:rsidRDefault="00805014" w:rsidP="00627806">
            <w:pPr>
              <w:spacing w:after="0" w:line="240" w:lineRule="auto"/>
              <w:jc w:val="both"/>
              <w:rPr>
                <w:rFonts w:ascii="Times New Roman" w:hAnsi="Times New Roman"/>
                <w:sz w:val="24"/>
                <w:szCs w:val="24"/>
              </w:rPr>
            </w:pPr>
            <w:r>
              <w:rPr>
                <w:rFonts w:ascii="Times New Roman" w:hAnsi="Times New Roman"/>
                <w:sz w:val="24"/>
                <w:szCs w:val="24"/>
              </w:rPr>
              <w:t>Б) курсив;</w:t>
            </w:r>
          </w:p>
          <w:p w:rsidR="00805014" w:rsidRPr="002F7C85" w:rsidRDefault="00805014" w:rsidP="00627806">
            <w:pPr>
              <w:spacing w:after="0" w:line="240" w:lineRule="auto"/>
              <w:jc w:val="both"/>
              <w:rPr>
                <w:rFonts w:ascii="Times New Roman" w:hAnsi="Times New Roman"/>
                <w:sz w:val="24"/>
                <w:szCs w:val="24"/>
              </w:rPr>
            </w:pPr>
            <w:r>
              <w:rPr>
                <w:rFonts w:ascii="Times New Roman" w:hAnsi="Times New Roman"/>
                <w:sz w:val="24"/>
                <w:szCs w:val="24"/>
              </w:rPr>
              <w:t>В) подчеркнутый.</w:t>
            </w:r>
          </w:p>
        </w:tc>
      </w:tr>
      <w:tr w:rsidR="00DC1730" w:rsidRPr="002F7C85"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DC1730" w:rsidRPr="007A072F" w:rsidRDefault="00DC1730" w:rsidP="00E7554B">
            <w:pPr>
              <w:spacing w:after="0"/>
              <w:rPr>
                <w:rFonts w:ascii="Times New Roman" w:hAnsi="Times New Roman"/>
                <w:sz w:val="24"/>
                <w:szCs w:val="24"/>
              </w:rPr>
            </w:pPr>
            <w:r>
              <w:rPr>
                <w:rFonts w:ascii="Times New Roman" w:hAnsi="Times New Roman"/>
                <w:sz w:val="24"/>
                <w:szCs w:val="24"/>
              </w:rPr>
              <w:t>4.1.48</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DC1730" w:rsidRDefault="00DC1730" w:rsidP="00627806">
            <w:pPr>
              <w:spacing w:after="0" w:line="240" w:lineRule="auto"/>
              <w:jc w:val="both"/>
              <w:rPr>
                <w:rFonts w:ascii="Times New Roman" w:hAnsi="Times New Roman"/>
                <w:sz w:val="24"/>
                <w:szCs w:val="24"/>
              </w:rPr>
            </w:pPr>
            <w:r w:rsidRPr="002F7C85">
              <w:rPr>
                <w:rFonts w:ascii="Times New Roman" w:hAnsi="Times New Roman"/>
                <w:sz w:val="24"/>
                <w:szCs w:val="24"/>
              </w:rPr>
              <w:t>Что устанавливает следующая пиктограмма?</w:t>
            </w:r>
          </w:p>
          <w:p w:rsidR="00DC1730" w:rsidRPr="002F7C85" w:rsidRDefault="00DC1730" w:rsidP="00627806">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extent cx="447675" cy="333375"/>
                  <wp:effectExtent l="19050" t="0" r="9525" b="0"/>
                  <wp:docPr id="867"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pic:cNvPicPr>
                            <a:picLocks noChangeAspect="1" noChangeArrowheads="1"/>
                          </pic:cNvPicPr>
                        </pic:nvPicPr>
                        <pic:blipFill>
                          <a:blip r:embed="rId61" cstate="print"/>
                          <a:srcRect l="61934" t="8858" r="34621" b="87648"/>
                          <a:stretch>
                            <a:fillRect/>
                          </a:stretch>
                        </pic:blipFill>
                        <pic:spPr bwMode="auto">
                          <a:xfrm>
                            <a:off x="0" y="0"/>
                            <a:ext cx="447675" cy="333375"/>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DC1730" w:rsidRDefault="00E70A8B" w:rsidP="00627806">
            <w:pPr>
              <w:spacing w:after="0" w:line="240" w:lineRule="auto"/>
              <w:jc w:val="both"/>
              <w:rPr>
                <w:rFonts w:ascii="Times New Roman" w:hAnsi="Times New Roman"/>
                <w:sz w:val="24"/>
                <w:szCs w:val="24"/>
              </w:rPr>
            </w:pPr>
            <w:r>
              <w:rPr>
                <w:rFonts w:ascii="Times New Roman" w:hAnsi="Times New Roman"/>
                <w:sz w:val="24"/>
                <w:szCs w:val="24"/>
              </w:rPr>
              <w:t>А) цвет текста;</w:t>
            </w:r>
          </w:p>
          <w:p w:rsidR="00E70A8B" w:rsidRDefault="00E70A8B" w:rsidP="00627806">
            <w:pPr>
              <w:spacing w:after="0" w:line="240" w:lineRule="auto"/>
              <w:jc w:val="both"/>
              <w:rPr>
                <w:rFonts w:ascii="Times New Roman" w:hAnsi="Times New Roman"/>
                <w:sz w:val="24"/>
                <w:szCs w:val="24"/>
              </w:rPr>
            </w:pPr>
            <w:r>
              <w:rPr>
                <w:rFonts w:ascii="Times New Roman" w:hAnsi="Times New Roman"/>
                <w:sz w:val="24"/>
                <w:szCs w:val="24"/>
              </w:rPr>
              <w:t>Б) цвет выделения текста;</w:t>
            </w:r>
          </w:p>
          <w:p w:rsidR="00E70A8B" w:rsidRDefault="00E70A8B" w:rsidP="00627806">
            <w:pPr>
              <w:spacing w:after="0" w:line="240" w:lineRule="auto"/>
              <w:jc w:val="both"/>
              <w:rPr>
                <w:rFonts w:ascii="Times New Roman" w:hAnsi="Times New Roman"/>
                <w:sz w:val="24"/>
                <w:szCs w:val="24"/>
              </w:rPr>
            </w:pPr>
            <w:r>
              <w:rPr>
                <w:rFonts w:ascii="Times New Roman" w:hAnsi="Times New Roman"/>
                <w:sz w:val="24"/>
                <w:szCs w:val="24"/>
              </w:rPr>
              <w:t>В) цвет заливки;</w:t>
            </w:r>
          </w:p>
          <w:p w:rsidR="00E70A8B" w:rsidRPr="002F7C85" w:rsidRDefault="00E70A8B" w:rsidP="00627806">
            <w:pPr>
              <w:spacing w:after="0" w:line="240" w:lineRule="auto"/>
              <w:jc w:val="both"/>
              <w:rPr>
                <w:rFonts w:ascii="Times New Roman" w:hAnsi="Times New Roman"/>
                <w:sz w:val="24"/>
                <w:szCs w:val="24"/>
              </w:rPr>
            </w:pPr>
            <w:r>
              <w:rPr>
                <w:rFonts w:ascii="Times New Roman" w:hAnsi="Times New Roman"/>
                <w:sz w:val="24"/>
                <w:szCs w:val="24"/>
              </w:rPr>
              <w:t>Г) видоизменение.</w:t>
            </w:r>
          </w:p>
        </w:tc>
      </w:tr>
      <w:tr w:rsidR="00DC1730" w:rsidRPr="002F7C85"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DC1730" w:rsidRPr="007A072F" w:rsidRDefault="00DC1730" w:rsidP="00E7554B">
            <w:pPr>
              <w:spacing w:after="0"/>
              <w:rPr>
                <w:rFonts w:ascii="Times New Roman" w:hAnsi="Times New Roman"/>
                <w:sz w:val="24"/>
                <w:szCs w:val="24"/>
              </w:rPr>
            </w:pPr>
            <w:r>
              <w:rPr>
                <w:rFonts w:ascii="Times New Roman" w:hAnsi="Times New Roman"/>
                <w:sz w:val="24"/>
                <w:szCs w:val="24"/>
              </w:rPr>
              <w:t>4.1.49</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DC1730" w:rsidRPr="002F7C85" w:rsidRDefault="00DC1730" w:rsidP="00627806">
            <w:pPr>
              <w:spacing w:after="0" w:line="240" w:lineRule="auto"/>
              <w:jc w:val="both"/>
              <w:rPr>
                <w:rFonts w:ascii="Times New Roman" w:hAnsi="Times New Roman"/>
                <w:sz w:val="24"/>
                <w:szCs w:val="24"/>
              </w:rPr>
            </w:pPr>
            <w:r w:rsidRPr="002F7C85">
              <w:rPr>
                <w:rFonts w:ascii="Times New Roman" w:hAnsi="Times New Roman"/>
                <w:sz w:val="24"/>
                <w:szCs w:val="24"/>
              </w:rPr>
              <w:t>Переместить курсора ввода с помощью клавиатуры на одно слов</w:t>
            </w:r>
            <w:r w:rsidR="00E70A8B">
              <w:rPr>
                <w:rFonts w:ascii="Times New Roman" w:hAnsi="Times New Roman"/>
                <w:sz w:val="24"/>
                <w:szCs w:val="24"/>
              </w:rPr>
              <w:t>о влево можно сочетанием клавиш:</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DC1730" w:rsidRPr="007A072F" w:rsidRDefault="00DC1730" w:rsidP="00627806">
            <w:pPr>
              <w:spacing w:after="0" w:line="240" w:lineRule="auto"/>
              <w:jc w:val="both"/>
              <w:rPr>
                <w:rFonts w:ascii="Times New Roman" w:hAnsi="Times New Roman"/>
                <w:sz w:val="24"/>
                <w:szCs w:val="24"/>
              </w:rPr>
            </w:pPr>
            <w:r w:rsidRPr="007A072F">
              <w:rPr>
                <w:rFonts w:ascii="Times New Roman" w:hAnsi="Times New Roman"/>
                <w:sz w:val="24"/>
                <w:szCs w:val="24"/>
              </w:rPr>
              <w:t>А) Ctrl+</w:t>
            </w:r>
            <w:r w:rsidRPr="007A072F">
              <w:rPr>
                <w:rFonts w:ascii="Times New Roman" w:hAnsi="Times New Roman"/>
                <w:sz w:val="24"/>
                <w:szCs w:val="24"/>
              </w:rPr>
              <w:sym w:font="Symbol" w:char="F0AC"/>
            </w:r>
            <w:r w:rsidRPr="007A072F">
              <w:rPr>
                <w:rFonts w:ascii="Times New Roman" w:hAnsi="Times New Roman"/>
                <w:sz w:val="24"/>
                <w:szCs w:val="24"/>
              </w:rPr>
              <w:t>;</w:t>
            </w:r>
          </w:p>
          <w:p w:rsidR="00DC1730" w:rsidRPr="007A072F" w:rsidRDefault="00DC1730" w:rsidP="00627806">
            <w:pPr>
              <w:spacing w:after="0" w:line="240" w:lineRule="auto"/>
              <w:jc w:val="both"/>
              <w:rPr>
                <w:rFonts w:ascii="Times New Roman" w:hAnsi="Times New Roman"/>
                <w:sz w:val="24"/>
                <w:szCs w:val="24"/>
              </w:rPr>
            </w:pPr>
            <w:r w:rsidRPr="007A072F">
              <w:rPr>
                <w:rFonts w:ascii="Times New Roman" w:hAnsi="Times New Roman"/>
                <w:sz w:val="24"/>
                <w:szCs w:val="24"/>
              </w:rPr>
              <w:t>Б) Shift+</w:t>
            </w:r>
            <w:r w:rsidRPr="007A072F">
              <w:rPr>
                <w:rFonts w:ascii="Times New Roman" w:hAnsi="Times New Roman"/>
                <w:sz w:val="24"/>
                <w:szCs w:val="24"/>
              </w:rPr>
              <w:sym w:font="Symbol" w:char="F0AC"/>
            </w:r>
            <w:r w:rsidRPr="007A072F">
              <w:rPr>
                <w:rFonts w:ascii="Times New Roman" w:hAnsi="Times New Roman"/>
                <w:sz w:val="24"/>
                <w:szCs w:val="24"/>
              </w:rPr>
              <w:t>;</w:t>
            </w:r>
          </w:p>
          <w:p w:rsidR="00DC1730" w:rsidRPr="007A072F" w:rsidRDefault="00DC1730" w:rsidP="00627806">
            <w:pPr>
              <w:spacing w:after="0" w:line="240" w:lineRule="auto"/>
              <w:jc w:val="both"/>
              <w:rPr>
                <w:rFonts w:ascii="Times New Roman" w:hAnsi="Times New Roman"/>
                <w:sz w:val="24"/>
                <w:szCs w:val="24"/>
              </w:rPr>
            </w:pPr>
            <w:r w:rsidRPr="007A072F">
              <w:rPr>
                <w:rFonts w:ascii="Times New Roman" w:hAnsi="Times New Roman"/>
                <w:sz w:val="24"/>
                <w:szCs w:val="24"/>
              </w:rPr>
              <w:t>В) Ctrl+</w:t>
            </w:r>
            <w:r w:rsidRPr="007A072F">
              <w:rPr>
                <w:rFonts w:ascii="Times New Roman" w:hAnsi="Times New Roman"/>
                <w:sz w:val="24"/>
                <w:szCs w:val="24"/>
              </w:rPr>
              <w:sym w:font="Symbol" w:char="F0AE"/>
            </w:r>
            <w:r w:rsidRPr="007A072F">
              <w:rPr>
                <w:rFonts w:ascii="Times New Roman" w:hAnsi="Times New Roman"/>
                <w:sz w:val="24"/>
                <w:szCs w:val="24"/>
              </w:rPr>
              <w:t>;</w:t>
            </w:r>
          </w:p>
          <w:p w:rsidR="00DC1730" w:rsidRPr="007A072F" w:rsidRDefault="00DC1730" w:rsidP="00627806">
            <w:pPr>
              <w:spacing w:after="0" w:line="240" w:lineRule="auto"/>
              <w:jc w:val="both"/>
              <w:rPr>
                <w:rFonts w:ascii="Times New Roman" w:hAnsi="Times New Roman"/>
                <w:sz w:val="24"/>
                <w:szCs w:val="24"/>
              </w:rPr>
            </w:pPr>
            <w:r w:rsidRPr="007A072F">
              <w:rPr>
                <w:rFonts w:ascii="Times New Roman" w:hAnsi="Times New Roman"/>
                <w:sz w:val="24"/>
                <w:szCs w:val="24"/>
              </w:rPr>
              <w:t>Г) Shift+</w:t>
            </w:r>
            <w:r w:rsidRPr="007A072F">
              <w:rPr>
                <w:rFonts w:ascii="Times New Roman" w:hAnsi="Times New Roman"/>
                <w:sz w:val="24"/>
                <w:szCs w:val="24"/>
              </w:rPr>
              <w:sym w:font="Symbol" w:char="F0AE"/>
            </w:r>
            <w:r w:rsidRPr="007A072F">
              <w:rPr>
                <w:rFonts w:ascii="Times New Roman" w:hAnsi="Times New Roman"/>
                <w:sz w:val="24"/>
                <w:szCs w:val="24"/>
              </w:rPr>
              <w:t>.</w:t>
            </w:r>
          </w:p>
        </w:tc>
      </w:tr>
      <w:tr w:rsidR="00E70A8B"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E70A8B" w:rsidRPr="007A072F" w:rsidRDefault="00E70A8B" w:rsidP="004424D1">
            <w:pPr>
              <w:spacing w:after="0"/>
              <w:rPr>
                <w:rFonts w:ascii="Times New Roman" w:hAnsi="Times New Roman"/>
                <w:sz w:val="24"/>
                <w:szCs w:val="24"/>
              </w:rPr>
            </w:pPr>
            <w:r>
              <w:rPr>
                <w:rFonts w:ascii="Times New Roman" w:hAnsi="Times New Roman"/>
                <w:sz w:val="24"/>
                <w:szCs w:val="24"/>
              </w:rPr>
              <w:t>4.1.</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E70A8B" w:rsidRPr="002F7C85" w:rsidRDefault="00E70A8B" w:rsidP="00627806">
            <w:pPr>
              <w:spacing w:after="0" w:line="240" w:lineRule="auto"/>
              <w:jc w:val="both"/>
              <w:rPr>
                <w:rFonts w:ascii="Times New Roman" w:hAnsi="Times New Roman"/>
                <w:sz w:val="24"/>
                <w:szCs w:val="24"/>
              </w:rPr>
            </w:pPr>
            <w:r w:rsidRPr="002F7C85">
              <w:rPr>
                <w:rFonts w:ascii="Times New Roman" w:hAnsi="Times New Roman"/>
                <w:sz w:val="24"/>
                <w:szCs w:val="24"/>
              </w:rPr>
              <w:t>В текстовом процессоре в диалоговом окне Параметры страницы установить положение листа Альбомная (г</w:t>
            </w:r>
            <w:r>
              <w:rPr>
                <w:rFonts w:ascii="Times New Roman" w:hAnsi="Times New Roman"/>
                <w:sz w:val="24"/>
                <w:szCs w:val="24"/>
              </w:rPr>
              <w:t>оризонтальная) можно настройкой:</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extent cx="647700" cy="542925"/>
                  <wp:effectExtent l="19050" t="0" r="0" b="0"/>
                  <wp:docPr id="869" name="Рисунок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pic:cNvPicPr>
                            <a:picLocks noChangeAspect="1" noChangeArrowheads="1"/>
                          </pic:cNvPicPr>
                        </pic:nvPicPr>
                        <pic:blipFill>
                          <a:blip r:embed="rId62" cstate="print"/>
                          <a:srcRect l="52826" t="34656" r="41695" b="59714"/>
                          <a:stretch>
                            <a:fillRect/>
                          </a:stretch>
                        </pic:blipFill>
                        <pic:spPr bwMode="auto">
                          <a:xfrm>
                            <a:off x="0" y="0"/>
                            <a:ext cx="647700" cy="542925"/>
                          </a:xfrm>
                          <a:prstGeom prst="rect">
                            <a:avLst/>
                          </a:prstGeom>
                          <a:noFill/>
                          <a:ln w="9525">
                            <a:noFill/>
                            <a:miter lim="800000"/>
                            <a:headEnd/>
                            <a:tailEnd/>
                          </a:ln>
                        </pic:spPr>
                      </pic:pic>
                    </a:graphicData>
                  </a:graphic>
                </wp:inline>
              </w:drawing>
            </w:r>
            <w:r w:rsidR="00627806">
              <w:rPr>
                <w:rFonts w:ascii="Times New Roman" w:hAnsi="Times New Roman"/>
                <w:sz w:val="24"/>
                <w:szCs w:val="24"/>
              </w:rPr>
              <w:t>;</w:t>
            </w:r>
          </w:p>
          <w:p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extent cx="676275" cy="523875"/>
                  <wp:effectExtent l="19050" t="0" r="9525" b="0"/>
                  <wp:docPr id="870" name="Рисунок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pic:cNvPicPr>
                            <a:picLocks noChangeAspect="1" noChangeArrowheads="1"/>
                          </pic:cNvPicPr>
                        </pic:nvPicPr>
                        <pic:blipFill>
                          <a:blip r:embed="rId63" cstate="print"/>
                          <a:srcRect l="19653" t="32683" r="64587" b="57280"/>
                          <a:stretch>
                            <a:fillRect/>
                          </a:stretch>
                        </pic:blipFill>
                        <pic:spPr bwMode="auto">
                          <a:xfrm>
                            <a:off x="0" y="0"/>
                            <a:ext cx="676275" cy="523875"/>
                          </a:xfrm>
                          <a:prstGeom prst="rect">
                            <a:avLst/>
                          </a:prstGeom>
                          <a:noFill/>
                          <a:ln w="9525">
                            <a:noFill/>
                            <a:miter lim="800000"/>
                            <a:headEnd/>
                            <a:tailEnd/>
                          </a:ln>
                        </pic:spPr>
                      </pic:pic>
                    </a:graphicData>
                  </a:graphic>
                </wp:inline>
              </w:drawing>
            </w:r>
            <w:r w:rsidR="00627806">
              <w:rPr>
                <w:rFonts w:ascii="Times New Roman" w:hAnsi="Times New Roman"/>
                <w:sz w:val="24"/>
                <w:szCs w:val="24"/>
              </w:rPr>
              <w:t>;</w:t>
            </w:r>
          </w:p>
          <w:p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В)</w:t>
            </w:r>
            <w:r w:rsidRPr="007A072F">
              <w:rPr>
                <w:rFonts w:ascii="Times New Roman" w:hAnsi="Times New Roman"/>
                <w:sz w:val="24"/>
                <w:szCs w:val="24"/>
              </w:rPr>
              <w:tab/>
            </w:r>
            <w:r w:rsidRPr="007A072F">
              <w:rPr>
                <w:rFonts w:ascii="Times New Roman" w:hAnsi="Times New Roman"/>
                <w:noProof/>
                <w:sz w:val="24"/>
                <w:szCs w:val="24"/>
                <w:lang w:eastAsia="ru-RU"/>
              </w:rPr>
              <w:drawing>
                <wp:inline distT="0" distB="0" distL="0" distR="0">
                  <wp:extent cx="1847850" cy="628650"/>
                  <wp:effectExtent l="19050" t="0" r="0" b="0"/>
                  <wp:docPr id="87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pic:cNvPicPr>
                            <a:picLocks noChangeAspect="1" noChangeArrowheads="1"/>
                          </pic:cNvPicPr>
                        </pic:nvPicPr>
                        <pic:blipFill>
                          <a:blip r:embed="rId64" cstate="print"/>
                          <a:srcRect l="4619" t="14580" r="44263" b="71100"/>
                          <a:stretch>
                            <a:fillRect/>
                          </a:stretch>
                        </pic:blipFill>
                        <pic:spPr bwMode="auto">
                          <a:xfrm>
                            <a:off x="0" y="0"/>
                            <a:ext cx="1847850" cy="628650"/>
                          </a:xfrm>
                          <a:prstGeom prst="rect">
                            <a:avLst/>
                          </a:prstGeom>
                          <a:noFill/>
                          <a:ln w="9525">
                            <a:noFill/>
                            <a:miter lim="800000"/>
                            <a:headEnd/>
                            <a:tailEnd/>
                          </a:ln>
                        </pic:spPr>
                      </pic:pic>
                    </a:graphicData>
                  </a:graphic>
                </wp:inline>
              </w:drawing>
            </w:r>
            <w:r w:rsidR="00627806">
              <w:rPr>
                <w:rFonts w:ascii="Times New Roman" w:hAnsi="Times New Roman"/>
                <w:sz w:val="24"/>
                <w:szCs w:val="24"/>
              </w:rPr>
              <w:t>;</w:t>
            </w:r>
          </w:p>
          <w:p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Г)</w:t>
            </w:r>
            <w:r w:rsidRPr="007A072F">
              <w:rPr>
                <w:rFonts w:ascii="Times New Roman" w:hAnsi="Times New Roman"/>
                <w:sz w:val="24"/>
                <w:szCs w:val="24"/>
              </w:rPr>
              <w:tab/>
            </w:r>
            <w:r w:rsidRPr="007A072F">
              <w:rPr>
                <w:rFonts w:ascii="Times New Roman" w:hAnsi="Times New Roman"/>
                <w:noProof/>
                <w:sz w:val="24"/>
                <w:szCs w:val="24"/>
                <w:lang w:eastAsia="ru-RU"/>
              </w:rPr>
              <w:drawing>
                <wp:inline distT="0" distB="0" distL="0" distR="0">
                  <wp:extent cx="1685925" cy="742950"/>
                  <wp:effectExtent l="19050" t="0" r="9525" b="0"/>
                  <wp:docPr id="872" name="Рисунок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pic:cNvPicPr>
                            <a:picLocks noChangeAspect="1" noChangeArrowheads="1"/>
                          </pic:cNvPicPr>
                        </pic:nvPicPr>
                        <pic:blipFill>
                          <a:blip r:embed="rId62" cstate="print"/>
                          <a:srcRect l="52678" t="24876" r="33159" b="67433"/>
                          <a:stretch>
                            <a:fillRect/>
                          </a:stretch>
                        </pic:blipFill>
                        <pic:spPr bwMode="auto">
                          <a:xfrm>
                            <a:off x="0" y="0"/>
                            <a:ext cx="1685925" cy="742950"/>
                          </a:xfrm>
                          <a:prstGeom prst="rect">
                            <a:avLst/>
                          </a:prstGeom>
                          <a:noFill/>
                          <a:ln w="9525">
                            <a:noFill/>
                            <a:miter lim="800000"/>
                            <a:headEnd/>
                            <a:tailEnd/>
                          </a:ln>
                        </pic:spPr>
                      </pic:pic>
                    </a:graphicData>
                  </a:graphic>
                </wp:inline>
              </w:drawing>
            </w:r>
            <w:r w:rsidR="00627806">
              <w:rPr>
                <w:rFonts w:ascii="Times New Roman" w:hAnsi="Times New Roman"/>
                <w:sz w:val="24"/>
                <w:szCs w:val="24"/>
              </w:rPr>
              <w:t>.</w:t>
            </w:r>
          </w:p>
        </w:tc>
      </w:tr>
      <w:tr w:rsidR="00E70A8B" w:rsidRPr="002F7C85"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E70A8B" w:rsidRPr="007A072F" w:rsidRDefault="00E70A8B" w:rsidP="004424D1">
            <w:pPr>
              <w:spacing w:after="0"/>
              <w:rPr>
                <w:rFonts w:ascii="Times New Roman" w:hAnsi="Times New Roman"/>
                <w:sz w:val="24"/>
                <w:szCs w:val="24"/>
              </w:rPr>
            </w:pPr>
            <w:r>
              <w:rPr>
                <w:rFonts w:ascii="Times New Roman" w:hAnsi="Times New Roman"/>
                <w:sz w:val="24"/>
                <w:szCs w:val="24"/>
              </w:rPr>
              <w:t>4.1.49</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E70A8B" w:rsidRDefault="00E70A8B" w:rsidP="00627806">
            <w:pPr>
              <w:spacing w:after="0" w:line="240" w:lineRule="auto"/>
              <w:jc w:val="both"/>
              <w:rPr>
                <w:rFonts w:ascii="Times New Roman" w:hAnsi="Times New Roman"/>
                <w:sz w:val="24"/>
                <w:szCs w:val="24"/>
              </w:rPr>
            </w:pPr>
            <w:r w:rsidRPr="002F7C85">
              <w:rPr>
                <w:rFonts w:ascii="Times New Roman" w:hAnsi="Times New Roman"/>
                <w:sz w:val="24"/>
                <w:szCs w:val="24"/>
              </w:rPr>
              <w:t>Установите соответствие между кнопками окна текстового процессора и их назначениями.</w:t>
            </w:r>
          </w:p>
          <w:p w:rsidR="00E70A8B" w:rsidRPr="002F7C85" w:rsidRDefault="00E70A8B" w:rsidP="00627806">
            <w:pPr>
              <w:spacing w:after="0" w:line="240" w:lineRule="auto"/>
              <w:jc w:val="both"/>
              <w:rPr>
                <w:rFonts w:ascii="Times New Roman" w:hAnsi="Times New Roman"/>
                <w:sz w:val="24"/>
                <w:szCs w:val="24"/>
              </w:rPr>
            </w:pPr>
            <w:r w:rsidRPr="002F7C85">
              <w:rPr>
                <w:rFonts w:ascii="Times New Roman" w:hAnsi="Times New Roman"/>
                <w:sz w:val="24"/>
                <w:szCs w:val="24"/>
              </w:rPr>
              <w:t>1)</w:t>
            </w:r>
            <w:r w:rsidRPr="007A072F">
              <w:rPr>
                <w:rFonts w:ascii="Times New Roman" w:hAnsi="Times New Roman"/>
                <w:noProof/>
                <w:sz w:val="24"/>
                <w:szCs w:val="24"/>
                <w:lang w:eastAsia="ru-RU"/>
              </w:rPr>
              <w:drawing>
                <wp:inline distT="0" distB="0" distL="0" distR="0">
                  <wp:extent cx="219075" cy="200025"/>
                  <wp:effectExtent l="19050" t="0" r="9525" b="0"/>
                  <wp:docPr id="87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5" cstate="print"/>
                          <a:srcRect/>
                          <a:stretch>
                            <a:fillRect/>
                          </a:stretch>
                        </pic:blipFill>
                        <pic:spPr bwMode="auto">
                          <a:xfrm>
                            <a:off x="0" y="0"/>
                            <a:ext cx="219075" cy="200025"/>
                          </a:xfrm>
                          <a:prstGeom prst="rect">
                            <a:avLst/>
                          </a:prstGeom>
                          <a:noFill/>
                          <a:ln w="9525">
                            <a:noFill/>
                            <a:miter lim="800000"/>
                            <a:headEnd/>
                            <a:tailEnd/>
                          </a:ln>
                        </pic:spPr>
                      </pic:pic>
                    </a:graphicData>
                  </a:graphic>
                </wp:inline>
              </w:drawing>
            </w:r>
            <w:r w:rsidR="00627806">
              <w:rPr>
                <w:rFonts w:ascii="Times New Roman" w:hAnsi="Times New Roman"/>
                <w:sz w:val="24"/>
                <w:szCs w:val="24"/>
              </w:rPr>
              <w:t>;</w:t>
            </w:r>
          </w:p>
          <w:p w:rsidR="00E70A8B" w:rsidRPr="002F7C85" w:rsidRDefault="00E70A8B" w:rsidP="00627806">
            <w:pPr>
              <w:spacing w:after="0" w:line="240" w:lineRule="auto"/>
              <w:jc w:val="both"/>
              <w:rPr>
                <w:rFonts w:ascii="Times New Roman" w:hAnsi="Times New Roman"/>
                <w:sz w:val="24"/>
                <w:szCs w:val="24"/>
              </w:rPr>
            </w:pPr>
            <w:r w:rsidRPr="002F7C85">
              <w:rPr>
                <w:rFonts w:ascii="Times New Roman" w:hAnsi="Times New Roman"/>
                <w:sz w:val="24"/>
                <w:szCs w:val="24"/>
              </w:rPr>
              <w:t>2)</w:t>
            </w:r>
            <w:r w:rsidRPr="007A072F">
              <w:rPr>
                <w:rFonts w:ascii="Times New Roman" w:hAnsi="Times New Roman"/>
                <w:noProof/>
                <w:sz w:val="24"/>
                <w:szCs w:val="24"/>
                <w:lang w:eastAsia="ru-RU"/>
              </w:rPr>
              <w:drawing>
                <wp:inline distT="0" distB="0" distL="0" distR="0">
                  <wp:extent cx="219075" cy="238125"/>
                  <wp:effectExtent l="19050" t="0" r="9525" b="0"/>
                  <wp:docPr id="87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66" cstate="print"/>
                          <a:srcRect/>
                          <a:stretch>
                            <a:fillRect/>
                          </a:stretch>
                        </pic:blipFill>
                        <pic:spPr bwMode="auto">
                          <a:xfrm>
                            <a:off x="0" y="0"/>
                            <a:ext cx="219075" cy="238125"/>
                          </a:xfrm>
                          <a:prstGeom prst="rect">
                            <a:avLst/>
                          </a:prstGeom>
                          <a:noFill/>
                          <a:ln w="9525">
                            <a:noFill/>
                            <a:miter lim="800000"/>
                            <a:headEnd/>
                            <a:tailEnd/>
                          </a:ln>
                        </pic:spPr>
                      </pic:pic>
                    </a:graphicData>
                  </a:graphic>
                </wp:inline>
              </w:drawing>
            </w:r>
            <w:r w:rsidR="00627806">
              <w:rPr>
                <w:rFonts w:ascii="Times New Roman" w:hAnsi="Times New Roman"/>
                <w:sz w:val="24"/>
                <w:szCs w:val="24"/>
              </w:rPr>
              <w:t>;</w:t>
            </w:r>
          </w:p>
          <w:p w:rsidR="00E70A8B" w:rsidRPr="002F7C85" w:rsidRDefault="00E70A8B" w:rsidP="00627806">
            <w:pPr>
              <w:spacing w:after="0" w:line="240" w:lineRule="auto"/>
              <w:jc w:val="both"/>
              <w:rPr>
                <w:rFonts w:ascii="Times New Roman" w:hAnsi="Times New Roman"/>
                <w:sz w:val="24"/>
                <w:szCs w:val="24"/>
              </w:rPr>
            </w:pPr>
            <w:r w:rsidRPr="002F7C85">
              <w:rPr>
                <w:rFonts w:ascii="Times New Roman" w:hAnsi="Times New Roman"/>
                <w:sz w:val="24"/>
                <w:szCs w:val="24"/>
              </w:rPr>
              <w:t>3)</w:t>
            </w:r>
            <w:r w:rsidRPr="007A072F">
              <w:rPr>
                <w:rFonts w:ascii="Times New Roman" w:hAnsi="Times New Roman"/>
                <w:noProof/>
                <w:sz w:val="24"/>
                <w:szCs w:val="24"/>
                <w:lang w:eastAsia="ru-RU"/>
              </w:rPr>
              <w:drawing>
                <wp:inline distT="0" distB="0" distL="0" distR="0">
                  <wp:extent cx="219075" cy="219075"/>
                  <wp:effectExtent l="19050" t="0" r="9525" b="0"/>
                  <wp:docPr id="87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67" cstate="print"/>
                          <a:srcRect/>
                          <a:stretch>
                            <a:fillRect/>
                          </a:stretch>
                        </pic:blipFill>
                        <pic:spPr bwMode="auto">
                          <a:xfrm>
                            <a:off x="0" y="0"/>
                            <a:ext cx="219075" cy="219075"/>
                          </a:xfrm>
                          <a:prstGeom prst="rect">
                            <a:avLst/>
                          </a:prstGeom>
                          <a:noFill/>
                          <a:ln w="9525">
                            <a:noFill/>
                            <a:miter lim="800000"/>
                            <a:headEnd/>
                            <a:tailEnd/>
                          </a:ln>
                        </pic:spPr>
                      </pic:pic>
                    </a:graphicData>
                  </a:graphic>
                </wp:inline>
              </w:drawing>
            </w:r>
            <w:r w:rsidR="00627806">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А) Сохранить</w:t>
            </w:r>
            <w:r w:rsidR="00627806">
              <w:rPr>
                <w:rFonts w:ascii="Times New Roman" w:hAnsi="Times New Roman"/>
                <w:sz w:val="24"/>
                <w:szCs w:val="24"/>
              </w:rPr>
              <w:t>;</w:t>
            </w:r>
          </w:p>
          <w:p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Б) Заливка</w:t>
            </w:r>
            <w:r w:rsidR="00627806">
              <w:rPr>
                <w:rFonts w:ascii="Times New Roman" w:hAnsi="Times New Roman"/>
                <w:sz w:val="24"/>
                <w:szCs w:val="24"/>
              </w:rPr>
              <w:t>;</w:t>
            </w:r>
          </w:p>
          <w:p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В) Предварительный просмотр</w:t>
            </w:r>
            <w:r w:rsidR="00627806">
              <w:rPr>
                <w:rFonts w:ascii="Times New Roman" w:hAnsi="Times New Roman"/>
                <w:sz w:val="24"/>
                <w:szCs w:val="24"/>
              </w:rPr>
              <w:t>;</w:t>
            </w:r>
          </w:p>
          <w:p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Г) Справка MicrosoftOffice</w:t>
            </w:r>
            <w:r w:rsidR="00627806">
              <w:rPr>
                <w:rFonts w:ascii="Times New Roman" w:hAnsi="Times New Roman"/>
                <w:sz w:val="24"/>
                <w:szCs w:val="24"/>
              </w:rPr>
              <w:t>.</w:t>
            </w:r>
          </w:p>
        </w:tc>
      </w:tr>
      <w:tr w:rsidR="00E70A8B" w:rsidRPr="002F7C85"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E70A8B" w:rsidRPr="007A072F" w:rsidRDefault="00E70A8B" w:rsidP="004424D1">
            <w:pPr>
              <w:spacing w:after="0"/>
              <w:rPr>
                <w:rFonts w:ascii="Times New Roman" w:hAnsi="Times New Roman"/>
                <w:sz w:val="24"/>
                <w:szCs w:val="24"/>
              </w:rPr>
            </w:pPr>
            <w:r>
              <w:rPr>
                <w:rFonts w:ascii="Times New Roman" w:hAnsi="Times New Roman"/>
                <w:sz w:val="24"/>
                <w:szCs w:val="24"/>
              </w:rPr>
              <w:t>4.1.49</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E70A8B" w:rsidRDefault="00E70A8B" w:rsidP="00627806">
            <w:pPr>
              <w:spacing w:after="0" w:line="240" w:lineRule="auto"/>
              <w:jc w:val="both"/>
              <w:rPr>
                <w:rFonts w:ascii="Times New Roman" w:hAnsi="Times New Roman"/>
                <w:sz w:val="24"/>
                <w:szCs w:val="24"/>
              </w:rPr>
            </w:pPr>
            <w:r w:rsidRPr="002F7C85">
              <w:rPr>
                <w:rFonts w:ascii="Times New Roman" w:hAnsi="Times New Roman"/>
                <w:sz w:val="24"/>
                <w:szCs w:val="24"/>
              </w:rPr>
              <w:t>Установите соответствие между номерами и обозначенными этими номерами кнопками полосы прокрутки</w:t>
            </w:r>
            <w:r w:rsidR="00627806">
              <w:rPr>
                <w:rFonts w:ascii="Times New Roman" w:hAnsi="Times New Roman"/>
                <w:sz w:val="24"/>
                <w:szCs w:val="24"/>
              </w:rPr>
              <w:t>:</w:t>
            </w:r>
          </w:p>
          <w:p w:rsidR="00E70A8B" w:rsidRPr="002F7C85" w:rsidRDefault="00E70A8B" w:rsidP="00627806">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extent cx="809625" cy="2162175"/>
                  <wp:effectExtent l="19050" t="0" r="9525" b="0"/>
                  <wp:docPr id="876"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68" cstate="print"/>
                          <a:srcRect/>
                          <a:stretch>
                            <a:fillRect/>
                          </a:stretch>
                        </pic:blipFill>
                        <pic:spPr bwMode="auto">
                          <a:xfrm>
                            <a:off x="0" y="0"/>
                            <a:ext cx="809625" cy="2162175"/>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А)  кнопка прокрутки на величину одной экранной строки вниз</w:t>
            </w:r>
            <w:r w:rsidR="00627806">
              <w:rPr>
                <w:rFonts w:ascii="Times New Roman" w:hAnsi="Times New Roman"/>
                <w:sz w:val="24"/>
                <w:szCs w:val="24"/>
              </w:rPr>
              <w:t>;</w:t>
            </w:r>
          </w:p>
          <w:p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Б) движок – основной элемент полосы прокрутки</w:t>
            </w:r>
            <w:r w:rsidR="00627806">
              <w:rPr>
                <w:rFonts w:ascii="Times New Roman" w:hAnsi="Times New Roman"/>
                <w:sz w:val="24"/>
                <w:szCs w:val="24"/>
              </w:rPr>
              <w:t>;</w:t>
            </w:r>
          </w:p>
          <w:p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В) кнопка прокрутки на величину одной экранной строки вверх</w:t>
            </w:r>
            <w:r w:rsidR="00627806">
              <w:rPr>
                <w:rFonts w:ascii="Times New Roman" w:hAnsi="Times New Roman"/>
                <w:sz w:val="24"/>
                <w:szCs w:val="24"/>
              </w:rPr>
              <w:t>;</w:t>
            </w:r>
          </w:p>
          <w:p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Г) кнопка прокрутки на одну страницу вверх</w:t>
            </w:r>
            <w:r w:rsidR="00627806">
              <w:rPr>
                <w:rFonts w:ascii="Times New Roman" w:hAnsi="Times New Roman"/>
                <w:sz w:val="24"/>
                <w:szCs w:val="24"/>
              </w:rPr>
              <w:t>.</w:t>
            </w:r>
          </w:p>
        </w:tc>
      </w:tr>
      <w:tr w:rsidR="00E70A8B" w:rsidRPr="002F7C85"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E70A8B" w:rsidRPr="007A072F" w:rsidRDefault="00E70A8B" w:rsidP="004424D1">
            <w:pPr>
              <w:spacing w:after="0"/>
              <w:rPr>
                <w:rFonts w:ascii="Times New Roman" w:hAnsi="Times New Roman"/>
                <w:sz w:val="24"/>
                <w:szCs w:val="24"/>
              </w:rPr>
            </w:pPr>
            <w:r>
              <w:rPr>
                <w:rFonts w:ascii="Times New Roman" w:hAnsi="Times New Roman"/>
                <w:sz w:val="24"/>
                <w:szCs w:val="24"/>
              </w:rPr>
              <w:t>4.1.49</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E70A8B" w:rsidRDefault="00E70A8B" w:rsidP="00627806">
            <w:pPr>
              <w:spacing w:after="0" w:line="240" w:lineRule="auto"/>
              <w:jc w:val="both"/>
              <w:rPr>
                <w:rFonts w:ascii="Times New Roman" w:hAnsi="Times New Roman"/>
                <w:sz w:val="24"/>
                <w:szCs w:val="24"/>
              </w:rPr>
            </w:pPr>
            <w:r w:rsidRPr="00F01A0B">
              <w:rPr>
                <w:rFonts w:ascii="Times New Roman" w:hAnsi="Times New Roman"/>
                <w:sz w:val="24"/>
                <w:szCs w:val="24"/>
              </w:rPr>
              <w:t xml:space="preserve">Установите соответствие между </w:t>
            </w:r>
            <w:r w:rsidRPr="00F01A0B">
              <w:rPr>
                <w:rFonts w:ascii="Times New Roman" w:hAnsi="Times New Roman"/>
                <w:sz w:val="24"/>
                <w:szCs w:val="24"/>
              </w:rPr>
              <w:lastRenderedPageBreak/>
              <w:t>клавишами и закрепленными за ними командами</w:t>
            </w:r>
          </w:p>
          <w:p w:rsidR="00E70A8B" w:rsidRPr="00F01A0B" w:rsidRDefault="00E70A8B" w:rsidP="00627806">
            <w:pPr>
              <w:spacing w:after="0" w:line="240" w:lineRule="auto"/>
              <w:jc w:val="both"/>
              <w:rPr>
                <w:rFonts w:ascii="Times New Roman" w:hAnsi="Times New Roman"/>
                <w:sz w:val="24"/>
                <w:szCs w:val="24"/>
              </w:rPr>
            </w:pPr>
            <w:r w:rsidRPr="00F01A0B">
              <w:rPr>
                <w:rFonts w:ascii="Times New Roman" w:hAnsi="Times New Roman"/>
                <w:sz w:val="24"/>
                <w:szCs w:val="24"/>
              </w:rPr>
              <w:t>1)</w:t>
            </w:r>
            <w:r w:rsidR="00627806">
              <w:rPr>
                <w:rFonts w:ascii="Times New Roman" w:hAnsi="Times New Roman"/>
                <w:sz w:val="24"/>
                <w:szCs w:val="24"/>
              </w:rPr>
              <w:t>Delete;</w:t>
            </w:r>
          </w:p>
          <w:p w:rsidR="00E70A8B" w:rsidRPr="00F01A0B" w:rsidRDefault="00E70A8B" w:rsidP="00627806">
            <w:pPr>
              <w:spacing w:after="0" w:line="240" w:lineRule="auto"/>
              <w:jc w:val="both"/>
              <w:rPr>
                <w:rFonts w:ascii="Times New Roman" w:hAnsi="Times New Roman"/>
                <w:sz w:val="24"/>
                <w:szCs w:val="24"/>
              </w:rPr>
            </w:pPr>
            <w:r w:rsidRPr="00F01A0B">
              <w:rPr>
                <w:rFonts w:ascii="Times New Roman" w:hAnsi="Times New Roman"/>
                <w:sz w:val="24"/>
                <w:szCs w:val="24"/>
              </w:rPr>
              <w:t>2)Backspace</w:t>
            </w:r>
            <w:r w:rsidR="00627806">
              <w:rPr>
                <w:rFonts w:ascii="Times New Roman" w:hAnsi="Times New Roman"/>
                <w:sz w:val="24"/>
                <w:szCs w:val="24"/>
              </w:rPr>
              <w:t>;</w:t>
            </w:r>
          </w:p>
          <w:p w:rsidR="00E70A8B" w:rsidRPr="002F7C85" w:rsidRDefault="00E70A8B" w:rsidP="00627806">
            <w:pPr>
              <w:spacing w:after="0" w:line="240" w:lineRule="auto"/>
              <w:jc w:val="both"/>
              <w:rPr>
                <w:rFonts w:ascii="Times New Roman" w:hAnsi="Times New Roman"/>
                <w:sz w:val="24"/>
                <w:szCs w:val="24"/>
              </w:rPr>
            </w:pPr>
            <w:r w:rsidRPr="00F01A0B">
              <w:rPr>
                <w:rFonts w:ascii="Times New Roman" w:hAnsi="Times New Roman"/>
                <w:sz w:val="24"/>
                <w:szCs w:val="24"/>
              </w:rPr>
              <w:t>3)Home</w:t>
            </w:r>
            <w:r w:rsidR="00627806">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lastRenderedPageBreak/>
              <w:t>А) удаление символа слева от курсора</w:t>
            </w:r>
            <w:r w:rsidR="00627806">
              <w:rPr>
                <w:rFonts w:ascii="Times New Roman" w:hAnsi="Times New Roman"/>
                <w:sz w:val="24"/>
                <w:szCs w:val="24"/>
              </w:rPr>
              <w:t>;</w:t>
            </w:r>
          </w:p>
          <w:p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lastRenderedPageBreak/>
              <w:t>Б) перемещение курсора в начало строки</w:t>
            </w:r>
            <w:r w:rsidR="00627806">
              <w:rPr>
                <w:rFonts w:ascii="Times New Roman" w:hAnsi="Times New Roman"/>
                <w:sz w:val="24"/>
                <w:szCs w:val="24"/>
              </w:rPr>
              <w:t>;</w:t>
            </w:r>
          </w:p>
          <w:p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В) перемещение курсора в конец строки</w:t>
            </w:r>
            <w:r w:rsidR="00627806">
              <w:rPr>
                <w:rFonts w:ascii="Times New Roman" w:hAnsi="Times New Roman"/>
                <w:sz w:val="24"/>
                <w:szCs w:val="24"/>
              </w:rPr>
              <w:t>;</w:t>
            </w:r>
          </w:p>
          <w:p w:rsidR="00E70A8B" w:rsidRPr="007A072F" w:rsidRDefault="00E70A8B" w:rsidP="00627806">
            <w:pPr>
              <w:spacing w:after="0" w:line="240" w:lineRule="auto"/>
              <w:jc w:val="both"/>
              <w:rPr>
                <w:rFonts w:ascii="Times New Roman" w:hAnsi="Times New Roman"/>
                <w:sz w:val="24"/>
                <w:szCs w:val="24"/>
              </w:rPr>
            </w:pPr>
            <w:r w:rsidRPr="007A072F">
              <w:rPr>
                <w:rFonts w:ascii="Times New Roman" w:hAnsi="Times New Roman"/>
                <w:sz w:val="24"/>
                <w:szCs w:val="24"/>
              </w:rPr>
              <w:t>Г) удаление символа справа от курсора</w:t>
            </w:r>
            <w:r w:rsidR="00627806">
              <w:rPr>
                <w:rFonts w:ascii="Times New Roman" w:hAnsi="Times New Roman"/>
                <w:sz w:val="24"/>
                <w:szCs w:val="24"/>
              </w:rPr>
              <w:t>.</w:t>
            </w:r>
          </w:p>
        </w:tc>
      </w:tr>
      <w:tr w:rsidR="005B2E1A" w:rsidRPr="00F01A0B"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424D1">
            <w:pPr>
              <w:spacing w:after="0"/>
              <w:rPr>
                <w:rFonts w:ascii="Times New Roman" w:hAnsi="Times New Roman"/>
                <w:sz w:val="24"/>
                <w:szCs w:val="24"/>
              </w:rPr>
            </w:pPr>
            <w:r>
              <w:rPr>
                <w:rFonts w:ascii="Times New Roman" w:hAnsi="Times New Roman"/>
                <w:sz w:val="24"/>
                <w:szCs w:val="24"/>
              </w:rPr>
              <w:lastRenderedPageBreak/>
              <w:t>4.1.50</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627806">
            <w:pPr>
              <w:spacing w:after="0" w:line="240" w:lineRule="auto"/>
              <w:jc w:val="both"/>
              <w:rPr>
                <w:rFonts w:ascii="Times New Roman" w:hAnsi="Times New Roman"/>
                <w:sz w:val="24"/>
                <w:szCs w:val="24"/>
              </w:rPr>
            </w:pPr>
            <w:r w:rsidRPr="00D0786D">
              <w:rPr>
                <w:rFonts w:ascii="Times New Roman" w:hAnsi="Times New Roman"/>
                <w:sz w:val="24"/>
                <w:szCs w:val="24"/>
              </w:rPr>
              <w:t>Установите соответствие между элементами окна текстового процессора и их графическими изображениями</w:t>
            </w:r>
            <w:r>
              <w:rPr>
                <w:rFonts w:ascii="Times New Roman" w:hAnsi="Times New Roman"/>
                <w:sz w:val="24"/>
                <w:szCs w:val="24"/>
              </w:rPr>
              <w:t>:</w:t>
            </w:r>
          </w:p>
          <w:p w:rsidR="005B2E1A" w:rsidRPr="00D0786D" w:rsidRDefault="005B2E1A" w:rsidP="00627806">
            <w:pPr>
              <w:spacing w:after="0" w:line="240" w:lineRule="auto"/>
              <w:jc w:val="both"/>
              <w:rPr>
                <w:rFonts w:ascii="Times New Roman" w:hAnsi="Times New Roman"/>
                <w:sz w:val="24"/>
                <w:szCs w:val="24"/>
              </w:rPr>
            </w:pPr>
            <w:r w:rsidRPr="00D0786D">
              <w:rPr>
                <w:rFonts w:ascii="Times New Roman" w:hAnsi="Times New Roman"/>
                <w:sz w:val="24"/>
                <w:szCs w:val="24"/>
              </w:rPr>
              <w:t>1)Линейка форматирования</w:t>
            </w:r>
            <w:r>
              <w:rPr>
                <w:rFonts w:ascii="Times New Roman" w:hAnsi="Times New Roman"/>
                <w:sz w:val="24"/>
                <w:szCs w:val="24"/>
              </w:rPr>
              <w:t>;</w:t>
            </w:r>
          </w:p>
          <w:p w:rsidR="005B2E1A" w:rsidRPr="00D0786D" w:rsidRDefault="005B2E1A" w:rsidP="00627806">
            <w:pPr>
              <w:spacing w:after="0" w:line="240" w:lineRule="auto"/>
              <w:jc w:val="both"/>
              <w:rPr>
                <w:rFonts w:ascii="Times New Roman" w:hAnsi="Times New Roman"/>
                <w:sz w:val="24"/>
                <w:szCs w:val="24"/>
              </w:rPr>
            </w:pPr>
            <w:r w:rsidRPr="00D0786D">
              <w:rPr>
                <w:rFonts w:ascii="Times New Roman" w:hAnsi="Times New Roman"/>
                <w:sz w:val="24"/>
                <w:szCs w:val="24"/>
              </w:rPr>
              <w:t>2)Кнопки управления окном</w:t>
            </w:r>
            <w:r>
              <w:rPr>
                <w:rFonts w:ascii="Times New Roman" w:hAnsi="Times New Roman"/>
                <w:sz w:val="24"/>
                <w:szCs w:val="24"/>
              </w:rPr>
              <w:t>;</w:t>
            </w:r>
          </w:p>
          <w:p w:rsidR="005B2E1A" w:rsidRPr="00F01A0B" w:rsidRDefault="005B2E1A" w:rsidP="00627806">
            <w:pPr>
              <w:spacing w:after="0" w:line="240" w:lineRule="auto"/>
              <w:jc w:val="both"/>
              <w:rPr>
                <w:rFonts w:ascii="Times New Roman" w:hAnsi="Times New Roman"/>
                <w:sz w:val="24"/>
                <w:szCs w:val="24"/>
              </w:rPr>
            </w:pPr>
            <w:r w:rsidRPr="00D0786D">
              <w:rPr>
                <w:rFonts w:ascii="Times New Roman" w:hAnsi="Times New Roman"/>
                <w:sz w:val="24"/>
                <w:szCs w:val="24"/>
              </w:rPr>
              <w:t>3)Полоса прокрутки</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extent cx="1971675" cy="200025"/>
                  <wp:effectExtent l="19050" t="0" r="9525" b="0"/>
                  <wp:docPr id="877"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
                          <pic:cNvPicPr>
                            <a:picLocks noChangeAspect="1" noChangeArrowheads="1"/>
                          </pic:cNvPicPr>
                        </pic:nvPicPr>
                        <pic:blipFill>
                          <a:blip r:embed="rId69" cstate="print"/>
                          <a:srcRect r="22829"/>
                          <a:stretch>
                            <a:fillRect/>
                          </a:stretch>
                        </pic:blipFill>
                        <pic:spPr bwMode="auto">
                          <a:xfrm>
                            <a:off x="0" y="0"/>
                            <a:ext cx="1971675" cy="200025"/>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extent cx="447675" cy="238125"/>
                  <wp:effectExtent l="19050" t="0" r="9525" b="0"/>
                  <wp:docPr id="878"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9"/>
                          <pic:cNvPicPr>
                            <a:picLocks noChangeAspect="1" noChangeArrowheads="1"/>
                          </pic:cNvPicPr>
                        </pic:nvPicPr>
                        <pic:blipFill>
                          <a:blip r:embed="rId70" cstate="print"/>
                          <a:srcRect/>
                          <a:stretch>
                            <a:fillRect/>
                          </a:stretch>
                        </pic:blipFill>
                        <pic:spPr bwMode="auto">
                          <a:xfrm>
                            <a:off x="0" y="0"/>
                            <a:ext cx="447675" cy="238125"/>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extent cx="733425" cy="190500"/>
                  <wp:effectExtent l="19050" t="0" r="9525" b="0"/>
                  <wp:docPr id="879"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5"/>
                          <pic:cNvPicPr>
                            <a:picLocks noChangeAspect="1" noChangeArrowheads="1"/>
                          </pic:cNvPicPr>
                        </pic:nvPicPr>
                        <pic:blipFill>
                          <a:blip r:embed="rId71" cstate="print"/>
                          <a:srcRect/>
                          <a:stretch>
                            <a:fillRect/>
                          </a:stretch>
                        </pic:blipFill>
                        <pic:spPr bwMode="auto">
                          <a:xfrm>
                            <a:off x="0" y="0"/>
                            <a:ext cx="733425" cy="190500"/>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extent cx="2019300" cy="142875"/>
                  <wp:effectExtent l="19050" t="0" r="0" b="0"/>
                  <wp:docPr id="965"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2"/>
                          <pic:cNvPicPr>
                            <a:picLocks noChangeAspect="1" noChangeArrowheads="1"/>
                          </pic:cNvPicPr>
                        </pic:nvPicPr>
                        <pic:blipFill>
                          <a:blip r:embed="rId72" cstate="print"/>
                          <a:srcRect/>
                          <a:stretch>
                            <a:fillRect/>
                          </a:stretch>
                        </pic:blipFill>
                        <pic:spPr bwMode="auto">
                          <a:xfrm>
                            <a:off x="0" y="0"/>
                            <a:ext cx="2019300" cy="142875"/>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5B2E1A" w:rsidRPr="00D0786D"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424D1">
            <w:pPr>
              <w:spacing w:after="0"/>
              <w:rPr>
                <w:rFonts w:ascii="Times New Roman" w:hAnsi="Times New Roman"/>
                <w:sz w:val="24"/>
                <w:szCs w:val="24"/>
              </w:rPr>
            </w:pPr>
            <w:r>
              <w:rPr>
                <w:rFonts w:ascii="Times New Roman" w:hAnsi="Times New Roman"/>
                <w:sz w:val="24"/>
                <w:szCs w:val="24"/>
              </w:rPr>
              <w:t>4.1.51</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sidRPr="004D0D2D">
              <w:rPr>
                <w:rFonts w:ascii="Times New Roman" w:hAnsi="Times New Roman"/>
                <w:sz w:val="24"/>
                <w:szCs w:val="24"/>
              </w:rPr>
              <w:t>Установите соответствие между разделителями и их назначениями</w:t>
            </w:r>
            <w:r>
              <w:rPr>
                <w:rFonts w:ascii="Times New Roman" w:hAnsi="Times New Roman"/>
                <w:sz w:val="24"/>
                <w:szCs w:val="24"/>
              </w:rPr>
              <w:t>:</w:t>
            </w:r>
          </w:p>
          <w:p w:rsidR="005B2E1A" w:rsidRPr="004D0D2D" w:rsidRDefault="005B2E1A" w:rsidP="00E7554B">
            <w:pPr>
              <w:spacing w:after="0" w:line="240" w:lineRule="auto"/>
              <w:jc w:val="both"/>
              <w:rPr>
                <w:rFonts w:ascii="Times New Roman" w:hAnsi="Times New Roman"/>
                <w:sz w:val="24"/>
                <w:szCs w:val="24"/>
              </w:rPr>
            </w:pPr>
            <w:r w:rsidRPr="004D0D2D">
              <w:rPr>
                <w:rFonts w:ascii="Times New Roman" w:hAnsi="Times New Roman"/>
                <w:sz w:val="24"/>
                <w:szCs w:val="24"/>
              </w:rPr>
              <w:t>1)Пробел</w:t>
            </w:r>
            <w:r>
              <w:rPr>
                <w:rFonts w:ascii="Times New Roman" w:hAnsi="Times New Roman"/>
                <w:sz w:val="24"/>
                <w:szCs w:val="24"/>
              </w:rPr>
              <w:t>;</w:t>
            </w:r>
          </w:p>
          <w:p w:rsidR="005B2E1A" w:rsidRPr="004D0D2D" w:rsidRDefault="005B2E1A" w:rsidP="00E7554B">
            <w:pPr>
              <w:spacing w:after="0" w:line="240" w:lineRule="auto"/>
              <w:jc w:val="both"/>
              <w:rPr>
                <w:rFonts w:ascii="Times New Roman" w:hAnsi="Times New Roman"/>
                <w:sz w:val="24"/>
                <w:szCs w:val="24"/>
              </w:rPr>
            </w:pPr>
            <w:r w:rsidRPr="004D0D2D">
              <w:rPr>
                <w:rFonts w:ascii="Times New Roman" w:hAnsi="Times New Roman"/>
                <w:sz w:val="24"/>
                <w:szCs w:val="24"/>
              </w:rPr>
              <w:t>2)Точка</w:t>
            </w:r>
            <w:r>
              <w:rPr>
                <w:rFonts w:ascii="Times New Roman" w:hAnsi="Times New Roman"/>
                <w:sz w:val="24"/>
                <w:szCs w:val="24"/>
              </w:rPr>
              <w:t>;</w:t>
            </w:r>
          </w:p>
          <w:p w:rsidR="005B2E1A" w:rsidRPr="00D0786D" w:rsidRDefault="005B2E1A" w:rsidP="00E7554B">
            <w:pPr>
              <w:spacing w:after="0" w:line="240" w:lineRule="auto"/>
              <w:jc w:val="both"/>
              <w:rPr>
                <w:rFonts w:ascii="Times New Roman" w:hAnsi="Times New Roman"/>
                <w:sz w:val="24"/>
                <w:szCs w:val="24"/>
              </w:rPr>
            </w:pPr>
            <w:r w:rsidRPr="004D0D2D">
              <w:rPr>
                <w:rFonts w:ascii="Times New Roman" w:hAnsi="Times New Roman"/>
                <w:sz w:val="24"/>
                <w:szCs w:val="24"/>
              </w:rPr>
              <w:t>3)Клавиша Enter</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А) перемещает курсор в конец строки</w:t>
            </w:r>
            <w:r>
              <w:rPr>
                <w:rFonts w:ascii="Times New Roman" w:hAnsi="Times New Roman"/>
                <w:sz w:val="24"/>
                <w:szCs w:val="24"/>
              </w:rPr>
              <w:t>;</w:t>
            </w:r>
          </w:p>
          <w:p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Б) отделяет предложения друг от друга</w:t>
            </w:r>
            <w:r>
              <w:rPr>
                <w:rFonts w:ascii="Times New Roman" w:hAnsi="Times New Roman"/>
                <w:sz w:val="24"/>
                <w:szCs w:val="24"/>
              </w:rPr>
              <w:t>;</w:t>
            </w:r>
          </w:p>
          <w:p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В) разделяет слова в тексте</w:t>
            </w:r>
            <w:r>
              <w:rPr>
                <w:rFonts w:ascii="Times New Roman" w:hAnsi="Times New Roman"/>
                <w:sz w:val="24"/>
                <w:szCs w:val="24"/>
              </w:rPr>
              <w:t>;</w:t>
            </w:r>
          </w:p>
          <w:p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Г) используется для перехода в начало следующего абзаца</w:t>
            </w:r>
            <w:r>
              <w:rPr>
                <w:rFonts w:ascii="Times New Roman" w:hAnsi="Times New Roman"/>
                <w:sz w:val="24"/>
                <w:szCs w:val="24"/>
              </w:rPr>
              <w:t>.</w:t>
            </w:r>
          </w:p>
        </w:tc>
      </w:tr>
      <w:tr w:rsidR="005B2E1A" w:rsidRPr="004D0D2D"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424D1">
            <w:pPr>
              <w:spacing w:after="0"/>
              <w:rPr>
                <w:rFonts w:ascii="Times New Roman" w:hAnsi="Times New Roman"/>
                <w:sz w:val="24"/>
                <w:szCs w:val="24"/>
              </w:rPr>
            </w:pPr>
            <w:r>
              <w:rPr>
                <w:rFonts w:ascii="Times New Roman" w:hAnsi="Times New Roman"/>
                <w:sz w:val="24"/>
                <w:szCs w:val="24"/>
              </w:rPr>
              <w:t>4.1.52</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sidRPr="004D0D2D">
              <w:rPr>
                <w:rFonts w:ascii="Times New Roman" w:hAnsi="Times New Roman"/>
                <w:sz w:val="24"/>
                <w:szCs w:val="24"/>
              </w:rPr>
              <w:t>Установите соответствие между клавишами и их назначениями</w:t>
            </w:r>
            <w:r>
              <w:rPr>
                <w:rFonts w:ascii="Times New Roman" w:hAnsi="Times New Roman"/>
                <w:sz w:val="24"/>
                <w:szCs w:val="24"/>
              </w:rPr>
              <w:t>:</w:t>
            </w:r>
          </w:p>
          <w:p w:rsidR="005B2E1A" w:rsidRPr="00627806" w:rsidRDefault="005B2E1A" w:rsidP="00E7554B">
            <w:pPr>
              <w:spacing w:after="0" w:line="240" w:lineRule="auto"/>
              <w:jc w:val="both"/>
              <w:rPr>
                <w:rFonts w:ascii="Times New Roman" w:hAnsi="Times New Roman"/>
                <w:sz w:val="24"/>
                <w:szCs w:val="24"/>
                <w:lang w:val="en-US"/>
              </w:rPr>
            </w:pPr>
            <w:r w:rsidRPr="00DC1730">
              <w:rPr>
                <w:rFonts w:ascii="Times New Roman" w:hAnsi="Times New Roman"/>
                <w:sz w:val="24"/>
                <w:szCs w:val="24"/>
                <w:lang w:val="en-US"/>
              </w:rPr>
              <w:t>1) Caps Lock</w:t>
            </w:r>
            <w:r w:rsidRPr="00627806">
              <w:rPr>
                <w:rFonts w:ascii="Times New Roman" w:hAnsi="Times New Roman"/>
                <w:sz w:val="24"/>
                <w:szCs w:val="24"/>
                <w:lang w:val="en-US"/>
              </w:rPr>
              <w:t>;</w:t>
            </w:r>
          </w:p>
          <w:p w:rsidR="005B2E1A" w:rsidRPr="00627806" w:rsidRDefault="005B2E1A" w:rsidP="00E7554B">
            <w:pPr>
              <w:spacing w:after="0" w:line="240" w:lineRule="auto"/>
              <w:jc w:val="both"/>
              <w:rPr>
                <w:rFonts w:ascii="Times New Roman" w:hAnsi="Times New Roman"/>
                <w:sz w:val="24"/>
                <w:szCs w:val="24"/>
                <w:lang w:val="en-US"/>
              </w:rPr>
            </w:pPr>
            <w:r w:rsidRPr="00DC1730">
              <w:rPr>
                <w:rFonts w:ascii="Times New Roman" w:hAnsi="Times New Roman"/>
                <w:sz w:val="24"/>
                <w:szCs w:val="24"/>
                <w:lang w:val="en-US"/>
              </w:rPr>
              <w:t>2) Shift</w:t>
            </w:r>
            <w:r w:rsidRPr="00627806">
              <w:rPr>
                <w:rFonts w:ascii="Times New Roman" w:hAnsi="Times New Roman"/>
                <w:sz w:val="24"/>
                <w:szCs w:val="24"/>
                <w:lang w:val="en-US"/>
              </w:rPr>
              <w:t>;</w:t>
            </w:r>
          </w:p>
          <w:p w:rsidR="005B2E1A" w:rsidRPr="00627806" w:rsidRDefault="005B2E1A" w:rsidP="00E7554B">
            <w:pPr>
              <w:spacing w:after="0" w:line="240" w:lineRule="auto"/>
              <w:jc w:val="both"/>
              <w:rPr>
                <w:rFonts w:ascii="Times New Roman" w:hAnsi="Times New Roman"/>
                <w:sz w:val="24"/>
                <w:szCs w:val="24"/>
                <w:lang w:val="en-US"/>
              </w:rPr>
            </w:pPr>
            <w:r w:rsidRPr="00DC1730">
              <w:rPr>
                <w:rFonts w:ascii="Times New Roman" w:hAnsi="Times New Roman"/>
                <w:sz w:val="24"/>
                <w:szCs w:val="24"/>
                <w:lang w:val="en-US"/>
              </w:rPr>
              <w:t>3) Num Lock</w:t>
            </w:r>
            <w:r w:rsidRPr="00627806">
              <w:rPr>
                <w:rFonts w:ascii="Times New Roman" w:hAnsi="Times New Roman"/>
                <w:sz w:val="24"/>
                <w:szCs w:val="24"/>
                <w:lang w:val="en-US"/>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А) включает и выключает режим ввода цифр клавишами, расположенными в правой части клавиатуры</w:t>
            </w:r>
            <w:r>
              <w:rPr>
                <w:rFonts w:ascii="Times New Roman" w:hAnsi="Times New Roman"/>
                <w:sz w:val="24"/>
                <w:szCs w:val="24"/>
              </w:rPr>
              <w:t>;</w:t>
            </w:r>
          </w:p>
          <w:p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Б) перемещает курсор в начало строки текста</w:t>
            </w:r>
            <w:r>
              <w:rPr>
                <w:rFonts w:ascii="Times New Roman" w:hAnsi="Times New Roman"/>
                <w:sz w:val="24"/>
                <w:szCs w:val="24"/>
              </w:rPr>
              <w:t>;</w:t>
            </w:r>
          </w:p>
          <w:p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В) служит для фиксации режима ввода прописных букв</w:t>
            </w:r>
            <w:r>
              <w:rPr>
                <w:rFonts w:ascii="Times New Roman" w:hAnsi="Times New Roman"/>
                <w:sz w:val="24"/>
                <w:szCs w:val="24"/>
              </w:rPr>
              <w:t>;</w:t>
            </w:r>
          </w:p>
          <w:p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Г) используется для ввода прописных букв и других символов, располагающихся на верхнем регистре клавиатуры</w:t>
            </w:r>
            <w:r>
              <w:rPr>
                <w:rFonts w:ascii="Times New Roman" w:hAnsi="Times New Roman"/>
                <w:sz w:val="24"/>
                <w:szCs w:val="24"/>
              </w:rPr>
              <w:t>.</w:t>
            </w:r>
          </w:p>
        </w:tc>
      </w:tr>
      <w:tr w:rsidR="005B2E1A" w:rsidRPr="004D0D2D"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424D1">
            <w:pPr>
              <w:spacing w:after="0"/>
              <w:rPr>
                <w:rFonts w:ascii="Times New Roman" w:hAnsi="Times New Roman"/>
                <w:sz w:val="24"/>
                <w:szCs w:val="24"/>
              </w:rPr>
            </w:pPr>
            <w:r>
              <w:rPr>
                <w:rFonts w:ascii="Times New Roman" w:hAnsi="Times New Roman"/>
                <w:sz w:val="24"/>
                <w:szCs w:val="24"/>
              </w:rPr>
              <w:t>4.1.53</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sidRPr="004D0D2D">
              <w:rPr>
                <w:rFonts w:ascii="Times New Roman" w:hAnsi="Times New Roman"/>
                <w:sz w:val="24"/>
                <w:szCs w:val="24"/>
              </w:rPr>
              <w:t>Установите соответствие между номерами и маркерами линейки форматирования текстового процессора</w:t>
            </w:r>
            <w:r>
              <w:rPr>
                <w:rFonts w:ascii="Times New Roman" w:hAnsi="Times New Roman"/>
                <w:sz w:val="24"/>
                <w:szCs w:val="24"/>
              </w:rPr>
              <w:t>:</w:t>
            </w:r>
          </w:p>
          <w:p w:rsidR="005B2E1A" w:rsidRPr="004D0D2D" w:rsidRDefault="005B2E1A" w:rsidP="00E7554B">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extent cx="3381375" cy="609600"/>
                  <wp:effectExtent l="19050" t="0" r="9525" b="0"/>
                  <wp:docPr id="1035"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4"/>
                          <pic:cNvPicPr>
                            <a:picLocks noChangeAspect="1" noChangeArrowheads="1"/>
                          </pic:cNvPicPr>
                        </pic:nvPicPr>
                        <pic:blipFill>
                          <a:blip r:embed="rId73" cstate="print"/>
                          <a:srcRect/>
                          <a:stretch>
                            <a:fillRect/>
                          </a:stretch>
                        </pic:blipFill>
                        <pic:spPr bwMode="auto">
                          <a:xfrm>
                            <a:off x="0" y="0"/>
                            <a:ext cx="3381375" cy="609600"/>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А) маркер левого края</w:t>
            </w:r>
            <w:r>
              <w:rPr>
                <w:rFonts w:ascii="Times New Roman" w:hAnsi="Times New Roman"/>
                <w:sz w:val="24"/>
                <w:szCs w:val="24"/>
              </w:rPr>
              <w:t>;</w:t>
            </w:r>
          </w:p>
          <w:p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Б)  маркер первой строки</w:t>
            </w:r>
            <w:r>
              <w:rPr>
                <w:rFonts w:ascii="Times New Roman" w:hAnsi="Times New Roman"/>
                <w:sz w:val="24"/>
                <w:szCs w:val="24"/>
              </w:rPr>
              <w:t>;</w:t>
            </w:r>
          </w:p>
          <w:p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В) маркер правого края</w:t>
            </w:r>
            <w:r>
              <w:rPr>
                <w:rFonts w:ascii="Times New Roman" w:hAnsi="Times New Roman"/>
                <w:sz w:val="24"/>
                <w:szCs w:val="24"/>
              </w:rPr>
              <w:t>;</w:t>
            </w:r>
          </w:p>
          <w:p w:rsidR="005B2E1A" w:rsidRPr="007A072F" w:rsidRDefault="005B2E1A" w:rsidP="00627806">
            <w:pPr>
              <w:spacing w:after="0" w:line="240" w:lineRule="auto"/>
              <w:jc w:val="both"/>
              <w:rPr>
                <w:rFonts w:ascii="Times New Roman" w:hAnsi="Times New Roman"/>
                <w:sz w:val="24"/>
                <w:szCs w:val="24"/>
              </w:rPr>
            </w:pPr>
            <w:r w:rsidRPr="007A072F">
              <w:rPr>
                <w:rFonts w:ascii="Times New Roman" w:hAnsi="Times New Roman"/>
                <w:sz w:val="24"/>
                <w:szCs w:val="24"/>
              </w:rPr>
              <w:t>Г) шкала линейки</w:t>
            </w:r>
            <w:r>
              <w:rPr>
                <w:rFonts w:ascii="Times New Roman" w:hAnsi="Times New Roman"/>
                <w:sz w:val="24"/>
                <w:szCs w:val="24"/>
              </w:rPr>
              <w:t>.</w:t>
            </w:r>
          </w:p>
        </w:tc>
      </w:tr>
      <w:tr w:rsidR="005B2E1A" w:rsidRPr="004D0D2D"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424D1">
            <w:pPr>
              <w:spacing w:after="0"/>
              <w:rPr>
                <w:rFonts w:ascii="Times New Roman" w:hAnsi="Times New Roman"/>
                <w:sz w:val="24"/>
                <w:szCs w:val="24"/>
              </w:rPr>
            </w:pPr>
            <w:r>
              <w:rPr>
                <w:rFonts w:ascii="Times New Roman" w:hAnsi="Times New Roman"/>
                <w:sz w:val="24"/>
                <w:szCs w:val="24"/>
              </w:rPr>
              <w:t>4.1.54</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sidRPr="00661176">
              <w:rPr>
                <w:rFonts w:ascii="Times New Roman" w:hAnsi="Times New Roman"/>
                <w:sz w:val="24"/>
                <w:szCs w:val="24"/>
              </w:rPr>
              <w:t>Установить отступ первой строки на линейке форматирования можно спомощью маркера:</w:t>
            </w:r>
          </w:p>
          <w:p w:rsidR="005B2E1A" w:rsidRPr="004D0D2D" w:rsidRDefault="005B2E1A" w:rsidP="00E7554B">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extent cx="2076450" cy="619125"/>
                  <wp:effectExtent l="19050" t="0" r="0" b="0"/>
                  <wp:docPr id="104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74" cstate="print"/>
                          <a:srcRect l="1785" t="44455" r="67923" b="22610"/>
                          <a:stretch>
                            <a:fillRect/>
                          </a:stretch>
                        </pic:blipFill>
                        <pic:spPr bwMode="auto">
                          <a:xfrm>
                            <a:off x="0" y="0"/>
                            <a:ext cx="2076450" cy="619125"/>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1</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4</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3</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2</w:t>
            </w:r>
            <w:r>
              <w:rPr>
                <w:rFonts w:ascii="Times New Roman" w:hAnsi="Times New Roman"/>
                <w:sz w:val="24"/>
                <w:szCs w:val="24"/>
              </w:rPr>
              <w:t>.</w:t>
            </w:r>
          </w:p>
        </w:tc>
      </w:tr>
      <w:tr w:rsidR="005B2E1A" w:rsidRPr="00661176"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424D1">
            <w:pPr>
              <w:spacing w:after="0"/>
              <w:rPr>
                <w:rFonts w:ascii="Times New Roman" w:hAnsi="Times New Roman"/>
                <w:sz w:val="24"/>
                <w:szCs w:val="24"/>
              </w:rPr>
            </w:pPr>
            <w:r>
              <w:rPr>
                <w:rFonts w:ascii="Times New Roman" w:hAnsi="Times New Roman"/>
                <w:sz w:val="24"/>
                <w:szCs w:val="24"/>
              </w:rPr>
              <w:t>4.1.55</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sidRPr="00661176">
              <w:rPr>
                <w:rFonts w:ascii="Times New Roman" w:hAnsi="Times New Roman"/>
                <w:sz w:val="24"/>
                <w:szCs w:val="24"/>
              </w:rPr>
              <w:t>На рисунке представлен фрагмент текста, к которому применена настройка:</w:t>
            </w:r>
          </w:p>
          <w:p w:rsidR="005B2E1A" w:rsidRPr="00661176" w:rsidRDefault="005B2E1A" w:rsidP="00E7554B">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extent cx="1438275" cy="304800"/>
                  <wp:effectExtent l="19050" t="0" r="9525" b="0"/>
                  <wp:docPr id="104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75" cstate="print"/>
                          <a:srcRect l="4074" t="24101" r="84065" b="72859"/>
                          <a:stretch>
                            <a:fillRect/>
                          </a:stretch>
                        </pic:blipFill>
                        <pic:spPr bwMode="auto">
                          <a:xfrm>
                            <a:off x="0" y="0"/>
                            <a:ext cx="1438275" cy="304800"/>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Регистр</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Смещение</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Приподнятый</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Интервал</w:t>
            </w:r>
            <w:r>
              <w:rPr>
                <w:rFonts w:ascii="Times New Roman" w:hAnsi="Times New Roman"/>
                <w:sz w:val="24"/>
                <w:szCs w:val="24"/>
              </w:rPr>
              <w:t>.</w:t>
            </w:r>
          </w:p>
        </w:tc>
      </w:tr>
      <w:tr w:rsidR="005B2E1A" w:rsidRPr="00661176"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424D1">
            <w:pPr>
              <w:spacing w:after="0"/>
              <w:rPr>
                <w:rFonts w:ascii="Times New Roman" w:hAnsi="Times New Roman"/>
                <w:sz w:val="24"/>
                <w:szCs w:val="24"/>
              </w:rPr>
            </w:pPr>
            <w:r>
              <w:rPr>
                <w:rFonts w:ascii="Times New Roman" w:hAnsi="Times New Roman"/>
                <w:sz w:val="24"/>
                <w:szCs w:val="24"/>
              </w:rPr>
              <w:t>4.1.56</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Pr="00661176" w:rsidRDefault="005B2E1A" w:rsidP="00E7554B">
            <w:pPr>
              <w:spacing w:after="0" w:line="240" w:lineRule="auto"/>
              <w:jc w:val="both"/>
              <w:rPr>
                <w:rFonts w:ascii="Times New Roman" w:hAnsi="Times New Roman"/>
                <w:sz w:val="24"/>
                <w:szCs w:val="24"/>
              </w:rPr>
            </w:pPr>
            <w:r w:rsidRPr="00661176">
              <w:rPr>
                <w:rFonts w:ascii="Times New Roman" w:hAnsi="Times New Roman"/>
                <w:sz w:val="24"/>
                <w:szCs w:val="24"/>
              </w:rPr>
              <w:t>Процесс оформления страницы, абзаца, строки, символа называется:</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редактированием текста</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предварительным просмотром</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форматированием текста</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сохранением документа</w:t>
            </w:r>
            <w:r>
              <w:rPr>
                <w:rFonts w:ascii="Times New Roman" w:hAnsi="Times New Roman"/>
                <w:sz w:val="24"/>
                <w:szCs w:val="24"/>
              </w:rPr>
              <w:t>.</w:t>
            </w:r>
          </w:p>
        </w:tc>
      </w:tr>
      <w:tr w:rsidR="005B2E1A" w:rsidRPr="00661176"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424D1">
            <w:pPr>
              <w:spacing w:after="0"/>
              <w:rPr>
                <w:rFonts w:ascii="Times New Roman" w:hAnsi="Times New Roman"/>
                <w:sz w:val="24"/>
                <w:szCs w:val="24"/>
              </w:rPr>
            </w:pPr>
            <w:r>
              <w:rPr>
                <w:rFonts w:ascii="Times New Roman" w:hAnsi="Times New Roman"/>
                <w:sz w:val="24"/>
                <w:szCs w:val="24"/>
              </w:rPr>
              <w:t>4.1.57</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sidRPr="00661176">
              <w:rPr>
                <w:rFonts w:ascii="Times New Roman" w:hAnsi="Times New Roman"/>
                <w:sz w:val="24"/>
                <w:szCs w:val="24"/>
              </w:rPr>
              <w:t xml:space="preserve">Установите соответствие между отформатированными текстами и установленными отступами первой </w:t>
            </w:r>
            <w:r w:rsidRPr="00661176">
              <w:rPr>
                <w:rFonts w:ascii="Times New Roman" w:hAnsi="Times New Roman"/>
                <w:sz w:val="24"/>
                <w:szCs w:val="24"/>
              </w:rPr>
              <w:lastRenderedPageBreak/>
              <w:t>строки</w:t>
            </w:r>
            <w:r>
              <w:rPr>
                <w:rFonts w:ascii="Times New Roman" w:hAnsi="Times New Roman"/>
                <w:sz w:val="24"/>
                <w:szCs w:val="24"/>
              </w:rPr>
              <w:t>:</w:t>
            </w:r>
          </w:p>
          <w:p w:rsidR="005B2E1A" w:rsidRPr="00661176" w:rsidRDefault="005B2E1A" w:rsidP="00E7554B">
            <w:pPr>
              <w:spacing w:after="0" w:line="240" w:lineRule="auto"/>
              <w:jc w:val="both"/>
              <w:rPr>
                <w:rFonts w:ascii="Times New Roman" w:hAnsi="Times New Roman"/>
                <w:sz w:val="24"/>
                <w:szCs w:val="24"/>
              </w:rPr>
            </w:pPr>
            <w:r w:rsidRPr="00661176">
              <w:rPr>
                <w:rFonts w:ascii="Times New Roman" w:hAnsi="Times New Roman"/>
                <w:sz w:val="24"/>
                <w:szCs w:val="24"/>
              </w:rPr>
              <w:t>1)</w:t>
            </w:r>
            <w:r w:rsidRPr="007A072F">
              <w:rPr>
                <w:rFonts w:ascii="Times New Roman" w:hAnsi="Times New Roman"/>
                <w:noProof/>
                <w:sz w:val="24"/>
                <w:szCs w:val="24"/>
                <w:lang w:eastAsia="ru-RU"/>
              </w:rPr>
              <w:drawing>
                <wp:inline distT="0" distB="0" distL="0" distR="0">
                  <wp:extent cx="1847850" cy="990600"/>
                  <wp:effectExtent l="19050" t="0" r="0" b="0"/>
                  <wp:docPr id="1048"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76" cstate="print"/>
                          <a:srcRect/>
                          <a:stretch>
                            <a:fillRect/>
                          </a:stretch>
                        </pic:blipFill>
                        <pic:spPr bwMode="auto">
                          <a:xfrm>
                            <a:off x="0" y="0"/>
                            <a:ext cx="1847850" cy="990600"/>
                          </a:xfrm>
                          <a:prstGeom prst="rect">
                            <a:avLst/>
                          </a:prstGeom>
                          <a:noFill/>
                          <a:ln w="9525">
                            <a:noFill/>
                            <a:miter lim="800000"/>
                            <a:headEnd/>
                            <a:tailEnd/>
                          </a:ln>
                        </pic:spPr>
                      </pic:pic>
                    </a:graphicData>
                  </a:graphic>
                </wp:inline>
              </w:drawing>
            </w:r>
          </w:p>
          <w:p w:rsidR="005B2E1A" w:rsidRPr="00661176" w:rsidRDefault="005B2E1A" w:rsidP="00E7554B">
            <w:pPr>
              <w:spacing w:after="0" w:line="240" w:lineRule="auto"/>
              <w:jc w:val="both"/>
              <w:rPr>
                <w:rFonts w:ascii="Times New Roman" w:hAnsi="Times New Roman"/>
                <w:sz w:val="24"/>
                <w:szCs w:val="24"/>
              </w:rPr>
            </w:pPr>
            <w:r w:rsidRPr="00661176">
              <w:rPr>
                <w:rFonts w:ascii="Times New Roman" w:hAnsi="Times New Roman"/>
                <w:sz w:val="24"/>
                <w:szCs w:val="24"/>
              </w:rPr>
              <w:t>2)</w:t>
            </w:r>
            <w:r w:rsidRPr="007A072F">
              <w:rPr>
                <w:rFonts w:ascii="Times New Roman" w:hAnsi="Times New Roman"/>
                <w:noProof/>
                <w:sz w:val="24"/>
                <w:szCs w:val="24"/>
                <w:lang w:eastAsia="ru-RU"/>
              </w:rPr>
              <w:drawing>
                <wp:inline distT="0" distB="0" distL="0" distR="0">
                  <wp:extent cx="1847850" cy="885825"/>
                  <wp:effectExtent l="19050" t="0" r="0" b="0"/>
                  <wp:docPr id="1049"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77" cstate="print"/>
                          <a:srcRect/>
                          <a:stretch>
                            <a:fillRect/>
                          </a:stretch>
                        </pic:blipFill>
                        <pic:spPr bwMode="auto">
                          <a:xfrm>
                            <a:off x="0" y="0"/>
                            <a:ext cx="1847850" cy="885825"/>
                          </a:xfrm>
                          <a:prstGeom prst="rect">
                            <a:avLst/>
                          </a:prstGeom>
                          <a:noFill/>
                          <a:ln w="9525">
                            <a:noFill/>
                            <a:miter lim="800000"/>
                            <a:headEnd/>
                            <a:tailEnd/>
                          </a:ln>
                        </pic:spPr>
                      </pic:pic>
                    </a:graphicData>
                  </a:graphic>
                </wp:inline>
              </w:drawing>
            </w:r>
          </w:p>
          <w:p w:rsidR="005B2E1A" w:rsidRPr="00661176" w:rsidRDefault="005B2E1A" w:rsidP="00E7554B">
            <w:pPr>
              <w:spacing w:after="0" w:line="240" w:lineRule="auto"/>
              <w:jc w:val="both"/>
              <w:rPr>
                <w:rFonts w:ascii="Times New Roman" w:hAnsi="Times New Roman"/>
                <w:sz w:val="24"/>
                <w:szCs w:val="24"/>
              </w:rPr>
            </w:pPr>
            <w:r w:rsidRPr="00661176">
              <w:rPr>
                <w:rFonts w:ascii="Times New Roman" w:hAnsi="Times New Roman"/>
                <w:sz w:val="24"/>
                <w:szCs w:val="24"/>
              </w:rPr>
              <w:t>3)</w:t>
            </w:r>
            <w:r w:rsidRPr="007A072F">
              <w:rPr>
                <w:rFonts w:ascii="Times New Roman" w:hAnsi="Times New Roman"/>
                <w:noProof/>
                <w:sz w:val="24"/>
                <w:szCs w:val="24"/>
                <w:lang w:eastAsia="ru-RU"/>
              </w:rPr>
              <w:drawing>
                <wp:inline distT="0" distB="0" distL="0" distR="0">
                  <wp:extent cx="1847850" cy="866775"/>
                  <wp:effectExtent l="19050" t="0" r="0" b="0"/>
                  <wp:docPr id="1050"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78" cstate="print"/>
                          <a:srcRect/>
                          <a:stretch>
                            <a:fillRect/>
                          </a:stretch>
                        </pic:blipFill>
                        <pic:spPr bwMode="auto">
                          <a:xfrm>
                            <a:off x="0" y="0"/>
                            <a:ext cx="1847850" cy="866775"/>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lastRenderedPageBreak/>
              <w:t>А) нет</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выступ</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отступ</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lastRenderedPageBreak/>
              <w:t>Г) точно</w:t>
            </w:r>
            <w:r>
              <w:rPr>
                <w:rFonts w:ascii="Times New Roman" w:hAnsi="Times New Roman"/>
                <w:sz w:val="24"/>
                <w:szCs w:val="24"/>
              </w:rPr>
              <w:t>.</w:t>
            </w:r>
          </w:p>
        </w:tc>
      </w:tr>
      <w:tr w:rsidR="005B2E1A" w:rsidRPr="00661176"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424D1">
            <w:pPr>
              <w:spacing w:after="0"/>
              <w:rPr>
                <w:rFonts w:ascii="Times New Roman" w:hAnsi="Times New Roman"/>
                <w:sz w:val="24"/>
                <w:szCs w:val="24"/>
              </w:rPr>
            </w:pPr>
            <w:r>
              <w:rPr>
                <w:rFonts w:ascii="Times New Roman" w:hAnsi="Times New Roman"/>
                <w:sz w:val="24"/>
                <w:szCs w:val="24"/>
              </w:rPr>
              <w:lastRenderedPageBreak/>
              <w:t>4.1.58</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sidRPr="000F1F50">
              <w:rPr>
                <w:rFonts w:ascii="Times New Roman" w:hAnsi="Times New Roman"/>
                <w:sz w:val="24"/>
                <w:szCs w:val="24"/>
              </w:rPr>
              <w:t>Установите соответствие между выбранными в списке границами абзаца и видом отформатированного фрагмента текста</w:t>
            </w:r>
            <w:r>
              <w:rPr>
                <w:rFonts w:ascii="Times New Roman" w:hAnsi="Times New Roman"/>
                <w:sz w:val="24"/>
                <w:szCs w:val="24"/>
              </w:rPr>
              <w:t>:</w:t>
            </w:r>
          </w:p>
          <w:p w:rsidR="005B2E1A" w:rsidRPr="000F1F50" w:rsidRDefault="005B2E1A" w:rsidP="00E7554B">
            <w:pPr>
              <w:spacing w:after="0" w:line="240" w:lineRule="auto"/>
              <w:jc w:val="both"/>
              <w:rPr>
                <w:rFonts w:ascii="Times New Roman" w:hAnsi="Times New Roman"/>
                <w:sz w:val="24"/>
                <w:szCs w:val="24"/>
              </w:rPr>
            </w:pPr>
            <w:r w:rsidRPr="000F1F50">
              <w:rPr>
                <w:rFonts w:ascii="Times New Roman" w:hAnsi="Times New Roman"/>
                <w:sz w:val="24"/>
                <w:szCs w:val="24"/>
              </w:rPr>
              <w:t>1)</w:t>
            </w:r>
            <w:r w:rsidRPr="007A072F">
              <w:rPr>
                <w:rFonts w:ascii="Times New Roman" w:hAnsi="Times New Roman"/>
                <w:noProof/>
                <w:sz w:val="24"/>
                <w:szCs w:val="24"/>
                <w:lang w:eastAsia="ru-RU"/>
              </w:rPr>
              <w:drawing>
                <wp:inline distT="0" distB="0" distL="0" distR="0">
                  <wp:extent cx="1314450" cy="723900"/>
                  <wp:effectExtent l="19050" t="0" r="0" b="0"/>
                  <wp:docPr id="1051"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pic:cNvPicPr>
                            <a:picLocks noChangeAspect="1" noChangeArrowheads="1"/>
                          </pic:cNvPicPr>
                        </pic:nvPicPr>
                        <pic:blipFill>
                          <a:blip r:embed="rId79" cstate="print"/>
                          <a:srcRect/>
                          <a:stretch>
                            <a:fillRect/>
                          </a:stretch>
                        </pic:blipFill>
                        <pic:spPr bwMode="auto">
                          <a:xfrm>
                            <a:off x="0" y="0"/>
                            <a:ext cx="1314450" cy="723900"/>
                          </a:xfrm>
                          <a:prstGeom prst="rect">
                            <a:avLst/>
                          </a:prstGeom>
                          <a:noFill/>
                          <a:ln w="9525">
                            <a:noFill/>
                            <a:miter lim="800000"/>
                            <a:headEnd/>
                            <a:tailEnd/>
                          </a:ln>
                        </pic:spPr>
                      </pic:pic>
                    </a:graphicData>
                  </a:graphic>
                </wp:inline>
              </w:drawing>
            </w:r>
          </w:p>
          <w:p w:rsidR="005B2E1A" w:rsidRPr="000F1F50" w:rsidRDefault="005B2E1A" w:rsidP="00E7554B">
            <w:pPr>
              <w:spacing w:after="0" w:line="240" w:lineRule="auto"/>
              <w:jc w:val="both"/>
              <w:rPr>
                <w:rFonts w:ascii="Times New Roman" w:hAnsi="Times New Roman"/>
                <w:sz w:val="24"/>
                <w:szCs w:val="24"/>
              </w:rPr>
            </w:pPr>
            <w:r w:rsidRPr="000F1F50">
              <w:rPr>
                <w:rFonts w:ascii="Times New Roman" w:hAnsi="Times New Roman"/>
                <w:sz w:val="24"/>
                <w:szCs w:val="24"/>
              </w:rPr>
              <w:t>2)</w:t>
            </w:r>
            <w:r w:rsidRPr="007A072F">
              <w:rPr>
                <w:rFonts w:ascii="Times New Roman" w:hAnsi="Times New Roman"/>
                <w:noProof/>
                <w:sz w:val="24"/>
                <w:szCs w:val="24"/>
                <w:lang w:eastAsia="ru-RU"/>
              </w:rPr>
              <w:drawing>
                <wp:inline distT="0" distB="0" distL="0" distR="0">
                  <wp:extent cx="1381125" cy="723900"/>
                  <wp:effectExtent l="19050" t="0" r="9525" b="0"/>
                  <wp:docPr id="1052"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80" cstate="print"/>
                          <a:srcRect/>
                          <a:stretch>
                            <a:fillRect/>
                          </a:stretch>
                        </pic:blipFill>
                        <pic:spPr bwMode="auto">
                          <a:xfrm>
                            <a:off x="0" y="0"/>
                            <a:ext cx="1381125" cy="723900"/>
                          </a:xfrm>
                          <a:prstGeom prst="rect">
                            <a:avLst/>
                          </a:prstGeom>
                          <a:noFill/>
                          <a:ln w="9525">
                            <a:noFill/>
                            <a:miter lim="800000"/>
                            <a:headEnd/>
                            <a:tailEnd/>
                          </a:ln>
                        </pic:spPr>
                      </pic:pic>
                    </a:graphicData>
                  </a:graphic>
                </wp:inline>
              </w:drawing>
            </w:r>
          </w:p>
          <w:p w:rsidR="005B2E1A" w:rsidRPr="00661176" w:rsidRDefault="005B2E1A" w:rsidP="00E7554B">
            <w:pPr>
              <w:spacing w:after="0" w:line="240" w:lineRule="auto"/>
              <w:jc w:val="both"/>
              <w:rPr>
                <w:rFonts w:ascii="Times New Roman" w:hAnsi="Times New Roman"/>
                <w:sz w:val="24"/>
                <w:szCs w:val="24"/>
              </w:rPr>
            </w:pPr>
            <w:r w:rsidRPr="000F1F50">
              <w:rPr>
                <w:rFonts w:ascii="Times New Roman" w:hAnsi="Times New Roman"/>
                <w:sz w:val="24"/>
                <w:szCs w:val="24"/>
              </w:rPr>
              <w:t>3)</w:t>
            </w:r>
            <w:r w:rsidRPr="007A072F">
              <w:rPr>
                <w:rFonts w:ascii="Times New Roman" w:hAnsi="Times New Roman"/>
                <w:noProof/>
                <w:sz w:val="24"/>
                <w:szCs w:val="24"/>
                <w:lang w:eastAsia="ru-RU"/>
              </w:rPr>
              <w:drawing>
                <wp:inline distT="0" distB="0" distL="0" distR="0">
                  <wp:extent cx="1343025" cy="733425"/>
                  <wp:effectExtent l="19050" t="0" r="9525" b="0"/>
                  <wp:docPr id="1053"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81" cstate="print"/>
                          <a:srcRect/>
                          <a:stretch>
                            <a:fillRect/>
                          </a:stretch>
                        </pic:blipFill>
                        <pic:spPr bwMode="auto">
                          <a:xfrm>
                            <a:off x="0" y="0"/>
                            <a:ext cx="1343025" cy="733425"/>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extent cx="1504950" cy="781050"/>
                  <wp:effectExtent l="19050" t="0" r="0" b="0"/>
                  <wp:docPr id="1054"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pic:cNvPicPr>
                            <a:picLocks noChangeAspect="1" noChangeArrowheads="1"/>
                          </pic:cNvPicPr>
                        </pic:nvPicPr>
                        <pic:blipFill>
                          <a:blip r:embed="rId82" cstate="print"/>
                          <a:srcRect/>
                          <a:stretch>
                            <a:fillRect/>
                          </a:stretch>
                        </pic:blipFill>
                        <pic:spPr bwMode="auto">
                          <a:xfrm>
                            <a:off x="0" y="0"/>
                            <a:ext cx="1504950" cy="781050"/>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extent cx="1476375" cy="781050"/>
                  <wp:effectExtent l="19050" t="0" r="9525" b="0"/>
                  <wp:docPr id="1055"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
                          <pic:cNvPicPr>
                            <a:picLocks noChangeAspect="1" noChangeArrowheads="1"/>
                          </pic:cNvPicPr>
                        </pic:nvPicPr>
                        <pic:blipFill>
                          <a:blip r:embed="rId83" cstate="print"/>
                          <a:srcRect/>
                          <a:stretch>
                            <a:fillRect/>
                          </a:stretch>
                        </pic:blipFill>
                        <pic:spPr bwMode="auto">
                          <a:xfrm>
                            <a:off x="0" y="0"/>
                            <a:ext cx="1476375" cy="781050"/>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extent cx="1447800" cy="800100"/>
                  <wp:effectExtent l="19050" t="0" r="0" b="0"/>
                  <wp:docPr id="1056"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84" cstate="print"/>
                          <a:srcRect/>
                          <a:stretch>
                            <a:fillRect/>
                          </a:stretch>
                        </pic:blipFill>
                        <pic:spPr bwMode="auto">
                          <a:xfrm>
                            <a:off x="0" y="0"/>
                            <a:ext cx="1447800" cy="800100"/>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extent cx="1466850" cy="742950"/>
                  <wp:effectExtent l="19050" t="0" r="0" b="0"/>
                  <wp:docPr id="10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cstate="print"/>
                          <a:srcRect/>
                          <a:stretch>
                            <a:fillRect/>
                          </a:stretch>
                        </pic:blipFill>
                        <pic:spPr bwMode="auto">
                          <a:xfrm>
                            <a:off x="0" y="0"/>
                            <a:ext cx="1466850" cy="742950"/>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5B2E1A" w:rsidRPr="000F1F50"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424D1">
            <w:pPr>
              <w:spacing w:after="0"/>
              <w:rPr>
                <w:rFonts w:ascii="Times New Roman" w:hAnsi="Times New Roman"/>
                <w:sz w:val="24"/>
                <w:szCs w:val="24"/>
              </w:rPr>
            </w:pPr>
            <w:r>
              <w:rPr>
                <w:rFonts w:ascii="Times New Roman" w:hAnsi="Times New Roman"/>
                <w:sz w:val="24"/>
                <w:szCs w:val="24"/>
              </w:rPr>
              <w:t>4.1.59</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sidRPr="00487E39">
              <w:rPr>
                <w:rFonts w:ascii="Times New Roman" w:hAnsi="Times New Roman"/>
                <w:sz w:val="24"/>
                <w:szCs w:val="24"/>
              </w:rPr>
              <w:t>Установите соответствие между диалоговыми окнами текстового процессора и их назначениями</w:t>
            </w:r>
            <w:r>
              <w:rPr>
                <w:rFonts w:ascii="Times New Roman" w:hAnsi="Times New Roman"/>
                <w:sz w:val="24"/>
                <w:szCs w:val="24"/>
              </w:rPr>
              <w:t>:</w:t>
            </w:r>
          </w:p>
          <w:p w:rsidR="005B2E1A" w:rsidRPr="00487E39" w:rsidRDefault="005B2E1A" w:rsidP="00E7554B">
            <w:pPr>
              <w:spacing w:after="0" w:line="240" w:lineRule="auto"/>
              <w:jc w:val="both"/>
              <w:rPr>
                <w:rFonts w:ascii="Times New Roman" w:hAnsi="Times New Roman"/>
                <w:sz w:val="24"/>
                <w:szCs w:val="24"/>
              </w:rPr>
            </w:pPr>
            <w:r w:rsidRPr="00487E39">
              <w:rPr>
                <w:rFonts w:ascii="Times New Roman" w:hAnsi="Times New Roman"/>
                <w:sz w:val="24"/>
                <w:szCs w:val="24"/>
              </w:rPr>
              <w:t>1)</w:t>
            </w:r>
            <w:r w:rsidRPr="007A072F">
              <w:rPr>
                <w:rFonts w:ascii="Times New Roman" w:hAnsi="Times New Roman"/>
                <w:noProof/>
                <w:sz w:val="24"/>
                <w:szCs w:val="24"/>
                <w:lang w:eastAsia="ru-RU"/>
              </w:rPr>
              <w:drawing>
                <wp:inline distT="0" distB="0" distL="0" distR="0">
                  <wp:extent cx="1800225" cy="885825"/>
                  <wp:effectExtent l="19050" t="0" r="9525" b="0"/>
                  <wp:docPr id="1058"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
                          <pic:cNvPicPr>
                            <a:picLocks noChangeAspect="1" noChangeArrowheads="1"/>
                          </pic:cNvPicPr>
                        </pic:nvPicPr>
                        <pic:blipFill>
                          <a:blip r:embed="rId86" cstate="print"/>
                          <a:srcRect/>
                          <a:stretch>
                            <a:fillRect/>
                          </a:stretch>
                        </pic:blipFill>
                        <pic:spPr bwMode="auto">
                          <a:xfrm>
                            <a:off x="0" y="0"/>
                            <a:ext cx="1800225" cy="885825"/>
                          </a:xfrm>
                          <a:prstGeom prst="rect">
                            <a:avLst/>
                          </a:prstGeom>
                          <a:noFill/>
                          <a:ln w="9525">
                            <a:noFill/>
                            <a:miter lim="800000"/>
                            <a:headEnd/>
                            <a:tailEnd/>
                          </a:ln>
                        </pic:spPr>
                      </pic:pic>
                    </a:graphicData>
                  </a:graphic>
                </wp:inline>
              </w:drawing>
            </w:r>
          </w:p>
          <w:p w:rsidR="005B2E1A" w:rsidRPr="00487E39" w:rsidRDefault="005B2E1A" w:rsidP="00E7554B">
            <w:pPr>
              <w:spacing w:after="0" w:line="240" w:lineRule="auto"/>
              <w:jc w:val="both"/>
              <w:rPr>
                <w:rFonts w:ascii="Times New Roman" w:hAnsi="Times New Roman"/>
                <w:sz w:val="24"/>
                <w:szCs w:val="24"/>
              </w:rPr>
            </w:pPr>
            <w:r w:rsidRPr="00487E39">
              <w:rPr>
                <w:rFonts w:ascii="Times New Roman" w:hAnsi="Times New Roman"/>
                <w:sz w:val="24"/>
                <w:szCs w:val="24"/>
              </w:rPr>
              <w:t>2)</w:t>
            </w:r>
            <w:r w:rsidRPr="007A072F">
              <w:rPr>
                <w:rFonts w:ascii="Times New Roman" w:hAnsi="Times New Roman"/>
                <w:noProof/>
                <w:sz w:val="24"/>
                <w:szCs w:val="24"/>
                <w:lang w:eastAsia="ru-RU"/>
              </w:rPr>
              <w:drawing>
                <wp:inline distT="0" distB="0" distL="0" distR="0">
                  <wp:extent cx="1790700" cy="1095375"/>
                  <wp:effectExtent l="19050" t="0" r="0" b="0"/>
                  <wp:docPr id="1059"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
                          <pic:cNvPicPr>
                            <a:picLocks noChangeAspect="1" noChangeArrowheads="1"/>
                          </pic:cNvPicPr>
                        </pic:nvPicPr>
                        <pic:blipFill>
                          <a:blip r:embed="rId87" cstate="print"/>
                          <a:srcRect/>
                          <a:stretch>
                            <a:fillRect/>
                          </a:stretch>
                        </pic:blipFill>
                        <pic:spPr bwMode="auto">
                          <a:xfrm>
                            <a:off x="0" y="0"/>
                            <a:ext cx="1790700" cy="1095375"/>
                          </a:xfrm>
                          <a:prstGeom prst="rect">
                            <a:avLst/>
                          </a:prstGeom>
                          <a:noFill/>
                          <a:ln w="9525">
                            <a:noFill/>
                            <a:miter lim="800000"/>
                            <a:headEnd/>
                            <a:tailEnd/>
                          </a:ln>
                        </pic:spPr>
                      </pic:pic>
                    </a:graphicData>
                  </a:graphic>
                </wp:inline>
              </w:drawing>
            </w:r>
          </w:p>
          <w:p w:rsidR="005B2E1A" w:rsidRPr="000F1F50" w:rsidRDefault="005B2E1A" w:rsidP="00E7554B">
            <w:pPr>
              <w:spacing w:after="0" w:line="240" w:lineRule="auto"/>
              <w:jc w:val="both"/>
              <w:rPr>
                <w:rFonts w:ascii="Times New Roman" w:hAnsi="Times New Roman"/>
                <w:sz w:val="24"/>
                <w:szCs w:val="24"/>
              </w:rPr>
            </w:pPr>
            <w:r w:rsidRPr="00487E39">
              <w:rPr>
                <w:rFonts w:ascii="Times New Roman" w:hAnsi="Times New Roman"/>
                <w:sz w:val="24"/>
                <w:szCs w:val="24"/>
              </w:rPr>
              <w:lastRenderedPageBreak/>
              <w:t>3)</w:t>
            </w:r>
            <w:r w:rsidRPr="007A072F">
              <w:rPr>
                <w:rFonts w:ascii="Times New Roman" w:hAnsi="Times New Roman"/>
                <w:noProof/>
                <w:sz w:val="24"/>
                <w:szCs w:val="24"/>
                <w:lang w:eastAsia="ru-RU"/>
              </w:rPr>
              <w:drawing>
                <wp:inline distT="0" distB="0" distL="0" distR="0">
                  <wp:extent cx="2057400" cy="1076325"/>
                  <wp:effectExtent l="19050" t="0" r="0" b="0"/>
                  <wp:docPr id="1060"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
                          <pic:cNvPicPr>
                            <a:picLocks noChangeAspect="1" noChangeArrowheads="1"/>
                          </pic:cNvPicPr>
                        </pic:nvPicPr>
                        <pic:blipFill>
                          <a:blip r:embed="rId88" cstate="print"/>
                          <a:srcRect b="29375"/>
                          <a:stretch>
                            <a:fillRect/>
                          </a:stretch>
                        </pic:blipFill>
                        <pic:spPr bwMode="auto">
                          <a:xfrm>
                            <a:off x="0" y="0"/>
                            <a:ext cx="2057400" cy="1076325"/>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lastRenderedPageBreak/>
              <w:t>А) форматирование страницы</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форматирование абзацев</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форматирование символов</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форматирование списка</w:t>
            </w:r>
            <w:r>
              <w:rPr>
                <w:rFonts w:ascii="Times New Roman" w:hAnsi="Times New Roman"/>
                <w:sz w:val="24"/>
                <w:szCs w:val="24"/>
              </w:rPr>
              <w:t>.</w:t>
            </w:r>
          </w:p>
        </w:tc>
      </w:tr>
      <w:tr w:rsidR="005B2E1A" w:rsidRPr="00487E39"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424D1">
            <w:pPr>
              <w:spacing w:after="0"/>
              <w:rPr>
                <w:rFonts w:ascii="Times New Roman" w:hAnsi="Times New Roman"/>
                <w:sz w:val="24"/>
                <w:szCs w:val="24"/>
              </w:rPr>
            </w:pPr>
            <w:r>
              <w:rPr>
                <w:rFonts w:ascii="Times New Roman" w:hAnsi="Times New Roman"/>
                <w:sz w:val="24"/>
                <w:szCs w:val="24"/>
              </w:rPr>
              <w:lastRenderedPageBreak/>
              <w:t>4.1.60</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sidRPr="00C3074E">
              <w:rPr>
                <w:rFonts w:ascii="Times New Roman" w:hAnsi="Times New Roman"/>
                <w:sz w:val="24"/>
                <w:szCs w:val="24"/>
              </w:rPr>
              <w:t>Установите соответствие между параметрами печатной страницы текстового документа и отформатированными страницами</w:t>
            </w:r>
          </w:p>
          <w:p w:rsidR="005B2E1A" w:rsidRPr="00C3074E" w:rsidRDefault="005B2E1A" w:rsidP="00E7554B">
            <w:pPr>
              <w:spacing w:after="0" w:line="240" w:lineRule="auto"/>
              <w:jc w:val="both"/>
              <w:rPr>
                <w:rFonts w:ascii="Times New Roman" w:hAnsi="Times New Roman"/>
                <w:sz w:val="24"/>
                <w:szCs w:val="24"/>
              </w:rPr>
            </w:pPr>
            <w:r w:rsidRPr="00C3074E">
              <w:rPr>
                <w:rFonts w:ascii="Times New Roman" w:hAnsi="Times New Roman"/>
                <w:sz w:val="24"/>
                <w:szCs w:val="24"/>
              </w:rPr>
              <w:t>1)Границы страниц</w:t>
            </w:r>
          </w:p>
          <w:p w:rsidR="005B2E1A" w:rsidRPr="00C3074E" w:rsidRDefault="005B2E1A" w:rsidP="00E7554B">
            <w:pPr>
              <w:spacing w:after="0" w:line="240" w:lineRule="auto"/>
              <w:jc w:val="both"/>
              <w:rPr>
                <w:rFonts w:ascii="Times New Roman" w:hAnsi="Times New Roman"/>
                <w:sz w:val="24"/>
                <w:szCs w:val="24"/>
              </w:rPr>
            </w:pPr>
            <w:r w:rsidRPr="00C3074E">
              <w:rPr>
                <w:rFonts w:ascii="Times New Roman" w:hAnsi="Times New Roman"/>
                <w:sz w:val="24"/>
                <w:szCs w:val="24"/>
              </w:rPr>
              <w:t>2)Подложка</w:t>
            </w:r>
          </w:p>
          <w:p w:rsidR="005B2E1A" w:rsidRPr="00487E39" w:rsidRDefault="005B2E1A" w:rsidP="00E7554B">
            <w:pPr>
              <w:spacing w:after="0" w:line="240" w:lineRule="auto"/>
              <w:jc w:val="both"/>
              <w:rPr>
                <w:rFonts w:ascii="Times New Roman" w:hAnsi="Times New Roman"/>
                <w:sz w:val="24"/>
                <w:szCs w:val="24"/>
              </w:rPr>
            </w:pPr>
            <w:r w:rsidRPr="00C3074E">
              <w:rPr>
                <w:rFonts w:ascii="Times New Roman" w:hAnsi="Times New Roman"/>
                <w:sz w:val="24"/>
                <w:szCs w:val="24"/>
              </w:rPr>
              <w:t>3)Цвет страницы</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extent cx="1000125" cy="1428750"/>
                  <wp:effectExtent l="19050" t="0" r="9525" b="0"/>
                  <wp:docPr id="1061"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2"/>
                          <pic:cNvPicPr>
                            <a:picLocks noChangeAspect="1" noChangeArrowheads="1"/>
                          </pic:cNvPicPr>
                        </pic:nvPicPr>
                        <pic:blipFill>
                          <a:blip r:embed="rId89" cstate="print"/>
                          <a:srcRect/>
                          <a:stretch>
                            <a:fillRect/>
                          </a:stretch>
                        </pic:blipFill>
                        <pic:spPr bwMode="auto">
                          <a:xfrm>
                            <a:off x="0" y="0"/>
                            <a:ext cx="1000125" cy="1428750"/>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extent cx="1047750" cy="1419225"/>
                  <wp:effectExtent l="19050" t="0" r="0" b="0"/>
                  <wp:docPr id="1062"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8"/>
                          <pic:cNvPicPr>
                            <a:picLocks noChangeAspect="1" noChangeArrowheads="1"/>
                          </pic:cNvPicPr>
                        </pic:nvPicPr>
                        <pic:blipFill>
                          <a:blip r:embed="rId90" cstate="print"/>
                          <a:srcRect/>
                          <a:stretch>
                            <a:fillRect/>
                          </a:stretch>
                        </pic:blipFill>
                        <pic:spPr bwMode="auto">
                          <a:xfrm>
                            <a:off x="0" y="0"/>
                            <a:ext cx="1047750" cy="1419225"/>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extent cx="1028700" cy="1428750"/>
                  <wp:effectExtent l="19050" t="0" r="0" b="0"/>
                  <wp:docPr id="1063"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1"/>
                          <pic:cNvPicPr>
                            <a:picLocks noChangeAspect="1" noChangeArrowheads="1"/>
                          </pic:cNvPicPr>
                        </pic:nvPicPr>
                        <pic:blipFill>
                          <a:blip r:embed="rId91" cstate="print"/>
                          <a:srcRect/>
                          <a:stretch>
                            <a:fillRect/>
                          </a:stretch>
                        </pic:blipFill>
                        <pic:spPr bwMode="auto">
                          <a:xfrm>
                            <a:off x="0" y="0"/>
                            <a:ext cx="1028700" cy="1428750"/>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extent cx="1009650" cy="1447800"/>
                  <wp:effectExtent l="19050" t="0" r="0" b="0"/>
                  <wp:docPr id="1064"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5"/>
                          <pic:cNvPicPr>
                            <a:picLocks noChangeAspect="1" noChangeArrowheads="1"/>
                          </pic:cNvPicPr>
                        </pic:nvPicPr>
                        <pic:blipFill>
                          <a:blip r:embed="rId92" cstate="print"/>
                          <a:srcRect/>
                          <a:stretch>
                            <a:fillRect/>
                          </a:stretch>
                        </pic:blipFill>
                        <pic:spPr bwMode="auto">
                          <a:xfrm>
                            <a:off x="0" y="0"/>
                            <a:ext cx="1009650" cy="1447800"/>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424D1">
            <w:pPr>
              <w:spacing w:after="0"/>
              <w:rPr>
                <w:rFonts w:ascii="Times New Roman" w:hAnsi="Times New Roman"/>
                <w:sz w:val="24"/>
                <w:szCs w:val="24"/>
              </w:rPr>
            </w:pPr>
            <w:r>
              <w:rPr>
                <w:rFonts w:ascii="Times New Roman" w:hAnsi="Times New Roman"/>
                <w:sz w:val="24"/>
                <w:szCs w:val="24"/>
              </w:rPr>
              <w:t>4.1.61</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sidRPr="001658EB">
              <w:rPr>
                <w:rFonts w:ascii="Times New Roman" w:hAnsi="Times New Roman"/>
                <w:sz w:val="24"/>
                <w:szCs w:val="24"/>
              </w:rPr>
              <w:t>Установите соответствие между параметрами текстового документа и диалоговыми окнами, используемыми для их настройки</w:t>
            </w:r>
            <w:r>
              <w:rPr>
                <w:rFonts w:ascii="Times New Roman" w:hAnsi="Times New Roman"/>
                <w:sz w:val="24"/>
                <w:szCs w:val="24"/>
              </w:rPr>
              <w:t>:</w:t>
            </w:r>
          </w:p>
          <w:p w:rsidR="005B2E1A" w:rsidRPr="001658EB" w:rsidRDefault="005B2E1A" w:rsidP="00E7554B">
            <w:pPr>
              <w:spacing w:after="0" w:line="240" w:lineRule="auto"/>
              <w:jc w:val="both"/>
              <w:rPr>
                <w:rFonts w:ascii="Times New Roman" w:hAnsi="Times New Roman"/>
                <w:sz w:val="24"/>
                <w:szCs w:val="24"/>
              </w:rPr>
            </w:pPr>
            <w:r w:rsidRPr="001658EB">
              <w:rPr>
                <w:rFonts w:ascii="Times New Roman" w:hAnsi="Times New Roman"/>
                <w:sz w:val="24"/>
                <w:szCs w:val="24"/>
              </w:rPr>
              <w:t>1)Отступы от полей (ширина абзаца)</w:t>
            </w:r>
          </w:p>
          <w:p w:rsidR="005B2E1A" w:rsidRPr="001658EB" w:rsidRDefault="005B2E1A" w:rsidP="00E7554B">
            <w:pPr>
              <w:spacing w:after="0" w:line="240" w:lineRule="auto"/>
              <w:jc w:val="both"/>
              <w:rPr>
                <w:rFonts w:ascii="Times New Roman" w:hAnsi="Times New Roman"/>
                <w:sz w:val="24"/>
                <w:szCs w:val="24"/>
              </w:rPr>
            </w:pPr>
            <w:r w:rsidRPr="001658EB">
              <w:rPr>
                <w:rFonts w:ascii="Times New Roman" w:hAnsi="Times New Roman"/>
                <w:sz w:val="24"/>
                <w:szCs w:val="24"/>
              </w:rPr>
              <w:t>2)Размер шрифта</w:t>
            </w:r>
          </w:p>
          <w:p w:rsidR="005B2E1A" w:rsidRPr="00C3074E" w:rsidRDefault="005B2E1A" w:rsidP="00E7554B">
            <w:pPr>
              <w:spacing w:after="0" w:line="240" w:lineRule="auto"/>
              <w:jc w:val="both"/>
              <w:rPr>
                <w:rFonts w:ascii="Times New Roman" w:hAnsi="Times New Roman"/>
                <w:sz w:val="24"/>
                <w:szCs w:val="24"/>
              </w:rPr>
            </w:pPr>
            <w:r w:rsidRPr="001658EB">
              <w:rPr>
                <w:rFonts w:ascii="Times New Roman" w:hAnsi="Times New Roman"/>
                <w:sz w:val="24"/>
                <w:szCs w:val="24"/>
              </w:rPr>
              <w:t>3)Размеры полей</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extent cx="1790700" cy="628650"/>
                  <wp:effectExtent l="19050" t="0" r="0" b="0"/>
                  <wp:docPr id="106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93" cstate="print"/>
                          <a:srcRect/>
                          <a:stretch>
                            <a:fillRect/>
                          </a:stretch>
                        </pic:blipFill>
                        <pic:spPr bwMode="auto">
                          <a:xfrm>
                            <a:off x="0" y="0"/>
                            <a:ext cx="1790700" cy="628650"/>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extent cx="1733550" cy="714375"/>
                  <wp:effectExtent l="19050" t="0" r="0" b="0"/>
                  <wp:docPr id="106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4" cstate="print"/>
                          <a:srcRect/>
                          <a:stretch>
                            <a:fillRect/>
                          </a:stretch>
                        </pic:blipFill>
                        <pic:spPr bwMode="auto">
                          <a:xfrm>
                            <a:off x="0" y="0"/>
                            <a:ext cx="1733550" cy="714375"/>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lastRenderedPageBreak/>
              <w:t xml:space="preserve">В) </w:t>
            </w:r>
            <w:r w:rsidRPr="007A072F">
              <w:rPr>
                <w:rFonts w:ascii="Times New Roman" w:hAnsi="Times New Roman"/>
                <w:noProof/>
                <w:sz w:val="24"/>
                <w:szCs w:val="24"/>
                <w:lang w:eastAsia="ru-RU"/>
              </w:rPr>
              <w:drawing>
                <wp:inline distT="0" distB="0" distL="0" distR="0">
                  <wp:extent cx="1304925" cy="1028700"/>
                  <wp:effectExtent l="19050" t="0" r="9525" b="0"/>
                  <wp:docPr id="106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95" cstate="print"/>
                          <a:srcRect b="17557"/>
                          <a:stretch>
                            <a:fillRect/>
                          </a:stretch>
                        </pic:blipFill>
                        <pic:spPr bwMode="auto">
                          <a:xfrm>
                            <a:off x="0" y="0"/>
                            <a:ext cx="1304925" cy="1028700"/>
                          </a:xfrm>
                          <a:prstGeom prst="rect">
                            <a:avLst/>
                          </a:prstGeom>
                          <a:noFill/>
                          <a:ln w="9525">
                            <a:noFill/>
                            <a:miter lim="800000"/>
                            <a:headEnd/>
                            <a:tailEnd/>
                          </a:ln>
                        </pic:spPr>
                      </pic:pic>
                    </a:graphicData>
                  </a:graphic>
                </wp:inline>
              </w:drawing>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extent cx="1790700" cy="733425"/>
                  <wp:effectExtent l="19050" t="0" r="0" b="0"/>
                  <wp:docPr id="106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96" cstate="print"/>
                          <a:srcRect/>
                          <a:stretch>
                            <a:fillRect/>
                          </a:stretch>
                        </pic:blipFill>
                        <pic:spPr bwMode="auto">
                          <a:xfrm>
                            <a:off x="0" y="0"/>
                            <a:ext cx="1790700" cy="733425"/>
                          </a:xfrm>
                          <a:prstGeom prst="rect">
                            <a:avLst/>
                          </a:prstGeom>
                          <a:noFill/>
                          <a:ln w="9525">
                            <a:noFill/>
                            <a:miter lim="800000"/>
                            <a:headEnd/>
                            <a:tailEnd/>
                          </a:ln>
                        </pic:spPr>
                      </pic:pic>
                    </a:graphicData>
                  </a:graphic>
                </wp:inline>
              </w:drawing>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424D1">
            <w:pPr>
              <w:spacing w:after="0"/>
              <w:rPr>
                <w:rFonts w:ascii="Times New Roman" w:hAnsi="Times New Roman"/>
                <w:sz w:val="24"/>
                <w:szCs w:val="24"/>
              </w:rPr>
            </w:pPr>
            <w:r>
              <w:rPr>
                <w:rFonts w:ascii="Times New Roman" w:hAnsi="Times New Roman"/>
                <w:sz w:val="24"/>
                <w:szCs w:val="24"/>
              </w:rPr>
              <w:lastRenderedPageBreak/>
              <w:t>4.1.62</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sidRPr="001658EB">
              <w:rPr>
                <w:rFonts w:ascii="Times New Roman" w:hAnsi="Times New Roman"/>
                <w:sz w:val="24"/>
                <w:szCs w:val="24"/>
              </w:rPr>
              <w:t>Установите соответствие между командами форматирования и отформатированными фрагментами документа текстового процессора</w:t>
            </w:r>
            <w:r>
              <w:rPr>
                <w:rFonts w:ascii="Times New Roman" w:hAnsi="Times New Roman"/>
                <w:sz w:val="24"/>
                <w:szCs w:val="24"/>
              </w:rPr>
              <w:t>:</w:t>
            </w:r>
          </w:p>
          <w:p w:rsidR="005B2E1A" w:rsidRPr="001658EB" w:rsidRDefault="005B2E1A" w:rsidP="00E7554B">
            <w:pPr>
              <w:spacing w:after="0" w:line="240" w:lineRule="auto"/>
              <w:jc w:val="both"/>
              <w:rPr>
                <w:rFonts w:ascii="Times New Roman" w:hAnsi="Times New Roman"/>
                <w:sz w:val="24"/>
                <w:szCs w:val="24"/>
              </w:rPr>
            </w:pPr>
            <w:r w:rsidRPr="001658EB">
              <w:rPr>
                <w:rFonts w:ascii="Times New Roman" w:hAnsi="Times New Roman"/>
                <w:sz w:val="24"/>
                <w:szCs w:val="24"/>
              </w:rPr>
              <w:t>1) Интервал</w:t>
            </w:r>
          </w:p>
          <w:p w:rsidR="005B2E1A" w:rsidRPr="001658EB" w:rsidRDefault="005B2E1A" w:rsidP="00E7554B">
            <w:pPr>
              <w:spacing w:after="0" w:line="240" w:lineRule="auto"/>
              <w:jc w:val="both"/>
              <w:rPr>
                <w:rFonts w:ascii="Times New Roman" w:hAnsi="Times New Roman"/>
                <w:sz w:val="24"/>
                <w:szCs w:val="24"/>
              </w:rPr>
            </w:pPr>
            <w:r w:rsidRPr="001658EB">
              <w:rPr>
                <w:rFonts w:ascii="Times New Roman" w:hAnsi="Times New Roman"/>
                <w:sz w:val="24"/>
                <w:szCs w:val="24"/>
              </w:rPr>
              <w:t>2) Зачеркнутый</w:t>
            </w:r>
          </w:p>
          <w:p w:rsidR="005B2E1A" w:rsidRPr="001658EB" w:rsidRDefault="005B2E1A" w:rsidP="00E7554B">
            <w:pPr>
              <w:spacing w:after="0" w:line="240" w:lineRule="auto"/>
              <w:jc w:val="both"/>
              <w:rPr>
                <w:rFonts w:ascii="Times New Roman" w:hAnsi="Times New Roman"/>
                <w:sz w:val="24"/>
                <w:szCs w:val="24"/>
              </w:rPr>
            </w:pPr>
            <w:r w:rsidRPr="001658EB">
              <w:rPr>
                <w:rFonts w:ascii="Times New Roman" w:hAnsi="Times New Roman"/>
                <w:sz w:val="24"/>
                <w:szCs w:val="24"/>
              </w:rPr>
              <w:t xml:space="preserve">3) </w:t>
            </w:r>
            <w:r>
              <w:rPr>
                <w:rFonts w:ascii="Times New Roman" w:hAnsi="Times New Roman"/>
                <w:sz w:val="24"/>
                <w:szCs w:val="24"/>
              </w:rPr>
              <w:t>Смещение</w:t>
            </w:r>
            <w:r w:rsidRPr="001658EB">
              <w:rPr>
                <w:rFonts w:ascii="Times New Roman" w:hAnsi="Times New Roman"/>
                <w:sz w:val="24"/>
                <w:szCs w:val="24"/>
              </w:rPr>
              <w:tab/>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extent cx="1181100" cy="314325"/>
                  <wp:effectExtent l="19050" t="0" r="0" b="0"/>
                  <wp:docPr id="1069"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97" cstate="print"/>
                          <a:srcRect/>
                          <a:stretch>
                            <a:fillRect/>
                          </a:stretch>
                        </pic:blipFill>
                        <pic:spPr bwMode="auto">
                          <a:xfrm>
                            <a:off x="0" y="0"/>
                            <a:ext cx="1181100" cy="314325"/>
                          </a:xfrm>
                          <a:prstGeom prst="rect">
                            <a:avLst/>
                          </a:prstGeom>
                          <a:noFill/>
                          <a:ln w="9525">
                            <a:noFill/>
                            <a:miter lim="800000"/>
                            <a:headEnd/>
                            <a:tailEnd/>
                          </a:ln>
                        </pic:spPr>
                      </pic:pic>
                    </a:graphicData>
                  </a:graphic>
                </wp:inline>
              </w:drawing>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extent cx="1447800" cy="314325"/>
                  <wp:effectExtent l="19050" t="0" r="0" b="0"/>
                  <wp:docPr id="107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pic:cNvPicPr>
                            <a:picLocks noChangeAspect="1" noChangeArrowheads="1"/>
                          </pic:cNvPicPr>
                        </pic:nvPicPr>
                        <pic:blipFill>
                          <a:blip r:embed="rId98" cstate="print"/>
                          <a:srcRect/>
                          <a:stretch>
                            <a:fillRect/>
                          </a:stretch>
                        </pic:blipFill>
                        <pic:spPr bwMode="auto">
                          <a:xfrm>
                            <a:off x="0" y="0"/>
                            <a:ext cx="1447800" cy="314325"/>
                          </a:xfrm>
                          <a:prstGeom prst="rect">
                            <a:avLst/>
                          </a:prstGeom>
                          <a:noFill/>
                          <a:ln w="9525">
                            <a:noFill/>
                            <a:miter lim="800000"/>
                            <a:headEnd/>
                            <a:tailEnd/>
                          </a:ln>
                        </pic:spPr>
                      </pic:pic>
                    </a:graphicData>
                  </a:graphic>
                </wp:inline>
              </w:drawing>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extent cx="1066800" cy="361950"/>
                  <wp:effectExtent l="19050" t="0" r="0" b="0"/>
                  <wp:docPr id="1071"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99" cstate="print"/>
                          <a:srcRect/>
                          <a:stretch>
                            <a:fillRect/>
                          </a:stretch>
                        </pic:blipFill>
                        <pic:spPr bwMode="auto">
                          <a:xfrm>
                            <a:off x="0" y="0"/>
                            <a:ext cx="1066800" cy="361950"/>
                          </a:xfrm>
                          <a:prstGeom prst="rect">
                            <a:avLst/>
                          </a:prstGeom>
                          <a:noFill/>
                          <a:ln w="9525">
                            <a:noFill/>
                            <a:miter lim="800000"/>
                            <a:headEnd/>
                            <a:tailEnd/>
                          </a:ln>
                        </pic:spPr>
                      </pic:pic>
                    </a:graphicData>
                  </a:graphic>
                </wp:inline>
              </w:drawing>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extent cx="1171575" cy="285750"/>
                  <wp:effectExtent l="19050" t="0" r="9525" b="0"/>
                  <wp:docPr id="1072"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100" cstate="print"/>
                          <a:srcRect/>
                          <a:stretch>
                            <a:fillRect/>
                          </a:stretch>
                        </pic:blipFill>
                        <pic:spPr bwMode="auto">
                          <a:xfrm>
                            <a:off x="0" y="0"/>
                            <a:ext cx="1171575" cy="285750"/>
                          </a:xfrm>
                          <a:prstGeom prst="rect">
                            <a:avLst/>
                          </a:prstGeom>
                          <a:noFill/>
                          <a:ln w="9525">
                            <a:noFill/>
                            <a:miter lim="800000"/>
                            <a:headEnd/>
                            <a:tailEnd/>
                          </a:ln>
                        </pic:spPr>
                      </pic:pic>
                    </a:graphicData>
                  </a:graphic>
                </wp:inline>
              </w:drawing>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424D1">
            <w:pPr>
              <w:spacing w:after="0"/>
              <w:rPr>
                <w:rFonts w:ascii="Times New Roman" w:hAnsi="Times New Roman"/>
                <w:sz w:val="24"/>
                <w:szCs w:val="24"/>
              </w:rPr>
            </w:pPr>
            <w:r>
              <w:rPr>
                <w:rFonts w:ascii="Times New Roman" w:hAnsi="Times New Roman"/>
                <w:sz w:val="24"/>
                <w:szCs w:val="24"/>
              </w:rPr>
              <w:t>4.1.63</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sidRPr="00374E79">
              <w:rPr>
                <w:rFonts w:ascii="Times New Roman" w:hAnsi="Times New Roman"/>
                <w:sz w:val="24"/>
                <w:szCs w:val="24"/>
              </w:rPr>
              <w:t>Установите соответствие между командами изменения регистра и полученными после их применения фрагментами текстового документа</w:t>
            </w:r>
            <w:r>
              <w:rPr>
                <w:rFonts w:ascii="Times New Roman" w:hAnsi="Times New Roman"/>
                <w:sz w:val="24"/>
                <w:szCs w:val="24"/>
              </w:rPr>
              <w:t>:</w:t>
            </w:r>
          </w:p>
          <w:p w:rsidR="005B2E1A" w:rsidRPr="00374E79" w:rsidRDefault="005B2E1A" w:rsidP="00E7554B">
            <w:pPr>
              <w:spacing w:after="0" w:line="240" w:lineRule="auto"/>
              <w:jc w:val="both"/>
              <w:rPr>
                <w:rFonts w:ascii="Times New Roman" w:hAnsi="Times New Roman"/>
                <w:sz w:val="24"/>
                <w:szCs w:val="24"/>
              </w:rPr>
            </w:pPr>
            <w:r w:rsidRPr="00374E79">
              <w:rPr>
                <w:rFonts w:ascii="Times New Roman" w:hAnsi="Times New Roman"/>
                <w:sz w:val="24"/>
                <w:szCs w:val="24"/>
              </w:rPr>
              <w:t>1)Все строчные</w:t>
            </w:r>
          </w:p>
          <w:p w:rsidR="005B2E1A" w:rsidRPr="00374E79" w:rsidRDefault="005B2E1A" w:rsidP="00E7554B">
            <w:pPr>
              <w:spacing w:after="0" w:line="240" w:lineRule="auto"/>
              <w:jc w:val="both"/>
              <w:rPr>
                <w:rFonts w:ascii="Times New Roman" w:hAnsi="Times New Roman"/>
                <w:sz w:val="24"/>
                <w:szCs w:val="24"/>
              </w:rPr>
            </w:pPr>
            <w:r w:rsidRPr="00374E79">
              <w:rPr>
                <w:rFonts w:ascii="Times New Roman" w:hAnsi="Times New Roman"/>
                <w:sz w:val="24"/>
                <w:szCs w:val="24"/>
              </w:rPr>
              <w:t>2)Изменить регистр</w:t>
            </w:r>
          </w:p>
          <w:p w:rsidR="005B2E1A" w:rsidRPr="001658EB" w:rsidRDefault="005B2E1A" w:rsidP="00E7554B">
            <w:pPr>
              <w:spacing w:after="0" w:line="240" w:lineRule="auto"/>
              <w:jc w:val="both"/>
              <w:rPr>
                <w:rFonts w:ascii="Times New Roman" w:hAnsi="Times New Roman"/>
                <w:sz w:val="24"/>
                <w:szCs w:val="24"/>
              </w:rPr>
            </w:pPr>
            <w:r w:rsidRPr="00374E79">
              <w:rPr>
                <w:rFonts w:ascii="Times New Roman" w:hAnsi="Times New Roman"/>
                <w:sz w:val="24"/>
                <w:szCs w:val="24"/>
              </w:rPr>
              <w:t>3)</w:t>
            </w:r>
            <w:r>
              <w:rPr>
                <w:rFonts w:ascii="Times New Roman" w:hAnsi="Times New Roman"/>
                <w:sz w:val="24"/>
                <w:szCs w:val="24"/>
              </w:rPr>
              <w:t xml:space="preserve"> Все прописные</w:t>
            </w:r>
            <w:r w:rsidRPr="00374E79">
              <w:rPr>
                <w:rFonts w:ascii="Times New Roman" w:hAnsi="Times New Roman"/>
                <w:sz w:val="24"/>
                <w:szCs w:val="24"/>
              </w:rPr>
              <w:tab/>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extent cx="1447800" cy="638175"/>
                  <wp:effectExtent l="19050" t="0" r="0" b="0"/>
                  <wp:docPr id="1073"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
                          <pic:cNvPicPr>
                            <a:picLocks noChangeAspect="1" noChangeArrowheads="1"/>
                          </pic:cNvPicPr>
                        </pic:nvPicPr>
                        <pic:blipFill>
                          <a:blip r:embed="rId101" cstate="print"/>
                          <a:srcRect/>
                          <a:stretch>
                            <a:fillRect/>
                          </a:stretch>
                        </pic:blipFill>
                        <pic:spPr bwMode="auto">
                          <a:xfrm>
                            <a:off x="0" y="0"/>
                            <a:ext cx="1447800" cy="638175"/>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extent cx="1447800" cy="838200"/>
                  <wp:effectExtent l="19050" t="0" r="0" b="0"/>
                  <wp:docPr id="1074"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5"/>
                          <pic:cNvPicPr>
                            <a:picLocks noChangeAspect="1" noChangeArrowheads="1"/>
                          </pic:cNvPicPr>
                        </pic:nvPicPr>
                        <pic:blipFill>
                          <a:blip r:embed="rId102" cstate="print"/>
                          <a:srcRect/>
                          <a:stretch>
                            <a:fillRect/>
                          </a:stretch>
                        </pic:blipFill>
                        <pic:spPr bwMode="auto">
                          <a:xfrm>
                            <a:off x="0" y="0"/>
                            <a:ext cx="1447800" cy="838200"/>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extent cx="1447800" cy="733425"/>
                  <wp:effectExtent l="19050" t="0" r="0" b="0"/>
                  <wp:docPr id="1075"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
                          <pic:cNvPicPr>
                            <a:picLocks noChangeAspect="1" noChangeArrowheads="1"/>
                          </pic:cNvPicPr>
                        </pic:nvPicPr>
                        <pic:blipFill>
                          <a:blip r:embed="rId103" cstate="print"/>
                          <a:srcRect/>
                          <a:stretch>
                            <a:fillRect/>
                          </a:stretch>
                        </pic:blipFill>
                        <pic:spPr bwMode="auto">
                          <a:xfrm>
                            <a:off x="0" y="0"/>
                            <a:ext cx="1447800" cy="733425"/>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extent cx="1428750" cy="828675"/>
                  <wp:effectExtent l="19050" t="0" r="0" b="0"/>
                  <wp:docPr id="1076"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104" cstate="print"/>
                          <a:srcRect/>
                          <a:stretch>
                            <a:fillRect/>
                          </a:stretch>
                        </pic:blipFill>
                        <pic:spPr bwMode="auto">
                          <a:xfrm>
                            <a:off x="0" y="0"/>
                            <a:ext cx="1428750" cy="828675"/>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424D1">
            <w:pPr>
              <w:spacing w:after="0"/>
              <w:rPr>
                <w:rFonts w:ascii="Times New Roman" w:hAnsi="Times New Roman"/>
                <w:sz w:val="24"/>
                <w:szCs w:val="24"/>
              </w:rPr>
            </w:pPr>
            <w:r>
              <w:rPr>
                <w:rFonts w:ascii="Times New Roman" w:hAnsi="Times New Roman"/>
                <w:sz w:val="24"/>
                <w:szCs w:val="24"/>
              </w:rPr>
              <w:t>4.1.64</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Pr="001658EB" w:rsidRDefault="005B2E1A" w:rsidP="00E7554B">
            <w:pPr>
              <w:spacing w:after="0" w:line="240" w:lineRule="auto"/>
              <w:jc w:val="both"/>
              <w:rPr>
                <w:rFonts w:ascii="Times New Roman" w:hAnsi="Times New Roman"/>
                <w:sz w:val="24"/>
                <w:szCs w:val="24"/>
              </w:rPr>
            </w:pPr>
            <w:r w:rsidRPr="00EF2F73">
              <w:rPr>
                <w:rFonts w:ascii="Times New Roman" w:hAnsi="Times New Roman"/>
                <w:sz w:val="24"/>
                <w:szCs w:val="24"/>
              </w:rPr>
              <w:t>Сохранить отредактированный документ под новым именем можно командой</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Сохранить как …</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Заменить</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Сохранить</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Подготовить</w:t>
            </w:r>
            <w:r>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424D1">
            <w:pPr>
              <w:spacing w:after="0"/>
              <w:rPr>
                <w:rFonts w:ascii="Times New Roman" w:hAnsi="Times New Roman"/>
                <w:sz w:val="24"/>
                <w:szCs w:val="24"/>
              </w:rPr>
            </w:pPr>
            <w:r>
              <w:rPr>
                <w:rFonts w:ascii="Times New Roman" w:hAnsi="Times New Roman"/>
                <w:sz w:val="24"/>
                <w:szCs w:val="24"/>
              </w:rPr>
              <w:t>4.1.65</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Pr="001658EB" w:rsidRDefault="005B2E1A" w:rsidP="00E7554B">
            <w:pPr>
              <w:spacing w:after="0" w:line="240" w:lineRule="auto"/>
              <w:jc w:val="both"/>
              <w:rPr>
                <w:rFonts w:ascii="Times New Roman" w:hAnsi="Times New Roman"/>
                <w:sz w:val="24"/>
                <w:szCs w:val="24"/>
              </w:rPr>
            </w:pPr>
            <w:r w:rsidRPr="00AB0D8D">
              <w:rPr>
                <w:rFonts w:ascii="Times New Roman" w:hAnsi="Times New Roman"/>
                <w:sz w:val="24"/>
                <w:szCs w:val="24"/>
              </w:rPr>
              <w:t>Выполнить проверку правописания в тестовом процессоре можно с помощью кнопки</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extent cx="247650" cy="238125"/>
                  <wp:effectExtent l="19050" t="0" r="0" b="0"/>
                  <wp:docPr id="1077"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105" cstate="print"/>
                          <a:srcRect/>
                          <a:stretch>
                            <a:fillRect/>
                          </a:stretch>
                        </pic:blipFill>
                        <pic:spPr bwMode="auto">
                          <a:xfrm>
                            <a:off x="0" y="0"/>
                            <a:ext cx="247650" cy="238125"/>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extent cx="266700" cy="238125"/>
                  <wp:effectExtent l="19050" t="0" r="0" b="0"/>
                  <wp:docPr id="1078"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pic:cNvPicPr>
                            <a:picLocks noChangeAspect="1" noChangeArrowheads="1"/>
                          </pic:cNvPicPr>
                        </pic:nvPicPr>
                        <pic:blipFill>
                          <a:blip r:embed="rId106" cstate="print"/>
                          <a:srcRect/>
                          <a:stretch>
                            <a:fillRect/>
                          </a:stretch>
                        </pic:blipFill>
                        <pic:spPr bwMode="auto">
                          <a:xfrm>
                            <a:off x="0" y="0"/>
                            <a:ext cx="266700" cy="238125"/>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extent cx="304800" cy="238125"/>
                  <wp:effectExtent l="19050" t="0" r="0" b="0"/>
                  <wp:docPr id="1079"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107" cstate="print"/>
                          <a:srcRect/>
                          <a:stretch>
                            <a:fillRect/>
                          </a:stretch>
                        </pic:blipFill>
                        <pic:spPr bwMode="auto">
                          <a:xfrm>
                            <a:off x="0" y="0"/>
                            <a:ext cx="304800" cy="238125"/>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extent cx="238125" cy="209550"/>
                  <wp:effectExtent l="19050" t="0" r="9525" b="0"/>
                  <wp:docPr id="1080"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108" cstate="print"/>
                          <a:srcRect/>
                          <a:stretch>
                            <a:fillRect/>
                          </a:stretch>
                        </pic:blipFill>
                        <pic:spPr bwMode="auto">
                          <a:xfrm>
                            <a:off x="0" y="0"/>
                            <a:ext cx="238125" cy="209550"/>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424D1">
            <w:pPr>
              <w:spacing w:after="0"/>
              <w:rPr>
                <w:rFonts w:ascii="Times New Roman" w:hAnsi="Times New Roman"/>
                <w:sz w:val="24"/>
                <w:szCs w:val="24"/>
              </w:rPr>
            </w:pPr>
            <w:r>
              <w:rPr>
                <w:rFonts w:ascii="Times New Roman" w:hAnsi="Times New Roman"/>
                <w:sz w:val="24"/>
                <w:szCs w:val="24"/>
              </w:rPr>
              <w:t>4.1.66</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Pr="001658EB" w:rsidRDefault="005B2E1A" w:rsidP="00E7554B">
            <w:pPr>
              <w:spacing w:after="0" w:line="240" w:lineRule="auto"/>
              <w:jc w:val="both"/>
              <w:rPr>
                <w:rFonts w:ascii="Times New Roman" w:hAnsi="Times New Roman"/>
                <w:sz w:val="24"/>
                <w:szCs w:val="24"/>
              </w:rPr>
            </w:pPr>
            <w:r w:rsidRPr="00AB0D8D">
              <w:rPr>
                <w:rFonts w:ascii="Times New Roman" w:hAnsi="Times New Roman"/>
                <w:sz w:val="24"/>
                <w:szCs w:val="24"/>
              </w:rPr>
              <w:t>Команды работы с фрагментами текста Вырезать и Вставить относятся к командам</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рецензирования</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форматирования</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редактирования</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обрамления</w:t>
            </w:r>
            <w:r>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t>4.1.67</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Pr="001658EB" w:rsidRDefault="005B2E1A" w:rsidP="00E7554B">
            <w:pPr>
              <w:spacing w:after="0" w:line="240" w:lineRule="auto"/>
              <w:jc w:val="both"/>
              <w:rPr>
                <w:rFonts w:ascii="Times New Roman" w:hAnsi="Times New Roman"/>
                <w:sz w:val="24"/>
                <w:szCs w:val="24"/>
              </w:rPr>
            </w:pPr>
            <w:r w:rsidRPr="00AB0D8D">
              <w:rPr>
                <w:rFonts w:ascii="Times New Roman" w:hAnsi="Times New Roman"/>
                <w:sz w:val="24"/>
                <w:szCs w:val="24"/>
              </w:rPr>
              <w:t xml:space="preserve">Удалить символ справа от курсора в </w:t>
            </w:r>
            <w:r w:rsidRPr="00AB0D8D">
              <w:rPr>
                <w:rFonts w:ascii="Times New Roman" w:hAnsi="Times New Roman"/>
                <w:sz w:val="24"/>
                <w:szCs w:val="24"/>
              </w:rPr>
              <w:lastRenderedPageBreak/>
              <w:t>текстовом документе можно клавишей</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49110E" w:rsidRDefault="005B2E1A" w:rsidP="0049110E">
            <w:pPr>
              <w:spacing w:after="0" w:line="240" w:lineRule="auto"/>
              <w:jc w:val="both"/>
              <w:rPr>
                <w:rFonts w:ascii="Times New Roman" w:hAnsi="Times New Roman"/>
                <w:sz w:val="24"/>
                <w:szCs w:val="24"/>
                <w:lang w:val="en-US"/>
              </w:rPr>
            </w:pPr>
            <w:r w:rsidRPr="007A072F">
              <w:rPr>
                <w:rFonts w:ascii="Times New Roman" w:hAnsi="Times New Roman"/>
                <w:sz w:val="24"/>
                <w:szCs w:val="24"/>
              </w:rPr>
              <w:lastRenderedPageBreak/>
              <w:t>А</w:t>
            </w:r>
            <w:r w:rsidRPr="00DC1730">
              <w:rPr>
                <w:rFonts w:ascii="Times New Roman" w:hAnsi="Times New Roman"/>
                <w:sz w:val="24"/>
                <w:szCs w:val="24"/>
                <w:lang w:val="en-US"/>
              </w:rPr>
              <w:t>) Backspace</w:t>
            </w:r>
            <w:r w:rsidRPr="0049110E">
              <w:rPr>
                <w:rFonts w:ascii="Times New Roman" w:hAnsi="Times New Roman"/>
                <w:sz w:val="24"/>
                <w:szCs w:val="24"/>
                <w:lang w:val="en-US"/>
              </w:rPr>
              <w:t>;</w:t>
            </w:r>
          </w:p>
          <w:p w:rsidR="005B2E1A" w:rsidRPr="0049110E" w:rsidRDefault="005B2E1A" w:rsidP="0049110E">
            <w:pPr>
              <w:spacing w:after="0" w:line="240" w:lineRule="auto"/>
              <w:jc w:val="both"/>
              <w:rPr>
                <w:rFonts w:ascii="Times New Roman" w:hAnsi="Times New Roman"/>
                <w:sz w:val="24"/>
                <w:szCs w:val="24"/>
                <w:lang w:val="en-US"/>
              </w:rPr>
            </w:pPr>
            <w:r w:rsidRPr="007A072F">
              <w:rPr>
                <w:rFonts w:ascii="Times New Roman" w:hAnsi="Times New Roman"/>
                <w:sz w:val="24"/>
                <w:szCs w:val="24"/>
              </w:rPr>
              <w:lastRenderedPageBreak/>
              <w:t>Б</w:t>
            </w:r>
            <w:r w:rsidRPr="00DC1730">
              <w:rPr>
                <w:rFonts w:ascii="Times New Roman" w:hAnsi="Times New Roman"/>
                <w:sz w:val="24"/>
                <w:szCs w:val="24"/>
                <w:lang w:val="en-US"/>
              </w:rPr>
              <w:t>) Enter</w:t>
            </w:r>
            <w:r w:rsidRPr="0049110E">
              <w:rPr>
                <w:rFonts w:ascii="Times New Roman" w:hAnsi="Times New Roman"/>
                <w:sz w:val="24"/>
                <w:szCs w:val="24"/>
                <w:lang w:val="en-US"/>
              </w:rPr>
              <w:t>;</w:t>
            </w:r>
          </w:p>
          <w:p w:rsidR="005B2E1A" w:rsidRPr="0049110E" w:rsidRDefault="005B2E1A" w:rsidP="0049110E">
            <w:pPr>
              <w:spacing w:after="0" w:line="240" w:lineRule="auto"/>
              <w:jc w:val="both"/>
              <w:rPr>
                <w:rFonts w:ascii="Times New Roman" w:hAnsi="Times New Roman"/>
                <w:sz w:val="24"/>
                <w:szCs w:val="24"/>
                <w:lang w:val="en-US"/>
              </w:rPr>
            </w:pPr>
            <w:r w:rsidRPr="007A072F">
              <w:rPr>
                <w:rFonts w:ascii="Times New Roman" w:hAnsi="Times New Roman"/>
                <w:sz w:val="24"/>
                <w:szCs w:val="24"/>
              </w:rPr>
              <w:t>В</w:t>
            </w:r>
            <w:r w:rsidRPr="00DC1730">
              <w:rPr>
                <w:rFonts w:ascii="Times New Roman" w:hAnsi="Times New Roman"/>
                <w:sz w:val="24"/>
                <w:szCs w:val="24"/>
                <w:lang w:val="en-US"/>
              </w:rPr>
              <w:t>) Insert</w:t>
            </w:r>
            <w:r w:rsidRPr="0049110E">
              <w:rPr>
                <w:rFonts w:ascii="Times New Roman" w:hAnsi="Times New Roman"/>
                <w:sz w:val="24"/>
                <w:szCs w:val="24"/>
                <w:lang w:val="en-US"/>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Delete</w:t>
            </w:r>
            <w:r>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lastRenderedPageBreak/>
              <w:t>4.1.68</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Pr="001658EB" w:rsidRDefault="005B2E1A" w:rsidP="00E7554B">
            <w:pPr>
              <w:spacing w:after="0" w:line="240" w:lineRule="auto"/>
              <w:jc w:val="both"/>
              <w:rPr>
                <w:rFonts w:ascii="Times New Roman" w:hAnsi="Times New Roman"/>
                <w:sz w:val="24"/>
                <w:szCs w:val="24"/>
              </w:rPr>
            </w:pPr>
            <w:r w:rsidRPr="00AB0D8D">
              <w:rPr>
                <w:rFonts w:ascii="Times New Roman" w:hAnsi="Times New Roman"/>
                <w:sz w:val="24"/>
                <w:szCs w:val="24"/>
              </w:rPr>
              <w:t>Нажатие клавиши Enter при наборе текста обозначает окончание</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строки</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абзаца</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предложения</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страницы</w:t>
            </w:r>
            <w:r>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t>4.1.69</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Pr="001658EB" w:rsidRDefault="005B2E1A" w:rsidP="00E7554B">
            <w:pPr>
              <w:spacing w:after="0" w:line="240" w:lineRule="auto"/>
              <w:jc w:val="both"/>
              <w:rPr>
                <w:rFonts w:ascii="Times New Roman" w:hAnsi="Times New Roman"/>
                <w:sz w:val="24"/>
                <w:szCs w:val="24"/>
              </w:rPr>
            </w:pPr>
            <w:r w:rsidRPr="00AB0D8D">
              <w:rPr>
                <w:rFonts w:ascii="Times New Roman" w:hAnsi="Times New Roman"/>
                <w:sz w:val="24"/>
                <w:szCs w:val="24"/>
              </w:rPr>
              <w:t>Разбиение одной строки на две выполняется с помощью клавиши</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49110E" w:rsidRDefault="005B2E1A" w:rsidP="0049110E">
            <w:pPr>
              <w:spacing w:after="0" w:line="240" w:lineRule="auto"/>
              <w:jc w:val="both"/>
              <w:rPr>
                <w:rFonts w:ascii="Times New Roman" w:hAnsi="Times New Roman"/>
                <w:sz w:val="24"/>
                <w:szCs w:val="24"/>
                <w:lang w:val="en-US"/>
              </w:rPr>
            </w:pPr>
            <w:r w:rsidRPr="007A072F">
              <w:rPr>
                <w:rFonts w:ascii="Times New Roman" w:hAnsi="Times New Roman"/>
                <w:sz w:val="24"/>
                <w:szCs w:val="24"/>
              </w:rPr>
              <w:t>А</w:t>
            </w:r>
            <w:r w:rsidRPr="00DC1730">
              <w:rPr>
                <w:rFonts w:ascii="Times New Roman" w:hAnsi="Times New Roman"/>
                <w:sz w:val="24"/>
                <w:szCs w:val="24"/>
                <w:lang w:val="en-US"/>
              </w:rPr>
              <w:t>) Enter</w:t>
            </w:r>
            <w:r w:rsidRPr="0049110E">
              <w:rPr>
                <w:rFonts w:ascii="Times New Roman" w:hAnsi="Times New Roman"/>
                <w:sz w:val="24"/>
                <w:szCs w:val="24"/>
                <w:lang w:val="en-US"/>
              </w:rPr>
              <w:t>;</w:t>
            </w:r>
          </w:p>
          <w:p w:rsidR="005B2E1A" w:rsidRPr="0049110E" w:rsidRDefault="005B2E1A" w:rsidP="0049110E">
            <w:pPr>
              <w:spacing w:after="0" w:line="240" w:lineRule="auto"/>
              <w:jc w:val="both"/>
              <w:rPr>
                <w:rFonts w:ascii="Times New Roman" w:hAnsi="Times New Roman"/>
                <w:sz w:val="24"/>
                <w:szCs w:val="24"/>
                <w:lang w:val="en-US"/>
              </w:rPr>
            </w:pPr>
            <w:r w:rsidRPr="007A072F">
              <w:rPr>
                <w:rFonts w:ascii="Times New Roman" w:hAnsi="Times New Roman"/>
                <w:sz w:val="24"/>
                <w:szCs w:val="24"/>
              </w:rPr>
              <w:t>Б</w:t>
            </w:r>
            <w:r w:rsidRPr="00DC1730">
              <w:rPr>
                <w:rFonts w:ascii="Times New Roman" w:hAnsi="Times New Roman"/>
                <w:sz w:val="24"/>
                <w:szCs w:val="24"/>
                <w:lang w:val="en-US"/>
              </w:rPr>
              <w:t>) Tab</w:t>
            </w:r>
            <w:r w:rsidRPr="0049110E">
              <w:rPr>
                <w:rFonts w:ascii="Times New Roman" w:hAnsi="Times New Roman"/>
                <w:sz w:val="24"/>
                <w:szCs w:val="24"/>
                <w:lang w:val="en-US"/>
              </w:rPr>
              <w:t>;</w:t>
            </w:r>
          </w:p>
          <w:p w:rsidR="005B2E1A" w:rsidRPr="0049110E" w:rsidRDefault="005B2E1A" w:rsidP="0049110E">
            <w:pPr>
              <w:spacing w:after="0" w:line="240" w:lineRule="auto"/>
              <w:jc w:val="both"/>
              <w:rPr>
                <w:rFonts w:ascii="Times New Roman" w:hAnsi="Times New Roman"/>
                <w:sz w:val="24"/>
                <w:szCs w:val="24"/>
                <w:lang w:val="en-US"/>
              </w:rPr>
            </w:pPr>
            <w:r w:rsidRPr="007A072F">
              <w:rPr>
                <w:rFonts w:ascii="Times New Roman" w:hAnsi="Times New Roman"/>
                <w:sz w:val="24"/>
                <w:szCs w:val="24"/>
              </w:rPr>
              <w:t>В</w:t>
            </w:r>
            <w:r w:rsidRPr="00DC1730">
              <w:rPr>
                <w:rFonts w:ascii="Times New Roman" w:hAnsi="Times New Roman"/>
                <w:sz w:val="24"/>
                <w:szCs w:val="24"/>
                <w:lang w:val="en-US"/>
              </w:rPr>
              <w:t>) Delete</w:t>
            </w:r>
            <w:r w:rsidRPr="0049110E">
              <w:rPr>
                <w:rFonts w:ascii="Times New Roman" w:hAnsi="Times New Roman"/>
                <w:sz w:val="24"/>
                <w:szCs w:val="24"/>
                <w:lang w:val="en-US"/>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Insert</w:t>
            </w:r>
            <w:r>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t>4.1.70</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Pr="001658EB" w:rsidRDefault="005B2E1A" w:rsidP="00E7554B">
            <w:pPr>
              <w:spacing w:after="0" w:line="240" w:lineRule="auto"/>
              <w:jc w:val="both"/>
              <w:rPr>
                <w:rFonts w:ascii="Times New Roman" w:hAnsi="Times New Roman"/>
                <w:sz w:val="24"/>
                <w:szCs w:val="24"/>
              </w:rPr>
            </w:pPr>
            <w:r w:rsidRPr="00B6275F">
              <w:rPr>
                <w:rFonts w:ascii="Times New Roman" w:hAnsi="Times New Roman"/>
                <w:sz w:val="24"/>
                <w:szCs w:val="24"/>
              </w:rPr>
              <w:t>Для перемещения выделенного фрагмента текста в документе текстового процессора через буфер обмена можно воспользоваться кнопками</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extent cx="238125" cy="200025"/>
                  <wp:effectExtent l="19050" t="0" r="9525" b="0"/>
                  <wp:docPr id="1081"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pic:cNvPicPr>
                            <a:picLocks noChangeAspect="1" noChangeArrowheads="1"/>
                          </pic:cNvPicPr>
                        </pic:nvPicPr>
                        <pic:blipFill>
                          <a:blip r:embed="rId109" cstate="print"/>
                          <a:srcRect/>
                          <a:stretch>
                            <a:fillRect/>
                          </a:stretch>
                        </pic:blipFill>
                        <pic:spPr bwMode="auto">
                          <a:xfrm>
                            <a:off x="0" y="0"/>
                            <a:ext cx="238125" cy="200025"/>
                          </a:xfrm>
                          <a:prstGeom prst="rect">
                            <a:avLst/>
                          </a:prstGeom>
                          <a:noFill/>
                          <a:ln w="9525">
                            <a:noFill/>
                            <a:miter lim="800000"/>
                            <a:headEnd/>
                            <a:tailEnd/>
                          </a:ln>
                        </pic:spPr>
                      </pic:pic>
                    </a:graphicData>
                  </a:graphic>
                </wp:inline>
              </w:drawing>
            </w:r>
            <w:r w:rsidRPr="007A072F">
              <w:rPr>
                <w:rFonts w:ascii="Times New Roman" w:hAnsi="Times New Roman"/>
                <w:sz w:val="24"/>
                <w:szCs w:val="24"/>
              </w:rPr>
              <w:t xml:space="preserve">, </w:t>
            </w:r>
            <w:r w:rsidRPr="007A072F">
              <w:rPr>
                <w:rFonts w:ascii="Times New Roman" w:hAnsi="Times New Roman"/>
                <w:noProof/>
                <w:sz w:val="24"/>
                <w:szCs w:val="24"/>
                <w:lang w:eastAsia="ru-RU"/>
              </w:rPr>
              <w:drawing>
                <wp:inline distT="0" distB="0" distL="0" distR="0">
                  <wp:extent cx="238125" cy="238125"/>
                  <wp:effectExtent l="19050" t="0" r="9525" b="0"/>
                  <wp:docPr id="1082"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110"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extent cx="238125" cy="238125"/>
                  <wp:effectExtent l="19050" t="0" r="9525" b="0"/>
                  <wp:docPr id="1083"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111"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Pr="007A072F">
              <w:rPr>
                <w:rFonts w:ascii="Times New Roman" w:hAnsi="Times New Roman"/>
                <w:sz w:val="24"/>
                <w:szCs w:val="24"/>
              </w:rPr>
              <w:t xml:space="preserve">, </w:t>
            </w:r>
            <w:r w:rsidRPr="007A072F">
              <w:rPr>
                <w:rFonts w:ascii="Times New Roman" w:hAnsi="Times New Roman"/>
                <w:noProof/>
                <w:sz w:val="24"/>
                <w:szCs w:val="24"/>
                <w:lang w:eastAsia="ru-RU"/>
              </w:rPr>
              <w:drawing>
                <wp:inline distT="0" distB="0" distL="0" distR="0">
                  <wp:extent cx="238125" cy="238125"/>
                  <wp:effectExtent l="19050" t="0" r="9525" b="0"/>
                  <wp:docPr id="1084"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pic:cNvPicPr>
                            <a:picLocks noChangeAspect="1" noChangeArrowheads="1"/>
                          </pic:cNvPicPr>
                        </pic:nvPicPr>
                        <pic:blipFill>
                          <a:blip r:embed="rId110"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extent cx="238125" cy="209550"/>
                  <wp:effectExtent l="19050" t="0" r="9525" b="0"/>
                  <wp:docPr id="1085"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pic:cNvPicPr>
                            <a:picLocks noChangeAspect="1" noChangeArrowheads="1"/>
                          </pic:cNvPicPr>
                        </pic:nvPicPr>
                        <pic:blipFill>
                          <a:blip r:embed="rId112" cstate="print"/>
                          <a:srcRect/>
                          <a:stretch>
                            <a:fillRect/>
                          </a:stretch>
                        </pic:blipFill>
                        <pic:spPr bwMode="auto">
                          <a:xfrm>
                            <a:off x="0" y="0"/>
                            <a:ext cx="238125" cy="209550"/>
                          </a:xfrm>
                          <a:prstGeom prst="rect">
                            <a:avLst/>
                          </a:prstGeom>
                          <a:noFill/>
                          <a:ln w="9525">
                            <a:noFill/>
                            <a:miter lim="800000"/>
                            <a:headEnd/>
                            <a:tailEnd/>
                          </a:ln>
                        </pic:spPr>
                      </pic:pic>
                    </a:graphicData>
                  </a:graphic>
                </wp:inline>
              </w:drawing>
            </w:r>
            <w:r w:rsidRPr="007A072F">
              <w:rPr>
                <w:rFonts w:ascii="Times New Roman" w:hAnsi="Times New Roman"/>
                <w:sz w:val="24"/>
                <w:szCs w:val="24"/>
              </w:rPr>
              <w:t xml:space="preserve">, </w:t>
            </w:r>
            <w:r w:rsidRPr="007A072F">
              <w:rPr>
                <w:rFonts w:ascii="Times New Roman" w:hAnsi="Times New Roman"/>
                <w:noProof/>
                <w:sz w:val="24"/>
                <w:szCs w:val="24"/>
                <w:lang w:eastAsia="ru-RU"/>
              </w:rPr>
              <w:drawing>
                <wp:inline distT="0" distB="0" distL="0" distR="0">
                  <wp:extent cx="238125" cy="238125"/>
                  <wp:effectExtent l="19050" t="0" r="9525" b="0"/>
                  <wp:docPr id="108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
                          <pic:cNvPicPr>
                            <a:picLocks noChangeAspect="1" noChangeArrowheads="1"/>
                          </pic:cNvPicPr>
                        </pic:nvPicPr>
                        <pic:blipFill>
                          <a:blip r:embed="rId110"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extent cx="238125" cy="209550"/>
                  <wp:effectExtent l="19050" t="0" r="9525" b="0"/>
                  <wp:docPr id="1087"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pic:cNvPicPr>
                            <a:picLocks noChangeAspect="1" noChangeArrowheads="1"/>
                          </pic:cNvPicPr>
                        </pic:nvPicPr>
                        <pic:blipFill>
                          <a:blip r:embed="rId113" cstate="print"/>
                          <a:srcRect/>
                          <a:stretch>
                            <a:fillRect/>
                          </a:stretch>
                        </pic:blipFill>
                        <pic:spPr bwMode="auto">
                          <a:xfrm>
                            <a:off x="0" y="0"/>
                            <a:ext cx="238125" cy="209550"/>
                          </a:xfrm>
                          <a:prstGeom prst="rect">
                            <a:avLst/>
                          </a:prstGeom>
                          <a:noFill/>
                          <a:ln w="9525">
                            <a:noFill/>
                            <a:miter lim="800000"/>
                            <a:headEnd/>
                            <a:tailEnd/>
                          </a:ln>
                        </pic:spPr>
                      </pic:pic>
                    </a:graphicData>
                  </a:graphic>
                </wp:inline>
              </w:drawing>
            </w:r>
            <w:r w:rsidRPr="007A072F">
              <w:rPr>
                <w:rFonts w:ascii="Times New Roman" w:hAnsi="Times New Roman"/>
                <w:sz w:val="24"/>
                <w:szCs w:val="24"/>
              </w:rPr>
              <w:t xml:space="preserve">, </w:t>
            </w:r>
            <w:r w:rsidRPr="007A072F">
              <w:rPr>
                <w:rFonts w:ascii="Times New Roman" w:hAnsi="Times New Roman"/>
                <w:noProof/>
                <w:sz w:val="24"/>
                <w:szCs w:val="24"/>
                <w:lang w:eastAsia="ru-RU"/>
              </w:rPr>
              <w:drawing>
                <wp:inline distT="0" distB="0" distL="0" distR="0">
                  <wp:extent cx="238125" cy="200025"/>
                  <wp:effectExtent l="19050" t="0" r="9525" b="0"/>
                  <wp:docPr id="1088"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pic:cNvPicPr>
                            <a:picLocks noChangeAspect="1" noChangeArrowheads="1"/>
                          </pic:cNvPicPr>
                        </pic:nvPicPr>
                        <pic:blipFill>
                          <a:blip r:embed="rId114" cstate="print"/>
                          <a:srcRect/>
                          <a:stretch>
                            <a:fillRect/>
                          </a:stretch>
                        </pic:blipFill>
                        <pic:spPr bwMode="auto">
                          <a:xfrm>
                            <a:off x="0" y="0"/>
                            <a:ext cx="238125" cy="200025"/>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t>4.1.71</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Pr="001658EB" w:rsidRDefault="005B2E1A" w:rsidP="00E7554B">
            <w:pPr>
              <w:spacing w:after="0" w:line="240" w:lineRule="auto"/>
              <w:jc w:val="both"/>
              <w:rPr>
                <w:rFonts w:ascii="Times New Roman" w:hAnsi="Times New Roman"/>
                <w:sz w:val="24"/>
                <w:szCs w:val="24"/>
              </w:rPr>
            </w:pPr>
            <w:r w:rsidRPr="007A37AC">
              <w:rPr>
                <w:rFonts w:ascii="Times New Roman" w:hAnsi="Times New Roman"/>
                <w:sz w:val="24"/>
                <w:szCs w:val="24"/>
              </w:rPr>
              <w:t>Для выделения строки в текстовом процессоре необходимо</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указать на слово и сделать тройной щелчок левой кнопкой мыши</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установить указатель мыши слева от начала строки и щёлкнуть левой кнопкой мыши</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установить указатель мыши на слове и сделать щелчок правой кнопкой мыши</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установить указатель мыши на любой символ слова и сделать двойной щелчок левой кнопкой мыши</w:t>
            </w:r>
            <w:r>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424D1">
            <w:pPr>
              <w:spacing w:after="0"/>
              <w:rPr>
                <w:rFonts w:ascii="Times New Roman" w:hAnsi="Times New Roman"/>
                <w:sz w:val="24"/>
                <w:szCs w:val="24"/>
              </w:rPr>
            </w:pPr>
            <w:r>
              <w:rPr>
                <w:rFonts w:ascii="Times New Roman" w:hAnsi="Times New Roman"/>
                <w:sz w:val="24"/>
                <w:szCs w:val="24"/>
              </w:rPr>
              <w:t>4.1.</w:t>
            </w:r>
            <w:r w:rsidR="0090512E">
              <w:rPr>
                <w:rFonts w:ascii="Times New Roman" w:hAnsi="Times New Roman"/>
                <w:sz w:val="24"/>
                <w:szCs w:val="24"/>
              </w:rPr>
              <w:t>72</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Pr="001658EB" w:rsidRDefault="005B2E1A" w:rsidP="00E7554B">
            <w:pPr>
              <w:spacing w:after="0" w:line="240" w:lineRule="auto"/>
              <w:jc w:val="both"/>
              <w:rPr>
                <w:rFonts w:ascii="Times New Roman" w:hAnsi="Times New Roman"/>
                <w:sz w:val="24"/>
                <w:szCs w:val="24"/>
              </w:rPr>
            </w:pPr>
            <w:r w:rsidRPr="007A37AC">
              <w:rPr>
                <w:rFonts w:ascii="Times New Roman" w:hAnsi="Times New Roman"/>
                <w:sz w:val="24"/>
                <w:szCs w:val="24"/>
              </w:rPr>
              <w:t>Под редактированием в текстовом процессоре понимается</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проверка и исправление текста при подготовки его к печати</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процесс оформления страницы, абзаца, строки, символа</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назначение специальных стилей символам и абзацам</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задание и изменение параметров абзаца</w:t>
            </w:r>
            <w:r>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t>4.1.73</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Pr="001658EB" w:rsidRDefault="005B2E1A" w:rsidP="00E7554B">
            <w:pPr>
              <w:spacing w:after="0" w:line="240" w:lineRule="auto"/>
              <w:jc w:val="both"/>
              <w:rPr>
                <w:rFonts w:ascii="Times New Roman" w:hAnsi="Times New Roman"/>
                <w:sz w:val="24"/>
                <w:szCs w:val="24"/>
              </w:rPr>
            </w:pPr>
            <w:r w:rsidRPr="007A37AC">
              <w:rPr>
                <w:rFonts w:ascii="Times New Roman" w:hAnsi="Times New Roman"/>
                <w:sz w:val="24"/>
                <w:szCs w:val="24"/>
              </w:rPr>
              <w:t>Добавить в текст знак, отсутствующий на клавиатуре можно командой</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Шрифт, Начертание</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Шрифт, Видоизменение</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Вставка, Рисунок</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Вставка, Символ</w:t>
            </w:r>
            <w:r>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t>4.1.74</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Pr="001658EB" w:rsidRDefault="005B2E1A" w:rsidP="00E7554B">
            <w:pPr>
              <w:spacing w:after="0" w:line="240" w:lineRule="auto"/>
              <w:jc w:val="both"/>
              <w:rPr>
                <w:rFonts w:ascii="Times New Roman" w:hAnsi="Times New Roman"/>
                <w:sz w:val="24"/>
                <w:szCs w:val="24"/>
              </w:rPr>
            </w:pPr>
            <w:r w:rsidRPr="007A37AC">
              <w:rPr>
                <w:rFonts w:ascii="Times New Roman" w:hAnsi="Times New Roman"/>
                <w:sz w:val="24"/>
                <w:szCs w:val="24"/>
              </w:rPr>
              <w:t xml:space="preserve">Для редактирования математической формулы  </w:t>
            </w:r>
            <w:r w:rsidRPr="007A072F">
              <w:rPr>
                <w:rFonts w:ascii="Times New Roman" w:hAnsi="Times New Roman"/>
                <w:sz w:val="24"/>
                <w:szCs w:val="24"/>
              </w:rPr>
              <w:object w:dxaOrig="2320" w:dyaOrig="820">
                <v:shape id="_x0000_i1045" type="#_x0000_t75" style="width:92.55pt;height:32.75pt" o:ole="">
                  <v:imagedata r:id="rId115" o:title=""/>
                </v:shape>
                <o:OLEObject Type="Embed" ProgID="Equation.3" ShapeID="_x0000_i1045" DrawAspect="Content" ObjectID="_1664116672" r:id="rId116"/>
              </w:object>
            </w:r>
            <w:r w:rsidRPr="007A37AC">
              <w:rPr>
                <w:rFonts w:ascii="Times New Roman" w:hAnsi="Times New Roman"/>
                <w:sz w:val="24"/>
                <w:szCs w:val="24"/>
              </w:rPr>
              <w:t xml:space="preserve"> с помощью редактора формул в текстовом процессоре необходимо:</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указать на формулу и щёлкнуть правой кнопкой мыши</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выделить формулу и нажать клавишу Enter</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В) выделить формулу и нажать кнопку  </w:t>
            </w:r>
            <w:r w:rsidRPr="007A072F">
              <w:rPr>
                <w:rFonts w:ascii="Times New Roman" w:hAnsi="Times New Roman"/>
                <w:noProof/>
                <w:sz w:val="24"/>
                <w:szCs w:val="24"/>
                <w:lang w:eastAsia="ru-RU"/>
              </w:rPr>
              <w:drawing>
                <wp:inline distT="0" distB="0" distL="0" distR="0">
                  <wp:extent cx="266700" cy="190500"/>
                  <wp:effectExtent l="19050" t="0" r="0" b="0"/>
                  <wp:docPr id="1089"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pic:cNvPicPr>
                            <a:picLocks noChangeAspect="1" noChangeArrowheads="1"/>
                          </pic:cNvPicPr>
                        </pic:nvPicPr>
                        <pic:blipFill>
                          <a:blip r:embed="rId117" cstate="print"/>
                          <a:srcRect l="25734" t="9122" r="72046" b="88934"/>
                          <a:stretch>
                            <a:fillRect/>
                          </a:stretch>
                        </pic:blipFill>
                        <pic:spPr bwMode="auto">
                          <a:xfrm>
                            <a:off x="0" y="0"/>
                            <a:ext cx="266700" cy="190500"/>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указать на формулу и выполнить двойной щелчок левой кнопкой мыши</w:t>
            </w:r>
            <w:r>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t>4.1.75</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sidRPr="00F30AF1">
              <w:rPr>
                <w:rFonts w:ascii="Times New Roman" w:hAnsi="Times New Roman"/>
                <w:sz w:val="24"/>
                <w:szCs w:val="24"/>
              </w:rPr>
              <w:t>Установите соответствие между видами указателя мыши при работе в таблице текстового процессора и операциями, выполняемыми с их помощью</w:t>
            </w:r>
            <w:r>
              <w:rPr>
                <w:rFonts w:ascii="Times New Roman" w:hAnsi="Times New Roman"/>
                <w:sz w:val="24"/>
                <w:szCs w:val="24"/>
              </w:rPr>
              <w:t>:</w:t>
            </w:r>
          </w:p>
          <w:p w:rsidR="005B2E1A" w:rsidRPr="00F30AF1" w:rsidRDefault="005B2E1A" w:rsidP="00E7554B">
            <w:pPr>
              <w:spacing w:after="0" w:line="240" w:lineRule="auto"/>
              <w:jc w:val="both"/>
              <w:rPr>
                <w:rFonts w:ascii="Times New Roman" w:hAnsi="Times New Roman"/>
                <w:sz w:val="24"/>
                <w:szCs w:val="24"/>
              </w:rPr>
            </w:pPr>
            <w:r w:rsidRPr="00F30AF1">
              <w:rPr>
                <w:rFonts w:ascii="Times New Roman" w:hAnsi="Times New Roman"/>
                <w:sz w:val="24"/>
                <w:szCs w:val="24"/>
              </w:rPr>
              <w:t>1)</w:t>
            </w:r>
            <w:r w:rsidRPr="007A072F">
              <w:rPr>
                <w:rFonts w:ascii="Times New Roman" w:hAnsi="Times New Roman"/>
                <w:noProof/>
                <w:sz w:val="24"/>
                <w:szCs w:val="24"/>
                <w:lang w:eastAsia="ru-RU"/>
              </w:rPr>
              <w:drawing>
                <wp:inline distT="0" distB="0" distL="0" distR="0">
                  <wp:extent cx="200025" cy="200025"/>
                  <wp:effectExtent l="19050" t="0" r="9525" b="0"/>
                  <wp:docPr id="109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8" cstate="print"/>
                          <a:srcRect/>
                          <a:stretch>
                            <a:fillRect/>
                          </a:stretch>
                        </pic:blipFill>
                        <pic:spPr bwMode="auto">
                          <a:xfrm>
                            <a:off x="0" y="0"/>
                            <a:ext cx="200025" cy="200025"/>
                          </a:xfrm>
                          <a:prstGeom prst="rect">
                            <a:avLst/>
                          </a:prstGeom>
                          <a:noFill/>
                          <a:ln w="9525">
                            <a:noFill/>
                            <a:miter lim="800000"/>
                            <a:headEnd/>
                            <a:tailEnd/>
                          </a:ln>
                        </pic:spPr>
                      </pic:pic>
                    </a:graphicData>
                  </a:graphic>
                </wp:inline>
              </w:drawing>
            </w:r>
            <w:r w:rsidRPr="00F30AF1">
              <w:rPr>
                <w:rFonts w:ascii="Times New Roman" w:hAnsi="Times New Roman"/>
                <w:sz w:val="24"/>
                <w:szCs w:val="24"/>
              </w:rPr>
              <w:tab/>
            </w:r>
          </w:p>
          <w:p w:rsidR="005B2E1A" w:rsidRPr="00F30AF1" w:rsidRDefault="005B2E1A" w:rsidP="00E7554B">
            <w:pPr>
              <w:spacing w:after="0" w:line="240" w:lineRule="auto"/>
              <w:jc w:val="both"/>
              <w:rPr>
                <w:rFonts w:ascii="Times New Roman" w:hAnsi="Times New Roman"/>
                <w:sz w:val="24"/>
                <w:szCs w:val="24"/>
              </w:rPr>
            </w:pPr>
            <w:r w:rsidRPr="00F30AF1">
              <w:rPr>
                <w:rFonts w:ascii="Times New Roman" w:hAnsi="Times New Roman"/>
                <w:sz w:val="24"/>
                <w:szCs w:val="24"/>
              </w:rPr>
              <w:t>2)</w:t>
            </w:r>
            <w:r w:rsidRPr="007A072F">
              <w:rPr>
                <w:rFonts w:ascii="Times New Roman" w:hAnsi="Times New Roman"/>
                <w:noProof/>
                <w:sz w:val="24"/>
                <w:szCs w:val="24"/>
                <w:lang w:eastAsia="ru-RU"/>
              </w:rPr>
              <w:drawing>
                <wp:inline distT="0" distB="0" distL="0" distR="0">
                  <wp:extent cx="200025" cy="200025"/>
                  <wp:effectExtent l="19050" t="0" r="9525" b="0"/>
                  <wp:docPr id="109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19" cstate="print"/>
                          <a:srcRect/>
                          <a:stretch>
                            <a:fillRect/>
                          </a:stretch>
                        </pic:blipFill>
                        <pic:spPr bwMode="auto">
                          <a:xfrm>
                            <a:off x="0" y="0"/>
                            <a:ext cx="200025" cy="200025"/>
                          </a:xfrm>
                          <a:prstGeom prst="rect">
                            <a:avLst/>
                          </a:prstGeom>
                          <a:noFill/>
                          <a:ln w="9525">
                            <a:noFill/>
                            <a:miter lim="800000"/>
                            <a:headEnd/>
                            <a:tailEnd/>
                          </a:ln>
                        </pic:spPr>
                      </pic:pic>
                    </a:graphicData>
                  </a:graphic>
                </wp:inline>
              </w:drawing>
            </w:r>
            <w:r w:rsidRPr="00F30AF1">
              <w:rPr>
                <w:rFonts w:ascii="Times New Roman" w:hAnsi="Times New Roman"/>
                <w:sz w:val="24"/>
                <w:szCs w:val="24"/>
              </w:rPr>
              <w:tab/>
            </w:r>
          </w:p>
          <w:p w:rsidR="005B2E1A" w:rsidRPr="00F30AF1" w:rsidRDefault="005B2E1A" w:rsidP="00E7554B">
            <w:pPr>
              <w:spacing w:after="0" w:line="240" w:lineRule="auto"/>
              <w:jc w:val="both"/>
              <w:rPr>
                <w:rFonts w:ascii="Times New Roman" w:hAnsi="Times New Roman"/>
                <w:sz w:val="24"/>
                <w:szCs w:val="24"/>
              </w:rPr>
            </w:pPr>
            <w:r w:rsidRPr="00F30AF1">
              <w:rPr>
                <w:rFonts w:ascii="Times New Roman" w:hAnsi="Times New Roman"/>
                <w:sz w:val="24"/>
                <w:szCs w:val="24"/>
              </w:rPr>
              <w:t>3)</w:t>
            </w:r>
            <w:r w:rsidRPr="007A072F">
              <w:rPr>
                <w:rFonts w:ascii="Times New Roman" w:hAnsi="Times New Roman"/>
                <w:noProof/>
                <w:sz w:val="24"/>
                <w:szCs w:val="24"/>
                <w:lang w:eastAsia="ru-RU"/>
              </w:rPr>
              <w:drawing>
                <wp:inline distT="0" distB="0" distL="0" distR="0">
                  <wp:extent cx="219075" cy="219075"/>
                  <wp:effectExtent l="19050" t="0" r="9525" b="0"/>
                  <wp:docPr id="109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20" cstate="print"/>
                          <a:srcRect/>
                          <a:stretch>
                            <a:fillRect/>
                          </a:stretch>
                        </pic:blipFill>
                        <pic:spPr bwMode="auto">
                          <a:xfrm>
                            <a:off x="0" y="0"/>
                            <a:ext cx="219075" cy="219075"/>
                          </a:xfrm>
                          <a:prstGeom prst="rect">
                            <a:avLst/>
                          </a:prstGeom>
                          <a:noFill/>
                          <a:ln w="9525">
                            <a:noFill/>
                            <a:miter lim="800000"/>
                            <a:headEnd/>
                            <a:tailEnd/>
                          </a:ln>
                        </pic:spPr>
                      </pic:pic>
                    </a:graphicData>
                  </a:graphic>
                </wp:inline>
              </w:drawing>
            </w:r>
            <w:r w:rsidRPr="00F30AF1">
              <w:rPr>
                <w:rFonts w:ascii="Times New Roman" w:hAnsi="Times New Roman"/>
                <w:sz w:val="24"/>
                <w:szCs w:val="24"/>
              </w:rPr>
              <w:tab/>
            </w:r>
          </w:p>
          <w:p w:rsidR="005B2E1A" w:rsidRPr="001658EB" w:rsidRDefault="005B2E1A" w:rsidP="00E7554B">
            <w:pPr>
              <w:spacing w:after="0" w:line="240" w:lineRule="auto"/>
              <w:jc w:val="both"/>
              <w:rPr>
                <w:rFonts w:ascii="Times New Roman" w:hAnsi="Times New Roman"/>
                <w:sz w:val="24"/>
                <w:szCs w:val="24"/>
              </w:rPr>
            </w:pPr>
            <w:r w:rsidRPr="00F30AF1">
              <w:rPr>
                <w:rFonts w:ascii="Times New Roman" w:hAnsi="Times New Roman"/>
                <w:sz w:val="24"/>
                <w:szCs w:val="24"/>
              </w:rPr>
              <w:lastRenderedPageBreak/>
              <w:t>4)</w:t>
            </w:r>
            <w:r w:rsidRPr="007A072F">
              <w:rPr>
                <w:rFonts w:ascii="Times New Roman" w:hAnsi="Times New Roman"/>
                <w:noProof/>
                <w:sz w:val="24"/>
                <w:szCs w:val="24"/>
                <w:lang w:eastAsia="ru-RU"/>
              </w:rPr>
              <w:drawing>
                <wp:inline distT="0" distB="0" distL="0" distR="0">
                  <wp:extent cx="257175" cy="190500"/>
                  <wp:effectExtent l="19050" t="0" r="9525" b="0"/>
                  <wp:docPr id="109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21" cstate="print"/>
                          <a:srcRect/>
                          <a:stretch>
                            <a:fillRect/>
                          </a:stretch>
                        </pic:blipFill>
                        <pic:spPr bwMode="auto">
                          <a:xfrm>
                            <a:off x="0" y="0"/>
                            <a:ext cx="257175" cy="190500"/>
                          </a:xfrm>
                          <a:prstGeom prst="rect">
                            <a:avLst/>
                          </a:prstGeom>
                          <a:noFill/>
                          <a:ln w="9525">
                            <a:noFill/>
                            <a:miter lim="800000"/>
                            <a:headEnd/>
                            <a:tailEnd/>
                          </a:ln>
                        </pic:spPr>
                      </pic:pic>
                    </a:graphicData>
                  </a:graphic>
                </wp:inline>
              </w:drawing>
            </w:r>
            <w:r w:rsidRPr="00F30AF1">
              <w:rPr>
                <w:rFonts w:ascii="Times New Roman" w:hAnsi="Times New Roman"/>
                <w:sz w:val="24"/>
                <w:szCs w:val="24"/>
              </w:rPr>
              <w:tab/>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Pr>
                <w:rFonts w:ascii="Times New Roman" w:hAnsi="Times New Roman"/>
                <w:sz w:val="24"/>
                <w:szCs w:val="24"/>
              </w:rPr>
              <w:lastRenderedPageBreak/>
              <w:t>А) и</w:t>
            </w:r>
            <w:r w:rsidRPr="007A072F">
              <w:rPr>
                <w:rFonts w:ascii="Times New Roman" w:hAnsi="Times New Roman"/>
                <w:sz w:val="24"/>
                <w:szCs w:val="24"/>
              </w:rPr>
              <w:t>зменение вертикальных размеров</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Pr>
                <w:rFonts w:ascii="Times New Roman" w:hAnsi="Times New Roman"/>
                <w:sz w:val="24"/>
                <w:szCs w:val="24"/>
              </w:rPr>
              <w:t>Б) и</w:t>
            </w:r>
            <w:r w:rsidRPr="007A072F">
              <w:rPr>
                <w:rFonts w:ascii="Times New Roman" w:hAnsi="Times New Roman"/>
                <w:sz w:val="24"/>
                <w:szCs w:val="24"/>
              </w:rPr>
              <w:t>зменение высоты строки</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Pr>
                <w:rFonts w:ascii="Times New Roman" w:hAnsi="Times New Roman"/>
                <w:sz w:val="24"/>
                <w:szCs w:val="24"/>
              </w:rPr>
              <w:t>В) и</w:t>
            </w:r>
            <w:r w:rsidRPr="007A072F">
              <w:rPr>
                <w:rFonts w:ascii="Times New Roman" w:hAnsi="Times New Roman"/>
                <w:sz w:val="24"/>
                <w:szCs w:val="24"/>
              </w:rPr>
              <w:t>зменение горизонтальных размеров</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Pr>
                <w:rFonts w:ascii="Times New Roman" w:hAnsi="Times New Roman"/>
                <w:sz w:val="24"/>
                <w:szCs w:val="24"/>
              </w:rPr>
              <w:t>Г) в</w:t>
            </w:r>
            <w:r w:rsidRPr="007A072F">
              <w:rPr>
                <w:rFonts w:ascii="Times New Roman" w:hAnsi="Times New Roman"/>
                <w:sz w:val="24"/>
                <w:szCs w:val="24"/>
              </w:rPr>
              <w:t>ставка горизонтальной линии</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Pr>
                <w:rFonts w:ascii="Times New Roman" w:hAnsi="Times New Roman"/>
                <w:sz w:val="24"/>
                <w:szCs w:val="24"/>
              </w:rPr>
              <w:t>Д) и</w:t>
            </w:r>
            <w:r w:rsidRPr="007A072F">
              <w:rPr>
                <w:rFonts w:ascii="Times New Roman" w:hAnsi="Times New Roman"/>
                <w:sz w:val="24"/>
                <w:szCs w:val="24"/>
              </w:rPr>
              <w:t>зменение ширины столбца</w:t>
            </w:r>
            <w:r>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lastRenderedPageBreak/>
              <w:t>4.1.76</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Pr="00F47E7B" w:rsidRDefault="005B2E1A" w:rsidP="00E7554B">
            <w:pPr>
              <w:spacing w:after="0" w:line="240" w:lineRule="auto"/>
              <w:jc w:val="both"/>
              <w:rPr>
                <w:rFonts w:ascii="Times New Roman" w:hAnsi="Times New Roman"/>
                <w:sz w:val="24"/>
                <w:szCs w:val="24"/>
              </w:rPr>
            </w:pPr>
            <w:r w:rsidRPr="00F47E7B">
              <w:rPr>
                <w:rFonts w:ascii="Times New Roman" w:hAnsi="Times New Roman"/>
                <w:sz w:val="24"/>
                <w:szCs w:val="24"/>
              </w:rPr>
              <w:t>Установите соответствие между автофигурами, полученными на основе исходной</w:t>
            </w:r>
          </w:p>
          <w:p w:rsidR="005B2E1A" w:rsidRPr="00F47E7B" w:rsidRDefault="005B2E1A" w:rsidP="00E7554B">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extent cx="533400" cy="495300"/>
                  <wp:effectExtent l="19050" t="0" r="0" b="0"/>
                  <wp:docPr id="1094"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122" cstate="print"/>
                          <a:srcRect/>
                          <a:stretch>
                            <a:fillRect/>
                          </a:stretch>
                        </pic:blipFill>
                        <pic:spPr bwMode="auto">
                          <a:xfrm>
                            <a:off x="0" y="0"/>
                            <a:ext cx="533400" cy="495300"/>
                          </a:xfrm>
                          <a:prstGeom prst="rect">
                            <a:avLst/>
                          </a:prstGeom>
                          <a:noFill/>
                          <a:ln w="9525">
                            <a:noFill/>
                            <a:miter lim="800000"/>
                            <a:headEnd/>
                            <a:tailEnd/>
                          </a:ln>
                        </pic:spPr>
                      </pic:pic>
                    </a:graphicData>
                  </a:graphic>
                </wp:inline>
              </w:drawing>
            </w:r>
          </w:p>
          <w:p w:rsidR="005B2E1A" w:rsidRDefault="005B2E1A" w:rsidP="00E7554B">
            <w:pPr>
              <w:spacing w:after="0" w:line="240" w:lineRule="auto"/>
              <w:jc w:val="both"/>
              <w:rPr>
                <w:rFonts w:ascii="Times New Roman" w:hAnsi="Times New Roman"/>
                <w:sz w:val="24"/>
                <w:szCs w:val="24"/>
              </w:rPr>
            </w:pPr>
            <w:r w:rsidRPr="00F47E7B">
              <w:rPr>
                <w:rFonts w:ascii="Times New Roman" w:hAnsi="Times New Roman"/>
                <w:sz w:val="24"/>
                <w:szCs w:val="24"/>
              </w:rPr>
              <w:t>и примененными к ним командами форматирования.</w:t>
            </w:r>
          </w:p>
          <w:p w:rsidR="005B2E1A" w:rsidRPr="00F47E7B" w:rsidRDefault="005B2E1A" w:rsidP="00E7554B">
            <w:pPr>
              <w:spacing w:after="0" w:line="240" w:lineRule="auto"/>
              <w:jc w:val="both"/>
              <w:rPr>
                <w:rFonts w:ascii="Times New Roman" w:hAnsi="Times New Roman"/>
                <w:sz w:val="24"/>
                <w:szCs w:val="24"/>
              </w:rPr>
            </w:pPr>
            <w:r w:rsidRPr="00F47E7B">
              <w:rPr>
                <w:rFonts w:ascii="Times New Roman" w:hAnsi="Times New Roman"/>
                <w:sz w:val="24"/>
                <w:szCs w:val="24"/>
              </w:rPr>
              <w:t>1)</w:t>
            </w:r>
            <w:r w:rsidRPr="007A072F">
              <w:rPr>
                <w:rFonts w:ascii="Times New Roman" w:hAnsi="Times New Roman"/>
                <w:noProof/>
                <w:sz w:val="24"/>
                <w:szCs w:val="24"/>
                <w:lang w:eastAsia="ru-RU"/>
              </w:rPr>
              <w:drawing>
                <wp:inline distT="0" distB="0" distL="0" distR="0">
                  <wp:extent cx="495300" cy="495300"/>
                  <wp:effectExtent l="19050" t="0" r="0" b="0"/>
                  <wp:docPr id="1095"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123" cstate="print"/>
                          <a:srcRect/>
                          <a:stretch>
                            <a:fillRect/>
                          </a:stretch>
                        </pic:blipFill>
                        <pic:spPr bwMode="auto">
                          <a:xfrm>
                            <a:off x="0" y="0"/>
                            <a:ext cx="495300" cy="495300"/>
                          </a:xfrm>
                          <a:prstGeom prst="rect">
                            <a:avLst/>
                          </a:prstGeom>
                          <a:noFill/>
                          <a:ln w="9525">
                            <a:noFill/>
                            <a:miter lim="800000"/>
                            <a:headEnd/>
                            <a:tailEnd/>
                          </a:ln>
                        </pic:spPr>
                      </pic:pic>
                    </a:graphicData>
                  </a:graphic>
                </wp:inline>
              </w:drawing>
            </w:r>
            <w:r w:rsidRPr="00F47E7B">
              <w:rPr>
                <w:rFonts w:ascii="Times New Roman" w:hAnsi="Times New Roman"/>
                <w:sz w:val="24"/>
                <w:szCs w:val="24"/>
              </w:rPr>
              <w:tab/>
            </w:r>
          </w:p>
          <w:p w:rsidR="005B2E1A" w:rsidRPr="00F47E7B" w:rsidRDefault="005B2E1A" w:rsidP="00E7554B">
            <w:pPr>
              <w:spacing w:after="0" w:line="240" w:lineRule="auto"/>
              <w:jc w:val="both"/>
              <w:rPr>
                <w:rFonts w:ascii="Times New Roman" w:hAnsi="Times New Roman"/>
                <w:sz w:val="24"/>
                <w:szCs w:val="24"/>
              </w:rPr>
            </w:pPr>
            <w:r w:rsidRPr="00F47E7B">
              <w:rPr>
                <w:rFonts w:ascii="Times New Roman" w:hAnsi="Times New Roman"/>
                <w:sz w:val="24"/>
                <w:szCs w:val="24"/>
              </w:rPr>
              <w:t>2)</w:t>
            </w:r>
            <w:r w:rsidRPr="007A072F">
              <w:rPr>
                <w:rFonts w:ascii="Times New Roman" w:hAnsi="Times New Roman"/>
                <w:noProof/>
                <w:sz w:val="24"/>
                <w:szCs w:val="24"/>
                <w:lang w:eastAsia="ru-RU"/>
              </w:rPr>
              <w:drawing>
                <wp:inline distT="0" distB="0" distL="0" distR="0">
                  <wp:extent cx="514350" cy="485775"/>
                  <wp:effectExtent l="19050" t="0" r="0" b="0"/>
                  <wp:docPr id="109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124" cstate="print"/>
                          <a:srcRect/>
                          <a:stretch>
                            <a:fillRect/>
                          </a:stretch>
                        </pic:blipFill>
                        <pic:spPr bwMode="auto">
                          <a:xfrm>
                            <a:off x="0" y="0"/>
                            <a:ext cx="514350" cy="485775"/>
                          </a:xfrm>
                          <a:prstGeom prst="rect">
                            <a:avLst/>
                          </a:prstGeom>
                          <a:noFill/>
                          <a:ln w="9525">
                            <a:noFill/>
                            <a:miter lim="800000"/>
                            <a:headEnd/>
                            <a:tailEnd/>
                          </a:ln>
                        </pic:spPr>
                      </pic:pic>
                    </a:graphicData>
                  </a:graphic>
                </wp:inline>
              </w:drawing>
            </w:r>
            <w:r w:rsidRPr="00F47E7B">
              <w:rPr>
                <w:rFonts w:ascii="Times New Roman" w:hAnsi="Times New Roman"/>
                <w:sz w:val="24"/>
                <w:szCs w:val="24"/>
              </w:rPr>
              <w:tab/>
            </w:r>
          </w:p>
          <w:p w:rsidR="005B2E1A" w:rsidRPr="001658EB" w:rsidRDefault="005B2E1A" w:rsidP="00E7554B">
            <w:pPr>
              <w:spacing w:after="0" w:line="240" w:lineRule="auto"/>
              <w:jc w:val="both"/>
              <w:rPr>
                <w:rFonts w:ascii="Times New Roman" w:hAnsi="Times New Roman"/>
                <w:sz w:val="24"/>
                <w:szCs w:val="24"/>
              </w:rPr>
            </w:pPr>
            <w:r w:rsidRPr="00F47E7B">
              <w:rPr>
                <w:rFonts w:ascii="Times New Roman" w:hAnsi="Times New Roman"/>
                <w:sz w:val="24"/>
                <w:szCs w:val="24"/>
              </w:rPr>
              <w:t>3)</w:t>
            </w:r>
            <w:r w:rsidRPr="007A072F">
              <w:rPr>
                <w:rFonts w:ascii="Times New Roman" w:hAnsi="Times New Roman"/>
                <w:noProof/>
                <w:sz w:val="24"/>
                <w:szCs w:val="24"/>
                <w:lang w:eastAsia="ru-RU"/>
              </w:rPr>
              <w:drawing>
                <wp:inline distT="0" distB="0" distL="0" distR="0">
                  <wp:extent cx="514350" cy="514350"/>
                  <wp:effectExtent l="19050" t="0" r="0" b="0"/>
                  <wp:docPr id="1097"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125" cstate="print"/>
                          <a:srcRect/>
                          <a:stretch>
                            <a:fillRect/>
                          </a:stretch>
                        </pic:blipFill>
                        <pic:spPr bwMode="auto">
                          <a:xfrm>
                            <a:off x="0" y="0"/>
                            <a:ext cx="514350" cy="514350"/>
                          </a:xfrm>
                          <a:prstGeom prst="rect">
                            <a:avLst/>
                          </a:prstGeom>
                          <a:noFill/>
                          <a:ln w="9525">
                            <a:noFill/>
                            <a:miter lim="800000"/>
                            <a:headEnd/>
                            <a:tailEnd/>
                          </a:ln>
                        </pic:spPr>
                      </pic:pic>
                    </a:graphicData>
                  </a:graphic>
                </wp:inline>
              </w:drawing>
            </w:r>
            <w:r w:rsidRPr="00F47E7B">
              <w:rPr>
                <w:rFonts w:ascii="Times New Roman" w:hAnsi="Times New Roman"/>
                <w:sz w:val="24"/>
                <w:szCs w:val="24"/>
              </w:rPr>
              <w:tab/>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4C0255"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Повернуть влево на 90</w:t>
            </w:r>
            <w:r w:rsidRPr="004C0255">
              <w:rPr>
                <w:rFonts w:ascii="Times New Roman" w:hAnsi="Times New Roman"/>
                <w:sz w:val="24"/>
                <w:szCs w:val="24"/>
                <w:vertAlign w:val="superscript"/>
              </w:rPr>
              <w:t>0</w:t>
            </w:r>
            <w:r>
              <w:rPr>
                <w:rFonts w:ascii="Times New Roman" w:hAnsi="Times New Roman"/>
                <w:sz w:val="24"/>
                <w:szCs w:val="24"/>
              </w:rPr>
              <w:t>;</w:t>
            </w:r>
          </w:p>
          <w:p w:rsidR="005B2E1A" w:rsidRPr="004C0255"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Повернуть вправо на 90</w:t>
            </w:r>
            <w:r w:rsidRPr="004C0255">
              <w:rPr>
                <w:rFonts w:ascii="Times New Roman" w:hAnsi="Times New Roman"/>
                <w:sz w:val="24"/>
                <w:szCs w:val="24"/>
                <w:vertAlign w:val="superscript"/>
              </w:rPr>
              <w:t>0</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Отразить слева направо</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Отразить сверху вниз</w:t>
            </w:r>
            <w:r>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t>4.1.77</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sidRPr="00F47E7B">
              <w:rPr>
                <w:rFonts w:ascii="Times New Roman" w:hAnsi="Times New Roman"/>
                <w:sz w:val="24"/>
                <w:szCs w:val="24"/>
              </w:rPr>
              <w:t xml:space="preserve">Установите соответствие между командами форматирования и рисунками, </w:t>
            </w:r>
            <w:r>
              <w:rPr>
                <w:rFonts w:ascii="Times New Roman" w:hAnsi="Times New Roman"/>
                <w:sz w:val="24"/>
                <w:szCs w:val="24"/>
              </w:rPr>
              <w:t>полученными после их применения:</w:t>
            </w:r>
          </w:p>
          <w:p w:rsidR="005B2E1A" w:rsidRPr="00F47E7B" w:rsidRDefault="005B2E1A" w:rsidP="00E7554B">
            <w:pPr>
              <w:spacing w:after="0" w:line="240" w:lineRule="auto"/>
              <w:jc w:val="both"/>
              <w:rPr>
                <w:rFonts w:ascii="Times New Roman" w:hAnsi="Times New Roman"/>
                <w:sz w:val="24"/>
                <w:szCs w:val="24"/>
              </w:rPr>
            </w:pPr>
            <w:r w:rsidRPr="00F47E7B">
              <w:rPr>
                <w:rFonts w:ascii="Times New Roman" w:hAnsi="Times New Roman"/>
                <w:sz w:val="24"/>
                <w:szCs w:val="24"/>
              </w:rPr>
              <w:t>1)Стили рисунков</w:t>
            </w:r>
          </w:p>
          <w:p w:rsidR="005B2E1A" w:rsidRPr="00F47E7B" w:rsidRDefault="005B2E1A" w:rsidP="00E7554B">
            <w:pPr>
              <w:spacing w:after="0" w:line="240" w:lineRule="auto"/>
              <w:jc w:val="both"/>
              <w:rPr>
                <w:rFonts w:ascii="Times New Roman" w:hAnsi="Times New Roman"/>
                <w:sz w:val="24"/>
                <w:szCs w:val="24"/>
              </w:rPr>
            </w:pPr>
            <w:r w:rsidRPr="00F47E7B">
              <w:rPr>
                <w:rFonts w:ascii="Times New Roman" w:hAnsi="Times New Roman"/>
                <w:sz w:val="24"/>
                <w:szCs w:val="24"/>
              </w:rPr>
              <w:t>2)Перекрасить</w:t>
            </w:r>
          </w:p>
          <w:p w:rsidR="005B2E1A" w:rsidRPr="001658EB" w:rsidRDefault="005B2E1A" w:rsidP="00E7554B">
            <w:pPr>
              <w:spacing w:after="0" w:line="240" w:lineRule="auto"/>
              <w:jc w:val="both"/>
              <w:rPr>
                <w:rFonts w:ascii="Times New Roman" w:hAnsi="Times New Roman"/>
                <w:sz w:val="24"/>
                <w:szCs w:val="24"/>
              </w:rPr>
            </w:pPr>
            <w:r w:rsidRPr="00F47E7B">
              <w:rPr>
                <w:rFonts w:ascii="Times New Roman" w:hAnsi="Times New Roman"/>
                <w:sz w:val="24"/>
                <w:szCs w:val="24"/>
              </w:rPr>
              <w:t>3)</w:t>
            </w:r>
            <w:r>
              <w:rPr>
                <w:rFonts w:ascii="Times New Roman" w:hAnsi="Times New Roman"/>
                <w:sz w:val="24"/>
                <w:szCs w:val="24"/>
              </w:rPr>
              <w:t xml:space="preserve"> Форма рисунка</w:t>
            </w:r>
            <w:r w:rsidRPr="00F47E7B">
              <w:rPr>
                <w:rFonts w:ascii="Times New Roman" w:hAnsi="Times New Roman"/>
                <w:sz w:val="24"/>
                <w:szCs w:val="24"/>
              </w:rPr>
              <w:tab/>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extent cx="1076325" cy="561975"/>
                  <wp:effectExtent l="19050" t="0" r="9525" b="0"/>
                  <wp:docPr id="1098"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126" cstate="print"/>
                          <a:srcRect/>
                          <a:stretch>
                            <a:fillRect/>
                          </a:stretch>
                        </pic:blipFill>
                        <pic:spPr bwMode="auto">
                          <a:xfrm>
                            <a:off x="0" y="0"/>
                            <a:ext cx="1076325" cy="561975"/>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extent cx="1076325" cy="619125"/>
                  <wp:effectExtent l="19050" t="0" r="9525" b="0"/>
                  <wp:docPr id="109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127" cstate="print"/>
                          <a:srcRect/>
                          <a:stretch>
                            <a:fillRect/>
                          </a:stretch>
                        </pic:blipFill>
                        <pic:spPr bwMode="auto">
                          <a:xfrm>
                            <a:off x="0" y="0"/>
                            <a:ext cx="1076325" cy="619125"/>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extent cx="942975" cy="809625"/>
                  <wp:effectExtent l="19050" t="0" r="9525" b="0"/>
                  <wp:docPr id="1100"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128" cstate="print"/>
                          <a:srcRect/>
                          <a:stretch>
                            <a:fillRect/>
                          </a:stretch>
                        </pic:blipFill>
                        <pic:spPr bwMode="auto">
                          <a:xfrm>
                            <a:off x="0" y="0"/>
                            <a:ext cx="942975" cy="809625"/>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extent cx="1104900" cy="657225"/>
                  <wp:effectExtent l="19050" t="0" r="0" b="0"/>
                  <wp:docPr id="1101"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129" cstate="print"/>
                          <a:srcRect/>
                          <a:stretch>
                            <a:fillRect/>
                          </a:stretch>
                        </pic:blipFill>
                        <pic:spPr bwMode="auto">
                          <a:xfrm>
                            <a:off x="0" y="0"/>
                            <a:ext cx="1104900" cy="657225"/>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t>4.1.78</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sidRPr="009B4120">
              <w:rPr>
                <w:rFonts w:ascii="Times New Roman" w:hAnsi="Times New Roman"/>
                <w:sz w:val="24"/>
                <w:szCs w:val="24"/>
              </w:rPr>
              <w:t>Установите соответствие между кнопками и ко</w:t>
            </w:r>
            <w:r>
              <w:rPr>
                <w:rFonts w:ascii="Times New Roman" w:hAnsi="Times New Roman"/>
                <w:sz w:val="24"/>
                <w:szCs w:val="24"/>
              </w:rPr>
              <w:t>мандами форматирования объектов:</w:t>
            </w:r>
          </w:p>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1) </w:t>
            </w:r>
            <w:r w:rsidRPr="007A072F">
              <w:rPr>
                <w:rFonts w:ascii="Times New Roman" w:hAnsi="Times New Roman"/>
                <w:noProof/>
                <w:sz w:val="24"/>
                <w:szCs w:val="24"/>
                <w:lang w:eastAsia="ru-RU"/>
              </w:rPr>
              <w:drawing>
                <wp:inline distT="0" distB="0" distL="0" distR="0">
                  <wp:extent cx="295275" cy="238125"/>
                  <wp:effectExtent l="19050" t="0" r="9525" b="0"/>
                  <wp:docPr id="1102"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9"/>
                          <pic:cNvPicPr>
                            <a:picLocks noChangeAspect="1" noChangeArrowheads="1"/>
                          </pic:cNvPicPr>
                        </pic:nvPicPr>
                        <pic:blipFill>
                          <a:blip r:embed="rId130" cstate="print"/>
                          <a:srcRect/>
                          <a:stretch>
                            <a:fillRect/>
                          </a:stretch>
                        </pic:blipFill>
                        <pic:spPr bwMode="auto">
                          <a:xfrm>
                            <a:off x="0" y="0"/>
                            <a:ext cx="295275" cy="238125"/>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2) </w:t>
            </w:r>
            <w:r w:rsidRPr="007A072F">
              <w:rPr>
                <w:rFonts w:ascii="Times New Roman" w:hAnsi="Times New Roman"/>
                <w:noProof/>
                <w:sz w:val="24"/>
                <w:szCs w:val="24"/>
                <w:lang w:eastAsia="ru-RU"/>
              </w:rPr>
              <w:drawing>
                <wp:inline distT="0" distB="0" distL="0" distR="0">
                  <wp:extent cx="276225" cy="200025"/>
                  <wp:effectExtent l="19050" t="0" r="9525" b="0"/>
                  <wp:docPr id="1103"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131" cstate="print"/>
                          <a:srcRect/>
                          <a:stretch>
                            <a:fillRect/>
                          </a:stretch>
                        </pic:blipFill>
                        <pic:spPr bwMode="auto">
                          <a:xfrm>
                            <a:off x="0" y="0"/>
                            <a:ext cx="276225" cy="200025"/>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1658EB"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3) </w:t>
            </w:r>
            <w:r w:rsidRPr="007A072F">
              <w:rPr>
                <w:rFonts w:ascii="Times New Roman" w:hAnsi="Times New Roman"/>
                <w:noProof/>
                <w:sz w:val="24"/>
                <w:szCs w:val="24"/>
                <w:lang w:eastAsia="ru-RU"/>
              </w:rPr>
              <w:drawing>
                <wp:inline distT="0" distB="0" distL="0" distR="0">
                  <wp:extent cx="238125" cy="219075"/>
                  <wp:effectExtent l="19050" t="0" r="9525" b="0"/>
                  <wp:docPr id="1104"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5"/>
                          <pic:cNvPicPr>
                            <a:picLocks noChangeAspect="1" noChangeArrowheads="1"/>
                          </pic:cNvPicPr>
                        </pic:nvPicPr>
                        <pic:blipFill>
                          <a:blip r:embed="rId132" cstate="print"/>
                          <a:srcRect/>
                          <a:stretch>
                            <a:fillRect/>
                          </a:stretch>
                        </pic:blipFill>
                        <pic:spPr bwMode="auto">
                          <a:xfrm>
                            <a:off x="0" y="0"/>
                            <a:ext cx="238125" cy="219075"/>
                          </a:xfrm>
                          <a:prstGeom prst="rect">
                            <a:avLst/>
                          </a:prstGeom>
                          <a:noFill/>
                          <a:ln w="9525">
                            <a:noFill/>
                            <a:miter lim="800000"/>
                            <a:headEnd/>
                            <a:tailEnd/>
                          </a:ln>
                        </pic:spPr>
                      </pic:pic>
                    </a:graphicData>
                  </a:graphic>
                </wp:inline>
              </w:drawing>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Повернуть</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Группировать</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Обрезка</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Обтекание текстом</w:t>
            </w:r>
            <w:r>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t>4.1.79</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sidRPr="000924BC">
              <w:rPr>
                <w:rFonts w:ascii="Times New Roman" w:hAnsi="Times New Roman"/>
                <w:sz w:val="24"/>
                <w:szCs w:val="24"/>
              </w:rPr>
              <w:t>Установите соответствие между формулами и использованными для их создания шаблонами Редактора формул.</w:t>
            </w:r>
          </w:p>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1) </w:t>
            </w:r>
            <w:r w:rsidRPr="007A072F">
              <w:rPr>
                <w:rFonts w:ascii="Times New Roman" w:hAnsi="Times New Roman"/>
                <w:noProof/>
                <w:sz w:val="24"/>
                <w:szCs w:val="24"/>
                <w:lang w:eastAsia="ru-RU"/>
              </w:rPr>
              <w:drawing>
                <wp:inline distT="0" distB="0" distL="0" distR="0">
                  <wp:extent cx="1028700" cy="257175"/>
                  <wp:effectExtent l="19050" t="0" r="0" b="0"/>
                  <wp:docPr id="1105"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7"/>
                          <pic:cNvPicPr>
                            <a:picLocks noChangeAspect="1" noChangeArrowheads="1"/>
                          </pic:cNvPicPr>
                        </pic:nvPicPr>
                        <pic:blipFill>
                          <a:blip r:embed="rId133" cstate="print"/>
                          <a:srcRect/>
                          <a:stretch>
                            <a:fillRect/>
                          </a:stretch>
                        </pic:blipFill>
                        <pic:spPr bwMode="auto">
                          <a:xfrm>
                            <a:off x="0" y="0"/>
                            <a:ext cx="1028700" cy="257175"/>
                          </a:xfrm>
                          <a:prstGeom prst="rect">
                            <a:avLst/>
                          </a:prstGeom>
                          <a:noFill/>
                          <a:ln w="9525">
                            <a:noFill/>
                            <a:miter lim="800000"/>
                            <a:headEnd/>
                            <a:tailEnd/>
                          </a:ln>
                        </pic:spPr>
                      </pic:pic>
                    </a:graphicData>
                  </a:graphic>
                </wp:inline>
              </w:drawing>
            </w:r>
          </w:p>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2) </w:t>
            </w:r>
            <w:r w:rsidRPr="007A072F">
              <w:rPr>
                <w:rFonts w:ascii="Times New Roman" w:hAnsi="Times New Roman"/>
                <w:noProof/>
                <w:sz w:val="24"/>
                <w:szCs w:val="24"/>
                <w:lang w:eastAsia="ru-RU"/>
              </w:rPr>
              <w:drawing>
                <wp:inline distT="0" distB="0" distL="0" distR="0">
                  <wp:extent cx="723900" cy="257175"/>
                  <wp:effectExtent l="19050" t="0" r="0" b="0"/>
                  <wp:docPr id="1106"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
                          <pic:cNvPicPr>
                            <a:picLocks noChangeAspect="1" noChangeArrowheads="1"/>
                          </pic:cNvPicPr>
                        </pic:nvPicPr>
                        <pic:blipFill>
                          <a:blip r:embed="rId134" cstate="print"/>
                          <a:srcRect/>
                          <a:stretch>
                            <a:fillRect/>
                          </a:stretch>
                        </pic:blipFill>
                        <pic:spPr bwMode="auto">
                          <a:xfrm>
                            <a:off x="0" y="0"/>
                            <a:ext cx="723900" cy="257175"/>
                          </a:xfrm>
                          <a:prstGeom prst="rect">
                            <a:avLst/>
                          </a:prstGeom>
                          <a:noFill/>
                          <a:ln w="9525">
                            <a:noFill/>
                            <a:miter lim="800000"/>
                            <a:headEnd/>
                            <a:tailEnd/>
                          </a:ln>
                        </pic:spPr>
                      </pic:pic>
                    </a:graphicData>
                  </a:graphic>
                </wp:inline>
              </w:drawing>
            </w:r>
          </w:p>
          <w:p w:rsidR="005B2E1A" w:rsidRPr="001658EB"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3) </w:t>
            </w:r>
            <w:r w:rsidRPr="007A072F">
              <w:rPr>
                <w:rFonts w:ascii="Times New Roman" w:hAnsi="Times New Roman"/>
                <w:noProof/>
                <w:sz w:val="24"/>
                <w:szCs w:val="24"/>
                <w:lang w:eastAsia="ru-RU"/>
              </w:rPr>
              <w:drawing>
                <wp:inline distT="0" distB="0" distL="0" distR="0">
                  <wp:extent cx="876300" cy="333375"/>
                  <wp:effectExtent l="19050" t="0" r="0" b="0"/>
                  <wp:docPr id="1107"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
                          <pic:cNvPicPr>
                            <a:picLocks noChangeAspect="1" noChangeArrowheads="1"/>
                          </pic:cNvPicPr>
                        </pic:nvPicPr>
                        <pic:blipFill>
                          <a:blip r:embed="rId135" cstate="print"/>
                          <a:srcRect/>
                          <a:stretch>
                            <a:fillRect/>
                          </a:stretch>
                        </pic:blipFill>
                        <pic:spPr bwMode="auto">
                          <a:xfrm>
                            <a:off x="0" y="0"/>
                            <a:ext cx="876300" cy="333375"/>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extent cx="438150" cy="219075"/>
                  <wp:effectExtent l="19050" t="0" r="0" b="0"/>
                  <wp:docPr id="1108"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5"/>
                          <pic:cNvPicPr>
                            <a:picLocks noChangeAspect="1" noChangeArrowheads="1"/>
                          </pic:cNvPicPr>
                        </pic:nvPicPr>
                        <pic:blipFill>
                          <a:blip r:embed="rId136" cstate="print"/>
                          <a:srcRect/>
                          <a:stretch>
                            <a:fillRect/>
                          </a:stretch>
                        </pic:blipFill>
                        <pic:spPr bwMode="auto">
                          <a:xfrm>
                            <a:off x="0" y="0"/>
                            <a:ext cx="438150" cy="219075"/>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extent cx="428625" cy="219075"/>
                  <wp:effectExtent l="19050" t="0" r="9525" b="0"/>
                  <wp:docPr id="1109"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
                          <pic:cNvPicPr>
                            <a:picLocks noChangeAspect="1" noChangeArrowheads="1"/>
                          </pic:cNvPicPr>
                        </pic:nvPicPr>
                        <pic:blipFill>
                          <a:blip r:embed="rId137" cstate="print"/>
                          <a:srcRect/>
                          <a:stretch>
                            <a:fillRect/>
                          </a:stretch>
                        </pic:blipFill>
                        <pic:spPr bwMode="auto">
                          <a:xfrm>
                            <a:off x="0" y="0"/>
                            <a:ext cx="428625" cy="219075"/>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extent cx="447675" cy="209550"/>
                  <wp:effectExtent l="19050" t="0" r="9525" b="0"/>
                  <wp:docPr id="1110"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2"/>
                          <pic:cNvPicPr>
                            <a:picLocks noChangeAspect="1" noChangeArrowheads="1"/>
                          </pic:cNvPicPr>
                        </pic:nvPicPr>
                        <pic:blipFill>
                          <a:blip r:embed="rId138" cstate="print"/>
                          <a:srcRect/>
                          <a:stretch>
                            <a:fillRect/>
                          </a:stretch>
                        </pic:blipFill>
                        <pic:spPr bwMode="auto">
                          <a:xfrm>
                            <a:off x="0" y="0"/>
                            <a:ext cx="447675" cy="209550"/>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extent cx="476250" cy="238125"/>
                  <wp:effectExtent l="19050" t="0" r="0" b="0"/>
                  <wp:docPr id="1111"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9"/>
                          <pic:cNvPicPr>
                            <a:picLocks noChangeAspect="1" noChangeArrowheads="1"/>
                          </pic:cNvPicPr>
                        </pic:nvPicPr>
                        <pic:blipFill>
                          <a:blip r:embed="rId139" cstate="print"/>
                          <a:srcRect/>
                          <a:stretch>
                            <a:fillRect/>
                          </a:stretch>
                        </pic:blipFill>
                        <pic:spPr bwMode="auto">
                          <a:xfrm>
                            <a:off x="0" y="0"/>
                            <a:ext cx="476250" cy="238125"/>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t>4.1.80</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sidRPr="00F31387">
              <w:rPr>
                <w:rFonts w:ascii="Times New Roman" w:hAnsi="Times New Roman"/>
                <w:sz w:val="24"/>
                <w:szCs w:val="24"/>
              </w:rPr>
              <w:t xml:space="preserve">Установите соответствие между </w:t>
            </w:r>
            <w:r w:rsidRPr="00F31387">
              <w:rPr>
                <w:rFonts w:ascii="Times New Roman" w:hAnsi="Times New Roman"/>
                <w:sz w:val="24"/>
                <w:szCs w:val="24"/>
              </w:rPr>
              <w:lastRenderedPageBreak/>
              <w:t>объектами текстового процессора и их названиями</w:t>
            </w:r>
            <w:r>
              <w:rPr>
                <w:rFonts w:ascii="Times New Roman" w:hAnsi="Times New Roman"/>
                <w:sz w:val="24"/>
                <w:szCs w:val="24"/>
              </w:rPr>
              <w:t>:</w:t>
            </w:r>
          </w:p>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1) </w:t>
            </w:r>
            <w:r w:rsidRPr="007A072F">
              <w:rPr>
                <w:rFonts w:ascii="Times New Roman" w:hAnsi="Times New Roman"/>
                <w:noProof/>
                <w:sz w:val="24"/>
                <w:szCs w:val="24"/>
                <w:lang w:eastAsia="ru-RU"/>
              </w:rPr>
              <w:drawing>
                <wp:inline distT="0" distB="0" distL="0" distR="0">
                  <wp:extent cx="1514475" cy="247650"/>
                  <wp:effectExtent l="19050" t="0" r="9525" b="0"/>
                  <wp:docPr id="111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140" cstate="print"/>
                          <a:srcRect/>
                          <a:stretch>
                            <a:fillRect/>
                          </a:stretch>
                        </pic:blipFill>
                        <pic:spPr bwMode="auto">
                          <a:xfrm>
                            <a:off x="0" y="0"/>
                            <a:ext cx="1514475" cy="247650"/>
                          </a:xfrm>
                          <a:prstGeom prst="rect">
                            <a:avLst/>
                          </a:prstGeom>
                          <a:noFill/>
                          <a:ln w="9525">
                            <a:noFill/>
                            <a:miter lim="800000"/>
                            <a:headEnd/>
                            <a:tailEnd/>
                          </a:ln>
                        </pic:spPr>
                      </pic:pic>
                    </a:graphicData>
                  </a:graphic>
                </wp:inline>
              </w:drawing>
            </w:r>
          </w:p>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2) </w:t>
            </w:r>
            <w:r w:rsidRPr="007A072F">
              <w:rPr>
                <w:rFonts w:ascii="Times New Roman" w:hAnsi="Times New Roman"/>
                <w:noProof/>
                <w:sz w:val="24"/>
                <w:szCs w:val="24"/>
                <w:lang w:eastAsia="ru-RU"/>
              </w:rPr>
              <w:drawing>
                <wp:inline distT="0" distB="0" distL="0" distR="0">
                  <wp:extent cx="676275" cy="609600"/>
                  <wp:effectExtent l="19050" t="0" r="9525" b="0"/>
                  <wp:docPr id="1113"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141" cstate="print"/>
                          <a:srcRect/>
                          <a:stretch>
                            <a:fillRect/>
                          </a:stretch>
                        </pic:blipFill>
                        <pic:spPr bwMode="auto">
                          <a:xfrm>
                            <a:off x="0" y="0"/>
                            <a:ext cx="676275" cy="609600"/>
                          </a:xfrm>
                          <a:prstGeom prst="rect">
                            <a:avLst/>
                          </a:prstGeom>
                          <a:noFill/>
                          <a:ln w="9525">
                            <a:noFill/>
                            <a:miter lim="800000"/>
                            <a:headEnd/>
                            <a:tailEnd/>
                          </a:ln>
                        </pic:spPr>
                      </pic:pic>
                    </a:graphicData>
                  </a:graphic>
                </wp:inline>
              </w:drawing>
            </w:r>
          </w:p>
          <w:p w:rsidR="005B2E1A" w:rsidRPr="001658EB"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3) </w:t>
            </w:r>
            <w:r w:rsidRPr="007A072F">
              <w:rPr>
                <w:rFonts w:ascii="Times New Roman" w:hAnsi="Times New Roman"/>
                <w:noProof/>
                <w:sz w:val="24"/>
                <w:szCs w:val="24"/>
                <w:lang w:eastAsia="ru-RU"/>
              </w:rPr>
              <w:drawing>
                <wp:inline distT="0" distB="0" distL="0" distR="0">
                  <wp:extent cx="1790700" cy="1143000"/>
                  <wp:effectExtent l="19050" t="0" r="0" b="0"/>
                  <wp:docPr id="1114"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142" cstate="print"/>
                          <a:srcRect/>
                          <a:stretch>
                            <a:fillRect/>
                          </a:stretch>
                        </pic:blipFill>
                        <pic:spPr bwMode="auto">
                          <a:xfrm>
                            <a:off x="0" y="0"/>
                            <a:ext cx="1790700" cy="1143000"/>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lastRenderedPageBreak/>
              <w:t>А) объект WordArt</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lastRenderedPageBreak/>
              <w:t>Б) рисунок SmartArt</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автофигура</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объект Надпись</w:t>
            </w:r>
            <w:r>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lastRenderedPageBreak/>
              <w:t>4.1.81</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sidRPr="00F31387">
              <w:rPr>
                <w:rFonts w:ascii="Times New Roman" w:hAnsi="Times New Roman"/>
                <w:sz w:val="24"/>
                <w:szCs w:val="24"/>
              </w:rPr>
              <w:t xml:space="preserve">Установите соответствие между объектами текстового процессора и </w:t>
            </w:r>
            <w:r>
              <w:rPr>
                <w:rFonts w:ascii="Times New Roman" w:hAnsi="Times New Roman"/>
                <w:sz w:val="24"/>
                <w:szCs w:val="24"/>
              </w:rPr>
              <w:t>их графическими представлениями:</w:t>
            </w:r>
          </w:p>
          <w:p w:rsidR="005B2E1A" w:rsidRPr="00F31387" w:rsidRDefault="005B2E1A" w:rsidP="00E7554B">
            <w:pPr>
              <w:spacing w:after="0" w:line="240" w:lineRule="auto"/>
              <w:jc w:val="both"/>
              <w:rPr>
                <w:rFonts w:ascii="Times New Roman" w:hAnsi="Times New Roman"/>
                <w:sz w:val="24"/>
                <w:szCs w:val="24"/>
              </w:rPr>
            </w:pPr>
            <w:r w:rsidRPr="00F31387">
              <w:rPr>
                <w:rFonts w:ascii="Times New Roman" w:hAnsi="Times New Roman"/>
                <w:sz w:val="24"/>
                <w:szCs w:val="24"/>
              </w:rPr>
              <w:t>1)Автофигура</w:t>
            </w:r>
            <w:r>
              <w:rPr>
                <w:rFonts w:ascii="Times New Roman" w:hAnsi="Times New Roman"/>
                <w:sz w:val="24"/>
                <w:szCs w:val="24"/>
              </w:rPr>
              <w:t>;</w:t>
            </w:r>
          </w:p>
          <w:p w:rsidR="005B2E1A" w:rsidRPr="00F31387" w:rsidRDefault="005B2E1A" w:rsidP="00E7554B">
            <w:pPr>
              <w:spacing w:after="0" w:line="240" w:lineRule="auto"/>
              <w:jc w:val="both"/>
              <w:rPr>
                <w:rFonts w:ascii="Times New Roman" w:hAnsi="Times New Roman"/>
                <w:sz w:val="24"/>
                <w:szCs w:val="24"/>
              </w:rPr>
            </w:pPr>
            <w:r w:rsidRPr="00F31387">
              <w:rPr>
                <w:rFonts w:ascii="Times New Roman" w:hAnsi="Times New Roman"/>
                <w:sz w:val="24"/>
                <w:szCs w:val="24"/>
              </w:rPr>
              <w:t>2)Структурная диаграмма</w:t>
            </w:r>
            <w:r>
              <w:rPr>
                <w:rFonts w:ascii="Times New Roman" w:hAnsi="Times New Roman"/>
                <w:sz w:val="24"/>
                <w:szCs w:val="24"/>
              </w:rPr>
              <w:t>;</w:t>
            </w:r>
          </w:p>
          <w:p w:rsidR="005B2E1A" w:rsidRPr="001658EB" w:rsidRDefault="005B2E1A" w:rsidP="00E7554B">
            <w:pPr>
              <w:spacing w:after="0" w:line="240" w:lineRule="auto"/>
              <w:jc w:val="both"/>
              <w:rPr>
                <w:rFonts w:ascii="Times New Roman" w:hAnsi="Times New Roman"/>
                <w:sz w:val="24"/>
                <w:szCs w:val="24"/>
              </w:rPr>
            </w:pPr>
            <w:r w:rsidRPr="00F31387">
              <w:rPr>
                <w:rFonts w:ascii="Times New Roman" w:hAnsi="Times New Roman"/>
                <w:sz w:val="24"/>
                <w:szCs w:val="24"/>
              </w:rPr>
              <w:t>3)</w:t>
            </w:r>
            <w:r>
              <w:rPr>
                <w:rFonts w:ascii="Times New Roman" w:hAnsi="Times New Roman"/>
                <w:sz w:val="24"/>
                <w:szCs w:val="24"/>
              </w:rPr>
              <w:t xml:space="preserve"> Диаграмма</w:t>
            </w:r>
            <w:r w:rsidRPr="00F31387">
              <w:rPr>
                <w:rFonts w:ascii="Times New Roman" w:hAnsi="Times New Roman"/>
                <w:sz w:val="24"/>
                <w:szCs w:val="24"/>
              </w:rPr>
              <w:tab/>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extent cx="1219200" cy="752475"/>
                  <wp:effectExtent l="19050" t="0" r="0" b="0"/>
                  <wp:docPr id="1115"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pic:cNvPicPr>
                            <a:picLocks noChangeAspect="1" noChangeArrowheads="1"/>
                          </pic:cNvPicPr>
                        </pic:nvPicPr>
                        <pic:blipFill>
                          <a:blip r:embed="rId143" cstate="print"/>
                          <a:srcRect/>
                          <a:stretch>
                            <a:fillRect/>
                          </a:stretch>
                        </pic:blipFill>
                        <pic:spPr bwMode="auto">
                          <a:xfrm>
                            <a:off x="0" y="0"/>
                            <a:ext cx="1219200" cy="752475"/>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extent cx="1028700" cy="800100"/>
                  <wp:effectExtent l="19050" t="0" r="0" b="0"/>
                  <wp:docPr id="1116"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144" cstate="print"/>
                          <a:srcRect/>
                          <a:stretch>
                            <a:fillRect/>
                          </a:stretch>
                        </pic:blipFill>
                        <pic:spPr bwMode="auto">
                          <a:xfrm>
                            <a:off x="0" y="0"/>
                            <a:ext cx="1028700" cy="800100"/>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extent cx="1219200" cy="504825"/>
                  <wp:effectExtent l="19050" t="0" r="0" b="0"/>
                  <wp:docPr id="1117"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145" cstate="print"/>
                          <a:srcRect/>
                          <a:stretch>
                            <a:fillRect/>
                          </a:stretch>
                        </pic:blipFill>
                        <pic:spPr bwMode="auto">
                          <a:xfrm>
                            <a:off x="0" y="0"/>
                            <a:ext cx="1219200" cy="504825"/>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extent cx="990600" cy="962025"/>
                  <wp:effectExtent l="19050" t="0" r="0" b="0"/>
                  <wp:docPr id="1118"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146" cstate="print"/>
                          <a:srcRect/>
                          <a:stretch>
                            <a:fillRect/>
                          </a:stretch>
                        </pic:blipFill>
                        <pic:spPr bwMode="auto">
                          <a:xfrm>
                            <a:off x="0" y="0"/>
                            <a:ext cx="990600" cy="962025"/>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t>4.1.82</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Pr="001658EB" w:rsidRDefault="005B2E1A" w:rsidP="00E7554B">
            <w:pPr>
              <w:spacing w:after="0" w:line="240" w:lineRule="auto"/>
              <w:jc w:val="both"/>
              <w:rPr>
                <w:rFonts w:ascii="Times New Roman" w:hAnsi="Times New Roman"/>
                <w:sz w:val="24"/>
                <w:szCs w:val="24"/>
              </w:rPr>
            </w:pPr>
            <w:r w:rsidRPr="008A00D2">
              <w:rPr>
                <w:rFonts w:ascii="Times New Roman" w:hAnsi="Times New Roman"/>
                <w:sz w:val="24"/>
                <w:szCs w:val="24"/>
              </w:rPr>
              <w:t>Изменить размер таблицы в интерактивном режиме можно с помощью маркера:</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extent cx="1704975" cy="809625"/>
                  <wp:effectExtent l="19050" t="0" r="9525" b="0"/>
                  <wp:docPr id="1119"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47" cstate="print"/>
                          <a:srcRect l="71866" t="11641" r="3203" b="65872"/>
                          <a:stretch>
                            <a:fillRect/>
                          </a:stretch>
                        </pic:blipFill>
                        <pic:spPr bwMode="auto">
                          <a:xfrm>
                            <a:off x="0" y="0"/>
                            <a:ext cx="1704975" cy="809625"/>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extent cx="1704975" cy="742950"/>
                  <wp:effectExtent l="19050" t="0" r="9525" b="0"/>
                  <wp:docPr id="1120"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47" cstate="print"/>
                          <a:srcRect l="71866" t="56085" r="3203" b="23280"/>
                          <a:stretch>
                            <a:fillRect/>
                          </a:stretch>
                        </pic:blipFill>
                        <pic:spPr bwMode="auto">
                          <a:xfrm>
                            <a:off x="0" y="0"/>
                            <a:ext cx="1704975" cy="742950"/>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extent cx="1704975" cy="771525"/>
                  <wp:effectExtent l="19050" t="0" r="9525" b="0"/>
                  <wp:docPr id="112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47" cstate="print"/>
                          <a:srcRect l="71866" t="78572" r="3203"/>
                          <a:stretch>
                            <a:fillRect/>
                          </a:stretch>
                        </pic:blipFill>
                        <pic:spPr bwMode="auto">
                          <a:xfrm>
                            <a:off x="0" y="0"/>
                            <a:ext cx="1704975" cy="771525"/>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extent cx="1600200" cy="733425"/>
                  <wp:effectExtent l="19050" t="0" r="0" b="0"/>
                  <wp:docPr id="112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47" cstate="print"/>
                          <a:srcRect l="71448" t="35313" r="5153" b="44299"/>
                          <a:stretch>
                            <a:fillRect/>
                          </a:stretch>
                        </pic:blipFill>
                        <pic:spPr bwMode="auto">
                          <a:xfrm>
                            <a:off x="0" y="0"/>
                            <a:ext cx="1600200" cy="733425"/>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t>4.1.83</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Pr="001658EB" w:rsidRDefault="005B2E1A" w:rsidP="00E7554B">
            <w:pPr>
              <w:spacing w:after="0" w:line="240" w:lineRule="auto"/>
              <w:jc w:val="both"/>
              <w:rPr>
                <w:rFonts w:ascii="Times New Roman" w:hAnsi="Times New Roman"/>
                <w:sz w:val="24"/>
                <w:szCs w:val="24"/>
              </w:rPr>
            </w:pPr>
            <w:r w:rsidRPr="008A00D2">
              <w:rPr>
                <w:rFonts w:ascii="Times New Roman" w:hAnsi="Times New Roman"/>
                <w:sz w:val="24"/>
                <w:szCs w:val="24"/>
              </w:rPr>
              <w:t xml:space="preserve">Для перехода на одну ячейку вправо в таблице в текстовом процессоре </w:t>
            </w:r>
            <w:r w:rsidRPr="008A00D2">
              <w:rPr>
                <w:rFonts w:ascii="Times New Roman" w:hAnsi="Times New Roman"/>
                <w:sz w:val="24"/>
                <w:szCs w:val="24"/>
              </w:rPr>
              <w:lastRenderedPageBreak/>
              <w:t>используется</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lastRenderedPageBreak/>
              <w:t>А) клавиша Enter</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комбинация клавиш Shift+Tab</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lastRenderedPageBreak/>
              <w:t>В) клавиша Tab</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комбинация клавиш Ctrl+Tab</w:t>
            </w:r>
            <w:r>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lastRenderedPageBreak/>
              <w:t>4.1.84</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Pr="001658EB" w:rsidRDefault="005B2E1A" w:rsidP="00E7554B">
            <w:pPr>
              <w:spacing w:after="0" w:line="240" w:lineRule="auto"/>
              <w:jc w:val="both"/>
              <w:rPr>
                <w:rFonts w:ascii="Times New Roman" w:hAnsi="Times New Roman"/>
                <w:sz w:val="24"/>
                <w:szCs w:val="24"/>
              </w:rPr>
            </w:pPr>
            <w:r w:rsidRPr="008A00D2">
              <w:rPr>
                <w:rFonts w:ascii="Times New Roman" w:hAnsi="Times New Roman"/>
                <w:sz w:val="24"/>
                <w:szCs w:val="24"/>
              </w:rPr>
              <w:t>Задать точную высоту строки таблицы можно задать с помощью диалогового окна</w:t>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Шрифт</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Абзац</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Вставка таблицы</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Свойства таблицы</w:t>
            </w:r>
            <w:r>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t>4.1.85</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sidRPr="008A00D2">
              <w:rPr>
                <w:rFonts w:ascii="Times New Roman" w:hAnsi="Times New Roman"/>
                <w:sz w:val="24"/>
                <w:szCs w:val="24"/>
              </w:rPr>
              <w:t>Установите соответствие между знаками (маркерами) и выполняемыми с их помощью операциями в таблицах</w:t>
            </w:r>
            <w:r>
              <w:rPr>
                <w:rFonts w:ascii="Times New Roman" w:hAnsi="Times New Roman"/>
                <w:sz w:val="24"/>
                <w:szCs w:val="24"/>
              </w:rPr>
              <w:t xml:space="preserve"> текстового процессора:</w:t>
            </w:r>
          </w:p>
          <w:p w:rsidR="005B2E1A" w:rsidRPr="001658EB" w:rsidRDefault="005B2E1A" w:rsidP="00E7554B">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extent cx="2457450" cy="1133475"/>
                  <wp:effectExtent l="19050" t="0" r="0" b="0"/>
                  <wp:docPr id="1123"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pic:cNvPicPr>
                            <a:picLocks noChangeAspect="1" noChangeArrowheads="1"/>
                          </pic:cNvPicPr>
                        </pic:nvPicPr>
                        <pic:blipFill>
                          <a:blip r:embed="rId148" cstate="print"/>
                          <a:srcRect/>
                          <a:stretch>
                            <a:fillRect/>
                          </a:stretch>
                        </pic:blipFill>
                        <pic:spPr bwMode="auto">
                          <a:xfrm>
                            <a:off x="0" y="0"/>
                            <a:ext cx="2457450" cy="1133475"/>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Отступ первой строки</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Отступ слева</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Высота строки таблицы</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Отступ справа</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Д) Перемещение столбца таблицы</w:t>
            </w:r>
            <w:r>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t>4.1.86</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sidRPr="00BE1CE3">
              <w:rPr>
                <w:rFonts w:ascii="Times New Roman" w:hAnsi="Times New Roman"/>
                <w:sz w:val="24"/>
                <w:szCs w:val="24"/>
              </w:rPr>
              <w:t>Установите соответствие между кнопками и выполняемыми с их помощью операциями в</w:t>
            </w:r>
            <w:r>
              <w:rPr>
                <w:rFonts w:ascii="Times New Roman" w:hAnsi="Times New Roman"/>
                <w:sz w:val="24"/>
                <w:szCs w:val="24"/>
              </w:rPr>
              <w:t xml:space="preserve"> таблицах текстового процессора:</w:t>
            </w:r>
          </w:p>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1) </w:t>
            </w:r>
            <w:r w:rsidRPr="007A072F">
              <w:rPr>
                <w:rFonts w:ascii="Times New Roman" w:hAnsi="Times New Roman"/>
                <w:noProof/>
                <w:sz w:val="24"/>
                <w:szCs w:val="24"/>
                <w:lang w:eastAsia="ru-RU"/>
              </w:rPr>
              <w:drawing>
                <wp:inline distT="0" distB="0" distL="0" distR="0">
                  <wp:extent cx="247650" cy="238125"/>
                  <wp:effectExtent l="19050" t="0" r="0" b="0"/>
                  <wp:docPr id="1124"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9"/>
                          <pic:cNvPicPr>
                            <a:picLocks noChangeAspect="1" noChangeArrowheads="1"/>
                          </pic:cNvPicPr>
                        </pic:nvPicPr>
                        <pic:blipFill>
                          <a:blip r:embed="rId149" cstate="print"/>
                          <a:srcRect/>
                          <a:stretch>
                            <a:fillRect/>
                          </a:stretch>
                        </pic:blipFill>
                        <pic:spPr bwMode="auto">
                          <a:xfrm>
                            <a:off x="0" y="0"/>
                            <a:ext cx="247650" cy="238125"/>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2) </w:t>
            </w:r>
            <w:r w:rsidRPr="007A072F">
              <w:rPr>
                <w:rFonts w:ascii="Times New Roman" w:hAnsi="Times New Roman"/>
                <w:noProof/>
                <w:sz w:val="24"/>
                <w:szCs w:val="24"/>
                <w:lang w:eastAsia="ru-RU"/>
              </w:rPr>
              <w:drawing>
                <wp:inline distT="0" distB="0" distL="0" distR="0">
                  <wp:extent cx="257175" cy="266700"/>
                  <wp:effectExtent l="19050" t="0" r="9525" b="0"/>
                  <wp:docPr id="1125"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
                          <pic:cNvPicPr>
                            <a:picLocks noChangeAspect="1" noChangeArrowheads="1"/>
                          </pic:cNvPicPr>
                        </pic:nvPicPr>
                        <pic:blipFill>
                          <a:blip r:embed="rId150" cstate="print"/>
                          <a:srcRect/>
                          <a:stretch>
                            <a:fillRect/>
                          </a:stretch>
                        </pic:blipFill>
                        <pic:spPr bwMode="auto">
                          <a:xfrm>
                            <a:off x="0" y="0"/>
                            <a:ext cx="257175" cy="266700"/>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3) </w:t>
            </w:r>
            <w:r w:rsidRPr="007A072F">
              <w:rPr>
                <w:rFonts w:ascii="Times New Roman" w:hAnsi="Times New Roman"/>
                <w:noProof/>
                <w:sz w:val="24"/>
                <w:szCs w:val="24"/>
                <w:lang w:eastAsia="ru-RU"/>
              </w:rPr>
              <w:drawing>
                <wp:inline distT="0" distB="0" distL="0" distR="0">
                  <wp:extent cx="295275" cy="190500"/>
                  <wp:effectExtent l="19050" t="0" r="9525" b="0"/>
                  <wp:docPr id="1126"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5"/>
                          <pic:cNvPicPr>
                            <a:picLocks noChangeAspect="1" noChangeArrowheads="1"/>
                          </pic:cNvPicPr>
                        </pic:nvPicPr>
                        <pic:blipFill>
                          <a:blip r:embed="rId151" cstate="print"/>
                          <a:srcRect/>
                          <a:stretch>
                            <a:fillRect/>
                          </a:stretch>
                        </pic:blipFill>
                        <pic:spPr bwMode="auto">
                          <a:xfrm>
                            <a:off x="0" y="0"/>
                            <a:ext cx="295275" cy="190500"/>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1658EB"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4) </w:t>
            </w:r>
            <w:r w:rsidRPr="007A072F">
              <w:rPr>
                <w:rFonts w:ascii="Times New Roman" w:hAnsi="Times New Roman"/>
                <w:noProof/>
                <w:sz w:val="24"/>
                <w:szCs w:val="24"/>
                <w:lang w:eastAsia="ru-RU"/>
              </w:rPr>
              <w:drawing>
                <wp:inline distT="0" distB="0" distL="0" distR="0">
                  <wp:extent cx="219075" cy="200025"/>
                  <wp:effectExtent l="19050" t="0" r="9525" b="0"/>
                  <wp:docPr id="1127"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pic:cNvPicPr>
                            <a:picLocks noChangeAspect="1" noChangeArrowheads="1"/>
                          </pic:cNvPicPr>
                        </pic:nvPicPr>
                        <pic:blipFill>
                          <a:blip r:embed="rId152" cstate="print"/>
                          <a:srcRect/>
                          <a:stretch>
                            <a:fillRect/>
                          </a:stretch>
                        </pic:blipFill>
                        <pic:spPr bwMode="auto">
                          <a:xfrm>
                            <a:off x="0" y="0"/>
                            <a:ext cx="219075" cy="200025"/>
                          </a:xfrm>
                          <a:prstGeom prst="rect">
                            <a:avLst/>
                          </a:prstGeom>
                          <a:noFill/>
                          <a:ln w="9525">
                            <a:noFill/>
                            <a:miter lim="800000"/>
                            <a:headEnd/>
                            <a:tailEnd/>
                          </a:ln>
                        </pic:spPr>
                      </pic:pic>
                    </a:graphicData>
                  </a:graphic>
                </wp:inline>
              </w:drawing>
            </w:r>
            <w:r>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А) Междустрочный интервал</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Б) Увеличить отступ</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В) Направление текста</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Г) Маркеры</w:t>
            </w:r>
            <w:r>
              <w:rPr>
                <w:rFonts w:ascii="Times New Roman" w:hAnsi="Times New Roman"/>
                <w:sz w:val="24"/>
                <w:szCs w:val="24"/>
              </w:rPr>
              <w:t>;</w:t>
            </w:r>
          </w:p>
          <w:p w:rsidR="005B2E1A" w:rsidRPr="007A072F" w:rsidRDefault="005B2E1A" w:rsidP="0049110E">
            <w:pPr>
              <w:spacing w:after="0" w:line="240" w:lineRule="auto"/>
              <w:jc w:val="both"/>
              <w:rPr>
                <w:rFonts w:ascii="Times New Roman" w:hAnsi="Times New Roman"/>
                <w:sz w:val="24"/>
                <w:szCs w:val="24"/>
              </w:rPr>
            </w:pPr>
            <w:r w:rsidRPr="007A072F">
              <w:rPr>
                <w:rFonts w:ascii="Times New Roman" w:hAnsi="Times New Roman"/>
                <w:sz w:val="24"/>
                <w:szCs w:val="24"/>
              </w:rPr>
              <w:t>Д) Сортировка</w:t>
            </w:r>
            <w:r>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t>4.1.87</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sidRPr="00DA5069">
              <w:rPr>
                <w:rFonts w:ascii="Times New Roman" w:hAnsi="Times New Roman"/>
                <w:sz w:val="24"/>
                <w:szCs w:val="24"/>
              </w:rPr>
              <w:t>Установите соответствие между командами работы с таблицами в текстов</w:t>
            </w:r>
            <w:r>
              <w:rPr>
                <w:rFonts w:ascii="Times New Roman" w:hAnsi="Times New Roman"/>
                <w:sz w:val="24"/>
                <w:szCs w:val="24"/>
              </w:rPr>
              <w:t>ом процессоре и их назначениями:</w:t>
            </w:r>
          </w:p>
          <w:p w:rsidR="005B2E1A" w:rsidRPr="00DA5069" w:rsidRDefault="005B2E1A" w:rsidP="00E7554B">
            <w:pPr>
              <w:spacing w:after="0" w:line="240" w:lineRule="auto"/>
              <w:jc w:val="both"/>
              <w:rPr>
                <w:rFonts w:ascii="Times New Roman" w:hAnsi="Times New Roman"/>
                <w:sz w:val="24"/>
                <w:szCs w:val="24"/>
              </w:rPr>
            </w:pPr>
            <w:r w:rsidRPr="00DA5069">
              <w:rPr>
                <w:rFonts w:ascii="Times New Roman" w:hAnsi="Times New Roman"/>
                <w:sz w:val="24"/>
                <w:szCs w:val="24"/>
              </w:rPr>
              <w:t>1)Преобразовать в таблицу …</w:t>
            </w:r>
          </w:p>
          <w:p w:rsidR="005B2E1A" w:rsidRPr="00DA5069" w:rsidRDefault="005B2E1A" w:rsidP="00E7554B">
            <w:pPr>
              <w:spacing w:after="0" w:line="240" w:lineRule="auto"/>
              <w:jc w:val="both"/>
              <w:rPr>
                <w:rFonts w:ascii="Times New Roman" w:hAnsi="Times New Roman"/>
                <w:sz w:val="24"/>
                <w:szCs w:val="24"/>
              </w:rPr>
            </w:pPr>
            <w:r w:rsidRPr="00DA5069">
              <w:rPr>
                <w:rFonts w:ascii="Times New Roman" w:hAnsi="Times New Roman"/>
                <w:sz w:val="24"/>
                <w:szCs w:val="24"/>
              </w:rPr>
              <w:t>2)Повторить строки заголовков</w:t>
            </w:r>
          </w:p>
          <w:p w:rsidR="005B2E1A" w:rsidRPr="001658EB" w:rsidRDefault="005B2E1A" w:rsidP="00E7554B">
            <w:pPr>
              <w:spacing w:after="0" w:line="240" w:lineRule="auto"/>
              <w:jc w:val="both"/>
              <w:rPr>
                <w:rFonts w:ascii="Times New Roman" w:hAnsi="Times New Roman"/>
                <w:sz w:val="24"/>
                <w:szCs w:val="24"/>
              </w:rPr>
            </w:pPr>
            <w:r w:rsidRPr="00DA5069">
              <w:rPr>
                <w:rFonts w:ascii="Times New Roman" w:hAnsi="Times New Roman"/>
                <w:sz w:val="24"/>
                <w:szCs w:val="24"/>
              </w:rPr>
              <w:t>3)</w:t>
            </w:r>
            <w:r>
              <w:rPr>
                <w:rFonts w:ascii="Times New Roman" w:hAnsi="Times New Roman"/>
                <w:sz w:val="24"/>
                <w:szCs w:val="24"/>
              </w:rPr>
              <w:t xml:space="preserve"> Формула</w:t>
            </w:r>
            <w:r w:rsidRPr="00DA5069">
              <w:rPr>
                <w:rFonts w:ascii="Times New Roman" w:hAnsi="Times New Roman"/>
                <w:sz w:val="24"/>
                <w:szCs w:val="24"/>
              </w:rPr>
              <w:tab/>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А) автоматическое повторение заголовков таблицы на новых страницах</w:t>
            </w:r>
            <w:r>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Б) преобразование таблицы в обычной текст</w:t>
            </w:r>
            <w:r>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В) выполнение простых расчетов</w:t>
            </w:r>
            <w:r>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Г) создание таблиц на основе табулированного текста</w:t>
            </w:r>
            <w:r>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t>4.1.88</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sidRPr="00DA5069">
              <w:rPr>
                <w:rFonts w:ascii="Times New Roman" w:hAnsi="Times New Roman"/>
                <w:sz w:val="24"/>
                <w:szCs w:val="24"/>
              </w:rPr>
              <w:t>Установите соответствие между способами выравнивания данных в ячейках таблицы и отформатированными в первой строке таблицами</w:t>
            </w:r>
            <w:r>
              <w:rPr>
                <w:rFonts w:ascii="Times New Roman" w:hAnsi="Times New Roman"/>
                <w:sz w:val="24"/>
                <w:szCs w:val="24"/>
              </w:rPr>
              <w:t>:</w:t>
            </w:r>
          </w:p>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1) </w:t>
            </w:r>
            <w:r w:rsidRPr="007A072F">
              <w:rPr>
                <w:rFonts w:ascii="Times New Roman" w:hAnsi="Times New Roman"/>
                <w:noProof/>
                <w:sz w:val="24"/>
                <w:szCs w:val="24"/>
                <w:lang w:eastAsia="ru-RU"/>
              </w:rPr>
              <w:drawing>
                <wp:inline distT="0" distB="0" distL="0" distR="0">
                  <wp:extent cx="733425" cy="704850"/>
                  <wp:effectExtent l="19050" t="0" r="9525" b="0"/>
                  <wp:docPr id="1128"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153" cstate="print"/>
                          <a:srcRect/>
                          <a:stretch>
                            <a:fillRect/>
                          </a:stretch>
                        </pic:blipFill>
                        <pic:spPr bwMode="auto">
                          <a:xfrm>
                            <a:off x="0" y="0"/>
                            <a:ext cx="733425" cy="704850"/>
                          </a:xfrm>
                          <a:prstGeom prst="rect">
                            <a:avLst/>
                          </a:prstGeom>
                          <a:noFill/>
                          <a:ln w="9525">
                            <a:noFill/>
                            <a:miter lim="800000"/>
                            <a:headEnd/>
                            <a:tailEnd/>
                          </a:ln>
                        </pic:spPr>
                      </pic:pic>
                    </a:graphicData>
                  </a:graphic>
                </wp:inline>
              </w:drawing>
            </w:r>
          </w:p>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2) </w:t>
            </w:r>
            <w:r w:rsidRPr="007A072F">
              <w:rPr>
                <w:rFonts w:ascii="Times New Roman" w:hAnsi="Times New Roman"/>
                <w:noProof/>
                <w:sz w:val="24"/>
                <w:szCs w:val="24"/>
                <w:lang w:eastAsia="ru-RU"/>
              </w:rPr>
              <w:drawing>
                <wp:inline distT="0" distB="0" distL="0" distR="0">
                  <wp:extent cx="723900" cy="704850"/>
                  <wp:effectExtent l="19050" t="0" r="0" b="0"/>
                  <wp:docPr id="1129"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pic:cNvPicPr>
                            <a:picLocks noChangeAspect="1" noChangeArrowheads="1"/>
                          </pic:cNvPicPr>
                        </pic:nvPicPr>
                        <pic:blipFill>
                          <a:blip r:embed="rId154" cstate="print"/>
                          <a:srcRect/>
                          <a:stretch>
                            <a:fillRect/>
                          </a:stretch>
                        </pic:blipFill>
                        <pic:spPr bwMode="auto">
                          <a:xfrm>
                            <a:off x="0" y="0"/>
                            <a:ext cx="723900" cy="704850"/>
                          </a:xfrm>
                          <a:prstGeom prst="rect">
                            <a:avLst/>
                          </a:prstGeom>
                          <a:noFill/>
                          <a:ln w="9525">
                            <a:noFill/>
                            <a:miter lim="800000"/>
                            <a:headEnd/>
                            <a:tailEnd/>
                          </a:ln>
                        </pic:spPr>
                      </pic:pic>
                    </a:graphicData>
                  </a:graphic>
                </wp:inline>
              </w:drawing>
            </w:r>
          </w:p>
          <w:p w:rsidR="005B2E1A" w:rsidRPr="001658EB"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3) </w:t>
            </w:r>
            <w:r w:rsidRPr="007A072F">
              <w:rPr>
                <w:rFonts w:ascii="Times New Roman" w:hAnsi="Times New Roman"/>
                <w:noProof/>
                <w:sz w:val="24"/>
                <w:szCs w:val="24"/>
                <w:lang w:eastAsia="ru-RU"/>
              </w:rPr>
              <w:drawing>
                <wp:inline distT="0" distB="0" distL="0" distR="0">
                  <wp:extent cx="714375" cy="704850"/>
                  <wp:effectExtent l="19050" t="0" r="9525" b="0"/>
                  <wp:docPr id="1130"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155" cstate="print"/>
                          <a:srcRect/>
                          <a:stretch>
                            <a:fillRect/>
                          </a:stretch>
                        </pic:blipFill>
                        <pic:spPr bwMode="auto">
                          <a:xfrm>
                            <a:off x="0" y="0"/>
                            <a:ext cx="714375" cy="704850"/>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extent cx="1485900" cy="733425"/>
                  <wp:effectExtent l="19050" t="0" r="0" b="0"/>
                  <wp:docPr id="1131"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156" cstate="print"/>
                          <a:srcRect/>
                          <a:stretch>
                            <a:fillRect/>
                          </a:stretch>
                        </pic:blipFill>
                        <pic:spPr bwMode="auto">
                          <a:xfrm>
                            <a:off x="0" y="0"/>
                            <a:ext cx="1485900" cy="733425"/>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extent cx="1485900" cy="733425"/>
                  <wp:effectExtent l="19050" t="0" r="0" b="0"/>
                  <wp:docPr id="1132"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157" cstate="print"/>
                          <a:srcRect/>
                          <a:stretch>
                            <a:fillRect/>
                          </a:stretch>
                        </pic:blipFill>
                        <pic:spPr bwMode="auto">
                          <a:xfrm>
                            <a:off x="0" y="0"/>
                            <a:ext cx="1485900" cy="733425"/>
                          </a:xfrm>
                          <a:prstGeom prst="rect">
                            <a:avLst/>
                          </a:prstGeom>
                          <a:noFill/>
                          <a:ln w="9525">
                            <a:noFill/>
                            <a:miter lim="800000"/>
                            <a:headEnd/>
                            <a:tailEnd/>
                          </a:ln>
                        </pic:spPr>
                      </pic:pic>
                    </a:graphicData>
                  </a:graphic>
                </wp:inline>
              </w:drawing>
            </w:r>
            <w:r>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extent cx="1504950" cy="723900"/>
                  <wp:effectExtent l="19050" t="0" r="0" b="0"/>
                  <wp:docPr id="1133"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158" cstate="print"/>
                          <a:srcRect/>
                          <a:stretch>
                            <a:fillRect/>
                          </a:stretch>
                        </pic:blipFill>
                        <pic:spPr bwMode="auto">
                          <a:xfrm>
                            <a:off x="0" y="0"/>
                            <a:ext cx="1504950" cy="723900"/>
                          </a:xfrm>
                          <a:prstGeom prst="rect">
                            <a:avLst/>
                          </a:prstGeom>
                          <a:noFill/>
                          <a:ln w="9525">
                            <a:noFill/>
                            <a:miter lim="800000"/>
                            <a:headEnd/>
                            <a:tailEnd/>
                          </a:ln>
                        </pic:spPr>
                      </pic:pic>
                    </a:graphicData>
                  </a:graphic>
                </wp:inline>
              </w:drawing>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extent cx="1514475" cy="723900"/>
                  <wp:effectExtent l="19050" t="0" r="9525" b="0"/>
                  <wp:docPr id="1134"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pic:cNvPicPr>
                            <a:picLocks noChangeAspect="1" noChangeArrowheads="1"/>
                          </pic:cNvPicPr>
                        </pic:nvPicPr>
                        <pic:blipFill>
                          <a:blip r:embed="rId159" cstate="print"/>
                          <a:srcRect/>
                          <a:stretch>
                            <a:fillRect/>
                          </a:stretch>
                        </pic:blipFill>
                        <pic:spPr bwMode="auto">
                          <a:xfrm>
                            <a:off x="0" y="0"/>
                            <a:ext cx="1514475" cy="723900"/>
                          </a:xfrm>
                          <a:prstGeom prst="rect">
                            <a:avLst/>
                          </a:prstGeom>
                          <a:noFill/>
                          <a:ln w="9525">
                            <a:noFill/>
                            <a:miter lim="800000"/>
                            <a:headEnd/>
                            <a:tailEnd/>
                          </a:ln>
                        </pic:spPr>
                      </pic:pic>
                    </a:graphicData>
                  </a:graphic>
                </wp:inline>
              </w:drawing>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lastRenderedPageBreak/>
              <w:t>4.1.89</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Pr="001658EB" w:rsidRDefault="005B2E1A" w:rsidP="00E7554B">
            <w:pPr>
              <w:spacing w:after="0" w:line="240" w:lineRule="auto"/>
              <w:jc w:val="both"/>
              <w:rPr>
                <w:rFonts w:ascii="Times New Roman" w:hAnsi="Times New Roman"/>
                <w:sz w:val="24"/>
                <w:szCs w:val="24"/>
              </w:rPr>
            </w:pPr>
            <w:r>
              <w:rPr>
                <w:rFonts w:ascii="Times New Roman" w:hAnsi="Times New Roman"/>
                <w:sz w:val="24"/>
                <w:szCs w:val="24"/>
              </w:rPr>
              <w:t>Скопировать выделенный фрагмент текста в Буфер обмена в текстовом процессоре можно кнопкой</w:t>
            </w:r>
            <w:r w:rsidR="0090512E">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extent cx="266700" cy="238125"/>
                  <wp:effectExtent l="19050" t="0" r="0" b="0"/>
                  <wp:docPr id="1135"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pic:cNvPicPr>
                            <a:picLocks noChangeAspect="1" noChangeArrowheads="1"/>
                          </pic:cNvPicPr>
                        </pic:nvPicPr>
                        <pic:blipFill>
                          <a:blip r:embed="rId160" cstate="print"/>
                          <a:srcRect/>
                          <a:stretch>
                            <a:fillRect/>
                          </a:stretch>
                        </pic:blipFill>
                        <pic:spPr bwMode="auto">
                          <a:xfrm>
                            <a:off x="0" y="0"/>
                            <a:ext cx="266700" cy="238125"/>
                          </a:xfrm>
                          <a:prstGeom prst="rect">
                            <a:avLst/>
                          </a:prstGeom>
                          <a:noFill/>
                          <a:ln w="9525">
                            <a:noFill/>
                            <a:miter lim="800000"/>
                            <a:headEnd/>
                            <a:tailEnd/>
                          </a:ln>
                        </pic:spPr>
                      </pic:pic>
                    </a:graphicData>
                  </a:graphic>
                </wp:inline>
              </w:drawing>
            </w:r>
            <w:r w:rsidR="0090512E">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extent cx="238125" cy="238125"/>
                  <wp:effectExtent l="19050" t="0" r="9525" b="0"/>
                  <wp:docPr id="1136"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111"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0090512E">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extent cx="238125" cy="238125"/>
                  <wp:effectExtent l="19050" t="0" r="9525" b="0"/>
                  <wp:docPr id="1137"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pic:cNvPicPr>
                            <a:picLocks noChangeAspect="1" noChangeArrowheads="1"/>
                          </pic:cNvPicPr>
                        </pic:nvPicPr>
                        <pic:blipFill>
                          <a:blip r:embed="rId110"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0090512E">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extent cx="238125" cy="200025"/>
                  <wp:effectExtent l="19050" t="0" r="9525" b="0"/>
                  <wp:docPr id="1138"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pic:cNvPicPr>
                            <a:picLocks noChangeAspect="1" noChangeArrowheads="1"/>
                          </pic:cNvPicPr>
                        </pic:nvPicPr>
                        <pic:blipFill>
                          <a:blip r:embed="rId114" cstate="print"/>
                          <a:srcRect/>
                          <a:stretch>
                            <a:fillRect/>
                          </a:stretch>
                        </pic:blipFill>
                        <pic:spPr bwMode="auto">
                          <a:xfrm>
                            <a:off x="0" y="0"/>
                            <a:ext cx="238125" cy="200025"/>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t>4.1.90</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Вставить фрагмент текста из Буфер обмена можно кно</w:t>
            </w:r>
            <w:r w:rsidR="0040223A">
              <w:rPr>
                <w:rFonts w:ascii="Times New Roman" w:hAnsi="Times New Roman"/>
                <w:sz w:val="24"/>
                <w:szCs w:val="24"/>
              </w:rPr>
              <w:t>пкой окна текстового процессора:</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extent cx="238125" cy="238125"/>
                  <wp:effectExtent l="19050" t="0" r="9525" b="0"/>
                  <wp:docPr id="1139"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111"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extent cx="238125" cy="238125"/>
                  <wp:effectExtent l="19050" t="0" r="9525" b="0"/>
                  <wp:docPr id="114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pic:cNvPicPr>
                            <a:picLocks noChangeAspect="1" noChangeArrowheads="1"/>
                          </pic:cNvPicPr>
                        </pic:nvPicPr>
                        <pic:blipFill>
                          <a:blip r:embed="rId110"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extent cx="266700" cy="238125"/>
                  <wp:effectExtent l="19050" t="0" r="0" b="0"/>
                  <wp:docPr id="1141" name="Рисунок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pic:cNvPicPr>
                            <a:picLocks noChangeAspect="1" noChangeArrowheads="1"/>
                          </pic:cNvPicPr>
                        </pic:nvPicPr>
                        <pic:blipFill>
                          <a:blip r:embed="rId160" cstate="print"/>
                          <a:srcRect/>
                          <a:stretch>
                            <a:fillRect/>
                          </a:stretch>
                        </pic:blipFill>
                        <pic:spPr bwMode="auto">
                          <a:xfrm>
                            <a:off x="0" y="0"/>
                            <a:ext cx="266700" cy="238125"/>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extent cx="238125" cy="200025"/>
                  <wp:effectExtent l="19050" t="0" r="9525" b="0"/>
                  <wp:docPr id="1142"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pic:cNvPicPr>
                            <a:picLocks noChangeAspect="1" noChangeArrowheads="1"/>
                          </pic:cNvPicPr>
                        </pic:nvPicPr>
                        <pic:blipFill>
                          <a:blip r:embed="rId114" cstate="print"/>
                          <a:srcRect/>
                          <a:stretch>
                            <a:fillRect/>
                          </a:stretch>
                        </pic:blipFill>
                        <pic:spPr bwMode="auto">
                          <a:xfrm>
                            <a:off x="0" y="0"/>
                            <a:ext cx="238125" cy="200025"/>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t>4.1.91</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sidRPr="00AF2203">
              <w:rPr>
                <w:rFonts w:ascii="Times New Roman" w:hAnsi="Times New Roman"/>
                <w:sz w:val="24"/>
                <w:szCs w:val="24"/>
              </w:rPr>
              <w:t>На рисунке изображён фрагмент диалогового окна текстового</w:t>
            </w:r>
            <w:r w:rsidR="0040223A">
              <w:rPr>
                <w:rFonts w:ascii="Times New Roman" w:hAnsi="Times New Roman"/>
                <w:sz w:val="24"/>
                <w:szCs w:val="24"/>
              </w:rPr>
              <w:t xml:space="preserve"> процессора:</w:t>
            </w:r>
          </w:p>
          <w:p w:rsidR="005B2E1A" w:rsidRPr="001658EB" w:rsidRDefault="005B2E1A" w:rsidP="00E7554B">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3276600" cy="1676400"/>
                  <wp:effectExtent l="19050" t="0" r="0" b="0"/>
                  <wp:docPr id="1143"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pic:cNvPicPr>
                            <a:picLocks noChangeAspect="1" noChangeArrowheads="1"/>
                          </pic:cNvPicPr>
                        </pic:nvPicPr>
                        <pic:blipFill>
                          <a:blip r:embed="rId161" cstate="print"/>
                          <a:srcRect/>
                          <a:stretch>
                            <a:fillRect/>
                          </a:stretch>
                        </pic:blipFill>
                        <pic:spPr bwMode="auto">
                          <a:xfrm>
                            <a:off x="0" y="0"/>
                            <a:ext cx="3276600" cy="1676400"/>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А) Абзац</w:t>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Б) Шрифт</w:t>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В) Параметры страницы</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Г) Границы и заливка</w:t>
            </w:r>
            <w:r w:rsidR="0040223A">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t>4.1.92</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Pr="00AF2203"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Для выделения всего текста документа в текстовом процессоре </w:t>
            </w:r>
            <w:r w:rsidRPr="007A072F">
              <w:rPr>
                <w:rFonts w:ascii="Times New Roman" w:hAnsi="Times New Roman"/>
                <w:sz w:val="24"/>
                <w:szCs w:val="24"/>
              </w:rPr>
              <w:t>MSWord</w:t>
            </w:r>
            <w:r>
              <w:rPr>
                <w:rFonts w:ascii="Times New Roman" w:hAnsi="Times New Roman"/>
                <w:sz w:val="24"/>
                <w:szCs w:val="24"/>
              </w:rPr>
              <w:t>используются следующие способы</w:t>
            </w:r>
            <w:r w:rsidR="0040223A">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А) установить курсор мыши слева от текста и трижды щёлкнуть левой кнопкой мыши</w:t>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Б) использовать сочетание клавиш [Alt]+[Num 5]</w:t>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В) установить курсор мыши на любое слово текста и трижды щёлкнуть левой кнопкой мыши</w:t>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Г) использовать сочетание клавиш [Ctrl]+[Num 5]</w:t>
            </w:r>
            <w:r w:rsidR="0040223A">
              <w:rPr>
                <w:rFonts w:ascii="Times New Roman" w:hAnsi="Times New Roman"/>
                <w:sz w:val="24"/>
                <w:szCs w:val="24"/>
              </w:rPr>
              <w:t>.</w:t>
            </w:r>
          </w:p>
        </w:tc>
      </w:tr>
      <w:tr w:rsidR="005B2E1A" w:rsidRPr="00A25141"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t>4.1.93</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Текстовый процессор </w:t>
            </w:r>
            <w:r w:rsidRPr="007A072F">
              <w:rPr>
                <w:rFonts w:ascii="Times New Roman" w:hAnsi="Times New Roman"/>
                <w:sz w:val="24"/>
                <w:szCs w:val="24"/>
              </w:rPr>
              <w:t>MSWord</w:t>
            </w:r>
            <w:r>
              <w:rPr>
                <w:rFonts w:ascii="Times New Roman" w:hAnsi="Times New Roman"/>
                <w:sz w:val="24"/>
                <w:szCs w:val="24"/>
              </w:rPr>
              <w:t>позволяет автоматически создавать оглавление. Документ в режиме структура и сформированное оглавление показаны на рисунке ниже</w:t>
            </w:r>
            <w:r w:rsidR="0040223A">
              <w:rPr>
                <w:rFonts w:ascii="Times New Roman" w:hAnsi="Times New Roman"/>
                <w:sz w:val="24"/>
                <w:szCs w:val="24"/>
              </w:rPr>
              <w:t>:</w:t>
            </w:r>
          </w:p>
          <w:p w:rsidR="005B2E1A" w:rsidRDefault="005B2E1A" w:rsidP="00E7554B">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extent cx="1971675" cy="1781175"/>
                  <wp:effectExtent l="19050" t="0" r="9525" b="0"/>
                  <wp:docPr id="1144"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162" cstate="print"/>
                          <a:srcRect l="4176" t="26129" r="62746" b="36313"/>
                          <a:stretch>
                            <a:fillRect/>
                          </a:stretch>
                        </pic:blipFill>
                        <pic:spPr bwMode="auto">
                          <a:xfrm>
                            <a:off x="0" y="0"/>
                            <a:ext cx="1971675" cy="1781175"/>
                          </a:xfrm>
                          <a:prstGeom prst="rect">
                            <a:avLst/>
                          </a:prstGeom>
                          <a:noFill/>
                          <a:ln w="9525">
                            <a:noFill/>
                            <a:miter lim="800000"/>
                            <a:headEnd/>
                            <a:tailEnd/>
                          </a:ln>
                        </pic:spPr>
                      </pic:pic>
                    </a:graphicData>
                  </a:graphic>
                </wp:inline>
              </w:drawing>
            </w:r>
          </w:p>
          <w:p w:rsidR="005B2E1A" w:rsidRPr="004E3816"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Для того чтобы предложение было добавлено текстовым процессором в </w:t>
            </w:r>
            <w:r>
              <w:rPr>
                <w:rFonts w:ascii="Times New Roman" w:hAnsi="Times New Roman"/>
                <w:sz w:val="24"/>
                <w:szCs w:val="24"/>
              </w:rPr>
              <w:lastRenderedPageBreak/>
              <w:t>оглавление при его формировании необходимо выделить соответствующее предложение и …</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lastRenderedPageBreak/>
              <w:t>А) задать для него стиль «Заголовок»</w:t>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Б) на ленте «Вставка» последовательно выбрать Символ – Специальные знаки – Параграф</w:t>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В) задать для него полужирный шрифт синего цвета</w:t>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Г) на клавиатуре: зажать &lt;Ctrl&gt;, а на цифровом блоке нажать &lt;+&gt;</w:t>
            </w:r>
            <w:r w:rsidR="0040223A">
              <w:rPr>
                <w:rFonts w:ascii="Times New Roman" w:hAnsi="Times New Roman"/>
                <w:sz w:val="24"/>
                <w:szCs w:val="24"/>
              </w:rPr>
              <w:t>.</w:t>
            </w:r>
          </w:p>
        </w:tc>
      </w:tr>
      <w:tr w:rsidR="005B2E1A" w:rsidRPr="00A25141"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lastRenderedPageBreak/>
              <w:t>4.1.94</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Pr="00A25141" w:rsidRDefault="005B2E1A" w:rsidP="00E7554B">
            <w:pPr>
              <w:spacing w:after="0" w:line="240" w:lineRule="auto"/>
              <w:jc w:val="both"/>
              <w:rPr>
                <w:rFonts w:ascii="Times New Roman" w:hAnsi="Times New Roman"/>
                <w:sz w:val="24"/>
                <w:szCs w:val="24"/>
              </w:rPr>
            </w:pPr>
            <w:r>
              <w:rPr>
                <w:rFonts w:ascii="Times New Roman" w:hAnsi="Times New Roman"/>
                <w:sz w:val="24"/>
                <w:szCs w:val="24"/>
              </w:rPr>
              <w:t>Для выделения слова в текстовом документе необходимо</w:t>
            </w:r>
            <w:r w:rsidR="0040223A">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А) указать мышью на любой символ фрагмента текста и щёлкнуть три раза левой кнопкой мыши</w:t>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Б) указать на любой символ фрагмента текста и щёлкнуть два раза правой кнопкой мыши</w:t>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В) указать на любой символ фрагмента текста и щёлкнуть два раза левой кнопкой мыши</w:t>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Г) указать на фрагмент текста и щёлкнуть левой кнопкой мыши, удерживая клавишу Ctrl</w:t>
            </w:r>
            <w:r w:rsidR="0040223A">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4424D1">
            <w:pPr>
              <w:spacing w:after="0"/>
              <w:rPr>
                <w:rFonts w:ascii="Times New Roman" w:hAnsi="Times New Roman"/>
                <w:sz w:val="24"/>
                <w:szCs w:val="24"/>
              </w:rPr>
            </w:pPr>
            <w:r>
              <w:rPr>
                <w:rFonts w:ascii="Times New Roman" w:hAnsi="Times New Roman"/>
                <w:sz w:val="24"/>
                <w:szCs w:val="24"/>
              </w:rPr>
              <w:t>4.1.</w:t>
            </w:r>
            <w:r w:rsidR="0090512E">
              <w:rPr>
                <w:rFonts w:ascii="Times New Roman" w:hAnsi="Times New Roman"/>
                <w:sz w:val="24"/>
                <w:szCs w:val="24"/>
              </w:rPr>
              <w:t>95</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Pr="00A25141" w:rsidRDefault="005B2E1A" w:rsidP="00E7554B">
            <w:pPr>
              <w:spacing w:after="0" w:line="240" w:lineRule="auto"/>
              <w:jc w:val="both"/>
              <w:rPr>
                <w:rFonts w:ascii="Times New Roman" w:hAnsi="Times New Roman"/>
                <w:sz w:val="24"/>
                <w:szCs w:val="24"/>
              </w:rPr>
            </w:pPr>
            <w:r>
              <w:rPr>
                <w:rFonts w:ascii="Times New Roman" w:hAnsi="Times New Roman"/>
                <w:sz w:val="24"/>
                <w:szCs w:val="24"/>
              </w:rPr>
              <w:t>Кнопка Открыть, предназначенная для открытия уже созданного документа в окне текстового процессора имеет вид</w:t>
            </w:r>
            <w:r w:rsidR="0040223A">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extent cx="285750" cy="304800"/>
                  <wp:effectExtent l="19050" t="0" r="0" b="0"/>
                  <wp:docPr id="1145"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pic:cNvPicPr>
                            <a:picLocks noChangeAspect="1" noChangeArrowheads="1"/>
                          </pic:cNvPicPr>
                        </pic:nvPicPr>
                        <pic:blipFill>
                          <a:blip r:embed="rId163" cstate="print"/>
                          <a:srcRect r="80638"/>
                          <a:stretch>
                            <a:fillRect/>
                          </a:stretch>
                        </pic:blipFill>
                        <pic:spPr bwMode="auto">
                          <a:xfrm>
                            <a:off x="0" y="0"/>
                            <a:ext cx="285750" cy="304800"/>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extent cx="247650" cy="304800"/>
                  <wp:effectExtent l="19050" t="0" r="0" b="0"/>
                  <wp:docPr id="1146"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163" cstate="print"/>
                          <a:srcRect l="65331" r="17723"/>
                          <a:stretch>
                            <a:fillRect/>
                          </a:stretch>
                        </pic:blipFill>
                        <pic:spPr bwMode="auto">
                          <a:xfrm>
                            <a:off x="0" y="0"/>
                            <a:ext cx="247650" cy="304800"/>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extent cx="238125" cy="304800"/>
                  <wp:effectExtent l="19050" t="0" r="9525" b="0"/>
                  <wp:docPr id="1147"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pic:cNvPicPr>
                            <a:picLocks noChangeAspect="1" noChangeArrowheads="1"/>
                          </pic:cNvPicPr>
                        </pic:nvPicPr>
                        <pic:blipFill>
                          <a:blip r:embed="rId163" cstate="print"/>
                          <a:srcRect l="79819" r="4054"/>
                          <a:stretch>
                            <a:fillRect/>
                          </a:stretch>
                        </pic:blipFill>
                        <pic:spPr bwMode="auto">
                          <a:xfrm>
                            <a:off x="0" y="0"/>
                            <a:ext cx="238125" cy="304800"/>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extent cx="238125" cy="304800"/>
                  <wp:effectExtent l="19050" t="0" r="9525" b="0"/>
                  <wp:docPr id="1148"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pic:cNvPicPr>
                            <a:picLocks noChangeAspect="1" noChangeArrowheads="1"/>
                          </pic:cNvPicPr>
                        </pic:nvPicPr>
                        <pic:blipFill>
                          <a:blip r:embed="rId163" cstate="print"/>
                          <a:srcRect l="51617" r="32256"/>
                          <a:stretch>
                            <a:fillRect/>
                          </a:stretch>
                        </pic:blipFill>
                        <pic:spPr bwMode="auto">
                          <a:xfrm>
                            <a:off x="0" y="0"/>
                            <a:ext cx="238125" cy="304800"/>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t>4.1.96</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На экране представлен фрагмент текстового документа</w:t>
            </w:r>
          </w:p>
          <w:p w:rsidR="005B2E1A" w:rsidRPr="007A072F" w:rsidRDefault="005B2E1A" w:rsidP="00E7554B">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extent cx="1276350" cy="257175"/>
                  <wp:effectExtent l="19050" t="0" r="0" b="0"/>
                  <wp:docPr id="1149"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164" cstate="print"/>
                          <a:srcRect l="4790" t="20746" r="73607" b="73856"/>
                          <a:stretch>
                            <a:fillRect/>
                          </a:stretch>
                        </pic:blipFill>
                        <pic:spPr bwMode="auto">
                          <a:xfrm>
                            <a:off x="0" y="0"/>
                            <a:ext cx="1276350" cy="257175"/>
                          </a:xfrm>
                          <a:prstGeom prst="rect">
                            <a:avLst/>
                          </a:prstGeom>
                          <a:noFill/>
                          <a:ln w="9525">
                            <a:noFill/>
                            <a:miter lim="800000"/>
                            <a:headEnd/>
                            <a:tailEnd/>
                          </a:ln>
                        </pic:spPr>
                      </pic:pic>
                    </a:graphicData>
                  </a:graphic>
                </wp:inline>
              </w:drawing>
            </w:r>
          </w:p>
          <w:p w:rsidR="005B2E1A" w:rsidRDefault="005B2E1A" w:rsidP="00E7554B">
            <w:pPr>
              <w:spacing w:after="0" w:line="240" w:lineRule="auto"/>
              <w:jc w:val="both"/>
              <w:rPr>
                <w:rFonts w:ascii="Times New Roman" w:hAnsi="Times New Roman"/>
                <w:sz w:val="24"/>
                <w:szCs w:val="24"/>
              </w:rPr>
            </w:pPr>
            <w:r w:rsidRPr="00CE28BA">
              <w:rPr>
                <w:rFonts w:ascii="Times New Roman" w:hAnsi="Times New Roman"/>
                <w:sz w:val="24"/>
                <w:szCs w:val="24"/>
              </w:rPr>
              <w:t>Установите соот</w:t>
            </w:r>
            <w:r>
              <w:rPr>
                <w:rFonts w:ascii="Times New Roman" w:hAnsi="Times New Roman"/>
                <w:sz w:val="24"/>
                <w:szCs w:val="24"/>
              </w:rPr>
              <w:t>ветствие между кнопками окна текстового процессора и отформатированными с их помощью фрагментами текстового документа</w:t>
            </w:r>
            <w:r w:rsidR="0040223A">
              <w:rPr>
                <w:rFonts w:ascii="Times New Roman" w:hAnsi="Times New Roman"/>
                <w:sz w:val="24"/>
                <w:szCs w:val="24"/>
              </w:rPr>
              <w:t>:</w:t>
            </w:r>
          </w:p>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1) </w:t>
            </w:r>
            <w:r>
              <w:rPr>
                <w:rFonts w:ascii="Times New Roman" w:hAnsi="Times New Roman"/>
                <w:noProof/>
                <w:sz w:val="24"/>
                <w:szCs w:val="24"/>
                <w:lang w:eastAsia="ru-RU"/>
              </w:rPr>
              <w:drawing>
                <wp:inline distT="0" distB="0" distL="0" distR="0">
                  <wp:extent cx="238125" cy="238125"/>
                  <wp:effectExtent l="19050" t="0" r="9525" b="0"/>
                  <wp:docPr id="1150"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pic:cNvPicPr>
                            <a:picLocks noChangeAspect="1" noChangeArrowheads="1"/>
                          </pic:cNvPicPr>
                        </pic:nvPicPr>
                        <pic:blipFill>
                          <a:blip r:embed="rId165" cstate="print"/>
                          <a:srcRect r="70589"/>
                          <a:stretch>
                            <a:fillRect/>
                          </a:stretch>
                        </pic:blipFill>
                        <pic:spPr bwMode="auto">
                          <a:xfrm>
                            <a:off x="0" y="0"/>
                            <a:ext cx="238125" cy="238125"/>
                          </a:xfrm>
                          <a:prstGeom prst="rect">
                            <a:avLst/>
                          </a:prstGeom>
                          <a:noFill/>
                          <a:ln w="9525">
                            <a:noFill/>
                            <a:miter lim="800000"/>
                            <a:headEnd/>
                            <a:tailEnd/>
                          </a:ln>
                        </pic:spPr>
                      </pic:pic>
                    </a:graphicData>
                  </a:graphic>
                </wp:inline>
              </w:drawing>
            </w:r>
          </w:p>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2) </w:t>
            </w:r>
            <w:r>
              <w:rPr>
                <w:rFonts w:ascii="Times New Roman" w:hAnsi="Times New Roman"/>
                <w:noProof/>
                <w:sz w:val="24"/>
                <w:szCs w:val="24"/>
                <w:lang w:eastAsia="ru-RU"/>
              </w:rPr>
              <w:drawing>
                <wp:inline distT="0" distB="0" distL="0" distR="0">
                  <wp:extent cx="257175" cy="238125"/>
                  <wp:effectExtent l="19050" t="0" r="9525" b="0"/>
                  <wp:docPr id="1151"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pic:cNvPicPr>
                            <a:picLocks noChangeAspect="1" noChangeArrowheads="1"/>
                          </pic:cNvPicPr>
                        </pic:nvPicPr>
                        <pic:blipFill>
                          <a:blip r:embed="rId165" cstate="print"/>
                          <a:srcRect l="27780" r="40471"/>
                          <a:stretch>
                            <a:fillRect/>
                          </a:stretch>
                        </pic:blipFill>
                        <pic:spPr bwMode="auto">
                          <a:xfrm>
                            <a:off x="0" y="0"/>
                            <a:ext cx="257175" cy="238125"/>
                          </a:xfrm>
                          <a:prstGeom prst="rect">
                            <a:avLst/>
                          </a:prstGeom>
                          <a:noFill/>
                          <a:ln w="9525">
                            <a:noFill/>
                            <a:miter lim="800000"/>
                            <a:headEnd/>
                            <a:tailEnd/>
                          </a:ln>
                        </pic:spPr>
                      </pic:pic>
                    </a:graphicData>
                  </a:graphic>
                </wp:inline>
              </w:drawing>
            </w:r>
          </w:p>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3) </w:t>
            </w:r>
            <w:r>
              <w:rPr>
                <w:rFonts w:ascii="Times New Roman" w:hAnsi="Times New Roman"/>
                <w:noProof/>
                <w:sz w:val="24"/>
                <w:szCs w:val="24"/>
                <w:lang w:eastAsia="ru-RU"/>
              </w:rPr>
              <w:drawing>
                <wp:inline distT="0" distB="0" distL="0" distR="0">
                  <wp:extent cx="333375" cy="238125"/>
                  <wp:effectExtent l="19050" t="0" r="9525" b="0"/>
                  <wp:docPr id="1152"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pic:cNvPicPr>
                            <a:picLocks noChangeAspect="1" noChangeArrowheads="1"/>
                          </pic:cNvPicPr>
                        </pic:nvPicPr>
                        <pic:blipFill>
                          <a:blip r:embed="rId165" cstate="print"/>
                          <a:srcRect l="58745"/>
                          <a:stretch>
                            <a:fillRect/>
                          </a:stretch>
                        </pic:blipFill>
                        <pic:spPr bwMode="auto">
                          <a:xfrm>
                            <a:off x="0" y="0"/>
                            <a:ext cx="333375" cy="238125"/>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extent cx="1333500" cy="228600"/>
                  <wp:effectExtent l="19050" t="0" r="0" b="0"/>
                  <wp:docPr id="1153"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164" cstate="print"/>
                          <a:srcRect l="55910" t="19440" r="21562" b="75751"/>
                          <a:stretch>
                            <a:fillRect/>
                          </a:stretch>
                        </pic:blipFill>
                        <pic:spPr bwMode="auto">
                          <a:xfrm>
                            <a:off x="0" y="0"/>
                            <a:ext cx="1333500" cy="228600"/>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extent cx="1333500" cy="219075"/>
                  <wp:effectExtent l="19050" t="0" r="0" b="0"/>
                  <wp:docPr id="1154"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164" cstate="print"/>
                          <a:srcRect l="55910" t="25853" r="21562" b="69539"/>
                          <a:stretch>
                            <a:fillRect/>
                          </a:stretch>
                        </pic:blipFill>
                        <pic:spPr bwMode="auto">
                          <a:xfrm>
                            <a:off x="0" y="0"/>
                            <a:ext cx="1333500" cy="219075"/>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extent cx="1276350" cy="209550"/>
                  <wp:effectExtent l="19050" t="0" r="0" b="0"/>
                  <wp:docPr id="1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164" cstate="print"/>
                          <a:srcRect l="55910" t="32065" r="22681" b="63525"/>
                          <a:stretch>
                            <a:fillRect/>
                          </a:stretch>
                        </pic:blipFill>
                        <pic:spPr bwMode="auto">
                          <a:xfrm>
                            <a:off x="0" y="0"/>
                            <a:ext cx="1276350" cy="209550"/>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extent cx="1276350" cy="257175"/>
                  <wp:effectExtent l="19050" t="0" r="0" b="0"/>
                  <wp:docPr id="1156"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164" cstate="print"/>
                          <a:srcRect l="55910" t="38077" r="22366" b="56512"/>
                          <a:stretch>
                            <a:fillRect/>
                          </a:stretch>
                        </pic:blipFill>
                        <pic:spPr bwMode="auto">
                          <a:xfrm>
                            <a:off x="0" y="0"/>
                            <a:ext cx="1276350" cy="257175"/>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tc>
      </w:tr>
      <w:tr w:rsidR="005B2E1A" w:rsidRPr="00CE28B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t>4.1.97</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Pr="00CE28B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Для того чтобы при открытии документа в текстовом процессоре </w:t>
            </w:r>
            <w:r w:rsidRPr="007A072F">
              <w:rPr>
                <w:rFonts w:ascii="Times New Roman" w:hAnsi="Times New Roman"/>
                <w:sz w:val="24"/>
                <w:szCs w:val="24"/>
              </w:rPr>
              <w:t>MSWord</w:t>
            </w:r>
            <w:r>
              <w:rPr>
                <w:rFonts w:ascii="Times New Roman" w:hAnsi="Times New Roman"/>
                <w:sz w:val="24"/>
                <w:szCs w:val="24"/>
              </w:rPr>
              <w:t xml:space="preserve"> диалоговое окно Открытие документа не появлялось необходимо</w:t>
            </w:r>
            <w:r w:rsidR="0040223A">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А) щёлкнуть мышкой на имени нужного документа в списке быстрого открытия Последние документы</w:t>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Б) воспользоваться командой Файл – Открыть в окне текстового процессора</w:t>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В) щёлкнуть мышью на пиктограмме </w:t>
            </w:r>
            <w:r w:rsidRPr="007A072F">
              <w:rPr>
                <w:rFonts w:ascii="Times New Roman" w:hAnsi="Times New Roman"/>
                <w:noProof/>
                <w:sz w:val="24"/>
                <w:szCs w:val="24"/>
                <w:lang w:eastAsia="ru-RU"/>
              </w:rPr>
              <w:drawing>
                <wp:inline distT="0" distB="0" distL="0" distR="0">
                  <wp:extent cx="247650" cy="304800"/>
                  <wp:effectExtent l="19050" t="0" r="0" b="0"/>
                  <wp:docPr id="1157"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pic:cNvPicPr>
                            <a:picLocks noChangeAspect="1" noChangeArrowheads="1"/>
                          </pic:cNvPicPr>
                        </pic:nvPicPr>
                        <pic:blipFill>
                          <a:blip r:embed="rId163" cstate="print"/>
                          <a:srcRect l="65331" r="17723"/>
                          <a:stretch>
                            <a:fillRect/>
                          </a:stretch>
                        </pic:blipFill>
                        <pic:spPr bwMode="auto">
                          <a:xfrm>
                            <a:off x="0" y="0"/>
                            <a:ext cx="247650" cy="304800"/>
                          </a:xfrm>
                          <a:prstGeom prst="rect">
                            <a:avLst/>
                          </a:prstGeom>
                          <a:noFill/>
                          <a:ln w="9525">
                            <a:noFill/>
                            <a:miter lim="800000"/>
                            <a:headEnd/>
                            <a:tailEnd/>
                          </a:ln>
                        </pic:spPr>
                      </pic:pic>
                    </a:graphicData>
                  </a:graphic>
                </wp:inline>
              </w:drawing>
            </w:r>
            <w:r w:rsidRPr="007A072F">
              <w:rPr>
                <w:rFonts w:ascii="Times New Roman" w:hAnsi="Times New Roman"/>
                <w:sz w:val="24"/>
                <w:szCs w:val="24"/>
              </w:rPr>
              <w:t xml:space="preserve"> в окне текстового процессора</w:t>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Г) открыть документ MicrosoftWord из среды ОС Windows двойным щелчком мыши на значке соответствующего файла (документа)</w:t>
            </w:r>
            <w:r w:rsidR="0040223A">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t>4.1.98</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Установите соответствие между структурными элементами тестового файла </w:t>
            </w:r>
            <w:r w:rsidRPr="007A072F">
              <w:rPr>
                <w:rFonts w:ascii="Times New Roman" w:hAnsi="Times New Roman"/>
                <w:sz w:val="24"/>
                <w:szCs w:val="24"/>
              </w:rPr>
              <w:t>MSWord</w:t>
            </w:r>
            <w:r>
              <w:rPr>
                <w:rFonts w:ascii="Times New Roman" w:hAnsi="Times New Roman"/>
                <w:sz w:val="24"/>
                <w:szCs w:val="24"/>
              </w:rPr>
              <w:t>и выделенными областями:</w:t>
            </w:r>
          </w:p>
          <w:p w:rsidR="005B2E1A" w:rsidRPr="007A072F" w:rsidRDefault="00D13FDD" w:rsidP="00E7554B">
            <w:pPr>
              <w:spacing w:after="0" w:line="240" w:lineRule="auto"/>
              <w:jc w:val="both"/>
              <w:rPr>
                <w:rFonts w:ascii="Times New Roman" w:hAnsi="Times New Roman"/>
                <w:sz w:val="24"/>
                <w:szCs w:val="24"/>
              </w:rPr>
            </w:pPr>
            <w:r>
              <w:rPr>
                <w:rFonts w:ascii="Times New Roman" w:hAnsi="Times New Roman"/>
                <w:sz w:val="24"/>
                <w:szCs w:val="24"/>
              </w:rPr>
            </w:r>
            <w:r>
              <w:rPr>
                <w:rFonts w:ascii="Times New Roman" w:hAnsi="Times New Roman"/>
                <w:sz w:val="24"/>
                <w:szCs w:val="24"/>
              </w:rPr>
              <w:pict>
                <v:group id="_x0000_s1156" style="width:204.75pt;height:160.3pt;mso-position-horizontal-relative:char;mso-position-vertical-relative:line" coordorigin="2097,4728" coordsize="4095,3206">
                  <v:shape id="Рисунок 194" o:spid="_x0000_s1157" type="#_x0000_t75" style="position:absolute;left:2097;top:4728;width:4095;height:3206;visibility:visible;mso-position-vertical:top">
                    <v:imagedata r:id="rId166" o:title="" croptop="18550f" cropbottom="26580f" cropleft="2104f" cropright="42717f"/>
                  </v:shape>
                  <v:oval id="_x0000_s1158" style="position:absolute;left:2391;top:4808;width:376;height:363" strokecolor="red">
                    <v:textbox style="mso-next-textbox:#_x0000_s1158" inset=".5mm,.5mm,.5mm,.5mm">
                      <w:txbxContent>
                        <w:p w:rsidR="00B945DE" w:rsidRPr="00845B15" w:rsidRDefault="00B945DE" w:rsidP="007A072F">
                          <w:pPr>
                            <w:jc w:val="center"/>
                            <w:rPr>
                              <w:b/>
                              <w:color w:val="FF0000"/>
                              <w:sz w:val="20"/>
                              <w:lang w:val="en-US"/>
                            </w:rPr>
                          </w:pPr>
                          <w:r>
                            <w:rPr>
                              <w:b/>
                              <w:color w:val="FF0000"/>
                              <w:sz w:val="20"/>
                              <w:lang w:val="en-US"/>
                            </w:rPr>
                            <w:t>1</w:t>
                          </w:r>
                        </w:p>
                      </w:txbxContent>
                    </v:textbox>
                  </v:oval>
                  <v:oval id="_x0000_s1159" style="position:absolute;left:2479;top:5923;width:376;height:363" strokecolor="red">
                    <v:textbox style="mso-next-textbox:#_x0000_s1159" inset=".5mm,.5mm,.5mm,.5mm">
                      <w:txbxContent>
                        <w:p w:rsidR="00B945DE" w:rsidRPr="00845B15" w:rsidRDefault="00B945DE" w:rsidP="007A072F">
                          <w:pPr>
                            <w:jc w:val="center"/>
                            <w:rPr>
                              <w:b/>
                              <w:color w:val="FF0000"/>
                              <w:sz w:val="20"/>
                              <w:lang w:val="en-US"/>
                            </w:rPr>
                          </w:pPr>
                          <w:r>
                            <w:rPr>
                              <w:b/>
                              <w:color w:val="FF0000"/>
                              <w:sz w:val="20"/>
                              <w:lang w:val="en-US"/>
                            </w:rPr>
                            <w:t>3</w:t>
                          </w:r>
                        </w:p>
                      </w:txbxContent>
                    </v:textbox>
                  </v:oval>
                  <v:oval id="_x0000_s1160" style="position:absolute;left:2391;top:6925;width:376;height:363" strokecolor="red">
                    <v:textbox style="mso-next-textbox:#_x0000_s1160" inset=".5mm,.5mm,.5mm,.5mm">
                      <w:txbxContent>
                        <w:p w:rsidR="00B945DE" w:rsidRPr="00845B15" w:rsidRDefault="00B945DE" w:rsidP="007A072F">
                          <w:pPr>
                            <w:jc w:val="center"/>
                            <w:rPr>
                              <w:b/>
                              <w:color w:val="FF0000"/>
                              <w:sz w:val="20"/>
                              <w:lang w:val="en-US"/>
                            </w:rPr>
                          </w:pPr>
                          <w:r>
                            <w:rPr>
                              <w:b/>
                              <w:color w:val="FF0000"/>
                              <w:sz w:val="20"/>
                              <w:lang w:val="en-US"/>
                            </w:rPr>
                            <w:t>2</w:t>
                          </w:r>
                        </w:p>
                      </w:txbxContent>
                    </v:textbox>
                  </v:oval>
                  <v:oval id="_x0000_s1161" style="position:absolute;left:2479;top:7513;width:376;height:363" strokecolor="red">
                    <v:textbox style="mso-next-textbox:#_x0000_s1161" inset=".5mm,.5mm,.5mm,.5mm">
                      <w:txbxContent>
                        <w:p w:rsidR="00B945DE" w:rsidRPr="00845B15" w:rsidRDefault="00B945DE" w:rsidP="007A072F">
                          <w:pPr>
                            <w:jc w:val="center"/>
                            <w:rPr>
                              <w:b/>
                              <w:color w:val="FF0000"/>
                              <w:sz w:val="20"/>
                              <w:lang w:val="en-US"/>
                            </w:rPr>
                          </w:pPr>
                          <w:r>
                            <w:rPr>
                              <w:b/>
                              <w:color w:val="FF0000"/>
                              <w:sz w:val="20"/>
                              <w:lang w:val="en-US"/>
                            </w:rPr>
                            <w:t>4</w:t>
                          </w:r>
                        </w:p>
                      </w:txbxContent>
                    </v:textbox>
                  </v:oval>
                  <w10:wrap type="none"/>
                  <w10:anchorlock/>
                </v:group>
              </w:pict>
            </w:r>
          </w:p>
          <w:p w:rsidR="005B2E1A" w:rsidRPr="007A072F" w:rsidRDefault="005B2E1A" w:rsidP="00E7554B">
            <w:pPr>
              <w:spacing w:after="0" w:line="240" w:lineRule="auto"/>
              <w:jc w:val="both"/>
              <w:rPr>
                <w:rFonts w:ascii="Times New Roman" w:hAnsi="Times New Roman"/>
                <w:sz w:val="24"/>
                <w:szCs w:val="24"/>
              </w:rPr>
            </w:pP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lastRenderedPageBreak/>
              <w:t>А) основной текст</w:t>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Б) верхний колонтитул</w:t>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В) сноска</w:t>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Г) таблица</w:t>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Д) нижний колонтитул</w:t>
            </w:r>
            <w:r w:rsidR="0040223A">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lastRenderedPageBreak/>
              <w:t>4.1.99</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На экране представлен фрагмент текстового документа</w:t>
            </w:r>
          </w:p>
          <w:p w:rsidR="005B2E1A" w:rsidRDefault="005B2E1A" w:rsidP="00E7554B">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extent cx="1876425" cy="1228725"/>
                  <wp:effectExtent l="19050" t="0" r="9525" b="0"/>
                  <wp:docPr id="1158"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
                          <pic:cNvPicPr>
                            <a:picLocks noChangeAspect="1" noChangeArrowheads="1"/>
                          </pic:cNvPicPr>
                        </pic:nvPicPr>
                        <pic:blipFill>
                          <a:blip r:embed="rId167" cstate="print"/>
                          <a:srcRect l="4134" t="20441" r="68915" b="57515"/>
                          <a:stretch>
                            <a:fillRect/>
                          </a:stretch>
                        </pic:blipFill>
                        <pic:spPr bwMode="auto">
                          <a:xfrm>
                            <a:off x="0" y="0"/>
                            <a:ext cx="1876425" cy="1228725"/>
                          </a:xfrm>
                          <a:prstGeom prst="rect">
                            <a:avLst/>
                          </a:prstGeom>
                          <a:noFill/>
                          <a:ln w="9525">
                            <a:noFill/>
                            <a:miter lim="800000"/>
                            <a:headEnd/>
                            <a:tailEnd/>
                          </a:ln>
                        </pic:spPr>
                      </pic:pic>
                    </a:graphicData>
                  </a:graphic>
                </wp:inline>
              </w:drawing>
            </w:r>
          </w:p>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Установите соответствие между номерами и обозначенными этими номерами элементами текста</w:t>
            </w:r>
            <w:r w:rsidR="0040223A">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А) колонки</w:t>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Б) Буквица</w:t>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В) Надпись</w:t>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Г) Колонтитул</w:t>
            </w:r>
            <w:r w:rsidR="0040223A">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t>4.1.100</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Имеются два фрагмента одного и того же текста</w:t>
            </w:r>
          </w:p>
          <w:p w:rsidR="005B2E1A" w:rsidRDefault="005B2E1A" w:rsidP="00E7554B">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extent cx="2771775" cy="1628775"/>
                  <wp:effectExtent l="19050" t="0" r="9525" b="0"/>
                  <wp:docPr id="1159"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pic:cNvPicPr>
                            <a:picLocks noChangeAspect="1" noChangeArrowheads="1"/>
                          </pic:cNvPicPr>
                        </pic:nvPicPr>
                        <pic:blipFill>
                          <a:blip r:embed="rId168" cstate="print"/>
                          <a:srcRect l="4141" t="37021" r="55057" b="33066"/>
                          <a:stretch>
                            <a:fillRect/>
                          </a:stretch>
                        </pic:blipFill>
                        <pic:spPr bwMode="auto">
                          <a:xfrm>
                            <a:off x="0" y="0"/>
                            <a:ext cx="2771775" cy="1628775"/>
                          </a:xfrm>
                          <a:prstGeom prst="rect">
                            <a:avLst/>
                          </a:prstGeom>
                          <a:noFill/>
                          <a:ln w="9525">
                            <a:noFill/>
                            <a:miter lim="800000"/>
                            <a:headEnd/>
                            <a:tailEnd/>
                          </a:ln>
                        </pic:spPr>
                      </pic:pic>
                    </a:graphicData>
                  </a:graphic>
                </wp:inline>
              </w:drawing>
            </w:r>
          </w:p>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Выберите использованные параметры форматирования второго фрагмента</w:t>
            </w:r>
            <w:r w:rsidR="0040223A">
              <w:rPr>
                <w:rFonts w:ascii="Times New Roman" w:hAnsi="Times New Roman"/>
                <w:sz w:val="24"/>
                <w:szCs w:val="24"/>
              </w:rPr>
              <w:t>:</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А) начертание шрифта</w:t>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Б) горизонтальный список</w:t>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В) интервал слева</w:t>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Г) отступ слева</w:t>
            </w:r>
            <w:r w:rsidR="0040223A">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t>4.1.101</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К исходному тексту применили команды форматирования</w:t>
            </w:r>
          </w:p>
          <w:p w:rsidR="005B2E1A" w:rsidRPr="007A072F" w:rsidRDefault="005B2E1A" w:rsidP="00E7554B">
            <w:pPr>
              <w:spacing w:after="0" w:line="240" w:lineRule="auto"/>
              <w:jc w:val="both"/>
              <w:rPr>
                <w:rFonts w:ascii="Times New Roman" w:hAnsi="Times New Roman"/>
                <w:sz w:val="24"/>
                <w:szCs w:val="24"/>
              </w:rPr>
            </w:pPr>
            <w:r w:rsidRPr="007A072F">
              <w:rPr>
                <w:rFonts w:ascii="Times New Roman" w:hAnsi="Times New Roman"/>
                <w:noProof/>
                <w:sz w:val="24"/>
                <w:szCs w:val="24"/>
                <w:lang w:eastAsia="ru-RU"/>
              </w:rPr>
              <w:drawing>
                <wp:inline distT="0" distB="0" distL="0" distR="0">
                  <wp:extent cx="1781175" cy="419100"/>
                  <wp:effectExtent l="19050" t="0" r="9525" b="0"/>
                  <wp:docPr id="1160"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69" cstate="print"/>
                          <a:srcRect l="4555" t="19038" r="65436" b="72157"/>
                          <a:stretch>
                            <a:fillRect/>
                          </a:stretch>
                        </pic:blipFill>
                        <pic:spPr bwMode="auto">
                          <a:xfrm>
                            <a:off x="0" y="0"/>
                            <a:ext cx="1781175" cy="419100"/>
                          </a:xfrm>
                          <a:prstGeom prst="rect">
                            <a:avLst/>
                          </a:prstGeom>
                          <a:noFill/>
                          <a:ln w="9525">
                            <a:noFill/>
                            <a:miter lim="800000"/>
                            <a:headEnd/>
                            <a:tailEnd/>
                          </a:ln>
                        </pic:spPr>
                      </pic:pic>
                    </a:graphicData>
                  </a:graphic>
                </wp:inline>
              </w:drawing>
            </w:r>
          </w:p>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Установите соответствие между отформатированными в текстовом процессоре фрагментами текста и набором использованных для форматирования команд</w:t>
            </w:r>
            <w:r w:rsidR="0040223A">
              <w:rPr>
                <w:rFonts w:ascii="Times New Roman" w:hAnsi="Times New Roman"/>
                <w:sz w:val="24"/>
                <w:szCs w:val="24"/>
              </w:rPr>
              <w:t>:</w:t>
            </w:r>
          </w:p>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1) </w:t>
            </w:r>
            <w:r w:rsidRPr="007A072F">
              <w:rPr>
                <w:rFonts w:ascii="Times New Roman" w:hAnsi="Times New Roman"/>
                <w:noProof/>
                <w:sz w:val="24"/>
                <w:szCs w:val="24"/>
                <w:lang w:eastAsia="ru-RU"/>
              </w:rPr>
              <w:drawing>
                <wp:inline distT="0" distB="0" distL="0" distR="0">
                  <wp:extent cx="1781175" cy="504825"/>
                  <wp:effectExtent l="19050" t="0" r="9525" b="0"/>
                  <wp:docPr id="116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69" cstate="print"/>
                          <a:srcRect l="4555" t="35767" r="65436" b="53548"/>
                          <a:stretch>
                            <a:fillRect/>
                          </a:stretch>
                        </pic:blipFill>
                        <pic:spPr bwMode="auto">
                          <a:xfrm>
                            <a:off x="0" y="0"/>
                            <a:ext cx="1781175" cy="504825"/>
                          </a:xfrm>
                          <a:prstGeom prst="rect">
                            <a:avLst/>
                          </a:prstGeom>
                          <a:noFill/>
                          <a:ln w="9525">
                            <a:noFill/>
                            <a:miter lim="800000"/>
                            <a:headEnd/>
                            <a:tailEnd/>
                          </a:ln>
                        </pic:spPr>
                      </pic:pic>
                    </a:graphicData>
                  </a:graphic>
                </wp:inline>
              </w:drawing>
            </w:r>
          </w:p>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2) </w:t>
            </w:r>
            <w:r w:rsidRPr="007A072F">
              <w:rPr>
                <w:rFonts w:ascii="Times New Roman" w:hAnsi="Times New Roman"/>
                <w:noProof/>
                <w:sz w:val="24"/>
                <w:szCs w:val="24"/>
                <w:lang w:eastAsia="ru-RU"/>
              </w:rPr>
              <w:drawing>
                <wp:inline distT="0" distB="0" distL="0" distR="0">
                  <wp:extent cx="1781175" cy="485775"/>
                  <wp:effectExtent l="19050" t="0" r="9525" b="0"/>
                  <wp:docPr id="1162"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69" cstate="print"/>
                          <a:srcRect l="4555" t="52945" r="65436" b="36813"/>
                          <a:stretch>
                            <a:fillRect/>
                          </a:stretch>
                        </pic:blipFill>
                        <pic:spPr bwMode="auto">
                          <a:xfrm>
                            <a:off x="0" y="0"/>
                            <a:ext cx="1781175" cy="485775"/>
                          </a:xfrm>
                          <a:prstGeom prst="rect">
                            <a:avLst/>
                          </a:prstGeom>
                          <a:noFill/>
                          <a:ln w="9525">
                            <a:noFill/>
                            <a:miter lim="800000"/>
                            <a:headEnd/>
                            <a:tailEnd/>
                          </a:ln>
                        </pic:spPr>
                      </pic:pic>
                    </a:graphicData>
                  </a:graphic>
                </wp:inline>
              </w:drawing>
            </w:r>
          </w:p>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3)</w:t>
            </w:r>
            <w:r w:rsidRPr="007A072F">
              <w:rPr>
                <w:rFonts w:ascii="Times New Roman" w:hAnsi="Times New Roman"/>
                <w:noProof/>
                <w:sz w:val="24"/>
                <w:szCs w:val="24"/>
                <w:lang w:eastAsia="ru-RU"/>
              </w:rPr>
              <w:drawing>
                <wp:inline distT="0" distB="0" distL="0" distR="0">
                  <wp:extent cx="1781175" cy="476250"/>
                  <wp:effectExtent l="19050" t="0" r="9525" b="0"/>
                  <wp:docPr id="116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69" cstate="print"/>
                          <a:srcRect l="4555" t="69899" r="65436" b="20160"/>
                          <a:stretch>
                            <a:fillRect/>
                          </a:stretch>
                        </pic:blipFill>
                        <pic:spPr bwMode="auto">
                          <a:xfrm>
                            <a:off x="0" y="0"/>
                            <a:ext cx="1781175" cy="476250"/>
                          </a:xfrm>
                          <a:prstGeom prst="rect">
                            <a:avLst/>
                          </a:prstGeom>
                          <a:noFill/>
                          <a:ln w="9525">
                            <a:noFill/>
                            <a:miter lim="800000"/>
                            <a:headEnd/>
                            <a:tailEnd/>
                          </a:ln>
                        </pic:spPr>
                      </pic:pic>
                    </a:graphicData>
                  </a:graphic>
                </wp:inline>
              </w:drawing>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lastRenderedPageBreak/>
              <w:t>А) размер шрифта, междустрочный интервал, смещение</w:t>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Б) вид шрифта, начертание шрифта (полужирный), отступ слева</w:t>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В) цвет шрифта, начертание шрифта (курсив), отступ первой строки</w:t>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Г)  вид шрифта, выравнивание (по центру), начертание шрифта</w:t>
            </w:r>
            <w:r w:rsidR="0040223A">
              <w:rPr>
                <w:rFonts w:ascii="Times New Roman" w:hAnsi="Times New Roman"/>
                <w:sz w:val="24"/>
                <w:szCs w:val="24"/>
              </w:rPr>
              <w:t>.</w:t>
            </w:r>
          </w:p>
        </w:tc>
      </w:tr>
      <w:tr w:rsidR="005B2E1A" w:rsidTr="0090512E">
        <w:tc>
          <w:tcPr>
            <w:tcW w:w="993"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90512E" w:rsidP="004424D1">
            <w:pPr>
              <w:spacing w:after="0"/>
              <w:rPr>
                <w:rFonts w:ascii="Times New Roman" w:hAnsi="Times New Roman"/>
                <w:sz w:val="24"/>
                <w:szCs w:val="24"/>
              </w:rPr>
            </w:pPr>
            <w:r>
              <w:rPr>
                <w:rFonts w:ascii="Times New Roman" w:hAnsi="Times New Roman"/>
                <w:sz w:val="24"/>
                <w:szCs w:val="24"/>
              </w:rPr>
              <w:lastRenderedPageBreak/>
              <w:t>4.1.102</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5B2E1A" w:rsidRDefault="005B2E1A" w:rsidP="00E7554B">
            <w:pPr>
              <w:spacing w:after="0" w:line="240" w:lineRule="auto"/>
              <w:jc w:val="both"/>
              <w:rPr>
                <w:rFonts w:ascii="Times New Roman" w:hAnsi="Times New Roman"/>
                <w:sz w:val="24"/>
                <w:szCs w:val="24"/>
              </w:rPr>
            </w:pPr>
            <w:r>
              <w:rPr>
                <w:rFonts w:ascii="Times New Roman" w:hAnsi="Times New Roman"/>
                <w:sz w:val="24"/>
                <w:szCs w:val="24"/>
              </w:rPr>
              <w:t xml:space="preserve">Линейка форматирования окна </w:t>
            </w:r>
            <w:r w:rsidR="0040223A">
              <w:rPr>
                <w:rFonts w:ascii="Times New Roman" w:hAnsi="Times New Roman"/>
                <w:sz w:val="24"/>
                <w:szCs w:val="24"/>
              </w:rPr>
              <w:t>текстового процессора имеет вид:</w:t>
            </w:r>
          </w:p>
        </w:tc>
        <w:tc>
          <w:tcPr>
            <w:tcW w:w="5067" w:type="dxa"/>
            <w:tcBorders>
              <w:top w:val="single" w:sz="4" w:space="0" w:color="auto"/>
              <w:left w:val="single" w:sz="4" w:space="0" w:color="auto"/>
              <w:bottom w:val="single" w:sz="4" w:space="0" w:color="auto"/>
              <w:right w:val="single" w:sz="4" w:space="0" w:color="auto"/>
            </w:tcBorders>
            <w:shd w:val="clear" w:color="auto" w:fill="auto"/>
          </w:tcPr>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А) </w:t>
            </w:r>
            <w:r w:rsidRPr="007A072F">
              <w:rPr>
                <w:rFonts w:ascii="Times New Roman" w:hAnsi="Times New Roman"/>
                <w:noProof/>
                <w:sz w:val="24"/>
                <w:szCs w:val="24"/>
                <w:lang w:eastAsia="ru-RU"/>
              </w:rPr>
              <w:drawing>
                <wp:inline distT="0" distB="0" distL="0" distR="0">
                  <wp:extent cx="819150" cy="152400"/>
                  <wp:effectExtent l="19050" t="0" r="0" b="0"/>
                  <wp:docPr id="1164"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170" cstate="print"/>
                          <a:srcRect l="55859" t="19141" r="37239" b="79185"/>
                          <a:stretch>
                            <a:fillRect/>
                          </a:stretch>
                        </pic:blipFill>
                        <pic:spPr bwMode="auto">
                          <a:xfrm>
                            <a:off x="0" y="0"/>
                            <a:ext cx="819150" cy="152400"/>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Б) </w:t>
            </w:r>
            <w:r w:rsidRPr="007A072F">
              <w:rPr>
                <w:rFonts w:ascii="Times New Roman" w:hAnsi="Times New Roman"/>
                <w:noProof/>
                <w:sz w:val="24"/>
                <w:szCs w:val="24"/>
                <w:lang w:eastAsia="ru-RU"/>
              </w:rPr>
              <w:drawing>
                <wp:inline distT="0" distB="0" distL="0" distR="0">
                  <wp:extent cx="2190750" cy="209550"/>
                  <wp:effectExtent l="19050" t="0" r="0" b="0"/>
                  <wp:docPr id="1165"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170" cstate="print"/>
                          <a:srcRect l="54175" t="23952" r="27461" b="73851"/>
                          <a:stretch>
                            <a:fillRect/>
                          </a:stretch>
                        </pic:blipFill>
                        <pic:spPr bwMode="auto">
                          <a:xfrm>
                            <a:off x="0" y="0"/>
                            <a:ext cx="2190750" cy="209550"/>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В) </w:t>
            </w:r>
            <w:r w:rsidRPr="007A072F">
              <w:rPr>
                <w:rFonts w:ascii="Times New Roman" w:hAnsi="Times New Roman"/>
                <w:noProof/>
                <w:sz w:val="24"/>
                <w:szCs w:val="24"/>
                <w:lang w:eastAsia="ru-RU"/>
              </w:rPr>
              <w:drawing>
                <wp:inline distT="0" distB="0" distL="0" distR="0">
                  <wp:extent cx="419100" cy="209550"/>
                  <wp:effectExtent l="19050" t="0" r="0" b="0"/>
                  <wp:docPr id="1166"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170" cstate="print"/>
                          <a:srcRect l="56250" t="27448" r="40237" b="70355"/>
                          <a:stretch>
                            <a:fillRect/>
                          </a:stretch>
                        </pic:blipFill>
                        <pic:spPr bwMode="auto">
                          <a:xfrm>
                            <a:off x="0" y="0"/>
                            <a:ext cx="419100" cy="209550"/>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p w:rsidR="005B2E1A" w:rsidRPr="007A072F" w:rsidRDefault="005B2E1A" w:rsidP="0090512E">
            <w:pPr>
              <w:spacing w:after="0" w:line="240" w:lineRule="auto"/>
              <w:jc w:val="both"/>
              <w:rPr>
                <w:rFonts w:ascii="Times New Roman" w:hAnsi="Times New Roman"/>
                <w:sz w:val="24"/>
                <w:szCs w:val="24"/>
              </w:rPr>
            </w:pPr>
            <w:r w:rsidRPr="007A072F">
              <w:rPr>
                <w:rFonts w:ascii="Times New Roman" w:hAnsi="Times New Roman"/>
                <w:sz w:val="24"/>
                <w:szCs w:val="24"/>
              </w:rPr>
              <w:t xml:space="preserve">Г) </w:t>
            </w:r>
            <w:r w:rsidRPr="007A072F">
              <w:rPr>
                <w:rFonts w:ascii="Times New Roman" w:hAnsi="Times New Roman"/>
                <w:noProof/>
                <w:sz w:val="24"/>
                <w:szCs w:val="24"/>
                <w:lang w:eastAsia="ru-RU"/>
              </w:rPr>
              <w:drawing>
                <wp:inline distT="0" distB="0" distL="0" distR="0">
                  <wp:extent cx="2219325" cy="228600"/>
                  <wp:effectExtent l="19050" t="0" r="9525" b="0"/>
                  <wp:docPr id="1167"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170" cstate="print"/>
                          <a:srcRect l="55052" t="33141" r="26344" b="64462"/>
                          <a:stretch>
                            <a:fillRect/>
                          </a:stretch>
                        </pic:blipFill>
                        <pic:spPr bwMode="auto">
                          <a:xfrm>
                            <a:off x="0" y="0"/>
                            <a:ext cx="2219325" cy="228600"/>
                          </a:xfrm>
                          <a:prstGeom prst="rect">
                            <a:avLst/>
                          </a:prstGeom>
                          <a:noFill/>
                          <a:ln w="9525">
                            <a:noFill/>
                            <a:miter lim="800000"/>
                            <a:headEnd/>
                            <a:tailEnd/>
                          </a:ln>
                        </pic:spPr>
                      </pic:pic>
                    </a:graphicData>
                  </a:graphic>
                </wp:inline>
              </w:drawing>
            </w:r>
            <w:r w:rsidR="0040223A">
              <w:rPr>
                <w:rFonts w:ascii="Times New Roman" w:hAnsi="Times New Roman"/>
                <w:sz w:val="24"/>
                <w:szCs w:val="24"/>
              </w:rPr>
              <w:t>.</w:t>
            </w:r>
          </w:p>
        </w:tc>
      </w:tr>
    </w:tbl>
    <w:p w:rsidR="007A072F" w:rsidRDefault="004424D1" w:rsidP="004424D1">
      <w:pPr>
        <w:spacing w:before="40" w:after="40" w:line="240" w:lineRule="auto"/>
        <w:ind w:firstLine="720"/>
        <w:jc w:val="both"/>
        <w:rPr>
          <w:rFonts w:ascii="Times New Roman" w:hAnsi="Times New Roman"/>
          <w:b/>
          <w:sz w:val="28"/>
          <w:szCs w:val="24"/>
        </w:rPr>
      </w:pPr>
      <w:r>
        <w:rPr>
          <w:rFonts w:ascii="Times New Roman" w:hAnsi="Times New Roman"/>
          <w:b/>
          <w:sz w:val="28"/>
          <w:szCs w:val="24"/>
        </w:rPr>
        <w:t>Тема 4.2</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93"/>
        <w:gridCol w:w="4252"/>
        <w:gridCol w:w="5103"/>
      </w:tblGrid>
      <w:tr w:rsidR="004424D1" w:rsidRPr="00830016" w:rsidTr="00B01EF9">
        <w:tc>
          <w:tcPr>
            <w:tcW w:w="993" w:type="dxa"/>
            <w:shd w:val="clear" w:color="auto" w:fill="auto"/>
          </w:tcPr>
          <w:p w:rsidR="004424D1" w:rsidRPr="00830016" w:rsidRDefault="004424D1" w:rsidP="004424D1">
            <w:pPr>
              <w:spacing w:after="0" w:line="240" w:lineRule="auto"/>
              <w:jc w:val="center"/>
              <w:rPr>
                <w:rFonts w:ascii="Times New Roman" w:hAnsi="Times New Roman"/>
                <w:b/>
                <w:sz w:val="24"/>
                <w:szCs w:val="24"/>
              </w:rPr>
            </w:pPr>
            <w:r w:rsidRPr="00830016">
              <w:rPr>
                <w:rFonts w:ascii="Times New Roman" w:hAnsi="Times New Roman"/>
                <w:b/>
                <w:sz w:val="24"/>
                <w:szCs w:val="24"/>
              </w:rPr>
              <w:t>№</w:t>
            </w:r>
          </w:p>
        </w:tc>
        <w:tc>
          <w:tcPr>
            <w:tcW w:w="4252" w:type="dxa"/>
            <w:shd w:val="clear" w:color="auto" w:fill="auto"/>
          </w:tcPr>
          <w:p w:rsidR="004424D1" w:rsidRPr="00830016" w:rsidRDefault="004424D1" w:rsidP="004424D1">
            <w:pPr>
              <w:spacing w:after="0" w:line="240" w:lineRule="auto"/>
              <w:jc w:val="center"/>
              <w:rPr>
                <w:rFonts w:ascii="Times New Roman" w:hAnsi="Times New Roman"/>
                <w:b/>
                <w:sz w:val="24"/>
                <w:szCs w:val="24"/>
              </w:rPr>
            </w:pPr>
            <w:r w:rsidRPr="00830016">
              <w:rPr>
                <w:rFonts w:ascii="Times New Roman" w:hAnsi="Times New Roman"/>
                <w:b/>
                <w:sz w:val="24"/>
                <w:szCs w:val="24"/>
              </w:rPr>
              <w:t>Вопрос</w:t>
            </w:r>
          </w:p>
        </w:tc>
        <w:tc>
          <w:tcPr>
            <w:tcW w:w="5103" w:type="dxa"/>
            <w:shd w:val="clear" w:color="auto" w:fill="auto"/>
          </w:tcPr>
          <w:p w:rsidR="004424D1" w:rsidRPr="00830016" w:rsidRDefault="004424D1" w:rsidP="004424D1">
            <w:pPr>
              <w:spacing w:after="0" w:line="240" w:lineRule="auto"/>
              <w:jc w:val="center"/>
              <w:rPr>
                <w:rFonts w:ascii="Times New Roman" w:hAnsi="Times New Roman"/>
                <w:b/>
                <w:sz w:val="24"/>
                <w:szCs w:val="24"/>
              </w:rPr>
            </w:pPr>
            <w:r w:rsidRPr="00830016">
              <w:rPr>
                <w:rFonts w:ascii="Times New Roman" w:hAnsi="Times New Roman"/>
                <w:b/>
                <w:sz w:val="24"/>
                <w:szCs w:val="24"/>
              </w:rPr>
              <w:t>Варианты ответов</w:t>
            </w:r>
          </w:p>
        </w:tc>
      </w:tr>
      <w:tr w:rsidR="004424D1" w:rsidRPr="00830016" w:rsidTr="00B01EF9">
        <w:tc>
          <w:tcPr>
            <w:tcW w:w="993" w:type="dxa"/>
            <w:shd w:val="clear" w:color="auto" w:fill="auto"/>
          </w:tcPr>
          <w:p w:rsidR="004424D1" w:rsidRPr="00830016" w:rsidRDefault="00A3699B" w:rsidP="004424D1">
            <w:pPr>
              <w:spacing w:after="0" w:line="240" w:lineRule="auto"/>
              <w:rPr>
                <w:rFonts w:ascii="Times New Roman" w:hAnsi="Times New Roman"/>
                <w:sz w:val="24"/>
                <w:szCs w:val="24"/>
              </w:rPr>
            </w:pPr>
            <w:r>
              <w:rPr>
                <w:rFonts w:ascii="Times New Roman" w:hAnsi="Times New Roman"/>
                <w:sz w:val="24"/>
                <w:szCs w:val="24"/>
              </w:rPr>
              <w:t>4.2</w:t>
            </w:r>
            <w:r w:rsidR="004424D1">
              <w:rPr>
                <w:rFonts w:ascii="Times New Roman" w:hAnsi="Times New Roman"/>
                <w:sz w:val="24"/>
                <w:szCs w:val="24"/>
              </w:rPr>
              <w:t>.1</w:t>
            </w:r>
          </w:p>
        </w:tc>
        <w:tc>
          <w:tcPr>
            <w:tcW w:w="4252" w:type="dxa"/>
            <w:shd w:val="clear" w:color="auto" w:fill="auto"/>
          </w:tcPr>
          <w:p w:rsidR="004424D1" w:rsidRPr="00A3699B" w:rsidRDefault="004424D1" w:rsidP="00A3699B">
            <w:pPr>
              <w:spacing w:after="0" w:line="240" w:lineRule="auto"/>
              <w:jc w:val="both"/>
              <w:rPr>
                <w:rFonts w:ascii="Times New Roman" w:hAnsi="Times New Roman"/>
                <w:sz w:val="24"/>
                <w:szCs w:val="24"/>
              </w:rPr>
            </w:pPr>
            <w:r w:rsidRPr="00A3699B">
              <w:rPr>
                <w:rFonts w:ascii="Times New Roman" w:hAnsi="Times New Roman"/>
                <w:sz w:val="24"/>
                <w:szCs w:val="24"/>
              </w:rPr>
              <w:t>Электронная таблица - это:</w:t>
            </w:r>
          </w:p>
          <w:p w:rsidR="004424D1" w:rsidRPr="00A3699B" w:rsidRDefault="004424D1" w:rsidP="00A3699B">
            <w:pPr>
              <w:spacing w:after="0" w:line="240" w:lineRule="auto"/>
              <w:jc w:val="both"/>
              <w:rPr>
                <w:rFonts w:ascii="Times New Roman" w:hAnsi="Times New Roman"/>
                <w:sz w:val="24"/>
                <w:szCs w:val="24"/>
              </w:rPr>
            </w:pPr>
          </w:p>
        </w:tc>
        <w:tc>
          <w:tcPr>
            <w:tcW w:w="5103" w:type="dxa"/>
            <w:shd w:val="clear" w:color="auto" w:fill="auto"/>
          </w:tcPr>
          <w:p w:rsidR="004424D1" w:rsidRPr="00A3699B" w:rsidRDefault="004424D1" w:rsidP="00A3699B">
            <w:pPr>
              <w:pStyle w:val="a7"/>
              <w:spacing w:before="0" w:beforeAutospacing="0" w:after="0" w:afterAutospacing="0"/>
              <w:jc w:val="both"/>
            </w:pPr>
            <w:r w:rsidRPr="00A3699B">
              <w:t xml:space="preserve">А) прикладная программа, предназначенная для обработки структурированных в виде таблицы </w:t>
            </w:r>
            <w:r w:rsidR="00A3699B">
              <w:t>данных;</w:t>
            </w:r>
          </w:p>
          <w:p w:rsidR="004424D1" w:rsidRPr="00A3699B" w:rsidRDefault="004424D1" w:rsidP="00A3699B">
            <w:pPr>
              <w:pStyle w:val="a7"/>
              <w:spacing w:before="0" w:beforeAutospacing="0" w:after="0" w:afterAutospacing="0"/>
              <w:jc w:val="both"/>
            </w:pPr>
            <w:r w:rsidRPr="00A3699B">
              <w:t>Б) прикладная программа для обработки кодовых таблиц;</w:t>
            </w:r>
          </w:p>
          <w:p w:rsidR="004424D1" w:rsidRPr="00A3699B" w:rsidRDefault="004424D1" w:rsidP="00A3699B">
            <w:pPr>
              <w:pStyle w:val="a7"/>
              <w:spacing w:before="0" w:beforeAutospacing="0" w:after="0" w:afterAutospacing="0"/>
              <w:jc w:val="both"/>
            </w:pPr>
            <w:r w:rsidRPr="00A3699B">
              <w:t>В) устройство ПК, управляющее его ресурсами в процессе обработки данных в табличной форме;</w:t>
            </w:r>
          </w:p>
          <w:p w:rsidR="004424D1" w:rsidRPr="00A3699B" w:rsidRDefault="004424D1" w:rsidP="00A3699B">
            <w:pPr>
              <w:spacing w:after="0" w:line="240" w:lineRule="auto"/>
              <w:jc w:val="both"/>
              <w:rPr>
                <w:rFonts w:ascii="Times New Roman" w:hAnsi="Times New Roman"/>
                <w:sz w:val="24"/>
                <w:szCs w:val="24"/>
              </w:rPr>
            </w:pPr>
            <w:r w:rsidRPr="00A3699B">
              <w:rPr>
                <w:rFonts w:ascii="Times New Roman" w:hAnsi="Times New Roman"/>
                <w:sz w:val="24"/>
                <w:szCs w:val="24"/>
              </w:rPr>
              <w:t>Г) системная программа, управляющая ресурсами ПК при обработке таблиц.</w:t>
            </w:r>
          </w:p>
        </w:tc>
      </w:tr>
      <w:tr w:rsidR="004424D1" w:rsidRPr="00830016" w:rsidTr="00B01EF9">
        <w:tc>
          <w:tcPr>
            <w:tcW w:w="993" w:type="dxa"/>
            <w:shd w:val="clear" w:color="auto" w:fill="auto"/>
          </w:tcPr>
          <w:p w:rsidR="004424D1" w:rsidRPr="00830016" w:rsidRDefault="00A3699B" w:rsidP="004424D1">
            <w:pPr>
              <w:spacing w:after="0" w:line="240" w:lineRule="auto"/>
              <w:rPr>
                <w:rFonts w:ascii="Times New Roman" w:hAnsi="Times New Roman"/>
                <w:sz w:val="24"/>
                <w:szCs w:val="24"/>
              </w:rPr>
            </w:pPr>
            <w:r>
              <w:rPr>
                <w:rFonts w:ascii="Times New Roman" w:hAnsi="Times New Roman"/>
                <w:sz w:val="24"/>
                <w:szCs w:val="24"/>
              </w:rPr>
              <w:t>4.2</w:t>
            </w:r>
            <w:r w:rsidR="004424D1">
              <w:rPr>
                <w:rFonts w:ascii="Times New Roman" w:hAnsi="Times New Roman"/>
                <w:sz w:val="24"/>
                <w:szCs w:val="24"/>
              </w:rPr>
              <w:t>.2</w:t>
            </w:r>
          </w:p>
        </w:tc>
        <w:tc>
          <w:tcPr>
            <w:tcW w:w="4252" w:type="dxa"/>
            <w:shd w:val="clear" w:color="auto" w:fill="auto"/>
          </w:tcPr>
          <w:p w:rsidR="004424D1" w:rsidRPr="00A3699B" w:rsidRDefault="004424D1" w:rsidP="00A3699B">
            <w:pPr>
              <w:spacing w:after="0" w:line="240" w:lineRule="auto"/>
              <w:jc w:val="both"/>
              <w:rPr>
                <w:rFonts w:ascii="Times New Roman" w:hAnsi="Times New Roman"/>
                <w:sz w:val="24"/>
                <w:szCs w:val="24"/>
              </w:rPr>
            </w:pPr>
            <w:r w:rsidRPr="00A3699B">
              <w:rPr>
                <w:rFonts w:ascii="Times New Roman" w:hAnsi="Times New Roman"/>
                <w:sz w:val="24"/>
                <w:szCs w:val="24"/>
              </w:rPr>
              <w:t>Электронная таблица предназначена для:</w:t>
            </w:r>
          </w:p>
          <w:p w:rsidR="004424D1" w:rsidRPr="00A3699B" w:rsidRDefault="004424D1" w:rsidP="00A3699B">
            <w:pPr>
              <w:spacing w:after="0" w:line="240" w:lineRule="auto"/>
              <w:jc w:val="both"/>
              <w:rPr>
                <w:rFonts w:ascii="Times New Roman" w:hAnsi="Times New Roman"/>
                <w:sz w:val="24"/>
                <w:szCs w:val="24"/>
              </w:rPr>
            </w:pPr>
          </w:p>
        </w:tc>
        <w:tc>
          <w:tcPr>
            <w:tcW w:w="5103" w:type="dxa"/>
            <w:shd w:val="clear" w:color="auto" w:fill="auto"/>
          </w:tcPr>
          <w:p w:rsidR="004424D1" w:rsidRPr="00A3699B" w:rsidRDefault="004424D1" w:rsidP="00A3699B">
            <w:pPr>
              <w:pStyle w:val="a7"/>
              <w:spacing w:before="0" w:beforeAutospacing="0" w:after="0" w:afterAutospacing="0"/>
              <w:jc w:val="both"/>
            </w:pPr>
            <w:r w:rsidRPr="00A3699B">
              <w:t>А) обработки преимущественно числовых данных,</w:t>
            </w:r>
            <w:r w:rsidR="00A3699B">
              <w:t xml:space="preserve"> с</w:t>
            </w:r>
            <w:r w:rsidRPr="00A3699B">
              <w:t>трук</w:t>
            </w:r>
            <w:r w:rsidR="00A3699B">
              <w:t xml:space="preserve">турированных с помощью таблиц; </w:t>
            </w:r>
          </w:p>
          <w:p w:rsidR="004424D1" w:rsidRPr="00A3699B" w:rsidRDefault="004424D1" w:rsidP="00A3699B">
            <w:pPr>
              <w:pStyle w:val="a7"/>
              <w:spacing w:before="0" w:beforeAutospacing="0" w:after="0" w:afterAutospacing="0"/>
              <w:jc w:val="both"/>
            </w:pPr>
            <w:r w:rsidRPr="00A3699B">
              <w:t>Б) упорядоченного хранения и обработки значительных  массивов данных;</w:t>
            </w:r>
          </w:p>
          <w:p w:rsidR="004424D1" w:rsidRPr="00A3699B" w:rsidRDefault="004424D1" w:rsidP="00A3699B">
            <w:pPr>
              <w:pStyle w:val="a7"/>
              <w:spacing w:before="0" w:beforeAutospacing="0" w:after="0" w:afterAutospacing="0"/>
              <w:jc w:val="both"/>
            </w:pPr>
            <w:r w:rsidRPr="00A3699B">
              <w:t>В) визуализации структурных связей между данными, представленными в таблицах;</w:t>
            </w:r>
          </w:p>
          <w:p w:rsidR="004424D1" w:rsidRPr="00A3699B" w:rsidRDefault="004424D1" w:rsidP="00A3699B">
            <w:pPr>
              <w:spacing w:after="0" w:line="240" w:lineRule="auto"/>
              <w:jc w:val="both"/>
              <w:rPr>
                <w:rFonts w:ascii="Times New Roman" w:hAnsi="Times New Roman"/>
                <w:sz w:val="24"/>
                <w:szCs w:val="24"/>
              </w:rPr>
            </w:pPr>
            <w:r w:rsidRPr="00A3699B">
              <w:rPr>
                <w:rFonts w:ascii="Times New Roman" w:hAnsi="Times New Roman"/>
                <w:sz w:val="24"/>
                <w:szCs w:val="24"/>
              </w:rPr>
              <w:t>Г) редактирования графических представлений больших  объемов информации.</w:t>
            </w:r>
          </w:p>
        </w:tc>
      </w:tr>
      <w:tr w:rsidR="004424D1" w:rsidRPr="00830016" w:rsidTr="00B01EF9">
        <w:tc>
          <w:tcPr>
            <w:tcW w:w="993" w:type="dxa"/>
            <w:shd w:val="clear" w:color="auto" w:fill="auto"/>
          </w:tcPr>
          <w:p w:rsidR="004424D1" w:rsidRPr="00830016" w:rsidRDefault="00A3699B" w:rsidP="004424D1">
            <w:pPr>
              <w:spacing w:after="0" w:line="240" w:lineRule="auto"/>
              <w:rPr>
                <w:rFonts w:ascii="Times New Roman" w:hAnsi="Times New Roman"/>
                <w:sz w:val="24"/>
                <w:szCs w:val="24"/>
              </w:rPr>
            </w:pPr>
            <w:r>
              <w:rPr>
                <w:rFonts w:ascii="Times New Roman" w:hAnsi="Times New Roman"/>
                <w:sz w:val="24"/>
                <w:szCs w:val="24"/>
              </w:rPr>
              <w:t>4.2</w:t>
            </w:r>
            <w:r w:rsidR="004424D1">
              <w:rPr>
                <w:rFonts w:ascii="Times New Roman" w:hAnsi="Times New Roman"/>
                <w:sz w:val="24"/>
                <w:szCs w:val="24"/>
              </w:rPr>
              <w:t>.3</w:t>
            </w:r>
          </w:p>
        </w:tc>
        <w:tc>
          <w:tcPr>
            <w:tcW w:w="4252" w:type="dxa"/>
            <w:shd w:val="clear" w:color="auto" w:fill="auto"/>
          </w:tcPr>
          <w:p w:rsidR="004424D1" w:rsidRPr="00A3699B" w:rsidRDefault="004424D1" w:rsidP="00A3699B">
            <w:pPr>
              <w:spacing w:after="0" w:line="240" w:lineRule="auto"/>
              <w:jc w:val="both"/>
              <w:rPr>
                <w:rFonts w:ascii="Times New Roman" w:hAnsi="Times New Roman"/>
                <w:sz w:val="24"/>
                <w:szCs w:val="24"/>
              </w:rPr>
            </w:pPr>
            <w:r w:rsidRPr="00A3699B">
              <w:rPr>
                <w:rFonts w:ascii="Times New Roman" w:hAnsi="Times New Roman"/>
                <w:sz w:val="24"/>
                <w:szCs w:val="24"/>
              </w:rPr>
              <w:t>Электронная таблица представляет собой:</w:t>
            </w:r>
          </w:p>
          <w:p w:rsidR="004424D1" w:rsidRPr="00A3699B" w:rsidRDefault="004424D1" w:rsidP="00A3699B">
            <w:pPr>
              <w:spacing w:after="0" w:line="240" w:lineRule="auto"/>
              <w:jc w:val="both"/>
              <w:rPr>
                <w:rFonts w:ascii="Times New Roman" w:hAnsi="Times New Roman"/>
                <w:sz w:val="24"/>
                <w:szCs w:val="24"/>
              </w:rPr>
            </w:pPr>
          </w:p>
        </w:tc>
        <w:tc>
          <w:tcPr>
            <w:tcW w:w="5103" w:type="dxa"/>
            <w:shd w:val="clear" w:color="auto" w:fill="auto"/>
          </w:tcPr>
          <w:p w:rsidR="004424D1" w:rsidRPr="00A3699B" w:rsidRDefault="004424D1" w:rsidP="00A3699B">
            <w:pPr>
              <w:pStyle w:val="a7"/>
              <w:spacing w:before="0" w:beforeAutospacing="0" w:after="0" w:afterAutospacing="0"/>
              <w:jc w:val="both"/>
            </w:pPr>
            <w:r w:rsidRPr="00A3699B">
              <w:t xml:space="preserve">А) совокупность нумерованных строк и поименнованных буквами латинского алфавита столбцов; </w:t>
            </w:r>
          </w:p>
          <w:p w:rsidR="004424D1" w:rsidRPr="00A3699B" w:rsidRDefault="004424D1" w:rsidP="00A3699B">
            <w:pPr>
              <w:pStyle w:val="a7"/>
              <w:spacing w:before="0" w:beforeAutospacing="0" w:after="0" w:afterAutospacing="0"/>
              <w:jc w:val="both"/>
            </w:pPr>
            <w:r w:rsidRPr="00A3699B">
              <w:t>Б) совокупность поименованных буквами латинского алфавита строк и нумерованных столбцов;</w:t>
            </w:r>
          </w:p>
          <w:p w:rsidR="004424D1" w:rsidRPr="00A3699B" w:rsidRDefault="004424D1" w:rsidP="00A3699B">
            <w:pPr>
              <w:pStyle w:val="a7"/>
              <w:spacing w:before="0" w:beforeAutospacing="0" w:after="0" w:afterAutospacing="0"/>
              <w:jc w:val="both"/>
            </w:pPr>
            <w:r w:rsidRPr="00A3699B">
              <w:t>В) совокупность пронумерованных строк и столбцов;</w:t>
            </w:r>
          </w:p>
          <w:p w:rsidR="004424D1" w:rsidRPr="00A3699B" w:rsidRDefault="004424D1" w:rsidP="00A3699B">
            <w:pPr>
              <w:spacing w:after="0" w:line="240" w:lineRule="auto"/>
              <w:jc w:val="both"/>
              <w:rPr>
                <w:rFonts w:ascii="Times New Roman" w:hAnsi="Times New Roman"/>
                <w:sz w:val="24"/>
                <w:szCs w:val="24"/>
              </w:rPr>
            </w:pPr>
            <w:r w:rsidRPr="00A3699B">
              <w:rPr>
                <w:rFonts w:ascii="Times New Roman" w:hAnsi="Times New Roman"/>
                <w:sz w:val="24"/>
                <w:szCs w:val="24"/>
              </w:rPr>
              <w:t>Г) совокупность строк и столбцов, именуемых пользователем произвольным образом.</w:t>
            </w:r>
          </w:p>
        </w:tc>
      </w:tr>
      <w:tr w:rsidR="004424D1" w:rsidRPr="00830016" w:rsidTr="00B01EF9">
        <w:tc>
          <w:tcPr>
            <w:tcW w:w="993" w:type="dxa"/>
            <w:shd w:val="clear" w:color="auto" w:fill="auto"/>
          </w:tcPr>
          <w:p w:rsidR="004424D1" w:rsidRPr="00830016" w:rsidRDefault="00A3699B" w:rsidP="004424D1">
            <w:pPr>
              <w:spacing w:after="0" w:line="240" w:lineRule="auto"/>
              <w:rPr>
                <w:rFonts w:ascii="Times New Roman" w:hAnsi="Times New Roman"/>
                <w:sz w:val="24"/>
                <w:szCs w:val="24"/>
              </w:rPr>
            </w:pPr>
            <w:r>
              <w:rPr>
                <w:rFonts w:ascii="Times New Roman" w:hAnsi="Times New Roman"/>
                <w:sz w:val="24"/>
                <w:szCs w:val="24"/>
              </w:rPr>
              <w:t>4.2</w:t>
            </w:r>
            <w:r w:rsidR="004424D1">
              <w:rPr>
                <w:rFonts w:ascii="Times New Roman" w:hAnsi="Times New Roman"/>
                <w:sz w:val="24"/>
                <w:szCs w:val="24"/>
              </w:rPr>
              <w:t>.4</w:t>
            </w:r>
          </w:p>
        </w:tc>
        <w:tc>
          <w:tcPr>
            <w:tcW w:w="4252" w:type="dxa"/>
            <w:shd w:val="clear" w:color="auto" w:fill="auto"/>
          </w:tcPr>
          <w:p w:rsidR="004424D1" w:rsidRPr="00A3699B" w:rsidRDefault="004424D1" w:rsidP="00A3699B">
            <w:pPr>
              <w:spacing w:after="0" w:line="240" w:lineRule="auto"/>
              <w:jc w:val="both"/>
              <w:rPr>
                <w:rFonts w:ascii="Times New Roman" w:hAnsi="Times New Roman"/>
                <w:sz w:val="24"/>
                <w:szCs w:val="24"/>
              </w:rPr>
            </w:pPr>
            <w:r w:rsidRPr="00A3699B">
              <w:rPr>
                <w:rFonts w:ascii="Times New Roman" w:hAnsi="Times New Roman"/>
                <w:sz w:val="24"/>
                <w:szCs w:val="24"/>
              </w:rPr>
              <w:t>Строки электронной таблицы:</w:t>
            </w:r>
          </w:p>
          <w:p w:rsidR="004424D1" w:rsidRPr="00A3699B" w:rsidRDefault="004424D1" w:rsidP="00A3699B">
            <w:pPr>
              <w:spacing w:after="0" w:line="240" w:lineRule="auto"/>
              <w:jc w:val="both"/>
              <w:rPr>
                <w:rFonts w:ascii="Times New Roman" w:hAnsi="Times New Roman"/>
                <w:sz w:val="24"/>
                <w:szCs w:val="24"/>
              </w:rPr>
            </w:pPr>
          </w:p>
        </w:tc>
        <w:tc>
          <w:tcPr>
            <w:tcW w:w="5103" w:type="dxa"/>
            <w:shd w:val="clear" w:color="auto" w:fill="auto"/>
          </w:tcPr>
          <w:p w:rsidR="004424D1" w:rsidRPr="00A3699B" w:rsidRDefault="004424D1" w:rsidP="00A3699B">
            <w:pPr>
              <w:pStyle w:val="a7"/>
              <w:spacing w:before="0" w:beforeAutospacing="0" w:after="0" w:afterAutospacing="0"/>
              <w:jc w:val="both"/>
            </w:pPr>
            <w:r w:rsidRPr="00A3699B">
              <w:t xml:space="preserve">А) именуются пользователями произвольным образом; </w:t>
            </w:r>
          </w:p>
          <w:p w:rsidR="004424D1" w:rsidRPr="00A3699B" w:rsidRDefault="004424D1" w:rsidP="00A3699B">
            <w:pPr>
              <w:pStyle w:val="a7"/>
              <w:spacing w:before="0" w:beforeAutospacing="0" w:after="0" w:afterAutospacing="0"/>
              <w:jc w:val="both"/>
            </w:pPr>
            <w:r w:rsidRPr="00A3699B">
              <w:t>Б) обозначаются буквами русского алфавита;</w:t>
            </w:r>
          </w:p>
          <w:p w:rsidR="004424D1" w:rsidRPr="00A3699B" w:rsidRDefault="004424D1" w:rsidP="00A3699B">
            <w:pPr>
              <w:pStyle w:val="a7"/>
              <w:spacing w:before="0" w:beforeAutospacing="0" w:after="0" w:afterAutospacing="0"/>
              <w:jc w:val="both"/>
            </w:pPr>
            <w:r w:rsidRPr="00A3699B">
              <w:t>В) обозначаются буквами латинского алфавита;</w:t>
            </w:r>
          </w:p>
          <w:p w:rsidR="004424D1" w:rsidRPr="00A3699B" w:rsidRDefault="004424D1"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Г) нумеруются. </w:t>
            </w:r>
          </w:p>
        </w:tc>
      </w:tr>
      <w:tr w:rsidR="004424D1" w:rsidRPr="00830016" w:rsidTr="00B01EF9">
        <w:tc>
          <w:tcPr>
            <w:tcW w:w="993" w:type="dxa"/>
            <w:shd w:val="clear" w:color="auto" w:fill="auto"/>
          </w:tcPr>
          <w:p w:rsidR="004424D1" w:rsidRPr="00830016" w:rsidRDefault="00A3699B" w:rsidP="004424D1">
            <w:pPr>
              <w:spacing w:after="0" w:line="240" w:lineRule="auto"/>
              <w:rPr>
                <w:rFonts w:ascii="Times New Roman" w:hAnsi="Times New Roman"/>
                <w:sz w:val="24"/>
                <w:szCs w:val="24"/>
              </w:rPr>
            </w:pPr>
            <w:r>
              <w:rPr>
                <w:rFonts w:ascii="Times New Roman" w:hAnsi="Times New Roman"/>
                <w:sz w:val="24"/>
                <w:szCs w:val="24"/>
              </w:rPr>
              <w:t>4.2</w:t>
            </w:r>
            <w:r w:rsidR="004424D1">
              <w:rPr>
                <w:rFonts w:ascii="Times New Roman" w:hAnsi="Times New Roman"/>
                <w:sz w:val="24"/>
                <w:szCs w:val="24"/>
              </w:rPr>
              <w:t>.5</w:t>
            </w:r>
          </w:p>
        </w:tc>
        <w:tc>
          <w:tcPr>
            <w:tcW w:w="4252" w:type="dxa"/>
            <w:shd w:val="clear" w:color="auto" w:fill="auto"/>
          </w:tcPr>
          <w:p w:rsidR="004424D1" w:rsidRPr="00A3699B" w:rsidRDefault="004424D1" w:rsidP="00A3699B">
            <w:pPr>
              <w:pStyle w:val="a7"/>
              <w:spacing w:before="0" w:beforeAutospacing="0" w:after="0" w:afterAutospacing="0"/>
              <w:jc w:val="both"/>
            </w:pPr>
            <w:r w:rsidRPr="00A3699B">
              <w:t xml:space="preserve">В общем случае столбцы электронной </w:t>
            </w:r>
          </w:p>
          <w:p w:rsidR="004424D1" w:rsidRPr="00A3699B" w:rsidRDefault="004424D1" w:rsidP="00A3699B">
            <w:pPr>
              <w:pStyle w:val="a7"/>
              <w:spacing w:before="0" w:beforeAutospacing="0" w:after="0" w:afterAutospacing="0"/>
              <w:jc w:val="both"/>
            </w:pPr>
            <w:r w:rsidRPr="00A3699B">
              <w:t>таблицы:</w:t>
            </w:r>
          </w:p>
          <w:p w:rsidR="004424D1" w:rsidRPr="00A3699B" w:rsidRDefault="004424D1" w:rsidP="00A3699B">
            <w:pPr>
              <w:spacing w:after="0" w:line="240" w:lineRule="auto"/>
              <w:jc w:val="both"/>
              <w:rPr>
                <w:rFonts w:ascii="Times New Roman" w:hAnsi="Times New Roman"/>
                <w:sz w:val="24"/>
                <w:szCs w:val="24"/>
              </w:rPr>
            </w:pPr>
          </w:p>
        </w:tc>
        <w:tc>
          <w:tcPr>
            <w:tcW w:w="5103" w:type="dxa"/>
            <w:shd w:val="clear" w:color="auto" w:fill="auto"/>
          </w:tcPr>
          <w:p w:rsidR="004424D1" w:rsidRPr="00A3699B" w:rsidRDefault="004424D1" w:rsidP="00A3699B">
            <w:pPr>
              <w:pStyle w:val="a7"/>
              <w:spacing w:before="0" w:beforeAutospacing="0" w:after="0" w:afterAutospacing="0"/>
              <w:jc w:val="both"/>
            </w:pPr>
            <w:r w:rsidRPr="00A3699B">
              <w:t>А) обозначаются буквами латинского алфавит</w:t>
            </w:r>
            <w:r w:rsidR="00A3699B">
              <w:t xml:space="preserve">а; </w:t>
            </w:r>
          </w:p>
          <w:p w:rsidR="004424D1" w:rsidRPr="00A3699B" w:rsidRDefault="004424D1" w:rsidP="00A3699B">
            <w:pPr>
              <w:pStyle w:val="a7"/>
              <w:spacing w:before="0" w:beforeAutospacing="0" w:after="0" w:afterAutospacing="0"/>
              <w:jc w:val="both"/>
            </w:pPr>
            <w:r w:rsidRPr="00A3699B">
              <w:t>Б) нумеруются;</w:t>
            </w:r>
          </w:p>
          <w:p w:rsidR="004424D1" w:rsidRPr="00A3699B" w:rsidRDefault="004424D1" w:rsidP="00A3699B">
            <w:pPr>
              <w:pStyle w:val="a7"/>
              <w:spacing w:before="0" w:beforeAutospacing="0" w:after="0" w:afterAutospacing="0"/>
              <w:jc w:val="both"/>
            </w:pPr>
            <w:r w:rsidRPr="00A3699B">
              <w:lastRenderedPageBreak/>
              <w:t>В) обозначаются буквами русского алфавита;</w:t>
            </w:r>
          </w:p>
          <w:p w:rsidR="004424D1" w:rsidRPr="00A3699B" w:rsidRDefault="004424D1" w:rsidP="00A3699B">
            <w:pPr>
              <w:spacing w:after="0" w:line="240" w:lineRule="auto"/>
              <w:jc w:val="both"/>
              <w:rPr>
                <w:rFonts w:ascii="Times New Roman" w:hAnsi="Times New Roman"/>
                <w:sz w:val="24"/>
                <w:szCs w:val="24"/>
              </w:rPr>
            </w:pPr>
            <w:r w:rsidRPr="00A3699B">
              <w:rPr>
                <w:rFonts w:ascii="Times New Roman" w:hAnsi="Times New Roman"/>
                <w:sz w:val="24"/>
                <w:szCs w:val="24"/>
              </w:rPr>
              <w:t>Г) именуются пользователями произвольным образом.</w:t>
            </w:r>
          </w:p>
        </w:tc>
      </w:tr>
      <w:tr w:rsidR="004424D1" w:rsidRPr="00830016" w:rsidTr="00B01EF9">
        <w:tc>
          <w:tcPr>
            <w:tcW w:w="993" w:type="dxa"/>
            <w:shd w:val="clear" w:color="auto" w:fill="auto"/>
          </w:tcPr>
          <w:p w:rsidR="004424D1" w:rsidRPr="00830016" w:rsidRDefault="00A3699B" w:rsidP="004424D1">
            <w:pPr>
              <w:spacing w:after="0" w:line="240" w:lineRule="auto"/>
              <w:rPr>
                <w:rFonts w:ascii="Times New Roman" w:hAnsi="Times New Roman"/>
                <w:sz w:val="24"/>
                <w:szCs w:val="24"/>
              </w:rPr>
            </w:pPr>
            <w:r>
              <w:rPr>
                <w:rFonts w:ascii="Times New Roman" w:hAnsi="Times New Roman"/>
                <w:sz w:val="24"/>
                <w:szCs w:val="24"/>
              </w:rPr>
              <w:lastRenderedPageBreak/>
              <w:t>4.2</w:t>
            </w:r>
            <w:r w:rsidR="004424D1">
              <w:rPr>
                <w:rFonts w:ascii="Times New Roman" w:hAnsi="Times New Roman"/>
                <w:sz w:val="24"/>
                <w:szCs w:val="24"/>
              </w:rPr>
              <w:t>.6</w:t>
            </w:r>
          </w:p>
        </w:tc>
        <w:tc>
          <w:tcPr>
            <w:tcW w:w="4252" w:type="dxa"/>
            <w:shd w:val="clear" w:color="auto" w:fill="auto"/>
          </w:tcPr>
          <w:p w:rsidR="004424D1" w:rsidRPr="00A3699B" w:rsidRDefault="004424D1" w:rsidP="00A3699B">
            <w:pPr>
              <w:pStyle w:val="a7"/>
              <w:spacing w:before="0" w:beforeAutospacing="0" w:after="0" w:afterAutospacing="0"/>
              <w:jc w:val="both"/>
            </w:pPr>
            <w:r w:rsidRPr="00A3699B">
              <w:t xml:space="preserve">Для пользователя ячейка электронной </w:t>
            </w:r>
          </w:p>
          <w:p w:rsidR="004424D1" w:rsidRPr="00A3699B" w:rsidRDefault="004424D1" w:rsidP="00A3699B">
            <w:pPr>
              <w:pStyle w:val="a7"/>
              <w:spacing w:before="0" w:beforeAutospacing="0" w:after="0" w:afterAutospacing="0"/>
              <w:jc w:val="both"/>
            </w:pPr>
            <w:r w:rsidRPr="00A3699B">
              <w:t>таблицы  идентифицируется:</w:t>
            </w:r>
          </w:p>
          <w:p w:rsidR="004424D1" w:rsidRPr="00A3699B" w:rsidRDefault="004424D1" w:rsidP="00A3699B">
            <w:pPr>
              <w:spacing w:after="0" w:line="240" w:lineRule="auto"/>
              <w:jc w:val="both"/>
              <w:rPr>
                <w:rFonts w:ascii="Times New Roman" w:hAnsi="Times New Roman"/>
                <w:sz w:val="24"/>
                <w:szCs w:val="24"/>
              </w:rPr>
            </w:pPr>
          </w:p>
        </w:tc>
        <w:tc>
          <w:tcPr>
            <w:tcW w:w="5103" w:type="dxa"/>
            <w:shd w:val="clear" w:color="auto" w:fill="auto"/>
          </w:tcPr>
          <w:p w:rsidR="004424D1" w:rsidRPr="00A3699B" w:rsidRDefault="004424D1" w:rsidP="00A3699B">
            <w:pPr>
              <w:pStyle w:val="a7"/>
              <w:spacing w:before="0" w:beforeAutospacing="0" w:after="0" w:afterAutospacing="0"/>
              <w:jc w:val="both"/>
            </w:pPr>
            <w:r w:rsidRPr="00A3699B">
              <w:t>А) путем последовательного указания имени столбца и номера строки, на пересечении которых</w:t>
            </w:r>
            <w:r w:rsidR="00A3699B">
              <w:t xml:space="preserve"> располагается ячейка; </w:t>
            </w:r>
          </w:p>
          <w:p w:rsidR="004424D1" w:rsidRPr="00A3699B" w:rsidRDefault="004424D1" w:rsidP="00A3699B">
            <w:pPr>
              <w:pStyle w:val="a7"/>
              <w:spacing w:before="0" w:beforeAutospacing="0" w:after="0" w:afterAutospacing="0"/>
              <w:jc w:val="both"/>
            </w:pPr>
            <w:r w:rsidRPr="00A3699B">
              <w:t>Б) адресом машинного слова оперативной памяти, отведенного под ячейку;</w:t>
            </w:r>
          </w:p>
          <w:p w:rsidR="004424D1" w:rsidRPr="00A3699B" w:rsidRDefault="004424D1" w:rsidP="00A3699B">
            <w:pPr>
              <w:pStyle w:val="a7"/>
              <w:spacing w:before="0" w:beforeAutospacing="0" w:after="0" w:afterAutospacing="0"/>
              <w:jc w:val="both"/>
            </w:pPr>
            <w:r w:rsidRPr="00A3699B">
              <w:t>В) специальным кодовым словом;</w:t>
            </w:r>
          </w:p>
          <w:p w:rsidR="004424D1" w:rsidRPr="00A3699B" w:rsidRDefault="004424D1" w:rsidP="00A3699B">
            <w:pPr>
              <w:spacing w:after="0" w:line="240" w:lineRule="auto"/>
              <w:jc w:val="both"/>
              <w:rPr>
                <w:rFonts w:ascii="Times New Roman" w:hAnsi="Times New Roman"/>
                <w:sz w:val="24"/>
                <w:szCs w:val="24"/>
              </w:rPr>
            </w:pPr>
            <w:r w:rsidRPr="00A3699B">
              <w:rPr>
                <w:rFonts w:ascii="Times New Roman" w:hAnsi="Times New Roman"/>
                <w:sz w:val="24"/>
                <w:szCs w:val="24"/>
              </w:rPr>
              <w:t>Г) именем, произвольно задаваемым пользователем.</w:t>
            </w:r>
          </w:p>
        </w:tc>
      </w:tr>
      <w:tr w:rsidR="00A3699B" w:rsidRPr="00830016" w:rsidTr="00B01EF9">
        <w:tc>
          <w:tcPr>
            <w:tcW w:w="993" w:type="dxa"/>
            <w:shd w:val="clear" w:color="auto" w:fill="auto"/>
          </w:tcPr>
          <w:p w:rsidR="00A3699B" w:rsidRPr="00830016" w:rsidRDefault="00A3699B" w:rsidP="00C57881">
            <w:pPr>
              <w:spacing w:after="0" w:line="240" w:lineRule="auto"/>
              <w:rPr>
                <w:rFonts w:ascii="Times New Roman" w:hAnsi="Times New Roman"/>
                <w:sz w:val="24"/>
                <w:szCs w:val="24"/>
              </w:rPr>
            </w:pPr>
            <w:r>
              <w:rPr>
                <w:rFonts w:ascii="Times New Roman" w:hAnsi="Times New Roman"/>
                <w:sz w:val="24"/>
                <w:szCs w:val="24"/>
              </w:rPr>
              <w:t>4.2.7</w:t>
            </w:r>
          </w:p>
        </w:tc>
        <w:tc>
          <w:tcPr>
            <w:tcW w:w="4252" w:type="dxa"/>
            <w:shd w:val="clear" w:color="auto" w:fill="auto"/>
          </w:tcPr>
          <w:p w:rsidR="00A3699B" w:rsidRPr="00A3699B" w:rsidRDefault="00A3699B"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Вычислительные формулы в ячейках </w:t>
            </w:r>
          </w:p>
          <w:p w:rsidR="00A3699B" w:rsidRPr="00A3699B" w:rsidRDefault="00A3699B" w:rsidP="00A3699B">
            <w:pPr>
              <w:spacing w:after="0" w:line="240" w:lineRule="auto"/>
              <w:jc w:val="both"/>
              <w:rPr>
                <w:rFonts w:ascii="Times New Roman" w:hAnsi="Times New Roman"/>
                <w:sz w:val="24"/>
                <w:szCs w:val="24"/>
              </w:rPr>
            </w:pPr>
            <w:r w:rsidRPr="00A3699B">
              <w:rPr>
                <w:rFonts w:ascii="Times New Roman" w:hAnsi="Times New Roman"/>
                <w:sz w:val="24"/>
                <w:szCs w:val="24"/>
              </w:rPr>
              <w:t>электронной таблицы записываются: </w:t>
            </w:r>
          </w:p>
          <w:p w:rsidR="00A3699B" w:rsidRPr="00A3699B" w:rsidRDefault="00A3699B" w:rsidP="00A3699B">
            <w:pPr>
              <w:pStyle w:val="a7"/>
              <w:spacing w:before="0" w:beforeAutospacing="0" w:after="0" w:afterAutospacing="0"/>
              <w:jc w:val="both"/>
            </w:pPr>
          </w:p>
        </w:tc>
        <w:tc>
          <w:tcPr>
            <w:tcW w:w="5103" w:type="dxa"/>
            <w:shd w:val="clear" w:color="auto" w:fill="auto"/>
          </w:tcPr>
          <w:p w:rsidR="00A3699B" w:rsidRPr="00A3699B" w:rsidRDefault="00A3699B" w:rsidP="00A3699B">
            <w:pPr>
              <w:pStyle w:val="a7"/>
              <w:spacing w:before="0" w:beforeAutospacing="0" w:after="0" w:afterAutospacing="0"/>
              <w:jc w:val="both"/>
            </w:pPr>
            <w:r w:rsidRPr="00A3699B">
              <w:t>А) в обычной математической записи;</w:t>
            </w:r>
          </w:p>
          <w:p w:rsidR="00A3699B" w:rsidRPr="00A3699B" w:rsidRDefault="00A3699B" w:rsidP="00A3699B">
            <w:pPr>
              <w:pStyle w:val="a7"/>
              <w:spacing w:before="0" w:beforeAutospacing="0" w:after="0" w:afterAutospacing="0"/>
              <w:jc w:val="both"/>
            </w:pPr>
            <w:r w:rsidRPr="00A3699B">
              <w:t xml:space="preserve">Б) специальным </w:t>
            </w:r>
            <w:r>
              <w:t>образом с использованием встро</w:t>
            </w:r>
            <w:r w:rsidRPr="00A3699B">
              <w:t>енных функций и</w:t>
            </w:r>
            <w:r>
              <w:t xml:space="preserve"> по правилам, принятым для запи</w:t>
            </w:r>
            <w:r w:rsidRPr="00A3699B">
              <w:t>си выраже</w:t>
            </w:r>
            <w:r>
              <w:t xml:space="preserve">ний в языках программирования; </w:t>
            </w:r>
          </w:p>
          <w:p w:rsidR="00A3699B" w:rsidRPr="00A3699B" w:rsidRDefault="00A3699B" w:rsidP="00A3699B">
            <w:pPr>
              <w:pStyle w:val="a7"/>
              <w:spacing w:before="0" w:beforeAutospacing="0" w:after="0" w:afterAutospacing="0"/>
              <w:jc w:val="both"/>
            </w:pPr>
            <w:r w:rsidRPr="00A3699B">
              <w:t>В) по правилам, принятым исключительно для элек</w:t>
            </w:r>
            <w:r w:rsidR="00D70950">
              <w:t>т</w:t>
            </w:r>
            <w:r w:rsidRPr="00A3699B">
              <w:t>ронный таблиц;</w:t>
            </w:r>
          </w:p>
          <w:p w:rsidR="00A3699B" w:rsidRPr="00A3699B" w:rsidRDefault="00A3699B" w:rsidP="00A3699B">
            <w:pPr>
              <w:spacing w:after="0" w:line="240" w:lineRule="auto"/>
              <w:jc w:val="both"/>
              <w:rPr>
                <w:rFonts w:ascii="Times New Roman" w:hAnsi="Times New Roman"/>
                <w:sz w:val="24"/>
                <w:szCs w:val="24"/>
              </w:rPr>
            </w:pPr>
            <w:r w:rsidRPr="00A3699B">
              <w:rPr>
                <w:rFonts w:ascii="Times New Roman" w:hAnsi="Times New Roman"/>
                <w:sz w:val="24"/>
                <w:szCs w:val="24"/>
              </w:rPr>
              <w:t>Г) по правилам, принятым исключительно для баз данных.</w:t>
            </w:r>
          </w:p>
        </w:tc>
      </w:tr>
      <w:tr w:rsidR="00D70950" w:rsidRPr="00FC63FC" w:rsidTr="00B01EF9">
        <w:tc>
          <w:tcPr>
            <w:tcW w:w="993" w:type="dxa"/>
            <w:shd w:val="clear" w:color="auto" w:fill="auto"/>
          </w:tcPr>
          <w:p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4.2.8</w:t>
            </w:r>
          </w:p>
        </w:tc>
        <w:tc>
          <w:tcPr>
            <w:tcW w:w="4252" w:type="dxa"/>
            <w:shd w:val="clear" w:color="auto" w:fill="auto"/>
          </w:tcPr>
          <w:p w:rsidR="00D70950" w:rsidRPr="00A3699B" w:rsidRDefault="00D70950" w:rsidP="00A3699B">
            <w:pPr>
              <w:pStyle w:val="a7"/>
              <w:spacing w:before="0" w:beforeAutospacing="0" w:after="0" w:afterAutospacing="0"/>
              <w:jc w:val="both"/>
            </w:pPr>
            <w:r w:rsidRPr="00A3699B">
              <w:t>Выражение 5(A2+C3):3(2B2-3D3) в электронной таблице имеет вид:</w:t>
            </w:r>
          </w:p>
          <w:p w:rsidR="00D70950" w:rsidRPr="00A3699B" w:rsidRDefault="00D70950" w:rsidP="00A3699B">
            <w:pPr>
              <w:pStyle w:val="a7"/>
              <w:spacing w:before="0" w:beforeAutospacing="0" w:after="0" w:afterAutospacing="0"/>
              <w:jc w:val="both"/>
            </w:pPr>
          </w:p>
        </w:tc>
        <w:tc>
          <w:tcPr>
            <w:tcW w:w="5103" w:type="dxa"/>
            <w:shd w:val="clear" w:color="auto" w:fill="auto"/>
          </w:tcPr>
          <w:p w:rsidR="00D70950" w:rsidRPr="00A3699B" w:rsidRDefault="00D70950" w:rsidP="00A3699B">
            <w:pPr>
              <w:pStyle w:val="a7"/>
              <w:spacing w:before="0" w:beforeAutospacing="0" w:after="0" w:afterAutospacing="0"/>
              <w:jc w:val="both"/>
              <w:rPr>
                <w:lang w:val="en-US"/>
              </w:rPr>
            </w:pPr>
            <w:r w:rsidRPr="00A3699B">
              <w:t>А</w:t>
            </w:r>
            <w:r w:rsidRPr="00A3699B">
              <w:rPr>
                <w:lang w:val="en-US"/>
              </w:rPr>
              <w:t>) 5(A2+C3)/3(2B2-3D3);</w:t>
            </w:r>
          </w:p>
          <w:p w:rsidR="00D70950" w:rsidRPr="00C57881" w:rsidRDefault="00D70950" w:rsidP="00A3699B">
            <w:pPr>
              <w:pStyle w:val="a7"/>
              <w:spacing w:before="0" w:beforeAutospacing="0" w:after="0" w:afterAutospacing="0"/>
              <w:jc w:val="both"/>
              <w:rPr>
                <w:lang w:val="en-US"/>
              </w:rPr>
            </w:pPr>
            <w:r w:rsidRPr="00A3699B">
              <w:t>Б</w:t>
            </w:r>
            <w:r w:rsidRPr="00A3699B">
              <w:rPr>
                <w:lang w:val="en-US"/>
              </w:rPr>
              <w:t xml:space="preserve">) 5*(A2+C3)/3*(2*B2-3*D3); </w:t>
            </w:r>
          </w:p>
          <w:p w:rsidR="00D70950" w:rsidRPr="00A3699B" w:rsidRDefault="00D70950" w:rsidP="00A3699B">
            <w:pPr>
              <w:pStyle w:val="a7"/>
              <w:spacing w:before="0" w:beforeAutospacing="0" w:after="0" w:afterAutospacing="0"/>
              <w:jc w:val="both"/>
              <w:rPr>
                <w:lang w:val="en-US"/>
              </w:rPr>
            </w:pPr>
            <w:r w:rsidRPr="00A3699B">
              <w:t>В</w:t>
            </w:r>
            <w:r w:rsidRPr="00A3699B">
              <w:rPr>
                <w:lang w:val="en-US"/>
              </w:rPr>
              <w:t>) 5*(A2+C3)/(3*(2*B2-3*D3));</w:t>
            </w:r>
          </w:p>
          <w:p w:rsidR="00D70950" w:rsidRPr="00A3699B" w:rsidRDefault="00D70950" w:rsidP="00A3699B">
            <w:pPr>
              <w:spacing w:after="0" w:line="240" w:lineRule="auto"/>
              <w:jc w:val="both"/>
              <w:rPr>
                <w:rFonts w:ascii="Times New Roman" w:hAnsi="Times New Roman"/>
                <w:sz w:val="24"/>
                <w:szCs w:val="24"/>
                <w:lang w:val="en-US"/>
              </w:rPr>
            </w:pPr>
            <w:r w:rsidRPr="00A3699B">
              <w:rPr>
                <w:rFonts w:ascii="Times New Roman" w:hAnsi="Times New Roman"/>
                <w:sz w:val="24"/>
                <w:szCs w:val="24"/>
              </w:rPr>
              <w:t>Г</w:t>
            </w:r>
            <w:r w:rsidRPr="00A3699B">
              <w:rPr>
                <w:rFonts w:ascii="Times New Roman" w:hAnsi="Times New Roman"/>
                <w:sz w:val="24"/>
                <w:szCs w:val="24"/>
                <w:lang w:val="en-US"/>
              </w:rPr>
              <w:t>) 5(A2+C3)/(3(2B2-3D3)).</w:t>
            </w:r>
          </w:p>
        </w:tc>
      </w:tr>
      <w:tr w:rsidR="00D70950" w:rsidRPr="003468A8" w:rsidTr="00B01EF9">
        <w:tc>
          <w:tcPr>
            <w:tcW w:w="993" w:type="dxa"/>
            <w:shd w:val="clear" w:color="auto" w:fill="auto"/>
          </w:tcPr>
          <w:p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4.2.9</w:t>
            </w:r>
          </w:p>
        </w:tc>
        <w:tc>
          <w:tcPr>
            <w:tcW w:w="4252" w:type="dxa"/>
            <w:shd w:val="clear" w:color="auto" w:fill="auto"/>
          </w:tcPr>
          <w:p w:rsidR="00D70950" w:rsidRPr="00A3699B" w:rsidRDefault="00D70950" w:rsidP="00A3699B">
            <w:pPr>
              <w:pStyle w:val="a7"/>
              <w:spacing w:before="0" w:beforeAutospacing="0" w:after="0" w:afterAutospacing="0"/>
              <w:jc w:val="both"/>
            </w:pPr>
            <w:r w:rsidRPr="00A3699B">
              <w:t>Выберите верную запись формулы для электронной таблицы:</w:t>
            </w:r>
          </w:p>
          <w:p w:rsidR="00D70950" w:rsidRPr="00D70950" w:rsidRDefault="00D70950" w:rsidP="00A3699B">
            <w:pPr>
              <w:pStyle w:val="a7"/>
              <w:spacing w:before="0" w:beforeAutospacing="0" w:after="0" w:afterAutospacing="0"/>
              <w:jc w:val="both"/>
            </w:pPr>
          </w:p>
        </w:tc>
        <w:tc>
          <w:tcPr>
            <w:tcW w:w="5103" w:type="dxa"/>
            <w:shd w:val="clear" w:color="auto" w:fill="auto"/>
          </w:tcPr>
          <w:p w:rsidR="00D70950" w:rsidRPr="00A3699B" w:rsidRDefault="00D70950" w:rsidP="00A3699B">
            <w:pPr>
              <w:pStyle w:val="a7"/>
              <w:spacing w:before="0" w:beforeAutospacing="0" w:after="0" w:afterAutospacing="0"/>
              <w:jc w:val="both"/>
            </w:pPr>
            <w:r w:rsidRPr="00A3699B">
              <w:t xml:space="preserve">А) </w:t>
            </w:r>
            <w:r w:rsidRPr="00A3699B">
              <w:rPr>
                <w:lang w:val="en-US"/>
              </w:rPr>
              <w:t>C</w:t>
            </w:r>
            <w:r w:rsidRPr="00A3699B">
              <w:t>3+4*</w:t>
            </w:r>
            <w:r w:rsidRPr="00A3699B">
              <w:rPr>
                <w:lang w:val="en-US"/>
              </w:rPr>
              <w:t>D</w:t>
            </w:r>
            <w:r w:rsidRPr="00A3699B">
              <w:t>4;</w:t>
            </w:r>
          </w:p>
          <w:p w:rsidR="00D70950" w:rsidRPr="00A3699B" w:rsidRDefault="00D70950" w:rsidP="00A3699B">
            <w:pPr>
              <w:pStyle w:val="a7"/>
              <w:spacing w:before="0" w:beforeAutospacing="0" w:after="0" w:afterAutospacing="0"/>
              <w:jc w:val="both"/>
            </w:pPr>
            <w:r w:rsidRPr="00A3699B">
              <w:t xml:space="preserve">Б) </w:t>
            </w:r>
            <w:r w:rsidRPr="00A3699B">
              <w:rPr>
                <w:lang w:val="en-US"/>
              </w:rPr>
              <w:t>C</w:t>
            </w:r>
            <w:r w:rsidRPr="00A3699B">
              <w:t>3=</w:t>
            </w:r>
            <w:r w:rsidRPr="00A3699B">
              <w:rPr>
                <w:lang w:val="en-US"/>
              </w:rPr>
              <w:t>C</w:t>
            </w:r>
            <w:r w:rsidRPr="00A3699B">
              <w:t>1+2*</w:t>
            </w:r>
            <w:r w:rsidRPr="00A3699B">
              <w:rPr>
                <w:lang w:val="en-US"/>
              </w:rPr>
              <w:t>C</w:t>
            </w:r>
            <w:r w:rsidRPr="00A3699B">
              <w:t>2;</w:t>
            </w:r>
          </w:p>
          <w:p w:rsidR="00D70950" w:rsidRPr="00A3699B" w:rsidRDefault="00D70950" w:rsidP="00A3699B">
            <w:pPr>
              <w:pStyle w:val="a7"/>
              <w:spacing w:before="0" w:beforeAutospacing="0" w:after="0" w:afterAutospacing="0"/>
              <w:jc w:val="both"/>
            </w:pPr>
            <w:r w:rsidRPr="00A3699B">
              <w:t xml:space="preserve">В) </w:t>
            </w:r>
            <w:r w:rsidRPr="00A3699B">
              <w:rPr>
                <w:lang w:val="en-US"/>
              </w:rPr>
              <w:t>A</w:t>
            </w:r>
            <w:r w:rsidRPr="00A3699B">
              <w:t>5</w:t>
            </w:r>
            <w:r w:rsidRPr="00A3699B">
              <w:rPr>
                <w:lang w:val="en-US"/>
              </w:rPr>
              <w:t>B</w:t>
            </w:r>
            <w:r w:rsidRPr="00A3699B">
              <w:t>5+23;</w:t>
            </w:r>
          </w:p>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Г) </w:t>
            </w:r>
            <w:r w:rsidRPr="00A3699B">
              <w:rPr>
                <w:rFonts w:ascii="Times New Roman" w:hAnsi="Times New Roman"/>
                <w:sz w:val="24"/>
                <w:szCs w:val="24"/>
                <w:lang w:val="en-US"/>
              </w:rPr>
              <w:t>=A2*A3-A4</w:t>
            </w:r>
            <w:r>
              <w:rPr>
                <w:rFonts w:ascii="Times New Roman" w:hAnsi="Times New Roman"/>
                <w:sz w:val="24"/>
                <w:szCs w:val="24"/>
              </w:rPr>
              <w:t xml:space="preserve">. </w:t>
            </w:r>
          </w:p>
        </w:tc>
      </w:tr>
      <w:tr w:rsidR="00D70950" w:rsidRPr="003468A8" w:rsidTr="00B01EF9">
        <w:tc>
          <w:tcPr>
            <w:tcW w:w="993" w:type="dxa"/>
            <w:shd w:val="clear" w:color="auto" w:fill="auto"/>
          </w:tcPr>
          <w:p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4.2.10</w:t>
            </w:r>
          </w:p>
        </w:tc>
        <w:tc>
          <w:tcPr>
            <w:tcW w:w="4252" w:type="dxa"/>
            <w:shd w:val="clear" w:color="auto" w:fill="auto"/>
          </w:tcPr>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При перемещении или копировании в электронной таблице абсолютные ссылки:</w:t>
            </w:r>
          </w:p>
          <w:p w:rsidR="00D70950" w:rsidRPr="00D70950" w:rsidRDefault="00D70950" w:rsidP="00A3699B">
            <w:pPr>
              <w:pStyle w:val="a7"/>
              <w:spacing w:before="0" w:beforeAutospacing="0" w:after="0" w:afterAutospacing="0"/>
              <w:jc w:val="both"/>
            </w:pPr>
          </w:p>
        </w:tc>
        <w:tc>
          <w:tcPr>
            <w:tcW w:w="5103" w:type="dxa"/>
            <w:shd w:val="clear" w:color="auto" w:fill="auto"/>
          </w:tcPr>
          <w:p w:rsidR="00D70950" w:rsidRPr="00A3699B" w:rsidRDefault="00D70950" w:rsidP="00A3699B">
            <w:pPr>
              <w:pStyle w:val="a7"/>
              <w:spacing w:before="0" w:beforeAutospacing="0" w:after="0" w:afterAutospacing="0"/>
              <w:jc w:val="both"/>
            </w:pPr>
            <w:r w:rsidRPr="00A3699B">
              <w:t>А)</w:t>
            </w:r>
            <w:r>
              <w:t xml:space="preserve"> не изменяются; </w:t>
            </w:r>
          </w:p>
          <w:p w:rsidR="00D70950" w:rsidRPr="00A3699B" w:rsidRDefault="00D70950" w:rsidP="00A3699B">
            <w:pPr>
              <w:pStyle w:val="a7"/>
              <w:spacing w:before="0" w:beforeAutospacing="0" w:after="0" w:afterAutospacing="0"/>
              <w:jc w:val="both"/>
            </w:pPr>
            <w:r w:rsidRPr="00A3699B">
              <w:t>Б) преобразуются вне зависимости от нового положения формулы;</w:t>
            </w:r>
          </w:p>
          <w:p w:rsidR="00D70950" w:rsidRPr="00A3699B" w:rsidRDefault="00D70950" w:rsidP="00A3699B">
            <w:pPr>
              <w:pStyle w:val="a7"/>
              <w:spacing w:before="0" w:beforeAutospacing="0" w:after="0" w:afterAutospacing="0"/>
              <w:jc w:val="both"/>
            </w:pPr>
            <w:r w:rsidRPr="00A3699B">
              <w:t>В) преобра</w:t>
            </w:r>
            <w:r>
              <w:t xml:space="preserve">зуются в зависимости от нового </w:t>
            </w:r>
            <w:r w:rsidRPr="00A3699B">
              <w:t>положения формулы;</w:t>
            </w:r>
          </w:p>
          <w:p w:rsidR="00D70950" w:rsidRPr="00A3699B" w:rsidRDefault="00D70950" w:rsidP="00D70950">
            <w:pPr>
              <w:spacing w:after="0" w:line="240" w:lineRule="auto"/>
              <w:jc w:val="both"/>
              <w:rPr>
                <w:rFonts w:ascii="Times New Roman" w:hAnsi="Times New Roman"/>
                <w:sz w:val="24"/>
                <w:szCs w:val="24"/>
              </w:rPr>
            </w:pPr>
            <w:r w:rsidRPr="00A3699B">
              <w:rPr>
                <w:rFonts w:ascii="Times New Roman" w:hAnsi="Times New Roman"/>
                <w:sz w:val="24"/>
                <w:szCs w:val="24"/>
              </w:rPr>
              <w:t>Г) преобразуются в зависимости от длины формулы.</w:t>
            </w:r>
          </w:p>
        </w:tc>
      </w:tr>
      <w:tr w:rsidR="00D70950" w:rsidRPr="003468A8" w:rsidTr="00B01EF9">
        <w:tc>
          <w:tcPr>
            <w:tcW w:w="993" w:type="dxa"/>
            <w:shd w:val="clear" w:color="auto" w:fill="auto"/>
          </w:tcPr>
          <w:p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4.2.11</w:t>
            </w:r>
          </w:p>
        </w:tc>
        <w:tc>
          <w:tcPr>
            <w:tcW w:w="4252" w:type="dxa"/>
            <w:shd w:val="clear" w:color="auto" w:fill="auto"/>
          </w:tcPr>
          <w:p w:rsidR="00D70950" w:rsidRPr="00A3699B" w:rsidRDefault="00D70950" w:rsidP="00A3699B">
            <w:pPr>
              <w:pStyle w:val="a7"/>
              <w:spacing w:before="0" w:beforeAutospacing="0" w:after="0" w:afterAutospacing="0"/>
              <w:jc w:val="both"/>
            </w:pPr>
            <w:r w:rsidRPr="00A3699B">
              <w:t>При перемещении или копировании в электронной таблице относительные ссылки:</w:t>
            </w:r>
          </w:p>
          <w:p w:rsidR="00D70950" w:rsidRPr="00A3699B" w:rsidRDefault="00D70950" w:rsidP="00A3699B">
            <w:pPr>
              <w:spacing w:after="0" w:line="240" w:lineRule="auto"/>
              <w:jc w:val="both"/>
              <w:rPr>
                <w:rFonts w:ascii="Times New Roman" w:hAnsi="Times New Roman"/>
                <w:sz w:val="24"/>
                <w:szCs w:val="24"/>
              </w:rPr>
            </w:pPr>
          </w:p>
        </w:tc>
        <w:tc>
          <w:tcPr>
            <w:tcW w:w="5103" w:type="dxa"/>
            <w:shd w:val="clear" w:color="auto" w:fill="auto"/>
          </w:tcPr>
          <w:p w:rsidR="00D70950" w:rsidRPr="00A3699B" w:rsidRDefault="00D70950" w:rsidP="00A3699B">
            <w:pPr>
              <w:pStyle w:val="a7"/>
              <w:spacing w:before="0" w:beforeAutospacing="0" w:after="0" w:afterAutospacing="0"/>
              <w:jc w:val="both"/>
            </w:pPr>
            <w:r w:rsidRPr="00A3699B">
              <w:t>А) преобразуются вне зависимости от нового положения формулы;</w:t>
            </w:r>
          </w:p>
          <w:p w:rsidR="00D70950" w:rsidRPr="00A3699B" w:rsidRDefault="00D70950" w:rsidP="00A3699B">
            <w:pPr>
              <w:pStyle w:val="a7"/>
              <w:spacing w:before="0" w:beforeAutospacing="0" w:after="0" w:afterAutospacing="0"/>
              <w:jc w:val="both"/>
            </w:pPr>
            <w:r w:rsidRPr="00A3699B">
              <w:t>Б) преоб</w:t>
            </w:r>
            <w:r>
              <w:t xml:space="preserve">разуются в зависимости от длины </w:t>
            </w:r>
            <w:r w:rsidRPr="00A3699B">
              <w:t>формулы;</w:t>
            </w:r>
          </w:p>
          <w:p w:rsidR="00D70950" w:rsidRPr="00A3699B" w:rsidRDefault="00D70950" w:rsidP="00A3699B">
            <w:pPr>
              <w:pStyle w:val="a7"/>
              <w:spacing w:before="0" w:beforeAutospacing="0" w:after="0" w:afterAutospacing="0"/>
              <w:jc w:val="both"/>
            </w:pPr>
            <w:r w:rsidRPr="00A3699B">
              <w:t>В) не изменяются;</w:t>
            </w:r>
          </w:p>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Г) преобразуются в зависимости от нового положения формулы. </w:t>
            </w:r>
          </w:p>
        </w:tc>
      </w:tr>
      <w:tr w:rsidR="00D70950" w:rsidRPr="003468A8" w:rsidTr="00B01EF9">
        <w:tc>
          <w:tcPr>
            <w:tcW w:w="993" w:type="dxa"/>
            <w:shd w:val="clear" w:color="auto" w:fill="auto"/>
          </w:tcPr>
          <w:p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4.2.12</w:t>
            </w:r>
          </w:p>
        </w:tc>
        <w:tc>
          <w:tcPr>
            <w:tcW w:w="4252" w:type="dxa"/>
            <w:shd w:val="clear" w:color="auto" w:fill="auto"/>
          </w:tcPr>
          <w:p w:rsidR="00D70950" w:rsidRPr="00A3699B" w:rsidRDefault="00D70950" w:rsidP="00A3699B">
            <w:pPr>
              <w:pStyle w:val="a7"/>
              <w:spacing w:before="0" w:beforeAutospacing="0" w:after="0" w:afterAutospacing="0"/>
              <w:jc w:val="both"/>
            </w:pPr>
            <w:r w:rsidRPr="00A3699B">
              <w:t>Диапазон – это:</w:t>
            </w:r>
          </w:p>
          <w:p w:rsidR="00D70950" w:rsidRPr="00A3699B" w:rsidRDefault="00D70950" w:rsidP="00A3699B">
            <w:pPr>
              <w:spacing w:after="0" w:line="240" w:lineRule="auto"/>
              <w:jc w:val="both"/>
              <w:rPr>
                <w:rFonts w:ascii="Times New Roman" w:hAnsi="Times New Roman"/>
                <w:sz w:val="24"/>
                <w:szCs w:val="24"/>
              </w:rPr>
            </w:pPr>
          </w:p>
        </w:tc>
        <w:tc>
          <w:tcPr>
            <w:tcW w:w="5103" w:type="dxa"/>
            <w:shd w:val="clear" w:color="auto" w:fill="auto"/>
          </w:tcPr>
          <w:p w:rsidR="00D70950" w:rsidRPr="00A3699B" w:rsidRDefault="00D70950" w:rsidP="00A3699B">
            <w:pPr>
              <w:pStyle w:val="a7"/>
              <w:spacing w:before="0" w:beforeAutospacing="0" w:after="0" w:afterAutospacing="0"/>
              <w:jc w:val="both"/>
            </w:pPr>
            <w:r w:rsidRPr="00A3699B">
              <w:t xml:space="preserve">А) совокупность клеток, образующих в таблице </w:t>
            </w:r>
            <w:r>
              <w:t xml:space="preserve">область прямоугольной формы; </w:t>
            </w:r>
          </w:p>
          <w:p w:rsidR="00D70950" w:rsidRPr="00A3699B" w:rsidRDefault="00D70950" w:rsidP="00A3699B">
            <w:pPr>
              <w:pStyle w:val="a7"/>
              <w:spacing w:before="0" w:beforeAutospacing="0" w:after="0" w:afterAutospacing="0"/>
              <w:jc w:val="both"/>
            </w:pPr>
            <w:r w:rsidRPr="00A3699B">
              <w:t>Б) все ячейки одной строки;</w:t>
            </w:r>
          </w:p>
          <w:p w:rsidR="00D70950" w:rsidRPr="00A3699B" w:rsidRDefault="00D70950" w:rsidP="00A3699B">
            <w:pPr>
              <w:pStyle w:val="a7"/>
              <w:spacing w:before="0" w:beforeAutospacing="0" w:after="0" w:afterAutospacing="0"/>
              <w:jc w:val="both"/>
            </w:pPr>
            <w:r w:rsidRPr="00A3699B">
              <w:t>В) все ячейки одного столбца;</w:t>
            </w:r>
          </w:p>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Г) множество допустимых значений.</w:t>
            </w:r>
          </w:p>
        </w:tc>
      </w:tr>
      <w:tr w:rsidR="00D70950" w:rsidRPr="003468A8" w:rsidTr="00B01EF9">
        <w:tc>
          <w:tcPr>
            <w:tcW w:w="993" w:type="dxa"/>
            <w:shd w:val="clear" w:color="auto" w:fill="auto"/>
          </w:tcPr>
          <w:p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4.2.13</w:t>
            </w:r>
          </w:p>
        </w:tc>
        <w:tc>
          <w:tcPr>
            <w:tcW w:w="4252" w:type="dxa"/>
            <w:shd w:val="clear" w:color="auto" w:fill="auto"/>
          </w:tcPr>
          <w:p w:rsidR="00D70950" w:rsidRPr="00A3699B" w:rsidRDefault="00D70950" w:rsidP="00A3699B">
            <w:pPr>
              <w:pStyle w:val="a7"/>
              <w:spacing w:before="0" w:beforeAutospacing="0" w:after="0" w:afterAutospacing="0"/>
              <w:jc w:val="both"/>
            </w:pPr>
            <w:r w:rsidRPr="00A3699B">
              <w:t>Активная ячейка - это ячейка:</w:t>
            </w:r>
          </w:p>
          <w:p w:rsidR="00D70950" w:rsidRPr="00A3699B" w:rsidRDefault="00D70950" w:rsidP="00A3699B">
            <w:pPr>
              <w:spacing w:after="0" w:line="240" w:lineRule="auto"/>
              <w:jc w:val="both"/>
              <w:rPr>
                <w:rFonts w:ascii="Times New Roman" w:hAnsi="Times New Roman"/>
                <w:sz w:val="24"/>
                <w:szCs w:val="24"/>
              </w:rPr>
            </w:pPr>
          </w:p>
        </w:tc>
        <w:tc>
          <w:tcPr>
            <w:tcW w:w="5103" w:type="dxa"/>
            <w:shd w:val="clear" w:color="auto" w:fill="auto"/>
          </w:tcPr>
          <w:p w:rsidR="00D70950" w:rsidRPr="00A3699B" w:rsidRDefault="00D70950" w:rsidP="00A3699B">
            <w:pPr>
              <w:pStyle w:val="a7"/>
              <w:spacing w:before="0" w:beforeAutospacing="0" w:after="0" w:afterAutospacing="0"/>
              <w:jc w:val="both"/>
            </w:pPr>
            <w:r w:rsidRPr="00A3699B">
              <w:t>А) для записи команд;</w:t>
            </w:r>
          </w:p>
          <w:p w:rsidR="00D70950" w:rsidRPr="00A3699B" w:rsidRDefault="00D70950" w:rsidP="00A3699B">
            <w:pPr>
              <w:pStyle w:val="a7"/>
              <w:spacing w:before="0" w:beforeAutospacing="0" w:after="0" w:afterAutospacing="0"/>
              <w:jc w:val="both"/>
            </w:pPr>
            <w:r w:rsidRPr="00A3699B">
              <w:t>Б) содержащая формулу, включающую в себя имя ячейки, в которой выполняется ввод данных;</w:t>
            </w:r>
          </w:p>
          <w:p w:rsidR="00D70950" w:rsidRPr="00A3699B" w:rsidRDefault="00D70950" w:rsidP="00A3699B">
            <w:pPr>
              <w:pStyle w:val="a7"/>
              <w:spacing w:before="0" w:beforeAutospacing="0" w:after="0" w:afterAutospacing="0"/>
              <w:jc w:val="both"/>
            </w:pPr>
            <w:r w:rsidRPr="00A3699B">
              <w:t xml:space="preserve">В) формула в которой содержатся ссылки на </w:t>
            </w:r>
            <w:r w:rsidRPr="00A3699B">
              <w:lastRenderedPageBreak/>
              <w:t>содержимое зависимой ячейки;</w:t>
            </w:r>
          </w:p>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Г) в которой выполняется ввод команд. </w:t>
            </w:r>
          </w:p>
        </w:tc>
      </w:tr>
      <w:tr w:rsidR="00D70950" w:rsidRPr="003468A8" w:rsidTr="00B01EF9">
        <w:tc>
          <w:tcPr>
            <w:tcW w:w="993" w:type="dxa"/>
            <w:shd w:val="clear" w:color="auto" w:fill="auto"/>
          </w:tcPr>
          <w:p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lastRenderedPageBreak/>
              <w:t>4.2.14</w:t>
            </w:r>
          </w:p>
        </w:tc>
        <w:tc>
          <w:tcPr>
            <w:tcW w:w="4252" w:type="dxa"/>
            <w:shd w:val="clear" w:color="auto" w:fill="auto"/>
          </w:tcPr>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Из чего состоит имя ячейки?</w:t>
            </w:r>
          </w:p>
          <w:p w:rsidR="00D70950" w:rsidRPr="00A3699B" w:rsidRDefault="00D70950" w:rsidP="00A3699B">
            <w:pPr>
              <w:spacing w:after="0" w:line="240" w:lineRule="auto"/>
              <w:jc w:val="both"/>
              <w:rPr>
                <w:rFonts w:ascii="Times New Roman" w:hAnsi="Times New Roman"/>
                <w:sz w:val="24"/>
                <w:szCs w:val="24"/>
              </w:rPr>
            </w:pPr>
          </w:p>
        </w:tc>
        <w:tc>
          <w:tcPr>
            <w:tcW w:w="5103" w:type="dxa"/>
            <w:shd w:val="clear" w:color="auto" w:fill="auto"/>
          </w:tcPr>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А) из </w:t>
            </w:r>
            <w:r>
              <w:rPr>
                <w:rFonts w:ascii="Times New Roman" w:hAnsi="Times New Roman"/>
                <w:sz w:val="24"/>
                <w:szCs w:val="24"/>
              </w:rPr>
              <w:t xml:space="preserve">номера строки и буквы столбца; </w:t>
            </w:r>
          </w:p>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Б) из имени которое дал ей пользователь;</w:t>
            </w:r>
          </w:p>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В) из буквы строки и номера столбца;</w:t>
            </w:r>
          </w:p>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Г) из номера столбца и буквы строки;</w:t>
            </w:r>
          </w:p>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Д) из буквы столбца и номера строки.</w:t>
            </w:r>
          </w:p>
        </w:tc>
      </w:tr>
      <w:tr w:rsidR="00D70950" w:rsidRPr="003468A8" w:rsidTr="00B01EF9">
        <w:tc>
          <w:tcPr>
            <w:tcW w:w="993" w:type="dxa"/>
            <w:shd w:val="clear" w:color="auto" w:fill="auto"/>
          </w:tcPr>
          <w:p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4.2.15</w:t>
            </w:r>
          </w:p>
        </w:tc>
        <w:tc>
          <w:tcPr>
            <w:tcW w:w="4252" w:type="dxa"/>
            <w:shd w:val="clear" w:color="auto" w:fill="auto"/>
          </w:tcPr>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Что может содержать в себе ячейка?</w:t>
            </w:r>
          </w:p>
          <w:p w:rsidR="00D70950" w:rsidRPr="00A3699B" w:rsidRDefault="00D70950" w:rsidP="00A3699B">
            <w:pPr>
              <w:spacing w:after="0" w:line="240" w:lineRule="auto"/>
              <w:jc w:val="both"/>
              <w:rPr>
                <w:rFonts w:ascii="Times New Roman" w:hAnsi="Times New Roman"/>
                <w:sz w:val="24"/>
                <w:szCs w:val="24"/>
              </w:rPr>
            </w:pPr>
          </w:p>
        </w:tc>
        <w:tc>
          <w:tcPr>
            <w:tcW w:w="5103" w:type="dxa"/>
            <w:shd w:val="clear" w:color="auto" w:fill="auto"/>
          </w:tcPr>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А) текст и числа;</w:t>
            </w:r>
          </w:p>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Б)</w:t>
            </w:r>
            <w:r>
              <w:rPr>
                <w:rFonts w:ascii="Times New Roman" w:hAnsi="Times New Roman"/>
                <w:sz w:val="24"/>
                <w:szCs w:val="24"/>
              </w:rPr>
              <w:t xml:space="preserve"> текст, числа, формулы; </w:t>
            </w:r>
          </w:p>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В)действия над другими ячейками;</w:t>
            </w:r>
            <w:r w:rsidRPr="00A3699B">
              <w:rPr>
                <w:rFonts w:ascii="Times New Roman" w:hAnsi="Times New Roman"/>
                <w:sz w:val="24"/>
                <w:szCs w:val="24"/>
              </w:rPr>
              <w:br/>
              <w:t>Г) только числа;</w:t>
            </w:r>
          </w:p>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Д) формулы и числа.</w:t>
            </w:r>
          </w:p>
        </w:tc>
      </w:tr>
      <w:tr w:rsidR="00D70950" w:rsidRPr="003468A8" w:rsidTr="00B01EF9">
        <w:tc>
          <w:tcPr>
            <w:tcW w:w="993" w:type="dxa"/>
            <w:shd w:val="clear" w:color="auto" w:fill="auto"/>
          </w:tcPr>
          <w:p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4.2.16</w:t>
            </w:r>
          </w:p>
        </w:tc>
        <w:tc>
          <w:tcPr>
            <w:tcW w:w="4252" w:type="dxa"/>
            <w:shd w:val="clear" w:color="auto" w:fill="auto"/>
          </w:tcPr>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Какое расширение имеют файлы, созданные в электронных таблицах?</w:t>
            </w:r>
          </w:p>
          <w:p w:rsidR="00D70950" w:rsidRPr="00A3699B" w:rsidRDefault="00D70950" w:rsidP="00A3699B">
            <w:pPr>
              <w:spacing w:after="0" w:line="240" w:lineRule="auto"/>
              <w:jc w:val="both"/>
              <w:rPr>
                <w:rFonts w:ascii="Times New Roman" w:hAnsi="Times New Roman"/>
                <w:sz w:val="24"/>
                <w:szCs w:val="24"/>
              </w:rPr>
            </w:pPr>
          </w:p>
        </w:tc>
        <w:tc>
          <w:tcPr>
            <w:tcW w:w="5103" w:type="dxa"/>
            <w:shd w:val="clear" w:color="auto" w:fill="auto"/>
          </w:tcPr>
          <w:p w:rsidR="00D70950" w:rsidRPr="00A3699B" w:rsidRDefault="00D70950" w:rsidP="00D70950">
            <w:pPr>
              <w:spacing w:after="0" w:line="240" w:lineRule="auto"/>
              <w:rPr>
                <w:rFonts w:ascii="Times New Roman" w:hAnsi="Times New Roman"/>
                <w:sz w:val="24"/>
                <w:szCs w:val="24"/>
              </w:rPr>
            </w:pPr>
            <w:r w:rsidRPr="00A3699B">
              <w:rPr>
                <w:rFonts w:ascii="Times New Roman" w:hAnsi="Times New Roman"/>
                <w:sz w:val="24"/>
                <w:szCs w:val="24"/>
              </w:rPr>
              <w:t>А)</w:t>
            </w:r>
            <w:r>
              <w:rPr>
                <w:rFonts w:ascii="Times New Roman" w:hAnsi="Times New Roman"/>
                <w:sz w:val="24"/>
                <w:szCs w:val="24"/>
              </w:rPr>
              <w:t xml:space="preserve"> .</w:t>
            </w:r>
            <w:r w:rsidRPr="00A3699B">
              <w:rPr>
                <w:rFonts w:ascii="Times New Roman" w:hAnsi="Times New Roman"/>
                <w:sz w:val="24"/>
                <w:szCs w:val="24"/>
              </w:rPr>
              <w:t>DOC</w:t>
            </w:r>
            <w:r>
              <w:rPr>
                <w:rFonts w:ascii="Times New Roman" w:hAnsi="Times New Roman"/>
                <w:sz w:val="24"/>
                <w:szCs w:val="24"/>
              </w:rPr>
              <w:t>;</w:t>
            </w:r>
          </w:p>
          <w:p w:rsidR="00D70950" w:rsidRPr="00A3699B" w:rsidRDefault="00D70950" w:rsidP="00D70950">
            <w:pPr>
              <w:spacing w:after="0" w:line="240" w:lineRule="auto"/>
              <w:rPr>
                <w:rFonts w:ascii="Times New Roman" w:hAnsi="Times New Roman"/>
                <w:sz w:val="24"/>
                <w:szCs w:val="24"/>
              </w:rPr>
            </w:pPr>
            <w:r w:rsidRPr="00A3699B">
              <w:rPr>
                <w:rFonts w:ascii="Times New Roman" w:hAnsi="Times New Roman"/>
                <w:sz w:val="24"/>
                <w:szCs w:val="24"/>
              </w:rPr>
              <w:t>Б)</w:t>
            </w:r>
            <w:r>
              <w:rPr>
                <w:rFonts w:ascii="Times New Roman" w:hAnsi="Times New Roman"/>
                <w:sz w:val="24"/>
                <w:szCs w:val="24"/>
              </w:rPr>
              <w:t>.</w:t>
            </w:r>
            <w:r w:rsidRPr="00A3699B">
              <w:rPr>
                <w:rFonts w:ascii="Times New Roman" w:hAnsi="Times New Roman"/>
                <w:sz w:val="24"/>
                <w:szCs w:val="24"/>
              </w:rPr>
              <w:t>HTM</w:t>
            </w:r>
            <w:r>
              <w:rPr>
                <w:rFonts w:ascii="Times New Roman" w:hAnsi="Times New Roman"/>
                <w:sz w:val="24"/>
                <w:szCs w:val="24"/>
              </w:rPr>
              <w:t>;</w:t>
            </w:r>
            <w:r w:rsidRPr="00A3699B">
              <w:rPr>
                <w:rFonts w:ascii="Times New Roman" w:hAnsi="Times New Roman"/>
                <w:sz w:val="24"/>
                <w:szCs w:val="24"/>
              </w:rPr>
              <w:br/>
              <w:t>В)</w:t>
            </w:r>
            <w:r>
              <w:rPr>
                <w:rFonts w:ascii="Times New Roman" w:hAnsi="Times New Roman"/>
                <w:sz w:val="24"/>
                <w:szCs w:val="24"/>
              </w:rPr>
              <w:t xml:space="preserve"> .</w:t>
            </w:r>
            <w:r w:rsidRPr="00A3699B">
              <w:rPr>
                <w:rFonts w:ascii="Times New Roman" w:hAnsi="Times New Roman"/>
                <w:sz w:val="24"/>
                <w:szCs w:val="24"/>
              </w:rPr>
              <w:t>EXE</w:t>
            </w:r>
            <w:r>
              <w:rPr>
                <w:rFonts w:ascii="Times New Roman" w:hAnsi="Times New Roman"/>
                <w:sz w:val="24"/>
                <w:szCs w:val="24"/>
              </w:rPr>
              <w:t>;</w:t>
            </w:r>
            <w:r w:rsidRPr="00A3699B">
              <w:rPr>
                <w:rFonts w:ascii="Times New Roman" w:hAnsi="Times New Roman"/>
                <w:sz w:val="24"/>
                <w:szCs w:val="24"/>
              </w:rPr>
              <w:br/>
              <w:t>Г)</w:t>
            </w:r>
            <w:r>
              <w:rPr>
                <w:rFonts w:ascii="Times New Roman" w:hAnsi="Times New Roman"/>
                <w:sz w:val="24"/>
                <w:szCs w:val="24"/>
              </w:rPr>
              <w:t xml:space="preserve"> .</w:t>
            </w:r>
            <w:r w:rsidRPr="00A3699B">
              <w:rPr>
                <w:rFonts w:ascii="Times New Roman" w:hAnsi="Times New Roman"/>
                <w:sz w:val="24"/>
                <w:szCs w:val="24"/>
              </w:rPr>
              <w:t>XLS</w:t>
            </w:r>
            <w:r>
              <w:rPr>
                <w:rFonts w:ascii="Times New Roman" w:hAnsi="Times New Roman"/>
                <w:sz w:val="24"/>
                <w:szCs w:val="24"/>
              </w:rPr>
              <w:t xml:space="preserve">; </w:t>
            </w:r>
          </w:p>
          <w:p w:rsidR="00D70950" w:rsidRPr="00A3699B" w:rsidRDefault="00D70950" w:rsidP="00D70950">
            <w:pPr>
              <w:spacing w:after="0" w:line="240" w:lineRule="auto"/>
              <w:rPr>
                <w:rFonts w:ascii="Times New Roman" w:hAnsi="Times New Roman"/>
                <w:sz w:val="24"/>
                <w:szCs w:val="24"/>
              </w:rPr>
            </w:pPr>
            <w:r w:rsidRPr="00A3699B">
              <w:rPr>
                <w:rFonts w:ascii="Times New Roman" w:hAnsi="Times New Roman"/>
                <w:sz w:val="24"/>
                <w:szCs w:val="24"/>
              </w:rPr>
              <w:t>Д)</w:t>
            </w:r>
            <w:r>
              <w:rPr>
                <w:rFonts w:ascii="Times New Roman" w:hAnsi="Times New Roman"/>
                <w:sz w:val="24"/>
                <w:szCs w:val="24"/>
              </w:rPr>
              <w:t xml:space="preserve"> .</w:t>
            </w:r>
            <w:r w:rsidRPr="00A3699B">
              <w:rPr>
                <w:rFonts w:ascii="Times New Roman" w:hAnsi="Times New Roman"/>
                <w:sz w:val="24"/>
                <w:szCs w:val="24"/>
              </w:rPr>
              <w:t>EXS</w:t>
            </w:r>
            <w:r>
              <w:rPr>
                <w:rFonts w:ascii="Times New Roman" w:hAnsi="Times New Roman"/>
                <w:sz w:val="24"/>
                <w:szCs w:val="24"/>
              </w:rPr>
              <w:t>.</w:t>
            </w:r>
          </w:p>
        </w:tc>
      </w:tr>
      <w:tr w:rsidR="00D70950" w:rsidRPr="00FC63FC" w:rsidTr="00B01EF9">
        <w:tc>
          <w:tcPr>
            <w:tcW w:w="993" w:type="dxa"/>
            <w:shd w:val="clear" w:color="auto" w:fill="auto"/>
          </w:tcPr>
          <w:p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4.2.17</w:t>
            </w:r>
          </w:p>
        </w:tc>
        <w:tc>
          <w:tcPr>
            <w:tcW w:w="4252" w:type="dxa"/>
            <w:shd w:val="clear" w:color="auto" w:fill="auto"/>
          </w:tcPr>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С помощью каких команд можно запустить программу </w:t>
            </w:r>
            <w:r w:rsidRPr="00A3699B">
              <w:rPr>
                <w:rFonts w:ascii="Times New Roman" w:hAnsi="Times New Roman"/>
                <w:sz w:val="24"/>
                <w:szCs w:val="24"/>
                <w:lang w:val="en-US"/>
              </w:rPr>
              <w:t>Excel</w:t>
            </w:r>
            <w:r w:rsidRPr="00A3699B">
              <w:rPr>
                <w:rFonts w:ascii="Times New Roman" w:hAnsi="Times New Roman"/>
                <w:sz w:val="24"/>
                <w:szCs w:val="24"/>
              </w:rPr>
              <w:t>?</w:t>
            </w:r>
          </w:p>
          <w:p w:rsidR="00D70950" w:rsidRPr="00A3699B" w:rsidRDefault="00D70950" w:rsidP="00A3699B">
            <w:pPr>
              <w:spacing w:after="0" w:line="240" w:lineRule="auto"/>
              <w:jc w:val="both"/>
              <w:rPr>
                <w:rFonts w:ascii="Times New Roman" w:hAnsi="Times New Roman"/>
                <w:sz w:val="24"/>
                <w:szCs w:val="24"/>
              </w:rPr>
            </w:pPr>
          </w:p>
        </w:tc>
        <w:tc>
          <w:tcPr>
            <w:tcW w:w="5103" w:type="dxa"/>
            <w:shd w:val="clear" w:color="auto" w:fill="auto"/>
          </w:tcPr>
          <w:p w:rsidR="00D70950" w:rsidRPr="00D70950" w:rsidRDefault="00D70950" w:rsidP="00A3699B">
            <w:pPr>
              <w:spacing w:after="0" w:line="240" w:lineRule="auto"/>
              <w:jc w:val="both"/>
              <w:rPr>
                <w:rFonts w:ascii="Times New Roman" w:hAnsi="Times New Roman"/>
                <w:sz w:val="24"/>
                <w:szCs w:val="24"/>
                <w:lang w:val="en-US"/>
              </w:rPr>
            </w:pPr>
            <w:r w:rsidRPr="00A3699B">
              <w:rPr>
                <w:rFonts w:ascii="Times New Roman" w:hAnsi="Times New Roman"/>
                <w:sz w:val="24"/>
                <w:szCs w:val="24"/>
              </w:rPr>
              <w:t>А</w:t>
            </w:r>
            <w:r w:rsidRPr="00D70950">
              <w:rPr>
                <w:rFonts w:ascii="Times New Roman" w:hAnsi="Times New Roman"/>
                <w:sz w:val="24"/>
                <w:szCs w:val="24"/>
                <w:lang w:val="en-US"/>
              </w:rPr>
              <w:t xml:space="preserve">) </w:t>
            </w:r>
            <w:r w:rsidRPr="00A3699B">
              <w:rPr>
                <w:rFonts w:ascii="Times New Roman" w:hAnsi="Times New Roman"/>
                <w:sz w:val="24"/>
                <w:szCs w:val="24"/>
              </w:rPr>
              <w:t>Пуск</w:t>
            </w:r>
            <w:r w:rsidRPr="00D70950">
              <w:rPr>
                <w:rFonts w:ascii="Times New Roman" w:hAnsi="Times New Roman"/>
                <w:sz w:val="24"/>
                <w:szCs w:val="24"/>
                <w:lang w:val="en-US"/>
              </w:rPr>
              <w:t xml:space="preserve"> – </w:t>
            </w:r>
            <w:r w:rsidRPr="00A3699B">
              <w:rPr>
                <w:rFonts w:ascii="Times New Roman" w:hAnsi="Times New Roman"/>
                <w:sz w:val="24"/>
                <w:szCs w:val="24"/>
              </w:rPr>
              <w:t>Программы</w:t>
            </w:r>
            <w:r w:rsidRPr="00D70950">
              <w:rPr>
                <w:rFonts w:ascii="Times New Roman" w:hAnsi="Times New Roman"/>
                <w:sz w:val="24"/>
                <w:szCs w:val="24"/>
                <w:lang w:val="en-US"/>
              </w:rPr>
              <w:t xml:space="preserve"> – </w:t>
            </w:r>
            <w:r w:rsidRPr="00A3699B">
              <w:rPr>
                <w:rFonts w:ascii="Times New Roman" w:hAnsi="Times New Roman"/>
                <w:sz w:val="24"/>
                <w:szCs w:val="24"/>
                <w:lang w:val="en-US"/>
              </w:rPr>
              <w:t>MicrosoftOffice</w:t>
            </w:r>
            <w:r w:rsidRPr="00D70950">
              <w:rPr>
                <w:rFonts w:ascii="Times New Roman" w:hAnsi="Times New Roman"/>
                <w:sz w:val="24"/>
                <w:szCs w:val="24"/>
                <w:lang w:val="en-US"/>
              </w:rPr>
              <w:t xml:space="preserve"> – </w:t>
            </w:r>
            <w:r w:rsidRPr="00A3699B">
              <w:rPr>
                <w:rFonts w:ascii="Times New Roman" w:hAnsi="Times New Roman"/>
                <w:sz w:val="24"/>
                <w:szCs w:val="24"/>
                <w:lang w:val="en-US"/>
              </w:rPr>
              <w:t>MicrosoftExcel</w:t>
            </w:r>
            <w:r w:rsidRPr="00D70950">
              <w:rPr>
                <w:rFonts w:ascii="Times New Roman" w:hAnsi="Times New Roman"/>
                <w:sz w:val="24"/>
                <w:szCs w:val="24"/>
                <w:lang w:val="en-US"/>
              </w:rPr>
              <w:t>;</w:t>
            </w:r>
          </w:p>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Б) Пуск – Программы – Каталог </w:t>
            </w:r>
            <w:r w:rsidRPr="00A3699B">
              <w:rPr>
                <w:rFonts w:ascii="Times New Roman" w:hAnsi="Times New Roman"/>
                <w:sz w:val="24"/>
                <w:szCs w:val="24"/>
                <w:lang w:val="en-US"/>
              </w:rPr>
              <w:t>Windows</w:t>
            </w:r>
            <w:r w:rsidRPr="00A3699B">
              <w:rPr>
                <w:rFonts w:ascii="Times New Roman" w:hAnsi="Times New Roman"/>
                <w:sz w:val="24"/>
                <w:szCs w:val="24"/>
              </w:rPr>
              <w:t>;</w:t>
            </w:r>
            <w:r w:rsidRPr="00A3699B">
              <w:rPr>
                <w:rFonts w:ascii="Times New Roman" w:hAnsi="Times New Roman"/>
                <w:sz w:val="24"/>
                <w:szCs w:val="24"/>
              </w:rPr>
              <w:br/>
              <w:t>В) Пуск – Программы – Стандартные – Блокнот;</w:t>
            </w:r>
          </w:p>
          <w:p w:rsidR="00D70950" w:rsidRPr="00D70950" w:rsidRDefault="00D70950" w:rsidP="00A3699B">
            <w:pPr>
              <w:spacing w:after="0" w:line="240" w:lineRule="auto"/>
              <w:jc w:val="both"/>
              <w:rPr>
                <w:rFonts w:ascii="Times New Roman" w:hAnsi="Times New Roman"/>
                <w:sz w:val="24"/>
                <w:szCs w:val="24"/>
                <w:lang w:val="en-US"/>
              </w:rPr>
            </w:pPr>
            <w:r w:rsidRPr="00A3699B">
              <w:rPr>
                <w:rFonts w:ascii="Times New Roman" w:hAnsi="Times New Roman"/>
                <w:sz w:val="24"/>
                <w:szCs w:val="24"/>
              </w:rPr>
              <w:t>Г</w:t>
            </w:r>
            <w:r w:rsidRPr="00D70950">
              <w:rPr>
                <w:rFonts w:ascii="Times New Roman" w:hAnsi="Times New Roman"/>
                <w:sz w:val="24"/>
                <w:szCs w:val="24"/>
                <w:lang w:val="en-US"/>
              </w:rPr>
              <w:t xml:space="preserve">) </w:t>
            </w:r>
            <w:r w:rsidRPr="00A3699B">
              <w:rPr>
                <w:rFonts w:ascii="Times New Roman" w:hAnsi="Times New Roman"/>
                <w:sz w:val="24"/>
                <w:szCs w:val="24"/>
              </w:rPr>
              <w:t>Пуск</w:t>
            </w:r>
            <w:r w:rsidRPr="00D70950">
              <w:rPr>
                <w:rFonts w:ascii="Times New Roman" w:hAnsi="Times New Roman"/>
                <w:sz w:val="24"/>
                <w:szCs w:val="24"/>
                <w:lang w:val="en-US"/>
              </w:rPr>
              <w:t xml:space="preserve"> – </w:t>
            </w:r>
            <w:r w:rsidRPr="00A3699B">
              <w:rPr>
                <w:rFonts w:ascii="Times New Roman" w:hAnsi="Times New Roman"/>
                <w:sz w:val="24"/>
                <w:szCs w:val="24"/>
              </w:rPr>
              <w:t>Программы</w:t>
            </w:r>
            <w:r w:rsidRPr="00D70950">
              <w:rPr>
                <w:rFonts w:ascii="Times New Roman" w:hAnsi="Times New Roman"/>
                <w:sz w:val="24"/>
                <w:szCs w:val="24"/>
                <w:lang w:val="en-US"/>
              </w:rPr>
              <w:t xml:space="preserve"> - </w:t>
            </w:r>
            <w:r w:rsidRPr="00A3699B">
              <w:rPr>
                <w:rFonts w:ascii="Times New Roman" w:hAnsi="Times New Roman"/>
                <w:sz w:val="24"/>
                <w:szCs w:val="24"/>
                <w:lang w:val="en-US"/>
              </w:rPr>
              <w:t>MicrosoftOffice</w:t>
            </w:r>
            <w:r w:rsidRPr="00D70950">
              <w:rPr>
                <w:rFonts w:ascii="Times New Roman" w:hAnsi="Times New Roman"/>
                <w:sz w:val="24"/>
                <w:szCs w:val="24"/>
                <w:lang w:val="en-US"/>
              </w:rPr>
              <w:t xml:space="preserve"> – </w:t>
            </w:r>
            <w:r w:rsidRPr="00A3699B">
              <w:rPr>
                <w:rFonts w:ascii="Times New Roman" w:hAnsi="Times New Roman"/>
                <w:sz w:val="24"/>
                <w:szCs w:val="24"/>
                <w:lang w:val="en-US"/>
              </w:rPr>
              <w:t>Microsoft Word.</w:t>
            </w:r>
          </w:p>
        </w:tc>
      </w:tr>
      <w:tr w:rsidR="00D70950" w:rsidRPr="003468A8" w:rsidTr="00B01EF9">
        <w:tc>
          <w:tcPr>
            <w:tcW w:w="993" w:type="dxa"/>
            <w:shd w:val="clear" w:color="auto" w:fill="auto"/>
          </w:tcPr>
          <w:p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w:t>
            </w:r>
            <w:r w:rsidR="00F6170B">
              <w:rPr>
                <w:rFonts w:ascii="Times New Roman" w:hAnsi="Times New Roman"/>
                <w:sz w:val="24"/>
                <w:szCs w:val="24"/>
              </w:rPr>
              <w:t>1</w:t>
            </w:r>
            <w:r>
              <w:rPr>
                <w:rFonts w:ascii="Times New Roman" w:hAnsi="Times New Roman"/>
                <w:sz w:val="24"/>
                <w:szCs w:val="24"/>
              </w:rPr>
              <w:t>8</w:t>
            </w:r>
          </w:p>
        </w:tc>
        <w:tc>
          <w:tcPr>
            <w:tcW w:w="4252" w:type="dxa"/>
            <w:shd w:val="clear" w:color="auto" w:fill="auto"/>
          </w:tcPr>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Как называется объект обработки в </w:t>
            </w:r>
            <w:r w:rsidRPr="00A3699B">
              <w:rPr>
                <w:rFonts w:ascii="Times New Roman" w:hAnsi="Times New Roman"/>
                <w:sz w:val="24"/>
                <w:szCs w:val="24"/>
                <w:lang w:val="en-US"/>
              </w:rPr>
              <w:t>MicrosoftExcel</w:t>
            </w:r>
            <w:r w:rsidRPr="00A3699B">
              <w:rPr>
                <w:rFonts w:ascii="Times New Roman" w:hAnsi="Times New Roman"/>
                <w:sz w:val="24"/>
                <w:szCs w:val="24"/>
              </w:rPr>
              <w:t>?</w:t>
            </w:r>
          </w:p>
          <w:p w:rsidR="00D70950" w:rsidRPr="00A3699B" w:rsidRDefault="00D70950" w:rsidP="00A3699B">
            <w:pPr>
              <w:spacing w:after="0" w:line="240" w:lineRule="auto"/>
              <w:jc w:val="both"/>
              <w:rPr>
                <w:rFonts w:ascii="Times New Roman" w:hAnsi="Times New Roman"/>
                <w:sz w:val="24"/>
                <w:szCs w:val="24"/>
              </w:rPr>
            </w:pPr>
          </w:p>
        </w:tc>
        <w:tc>
          <w:tcPr>
            <w:tcW w:w="5103" w:type="dxa"/>
            <w:shd w:val="clear" w:color="auto" w:fill="auto"/>
          </w:tcPr>
          <w:p w:rsidR="00D70950" w:rsidRPr="00A3699B" w:rsidRDefault="00D70950" w:rsidP="00D70950">
            <w:pPr>
              <w:spacing w:after="0" w:line="240" w:lineRule="auto"/>
              <w:rPr>
                <w:rFonts w:ascii="Times New Roman" w:hAnsi="Times New Roman"/>
                <w:sz w:val="24"/>
                <w:szCs w:val="24"/>
              </w:rPr>
            </w:pPr>
            <w:r w:rsidRPr="00A3699B">
              <w:rPr>
                <w:rFonts w:ascii="Times New Roman" w:hAnsi="Times New Roman"/>
                <w:sz w:val="24"/>
                <w:szCs w:val="24"/>
              </w:rPr>
              <w:t>А) страница;</w:t>
            </w:r>
          </w:p>
          <w:p w:rsidR="00D70950" w:rsidRPr="00A3699B" w:rsidRDefault="00D70950" w:rsidP="00D70950">
            <w:pPr>
              <w:spacing w:after="0" w:line="240" w:lineRule="auto"/>
              <w:rPr>
                <w:rFonts w:ascii="Times New Roman" w:hAnsi="Times New Roman"/>
                <w:sz w:val="24"/>
                <w:szCs w:val="24"/>
              </w:rPr>
            </w:pPr>
            <w:r w:rsidRPr="00A3699B">
              <w:rPr>
                <w:rFonts w:ascii="Times New Roman" w:hAnsi="Times New Roman"/>
                <w:sz w:val="24"/>
                <w:szCs w:val="24"/>
              </w:rPr>
              <w:t>Б)</w:t>
            </w:r>
            <w:r>
              <w:rPr>
                <w:rFonts w:ascii="Times New Roman" w:hAnsi="Times New Roman"/>
                <w:sz w:val="24"/>
                <w:szCs w:val="24"/>
              </w:rPr>
              <w:t xml:space="preserve"> книга;</w:t>
            </w:r>
            <w:r w:rsidRPr="00A3699B">
              <w:rPr>
                <w:rFonts w:ascii="Times New Roman" w:hAnsi="Times New Roman"/>
                <w:sz w:val="24"/>
                <w:szCs w:val="24"/>
              </w:rPr>
              <w:br/>
              <w:t>В) лист;</w:t>
            </w:r>
            <w:r w:rsidRPr="00A3699B">
              <w:rPr>
                <w:rFonts w:ascii="Times New Roman" w:hAnsi="Times New Roman"/>
                <w:sz w:val="24"/>
                <w:szCs w:val="24"/>
              </w:rPr>
              <w:br/>
              <w:t>Г) текст.</w:t>
            </w:r>
          </w:p>
        </w:tc>
      </w:tr>
      <w:tr w:rsidR="00D70950" w:rsidRPr="003468A8" w:rsidTr="00B01EF9">
        <w:tc>
          <w:tcPr>
            <w:tcW w:w="993" w:type="dxa"/>
            <w:shd w:val="clear" w:color="auto" w:fill="auto"/>
          </w:tcPr>
          <w:p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w:t>
            </w:r>
            <w:r w:rsidR="00F6170B">
              <w:rPr>
                <w:rFonts w:ascii="Times New Roman" w:hAnsi="Times New Roman"/>
                <w:sz w:val="24"/>
                <w:szCs w:val="24"/>
              </w:rPr>
              <w:t>19</w:t>
            </w:r>
          </w:p>
        </w:tc>
        <w:tc>
          <w:tcPr>
            <w:tcW w:w="4252" w:type="dxa"/>
            <w:shd w:val="clear" w:color="auto" w:fill="auto"/>
          </w:tcPr>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Что нужно сделать для создания новой книги в программе </w:t>
            </w:r>
            <w:r w:rsidRPr="00A3699B">
              <w:rPr>
                <w:rFonts w:ascii="Times New Roman" w:hAnsi="Times New Roman"/>
                <w:sz w:val="24"/>
                <w:szCs w:val="24"/>
                <w:lang w:val="en-US"/>
              </w:rPr>
              <w:t>MSExcel</w:t>
            </w:r>
            <w:r w:rsidRPr="00A3699B">
              <w:rPr>
                <w:rFonts w:ascii="Times New Roman" w:hAnsi="Times New Roman"/>
                <w:sz w:val="24"/>
                <w:szCs w:val="24"/>
              </w:rPr>
              <w:t>?</w:t>
            </w:r>
          </w:p>
          <w:p w:rsidR="00D70950" w:rsidRPr="00A3699B" w:rsidRDefault="00D70950" w:rsidP="00A3699B">
            <w:pPr>
              <w:spacing w:after="0" w:line="240" w:lineRule="auto"/>
              <w:jc w:val="both"/>
              <w:rPr>
                <w:rFonts w:ascii="Times New Roman" w:hAnsi="Times New Roman"/>
                <w:sz w:val="24"/>
                <w:szCs w:val="24"/>
              </w:rPr>
            </w:pPr>
          </w:p>
        </w:tc>
        <w:tc>
          <w:tcPr>
            <w:tcW w:w="5103" w:type="dxa"/>
            <w:shd w:val="clear" w:color="auto" w:fill="auto"/>
          </w:tcPr>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А) выполнить команду </w:t>
            </w:r>
            <w:r w:rsidRPr="00A3699B">
              <w:rPr>
                <w:rFonts w:ascii="Times New Roman" w:hAnsi="Times New Roman"/>
                <w:i/>
                <w:sz w:val="24"/>
                <w:szCs w:val="24"/>
              </w:rPr>
              <w:t>Создать</w:t>
            </w:r>
            <w:r w:rsidRPr="00A3699B">
              <w:rPr>
                <w:rFonts w:ascii="Times New Roman" w:hAnsi="Times New Roman"/>
                <w:sz w:val="24"/>
                <w:szCs w:val="24"/>
              </w:rPr>
              <w:t xml:space="preserve"> в меню </w:t>
            </w:r>
            <w:r w:rsidRPr="00A3699B">
              <w:rPr>
                <w:rFonts w:ascii="Times New Roman" w:hAnsi="Times New Roman"/>
                <w:i/>
                <w:sz w:val="24"/>
                <w:szCs w:val="24"/>
              </w:rPr>
              <w:t>Файл</w:t>
            </w:r>
            <w:r w:rsidR="00F6170B">
              <w:rPr>
                <w:rFonts w:ascii="Times New Roman" w:hAnsi="Times New Roman"/>
                <w:sz w:val="24"/>
                <w:szCs w:val="24"/>
              </w:rPr>
              <w:t>;</w:t>
            </w:r>
          </w:p>
          <w:p w:rsidR="00F6170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Б) нажать кнопку </w:t>
            </w:r>
            <w:r w:rsidRPr="00A3699B">
              <w:rPr>
                <w:rFonts w:ascii="Times New Roman" w:hAnsi="Times New Roman"/>
                <w:i/>
                <w:sz w:val="24"/>
                <w:szCs w:val="24"/>
              </w:rPr>
              <w:t>Вернуть</w:t>
            </w:r>
            <w:r w:rsidR="00F6170B">
              <w:rPr>
                <w:rFonts w:ascii="Times New Roman" w:hAnsi="Times New Roman"/>
                <w:sz w:val="24"/>
                <w:szCs w:val="24"/>
              </w:rPr>
              <w:t xml:space="preserve"> на панели инструментов;</w:t>
            </w:r>
          </w:p>
          <w:p w:rsidR="00F6170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В) выполнить команду </w:t>
            </w:r>
            <w:r w:rsidRPr="00A3699B">
              <w:rPr>
                <w:rFonts w:ascii="Times New Roman" w:hAnsi="Times New Roman"/>
                <w:i/>
                <w:sz w:val="24"/>
                <w:szCs w:val="24"/>
              </w:rPr>
              <w:t xml:space="preserve">Открыть </w:t>
            </w:r>
            <w:r w:rsidRPr="00A3699B">
              <w:rPr>
                <w:rFonts w:ascii="Times New Roman" w:hAnsi="Times New Roman"/>
                <w:sz w:val="24"/>
                <w:szCs w:val="24"/>
              </w:rPr>
              <w:t xml:space="preserve">в меню </w:t>
            </w:r>
            <w:r w:rsidRPr="00A3699B">
              <w:rPr>
                <w:rFonts w:ascii="Times New Roman" w:hAnsi="Times New Roman"/>
                <w:i/>
                <w:sz w:val="24"/>
                <w:szCs w:val="24"/>
              </w:rPr>
              <w:t>Файл;</w:t>
            </w:r>
          </w:p>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Г) нажать кнопку </w:t>
            </w:r>
            <w:r w:rsidRPr="00A3699B">
              <w:rPr>
                <w:rFonts w:ascii="Times New Roman" w:hAnsi="Times New Roman"/>
                <w:i/>
                <w:sz w:val="24"/>
                <w:szCs w:val="24"/>
              </w:rPr>
              <w:t xml:space="preserve">Открыть </w:t>
            </w:r>
            <w:r w:rsidRPr="00A3699B">
              <w:rPr>
                <w:rFonts w:ascii="Times New Roman" w:hAnsi="Times New Roman"/>
                <w:sz w:val="24"/>
                <w:szCs w:val="24"/>
              </w:rPr>
              <w:t>на панели инструментов.</w:t>
            </w:r>
          </w:p>
        </w:tc>
      </w:tr>
      <w:tr w:rsidR="00D70950" w:rsidRPr="003468A8" w:rsidTr="00B01EF9">
        <w:tc>
          <w:tcPr>
            <w:tcW w:w="993" w:type="dxa"/>
            <w:shd w:val="clear" w:color="auto" w:fill="auto"/>
          </w:tcPr>
          <w:p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w:t>
            </w:r>
            <w:r w:rsidR="00F6170B">
              <w:rPr>
                <w:rFonts w:ascii="Times New Roman" w:hAnsi="Times New Roman"/>
                <w:sz w:val="24"/>
                <w:szCs w:val="24"/>
              </w:rPr>
              <w:t>20</w:t>
            </w:r>
          </w:p>
        </w:tc>
        <w:tc>
          <w:tcPr>
            <w:tcW w:w="4252" w:type="dxa"/>
            <w:shd w:val="clear" w:color="auto" w:fill="auto"/>
          </w:tcPr>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Минимальной составляющей таблицы в программе </w:t>
            </w:r>
            <w:r w:rsidRPr="00A3699B">
              <w:rPr>
                <w:rFonts w:ascii="Times New Roman" w:hAnsi="Times New Roman"/>
                <w:sz w:val="24"/>
                <w:szCs w:val="24"/>
                <w:lang w:val="en-US"/>
              </w:rPr>
              <w:t>MSExcel</w:t>
            </w:r>
            <w:r w:rsidR="00F6170B">
              <w:rPr>
                <w:rFonts w:ascii="Times New Roman" w:hAnsi="Times New Roman"/>
                <w:sz w:val="24"/>
                <w:szCs w:val="24"/>
              </w:rPr>
              <w:t xml:space="preserve"> является:</w:t>
            </w:r>
          </w:p>
          <w:p w:rsidR="00D70950" w:rsidRPr="00A3699B" w:rsidRDefault="00D70950" w:rsidP="00A3699B">
            <w:pPr>
              <w:spacing w:after="0" w:line="240" w:lineRule="auto"/>
              <w:jc w:val="both"/>
              <w:rPr>
                <w:rFonts w:ascii="Times New Roman" w:hAnsi="Times New Roman"/>
                <w:sz w:val="24"/>
                <w:szCs w:val="24"/>
              </w:rPr>
            </w:pPr>
          </w:p>
        </w:tc>
        <w:tc>
          <w:tcPr>
            <w:tcW w:w="5103" w:type="dxa"/>
            <w:shd w:val="clear" w:color="auto" w:fill="auto"/>
          </w:tcPr>
          <w:p w:rsidR="00D70950" w:rsidRPr="00A3699B" w:rsidRDefault="00D70950" w:rsidP="00F6170B">
            <w:pPr>
              <w:spacing w:after="0" w:line="240" w:lineRule="auto"/>
              <w:rPr>
                <w:rFonts w:ascii="Times New Roman" w:hAnsi="Times New Roman"/>
                <w:sz w:val="24"/>
                <w:szCs w:val="24"/>
              </w:rPr>
            </w:pPr>
            <w:r w:rsidRPr="00A3699B">
              <w:rPr>
                <w:rFonts w:ascii="Times New Roman" w:hAnsi="Times New Roman"/>
                <w:sz w:val="24"/>
                <w:szCs w:val="24"/>
              </w:rPr>
              <w:t>А)</w:t>
            </w:r>
            <w:r w:rsidR="00F6170B">
              <w:rPr>
                <w:rFonts w:ascii="Times New Roman" w:hAnsi="Times New Roman"/>
                <w:sz w:val="24"/>
                <w:szCs w:val="24"/>
              </w:rPr>
              <w:t xml:space="preserve"> ячейка;</w:t>
            </w:r>
          </w:p>
          <w:p w:rsidR="00D70950" w:rsidRPr="00A3699B" w:rsidRDefault="00D70950" w:rsidP="00F6170B">
            <w:pPr>
              <w:spacing w:after="0" w:line="240" w:lineRule="auto"/>
              <w:rPr>
                <w:rFonts w:ascii="Times New Roman" w:hAnsi="Times New Roman"/>
                <w:sz w:val="24"/>
                <w:szCs w:val="24"/>
              </w:rPr>
            </w:pPr>
            <w:r w:rsidRPr="00A3699B">
              <w:rPr>
                <w:rFonts w:ascii="Times New Roman" w:hAnsi="Times New Roman"/>
                <w:sz w:val="24"/>
                <w:szCs w:val="24"/>
              </w:rPr>
              <w:t>Б) книга;</w:t>
            </w:r>
            <w:r w:rsidRPr="00A3699B">
              <w:rPr>
                <w:rFonts w:ascii="Times New Roman" w:hAnsi="Times New Roman"/>
                <w:sz w:val="24"/>
                <w:szCs w:val="24"/>
              </w:rPr>
              <w:br/>
              <w:t>В) формула;</w:t>
            </w:r>
            <w:r w:rsidRPr="00A3699B">
              <w:rPr>
                <w:rFonts w:ascii="Times New Roman" w:hAnsi="Times New Roman"/>
                <w:sz w:val="24"/>
                <w:szCs w:val="24"/>
              </w:rPr>
              <w:br/>
              <w:t>Г) нет верного ответа.</w:t>
            </w:r>
          </w:p>
        </w:tc>
      </w:tr>
      <w:tr w:rsidR="00D70950" w:rsidRPr="003468A8" w:rsidTr="00B01EF9">
        <w:tc>
          <w:tcPr>
            <w:tcW w:w="993" w:type="dxa"/>
            <w:shd w:val="clear" w:color="auto" w:fill="auto"/>
          </w:tcPr>
          <w:p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w:t>
            </w:r>
            <w:r w:rsidR="00F6170B">
              <w:rPr>
                <w:rFonts w:ascii="Times New Roman" w:hAnsi="Times New Roman"/>
                <w:sz w:val="24"/>
                <w:szCs w:val="24"/>
              </w:rPr>
              <w:t>21</w:t>
            </w:r>
          </w:p>
        </w:tc>
        <w:tc>
          <w:tcPr>
            <w:tcW w:w="4252" w:type="dxa"/>
            <w:shd w:val="clear" w:color="auto" w:fill="auto"/>
          </w:tcPr>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Активная ячейка в таблице программы </w:t>
            </w:r>
            <w:r w:rsidRPr="00A3699B">
              <w:rPr>
                <w:rFonts w:ascii="Times New Roman" w:hAnsi="Times New Roman"/>
                <w:sz w:val="24"/>
                <w:szCs w:val="24"/>
                <w:lang w:val="en-US"/>
              </w:rPr>
              <w:t>MSExcel</w:t>
            </w:r>
            <w:r w:rsidR="00F6170B">
              <w:rPr>
                <w:rFonts w:ascii="Times New Roman" w:hAnsi="Times New Roman"/>
                <w:sz w:val="24"/>
                <w:szCs w:val="24"/>
              </w:rPr>
              <w:t xml:space="preserve"> – это ячейка:</w:t>
            </w:r>
          </w:p>
          <w:p w:rsidR="00D70950" w:rsidRPr="00A3699B" w:rsidRDefault="00D70950" w:rsidP="00A3699B">
            <w:pPr>
              <w:spacing w:after="0" w:line="240" w:lineRule="auto"/>
              <w:jc w:val="both"/>
              <w:rPr>
                <w:rFonts w:ascii="Times New Roman" w:hAnsi="Times New Roman"/>
                <w:sz w:val="24"/>
                <w:szCs w:val="24"/>
              </w:rPr>
            </w:pPr>
          </w:p>
        </w:tc>
        <w:tc>
          <w:tcPr>
            <w:tcW w:w="5103" w:type="dxa"/>
            <w:shd w:val="clear" w:color="auto" w:fill="auto"/>
          </w:tcPr>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А) для записи команд;</w:t>
            </w:r>
          </w:p>
          <w:p w:rsidR="00F6170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Б) содержащая формулу, включающую в себя имя ячейки, в к</w:t>
            </w:r>
            <w:r w:rsidR="00F6170B">
              <w:rPr>
                <w:rFonts w:ascii="Times New Roman" w:hAnsi="Times New Roman"/>
                <w:sz w:val="24"/>
                <w:szCs w:val="24"/>
              </w:rPr>
              <w:t>оторой выполняется ввод данных;</w:t>
            </w:r>
          </w:p>
          <w:p w:rsidR="00F6170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В) формула, в которой содержатся ссылки на содер</w:t>
            </w:r>
            <w:r w:rsidR="00F6170B">
              <w:rPr>
                <w:rFonts w:ascii="Times New Roman" w:hAnsi="Times New Roman"/>
                <w:sz w:val="24"/>
                <w:szCs w:val="24"/>
              </w:rPr>
              <w:t>жимое зависимой ячейки;</w:t>
            </w:r>
          </w:p>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Г) выделенная ячейка.</w:t>
            </w:r>
          </w:p>
        </w:tc>
      </w:tr>
      <w:tr w:rsidR="00D70950" w:rsidRPr="003468A8" w:rsidTr="00B01EF9">
        <w:tc>
          <w:tcPr>
            <w:tcW w:w="993" w:type="dxa"/>
            <w:shd w:val="clear" w:color="auto" w:fill="auto"/>
          </w:tcPr>
          <w:p w:rsidR="00D70950" w:rsidRPr="00830016" w:rsidRDefault="00D70950" w:rsidP="00C57881">
            <w:pPr>
              <w:spacing w:after="0" w:line="240" w:lineRule="auto"/>
              <w:rPr>
                <w:rFonts w:ascii="Times New Roman" w:hAnsi="Times New Roman"/>
                <w:sz w:val="24"/>
                <w:szCs w:val="24"/>
              </w:rPr>
            </w:pPr>
            <w:r>
              <w:rPr>
                <w:rFonts w:ascii="Times New Roman" w:hAnsi="Times New Roman"/>
                <w:sz w:val="24"/>
                <w:szCs w:val="24"/>
              </w:rPr>
              <w:t>4.2.</w:t>
            </w:r>
            <w:r w:rsidR="00F6170B">
              <w:rPr>
                <w:rFonts w:ascii="Times New Roman" w:hAnsi="Times New Roman"/>
                <w:sz w:val="24"/>
                <w:szCs w:val="24"/>
              </w:rPr>
              <w:t>22</w:t>
            </w:r>
          </w:p>
        </w:tc>
        <w:tc>
          <w:tcPr>
            <w:tcW w:w="4252" w:type="dxa"/>
            <w:shd w:val="clear" w:color="auto" w:fill="auto"/>
          </w:tcPr>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Как выделить несмежные ячейки в программе </w:t>
            </w:r>
            <w:r w:rsidRPr="00A3699B">
              <w:rPr>
                <w:rFonts w:ascii="Times New Roman" w:hAnsi="Times New Roman"/>
                <w:sz w:val="24"/>
                <w:szCs w:val="24"/>
                <w:lang w:val="en-US"/>
              </w:rPr>
              <w:t>MSExcel</w:t>
            </w:r>
            <w:r w:rsidRPr="00A3699B">
              <w:rPr>
                <w:rFonts w:ascii="Times New Roman" w:hAnsi="Times New Roman"/>
                <w:sz w:val="24"/>
                <w:szCs w:val="24"/>
              </w:rPr>
              <w:t>?</w:t>
            </w:r>
          </w:p>
          <w:p w:rsidR="00D70950" w:rsidRPr="00A3699B" w:rsidRDefault="00D70950" w:rsidP="00A3699B">
            <w:pPr>
              <w:spacing w:after="0" w:line="240" w:lineRule="auto"/>
              <w:jc w:val="both"/>
              <w:rPr>
                <w:rFonts w:ascii="Times New Roman" w:hAnsi="Times New Roman"/>
                <w:sz w:val="24"/>
                <w:szCs w:val="24"/>
              </w:rPr>
            </w:pPr>
          </w:p>
        </w:tc>
        <w:tc>
          <w:tcPr>
            <w:tcW w:w="5103" w:type="dxa"/>
            <w:shd w:val="clear" w:color="auto" w:fill="auto"/>
          </w:tcPr>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А) щелкнуть на первой ячейке, нажать </w:t>
            </w:r>
            <w:r w:rsidRPr="00A3699B">
              <w:rPr>
                <w:rFonts w:ascii="Times New Roman" w:hAnsi="Times New Roman"/>
                <w:i/>
                <w:sz w:val="24"/>
                <w:szCs w:val="24"/>
              </w:rPr>
              <w:t>&lt;</w:t>
            </w:r>
            <w:r w:rsidRPr="00A3699B">
              <w:rPr>
                <w:rFonts w:ascii="Times New Roman" w:hAnsi="Times New Roman"/>
                <w:i/>
                <w:sz w:val="24"/>
                <w:szCs w:val="24"/>
                <w:lang w:val="en-US"/>
              </w:rPr>
              <w:t>Ctrl</w:t>
            </w:r>
            <w:r w:rsidRPr="00A3699B">
              <w:rPr>
                <w:rFonts w:ascii="Times New Roman" w:hAnsi="Times New Roman"/>
                <w:i/>
                <w:sz w:val="24"/>
                <w:szCs w:val="24"/>
              </w:rPr>
              <w:t>&gt;</w:t>
            </w:r>
            <w:r w:rsidRPr="00A3699B">
              <w:rPr>
                <w:rFonts w:ascii="Times New Roman" w:hAnsi="Times New Roman"/>
                <w:sz w:val="24"/>
                <w:szCs w:val="24"/>
              </w:rPr>
              <w:t>и, удерживая</w:t>
            </w:r>
            <w:r w:rsidR="00F6170B">
              <w:rPr>
                <w:rFonts w:ascii="Times New Roman" w:hAnsi="Times New Roman"/>
                <w:sz w:val="24"/>
                <w:szCs w:val="24"/>
              </w:rPr>
              <w:t xml:space="preserve"> ее, щелкнуть на другие ячейки;</w:t>
            </w:r>
          </w:p>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Б) щелкнуть на первой ячейке, нажать </w:t>
            </w:r>
            <w:r w:rsidRPr="00A3699B">
              <w:rPr>
                <w:rFonts w:ascii="Times New Roman" w:hAnsi="Times New Roman"/>
                <w:i/>
                <w:sz w:val="24"/>
                <w:szCs w:val="24"/>
              </w:rPr>
              <w:t>&lt;</w:t>
            </w:r>
            <w:r w:rsidRPr="00A3699B">
              <w:rPr>
                <w:rFonts w:ascii="Times New Roman" w:hAnsi="Times New Roman"/>
                <w:i/>
                <w:sz w:val="24"/>
                <w:szCs w:val="24"/>
                <w:lang w:val="en-US"/>
              </w:rPr>
              <w:t>Shift</w:t>
            </w:r>
            <w:r w:rsidRPr="00A3699B">
              <w:rPr>
                <w:rFonts w:ascii="Times New Roman" w:hAnsi="Times New Roman"/>
                <w:i/>
                <w:sz w:val="24"/>
                <w:szCs w:val="24"/>
              </w:rPr>
              <w:t>&gt;</w:t>
            </w:r>
            <w:r w:rsidRPr="00A3699B">
              <w:rPr>
                <w:rFonts w:ascii="Times New Roman" w:hAnsi="Times New Roman"/>
                <w:sz w:val="24"/>
                <w:szCs w:val="24"/>
              </w:rPr>
              <w:t>и, удерживая ее, щелкнуть на другие ячейки;</w:t>
            </w:r>
            <w:r w:rsidRPr="00A3699B">
              <w:rPr>
                <w:rFonts w:ascii="Times New Roman" w:hAnsi="Times New Roman"/>
                <w:sz w:val="24"/>
                <w:szCs w:val="24"/>
              </w:rPr>
              <w:br/>
            </w:r>
            <w:r w:rsidRPr="00A3699B">
              <w:rPr>
                <w:rFonts w:ascii="Times New Roman" w:hAnsi="Times New Roman"/>
                <w:sz w:val="24"/>
                <w:szCs w:val="24"/>
              </w:rPr>
              <w:lastRenderedPageBreak/>
              <w:t xml:space="preserve">В) щелкнуть на первой ячейке, нажать </w:t>
            </w:r>
            <w:r w:rsidRPr="00A3699B">
              <w:rPr>
                <w:rFonts w:ascii="Times New Roman" w:hAnsi="Times New Roman"/>
                <w:i/>
                <w:sz w:val="24"/>
                <w:szCs w:val="24"/>
              </w:rPr>
              <w:t>&lt;</w:t>
            </w:r>
            <w:r w:rsidRPr="00A3699B">
              <w:rPr>
                <w:rFonts w:ascii="Times New Roman" w:hAnsi="Times New Roman"/>
                <w:i/>
                <w:sz w:val="24"/>
                <w:szCs w:val="24"/>
                <w:lang w:val="en-US"/>
              </w:rPr>
              <w:t>Alt</w:t>
            </w:r>
            <w:r w:rsidRPr="00A3699B">
              <w:rPr>
                <w:rFonts w:ascii="Times New Roman" w:hAnsi="Times New Roman"/>
                <w:i/>
                <w:sz w:val="24"/>
                <w:szCs w:val="24"/>
              </w:rPr>
              <w:t>&gt;</w:t>
            </w:r>
            <w:r w:rsidRPr="00A3699B">
              <w:rPr>
                <w:rFonts w:ascii="Times New Roman" w:hAnsi="Times New Roman"/>
                <w:sz w:val="24"/>
                <w:szCs w:val="24"/>
              </w:rPr>
              <w:t xml:space="preserve">и, </w:t>
            </w:r>
          </w:p>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sz w:val="24"/>
                <w:szCs w:val="24"/>
              </w:rPr>
              <w:t>удерживая ее, щелкнуть на другие ячейки;</w:t>
            </w:r>
            <w:r w:rsidRPr="00A3699B">
              <w:rPr>
                <w:rFonts w:ascii="Times New Roman" w:hAnsi="Times New Roman"/>
                <w:sz w:val="24"/>
                <w:szCs w:val="24"/>
              </w:rPr>
              <w:br/>
              <w:t xml:space="preserve">Г) выполнить действия: </w:t>
            </w:r>
            <w:r w:rsidRPr="00A3699B">
              <w:rPr>
                <w:rFonts w:ascii="Times New Roman" w:hAnsi="Times New Roman"/>
                <w:i/>
                <w:sz w:val="24"/>
                <w:szCs w:val="24"/>
              </w:rPr>
              <w:t>Правка</w:t>
            </w:r>
            <w:r w:rsidRPr="00A3699B">
              <w:rPr>
                <w:rFonts w:ascii="Times New Roman" w:hAnsi="Times New Roman"/>
                <w:sz w:val="24"/>
                <w:szCs w:val="24"/>
              </w:rPr>
              <w:t xml:space="preserve"> – </w:t>
            </w:r>
            <w:r w:rsidRPr="00A3699B">
              <w:rPr>
                <w:rFonts w:ascii="Times New Roman" w:hAnsi="Times New Roman"/>
                <w:i/>
                <w:sz w:val="24"/>
                <w:szCs w:val="24"/>
              </w:rPr>
              <w:t>Перейти</w:t>
            </w:r>
            <w:r w:rsidRPr="00A3699B">
              <w:rPr>
                <w:rFonts w:ascii="Times New Roman" w:hAnsi="Times New Roman"/>
                <w:sz w:val="24"/>
                <w:szCs w:val="24"/>
              </w:rPr>
              <w:t xml:space="preserve"> – </w:t>
            </w:r>
          </w:p>
          <w:p w:rsidR="00D70950" w:rsidRPr="00A3699B" w:rsidRDefault="00D70950" w:rsidP="00A3699B">
            <w:pPr>
              <w:spacing w:after="0" w:line="240" w:lineRule="auto"/>
              <w:jc w:val="both"/>
              <w:rPr>
                <w:rFonts w:ascii="Times New Roman" w:hAnsi="Times New Roman"/>
                <w:sz w:val="24"/>
                <w:szCs w:val="24"/>
              </w:rPr>
            </w:pPr>
            <w:r w:rsidRPr="00A3699B">
              <w:rPr>
                <w:rFonts w:ascii="Times New Roman" w:hAnsi="Times New Roman"/>
                <w:i/>
                <w:sz w:val="24"/>
                <w:szCs w:val="24"/>
              </w:rPr>
              <w:t>Выделить</w:t>
            </w:r>
            <w:r w:rsidRPr="00A3699B">
              <w:rPr>
                <w:rFonts w:ascii="Times New Roman" w:hAnsi="Times New Roman"/>
                <w:sz w:val="24"/>
                <w:szCs w:val="24"/>
              </w:rPr>
              <w:t>.</w:t>
            </w:r>
          </w:p>
        </w:tc>
      </w:tr>
      <w:tr w:rsidR="00F6170B" w:rsidRPr="003468A8" w:rsidTr="00B01EF9">
        <w:tc>
          <w:tcPr>
            <w:tcW w:w="993" w:type="dxa"/>
            <w:shd w:val="clear" w:color="auto" w:fill="auto"/>
          </w:tcPr>
          <w:p w:rsidR="00F6170B" w:rsidRPr="00830016" w:rsidRDefault="00F6170B" w:rsidP="00C57881">
            <w:pPr>
              <w:spacing w:after="0" w:line="240" w:lineRule="auto"/>
              <w:rPr>
                <w:rFonts w:ascii="Times New Roman" w:hAnsi="Times New Roman"/>
                <w:sz w:val="24"/>
                <w:szCs w:val="24"/>
              </w:rPr>
            </w:pPr>
            <w:r>
              <w:rPr>
                <w:rFonts w:ascii="Times New Roman" w:hAnsi="Times New Roman"/>
                <w:sz w:val="24"/>
                <w:szCs w:val="24"/>
              </w:rPr>
              <w:lastRenderedPageBreak/>
              <w:t>4.2.23</w:t>
            </w:r>
          </w:p>
        </w:tc>
        <w:tc>
          <w:tcPr>
            <w:tcW w:w="4252" w:type="dxa"/>
            <w:shd w:val="clear" w:color="auto" w:fill="auto"/>
          </w:tcPr>
          <w:p w:rsidR="00F6170B" w:rsidRPr="00A3699B" w:rsidRDefault="00F6170B"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Укажите правильные действия при завершении ввода данных в ячейку в программе </w:t>
            </w:r>
            <w:r w:rsidRPr="00A3699B">
              <w:rPr>
                <w:rFonts w:ascii="Times New Roman" w:hAnsi="Times New Roman"/>
                <w:sz w:val="24"/>
                <w:szCs w:val="24"/>
                <w:lang w:val="en-US"/>
              </w:rPr>
              <w:t>MSExcel</w:t>
            </w:r>
            <w:r>
              <w:rPr>
                <w:rFonts w:ascii="Times New Roman" w:hAnsi="Times New Roman"/>
                <w:sz w:val="24"/>
                <w:szCs w:val="24"/>
              </w:rPr>
              <w:t>:</w:t>
            </w:r>
          </w:p>
          <w:p w:rsidR="00F6170B" w:rsidRPr="00A3699B" w:rsidRDefault="00F6170B" w:rsidP="00A3699B">
            <w:pPr>
              <w:spacing w:after="0" w:line="240" w:lineRule="auto"/>
              <w:jc w:val="both"/>
              <w:rPr>
                <w:rFonts w:ascii="Times New Roman" w:hAnsi="Times New Roman"/>
                <w:sz w:val="24"/>
                <w:szCs w:val="24"/>
              </w:rPr>
            </w:pPr>
          </w:p>
        </w:tc>
        <w:tc>
          <w:tcPr>
            <w:tcW w:w="5103" w:type="dxa"/>
            <w:shd w:val="clear" w:color="auto" w:fill="auto"/>
          </w:tcPr>
          <w:p w:rsidR="00F6170B" w:rsidRPr="00A3699B" w:rsidRDefault="00F6170B"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А) нажать клавишу </w:t>
            </w:r>
            <w:r w:rsidRPr="00A3699B">
              <w:rPr>
                <w:rFonts w:ascii="Times New Roman" w:hAnsi="Times New Roman"/>
                <w:i/>
                <w:sz w:val="24"/>
                <w:szCs w:val="24"/>
              </w:rPr>
              <w:t>&lt;</w:t>
            </w:r>
            <w:r w:rsidRPr="00A3699B">
              <w:rPr>
                <w:rFonts w:ascii="Times New Roman" w:hAnsi="Times New Roman"/>
                <w:i/>
                <w:sz w:val="24"/>
                <w:szCs w:val="24"/>
                <w:lang w:val="en-US"/>
              </w:rPr>
              <w:t>Enter</w:t>
            </w:r>
            <w:r w:rsidRPr="00A3699B">
              <w:rPr>
                <w:rFonts w:ascii="Times New Roman" w:hAnsi="Times New Roman"/>
                <w:i/>
                <w:sz w:val="24"/>
                <w:szCs w:val="24"/>
              </w:rPr>
              <w:t>&gt;</w:t>
            </w:r>
            <w:r>
              <w:rPr>
                <w:rFonts w:ascii="Times New Roman" w:hAnsi="Times New Roman"/>
                <w:sz w:val="24"/>
                <w:szCs w:val="24"/>
              </w:rPr>
              <w:t>;</w:t>
            </w:r>
          </w:p>
          <w:p w:rsidR="00F6170B" w:rsidRDefault="00F6170B"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Б) щелкнуть по кнопке </w:t>
            </w:r>
            <w:r w:rsidRPr="00A3699B">
              <w:rPr>
                <w:rFonts w:ascii="Times New Roman" w:hAnsi="Times New Roman"/>
                <w:i/>
                <w:sz w:val="24"/>
                <w:szCs w:val="24"/>
              </w:rPr>
              <w:t>&lt;Отмена&gt;</w:t>
            </w:r>
            <w:r w:rsidRPr="00A3699B">
              <w:rPr>
                <w:rFonts w:ascii="Times New Roman" w:hAnsi="Times New Roman"/>
                <w:sz w:val="24"/>
                <w:szCs w:val="24"/>
              </w:rPr>
              <w:t>панели формул;</w:t>
            </w:r>
            <w:r w:rsidRPr="00A3699B">
              <w:rPr>
                <w:rFonts w:ascii="Times New Roman" w:hAnsi="Times New Roman"/>
                <w:sz w:val="24"/>
                <w:szCs w:val="24"/>
              </w:rPr>
              <w:br/>
              <w:t xml:space="preserve">В) нажать клавишу </w:t>
            </w:r>
            <w:r w:rsidRPr="00A3699B">
              <w:rPr>
                <w:rFonts w:ascii="Times New Roman" w:hAnsi="Times New Roman"/>
                <w:i/>
                <w:sz w:val="24"/>
                <w:szCs w:val="24"/>
              </w:rPr>
              <w:t>&lt;</w:t>
            </w:r>
            <w:r w:rsidRPr="00A3699B">
              <w:rPr>
                <w:rFonts w:ascii="Times New Roman" w:hAnsi="Times New Roman"/>
                <w:i/>
                <w:sz w:val="24"/>
                <w:szCs w:val="24"/>
                <w:lang w:val="en-US"/>
              </w:rPr>
              <w:t>End</w:t>
            </w:r>
            <w:r w:rsidRPr="00A3699B">
              <w:rPr>
                <w:rFonts w:ascii="Times New Roman" w:hAnsi="Times New Roman"/>
                <w:i/>
                <w:sz w:val="24"/>
                <w:szCs w:val="24"/>
              </w:rPr>
              <w:t>&gt;</w:t>
            </w:r>
            <w:r w:rsidRPr="00A3699B">
              <w:rPr>
                <w:rFonts w:ascii="Times New Roman" w:hAnsi="Times New Roman"/>
                <w:sz w:val="24"/>
                <w:szCs w:val="24"/>
              </w:rPr>
              <w:t>;</w:t>
            </w:r>
          </w:p>
          <w:p w:rsidR="00F6170B" w:rsidRPr="00A3699B" w:rsidRDefault="00F6170B"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Г) нажать клавишу </w:t>
            </w:r>
            <w:r w:rsidRPr="00A3699B">
              <w:rPr>
                <w:rFonts w:ascii="Times New Roman" w:hAnsi="Times New Roman"/>
                <w:i/>
                <w:sz w:val="24"/>
                <w:szCs w:val="24"/>
              </w:rPr>
              <w:t>&lt;</w:t>
            </w:r>
            <w:r w:rsidRPr="00A3699B">
              <w:rPr>
                <w:rFonts w:ascii="Times New Roman" w:hAnsi="Times New Roman"/>
                <w:i/>
                <w:sz w:val="24"/>
                <w:szCs w:val="24"/>
                <w:lang w:val="en-US"/>
              </w:rPr>
              <w:t>Space</w:t>
            </w:r>
            <w:r w:rsidRPr="00A3699B">
              <w:rPr>
                <w:rFonts w:ascii="Times New Roman" w:hAnsi="Times New Roman"/>
                <w:i/>
                <w:sz w:val="24"/>
                <w:szCs w:val="24"/>
              </w:rPr>
              <w:t>&gt;</w:t>
            </w:r>
            <w:r w:rsidRPr="00A3699B">
              <w:rPr>
                <w:rFonts w:ascii="Times New Roman" w:hAnsi="Times New Roman"/>
                <w:sz w:val="24"/>
                <w:szCs w:val="24"/>
              </w:rPr>
              <w:t>.</w:t>
            </w:r>
          </w:p>
        </w:tc>
      </w:tr>
      <w:tr w:rsidR="00F6170B" w:rsidRPr="003468A8" w:rsidTr="00B01EF9">
        <w:tc>
          <w:tcPr>
            <w:tcW w:w="993" w:type="dxa"/>
            <w:shd w:val="clear" w:color="auto" w:fill="auto"/>
          </w:tcPr>
          <w:p w:rsidR="00F6170B" w:rsidRPr="00830016" w:rsidRDefault="00F6170B" w:rsidP="00C57881">
            <w:pPr>
              <w:spacing w:after="0" w:line="240" w:lineRule="auto"/>
              <w:rPr>
                <w:rFonts w:ascii="Times New Roman" w:hAnsi="Times New Roman"/>
                <w:sz w:val="24"/>
                <w:szCs w:val="24"/>
              </w:rPr>
            </w:pPr>
            <w:r>
              <w:rPr>
                <w:rFonts w:ascii="Times New Roman" w:hAnsi="Times New Roman"/>
                <w:sz w:val="24"/>
                <w:szCs w:val="24"/>
              </w:rPr>
              <w:t>4.2.24</w:t>
            </w:r>
          </w:p>
        </w:tc>
        <w:tc>
          <w:tcPr>
            <w:tcW w:w="4252" w:type="dxa"/>
            <w:shd w:val="clear" w:color="auto" w:fill="auto"/>
          </w:tcPr>
          <w:p w:rsidR="00F6170B" w:rsidRPr="00A3699B" w:rsidRDefault="00F6170B"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Как удалить содержимое ячеек в программе </w:t>
            </w:r>
            <w:r w:rsidRPr="00A3699B">
              <w:rPr>
                <w:rFonts w:ascii="Times New Roman" w:hAnsi="Times New Roman"/>
                <w:sz w:val="24"/>
                <w:szCs w:val="24"/>
                <w:lang w:val="en-US"/>
              </w:rPr>
              <w:t>MSExcel</w:t>
            </w:r>
            <w:r w:rsidRPr="00A3699B">
              <w:rPr>
                <w:rFonts w:ascii="Times New Roman" w:hAnsi="Times New Roman"/>
                <w:sz w:val="24"/>
                <w:szCs w:val="24"/>
              </w:rPr>
              <w:t>?</w:t>
            </w:r>
          </w:p>
          <w:p w:rsidR="00F6170B" w:rsidRPr="00A3699B" w:rsidRDefault="00F6170B" w:rsidP="00A3699B">
            <w:pPr>
              <w:spacing w:after="0" w:line="240" w:lineRule="auto"/>
              <w:jc w:val="both"/>
              <w:rPr>
                <w:rFonts w:ascii="Times New Roman" w:hAnsi="Times New Roman"/>
                <w:sz w:val="24"/>
                <w:szCs w:val="24"/>
              </w:rPr>
            </w:pPr>
          </w:p>
        </w:tc>
        <w:tc>
          <w:tcPr>
            <w:tcW w:w="5103" w:type="dxa"/>
            <w:shd w:val="clear" w:color="auto" w:fill="auto"/>
          </w:tcPr>
          <w:p w:rsidR="00F6170B" w:rsidRPr="00A3699B" w:rsidRDefault="00F6170B"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А) выделить ячейку и нажать </w:t>
            </w:r>
            <w:r w:rsidRPr="00A3699B">
              <w:rPr>
                <w:rFonts w:ascii="Times New Roman" w:hAnsi="Times New Roman"/>
                <w:i/>
                <w:sz w:val="24"/>
                <w:szCs w:val="24"/>
              </w:rPr>
              <w:t>&lt;</w:t>
            </w:r>
            <w:r w:rsidRPr="00A3699B">
              <w:rPr>
                <w:rFonts w:ascii="Times New Roman" w:hAnsi="Times New Roman"/>
                <w:i/>
                <w:sz w:val="24"/>
                <w:szCs w:val="24"/>
                <w:lang w:val="en-US"/>
              </w:rPr>
              <w:t>Del</w:t>
            </w:r>
            <w:r w:rsidRPr="00A3699B">
              <w:rPr>
                <w:rFonts w:ascii="Times New Roman" w:hAnsi="Times New Roman"/>
                <w:i/>
                <w:sz w:val="24"/>
                <w:szCs w:val="24"/>
              </w:rPr>
              <w:t>&gt;</w:t>
            </w:r>
            <w:r>
              <w:rPr>
                <w:rFonts w:ascii="Times New Roman" w:hAnsi="Times New Roman"/>
                <w:sz w:val="24"/>
                <w:szCs w:val="24"/>
              </w:rPr>
              <w:t>;</w:t>
            </w:r>
          </w:p>
          <w:p w:rsidR="00F6170B" w:rsidRPr="00A3699B" w:rsidRDefault="00F6170B"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Б) выделить ячейку и нажать </w:t>
            </w:r>
            <w:r w:rsidRPr="00A3699B">
              <w:rPr>
                <w:rFonts w:ascii="Times New Roman" w:hAnsi="Times New Roman"/>
                <w:i/>
                <w:sz w:val="24"/>
                <w:szCs w:val="24"/>
              </w:rPr>
              <w:t>&lt;</w:t>
            </w:r>
            <w:r w:rsidRPr="00A3699B">
              <w:rPr>
                <w:rFonts w:ascii="Times New Roman" w:hAnsi="Times New Roman"/>
                <w:i/>
                <w:sz w:val="24"/>
                <w:szCs w:val="24"/>
                <w:lang w:val="en-US"/>
              </w:rPr>
              <w:t>Ctrl</w:t>
            </w:r>
            <w:r w:rsidRPr="00A3699B">
              <w:rPr>
                <w:rFonts w:ascii="Times New Roman" w:hAnsi="Times New Roman"/>
                <w:i/>
                <w:sz w:val="24"/>
                <w:szCs w:val="24"/>
              </w:rPr>
              <w:t>&gt; + &lt;</w:t>
            </w:r>
            <w:r w:rsidRPr="00A3699B">
              <w:rPr>
                <w:rFonts w:ascii="Times New Roman" w:hAnsi="Times New Roman"/>
                <w:i/>
                <w:sz w:val="24"/>
                <w:szCs w:val="24"/>
                <w:lang w:val="en-US"/>
              </w:rPr>
              <w:t>Del</w:t>
            </w:r>
            <w:r w:rsidRPr="00A3699B">
              <w:rPr>
                <w:rFonts w:ascii="Times New Roman" w:hAnsi="Times New Roman"/>
                <w:i/>
                <w:sz w:val="24"/>
                <w:szCs w:val="24"/>
              </w:rPr>
              <w:t>&gt;</w:t>
            </w:r>
            <w:r w:rsidRPr="00A3699B">
              <w:rPr>
                <w:rFonts w:ascii="Times New Roman" w:hAnsi="Times New Roman"/>
                <w:sz w:val="24"/>
                <w:szCs w:val="24"/>
              </w:rPr>
              <w:t>;</w:t>
            </w:r>
            <w:r w:rsidRPr="00A3699B">
              <w:rPr>
                <w:rFonts w:ascii="Times New Roman" w:hAnsi="Times New Roman"/>
                <w:sz w:val="24"/>
                <w:szCs w:val="24"/>
              </w:rPr>
              <w:br/>
              <w:t>В) выделить ячейку, нажать левую кнопку мыши, вПоявившемся диалоговом окне выбрать команду</w:t>
            </w:r>
            <w:r w:rsidRPr="00A3699B">
              <w:rPr>
                <w:rFonts w:ascii="Times New Roman" w:hAnsi="Times New Roman"/>
                <w:i/>
                <w:sz w:val="24"/>
                <w:szCs w:val="24"/>
              </w:rPr>
              <w:t>&lt;Очистить содержимое&gt;</w:t>
            </w:r>
            <w:r w:rsidRPr="00A3699B">
              <w:rPr>
                <w:rFonts w:ascii="Times New Roman" w:hAnsi="Times New Roman"/>
                <w:sz w:val="24"/>
                <w:szCs w:val="24"/>
              </w:rPr>
              <w:t>;</w:t>
            </w:r>
            <w:r w:rsidRPr="00A3699B">
              <w:rPr>
                <w:rFonts w:ascii="Times New Roman" w:hAnsi="Times New Roman"/>
                <w:sz w:val="24"/>
                <w:szCs w:val="24"/>
              </w:rPr>
              <w:br/>
              <w:t xml:space="preserve">Г) выделить ячейку и выполнить команды: </w:t>
            </w:r>
            <w:r w:rsidRPr="00A3699B">
              <w:rPr>
                <w:rFonts w:ascii="Times New Roman" w:hAnsi="Times New Roman"/>
                <w:i/>
                <w:sz w:val="24"/>
                <w:szCs w:val="24"/>
              </w:rPr>
              <w:t>Вид – Обычный</w:t>
            </w:r>
            <w:r w:rsidRPr="00A3699B">
              <w:rPr>
                <w:rFonts w:ascii="Times New Roman" w:hAnsi="Times New Roman"/>
                <w:sz w:val="24"/>
                <w:szCs w:val="24"/>
              </w:rPr>
              <w:t>.</w:t>
            </w:r>
          </w:p>
        </w:tc>
      </w:tr>
      <w:tr w:rsidR="00F6170B" w:rsidRPr="003468A8" w:rsidTr="00B01EF9">
        <w:tc>
          <w:tcPr>
            <w:tcW w:w="993" w:type="dxa"/>
            <w:shd w:val="clear" w:color="auto" w:fill="auto"/>
          </w:tcPr>
          <w:p w:rsidR="00F6170B" w:rsidRPr="00830016" w:rsidRDefault="00F6170B" w:rsidP="00C57881">
            <w:pPr>
              <w:spacing w:after="0" w:line="240" w:lineRule="auto"/>
              <w:rPr>
                <w:rFonts w:ascii="Times New Roman" w:hAnsi="Times New Roman"/>
                <w:sz w:val="24"/>
                <w:szCs w:val="24"/>
              </w:rPr>
            </w:pPr>
            <w:r>
              <w:rPr>
                <w:rFonts w:ascii="Times New Roman" w:hAnsi="Times New Roman"/>
                <w:sz w:val="24"/>
                <w:szCs w:val="24"/>
              </w:rPr>
              <w:t>4.2.25</w:t>
            </w:r>
          </w:p>
        </w:tc>
        <w:tc>
          <w:tcPr>
            <w:tcW w:w="4252" w:type="dxa"/>
            <w:shd w:val="clear" w:color="auto" w:fill="auto"/>
          </w:tcPr>
          <w:p w:rsidR="00F6170B" w:rsidRPr="00A3699B" w:rsidRDefault="00F6170B"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Прежде чем ввести информацию в программе </w:t>
            </w:r>
            <w:r w:rsidRPr="00A3699B">
              <w:rPr>
                <w:rFonts w:ascii="Times New Roman" w:hAnsi="Times New Roman"/>
                <w:sz w:val="24"/>
                <w:szCs w:val="24"/>
                <w:lang w:val="en-US"/>
              </w:rPr>
              <w:t>MSExcel</w:t>
            </w:r>
            <w:r>
              <w:rPr>
                <w:rFonts w:ascii="Times New Roman" w:hAnsi="Times New Roman"/>
                <w:sz w:val="24"/>
                <w:szCs w:val="24"/>
              </w:rPr>
              <w:t>, необходимо:</w:t>
            </w:r>
          </w:p>
          <w:p w:rsidR="00F6170B" w:rsidRPr="00A3699B" w:rsidRDefault="00F6170B" w:rsidP="00A3699B">
            <w:pPr>
              <w:spacing w:after="0" w:line="240" w:lineRule="auto"/>
              <w:jc w:val="both"/>
              <w:rPr>
                <w:rFonts w:ascii="Times New Roman" w:hAnsi="Times New Roman"/>
                <w:sz w:val="24"/>
                <w:szCs w:val="24"/>
              </w:rPr>
            </w:pPr>
          </w:p>
        </w:tc>
        <w:tc>
          <w:tcPr>
            <w:tcW w:w="5103" w:type="dxa"/>
            <w:shd w:val="clear" w:color="auto" w:fill="auto"/>
          </w:tcPr>
          <w:p w:rsidR="00F6170B" w:rsidRPr="00A3699B" w:rsidRDefault="00F6170B" w:rsidP="00A3699B">
            <w:pPr>
              <w:spacing w:after="0" w:line="240" w:lineRule="auto"/>
              <w:jc w:val="both"/>
              <w:rPr>
                <w:rFonts w:ascii="Times New Roman" w:hAnsi="Times New Roman"/>
                <w:sz w:val="24"/>
                <w:szCs w:val="24"/>
              </w:rPr>
            </w:pPr>
            <w:r w:rsidRPr="00A3699B">
              <w:rPr>
                <w:rFonts w:ascii="Times New Roman" w:hAnsi="Times New Roman"/>
                <w:sz w:val="24"/>
                <w:szCs w:val="24"/>
              </w:rPr>
              <w:t>А)</w:t>
            </w:r>
            <w:r>
              <w:rPr>
                <w:rFonts w:ascii="Times New Roman" w:hAnsi="Times New Roman"/>
                <w:sz w:val="24"/>
                <w:szCs w:val="24"/>
              </w:rPr>
              <w:t xml:space="preserve"> сделать ячейку активной;</w:t>
            </w:r>
          </w:p>
          <w:p w:rsidR="00F6170B" w:rsidRDefault="00F6170B" w:rsidP="00A3699B">
            <w:pPr>
              <w:spacing w:after="0" w:line="240" w:lineRule="auto"/>
              <w:jc w:val="both"/>
              <w:rPr>
                <w:rFonts w:ascii="Times New Roman" w:hAnsi="Times New Roman"/>
                <w:sz w:val="24"/>
                <w:szCs w:val="24"/>
              </w:rPr>
            </w:pPr>
            <w:r w:rsidRPr="00A3699B">
              <w:rPr>
                <w:rFonts w:ascii="Times New Roman" w:hAnsi="Times New Roman"/>
                <w:sz w:val="24"/>
                <w:szCs w:val="24"/>
              </w:rPr>
              <w:t>Б) сделать но</w:t>
            </w:r>
            <w:r>
              <w:rPr>
                <w:rFonts w:ascii="Times New Roman" w:hAnsi="Times New Roman"/>
                <w:sz w:val="24"/>
                <w:szCs w:val="24"/>
              </w:rPr>
              <w:t>вую ячейку;</w:t>
            </w:r>
          </w:p>
          <w:p w:rsidR="00F6170B" w:rsidRDefault="00F6170B" w:rsidP="00A3699B">
            <w:pPr>
              <w:spacing w:after="0" w:line="240" w:lineRule="auto"/>
              <w:jc w:val="both"/>
              <w:rPr>
                <w:rFonts w:ascii="Times New Roman" w:hAnsi="Times New Roman"/>
                <w:sz w:val="24"/>
                <w:szCs w:val="24"/>
              </w:rPr>
            </w:pPr>
            <w:r w:rsidRPr="00A3699B">
              <w:rPr>
                <w:rFonts w:ascii="Times New Roman" w:hAnsi="Times New Roman"/>
                <w:sz w:val="24"/>
                <w:szCs w:val="24"/>
              </w:rPr>
              <w:t>В) вызвать контекстное мен</w:t>
            </w:r>
            <w:r>
              <w:rPr>
                <w:rFonts w:ascii="Times New Roman" w:hAnsi="Times New Roman"/>
                <w:sz w:val="24"/>
                <w:szCs w:val="24"/>
              </w:rPr>
              <w:t>ю щелчком правой  кнопкой мыши;</w:t>
            </w:r>
          </w:p>
          <w:p w:rsidR="00F6170B" w:rsidRPr="00A3699B" w:rsidRDefault="00F6170B" w:rsidP="00A3699B">
            <w:pPr>
              <w:spacing w:after="0" w:line="240" w:lineRule="auto"/>
              <w:jc w:val="both"/>
              <w:rPr>
                <w:rFonts w:ascii="Times New Roman" w:hAnsi="Times New Roman"/>
                <w:sz w:val="24"/>
                <w:szCs w:val="24"/>
              </w:rPr>
            </w:pPr>
            <w:r w:rsidRPr="00A3699B">
              <w:rPr>
                <w:rFonts w:ascii="Times New Roman" w:hAnsi="Times New Roman"/>
                <w:sz w:val="24"/>
                <w:szCs w:val="24"/>
              </w:rPr>
              <w:t xml:space="preserve">Г) нажать клавишу </w:t>
            </w:r>
            <w:r w:rsidRPr="00A3699B">
              <w:rPr>
                <w:rFonts w:ascii="Times New Roman" w:hAnsi="Times New Roman"/>
                <w:sz w:val="24"/>
                <w:szCs w:val="24"/>
                <w:lang w:val="en-US"/>
              </w:rPr>
              <w:t>Delete</w:t>
            </w:r>
            <w:r w:rsidRPr="00A3699B">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4.2.26</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7766AE"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Электронная таблица – это:</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А)устройст</w:t>
            </w:r>
            <w:r>
              <w:rPr>
                <w:rFonts w:ascii="Times New Roman" w:hAnsi="Times New Roman"/>
                <w:sz w:val="24"/>
                <w:szCs w:val="24"/>
              </w:rPr>
              <w:t>во ввода графической информации;</w:t>
            </w:r>
          </w:p>
          <w:p w:rsidR="00C57881"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Б)программа, моделирующая на экране двумерную таблицу, состоящую из строк и столбцов</w:t>
            </w:r>
            <w:r>
              <w:rPr>
                <w:rFonts w:ascii="Times New Roman" w:hAnsi="Times New Roman"/>
                <w:sz w:val="24"/>
                <w:szCs w:val="24"/>
              </w:rPr>
              <w:t>;</w:t>
            </w:r>
          </w:p>
          <w:p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В)устро</w:t>
            </w:r>
            <w:r>
              <w:rPr>
                <w:rFonts w:ascii="Times New Roman" w:hAnsi="Times New Roman"/>
                <w:sz w:val="24"/>
                <w:szCs w:val="24"/>
              </w:rPr>
              <w:t>йство ввода числовой информации;</w:t>
            </w:r>
          </w:p>
          <w:p w:rsidR="00C57881"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Г)устройство для обработки числовой информации</w:t>
            </w:r>
            <w:r>
              <w:rPr>
                <w:rFonts w:ascii="Times New Roman" w:hAnsi="Times New Roman"/>
                <w:sz w:val="24"/>
                <w:szCs w:val="24"/>
              </w:rPr>
              <w:t>.</w:t>
            </w:r>
          </w:p>
        </w:tc>
      </w:tr>
      <w:tr w:rsidR="00C57881" w:rsidRPr="00FC63FC"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4.2.27</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Какая из перечисленных программ относится к электронным таблицам?</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C57881" w:rsidRDefault="00C57881" w:rsidP="00C57881">
            <w:pPr>
              <w:spacing w:after="0" w:line="240" w:lineRule="auto"/>
              <w:jc w:val="both"/>
              <w:rPr>
                <w:rFonts w:ascii="Times New Roman" w:hAnsi="Times New Roman"/>
                <w:sz w:val="24"/>
                <w:szCs w:val="24"/>
                <w:lang w:val="en-US"/>
              </w:rPr>
            </w:pPr>
            <w:r w:rsidRPr="00781EFF">
              <w:rPr>
                <w:rFonts w:ascii="Times New Roman" w:hAnsi="Times New Roman"/>
                <w:sz w:val="24"/>
                <w:szCs w:val="24"/>
              </w:rPr>
              <w:t>А</w:t>
            </w:r>
            <w:r w:rsidRPr="00C57881">
              <w:rPr>
                <w:rFonts w:ascii="Times New Roman" w:hAnsi="Times New Roman"/>
                <w:sz w:val="24"/>
                <w:szCs w:val="24"/>
                <w:lang w:val="en-US"/>
              </w:rPr>
              <w:t>) Microsoft Word;</w:t>
            </w:r>
          </w:p>
          <w:p w:rsidR="00C57881" w:rsidRPr="00C57881" w:rsidRDefault="00C57881" w:rsidP="00C57881">
            <w:pPr>
              <w:spacing w:after="0" w:line="240" w:lineRule="auto"/>
              <w:jc w:val="both"/>
              <w:rPr>
                <w:rFonts w:ascii="Times New Roman" w:hAnsi="Times New Roman"/>
                <w:sz w:val="24"/>
                <w:szCs w:val="24"/>
                <w:lang w:val="en-US"/>
              </w:rPr>
            </w:pPr>
            <w:r w:rsidRPr="00781EFF">
              <w:rPr>
                <w:rFonts w:ascii="Times New Roman" w:hAnsi="Times New Roman"/>
                <w:sz w:val="24"/>
                <w:szCs w:val="24"/>
              </w:rPr>
              <w:t>Б</w:t>
            </w:r>
            <w:r w:rsidRPr="00C57881">
              <w:rPr>
                <w:rFonts w:ascii="Times New Roman" w:hAnsi="Times New Roman"/>
                <w:sz w:val="24"/>
                <w:szCs w:val="24"/>
                <w:lang w:val="en-US"/>
              </w:rPr>
              <w:t>) Microsoft Visio;</w:t>
            </w:r>
          </w:p>
          <w:p w:rsidR="00C57881" w:rsidRPr="00C57881" w:rsidRDefault="00C57881" w:rsidP="00C57881">
            <w:pPr>
              <w:spacing w:after="0" w:line="240" w:lineRule="auto"/>
              <w:jc w:val="both"/>
              <w:rPr>
                <w:rFonts w:ascii="Times New Roman" w:hAnsi="Times New Roman"/>
                <w:sz w:val="24"/>
                <w:szCs w:val="24"/>
                <w:lang w:val="en-US"/>
              </w:rPr>
            </w:pPr>
            <w:r w:rsidRPr="00781EFF">
              <w:rPr>
                <w:rFonts w:ascii="Times New Roman" w:hAnsi="Times New Roman"/>
                <w:sz w:val="24"/>
                <w:szCs w:val="24"/>
              </w:rPr>
              <w:t>В</w:t>
            </w:r>
            <w:r w:rsidRPr="00C57881">
              <w:rPr>
                <w:rFonts w:ascii="Times New Roman" w:hAnsi="Times New Roman"/>
                <w:sz w:val="24"/>
                <w:szCs w:val="24"/>
                <w:lang w:val="en-US"/>
              </w:rPr>
              <w:t>) Microsoft PowerPoint;</w:t>
            </w:r>
          </w:p>
          <w:p w:rsidR="00C57881" w:rsidRPr="00C57881" w:rsidRDefault="00C57881" w:rsidP="00C57881">
            <w:pPr>
              <w:spacing w:after="0" w:line="240" w:lineRule="auto"/>
              <w:jc w:val="both"/>
              <w:rPr>
                <w:rFonts w:ascii="Times New Roman" w:hAnsi="Times New Roman"/>
                <w:sz w:val="24"/>
                <w:szCs w:val="24"/>
                <w:lang w:val="en-US"/>
              </w:rPr>
            </w:pPr>
            <w:r w:rsidRPr="00781EFF">
              <w:rPr>
                <w:rFonts w:ascii="Times New Roman" w:hAnsi="Times New Roman"/>
                <w:sz w:val="24"/>
                <w:szCs w:val="24"/>
              </w:rPr>
              <w:t>Г</w:t>
            </w:r>
            <w:r w:rsidRPr="00C57881">
              <w:rPr>
                <w:rFonts w:ascii="Times New Roman" w:hAnsi="Times New Roman"/>
                <w:sz w:val="24"/>
                <w:szCs w:val="24"/>
                <w:lang w:val="en-US"/>
              </w:rPr>
              <w:t>) Microsoft Excel.</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4.2.28</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 xml:space="preserve">Выберите название указанного элемента </w:t>
            </w:r>
            <w:r>
              <w:rPr>
                <w:rFonts w:ascii="Times New Roman" w:hAnsi="Times New Roman"/>
                <w:sz w:val="24"/>
                <w:szCs w:val="24"/>
              </w:rPr>
              <w:t>интерфейса окна MicrosoftExcel:</w:t>
            </w:r>
          </w:p>
          <w:p w:rsidR="00C57881" w:rsidRPr="00781EFF" w:rsidRDefault="00D13FDD" w:rsidP="00C57881">
            <w:pPr>
              <w:spacing w:after="0" w:line="240" w:lineRule="auto"/>
              <w:jc w:val="both"/>
              <w:rPr>
                <w:rFonts w:ascii="Times New Roman" w:hAnsi="Times New Roman"/>
                <w:sz w:val="24"/>
                <w:szCs w:val="24"/>
              </w:rPr>
            </w:pPr>
            <w:r>
              <w:rPr>
                <w:rFonts w:ascii="Times New Roman" w:hAnsi="Times New Roman"/>
                <w:sz w:val="24"/>
                <w:szCs w:val="24"/>
              </w:rPr>
            </w:r>
            <w:r>
              <w:rPr>
                <w:rFonts w:ascii="Times New Roman" w:hAnsi="Times New Roman"/>
                <w:sz w:val="24"/>
                <w:szCs w:val="24"/>
              </w:rPr>
              <w:pict>
                <v:group id="_x0000_s1219" style="width:264.45pt;height:104.6pt;mso-position-horizontal-relative:char;mso-position-vertical-relative:line" coordorigin="1833,2358" coordsize="8225,2250">
                  <v:shape id="_x0000_s1220" type="#_x0000_t75" style="position:absolute;left:1833;top:2358;width:8225;height:2105">
                    <v:imagedata r:id="rId171" o:title="" cropbottom="45548f" cropleft="-77f" cropright="3238f"/>
                  </v:shape>
                  <v:line id="_x0000_s1221" style="position:absolute;flip:x" from="4761,3398" to="4941,3999" strokecolor="red" strokeweight="1.5pt"/>
                  <v:shape id="_x0000_s1222" type="#_x0000_t202" style="position:absolute;left:4359;top:3888;width:720;height:720" filled="f" stroked="f">
                    <v:textbox style="mso-next-textbox:#_x0000_s1222">
                      <w:txbxContent>
                        <w:p w:rsidR="00B945DE" w:rsidRDefault="00B945DE" w:rsidP="00C57881">
                          <w:pPr>
                            <w:rPr>
                              <w:b/>
                              <w:bCs/>
                              <w:color w:val="FF0000"/>
                              <w:sz w:val="40"/>
                              <w:lang w:val="en-US"/>
                            </w:rPr>
                          </w:pPr>
                          <w:r>
                            <w:rPr>
                              <w:b/>
                              <w:bCs/>
                              <w:color w:val="FF0000"/>
                              <w:sz w:val="40"/>
                              <w:lang w:val="en-US"/>
                            </w:rPr>
                            <w:t>?</w:t>
                          </w:r>
                        </w:p>
                      </w:txbxContent>
                    </v:textbox>
                  </v:shape>
                  <v:rect id="_x0000_s1223" style="position:absolute;left:2924;top:3218;width:7134;height:360" filled="f" strokecolor="red" strokeweight="3pt"/>
                  <w10:wrap type="none"/>
                  <w10:anchorlock/>
                </v:group>
              </w:pic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А)</w:t>
            </w:r>
            <w:r>
              <w:rPr>
                <w:rFonts w:ascii="Times New Roman" w:hAnsi="Times New Roman"/>
                <w:sz w:val="24"/>
                <w:szCs w:val="24"/>
              </w:rPr>
              <w:t xml:space="preserve"> п</w:t>
            </w:r>
            <w:r w:rsidRPr="00781EFF">
              <w:rPr>
                <w:rFonts w:ascii="Times New Roman" w:hAnsi="Times New Roman"/>
                <w:sz w:val="24"/>
                <w:szCs w:val="24"/>
              </w:rPr>
              <w:t>анел</w:t>
            </w:r>
            <w:r>
              <w:rPr>
                <w:rFonts w:ascii="Times New Roman" w:hAnsi="Times New Roman"/>
                <w:sz w:val="24"/>
                <w:szCs w:val="24"/>
              </w:rPr>
              <w:t>ь быстрого доступа;</w:t>
            </w:r>
          </w:p>
          <w:p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Б)</w:t>
            </w:r>
            <w:r>
              <w:rPr>
                <w:rFonts w:ascii="Times New Roman" w:hAnsi="Times New Roman"/>
                <w:sz w:val="24"/>
                <w:szCs w:val="24"/>
              </w:rPr>
              <w:t xml:space="preserve"> кнопка «Office»;</w:t>
            </w:r>
          </w:p>
          <w:p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В)</w:t>
            </w:r>
            <w:r>
              <w:rPr>
                <w:rFonts w:ascii="Times New Roman" w:hAnsi="Times New Roman"/>
                <w:sz w:val="24"/>
                <w:szCs w:val="24"/>
              </w:rPr>
              <w:t xml:space="preserve"> строка заголовка;</w:t>
            </w:r>
          </w:p>
          <w:p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Г)строка формул</w:t>
            </w:r>
            <w:r>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4.2.29</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Выберите название указанного элемента интерфейса окна MicrosoftExcel</w:t>
            </w:r>
            <w:r>
              <w:rPr>
                <w:rFonts w:ascii="Times New Roman" w:hAnsi="Times New Roman"/>
                <w:sz w:val="24"/>
                <w:szCs w:val="24"/>
              </w:rPr>
              <w:t>:</w:t>
            </w:r>
          </w:p>
          <w:p w:rsidR="00C57881" w:rsidRPr="00781EFF" w:rsidRDefault="00D13FDD" w:rsidP="00C57881">
            <w:pPr>
              <w:spacing w:after="0" w:line="240" w:lineRule="auto"/>
              <w:jc w:val="both"/>
              <w:rPr>
                <w:rFonts w:ascii="Times New Roman" w:hAnsi="Times New Roman"/>
                <w:sz w:val="24"/>
                <w:szCs w:val="24"/>
              </w:rPr>
            </w:pPr>
            <w:r>
              <w:rPr>
                <w:rFonts w:ascii="Times New Roman" w:hAnsi="Times New Roman"/>
                <w:sz w:val="24"/>
                <w:szCs w:val="24"/>
              </w:rPr>
            </w:r>
            <w:r>
              <w:rPr>
                <w:rFonts w:ascii="Times New Roman" w:hAnsi="Times New Roman"/>
                <w:sz w:val="24"/>
                <w:szCs w:val="24"/>
              </w:rPr>
              <w:pict>
                <v:group id="_x0000_s1214" style="width:303.65pt;height:89.6pt;mso-position-horizontal-relative:char;mso-position-vertical-relative:line" coordorigin="1615,4349" coordsize="9644,2444">
                  <v:shape id="_x0000_s1215" type="#_x0000_t75" style="position:absolute;left:1615;top:4349;width:9644;height:2444">
                    <v:imagedata r:id="rId171" o:title="" cropbottom="48257f" cropright="10933f"/>
                  </v:shape>
                  <v:rect id="_x0000_s1216" style="position:absolute;left:1615;top:5481;width:1620;height:540" filled="f" strokecolor="red" strokeweight="3pt"/>
                  <v:line id="_x0000_s1217" style="position:absolute" from="2695,5841" to="3465,6390" strokecolor="red" strokeweight="1.5pt"/>
                  <v:shape id="_x0000_s1218" type="#_x0000_t202" style="position:absolute;left:3465;top:6073;width:720;height:720" filled="f" stroked="f">
                    <v:textbox>
                      <w:txbxContent>
                        <w:p w:rsidR="00B945DE" w:rsidRDefault="00B945DE" w:rsidP="00C57881">
                          <w:pPr>
                            <w:rPr>
                              <w:b/>
                              <w:bCs/>
                              <w:color w:val="FF0000"/>
                              <w:sz w:val="40"/>
                              <w:lang w:val="en-US"/>
                            </w:rPr>
                          </w:pPr>
                          <w:r>
                            <w:rPr>
                              <w:b/>
                              <w:bCs/>
                              <w:color w:val="FF0000"/>
                              <w:sz w:val="40"/>
                              <w:lang w:val="en-US"/>
                            </w:rPr>
                            <w:t>?</w:t>
                          </w:r>
                        </w:p>
                      </w:txbxContent>
                    </v:textbox>
                  </v:shape>
                  <w10:wrap type="none"/>
                  <w10:anchorlock/>
                </v:group>
              </w:pic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А)</w:t>
            </w:r>
            <w:r>
              <w:rPr>
                <w:rFonts w:ascii="Times New Roman" w:hAnsi="Times New Roman"/>
                <w:sz w:val="24"/>
                <w:szCs w:val="24"/>
              </w:rPr>
              <w:t xml:space="preserve"> панель быстрого доступа;</w:t>
            </w:r>
          </w:p>
          <w:p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Б)</w:t>
            </w:r>
            <w:r>
              <w:rPr>
                <w:rFonts w:ascii="Times New Roman" w:hAnsi="Times New Roman"/>
                <w:sz w:val="24"/>
                <w:szCs w:val="24"/>
              </w:rPr>
              <w:t xml:space="preserve"> кнопка «Office»;</w:t>
            </w:r>
          </w:p>
          <w:p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В)</w:t>
            </w:r>
            <w:r>
              <w:rPr>
                <w:rFonts w:ascii="Times New Roman" w:hAnsi="Times New Roman"/>
                <w:sz w:val="24"/>
                <w:szCs w:val="24"/>
              </w:rPr>
              <w:t xml:space="preserve"> поле имени;</w:t>
            </w:r>
          </w:p>
          <w:p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Г)строка формул</w:t>
            </w:r>
            <w:r>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lastRenderedPageBreak/>
              <w:t>4.2.30</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Выберите название указанного элемента интерфейса окна MicrosoftExcel</w:t>
            </w:r>
            <w:r w:rsidR="00D0736D">
              <w:rPr>
                <w:rFonts w:ascii="Times New Roman" w:hAnsi="Times New Roman"/>
                <w:sz w:val="24"/>
                <w:szCs w:val="24"/>
              </w:rPr>
              <w:t>:</w:t>
            </w:r>
          </w:p>
          <w:p w:rsidR="00C57881" w:rsidRPr="00781EFF" w:rsidRDefault="00D13FDD" w:rsidP="00C57881">
            <w:pPr>
              <w:spacing w:after="0" w:line="240" w:lineRule="auto"/>
              <w:jc w:val="both"/>
              <w:rPr>
                <w:rFonts w:ascii="Times New Roman" w:hAnsi="Times New Roman"/>
                <w:sz w:val="24"/>
                <w:szCs w:val="24"/>
              </w:rPr>
            </w:pPr>
            <w:r>
              <w:rPr>
                <w:rFonts w:ascii="Times New Roman" w:hAnsi="Times New Roman"/>
                <w:sz w:val="24"/>
                <w:szCs w:val="24"/>
              </w:rPr>
            </w:r>
            <w:r>
              <w:rPr>
                <w:rFonts w:ascii="Times New Roman" w:hAnsi="Times New Roman"/>
                <w:sz w:val="24"/>
                <w:szCs w:val="24"/>
              </w:rPr>
              <w:pict>
                <v:group id="_x0000_s1207" style="width:378.25pt;height:112.85pt;mso-position-horizontal-relative:char;mso-position-vertical-relative:line" coordorigin="1403,2295" coordsize="9755,2949">
                  <v:shape id="_x0000_s1208" type="#_x0000_t75" style="position:absolute;left:1403;top:2295;width:9387;height:2785;mso-position-horizontal:center" wrapcoords="-35 0 -35 21484 21600 21484 21600 0 -35 0">
                    <v:imagedata r:id="rId171" o:title="" cropbottom="45790f" cropright="12202f"/>
                  </v:shape>
                  <v:rect id="_x0000_s1209" style="position:absolute;left:1668;top:3703;width:9490;height:409" filled="f" strokecolor="red" strokeweight="3pt"/>
                  <v:line id="_x0000_s1210" style="position:absolute" from="3598,3932" to="5230,4619" strokecolor="red" strokeweight="1.5pt"/>
                  <v:shape id="_x0000_s1211" type="#_x0000_t202" style="position:absolute;left:5337;top:4524;width:720;height:720" filled="f" stroked="f">
                    <v:textbox style="mso-next-textbox:#_x0000_s1211">
                      <w:txbxContent>
                        <w:p w:rsidR="00B945DE" w:rsidRDefault="00B945DE" w:rsidP="00C57881">
                          <w:pPr>
                            <w:rPr>
                              <w:b/>
                              <w:bCs/>
                              <w:color w:val="FF0000"/>
                              <w:sz w:val="40"/>
                              <w:lang w:val="en-US"/>
                            </w:rPr>
                          </w:pPr>
                          <w:r>
                            <w:rPr>
                              <w:b/>
                              <w:bCs/>
                              <w:color w:val="FF0000"/>
                              <w:sz w:val="40"/>
                              <w:lang w:val="en-US"/>
                            </w:rPr>
                            <w:t>?</w:t>
                          </w:r>
                        </w:p>
                      </w:txbxContent>
                    </v:textbox>
                  </v:shape>
                  <v:line id="_x0000_s1212" style="position:absolute" from="5578,3932" to="5578,4619" strokecolor="red" strokeweight="1.5pt"/>
                  <v:line id="_x0000_s1213" style="position:absolute;flip:x" from="6057,3932" to="7918,4619" strokecolor="red" strokeweight="1.5pt"/>
                  <w10:wrap type="none"/>
                  <w10:anchorlock/>
                </v:group>
              </w:pic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А)</w:t>
            </w:r>
            <w:r>
              <w:rPr>
                <w:rFonts w:ascii="Times New Roman" w:hAnsi="Times New Roman"/>
                <w:sz w:val="24"/>
                <w:szCs w:val="24"/>
              </w:rPr>
              <w:t xml:space="preserve"> заголовки столбцов;</w:t>
            </w:r>
          </w:p>
          <w:p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Б)</w:t>
            </w:r>
            <w:r>
              <w:rPr>
                <w:rFonts w:ascii="Times New Roman" w:hAnsi="Times New Roman"/>
                <w:sz w:val="24"/>
                <w:szCs w:val="24"/>
              </w:rPr>
              <w:t xml:space="preserve"> заголовки строк;</w:t>
            </w:r>
          </w:p>
          <w:p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В)</w:t>
            </w:r>
            <w:r>
              <w:rPr>
                <w:rFonts w:ascii="Times New Roman" w:hAnsi="Times New Roman"/>
                <w:sz w:val="24"/>
                <w:szCs w:val="24"/>
              </w:rPr>
              <w:t xml:space="preserve"> строка заголовка;</w:t>
            </w:r>
          </w:p>
          <w:p w:rsidR="00C57881" w:rsidRPr="00781EFF" w:rsidRDefault="00C57881" w:rsidP="00C57881">
            <w:pPr>
              <w:spacing w:after="0" w:line="240" w:lineRule="auto"/>
              <w:jc w:val="both"/>
              <w:rPr>
                <w:rFonts w:ascii="Times New Roman" w:hAnsi="Times New Roman"/>
                <w:sz w:val="24"/>
                <w:szCs w:val="24"/>
              </w:rPr>
            </w:pPr>
            <w:r w:rsidRPr="00781EFF">
              <w:rPr>
                <w:rFonts w:ascii="Times New Roman" w:hAnsi="Times New Roman"/>
                <w:sz w:val="24"/>
                <w:szCs w:val="24"/>
              </w:rPr>
              <w:t>Г)строка формул</w:t>
            </w:r>
            <w:r>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D0736D">
              <w:rPr>
                <w:rFonts w:ascii="Times New Roman" w:hAnsi="Times New Roman"/>
                <w:sz w:val="24"/>
                <w:szCs w:val="24"/>
              </w:rPr>
              <w:t>31</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BA0B36">
              <w:rPr>
                <w:rFonts w:ascii="Times New Roman" w:hAnsi="Times New Roman"/>
                <w:sz w:val="24"/>
                <w:szCs w:val="24"/>
              </w:rPr>
              <w:t>Выберите название указанного элемента интерфейса окна MicrosoftExcel</w:t>
            </w:r>
            <w:r w:rsidR="00D0736D">
              <w:rPr>
                <w:rFonts w:ascii="Times New Roman" w:hAnsi="Times New Roman"/>
                <w:sz w:val="24"/>
                <w:szCs w:val="24"/>
              </w:rPr>
              <w:t>:</w:t>
            </w:r>
          </w:p>
          <w:p w:rsidR="00C57881" w:rsidRPr="00781EFF" w:rsidRDefault="00D13FDD" w:rsidP="00C57881">
            <w:pPr>
              <w:spacing w:after="0" w:line="240" w:lineRule="auto"/>
              <w:jc w:val="both"/>
              <w:rPr>
                <w:rFonts w:ascii="Times New Roman" w:hAnsi="Times New Roman"/>
                <w:sz w:val="24"/>
                <w:szCs w:val="24"/>
              </w:rPr>
            </w:pPr>
            <w:r>
              <w:rPr>
                <w:rFonts w:ascii="Times New Roman" w:hAnsi="Times New Roman"/>
                <w:sz w:val="24"/>
                <w:szCs w:val="24"/>
              </w:rPr>
            </w:r>
            <w:r>
              <w:rPr>
                <w:rFonts w:ascii="Times New Roman" w:hAnsi="Times New Roman"/>
                <w:sz w:val="24"/>
                <w:szCs w:val="24"/>
              </w:rPr>
              <w:pict>
                <v:group id="_x0000_s1200" style="width:436.95pt;height:145.2pt;mso-position-horizontal-relative:char;mso-position-vertical-relative:line" coordorigin="1521,4146" coordsize="9564,3544">
                  <v:shape id="_x0000_s1201" type="#_x0000_t75" style="position:absolute;left:1695;top:4146;width:9390;height:3495" wrapcoords="-35 0 -35 21507 21600 21507 21600 0 -35 0">
                    <v:imagedata r:id="rId171" o:title="" cropbottom="40637f" cropright="12385f"/>
                  </v:shape>
                  <v:rect id="_x0000_s1202" style="position:absolute;left:1521;top:5781;width:540;height:1909" filled="f" strokecolor="red" strokeweight="3pt"/>
                  <v:line id="_x0000_s1203" style="position:absolute;flip:y" from="1881,6875" to="4875,7030" strokecolor="red" strokeweight="1.5pt"/>
                  <v:shape id="_x0000_s1204" type="#_x0000_t202" style="position:absolute;left:4950;top:6470;width:720;height:720" filled="f" stroked="f">
                    <v:textbox>
                      <w:txbxContent>
                        <w:p w:rsidR="00B945DE" w:rsidRDefault="00B945DE" w:rsidP="00C57881">
                          <w:pPr>
                            <w:rPr>
                              <w:b/>
                              <w:bCs/>
                              <w:color w:val="FF0000"/>
                              <w:sz w:val="40"/>
                              <w:lang w:val="en-US"/>
                            </w:rPr>
                          </w:pPr>
                          <w:r>
                            <w:rPr>
                              <w:b/>
                              <w:bCs/>
                              <w:color w:val="FF0000"/>
                              <w:sz w:val="40"/>
                              <w:lang w:val="en-US"/>
                            </w:rPr>
                            <w:t>?</w:t>
                          </w:r>
                        </w:p>
                      </w:txbxContent>
                    </v:textbox>
                  </v:shape>
                  <v:line id="_x0000_s1205" style="position:absolute" from="1881,6670" to="4875,6785" strokecolor="red" strokeweight="1.5pt"/>
                  <v:line id="_x0000_s1206" style="position:absolute" from="1881,6310" to="4950,6670" strokecolor="red" strokeweight="1.5pt"/>
                  <w10:wrap type="none"/>
                  <w10:anchorlock/>
                </v:group>
              </w:pic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А)</w:t>
            </w:r>
            <w:r w:rsidR="00D0736D">
              <w:rPr>
                <w:rFonts w:ascii="Times New Roman" w:hAnsi="Times New Roman"/>
                <w:sz w:val="24"/>
                <w:szCs w:val="24"/>
              </w:rPr>
              <w:t xml:space="preserve"> з</w:t>
            </w:r>
            <w:r>
              <w:rPr>
                <w:rFonts w:ascii="Times New Roman" w:hAnsi="Times New Roman"/>
                <w:sz w:val="24"/>
                <w:szCs w:val="24"/>
              </w:rPr>
              <w:t>аголовки столбцов</w:t>
            </w:r>
            <w:r w:rsidR="00D0736D">
              <w:rPr>
                <w:rFonts w:ascii="Times New Roman" w:hAnsi="Times New Roman"/>
                <w:sz w:val="24"/>
                <w:szCs w:val="24"/>
              </w:rPr>
              <w:t>;</w:t>
            </w:r>
          </w:p>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Б)заголовк</w:t>
            </w:r>
            <w:r>
              <w:rPr>
                <w:rFonts w:ascii="Times New Roman" w:hAnsi="Times New Roman"/>
                <w:sz w:val="24"/>
                <w:szCs w:val="24"/>
              </w:rPr>
              <w:t>и строк</w:t>
            </w:r>
            <w:r w:rsidR="00D0736D">
              <w:rPr>
                <w:rFonts w:ascii="Times New Roman" w:hAnsi="Times New Roman"/>
                <w:sz w:val="24"/>
                <w:szCs w:val="24"/>
              </w:rPr>
              <w:t>;</w:t>
            </w:r>
          </w:p>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В)</w:t>
            </w:r>
            <w:r>
              <w:rPr>
                <w:rFonts w:ascii="Times New Roman" w:hAnsi="Times New Roman"/>
                <w:sz w:val="24"/>
                <w:szCs w:val="24"/>
              </w:rPr>
              <w:t xml:space="preserve"> строка заголовка</w:t>
            </w:r>
            <w:r w:rsidR="00D0736D">
              <w:rPr>
                <w:rFonts w:ascii="Times New Roman" w:hAnsi="Times New Roman"/>
                <w:sz w:val="24"/>
                <w:szCs w:val="24"/>
              </w:rPr>
              <w:t>;</w:t>
            </w:r>
          </w:p>
          <w:p w:rsidR="00C57881" w:rsidRPr="00781EFF"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Г)строка формул</w:t>
            </w:r>
            <w:r w:rsidR="00D0736D">
              <w:rPr>
                <w:rFonts w:ascii="Times New Roman" w:hAnsi="Times New Roman"/>
                <w:sz w:val="24"/>
                <w:szCs w:val="24"/>
              </w:rPr>
              <w:t>.</w:t>
            </w:r>
          </w:p>
        </w:tc>
      </w:tr>
      <w:tr w:rsidR="00D0736D"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D0736D" w:rsidRPr="00830016" w:rsidRDefault="00D0736D" w:rsidP="00C57881">
            <w:pPr>
              <w:spacing w:after="0" w:line="240" w:lineRule="auto"/>
              <w:rPr>
                <w:rFonts w:ascii="Times New Roman" w:hAnsi="Times New Roman"/>
                <w:sz w:val="24"/>
                <w:szCs w:val="24"/>
              </w:rPr>
            </w:pPr>
            <w:r>
              <w:rPr>
                <w:rFonts w:ascii="Times New Roman" w:hAnsi="Times New Roman"/>
                <w:sz w:val="24"/>
                <w:szCs w:val="24"/>
              </w:rPr>
              <w:t>4.2.32</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D0736D" w:rsidRDefault="00D0736D" w:rsidP="00C57881">
            <w:pPr>
              <w:spacing w:after="0" w:line="240" w:lineRule="auto"/>
              <w:jc w:val="both"/>
              <w:rPr>
                <w:rFonts w:ascii="Times New Roman" w:hAnsi="Times New Roman"/>
                <w:sz w:val="24"/>
                <w:szCs w:val="24"/>
              </w:rPr>
            </w:pPr>
            <w:r w:rsidRPr="00000494">
              <w:rPr>
                <w:rFonts w:ascii="Times New Roman" w:hAnsi="Times New Roman"/>
                <w:sz w:val="24"/>
                <w:szCs w:val="24"/>
              </w:rPr>
              <w:t>Выберите название указанного элемента интерфейса окна MicrosoftExcel</w:t>
            </w:r>
            <w:r>
              <w:rPr>
                <w:rFonts w:ascii="Times New Roman" w:hAnsi="Times New Roman"/>
                <w:sz w:val="24"/>
                <w:szCs w:val="24"/>
              </w:rPr>
              <w:t>:</w:t>
            </w:r>
          </w:p>
          <w:p w:rsidR="00D0736D" w:rsidRPr="00BA0B36" w:rsidRDefault="00D13FDD" w:rsidP="00C57881">
            <w:pPr>
              <w:spacing w:after="0" w:line="240" w:lineRule="auto"/>
              <w:jc w:val="both"/>
              <w:rPr>
                <w:rFonts w:ascii="Times New Roman" w:hAnsi="Times New Roman"/>
                <w:sz w:val="24"/>
                <w:szCs w:val="24"/>
              </w:rPr>
            </w:pPr>
            <w:r>
              <w:rPr>
                <w:rFonts w:ascii="Times New Roman" w:hAnsi="Times New Roman"/>
                <w:sz w:val="24"/>
                <w:szCs w:val="24"/>
              </w:rPr>
            </w:r>
            <w:r>
              <w:rPr>
                <w:rFonts w:ascii="Times New Roman" w:hAnsi="Times New Roman"/>
                <w:sz w:val="24"/>
                <w:szCs w:val="24"/>
              </w:rPr>
              <w:pict>
                <v:group id="_x0000_s1224" style="width:449.25pt;height:139.45pt;mso-position-horizontal-relative:char;mso-position-vertical-relative:line" coordorigin="1695,4096" coordsize="9420,3110">
                  <v:shape id="_x0000_s1225" type="#_x0000_t75" style="position:absolute;left:1695;top:4096;width:9420;height:1575" wrapcoords="-34 0 -34 21394 21600 21394 21600 0 -34 0">
                    <v:imagedata r:id="rId171" o:title="" croptop="52442f" cropbottom="1842f" cropright="12153f"/>
                  </v:shape>
                  <v:rect id="_x0000_s1226" style="position:absolute;left:2146;top:5046;width:1980;height:540" filled="f" strokecolor="red" strokeweight="3pt"/>
                  <v:line id="_x0000_s1227" style="position:absolute" from="2506,5406" to="3226,6486" strokecolor="red" strokeweight="1.5pt"/>
                  <v:shape id="_x0000_s1228" type="#_x0000_t202" style="position:absolute;left:3046;top:6486;width:720;height:720" filled="f" stroked="f">
                    <v:textbox>
                      <w:txbxContent>
                        <w:p w:rsidR="00B945DE" w:rsidRDefault="00B945DE" w:rsidP="00C57881">
                          <w:pPr>
                            <w:rPr>
                              <w:b/>
                              <w:bCs/>
                              <w:color w:val="FF0000"/>
                              <w:sz w:val="40"/>
                              <w:lang w:val="en-US"/>
                            </w:rPr>
                          </w:pPr>
                          <w:r>
                            <w:rPr>
                              <w:b/>
                              <w:bCs/>
                              <w:color w:val="FF0000"/>
                              <w:sz w:val="40"/>
                              <w:lang w:val="en-US"/>
                            </w:rPr>
                            <w:t>?</w:t>
                          </w:r>
                        </w:p>
                      </w:txbxContent>
                    </v:textbox>
                  </v:shape>
                  <v:line id="_x0000_s1229" style="position:absolute" from="3046,5406" to="3406,6486" strokecolor="red" strokeweight="1.5pt"/>
                  <v:line id="_x0000_s1230" style="position:absolute" from="3586,5406" to="3586,6486" strokecolor="red" strokeweight="1.5pt"/>
                  <w10:wrap type="none"/>
                  <w10:anchorlock/>
                </v:group>
              </w:pic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D0736D" w:rsidRPr="00000494" w:rsidRDefault="00D0736D" w:rsidP="00B01EF9">
            <w:pPr>
              <w:spacing w:after="0" w:line="240" w:lineRule="auto"/>
              <w:jc w:val="both"/>
              <w:rPr>
                <w:rFonts w:ascii="Times New Roman" w:hAnsi="Times New Roman"/>
                <w:sz w:val="24"/>
                <w:szCs w:val="24"/>
              </w:rPr>
            </w:pPr>
            <w:r w:rsidRPr="00000494">
              <w:rPr>
                <w:rFonts w:ascii="Times New Roman" w:hAnsi="Times New Roman"/>
                <w:sz w:val="24"/>
                <w:szCs w:val="24"/>
              </w:rPr>
              <w:t>А)</w:t>
            </w:r>
            <w:r>
              <w:rPr>
                <w:rFonts w:ascii="Times New Roman" w:hAnsi="Times New Roman"/>
                <w:sz w:val="24"/>
                <w:szCs w:val="24"/>
              </w:rPr>
              <w:t xml:space="preserve"> заголовки столбцов;</w:t>
            </w:r>
          </w:p>
          <w:p w:rsidR="00D0736D" w:rsidRPr="00000494" w:rsidRDefault="00D0736D" w:rsidP="00B01EF9">
            <w:pPr>
              <w:spacing w:after="0" w:line="240" w:lineRule="auto"/>
              <w:jc w:val="both"/>
              <w:rPr>
                <w:rFonts w:ascii="Times New Roman" w:hAnsi="Times New Roman"/>
                <w:sz w:val="24"/>
                <w:szCs w:val="24"/>
              </w:rPr>
            </w:pPr>
            <w:r w:rsidRPr="00000494">
              <w:rPr>
                <w:rFonts w:ascii="Times New Roman" w:hAnsi="Times New Roman"/>
                <w:sz w:val="24"/>
                <w:szCs w:val="24"/>
              </w:rPr>
              <w:t>Б)заголовк</w:t>
            </w:r>
            <w:r>
              <w:rPr>
                <w:rFonts w:ascii="Times New Roman" w:hAnsi="Times New Roman"/>
                <w:sz w:val="24"/>
                <w:szCs w:val="24"/>
              </w:rPr>
              <w:t>и строк;</w:t>
            </w:r>
          </w:p>
          <w:p w:rsidR="00D0736D" w:rsidRPr="00000494" w:rsidRDefault="00D0736D" w:rsidP="00B01EF9">
            <w:pPr>
              <w:spacing w:after="0" w:line="240" w:lineRule="auto"/>
              <w:jc w:val="both"/>
              <w:rPr>
                <w:rFonts w:ascii="Times New Roman" w:hAnsi="Times New Roman"/>
                <w:sz w:val="24"/>
                <w:szCs w:val="24"/>
              </w:rPr>
            </w:pPr>
            <w:r w:rsidRPr="00000494">
              <w:rPr>
                <w:rFonts w:ascii="Times New Roman" w:hAnsi="Times New Roman"/>
                <w:sz w:val="24"/>
                <w:szCs w:val="24"/>
              </w:rPr>
              <w:t>В)</w:t>
            </w:r>
            <w:r>
              <w:rPr>
                <w:rFonts w:ascii="Times New Roman" w:hAnsi="Times New Roman"/>
                <w:sz w:val="24"/>
                <w:szCs w:val="24"/>
              </w:rPr>
              <w:t xml:space="preserve"> строка заголовка;</w:t>
            </w:r>
          </w:p>
          <w:p w:rsidR="00D0736D" w:rsidRPr="00781EFF" w:rsidRDefault="00D0736D" w:rsidP="00B01EF9">
            <w:pPr>
              <w:spacing w:after="0" w:line="240" w:lineRule="auto"/>
              <w:jc w:val="both"/>
              <w:rPr>
                <w:rFonts w:ascii="Times New Roman" w:hAnsi="Times New Roman"/>
                <w:sz w:val="24"/>
                <w:szCs w:val="24"/>
              </w:rPr>
            </w:pPr>
            <w:r w:rsidRPr="00000494">
              <w:rPr>
                <w:rFonts w:ascii="Times New Roman" w:hAnsi="Times New Roman"/>
                <w:sz w:val="24"/>
                <w:szCs w:val="24"/>
              </w:rPr>
              <w:t>Г)строка формул</w:t>
            </w:r>
            <w:r>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D0736D">
              <w:rPr>
                <w:rFonts w:ascii="Times New Roman" w:hAnsi="Times New Roman"/>
                <w:sz w:val="24"/>
                <w:szCs w:val="24"/>
              </w:rPr>
              <w:t>33</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000494" w:rsidRDefault="00C57881" w:rsidP="00C57881">
            <w:pPr>
              <w:spacing w:after="0" w:line="240" w:lineRule="auto"/>
              <w:jc w:val="both"/>
              <w:rPr>
                <w:rFonts w:ascii="Times New Roman" w:hAnsi="Times New Roman"/>
                <w:sz w:val="24"/>
                <w:szCs w:val="24"/>
              </w:rPr>
            </w:pPr>
            <w:r w:rsidRPr="00FA43BA">
              <w:rPr>
                <w:rFonts w:ascii="Times New Roman" w:hAnsi="Times New Roman"/>
                <w:sz w:val="24"/>
                <w:szCs w:val="24"/>
              </w:rPr>
              <w:t>Небольшой чёрный квадратик в правом нижнем углу выделенного блока (диапазона, ячейки) называется</w:t>
            </w:r>
            <w:r w:rsidR="00D0736D">
              <w:rPr>
                <w:rFonts w:ascii="Times New Roman" w:hAnsi="Times New Roman"/>
                <w:sz w:val="24"/>
                <w:szCs w:val="24"/>
              </w:rPr>
              <w:t>:</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FA43BA" w:rsidRDefault="00C57881" w:rsidP="00C57881">
            <w:pPr>
              <w:spacing w:after="0" w:line="240" w:lineRule="auto"/>
              <w:jc w:val="both"/>
              <w:rPr>
                <w:rFonts w:ascii="Times New Roman" w:hAnsi="Times New Roman"/>
                <w:sz w:val="24"/>
                <w:szCs w:val="24"/>
              </w:rPr>
            </w:pPr>
            <w:r w:rsidRPr="00FA43BA">
              <w:rPr>
                <w:rFonts w:ascii="Times New Roman" w:hAnsi="Times New Roman"/>
                <w:sz w:val="24"/>
                <w:szCs w:val="24"/>
              </w:rPr>
              <w:t>А)</w:t>
            </w:r>
            <w:r>
              <w:rPr>
                <w:rFonts w:ascii="Times New Roman" w:hAnsi="Times New Roman"/>
                <w:sz w:val="24"/>
                <w:szCs w:val="24"/>
              </w:rPr>
              <w:t xml:space="preserve"> маркером копирования</w:t>
            </w:r>
            <w:r w:rsidR="00D0736D">
              <w:rPr>
                <w:rFonts w:ascii="Times New Roman" w:hAnsi="Times New Roman"/>
                <w:sz w:val="24"/>
                <w:szCs w:val="24"/>
              </w:rPr>
              <w:t>;</w:t>
            </w:r>
          </w:p>
          <w:p w:rsidR="00C57881" w:rsidRPr="00FA43BA" w:rsidRDefault="00C57881" w:rsidP="00C57881">
            <w:pPr>
              <w:spacing w:after="0" w:line="240" w:lineRule="auto"/>
              <w:jc w:val="both"/>
              <w:rPr>
                <w:rFonts w:ascii="Times New Roman" w:hAnsi="Times New Roman"/>
                <w:sz w:val="24"/>
                <w:szCs w:val="24"/>
              </w:rPr>
            </w:pPr>
            <w:r w:rsidRPr="00FA43BA">
              <w:rPr>
                <w:rFonts w:ascii="Times New Roman" w:hAnsi="Times New Roman"/>
                <w:sz w:val="24"/>
                <w:szCs w:val="24"/>
              </w:rPr>
              <w:t>Б)</w:t>
            </w:r>
            <w:r>
              <w:rPr>
                <w:rFonts w:ascii="Times New Roman" w:hAnsi="Times New Roman"/>
                <w:sz w:val="24"/>
                <w:szCs w:val="24"/>
              </w:rPr>
              <w:t xml:space="preserve"> маркером заполнения</w:t>
            </w:r>
            <w:r w:rsidR="00D0736D">
              <w:rPr>
                <w:rFonts w:ascii="Times New Roman" w:hAnsi="Times New Roman"/>
                <w:sz w:val="24"/>
                <w:szCs w:val="24"/>
              </w:rPr>
              <w:t>;</w:t>
            </w:r>
          </w:p>
          <w:p w:rsidR="00C57881" w:rsidRPr="00FA43BA" w:rsidRDefault="00C57881" w:rsidP="00C57881">
            <w:pPr>
              <w:spacing w:after="0" w:line="240" w:lineRule="auto"/>
              <w:jc w:val="both"/>
              <w:rPr>
                <w:rFonts w:ascii="Times New Roman" w:hAnsi="Times New Roman"/>
                <w:sz w:val="24"/>
                <w:szCs w:val="24"/>
              </w:rPr>
            </w:pPr>
            <w:r w:rsidRPr="00FA43BA">
              <w:rPr>
                <w:rFonts w:ascii="Times New Roman" w:hAnsi="Times New Roman"/>
                <w:sz w:val="24"/>
                <w:szCs w:val="24"/>
              </w:rPr>
              <w:t>В)</w:t>
            </w:r>
            <w:r>
              <w:rPr>
                <w:rFonts w:ascii="Times New Roman" w:hAnsi="Times New Roman"/>
                <w:sz w:val="24"/>
                <w:szCs w:val="24"/>
              </w:rPr>
              <w:t xml:space="preserve"> маркером ввода</w:t>
            </w:r>
            <w:r w:rsidR="00D0736D">
              <w:rPr>
                <w:rFonts w:ascii="Times New Roman" w:hAnsi="Times New Roman"/>
                <w:sz w:val="24"/>
                <w:szCs w:val="24"/>
              </w:rPr>
              <w:t>;</w:t>
            </w:r>
          </w:p>
          <w:p w:rsidR="00C57881" w:rsidRPr="00000494" w:rsidRDefault="00C57881" w:rsidP="00C57881">
            <w:pPr>
              <w:spacing w:after="0" w:line="240" w:lineRule="auto"/>
              <w:jc w:val="both"/>
              <w:rPr>
                <w:rFonts w:ascii="Times New Roman" w:hAnsi="Times New Roman"/>
                <w:sz w:val="24"/>
                <w:szCs w:val="24"/>
              </w:rPr>
            </w:pPr>
            <w:r w:rsidRPr="00FA43BA">
              <w:rPr>
                <w:rFonts w:ascii="Times New Roman" w:hAnsi="Times New Roman"/>
                <w:sz w:val="24"/>
                <w:szCs w:val="24"/>
              </w:rPr>
              <w:t>Г)маркером выполнения</w:t>
            </w:r>
            <w:r w:rsidR="00D0736D">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D0736D">
              <w:rPr>
                <w:rFonts w:ascii="Times New Roman" w:hAnsi="Times New Roman"/>
                <w:sz w:val="24"/>
                <w:szCs w:val="24"/>
              </w:rPr>
              <w:t>34</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FA43BA" w:rsidRDefault="00C57881" w:rsidP="00C57881">
            <w:pPr>
              <w:spacing w:after="0" w:line="240" w:lineRule="auto"/>
              <w:jc w:val="both"/>
              <w:rPr>
                <w:rFonts w:ascii="Times New Roman" w:hAnsi="Times New Roman"/>
                <w:sz w:val="24"/>
                <w:szCs w:val="24"/>
              </w:rPr>
            </w:pPr>
            <w:r w:rsidRPr="00E264AA">
              <w:rPr>
                <w:rFonts w:ascii="Times New Roman" w:hAnsi="Times New Roman"/>
                <w:sz w:val="24"/>
                <w:szCs w:val="24"/>
              </w:rPr>
              <w:t>Маркер заполнения можно использовать для</w:t>
            </w:r>
            <w:r w:rsidR="00D0736D">
              <w:rPr>
                <w:rFonts w:ascii="Times New Roman" w:hAnsi="Times New Roman"/>
                <w:sz w:val="24"/>
                <w:szCs w:val="24"/>
              </w:rPr>
              <w:t>:</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E264AA" w:rsidRDefault="00C57881" w:rsidP="00C57881">
            <w:pPr>
              <w:spacing w:after="0" w:line="240" w:lineRule="auto"/>
              <w:jc w:val="both"/>
              <w:rPr>
                <w:rFonts w:ascii="Times New Roman" w:hAnsi="Times New Roman"/>
                <w:sz w:val="24"/>
                <w:szCs w:val="24"/>
              </w:rPr>
            </w:pPr>
            <w:r w:rsidRPr="00E264AA">
              <w:rPr>
                <w:rFonts w:ascii="Times New Roman" w:hAnsi="Times New Roman"/>
                <w:sz w:val="24"/>
                <w:szCs w:val="24"/>
              </w:rPr>
              <w:t>А)ввода данных автозаполнением;</w:t>
            </w:r>
          </w:p>
          <w:p w:rsidR="00C57881" w:rsidRPr="00E264AA" w:rsidRDefault="00C57881" w:rsidP="00C57881">
            <w:pPr>
              <w:spacing w:after="0" w:line="240" w:lineRule="auto"/>
              <w:jc w:val="both"/>
              <w:rPr>
                <w:rFonts w:ascii="Times New Roman" w:hAnsi="Times New Roman"/>
                <w:sz w:val="24"/>
                <w:szCs w:val="24"/>
              </w:rPr>
            </w:pPr>
            <w:r w:rsidRPr="00E264AA">
              <w:rPr>
                <w:rFonts w:ascii="Times New Roman" w:hAnsi="Times New Roman"/>
                <w:sz w:val="24"/>
                <w:szCs w:val="24"/>
              </w:rPr>
              <w:t>Б)ввода данных прогрессией;</w:t>
            </w:r>
          </w:p>
          <w:p w:rsidR="00C57881" w:rsidRPr="00E264AA" w:rsidRDefault="00C57881" w:rsidP="00C57881">
            <w:pPr>
              <w:spacing w:after="0" w:line="240" w:lineRule="auto"/>
              <w:jc w:val="both"/>
              <w:rPr>
                <w:rFonts w:ascii="Times New Roman" w:hAnsi="Times New Roman"/>
                <w:sz w:val="24"/>
                <w:szCs w:val="24"/>
              </w:rPr>
            </w:pPr>
            <w:r w:rsidRPr="00E264AA">
              <w:rPr>
                <w:rFonts w:ascii="Times New Roman" w:hAnsi="Times New Roman"/>
                <w:sz w:val="24"/>
                <w:szCs w:val="24"/>
              </w:rPr>
              <w:t>В)копирования данных ячеек;</w:t>
            </w:r>
          </w:p>
          <w:p w:rsidR="00C57881" w:rsidRPr="00FA43BA" w:rsidRDefault="00C57881" w:rsidP="00C57881">
            <w:pPr>
              <w:spacing w:after="0" w:line="240" w:lineRule="auto"/>
              <w:jc w:val="both"/>
              <w:rPr>
                <w:rFonts w:ascii="Times New Roman" w:hAnsi="Times New Roman"/>
                <w:sz w:val="24"/>
                <w:szCs w:val="24"/>
              </w:rPr>
            </w:pPr>
            <w:r w:rsidRPr="00E264AA">
              <w:rPr>
                <w:rFonts w:ascii="Times New Roman" w:hAnsi="Times New Roman"/>
                <w:sz w:val="24"/>
                <w:szCs w:val="24"/>
              </w:rPr>
              <w:t>Г)копирования формул в смежные ячейки.</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D0736D" w:rsidP="00C57881">
            <w:pPr>
              <w:spacing w:after="0" w:line="240" w:lineRule="auto"/>
              <w:rPr>
                <w:rFonts w:ascii="Times New Roman" w:hAnsi="Times New Roman"/>
                <w:sz w:val="24"/>
                <w:szCs w:val="24"/>
              </w:rPr>
            </w:pPr>
            <w:r>
              <w:rPr>
                <w:rFonts w:ascii="Times New Roman" w:hAnsi="Times New Roman"/>
                <w:sz w:val="24"/>
                <w:szCs w:val="24"/>
              </w:rPr>
              <w:t>4.2.3</w:t>
            </w:r>
            <w:r w:rsidR="00C57881">
              <w:rPr>
                <w:rFonts w:ascii="Times New Roman" w:hAnsi="Times New Roman"/>
                <w:sz w:val="24"/>
                <w:szCs w:val="24"/>
              </w:rPr>
              <w:t>5</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Адрес ячейки в электронной таблице определяется:</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А)номером</w:t>
            </w:r>
            <w:r>
              <w:rPr>
                <w:rFonts w:ascii="Times New Roman" w:hAnsi="Times New Roman"/>
                <w:sz w:val="24"/>
                <w:szCs w:val="24"/>
              </w:rPr>
              <w:t xml:space="preserve"> листа и номером строки</w:t>
            </w:r>
            <w:r w:rsidR="00E216E9">
              <w:rPr>
                <w:rFonts w:ascii="Times New Roman" w:hAnsi="Times New Roman"/>
                <w:sz w:val="24"/>
                <w:szCs w:val="24"/>
              </w:rPr>
              <w:t>;</w:t>
            </w:r>
          </w:p>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Б)</w:t>
            </w:r>
            <w:r>
              <w:rPr>
                <w:rFonts w:ascii="Times New Roman" w:hAnsi="Times New Roman"/>
                <w:sz w:val="24"/>
                <w:szCs w:val="24"/>
              </w:rPr>
              <w:t xml:space="preserve"> номером листа и именем столбца</w:t>
            </w:r>
            <w:r w:rsidR="00E216E9">
              <w:rPr>
                <w:rFonts w:ascii="Times New Roman" w:hAnsi="Times New Roman"/>
                <w:sz w:val="24"/>
                <w:szCs w:val="24"/>
              </w:rPr>
              <w:t>;</w:t>
            </w:r>
          </w:p>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В)наз</w:t>
            </w:r>
            <w:r>
              <w:rPr>
                <w:rFonts w:ascii="Times New Roman" w:hAnsi="Times New Roman"/>
                <w:sz w:val="24"/>
                <w:szCs w:val="24"/>
              </w:rPr>
              <w:t>ванием столбца и номером строки</w:t>
            </w:r>
            <w:r w:rsidR="00E216E9">
              <w:rPr>
                <w:rFonts w:ascii="Times New Roman" w:hAnsi="Times New Roman"/>
                <w:sz w:val="24"/>
                <w:szCs w:val="24"/>
              </w:rPr>
              <w:t>;</w:t>
            </w:r>
          </w:p>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Г)номерами строк</w:t>
            </w:r>
            <w:r w:rsidR="00E216E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36</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Диапазоном в электронной таблице называется:</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А)</w:t>
            </w:r>
            <w:r>
              <w:rPr>
                <w:rFonts w:ascii="Times New Roman" w:hAnsi="Times New Roman"/>
                <w:sz w:val="24"/>
                <w:szCs w:val="24"/>
              </w:rPr>
              <w:t xml:space="preserve"> совокупность ячеек</w:t>
            </w:r>
            <w:r w:rsidR="00E216E9">
              <w:rPr>
                <w:rFonts w:ascii="Times New Roman" w:hAnsi="Times New Roman"/>
                <w:sz w:val="24"/>
                <w:szCs w:val="24"/>
              </w:rPr>
              <w:t>;</w:t>
            </w:r>
          </w:p>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Б)</w:t>
            </w:r>
            <w:r>
              <w:rPr>
                <w:rFonts w:ascii="Times New Roman" w:hAnsi="Times New Roman"/>
                <w:sz w:val="24"/>
                <w:szCs w:val="24"/>
              </w:rPr>
              <w:t xml:space="preserve"> совокупность листов</w:t>
            </w:r>
            <w:r w:rsidR="00E216E9">
              <w:rPr>
                <w:rFonts w:ascii="Times New Roman" w:hAnsi="Times New Roman"/>
                <w:sz w:val="24"/>
                <w:szCs w:val="24"/>
              </w:rPr>
              <w:t>;</w:t>
            </w:r>
          </w:p>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lastRenderedPageBreak/>
              <w:t>В)</w:t>
            </w:r>
            <w:r>
              <w:rPr>
                <w:rFonts w:ascii="Times New Roman" w:hAnsi="Times New Roman"/>
                <w:sz w:val="24"/>
                <w:szCs w:val="24"/>
              </w:rPr>
              <w:t xml:space="preserve"> документ</w:t>
            </w:r>
            <w:r w:rsidR="00E216E9">
              <w:rPr>
                <w:rFonts w:ascii="Times New Roman" w:hAnsi="Times New Roman"/>
                <w:sz w:val="24"/>
                <w:szCs w:val="24"/>
              </w:rPr>
              <w:t>;</w:t>
            </w:r>
          </w:p>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Г)рабочий лист</w:t>
            </w:r>
            <w:r w:rsidR="00E216E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lastRenderedPageBreak/>
              <w:t>4.2.</w:t>
            </w:r>
            <w:r w:rsidR="00E216E9">
              <w:rPr>
                <w:rFonts w:ascii="Times New Roman" w:hAnsi="Times New Roman"/>
                <w:sz w:val="24"/>
                <w:szCs w:val="24"/>
              </w:rPr>
              <w:t>37</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Что является минимальным элементом электронной таблицы?</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А)</w:t>
            </w:r>
            <w:r>
              <w:rPr>
                <w:rFonts w:ascii="Times New Roman" w:hAnsi="Times New Roman"/>
                <w:sz w:val="24"/>
                <w:szCs w:val="24"/>
              </w:rPr>
              <w:t xml:space="preserve"> диапазон ячеек</w:t>
            </w:r>
            <w:r w:rsidR="00E216E9">
              <w:rPr>
                <w:rFonts w:ascii="Times New Roman" w:hAnsi="Times New Roman"/>
                <w:sz w:val="24"/>
                <w:szCs w:val="24"/>
              </w:rPr>
              <w:t>;</w:t>
            </w:r>
          </w:p>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Б)</w:t>
            </w:r>
            <w:r>
              <w:rPr>
                <w:rFonts w:ascii="Times New Roman" w:hAnsi="Times New Roman"/>
                <w:sz w:val="24"/>
                <w:szCs w:val="24"/>
              </w:rPr>
              <w:t xml:space="preserve"> рабочая книга</w:t>
            </w:r>
            <w:r w:rsidR="00E216E9">
              <w:rPr>
                <w:rFonts w:ascii="Times New Roman" w:hAnsi="Times New Roman"/>
                <w:sz w:val="24"/>
                <w:szCs w:val="24"/>
              </w:rPr>
              <w:t>;</w:t>
            </w:r>
          </w:p>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В)</w:t>
            </w:r>
            <w:r>
              <w:rPr>
                <w:rFonts w:ascii="Times New Roman" w:hAnsi="Times New Roman"/>
                <w:sz w:val="24"/>
                <w:szCs w:val="24"/>
              </w:rPr>
              <w:t xml:space="preserve"> ячейка</w:t>
            </w:r>
            <w:r w:rsidR="00E216E9">
              <w:rPr>
                <w:rFonts w:ascii="Times New Roman" w:hAnsi="Times New Roman"/>
                <w:sz w:val="24"/>
                <w:szCs w:val="24"/>
              </w:rPr>
              <w:t>;</w:t>
            </w:r>
          </w:p>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Г)лист</w:t>
            </w:r>
            <w:r w:rsidR="00E216E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38</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2A787D"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Установить денежный формат в ячейке электронной таблицы можно нажатием кнопки:</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7766AE"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C57881">
              <w:rPr>
                <w:rFonts w:ascii="Times New Roman" w:hAnsi="Times New Roman"/>
                <w:noProof/>
                <w:sz w:val="24"/>
                <w:szCs w:val="24"/>
                <w:lang w:eastAsia="ru-RU"/>
              </w:rPr>
              <w:drawing>
                <wp:inline distT="0" distB="0" distL="0" distR="0">
                  <wp:extent cx="257175" cy="228600"/>
                  <wp:effectExtent l="19050" t="0" r="9525" b="0"/>
                  <wp:docPr id="1168" name="Рисунок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pic:cNvPicPr>
                            <a:picLocks noChangeAspect="1" noChangeArrowheads="1"/>
                          </pic:cNvPicPr>
                        </pic:nvPicPr>
                        <pic:blipFill>
                          <a:blip r:embed="rId172" cstate="print"/>
                          <a:srcRect l="41486" t="8794" r="56364" b="88879"/>
                          <a:stretch>
                            <a:fillRect/>
                          </a:stretch>
                        </pic:blipFill>
                        <pic:spPr bwMode="auto">
                          <a:xfrm>
                            <a:off x="0" y="0"/>
                            <a:ext cx="257175" cy="228600"/>
                          </a:xfrm>
                          <a:prstGeom prst="rect">
                            <a:avLst/>
                          </a:prstGeom>
                          <a:noFill/>
                          <a:ln w="9525">
                            <a:noFill/>
                            <a:miter lim="800000"/>
                            <a:headEnd/>
                            <a:tailEnd/>
                          </a:ln>
                        </pic:spPr>
                      </pic:pic>
                    </a:graphicData>
                  </a:graphic>
                </wp:inline>
              </w:drawing>
            </w:r>
            <w:r w:rsidR="00E216E9">
              <w:rPr>
                <w:rFonts w:ascii="Times New Roman" w:hAnsi="Times New Roman"/>
                <w:sz w:val="24"/>
                <w:szCs w:val="24"/>
              </w:rPr>
              <w:t>;</w:t>
            </w:r>
          </w:p>
          <w:p w:rsidR="00C57881" w:rsidRPr="007766AE" w:rsidRDefault="00C57881" w:rsidP="00C57881">
            <w:pPr>
              <w:spacing w:after="0" w:line="240" w:lineRule="auto"/>
              <w:jc w:val="both"/>
              <w:rPr>
                <w:rFonts w:ascii="Times New Roman" w:hAnsi="Times New Roman"/>
                <w:sz w:val="24"/>
                <w:szCs w:val="24"/>
              </w:rPr>
            </w:pPr>
            <w:r>
              <w:rPr>
                <w:rFonts w:ascii="Times New Roman" w:hAnsi="Times New Roman"/>
                <w:sz w:val="24"/>
                <w:szCs w:val="24"/>
              </w:rPr>
              <w:t>Б)</w:t>
            </w:r>
            <w:r w:rsidRPr="00C57881">
              <w:rPr>
                <w:rFonts w:ascii="Times New Roman" w:hAnsi="Times New Roman"/>
                <w:noProof/>
                <w:sz w:val="24"/>
                <w:szCs w:val="24"/>
                <w:lang w:eastAsia="ru-RU"/>
              </w:rPr>
              <w:drawing>
                <wp:inline distT="0" distB="0" distL="0" distR="0">
                  <wp:extent cx="247650" cy="171450"/>
                  <wp:effectExtent l="19050" t="0" r="0" b="0"/>
                  <wp:docPr id="1169" name="Рисунок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pic:cNvPicPr>
                            <a:picLocks noChangeAspect="1" noChangeArrowheads="1"/>
                          </pic:cNvPicPr>
                        </pic:nvPicPr>
                        <pic:blipFill>
                          <a:blip r:embed="rId172" cstate="print"/>
                          <a:srcRect l="39859" t="9183" r="58174" b="89072"/>
                          <a:stretch>
                            <a:fillRect/>
                          </a:stretch>
                        </pic:blipFill>
                        <pic:spPr bwMode="auto">
                          <a:xfrm>
                            <a:off x="0" y="0"/>
                            <a:ext cx="247650" cy="171450"/>
                          </a:xfrm>
                          <a:prstGeom prst="rect">
                            <a:avLst/>
                          </a:prstGeom>
                          <a:noFill/>
                          <a:ln w="9525">
                            <a:noFill/>
                            <a:miter lim="800000"/>
                            <a:headEnd/>
                            <a:tailEnd/>
                          </a:ln>
                        </pic:spPr>
                      </pic:pic>
                    </a:graphicData>
                  </a:graphic>
                </wp:inline>
              </w:drawing>
            </w:r>
            <w:r w:rsidR="00E216E9">
              <w:rPr>
                <w:rFonts w:ascii="Times New Roman" w:hAnsi="Times New Roman"/>
                <w:sz w:val="24"/>
                <w:szCs w:val="24"/>
              </w:rPr>
              <w:t>;</w:t>
            </w:r>
          </w:p>
          <w:p w:rsidR="00C57881" w:rsidRPr="007766AE" w:rsidRDefault="00C57881" w:rsidP="00C57881">
            <w:pPr>
              <w:spacing w:after="0" w:line="240" w:lineRule="auto"/>
              <w:jc w:val="both"/>
              <w:rPr>
                <w:rFonts w:ascii="Times New Roman" w:hAnsi="Times New Roman"/>
                <w:sz w:val="24"/>
                <w:szCs w:val="24"/>
              </w:rPr>
            </w:pPr>
            <w:r>
              <w:rPr>
                <w:rFonts w:ascii="Times New Roman" w:hAnsi="Times New Roman"/>
                <w:sz w:val="24"/>
                <w:szCs w:val="24"/>
              </w:rPr>
              <w:t>В)</w:t>
            </w:r>
            <w:r w:rsidRPr="00C57881">
              <w:rPr>
                <w:rFonts w:ascii="Times New Roman" w:hAnsi="Times New Roman"/>
                <w:noProof/>
                <w:sz w:val="24"/>
                <w:szCs w:val="24"/>
                <w:lang w:eastAsia="ru-RU"/>
              </w:rPr>
              <w:drawing>
                <wp:inline distT="0" distB="0" distL="0" distR="0">
                  <wp:extent cx="390525" cy="228600"/>
                  <wp:effectExtent l="19050" t="0" r="9525" b="0"/>
                  <wp:docPr id="1170" name="Рисунок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pic:cNvPicPr>
                            <a:picLocks noChangeAspect="1" noChangeArrowheads="1"/>
                          </pic:cNvPicPr>
                        </pic:nvPicPr>
                        <pic:blipFill>
                          <a:blip r:embed="rId172" cstate="print"/>
                          <a:srcRect l="36922" t="8891" r="59904" b="88782"/>
                          <a:stretch>
                            <a:fillRect/>
                          </a:stretch>
                        </pic:blipFill>
                        <pic:spPr bwMode="auto">
                          <a:xfrm>
                            <a:off x="0" y="0"/>
                            <a:ext cx="390525" cy="228600"/>
                          </a:xfrm>
                          <a:prstGeom prst="rect">
                            <a:avLst/>
                          </a:prstGeom>
                          <a:noFill/>
                          <a:ln w="9525">
                            <a:noFill/>
                            <a:miter lim="800000"/>
                            <a:headEnd/>
                            <a:tailEnd/>
                          </a:ln>
                        </pic:spPr>
                      </pic:pic>
                    </a:graphicData>
                  </a:graphic>
                </wp:inline>
              </w:drawing>
            </w:r>
            <w:r w:rsidR="00E216E9">
              <w:rPr>
                <w:rFonts w:ascii="Times New Roman" w:hAnsi="Times New Roman"/>
                <w:sz w:val="24"/>
                <w:szCs w:val="24"/>
              </w:rPr>
              <w:t>;</w:t>
            </w:r>
          </w:p>
          <w:p w:rsidR="00C57881" w:rsidRPr="002A787D"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Г)</w:t>
            </w:r>
            <w:r w:rsidRPr="00C57881">
              <w:rPr>
                <w:rFonts w:ascii="Times New Roman" w:hAnsi="Times New Roman"/>
                <w:noProof/>
                <w:sz w:val="24"/>
                <w:szCs w:val="24"/>
                <w:lang w:eastAsia="ru-RU"/>
              </w:rPr>
              <w:drawing>
                <wp:inline distT="0" distB="0" distL="0" distR="0">
                  <wp:extent cx="257175" cy="219075"/>
                  <wp:effectExtent l="19050" t="0" r="9525" b="0"/>
                  <wp:docPr id="1171" name="Рисунок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pic:cNvPicPr>
                            <a:picLocks noChangeAspect="1" noChangeArrowheads="1"/>
                          </pic:cNvPicPr>
                        </pic:nvPicPr>
                        <pic:blipFill>
                          <a:blip r:embed="rId172" cstate="print"/>
                          <a:srcRect l="45367" t="8891" r="52509" b="88878"/>
                          <a:stretch>
                            <a:fillRect/>
                          </a:stretch>
                        </pic:blipFill>
                        <pic:spPr bwMode="auto">
                          <a:xfrm>
                            <a:off x="0" y="0"/>
                            <a:ext cx="257175" cy="219075"/>
                          </a:xfrm>
                          <a:prstGeom prst="rect">
                            <a:avLst/>
                          </a:prstGeom>
                          <a:noFill/>
                          <a:ln w="9525">
                            <a:noFill/>
                            <a:miter lim="800000"/>
                            <a:headEnd/>
                            <a:tailEnd/>
                          </a:ln>
                        </pic:spPr>
                      </pic:pic>
                    </a:graphicData>
                  </a:graphic>
                </wp:inline>
              </w:drawing>
            </w:r>
            <w:r w:rsidR="00E216E9">
              <w:rPr>
                <w:rFonts w:ascii="Times New Roman" w:hAnsi="Times New Roman"/>
                <w:sz w:val="24"/>
                <w:szCs w:val="24"/>
              </w:rPr>
              <w:t>.</w:t>
            </w:r>
          </w:p>
        </w:tc>
      </w:tr>
      <w:tr w:rsidR="00C57881" w:rsidRPr="00974DF5"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39</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t>На рисунке приведен фрагмент интерфейса среды табличного процессора Excel и документа в этой среде. В ячейки А2, А3, А4, А5 введены данные. В какой ячейке установлен формат Время?</w:t>
            </w:r>
          </w:p>
          <w:p w:rsidR="00C57881" w:rsidRPr="00974DF5"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extent cx="1714500" cy="1095375"/>
                  <wp:effectExtent l="19050" t="0" r="0" b="0"/>
                  <wp:docPr id="1172" name="Рисунок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pic:cNvPicPr>
                            <a:picLocks noChangeAspect="1" noChangeArrowheads="1"/>
                          </pic:cNvPicPr>
                        </pic:nvPicPr>
                        <pic:blipFill>
                          <a:blip r:embed="rId173" cstate="print"/>
                          <a:srcRect l="1506" t="27994" r="81821" b="58775"/>
                          <a:stretch>
                            <a:fillRect/>
                          </a:stretch>
                        </pic:blipFill>
                        <pic:spPr bwMode="auto">
                          <a:xfrm>
                            <a:off x="0" y="0"/>
                            <a:ext cx="1714500" cy="109537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974DF5"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t>А)A2</w:t>
            </w:r>
            <w:r w:rsidR="00E216E9">
              <w:rPr>
                <w:rFonts w:ascii="Times New Roman" w:hAnsi="Times New Roman"/>
                <w:sz w:val="24"/>
                <w:szCs w:val="24"/>
              </w:rPr>
              <w:t>;</w:t>
            </w:r>
          </w:p>
          <w:p w:rsidR="00C57881" w:rsidRPr="00974DF5"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t>Б)</w:t>
            </w:r>
            <w:r>
              <w:rPr>
                <w:rFonts w:ascii="Times New Roman" w:hAnsi="Times New Roman"/>
                <w:sz w:val="24"/>
                <w:szCs w:val="24"/>
              </w:rPr>
              <w:t xml:space="preserve"> А3</w:t>
            </w:r>
            <w:r w:rsidR="00E216E9">
              <w:rPr>
                <w:rFonts w:ascii="Times New Roman" w:hAnsi="Times New Roman"/>
                <w:sz w:val="24"/>
                <w:szCs w:val="24"/>
              </w:rPr>
              <w:t>;</w:t>
            </w:r>
          </w:p>
          <w:p w:rsidR="00C57881" w:rsidRPr="00974DF5"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t>В)А4</w:t>
            </w:r>
            <w:r w:rsidR="00E216E9">
              <w:rPr>
                <w:rFonts w:ascii="Times New Roman" w:hAnsi="Times New Roman"/>
                <w:sz w:val="24"/>
                <w:szCs w:val="24"/>
              </w:rPr>
              <w:t>;</w:t>
            </w:r>
          </w:p>
          <w:p w:rsidR="00C57881" w:rsidRPr="00974DF5"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t>Г)A5</w:t>
            </w:r>
            <w:r w:rsidR="00E216E9">
              <w:rPr>
                <w:rFonts w:ascii="Times New Roman" w:hAnsi="Times New Roman"/>
                <w:sz w:val="24"/>
                <w:szCs w:val="24"/>
              </w:rPr>
              <w:t>.</w:t>
            </w:r>
          </w:p>
        </w:tc>
      </w:tr>
      <w:tr w:rsidR="00C57881" w:rsidRPr="00974DF5"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40</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FD7256">
              <w:rPr>
                <w:rFonts w:ascii="Times New Roman" w:hAnsi="Times New Roman"/>
                <w:sz w:val="24"/>
                <w:szCs w:val="24"/>
              </w:rPr>
              <w:t>На рисунке приведен фрагмент интерфейса среды табличного процессора Excel и документа в этой среде. В ячейки А2, А3, А4, А5 введены данные. В какой ячейке установлен формат Дата?</w:t>
            </w:r>
          </w:p>
          <w:p w:rsidR="00C57881" w:rsidRPr="00974DF5"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extent cx="1781175" cy="1133475"/>
                  <wp:effectExtent l="19050" t="0" r="9525" b="0"/>
                  <wp:docPr id="1173" name="Рисунок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pic:cNvPicPr>
                            <a:picLocks noChangeAspect="1" noChangeArrowheads="1"/>
                          </pic:cNvPicPr>
                        </pic:nvPicPr>
                        <pic:blipFill>
                          <a:blip r:embed="rId173" cstate="print"/>
                          <a:srcRect l="1506" t="27994" r="81821" b="58775"/>
                          <a:stretch>
                            <a:fillRect/>
                          </a:stretch>
                        </pic:blipFill>
                        <pic:spPr bwMode="auto">
                          <a:xfrm>
                            <a:off x="0" y="0"/>
                            <a:ext cx="1781175" cy="113347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FD7256" w:rsidRDefault="00C57881" w:rsidP="00C57881">
            <w:pPr>
              <w:spacing w:after="0" w:line="240" w:lineRule="auto"/>
              <w:jc w:val="both"/>
              <w:rPr>
                <w:rFonts w:ascii="Times New Roman" w:hAnsi="Times New Roman"/>
                <w:sz w:val="24"/>
                <w:szCs w:val="24"/>
              </w:rPr>
            </w:pPr>
            <w:r w:rsidRPr="00FD7256">
              <w:rPr>
                <w:rFonts w:ascii="Times New Roman" w:hAnsi="Times New Roman"/>
                <w:sz w:val="24"/>
                <w:szCs w:val="24"/>
              </w:rPr>
              <w:t>А)A2</w:t>
            </w:r>
            <w:r w:rsidR="00E216E9">
              <w:rPr>
                <w:rFonts w:ascii="Times New Roman" w:hAnsi="Times New Roman"/>
                <w:sz w:val="24"/>
                <w:szCs w:val="24"/>
              </w:rPr>
              <w:t>;</w:t>
            </w:r>
          </w:p>
          <w:p w:rsidR="00C57881" w:rsidRPr="00FD7256" w:rsidRDefault="00C57881" w:rsidP="00C57881">
            <w:pPr>
              <w:spacing w:after="0" w:line="240" w:lineRule="auto"/>
              <w:jc w:val="both"/>
              <w:rPr>
                <w:rFonts w:ascii="Times New Roman" w:hAnsi="Times New Roman"/>
                <w:sz w:val="24"/>
                <w:szCs w:val="24"/>
              </w:rPr>
            </w:pPr>
            <w:r w:rsidRPr="00FD7256">
              <w:rPr>
                <w:rFonts w:ascii="Times New Roman" w:hAnsi="Times New Roman"/>
                <w:sz w:val="24"/>
                <w:szCs w:val="24"/>
              </w:rPr>
              <w:t>Б)</w:t>
            </w:r>
            <w:r>
              <w:rPr>
                <w:rFonts w:ascii="Times New Roman" w:hAnsi="Times New Roman"/>
                <w:sz w:val="24"/>
                <w:szCs w:val="24"/>
              </w:rPr>
              <w:t xml:space="preserve"> А3</w:t>
            </w:r>
            <w:r w:rsidR="00E216E9">
              <w:rPr>
                <w:rFonts w:ascii="Times New Roman" w:hAnsi="Times New Roman"/>
                <w:sz w:val="24"/>
                <w:szCs w:val="24"/>
              </w:rPr>
              <w:t>;</w:t>
            </w:r>
          </w:p>
          <w:p w:rsidR="00C57881" w:rsidRPr="00FD7256" w:rsidRDefault="00C57881" w:rsidP="00C57881">
            <w:pPr>
              <w:spacing w:after="0" w:line="240" w:lineRule="auto"/>
              <w:jc w:val="both"/>
              <w:rPr>
                <w:rFonts w:ascii="Times New Roman" w:hAnsi="Times New Roman"/>
                <w:sz w:val="24"/>
                <w:szCs w:val="24"/>
              </w:rPr>
            </w:pPr>
            <w:r w:rsidRPr="00FD7256">
              <w:rPr>
                <w:rFonts w:ascii="Times New Roman" w:hAnsi="Times New Roman"/>
                <w:sz w:val="24"/>
                <w:szCs w:val="24"/>
              </w:rPr>
              <w:t>В)А4</w:t>
            </w:r>
            <w:r w:rsidR="00E216E9">
              <w:rPr>
                <w:rFonts w:ascii="Times New Roman" w:hAnsi="Times New Roman"/>
                <w:sz w:val="24"/>
                <w:szCs w:val="24"/>
              </w:rPr>
              <w:t>;</w:t>
            </w:r>
          </w:p>
          <w:p w:rsidR="00C57881" w:rsidRPr="00974DF5" w:rsidRDefault="00C57881" w:rsidP="00C57881">
            <w:pPr>
              <w:spacing w:after="0" w:line="240" w:lineRule="auto"/>
              <w:jc w:val="both"/>
              <w:rPr>
                <w:rFonts w:ascii="Times New Roman" w:hAnsi="Times New Roman"/>
                <w:sz w:val="24"/>
                <w:szCs w:val="24"/>
              </w:rPr>
            </w:pPr>
            <w:r w:rsidRPr="00FD7256">
              <w:rPr>
                <w:rFonts w:ascii="Times New Roman" w:hAnsi="Times New Roman"/>
                <w:sz w:val="24"/>
                <w:szCs w:val="24"/>
              </w:rPr>
              <w:t>Г)A5</w:t>
            </w:r>
            <w:r w:rsidR="00E216E9">
              <w:rPr>
                <w:rFonts w:ascii="Times New Roman" w:hAnsi="Times New Roman"/>
                <w:sz w:val="24"/>
                <w:szCs w:val="24"/>
              </w:rPr>
              <w:t>.</w:t>
            </w:r>
          </w:p>
        </w:tc>
      </w:tr>
      <w:tr w:rsidR="00C57881" w:rsidRPr="00FC63FC"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41</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7766AE"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t>Выберите правильные названия столбцов электронной таблицы</w:t>
            </w:r>
            <w:r w:rsidR="00E216E9">
              <w:rPr>
                <w:rFonts w:ascii="Times New Roman" w:hAnsi="Times New Roman"/>
                <w:sz w:val="24"/>
                <w:szCs w:val="24"/>
              </w:rPr>
              <w:t>:</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974DF5"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t>А)</w:t>
            </w:r>
            <w:r>
              <w:rPr>
                <w:rFonts w:ascii="Times New Roman" w:hAnsi="Times New Roman"/>
                <w:sz w:val="24"/>
                <w:szCs w:val="24"/>
              </w:rPr>
              <w:t xml:space="preserve"> A, B, C, … , Z, A1, B1, C1, …</w:t>
            </w:r>
            <w:r w:rsidR="00E216E9">
              <w:rPr>
                <w:rFonts w:ascii="Times New Roman" w:hAnsi="Times New Roman"/>
                <w:sz w:val="24"/>
                <w:szCs w:val="24"/>
              </w:rPr>
              <w:t>;</w:t>
            </w:r>
          </w:p>
          <w:p w:rsidR="00C57881" w:rsidRPr="00974DF5"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t>Б)</w:t>
            </w:r>
            <w:r>
              <w:rPr>
                <w:rFonts w:ascii="Times New Roman" w:hAnsi="Times New Roman"/>
                <w:sz w:val="24"/>
                <w:szCs w:val="24"/>
              </w:rPr>
              <w:t xml:space="preserve"> 1, 2, 3, … , 9, 10, 11, …</w:t>
            </w:r>
            <w:r w:rsidR="00E216E9">
              <w:rPr>
                <w:rFonts w:ascii="Times New Roman" w:hAnsi="Times New Roman"/>
                <w:sz w:val="24"/>
                <w:szCs w:val="24"/>
              </w:rPr>
              <w:t>;</w:t>
            </w:r>
          </w:p>
          <w:p w:rsidR="00C57881" w:rsidRPr="00974DF5"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t>В)</w:t>
            </w:r>
            <w:r>
              <w:rPr>
                <w:rFonts w:ascii="Times New Roman" w:hAnsi="Times New Roman"/>
                <w:sz w:val="24"/>
                <w:szCs w:val="24"/>
              </w:rPr>
              <w:t xml:space="preserve"> А, Б, В, … , Я, АА, АБ, АВ, …</w:t>
            </w:r>
            <w:r w:rsidR="00E216E9">
              <w:rPr>
                <w:rFonts w:ascii="Times New Roman" w:hAnsi="Times New Roman"/>
                <w:sz w:val="24"/>
                <w:szCs w:val="24"/>
              </w:rPr>
              <w:t>;</w:t>
            </w:r>
          </w:p>
          <w:p w:rsidR="00C57881" w:rsidRPr="00C57881" w:rsidRDefault="00C57881" w:rsidP="00C57881">
            <w:pPr>
              <w:spacing w:after="0" w:line="240" w:lineRule="auto"/>
              <w:jc w:val="both"/>
              <w:rPr>
                <w:rFonts w:ascii="Times New Roman" w:hAnsi="Times New Roman"/>
                <w:sz w:val="24"/>
                <w:szCs w:val="24"/>
                <w:lang w:val="en-US"/>
              </w:rPr>
            </w:pPr>
            <w:r w:rsidRPr="00974DF5">
              <w:rPr>
                <w:rFonts w:ascii="Times New Roman" w:hAnsi="Times New Roman"/>
                <w:sz w:val="24"/>
                <w:szCs w:val="24"/>
              </w:rPr>
              <w:t>Г</w:t>
            </w:r>
            <w:r w:rsidRPr="00C57881">
              <w:rPr>
                <w:rFonts w:ascii="Times New Roman" w:hAnsi="Times New Roman"/>
                <w:sz w:val="24"/>
                <w:szCs w:val="24"/>
                <w:lang w:val="en-US"/>
              </w:rPr>
              <w:t>) A, B, C, … , Z, AA, AB, AC, …</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42</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2A787D"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В электронной таблице диапазон ячеек от А2 до В4, указанный в формуле, записывается</w:t>
            </w:r>
            <w:r w:rsidR="00E216E9">
              <w:rPr>
                <w:rFonts w:ascii="Times New Roman" w:hAnsi="Times New Roman"/>
                <w:sz w:val="24"/>
                <w:szCs w:val="24"/>
              </w:rPr>
              <w:t>:</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7766AE"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А)А2*В4</w:t>
            </w:r>
            <w:r w:rsidR="00E216E9">
              <w:rPr>
                <w:rFonts w:ascii="Times New Roman" w:hAnsi="Times New Roman"/>
                <w:sz w:val="24"/>
                <w:szCs w:val="24"/>
              </w:rPr>
              <w:t>;</w:t>
            </w:r>
          </w:p>
          <w:p w:rsidR="00C57881" w:rsidRPr="007766AE"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Б)А2:В2</w:t>
            </w:r>
            <w:r w:rsidR="00E216E9">
              <w:rPr>
                <w:rFonts w:ascii="Times New Roman" w:hAnsi="Times New Roman"/>
                <w:sz w:val="24"/>
                <w:szCs w:val="24"/>
              </w:rPr>
              <w:t>;</w:t>
            </w:r>
          </w:p>
          <w:p w:rsidR="00C57881" w:rsidRPr="007766AE"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В)А2/В4</w:t>
            </w:r>
            <w:r w:rsidR="00E216E9">
              <w:rPr>
                <w:rFonts w:ascii="Times New Roman" w:hAnsi="Times New Roman"/>
                <w:sz w:val="24"/>
                <w:szCs w:val="24"/>
              </w:rPr>
              <w:t>;</w:t>
            </w:r>
          </w:p>
          <w:p w:rsidR="00C57881" w:rsidRPr="002A787D"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Г)А2;В4</w:t>
            </w:r>
            <w:r w:rsidR="00E216E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43</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7766AE"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В электронной таблице выделен диапазон ячеек А1:В2. Сколько ячеек входит в этот диапазон?</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А)</w:t>
            </w:r>
            <w:r>
              <w:rPr>
                <w:rFonts w:ascii="Times New Roman" w:hAnsi="Times New Roman"/>
                <w:sz w:val="24"/>
                <w:szCs w:val="24"/>
              </w:rPr>
              <w:t xml:space="preserve"> 2</w:t>
            </w:r>
            <w:r w:rsidR="00E216E9">
              <w:rPr>
                <w:rFonts w:ascii="Times New Roman" w:hAnsi="Times New Roman"/>
                <w:sz w:val="24"/>
                <w:szCs w:val="24"/>
              </w:rPr>
              <w:t>;</w:t>
            </w:r>
          </w:p>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Б)</w:t>
            </w:r>
            <w:r>
              <w:rPr>
                <w:rFonts w:ascii="Times New Roman" w:hAnsi="Times New Roman"/>
                <w:sz w:val="24"/>
                <w:szCs w:val="24"/>
              </w:rPr>
              <w:t xml:space="preserve"> 1</w:t>
            </w:r>
            <w:r w:rsidR="00E216E9">
              <w:rPr>
                <w:rFonts w:ascii="Times New Roman" w:hAnsi="Times New Roman"/>
                <w:sz w:val="24"/>
                <w:szCs w:val="24"/>
              </w:rPr>
              <w:t>;</w:t>
            </w:r>
          </w:p>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В)</w:t>
            </w:r>
            <w:r>
              <w:rPr>
                <w:rFonts w:ascii="Times New Roman" w:hAnsi="Times New Roman"/>
                <w:sz w:val="24"/>
                <w:szCs w:val="24"/>
              </w:rPr>
              <w:t xml:space="preserve"> 3</w:t>
            </w:r>
            <w:r w:rsidR="00E216E9">
              <w:rPr>
                <w:rFonts w:ascii="Times New Roman" w:hAnsi="Times New Roman"/>
                <w:sz w:val="24"/>
                <w:szCs w:val="24"/>
              </w:rPr>
              <w:t>;</w:t>
            </w:r>
          </w:p>
          <w:p w:rsidR="00C57881" w:rsidRPr="007766AE"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Г)4</w:t>
            </w:r>
            <w:r w:rsidR="00E216E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44</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000494" w:rsidRDefault="00C57881" w:rsidP="00C57881">
            <w:pPr>
              <w:spacing w:after="0" w:line="240" w:lineRule="auto"/>
              <w:jc w:val="both"/>
              <w:rPr>
                <w:rFonts w:ascii="Times New Roman" w:hAnsi="Times New Roman"/>
                <w:sz w:val="24"/>
                <w:szCs w:val="24"/>
              </w:rPr>
            </w:pPr>
            <w:r w:rsidRPr="00550AEB">
              <w:rPr>
                <w:rFonts w:ascii="Times New Roman" w:hAnsi="Times New Roman"/>
                <w:sz w:val="24"/>
                <w:szCs w:val="24"/>
              </w:rPr>
              <w:t>Какое количество ячеек входит в диапазон B2:D5?</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550AEB" w:rsidRDefault="00C57881" w:rsidP="00C57881">
            <w:pPr>
              <w:spacing w:after="0" w:line="240" w:lineRule="auto"/>
              <w:jc w:val="both"/>
              <w:rPr>
                <w:rFonts w:ascii="Times New Roman" w:hAnsi="Times New Roman"/>
                <w:sz w:val="24"/>
                <w:szCs w:val="24"/>
              </w:rPr>
            </w:pPr>
            <w:r w:rsidRPr="00550AEB">
              <w:rPr>
                <w:rFonts w:ascii="Times New Roman" w:hAnsi="Times New Roman"/>
                <w:sz w:val="24"/>
                <w:szCs w:val="24"/>
              </w:rPr>
              <w:t>А)</w:t>
            </w:r>
            <w:r>
              <w:rPr>
                <w:rFonts w:ascii="Times New Roman" w:hAnsi="Times New Roman"/>
                <w:sz w:val="24"/>
                <w:szCs w:val="24"/>
              </w:rPr>
              <w:t xml:space="preserve"> 10</w:t>
            </w:r>
            <w:r w:rsidR="00E216E9">
              <w:rPr>
                <w:rFonts w:ascii="Times New Roman" w:hAnsi="Times New Roman"/>
                <w:sz w:val="24"/>
                <w:szCs w:val="24"/>
              </w:rPr>
              <w:t>;</w:t>
            </w:r>
          </w:p>
          <w:p w:rsidR="00C57881" w:rsidRPr="00550AEB" w:rsidRDefault="00C57881" w:rsidP="00C57881">
            <w:pPr>
              <w:spacing w:after="0" w:line="240" w:lineRule="auto"/>
              <w:jc w:val="both"/>
              <w:rPr>
                <w:rFonts w:ascii="Times New Roman" w:hAnsi="Times New Roman"/>
                <w:sz w:val="24"/>
                <w:szCs w:val="24"/>
              </w:rPr>
            </w:pPr>
            <w:r w:rsidRPr="00550AEB">
              <w:rPr>
                <w:rFonts w:ascii="Times New Roman" w:hAnsi="Times New Roman"/>
                <w:sz w:val="24"/>
                <w:szCs w:val="24"/>
              </w:rPr>
              <w:t>Б)</w:t>
            </w:r>
            <w:r>
              <w:rPr>
                <w:rFonts w:ascii="Times New Roman" w:hAnsi="Times New Roman"/>
                <w:sz w:val="24"/>
                <w:szCs w:val="24"/>
              </w:rPr>
              <w:t xml:space="preserve"> 13</w:t>
            </w:r>
            <w:r w:rsidR="00E216E9">
              <w:rPr>
                <w:rFonts w:ascii="Times New Roman" w:hAnsi="Times New Roman"/>
                <w:sz w:val="24"/>
                <w:szCs w:val="24"/>
              </w:rPr>
              <w:t>;</w:t>
            </w:r>
          </w:p>
          <w:p w:rsidR="00C57881" w:rsidRPr="00550AEB" w:rsidRDefault="00C57881" w:rsidP="00C57881">
            <w:pPr>
              <w:spacing w:after="0" w:line="240" w:lineRule="auto"/>
              <w:jc w:val="both"/>
              <w:rPr>
                <w:rFonts w:ascii="Times New Roman" w:hAnsi="Times New Roman"/>
                <w:sz w:val="24"/>
                <w:szCs w:val="24"/>
              </w:rPr>
            </w:pPr>
            <w:r w:rsidRPr="00550AEB">
              <w:rPr>
                <w:rFonts w:ascii="Times New Roman" w:hAnsi="Times New Roman"/>
                <w:sz w:val="24"/>
                <w:szCs w:val="24"/>
              </w:rPr>
              <w:t>В)</w:t>
            </w:r>
            <w:r>
              <w:rPr>
                <w:rFonts w:ascii="Times New Roman" w:hAnsi="Times New Roman"/>
                <w:sz w:val="24"/>
                <w:szCs w:val="24"/>
              </w:rPr>
              <w:t xml:space="preserve"> 3</w:t>
            </w:r>
            <w:r w:rsidR="00E216E9">
              <w:rPr>
                <w:rFonts w:ascii="Times New Roman" w:hAnsi="Times New Roman"/>
                <w:sz w:val="24"/>
                <w:szCs w:val="24"/>
              </w:rPr>
              <w:t>;</w:t>
            </w:r>
          </w:p>
          <w:p w:rsidR="00C57881" w:rsidRPr="00000494" w:rsidRDefault="00C57881" w:rsidP="00C57881">
            <w:pPr>
              <w:spacing w:after="0" w:line="240" w:lineRule="auto"/>
              <w:jc w:val="both"/>
              <w:rPr>
                <w:rFonts w:ascii="Times New Roman" w:hAnsi="Times New Roman"/>
                <w:sz w:val="24"/>
                <w:szCs w:val="24"/>
              </w:rPr>
            </w:pPr>
            <w:r w:rsidRPr="00550AEB">
              <w:rPr>
                <w:rFonts w:ascii="Times New Roman" w:hAnsi="Times New Roman"/>
                <w:sz w:val="24"/>
                <w:szCs w:val="24"/>
              </w:rPr>
              <w:t>Г)12</w:t>
            </w:r>
            <w:r w:rsidR="00E216E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E216E9">
            <w:pPr>
              <w:spacing w:after="0" w:line="240" w:lineRule="auto"/>
              <w:rPr>
                <w:rFonts w:ascii="Times New Roman" w:hAnsi="Times New Roman"/>
                <w:sz w:val="24"/>
                <w:szCs w:val="24"/>
              </w:rPr>
            </w:pPr>
            <w:r>
              <w:rPr>
                <w:rFonts w:ascii="Times New Roman" w:hAnsi="Times New Roman"/>
                <w:sz w:val="24"/>
                <w:szCs w:val="24"/>
              </w:rPr>
              <w:lastRenderedPageBreak/>
              <w:t>4.2.</w:t>
            </w:r>
            <w:r w:rsidR="00E216E9">
              <w:rPr>
                <w:rFonts w:ascii="Times New Roman" w:hAnsi="Times New Roman"/>
                <w:sz w:val="24"/>
                <w:szCs w:val="24"/>
              </w:rPr>
              <w:t>45</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000494" w:rsidRDefault="00C57881" w:rsidP="00C57881">
            <w:pPr>
              <w:spacing w:after="0" w:line="240" w:lineRule="auto"/>
              <w:jc w:val="both"/>
              <w:rPr>
                <w:rFonts w:ascii="Times New Roman" w:hAnsi="Times New Roman"/>
                <w:sz w:val="24"/>
                <w:szCs w:val="24"/>
              </w:rPr>
            </w:pPr>
            <w:r w:rsidRPr="00E264AA">
              <w:rPr>
                <w:rFonts w:ascii="Times New Roman" w:hAnsi="Times New Roman"/>
                <w:sz w:val="24"/>
                <w:szCs w:val="24"/>
              </w:rPr>
              <w:t>Какая ссылка является абсолютной?</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E264AA" w:rsidRDefault="00C57881" w:rsidP="00C57881">
            <w:pPr>
              <w:spacing w:after="0" w:line="240" w:lineRule="auto"/>
              <w:jc w:val="both"/>
              <w:rPr>
                <w:rFonts w:ascii="Times New Roman" w:hAnsi="Times New Roman"/>
                <w:sz w:val="24"/>
                <w:szCs w:val="24"/>
              </w:rPr>
            </w:pPr>
            <w:r w:rsidRPr="00E264AA">
              <w:rPr>
                <w:rFonts w:ascii="Times New Roman" w:hAnsi="Times New Roman"/>
                <w:sz w:val="24"/>
                <w:szCs w:val="24"/>
              </w:rPr>
              <w:t>А)</w:t>
            </w:r>
            <w:r>
              <w:rPr>
                <w:rFonts w:ascii="Times New Roman" w:hAnsi="Times New Roman"/>
                <w:sz w:val="24"/>
                <w:szCs w:val="24"/>
              </w:rPr>
              <w:t xml:space="preserve"> А5</w:t>
            </w:r>
            <w:r w:rsidR="00E216E9">
              <w:rPr>
                <w:rFonts w:ascii="Times New Roman" w:hAnsi="Times New Roman"/>
                <w:sz w:val="24"/>
                <w:szCs w:val="24"/>
              </w:rPr>
              <w:t>;</w:t>
            </w:r>
          </w:p>
          <w:p w:rsidR="00C57881" w:rsidRPr="00E264AA" w:rsidRDefault="00C57881" w:rsidP="00C57881">
            <w:pPr>
              <w:spacing w:after="0" w:line="240" w:lineRule="auto"/>
              <w:jc w:val="both"/>
              <w:rPr>
                <w:rFonts w:ascii="Times New Roman" w:hAnsi="Times New Roman"/>
                <w:sz w:val="24"/>
                <w:szCs w:val="24"/>
              </w:rPr>
            </w:pPr>
            <w:r w:rsidRPr="00E264AA">
              <w:rPr>
                <w:rFonts w:ascii="Times New Roman" w:hAnsi="Times New Roman"/>
                <w:sz w:val="24"/>
                <w:szCs w:val="24"/>
              </w:rPr>
              <w:t>Б)</w:t>
            </w:r>
            <w:r>
              <w:rPr>
                <w:rFonts w:ascii="Times New Roman" w:hAnsi="Times New Roman"/>
                <w:sz w:val="24"/>
                <w:szCs w:val="24"/>
              </w:rPr>
              <w:t xml:space="preserve"> #А#5</w:t>
            </w:r>
            <w:r w:rsidR="00E216E9">
              <w:rPr>
                <w:rFonts w:ascii="Times New Roman" w:hAnsi="Times New Roman"/>
                <w:sz w:val="24"/>
                <w:szCs w:val="24"/>
              </w:rPr>
              <w:t>;</w:t>
            </w:r>
          </w:p>
          <w:p w:rsidR="00C57881" w:rsidRPr="00E264AA" w:rsidRDefault="00C57881" w:rsidP="00C57881">
            <w:pPr>
              <w:spacing w:after="0" w:line="240" w:lineRule="auto"/>
              <w:jc w:val="both"/>
              <w:rPr>
                <w:rFonts w:ascii="Times New Roman" w:hAnsi="Times New Roman"/>
                <w:sz w:val="24"/>
                <w:szCs w:val="24"/>
              </w:rPr>
            </w:pPr>
            <w:r w:rsidRPr="00E264AA">
              <w:rPr>
                <w:rFonts w:ascii="Times New Roman" w:hAnsi="Times New Roman"/>
                <w:sz w:val="24"/>
                <w:szCs w:val="24"/>
              </w:rPr>
              <w:t>В)</w:t>
            </w:r>
            <w:r>
              <w:rPr>
                <w:rFonts w:ascii="Times New Roman" w:hAnsi="Times New Roman"/>
                <w:sz w:val="24"/>
                <w:szCs w:val="24"/>
              </w:rPr>
              <w:t xml:space="preserve"> $A$5</w:t>
            </w:r>
            <w:r w:rsidR="00E216E9">
              <w:rPr>
                <w:rFonts w:ascii="Times New Roman" w:hAnsi="Times New Roman"/>
                <w:sz w:val="24"/>
                <w:szCs w:val="24"/>
              </w:rPr>
              <w:t>;</w:t>
            </w:r>
          </w:p>
          <w:p w:rsidR="00C57881" w:rsidRPr="00000494" w:rsidRDefault="00C57881" w:rsidP="00C57881">
            <w:pPr>
              <w:spacing w:after="0" w:line="240" w:lineRule="auto"/>
              <w:jc w:val="both"/>
              <w:rPr>
                <w:rFonts w:ascii="Times New Roman" w:hAnsi="Times New Roman"/>
                <w:sz w:val="24"/>
                <w:szCs w:val="24"/>
              </w:rPr>
            </w:pPr>
            <w:r w:rsidRPr="00E264AA">
              <w:rPr>
                <w:rFonts w:ascii="Times New Roman" w:hAnsi="Times New Roman"/>
                <w:sz w:val="24"/>
                <w:szCs w:val="24"/>
              </w:rPr>
              <w:t>Г)%A%5</w:t>
            </w:r>
            <w:r w:rsidR="00E216E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46</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971887" w:rsidRDefault="00C57881" w:rsidP="00C57881">
            <w:pPr>
              <w:spacing w:after="0" w:line="240" w:lineRule="auto"/>
              <w:jc w:val="both"/>
              <w:rPr>
                <w:rFonts w:ascii="Times New Roman" w:hAnsi="Times New Roman"/>
                <w:sz w:val="24"/>
                <w:szCs w:val="24"/>
              </w:rPr>
            </w:pPr>
            <w:r w:rsidRPr="00971887">
              <w:rPr>
                <w:rFonts w:ascii="Times New Roman" w:hAnsi="Times New Roman"/>
                <w:sz w:val="24"/>
                <w:szCs w:val="24"/>
              </w:rPr>
              <w:t xml:space="preserve">Какая ссылка является относительной? </w:t>
            </w:r>
          </w:p>
          <w:p w:rsidR="00C57881" w:rsidRPr="00E264AA" w:rsidRDefault="00C57881" w:rsidP="00C57881">
            <w:pPr>
              <w:spacing w:after="0" w:line="240" w:lineRule="auto"/>
              <w:jc w:val="both"/>
              <w:rPr>
                <w:rFonts w:ascii="Times New Roman" w:hAnsi="Times New Roman"/>
                <w:sz w:val="24"/>
                <w:szCs w:val="24"/>
              </w:rPr>
            </w:pP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971887" w:rsidRDefault="00C57881" w:rsidP="00C57881">
            <w:pPr>
              <w:spacing w:after="0" w:line="240" w:lineRule="auto"/>
              <w:jc w:val="both"/>
              <w:rPr>
                <w:rFonts w:ascii="Times New Roman" w:hAnsi="Times New Roman"/>
                <w:sz w:val="24"/>
                <w:szCs w:val="24"/>
              </w:rPr>
            </w:pPr>
            <w:r w:rsidRPr="00971887">
              <w:rPr>
                <w:rFonts w:ascii="Times New Roman" w:hAnsi="Times New Roman"/>
                <w:sz w:val="24"/>
                <w:szCs w:val="24"/>
              </w:rPr>
              <w:t>А)</w:t>
            </w:r>
            <w:r>
              <w:rPr>
                <w:rFonts w:ascii="Times New Roman" w:hAnsi="Times New Roman"/>
                <w:sz w:val="24"/>
                <w:szCs w:val="24"/>
              </w:rPr>
              <w:t xml:space="preserve"> $5</w:t>
            </w:r>
            <w:r w:rsidR="00E216E9">
              <w:rPr>
                <w:rFonts w:ascii="Times New Roman" w:hAnsi="Times New Roman"/>
                <w:sz w:val="24"/>
                <w:szCs w:val="24"/>
              </w:rPr>
              <w:t>;</w:t>
            </w:r>
          </w:p>
          <w:p w:rsidR="00C57881" w:rsidRPr="00971887" w:rsidRDefault="00C57881" w:rsidP="00C57881">
            <w:pPr>
              <w:spacing w:after="0" w:line="240" w:lineRule="auto"/>
              <w:jc w:val="both"/>
              <w:rPr>
                <w:rFonts w:ascii="Times New Roman" w:hAnsi="Times New Roman"/>
                <w:sz w:val="24"/>
                <w:szCs w:val="24"/>
              </w:rPr>
            </w:pPr>
            <w:r w:rsidRPr="00971887">
              <w:rPr>
                <w:rFonts w:ascii="Times New Roman" w:hAnsi="Times New Roman"/>
                <w:sz w:val="24"/>
                <w:szCs w:val="24"/>
              </w:rPr>
              <w:t>Б)</w:t>
            </w:r>
            <w:r>
              <w:rPr>
                <w:rFonts w:ascii="Times New Roman" w:hAnsi="Times New Roman"/>
                <w:sz w:val="24"/>
                <w:szCs w:val="24"/>
              </w:rPr>
              <w:t xml:space="preserve"> $B$5</w:t>
            </w:r>
            <w:r w:rsidR="00E216E9">
              <w:rPr>
                <w:rFonts w:ascii="Times New Roman" w:hAnsi="Times New Roman"/>
                <w:sz w:val="24"/>
                <w:szCs w:val="24"/>
              </w:rPr>
              <w:t>;</w:t>
            </w:r>
          </w:p>
          <w:p w:rsidR="00C57881" w:rsidRPr="00971887" w:rsidRDefault="00C57881" w:rsidP="00C57881">
            <w:pPr>
              <w:spacing w:after="0" w:line="240" w:lineRule="auto"/>
              <w:jc w:val="both"/>
              <w:rPr>
                <w:rFonts w:ascii="Times New Roman" w:hAnsi="Times New Roman"/>
                <w:sz w:val="24"/>
                <w:szCs w:val="24"/>
              </w:rPr>
            </w:pPr>
            <w:r w:rsidRPr="00971887">
              <w:rPr>
                <w:rFonts w:ascii="Times New Roman" w:hAnsi="Times New Roman"/>
                <w:sz w:val="24"/>
                <w:szCs w:val="24"/>
              </w:rPr>
              <w:t>В)</w:t>
            </w:r>
            <w:r>
              <w:rPr>
                <w:rFonts w:ascii="Times New Roman" w:hAnsi="Times New Roman"/>
                <w:sz w:val="24"/>
                <w:szCs w:val="24"/>
              </w:rPr>
              <w:t xml:space="preserve"> $B5</w:t>
            </w:r>
            <w:r w:rsidR="00E216E9">
              <w:rPr>
                <w:rFonts w:ascii="Times New Roman" w:hAnsi="Times New Roman"/>
                <w:sz w:val="24"/>
                <w:szCs w:val="24"/>
              </w:rPr>
              <w:t>;</w:t>
            </w:r>
          </w:p>
          <w:p w:rsidR="00C57881" w:rsidRPr="00E264AA" w:rsidRDefault="00C57881" w:rsidP="00C57881">
            <w:pPr>
              <w:spacing w:after="0" w:line="240" w:lineRule="auto"/>
              <w:jc w:val="both"/>
              <w:rPr>
                <w:rFonts w:ascii="Times New Roman" w:hAnsi="Times New Roman"/>
                <w:sz w:val="24"/>
                <w:szCs w:val="24"/>
              </w:rPr>
            </w:pPr>
            <w:r w:rsidRPr="00971887">
              <w:rPr>
                <w:rFonts w:ascii="Times New Roman" w:hAnsi="Times New Roman"/>
                <w:sz w:val="24"/>
                <w:szCs w:val="24"/>
              </w:rPr>
              <w:t>Г)B5</w:t>
            </w:r>
            <w:r w:rsidR="00E216E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47</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Форматом данных в Excel не является:</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А)</w:t>
            </w:r>
            <w:r>
              <w:rPr>
                <w:rFonts w:ascii="Times New Roman" w:hAnsi="Times New Roman"/>
                <w:sz w:val="24"/>
                <w:szCs w:val="24"/>
              </w:rPr>
              <w:t xml:space="preserve"> числа</w:t>
            </w:r>
            <w:r w:rsidR="00E216E9">
              <w:rPr>
                <w:rFonts w:ascii="Times New Roman" w:hAnsi="Times New Roman"/>
                <w:sz w:val="24"/>
                <w:szCs w:val="24"/>
              </w:rPr>
              <w:t>;</w:t>
            </w:r>
          </w:p>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Б)</w:t>
            </w:r>
            <w:r>
              <w:rPr>
                <w:rFonts w:ascii="Times New Roman" w:hAnsi="Times New Roman"/>
                <w:sz w:val="24"/>
                <w:szCs w:val="24"/>
              </w:rPr>
              <w:t xml:space="preserve"> логические значения</w:t>
            </w:r>
            <w:r w:rsidR="00E216E9">
              <w:rPr>
                <w:rFonts w:ascii="Times New Roman" w:hAnsi="Times New Roman"/>
                <w:sz w:val="24"/>
                <w:szCs w:val="24"/>
              </w:rPr>
              <w:t>;</w:t>
            </w:r>
          </w:p>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В)</w:t>
            </w:r>
            <w:r>
              <w:rPr>
                <w:rFonts w:ascii="Times New Roman" w:hAnsi="Times New Roman"/>
                <w:sz w:val="24"/>
                <w:szCs w:val="24"/>
              </w:rPr>
              <w:t xml:space="preserve"> текст</w:t>
            </w:r>
            <w:r w:rsidR="00E216E9">
              <w:rPr>
                <w:rFonts w:ascii="Times New Roman" w:hAnsi="Times New Roman"/>
                <w:sz w:val="24"/>
                <w:szCs w:val="24"/>
              </w:rPr>
              <w:t>;</w:t>
            </w:r>
          </w:p>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Г)</w:t>
            </w:r>
            <w:r>
              <w:rPr>
                <w:rFonts w:ascii="Times New Roman" w:hAnsi="Times New Roman"/>
                <w:sz w:val="24"/>
                <w:szCs w:val="24"/>
              </w:rPr>
              <w:t xml:space="preserve"> дата и время</w:t>
            </w:r>
            <w:r w:rsidR="00E216E9">
              <w:rPr>
                <w:rFonts w:ascii="Times New Roman" w:hAnsi="Times New Roman"/>
                <w:sz w:val="24"/>
                <w:szCs w:val="24"/>
              </w:rPr>
              <w:t>;</w:t>
            </w:r>
          </w:p>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Д)диаграмма</w:t>
            </w:r>
            <w:r w:rsidR="00E216E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48</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2A787D"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Область электронной таблицы, находящаяся на месте пересечения столбца и строки называется</w:t>
            </w:r>
            <w:r w:rsidR="00E216E9">
              <w:rPr>
                <w:rFonts w:ascii="Times New Roman" w:hAnsi="Times New Roman"/>
                <w:sz w:val="24"/>
                <w:szCs w:val="24"/>
              </w:rPr>
              <w:t>:</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7766AE"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А)активной ячейкой</w:t>
            </w:r>
            <w:r w:rsidR="00E216E9">
              <w:rPr>
                <w:rFonts w:ascii="Times New Roman" w:hAnsi="Times New Roman"/>
                <w:sz w:val="24"/>
                <w:szCs w:val="24"/>
              </w:rPr>
              <w:t>;</w:t>
            </w:r>
          </w:p>
          <w:p w:rsidR="00C57881" w:rsidRPr="007766AE"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Б)ячейкой</w:t>
            </w:r>
            <w:r w:rsidR="00E216E9">
              <w:rPr>
                <w:rFonts w:ascii="Times New Roman" w:hAnsi="Times New Roman"/>
                <w:sz w:val="24"/>
                <w:szCs w:val="24"/>
              </w:rPr>
              <w:t>;</w:t>
            </w:r>
          </w:p>
          <w:p w:rsidR="00C57881" w:rsidRPr="007766AE"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В)рабочей книгой</w:t>
            </w:r>
            <w:r w:rsidR="00E216E9">
              <w:rPr>
                <w:rFonts w:ascii="Times New Roman" w:hAnsi="Times New Roman"/>
                <w:sz w:val="24"/>
                <w:szCs w:val="24"/>
              </w:rPr>
              <w:t>;</w:t>
            </w:r>
          </w:p>
          <w:p w:rsidR="00C57881" w:rsidRPr="002A787D"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Г)строкой состояния</w:t>
            </w:r>
            <w:r w:rsidR="00E216E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49</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2A787D"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Элемент экранного интерфейса электронной таблицы, предназначенный для редактирования данных ячейки, называется</w:t>
            </w:r>
            <w:r w:rsidR="00E216E9">
              <w:rPr>
                <w:rFonts w:ascii="Times New Roman" w:hAnsi="Times New Roman"/>
                <w:sz w:val="24"/>
                <w:szCs w:val="24"/>
              </w:rPr>
              <w:t>:</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7766AE"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А)строкой состояния</w:t>
            </w:r>
            <w:r w:rsidR="00E216E9">
              <w:rPr>
                <w:rFonts w:ascii="Times New Roman" w:hAnsi="Times New Roman"/>
                <w:sz w:val="24"/>
                <w:szCs w:val="24"/>
              </w:rPr>
              <w:t>;</w:t>
            </w:r>
          </w:p>
          <w:p w:rsidR="00C57881" w:rsidRPr="007766AE"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Б)полем Имя</w:t>
            </w:r>
            <w:r w:rsidR="00E216E9">
              <w:rPr>
                <w:rFonts w:ascii="Times New Roman" w:hAnsi="Times New Roman"/>
                <w:sz w:val="24"/>
                <w:szCs w:val="24"/>
              </w:rPr>
              <w:t>;</w:t>
            </w:r>
          </w:p>
          <w:p w:rsidR="00C57881" w:rsidRPr="007766AE"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В)строкой формул</w:t>
            </w:r>
            <w:r w:rsidR="00E216E9">
              <w:rPr>
                <w:rFonts w:ascii="Times New Roman" w:hAnsi="Times New Roman"/>
                <w:sz w:val="24"/>
                <w:szCs w:val="24"/>
              </w:rPr>
              <w:t>;</w:t>
            </w:r>
          </w:p>
          <w:p w:rsidR="00C57881" w:rsidRPr="002A787D" w:rsidRDefault="00C57881" w:rsidP="00C57881">
            <w:pPr>
              <w:spacing w:after="0" w:line="240" w:lineRule="auto"/>
              <w:jc w:val="both"/>
              <w:rPr>
                <w:rFonts w:ascii="Times New Roman" w:hAnsi="Times New Roman"/>
                <w:sz w:val="24"/>
                <w:szCs w:val="24"/>
              </w:rPr>
            </w:pPr>
            <w:r w:rsidRPr="007766AE">
              <w:rPr>
                <w:rFonts w:ascii="Times New Roman" w:hAnsi="Times New Roman"/>
                <w:sz w:val="24"/>
                <w:szCs w:val="24"/>
              </w:rPr>
              <w:t>Г)диалоговым окном</w:t>
            </w:r>
            <w:r w:rsidR="00E216E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50</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0641DA">
              <w:rPr>
                <w:rFonts w:ascii="Times New Roman" w:hAnsi="Times New Roman"/>
                <w:sz w:val="24"/>
                <w:szCs w:val="24"/>
              </w:rPr>
              <w:t>Установите соответствие между диапазонами ячеек и адресами этих д</w:t>
            </w:r>
            <w:r w:rsidR="00E216E9">
              <w:rPr>
                <w:rFonts w:ascii="Times New Roman" w:hAnsi="Times New Roman"/>
                <w:sz w:val="24"/>
                <w:szCs w:val="24"/>
              </w:rPr>
              <w:t>иапазонов в электронной таблице:</w:t>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1) </w:t>
            </w:r>
            <w:r w:rsidRPr="00C57881">
              <w:rPr>
                <w:rFonts w:ascii="Times New Roman" w:hAnsi="Times New Roman"/>
                <w:noProof/>
                <w:sz w:val="24"/>
                <w:szCs w:val="24"/>
                <w:lang w:eastAsia="ru-RU"/>
              </w:rPr>
              <w:drawing>
                <wp:inline distT="0" distB="0" distL="0" distR="0">
                  <wp:extent cx="1952625" cy="704850"/>
                  <wp:effectExtent l="19050" t="0" r="9525" b="0"/>
                  <wp:docPr id="117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74" cstate="print"/>
                          <a:srcRect/>
                          <a:stretch>
                            <a:fillRect/>
                          </a:stretch>
                        </pic:blipFill>
                        <pic:spPr bwMode="auto">
                          <a:xfrm>
                            <a:off x="0" y="0"/>
                            <a:ext cx="1952625" cy="704850"/>
                          </a:xfrm>
                          <a:prstGeom prst="rect">
                            <a:avLst/>
                          </a:prstGeom>
                          <a:noFill/>
                          <a:ln w="9525">
                            <a:noFill/>
                            <a:miter lim="800000"/>
                            <a:headEnd/>
                            <a:tailEnd/>
                          </a:ln>
                        </pic:spPr>
                      </pic:pic>
                    </a:graphicData>
                  </a:graphic>
                </wp:inline>
              </w:drawing>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2) </w:t>
            </w:r>
            <w:r w:rsidRPr="00C57881">
              <w:rPr>
                <w:rFonts w:ascii="Times New Roman" w:hAnsi="Times New Roman"/>
                <w:noProof/>
                <w:sz w:val="24"/>
                <w:szCs w:val="24"/>
                <w:lang w:eastAsia="ru-RU"/>
              </w:rPr>
              <w:drawing>
                <wp:inline distT="0" distB="0" distL="0" distR="0">
                  <wp:extent cx="1133475" cy="1247775"/>
                  <wp:effectExtent l="19050" t="0" r="9525" b="0"/>
                  <wp:docPr id="117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75" cstate="print"/>
                          <a:srcRect/>
                          <a:stretch>
                            <a:fillRect/>
                          </a:stretch>
                        </pic:blipFill>
                        <pic:spPr bwMode="auto">
                          <a:xfrm>
                            <a:off x="0" y="0"/>
                            <a:ext cx="1133475" cy="1247775"/>
                          </a:xfrm>
                          <a:prstGeom prst="rect">
                            <a:avLst/>
                          </a:prstGeom>
                          <a:noFill/>
                          <a:ln w="9525">
                            <a:noFill/>
                            <a:miter lim="800000"/>
                            <a:headEnd/>
                            <a:tailEnd/>
                          </a:ln>
                        </pic:spPr>
                      </pic:pic>
                    </a:graphicData>
                  </a:graphic>
                </wp:inline>
              </w:drawing>
            </w:r>
          </w:p>
          <w:p w:rsidR="00C57881" w:rsidRPr="002A787D"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3) </w:t>
            </w:r>
            <w:r w:rsidRPr="00C57881">
              <w:rPr>
                <w:rFonts w:ascii="Times New Roman" w:hAnsi="Times New Roman"/>
                <w:noProof/>
                <w:sz w:val="24"/>
                <w:szCs w:val="24"/>
                <w:lang w:eastAsia="ru-RU"/>
              </w:rPr>
              <w:drawing>
                <wp:inline distT="0" distB="0" distL="0" distR="0">
                  <wp:extent cx="1838325" cy="847725"/>
                  <wp:effectExtent l="19050" t="0" r="9525" b="0"/>
                  <wp:docPr id="117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76" cstate="print"/>
                          <a:srcRect/>
                          <a:stretch>
                            <a:fillRect/>
                          </a:stretch>
                        </pic:blipFill>
                        <pic:spPr bwMode="auto">
                          <a:xfrm>
                            <a:off x="0" y="0"/>
                            <a:ext cx="1838325" cy="84772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0641DA" w:rsidRDefault="00C57881" w:rsidP="00C57881">
            <w:pPr>
              <w:spacing w:after="0" w:line="240" w:lineRule="auto"/>
              <w:jc w:val="both"/>
              <w:rPr>
                <w:rFonts w:ascii="Times New Roman" w:hAnsi="Times New Roman"/>
                <w:sz w:val="24"/>
                <w:szCs w:val="24"/>
              </w:rPr>
            </w:pPr>
            <w:r w:rsidRPr="000641DA">
              <w:rPr>
                <w:rFonts w:ascii="Times New Roman" w:hAnsi="Times New Roman"/>
                <w:sz w:val="24"/>
                <w:szCs w:val="24"/>
              </w:rPr>
              <w:t>А)C3:E7</w:t>
            </w:r>
            <w:r w:rsidR="00E216E9">
              <w:rPr>
                <w:rFonts w:ascii="Times New Roman" w:hAnsi="Times New Roman"/>
                <w:sz w:val="24"/>
                <w:szCs w:val="24"/>
              </w:rPr>
              <w:t>;</w:t>
            </w:r>
          </w:p>
          <w:p w:rsidR="00C57881" w:rsidRPr="000641DA" w:rsidRDefault="00C57881" w:rsidP="00C57881">
            <w:pPr>
              <w:spacing w:after="0" w:line="240" w:lineRule="auto"/>
              <w:jc w:val="both"/>
              <w:rPr>
                <w:rFonts w:ascii="Times New Roman" w:hAnsi="Times New Roman"/>
                <w:sz w:val="24"/>
                <w:szCs w:val="24"/>
              </w:rPr>
            </w:pPr>
            <w:r w:rsidRPr="000641DA">
              <w:rPr>
                <w:rFonts w:ascii="Times New Roman" w:hAnsi="Times New Roman"/>
                <w:sz w:val="24"/>
                <w:szCs w:val="24"/>
              </w:rPr>
              <w:t>Б)С5:F5</w:t>
            </w:r>
            <w:r w:rsidR="00E216E9">
              <w:rPr>
                <w:rFonts w:ascii="Times New Roman" w:hAnsi="Times New Roman"/>
                <w:sz w:val="24"/>
                <w:szCs w:val="24"/>
              </w:rPr>
              <w:t>;</w:t>
            </w:r>
          </w:p>
          <w:p w:rsidR="00C57881" w:rsidRPr="000641DA" w:rsidRDefault="00C57881" w:rsidP="00C57881">
            <w:pPr>
              <w:spacing w:after="0" w:line="240" w:lineRule="auto"/>
              <w:jc w:val="both"/>
              <w:rPr>
                <w:rFonts w:ascii="Times New Roman" w:hAnsi="Times New Roman"/>
                <w:sz w:val="24"/>
                <w:szCs w:val="24"/>
              </w:rPr>
            </w:pPr>
            <w:r w:rsidRPr="000641DA">
              <w:rPr>
                <w:rFonts w:ascii="Times New Roman" w:hAnsi="Times New Roman"/>
                <w:sz w:val="24"/>
                <w:szCs w:val="24"/>
              </w:rPr>
              <w:t>В)C7:E7</w:t>
            </w:r>
            <w:r w:rsidR="00E216E9">
              <w:rPr>
                <w:rFonts w:ascii="Times New Roman" w:hAnsi="Times New Roman"/>
                <w:sz w:val="24"/>
                <w:szCs w:val="24"/>
              </w:rPr>
              <w:t>;</w:t>
            </w:r>
          </w:p>
          <w:p w:rsidR="00C57881" w:rsidRPr="002A787D" w:rsidRDefault="00C57881" w:rsidP="00C57881">
            <w:pPr>
              <w:spacing w:after="0" w:line="240" w:lineRule="auto"/>
              <w:jc w:val="both"/>
              <w:rPr>
                <w:rFonts w:ascii="Times New Roman" w:hAnsi="Times New Roman"/>
                <w:sz w:val="24"/>
                <w:szCs w:val="24"/>
              </w:rPr>
            </w:pPr>
            <w:r w:rsidRPr="000641DA">
              <w:rPr>
                <w:rFonts w:ascii="Times New Roman" w:hAnsi="Times New Roman"/>
                <w:sz w:val="24"/>
                <w:szCs w:val="24"/>
              </w:rPr>
              <w:t>Г)C3:C11</w:t>
            </w:r>
            <w:r w:rsidR="00E216E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51</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7616A6">
              <w:rPr>
                <w:rFonts w:ascii="Times New Roman" w:hAnsi="Times New Roman"/>
                <w:sz w:val="24"/>
                <w:szCs w:val="24"/>
              </w:rPr>
              <w:t>Установите соответствие между указателями мыши в окне таблично</w:t>
            </w:r>
            <w:r w:rsidR="00E216E9">
              <w:rPr>
                <w:rFonts w:ascii="Times New Roman" w:hAnsi="Times New Roman"/>
                <w:sz w:val="24"/>
                <w:szCs w:val="24"/>
              </w:rPr>
              <w:t>го процессора и их назначениями:</w:t>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1) </w:t>
            </w:r>
            <w:r w:rsidRPr="00C57881">
              <w:rPr>
                <w:rFonts w:ascii="Times New Roman" w:hAnsi="Times New Roman"/>
                <w:noProof/>
                <w:sz w:val="24"/>
                <w:szCs w:val="24"/>
                <w:lang w:eastAsia="ru-RU"/>
              </w:rPr>
              <w:drawing>
                <wp:inline distT="0" distB="0" distL="0" distR="0">
                  <wp:extent cx="247650" cy="342900"/>
                  <wp:effectExtent l="19050" t="0" r="0" b="0"/>
                  <wp:docPr id="1177"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pic:cNvPicPr>
                            <a:picLocks noChangeAspect="1" noChangeArrowheads="1"/>
                          </pic:cNvPicPr>
                        </pic:nvPicPr>
                        <pic:blipFill>
                          <a:blip r:embed="rId177" cstate="print"/>
                          <a:srcRect/>
                          <a:stretch>
                            <a:fillRect/>
                          </a:stretch>
                        </pic:blipFill>
                        <pic:spPr bwMode="auto">
                          <a:xfrm>
                            <a:off x="0" y="0"/>
                            <a:ext cx="247650" cy="342900"/>
                          </a:xfrm>
                          <a:prstGeom prst="rect">
                            <a:avLst/>
                          </a:prstGeom>
                          <a:noFill/>
                          <a:ln w="9525">
                            <a:noFill/>
                            <a:miter lim="800000"/>
                            <a:headEnd/>
                            <a:tailEnd/>
                          </a:ln>
                        </pic:spPr>
                      </pic:pic>
                    </a:graphicData>
                  </a:graphic>
                </wp:inline>
              </w:drawing>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2) </w:t>
            </w:r>
            <w:r w:rsidRPr="00C57881">
              <w:rPr>
                <w:rFonts w:ascii="Times New Roman" w:hAnsi="Times New Roman"/>
                <w:noProof/>
                <w:sz w:val="24"/>
                <w:szCs w:val="24"/>
                <w:lang w:eastAsia="ru-RU"/>
              </w:rPr>
              <w:drawing>
                <wp:inline distT="0" distB="0" distL="0" distR="0">
                  <wp:extent cx="152400" cy="219075"/>
                  <wp:effectExtent l="19050" t="0" r="0" b="0"/>
                  <wp:docPr id="1178"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178" cstate="print"/>
                          <a:srcRect/>
                          <a:stretch>
                            <a:fillRect/>
                          </a:stretch>
                        </pic:blipFill>
                        <pic:spPr bwMode="auto">
                          <a:xfrm>
                            <a:off x="0" y="0"/>
                            <a:ext cx="152400" cy="219075"/>
                          </a:xfrm>
                          <a:prstGeom prst="rect">
                            <a:avLst/>
                          </a:prstGeom>
                          <a:noFill/>
                          <a:ln w="9525">
                            <a:noFill/>
                            <a:miter lim="800000"/>
                            <a:headEnd/>
                            <a:tailEnd/>
                          </a:ln>
                        </pic:spPr>
                      </pic:pic>
                    </a:graphicData>
                  </a:graphic>
                </wp:inline>
              </w:drawing>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3) </w:t>
            </w:r>
            <w:r w:rsidRPr="00C57881">
              <w:rPr>
                <w:rFonts w:ascii="Times New Roman" w:hAnsi="Times New Roman"/>
                <w:noProof/>
                <w:sz w:val="24"/>
                <w:szCs w:val="24"/>
                <w:lang w:eastAsia="ru-RU"/>
              </w:rPr>
              <w:drawing>
                <wp:inline distT="0" distB="0" distL="0" distR="0">
                  <wp:extent cx="171450" cy="171450"/>
                  <wp:effectExtent l="19050" t="0" r="0" b="0"/>
                  <wp:docPr id="117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179" cstate="print"/>
                          <a:srcRect/>
                          <a:stretch>
                            <a:fillRect/>
                          </a:stretch>
                        </pic:blipFill>
                        <pic:spPr bwMode="auto">
                          <a:xfrm>
                            <a:off x="0" y="0"/>
                            <a:ext cx="171450" cy="171450"/>
                          </a:xfrm>
                          <a:prstGeom prst="rect">
                            <a:avLst/>
                          </a:prstGeom>
                          <a:noFill/>
                          <a:ln w="9525">
                            <a:noFill/>
                            <a:miter lim="800000"/>
                            <a:headEnd/>
                            <a:tailEnd/>
                          </a:ln>
                        </pic:spPr>
                      </pic:pic>
                    </a:graphicData>
                  </a:graphic>
                </wp:inline>
              </w:drawing>
            </w:r>
          </w:p>
          <w:p w:rsidR="00C57881" w:rsidRPr="002A787D"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4) </w:t>
            </w:r>
            <w:r w:rsidRPr="00C57881">
              <w:rPr>
                <w:rFonts w:ascii="Times New Roman" w:hAnsi="Times New Roman"/>
                <w:noProof/>
                <w:sz w:val="24"/>
                <w:szCs w:val="24"/>
                <w:lang w:eastAsia="ru-RU"/>
              </w:rPr>
              <w:drawing>
                <wp:inline distT="0" distB="0" distL="0" distR="0">
                  <wp:extent cx="200025" cy="209550"/>
                  <wp:effectExtent l="19050" t="0" r="9525" b="0"/>
                  <wp:docPr id="1180"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180" cstate="print"/>
                          <a:srcRect/>
                          <a:stretch>
                            <a:fillRect/>
                          </a:stretch>
                        </pic:blipFill>
                        <pic:spPr bwMode="auto">
                          <a:xfrm>
                            <a:off x="0" y="0"/>
                            <a:ext cx="200025" cy="20955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7616A6" w:rsidRDefault="00C57881" w:rsidP="00C57881">
            <w:pPr>
              <w:spacing w:after="0" w:line="240" w:lineRule="auto"/>
              <w:jc w:val="both"/>
              <w:rPr>
                <w:rFonts w:ascii="Times New Roman" w:hAnsi="Times New Roman"/>
                <w:sz w:val="24"/>
                <w:szCs w:val="24"/>
              </w:rPr>
            </w:pPr>
            <w:r w:rsidRPr="007616A6">
              <w:rPr>
                <w:rFonts w:ascii="Times New Roman" w:hAnsi="Times New Roman"/>
                <w:sz w:val="24"/>
                <w:szCs w:val="24"/>
              </w:rPr>
              <w:t>А)перемещение выделенных ячеек</w:t>
            </w:r>
            <w:r w:rsidR="00E216E9">
              <w:rPr>
                <w:rFonts w:ascii="Times New Roman" w:hAnsi="Times New Roman"/>
                <w:sz w:val="24"/>
                <w:szCs w:val="24"/>
              </w:rPr>
              <w:t>;</w:t>
            </w:r>
          </w:p>
          <w:p w:rsidR="00C57881" w:rsidRPr="007616A6" w:rsidRDefault="00C57881" w:rsidP="00C57881">
            <w:pPr>
              <w:spacing w:after="0" w:line="240" w:lineRule="auto"/>
              <w:jc w:val="both"/>
              <w:rPr>
                <w:rFonts w:ascii="Times New Roman" w:hAnsi="Times New Roman"/>
                <w:sz w:val="24"/>
                <w:szCs w:val="24"/>
              </w:rPr>
            </w:pPr>
            <w:r w:rsidRPr="007616A6">
              <w:rPr>
                <w:rFonts w:ascii="Times New Roman" w:hAnsi="Times New Roman"/>
                <w:sz w:val="24"/>
                <w:szCs w:val="24"/>
              </w:rPr>
              <w:t>Б)автоматическое заполнение ячеек листа данными</w:t>
            </w:r>
            <w:r w:rsidR="00E216E9">
              <w:rPr>
                <w:rFonts w:ascii="Times New Roman" w:hAnsi="Times New Roman"/>
                <w:sz w:val="24"/>
                <w:szCs w:val="24"/>
              </w:rPr>
              <w:t>;</w:t>
            </w:r>
          </w:p>
          <w:p w:rsidR="00C57881" w:rsidRPr="007616A6" w:rsidRDefault="00C57881" w:rsidP="00C57881">
            <w:pPr>
              <w:spacing w:after="0" w:line="240" w:lineRule="auto"/>
              <w:jc w:val="both"/>
              <w:rPr>
                <w:rFonts w:ascii="Times New Roman" w:hAnsi="Times New Roman"/>
                <w:sz w:val="24"/>
                <w:szCs w:val="24"/>
              </w:rPr>
            </w:pPr>
            <w:r w:rsidRPr="007616A6">
              <w:rPr>
                <w:rFonts w:ascii="Times New Roman" w:hAnsi="Times New Roman"/>
                <w:sz w:val="24"/>
                <w:szCs w:val="24"/>
              </w:rPr>
              <w:t>В)выделение данных в таблице</w:t>
            </w:r>
            <w:r w:rsidR="00E216E9">
              <w:rPr>
                <w:rFonts w:ascii="Times New Roman" w:hAnsi="Times New Roman"/>
                <w:sz w:val="24"/>
                <w:szCs w:val="24"/>
              </w:rPr>
              <w:t>;</w:t>
            </w:r>
          </w:p>
          <w:p w:rsidR="00C57881" w:rsidRPr="007616A6" w:rsidRDefault="00C57881" w:rsidP="00C57881">
            <w:pPr>
              <w:spacing w:after="0" w:line="240" w:lineRule="auto"/>
              <w:jc w:val="both"/>
              <w:rPr>
                <w:rFonts w:ascii="Times New Roman" w:hAnsi="Times New Roman"/>
                <w:sz w:val="24"/>
                <w:szCs w:val="24"/>
              </w:rPr>
            </w:pPr>
            <w:r w:rsidRPr="007616A6">
              <w:rPr>
                <w:rFonts w:ascii="Times New Roman" w:hAnsi="Times New Roman"/>
                <w:sz w:val="24"/>
                <w:szCs w:val="24"/>
              </w:rPr>
              <w:t>Г)удаление данных в таблице</w:t>
            </w:r>
            <w:r w:rsidR="00E216E9">
              <w:rPr>
                <w:rFonts w:ascii="Times New Roman" w:hAnsi="Times New Roman"/>
                <w:sz w:val="24"/>
                <w:szCs w:val="24"/>
              </w:rPr>
              <w:t>;</w:t>
            </w:r>
          </w:p>
          <w:p w:rsidR="00C57881" w:rsidRPr="002A787D" w:rsidRDefault="00C57881" w:rsidP="00C57881">
            <w:pPr>
              <w:spacing w:after="0" w:line="240" w:lineRule="auto"/>
              <w:jc w:val="both"/>
              <w:rPr>
                <w:rFonts w:ascii="Times New Roman" w:hAnsi="Times New Roman"/>
                <w:sz w:val="24"/>
                <w:szCs w:val="24"/>
              </w:rPr>
            </w:pPr>
            <w:r w:rsidRPr="007616A6">
              <w:rPr>
                <w:rFonts w:ascii="Times New Roman" w:hAnsi="Times New Roman"/>
                <w:sz w:val="24"/>
                <w:szCs w:val="24"/>
              </w:rPr>
              <w:t>Д)копирование выделенных ячеек</w:t>
            </w:r>
            <w:r w:rsidR="00E216E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52</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7616A6"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Формула в Excel не может включать:</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А)</w:t>
            </w:r>
            <w:r>
              <w:rPr>
                <w:rFonts w:ascii="Times New Roman" w:hAnsi="Times New Roman"/>
                <w:sz w:val="24"/>
                <w:szCs w:val="24"/>
              </w:rPr>
              <w:t xml:space="preserve"> текст</w:t>
            </w:r>
            <w:r w:rsidR="00E216E9">
              <w:rPr>
                <w:rFonts w:ascii="Times New Roman" w:hAnsi="Times New Roman"/>
                <w:sz w:val="24"/>
                <w:szCs w:val="24"/>
              </w:rPr>
              <w:t>;</w:t>
            </w:r>
          </w:p>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Б)</w:t>
            </w:r>
            <w:r>
              <w:rPr>
                <w:rFonts w:ascii="Times New Roman" w:hAnsi="Times New Roman"/>
                <w:sz w:val="24"/>
                <w:szCs w:val="24"/>
              </w:rPr>
              <w:t xml:space="preserve"> файлы</w:t>
            </w:r>
            <w:r w:rsidR="00E216E9">
              <w:rPr>
                <w:rFonts w:ascii="Times New Roman" w:hAnsi="Times New Roman"/>
                <w:sz w:val="24"/>
                <w:szCs w:val="24"/>
              </w:rPr>
              <w:t>;</w:t>
            </w:r>
          </w:p>
          <w:p w:rsidR="00C57881" w:rsidRPr="00000494"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lastRenderedPageBreak/>
              <w:t>В)</w:t>
            </w:r>
            <w:r>
              <w:rPr>
                <w:rFonts w:ascii="Times New Roman" w:hAnsi="Times New Roman"/>
                <w:sz w:val="24"/>
                <w:szCs w:val="24"/>
              </w:rPr>
              <w:t xml:space="preserve"> знаки арифметических операций</w:t>
            </w:r>
            <w:r w:rsidR="00E216E9">
              <w:rPr>
                <w:rFonts w:ascii="Times New Roman" w:hAnsi="Times New Roman"/>
                <w:sz w:val="24"/>
                <w:szCs w:val="24"/>
              </w:rPr>
              <w:t>;</w:t>
            </w:r>
          </w:p>
          <w:p w:rsidR="00C57881" w:rsidRPr="007616A6" w:rsidRDefault="00C57881" w:rsidP="00C57881">
            <w:pPr>
              <w:spacing w:after="0" w:line="240" w:lineRule="auto"/>
              <w:jc w:val="both"/>
              <w:rPr>
                <w:rFonts w:ascii="Times New Roman" w:hAnsi="Times New Roman"/>
                <w:sz w:val="24"/>
                <w:szCs w:val="24"/>
              </w:rPr>
            </w:pPr>
            <w:r w:rsidRPr="00000494">
              <w:rPr>
                <w:rFonts w:ascii="Times New Roman" w:hAnsi="Times New Roman"/>
                <w:sz w:val="24"/>
                <w:szCs w:val="24"/>
              </w:rPr>
              <w:t>Г)числа</w:t>
            </w:r>
            <w:r w:rsidR="00E216E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lastRenderedPageBreak/>
              <w:t>4.2.</w:t>
            </w:r>
            <w:r w:rsidR="00E216E9">
              <w:rPr>
                <w:rFonts w:ascii="Times New Roman" w:hAnsi="Times New Roman"/>
                <w:sz w:val="24"/>
                <w:szCs w:val="24"/>
              </w:rPr>
              <w:t>53</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E672F3" w:rsidRDefault="00C57881" w:rsidP="00C57881">
            <w:pPr>
              <w:spacing w:after="0" w:line="240" w:lineRule="auto"/>
              <w:jc w:val="both"/>
              <w:rPr>
                <w:rFonts w:ascii="Times New Roman" w:hAnsi="Times New Roman"/>
                <w:sz w:val="24"/>
                <w:szCs w:val="24"/>
              </w:rPr>
            </w:pPr>
            <w:r w:rsidRPr="00971887">
              <w:rPr>
                <w:rFonts w:ascii="Times New Roman" w:hAnsi="Times New Roman"/>
                <w:sz w:val="24"/>
                <w:szCs w:val="24"/>
              </w:rPr>
              <w:t>Функция ABS возвращает</w:t>
            </w:r>
            <w:r w:rsidR="00E216E9">
              <w:rPr>
                <w:rFonts w:ascii="Times New Roman" w:hAnsi="Times New Roman"/>
                <w:sz w:val="24"/>
                <w:szCs w:val="24"/>
              </w:rPr>
              <w:t>:</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971887" w:rsidRDefault="00C57881" w:rsidP="00C57881">
            <w:pPr>
              <w:spacing w:after="0" w:line="240" w:lineRule="auto"/>
              <w:jc w:val="both"/>
              <w:rPr>
                <w:rFonts w:ascii="Times New Roman" w:hAnsi="Times New Roman"/>
                <w:sz w:val="24"/>
                <w:szCs w:val="24"/>
              </w:rPr>
            </w:pPr>
            <w:r w:rsidRPr="00971887">
              <w:rPr>
                <w:rFonts w:ascii="Times New Roman" w:hAnsi="Times New Roman"/>
                <w:sz w:val="24"/>
                <w:szCs w:val="24"/>
              </w:rPr>
              <w:t>А)</w:t>
            </w:r>
            <w:r>
              <w:rPr>
                <w:rFonts w:ascii="Times New Roman" w:hAnsi="Times New Roman"/>
                <w:sz w:val="24"/>
                <w:szCs w:val="24"/>
              </w:rPr>
              <w:t xml:space="preserve"> косинус угла</w:t>
            </w:r>
            <w:r w:rsidR="00E216E9">
              <w:rPr>
                <w:rFonts w:ascii="Times New Roman" w:hAnsi="Times New Roman"/>
                <w:sz w:val="24"/>
                <w:szCs w:val="24"/>
              </w:rPr>
              <w:t>;</w:t>
            </w:r>
          </w:p>
          <w:p w:rsidR="00C57881" w:rsidRPr="00971887" w:rsidRDefault="00C57881" w:rsidP="00C57881">
            <w:pPr>
              <w:spacing w:after="0" w:line="240" w:lineRule="auto"/>
              <w:jc w:val="both"/>
              <w:rPr>
                <w:rFonts w:ascii="Times New Roman" w:hAnsi="Times New Roman"/>
                <w:sz w:val="24"/>
                <w:szCs w:val="24"/>
              </w:rPr>
            </w:pPr>
            <w:r w:rsidRPr="00971887">
              <w:rPr>
                <w:rFonts w:ascii="Times New Roman" w:hAnsi="Times New Roman"/>
                <w:sz w:val="24"/>
                <w:szCs w:val="24"/>
              </w:rPr>
              <w:t>Б)</w:t>
            </w:r>
            <w:r>
              <w:rPr>
                <w:rFonts w:ascii="Times New Roman" w:hAnsi="Times New Roman"/>
                <w:sz w:val="24"/>
                <w:szCs w:val="24"/>
              </w:rPr>
              <w:t xml:space="preserve"> экспоненту заданного числа</w:t>
            </w:r>
            <w:r w:rsidR="00E216E9">
              <w:rPr>
                <w:rFonts w:ascii="Times New Roman" w:hAnsi="Times New Roman"/>
                <w:sz w:val="24"/>
                <w:szCs w:val="24"/>
              </w:rPr>
              <w:t>;</w:t>
            </w:r>
          </w:p>
          <w:p w:rsidR="00C57881" w:rsidRPr="00971887" w:rsidRDefault="00C57881" w:rsidP="00C57881">
            <w:pPr>
              <w:spacing w:after="0" w:line="240" w:lineRule="auto"/>
              <w:jc w:val="both"/>
              <w:rPr>
                <w:rFonts w:ascii="Times New Roman" w:hAnsi="Times New Roman"/>
                <w:sz w:val="24"/>
                <w:szCs w:val="24"/>
              </w:rPr>
            </w:pPr>
            <w:r w:rsidRPr="00971887">
              <w:rPr>
                <w:rFonts w:ascii="Times New Roman" w:hAnsi="Times New Roman"/>
                <w:sz w:val="24"/>
                <w:szCs w:val="24"/>
              </w:rPr>
              <w:t>В)</w:t>
            </w:r>
            <w:r>
              <w:rPr>
                <w:rFonts w:ascii="Times New Roman" w:hAnsi="Times New Roman"/>
                <w:sz w:val="24"/>
                <w:szCs w:val="24"/>
              </w:rPr>
              <w:t xml:space="preserve"> значение квадратного корня</w:t>
            </w:r>
            <w:r w:rsidR="00E216E9">
              <w:rPr>
                <w:rFonts w:ascii="Times New Roman" w:hAnsi="Times New Roman"/>
                <w:sz w:val="24"/>
                <w:szCs w:val="24"/>
              </w:rPr>
              <w:t>;</w:t>
            </w:r>
          </w:p>
          <w:p w:rsidR="00C57881" w:rsidRPr="00E672F3" w:rsidRDefault="00C57881" w:rsidP="00C57881">
            <w:pPr>
              <w:spacing w:after="0" w:line="240" w:lineRule="auto"/>
              <w:jc w:val="both"/>
              <w:rPr>
                <w:rFonts w:ascii="Times New Roman" w:hAnsi="Times New Roman"/>
                <w:sz w:val="24"/>
                <w:szCs w:val="24"/>
              </w:rPr>
            </w:pPr>
            <w:r w:rsidRPr="00971887">
              <w:rPr>
                <w:rFonts w:ascii="Times New Roman" w:hAnsi="Times New Roman"/>
                <w:sz w:val="24"/>
                <w:szCs w:val="24"/>
              </w:rPr>
              <w:t>Г)модуль (абсолютную величину)  числа</w:t>
            </w:r>
            <w:r w:rsidR="00E216E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54</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971887" w:rsidRDefault="00C57881" w:rsidP="00E216E9">
            <w:pPr>
              <w:spacing w:after="0" w:line="240" w:lineRule="auto"/>
              <w:jc w:val="both"/>
              <w:rPr>
                <w:rFonts w:ascii="Times New Roman" w:hAnsi="Times New Roman"/>
                <w:sz w:val="24"/>
                <w:szCs w:val="24"/>
              </w:rPr>
            </w:pPr>
            <w:r w:rsidRPr="00505DDE">
              <w:rPr>
                <w:rFonts w:ascii="Times New Roman" w:hAnsi="Times New Roman"/>
                <w:sz w:val="24"/>
                <w:szCs w:val="24"/>
              </w:rPr>
              <w:t>Функция СУММ возвращает</w:t>
            </w:r>
            <w:r w:rsidR="00E216E9">
              <w:rPr>
                <w:rFonts w:ascii="Times New Roman" w:hAnsi="Times New Roman"/>
                <w:sz w:val="24"/>
                <w:szCs w:val="24"/>
              </w:rPr>
              <w:t>:</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505DDE" w:rsidRDefault="00C57881" w:rsidP="00C57881">
            <w:pPr>
              <w:spacing w:after="0" w:line="240" w:lineRule="auto"/>
              <w:jc w:val="both"/>
              <w:rPr>
                <w:rFonts w:ascii="Times New Roman" w:hAnsi="Times New Roman"/>
                <w:sz w:val="24"/>
                <w:szCs w:val="24"/>
              </w:rPr>
            </w:pPr>
            <w:r w:rsidRPr="00505DDE">
              <w:rPr>
                <w:rFonts w:ascii="Times New Roman" w:hAnsi="Times New Roman"/>
                <w:sz w:val="24"/>
                <w:szCs w:val="24"/>
              </w:rPr>
              <w:t>А)</w:t>
            </w:r>
            <w:r>
              <w:rPr>
                <w:rFonts w:ascii="Times New Roman" w:hAnsi="Times New Roman"/>
                <w:sz w:val="24"/>
                <w:szCs w:val="24"/>
              </w:rPr>
              <w:t xml:space="preserve"> сумму аргументов</w:t>
            </w:r>
            <w:r w:rsidR="00E216E9">
              <w:rPr>
                <w:rFonts w:ascii="Times New Roman" w:hAnsi="Times New Roman"/>
                <w:sz w:val="24"/>
                <w:szCs w:val="24"/>
              </w:rPr>
              <w:t>;</w:t>
            </w:r>
          </w:p>
          <w:p w:rsidR="00C57881" w:rsidRPr="00505DDE" w:rsidRDefault="00C57881" w:rsidP="00C57881">
            <w:pPr>
              <w:spacing w:after="0" w:line="240" w:lineRule="auto"/>
              <w:jc w:val="both"/>
              <w:rPr>
                <w:rFonts w:ascii="Times New Roman" w:hAnsi="Times New Roman"/>
                <w:sz w:val="24"/>
                <w:szCs w:val="24"/>
              </w:rPr>
            </w:pPr>
            <w:r w:rsidRPr="00505DDE">
              <w:rPr>
                <w:rFonts w:ascii="Times New Roman" w:hAnsi="Times New Roman"/>
                <w:sz w:val="24"/>
                <w:szCs w:val="24"/>
              </w:rPr>
              <w:t>Б)</w:t>
            </w:r>
            <w:r>
              <w:rPr>
                <w:rFonts w:ascii="Times New Roman" w:hAnsi="Times New Roman"/>
                <w:sz w:val="24"/>
                <w:szCs w:val="24"/>
              </w:rPr>
              <w:t xml:space="preserve"> сумму квадратов аргументов</w:t>
            </w:r>
            <w:r w:rsidR="00E216E9">
              <w:rPr>
                <w:rFonts w:ascii="Times New Roman" w:hAnsi="Times New Roman"/>
                <w:sz w:val="24"/>
                <w:szCs w:val="24"/>
              </w:rPr>
              <w:t>;</w:t>
            </w:r>
          </w:p>
          <w:p w:rsidR="00C57881" w:rsidRPr="00505DDE" w:rsidRDefault="00C57881" w:rsidP="00C57881">
            <w:pPr>
              <w:spacing w:after="0" w:line="240" w:lineRule="auto"/>
              <w:jc w:val="both"/>
              <w:rPr>
                <w:rFonts w:ascii="Times New Roman" w:hAnsi="Times New Roman"/>
                <w:sz w:val="24"/>
                <w:szCs w:val="24"/>
              </w:rPr>
            </w:pPr>
            <w:r w:rsidRPr="00505DDE">
              <w:rPr>
                <w:rFonts w:ascii="Times New Roman" w:hAnsi="Times New Roman"/>
                <w:sz w:val="24"/>
                <w:szCs w:val="24"/>
              </w:rPr>
              <w:t>В)сум</w:t>
            </w:r>
            <w:r>
              <w:rPr>
                <w:rFonts w:ascii="Times New Roman" w:hAnsi="Times New Roman"/>
                <w:sz w:val="24"/>
                <w:szCs w:val="24"/>
              </w:rPr>
              <w:t>му квадратных корней аргументов</w:t>
            </w:r>
            <w:r w:rsidR="00E216E9">
              <w:rPr>
                <w:rFonts w:ascii="Times New Roman" w:hAnsi="Times New Roman"/>
                <w:sz w:val="24"/>
                <w:szCs w:val="24"/>
              </w:rPr>
              <w:t>;</w:t>
            </w:r>
          </w:p>
          <w:p w:rsidR="00C57881" w:rsidRPr="00971887" w:rsidRDefault="00C57881" w:rsidP="00C57881">
            <w:pPr>
              <w:spacing w:after="0" w:line="240" w:lineRule="auto"/>
              <w:jc w:val="both"/>
              <w:rPr>
                <w:rFonts w:ascii="Times New Roman" w:hAnsi="Times New Roman"/>
                <w:sz w:val="24"/>
                <w:szCs w:val="24"/>
              </w:rPr>
            </w:pPr>
            <w:r w:rsidRPr="00505DDE">
              <w:rPr>
                <w:rFonts w:ascii="Times New Roman" w:hAnsi="Times New Roman"/>
                <w:sz w:val="24"/>
                <w:szCs w:val="24"/>
              </w:rPr>
              <w:t>Г)квадрат суммы аргументов</w:t>
            </w:r>
            <w:r w:rsidR="00E216E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55</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971887" w:rsidRDefault="00C57881" w:rsidP="00E216E9">
            <w:pPr>
              <w:spacing w:after="0" w:line="240" w:lineRule="auto"/>
              <w:jc w:val="both"/>
              <w:rPr>
                <w:rFonts w:ascii="Times New Roman" w:hAnsi="Times New Roman"/>
                <w:sz w:val="24"/>
                <w:szCs w:val="24"/>
              </w:rPr>
            </w:pPr>
            <w:r w:rsidRPr="00505DDE">
              <w:rPr>
                <w:rFonts w:ascii="Times New Roman" w:hAnsi="Times New Roman"/>
                <w:sz w:val="24"/>
                <w:szCs w:val="24"/>
              </w:rPr>
              <w:t>Функция КОРЕНЬ возвращает</w:t>
            </w:r>
            <w:r w:rsidR="00E216E9">
              <w:rPr>
                <w:rFonts w:ascii="Times New Roman" w:hAnsi="Times New Roman"/>
                <w:sz w:val="24"/>
                <w:szCs w:val="24"/>
              </w:rPr>
              <w:t>:</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505DDE" w:rsidRDefault="00C57881" w:rsidP="00C57881">
            <w:pPr>
              <w:spacing w:after="0" w:line="240" w:lineRule="auto"/>
              <w:jc w:val="both"/>
              <w:rPr>
                <w:rFonts w:ascii="Times New Roman" w:hAnsi="Times New Roman"/>
                <w:sz w:val="24"/>
                <w:szCs w:val="24"/>
              </w:rPr>
            </w:pPr>
            <w:r w:rsidRPr="00505DDE">
              <w:rPr>
                <w:rFonts w:ascii="Times New Roman" w:hAnsi="Times New Roman"/>
                <w:sz w:val="24"/>
                <w:szCs w:val="24"/>
              </w:rPr>
              <w:t>А)значение ку</w:t>
            </w:r>
            <w:r>
              <w:rPr>
                <w:rFonts w:ascii="Times New Roman" w:hAnsi="Times New Roman"/>
                <w:sz w:val="24"/>
                <w:szCs w:val="24"/>
              </w:rPr>
              <w:t>бического корня</w:t>
            </w:r>
            <w:r w:rsidR="00E216E9">
              <w:rPr>
                <w:rFonts w:ascii="Times New Roman" w:hAnsi="Times New Roman"/>
                <w:sz w:val="24"/>
                <w:szCs w:val="24"/>
              </w:rPr>
              <w:t>;</w:t>
            </w:r>
          </w:p>
          <w:p w:rsidR="00C57881" w:rsidRPr="00505DDE" w:rsidRDefault="00C57881" w:rsidP="00C57881">
            <w:pPr>
              <w:spacing w:after="0" w:line="240" w:lineRule="auto"/>
              <w:jc w:val="both"/>
              <w:rPr>
                <w:rFonts w:ascii="Times New Roman" w:hAnsi="Times New Roman"/>
                <w:sz w:val="24"/>
                <w:szCs w:val="24"/>
              </w:rPr>
            </w:pPr>
            <w:r w:rsidRPr="00505DDE">
              <w:rPr>
                <w:rFonts w:ascii="Times New Roman" w:hAnsi="Times New Roman"/>
                <w:sz w:val="24"/>
                <w:szCs w:val="24"/>
              </w:rPr>
              <w:t>Б)</w:t>
            </w:r>
            <w:r>
              <w:rPr>
                <w:rFonts w:ascii="Times New Roman" w:hAnsi="Times New Roman"/>
                <w:sz w:val="24"/>
                <w:szCs w:val="24"/>
              </w:rPr>
              <w:t xml:space="preserve"> экспоненту заданного числа</w:t>
            </w:r>
            <w:r w:rsidR="00E216E9">
              <w:rPr>
                <w:rFonts w:ascii="Times New Roman" w:hAnsi="Times New Roman"/>
                <w:sz w:val="24"/>
                <w:szCs w:val="24"/>
              </w:rPr>
              <w:t>;</w:t>
            </w:r>
          </w:p>
          <w:p w:rsidR="00C57881" w:rsidRPr="00505DDE" w:rsidRDefault="00C57881" w:rsidP="00C57881">
            <w:pPr>
              <w:spacing w:after="0" w:line="240" w:lineRule="auto"/>
              <w:jc w:val="both"/>
              <w:rPr>
                <w:rFonts w:ascii="Times New Roman" w:hAnsi="Times New Roman"/>
                <w:sz w:val="24"/>
                <w:szCs w:val="24"/>
              </w:rPr>
            </w:pPr>
            <w:r w:rsidRPr="00505DDE">
              <w:rPr>
                <w:rFonts w:ascii="Times New Roman" w:hAnsi="Times New Roman"/>
                <w:sz w:val="24"/>
                <w:szCs w:val="24"/>
              </w:rPr>
              <w:t>В)</w:t>
            </w:r>
            <w:r>
              <w:rPr>
                <w:rFonts w:ascii="Times New Roman" w:hAnsi="Times New Roman"/>
                <w:sz w:val="24"/>
                <w:szCs w:val="24"/>
              </w:rPr>
              <w:t xml:space="preserve"> значение квадратного корня</w:t>
            </w:r>
            <w:r w:rsidR="00E216E9">
              <w:rPr>
                <w:rFonts w:ascii="Times New Roman" w:hAnsi="Times New Roman"/>
                <w:sz w:val="24"/>
                <w:szCs w:val="24"/>
              </w:rPr>
              <w:t>;</w:t>
            </w:r>
          </w:p>
          <w:p w:rsidR="00C57881" w:rsidRPr="00971887" w:rsidRDefault="00C57881" w:rsidP="00C57881">
            <w:pPr>
              <w:spacing w:after="0" w:line="240" w:lineRule="auto"/>
              <w:jc w:val="both"/>
              <w:rPr>
                <w:rFonts w:ascii="Times New Roman" w:hAnsi="Times New Roman"/>
                <w:sz w:val="24"/>
                <w:szCs w:val="24"/>
              </w:rPr>
            </w:pPr>
            <w:r w:rsidRPr="00505DDE">
              <w:rPr>
                <w:rFonts w:ascii="Times New Roman" w:hAnsi="Times New Roman"/>
                <w:sz w:val="24"/>
                <w:szCs w:val="24"/>
              </w:rPr>
              <w:t>Г)модуль (абсолютную величину)  числа</w:t>
            </w:r>
            <w:r w:rsidR="00E216E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56</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E672F3">
              <w:rPr>
                <w:rFonts w:ascii="Times New Roman" w:hAnsi="Times New Roman"/>
                <w:sz w:val="24"/>
                <w:szCs w:val="24"/>
              </w:rPr>
              <w:t>Установите соответствие между сообщениями об ошибках в окне таблич</w:t>
            </w:r>
            <w:r w:rsidR="00E216E9">
              <w:rPr>
                <w:rFonts w:ascii="Times New Roman" w:hAnsi="Times New Roman"/>
                <w:sz w:val="24"/>
                <w:szCs w:val="24"/>
              </w:rPr>
              <w:t>ного процессора и их значениями:</w:t>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1) </w:t>
            </w:r>
            <w:r w:rsidRPr="00C57881">
              <w:rPr>
                <w:rFonts w:ascii="Times New Roman" w:hAnsi="Times New Roman"/>
                <w:noProof/>
                <w:sz w:val="24"/>
                <w:szCs w:val="24"/>
                <w:lang w:eastAsia="ru-RU"/>
              </w:rPr>
              <w:drawing>
                <wp:inline distT="0" distB="0" distL="0" distR="0">
                  <wp:extent cx="485775" cy="123825"/>
                  <wp:effectExtent l="19050" t="0" r="9525" b="0"/>
                  <wp:docPr id="1181"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
                          <pic:cNvPicPr>
                            <a:picLocks noChangeAspect="1" noChangeArrowheads="1"/>
                          </pic:cNvPicPr>
                        </pic:nvPicPr>
                        <pic:blipFill>
                          <a:blip r:embed="rId181" cstate="print"/>
                          <a:srcRect/>
                          <a:stretch>
                            <a:fillRect/>
                          </a:stretch>
                        </pic:blipFill>
                        <pic:spPr bwMode="auto">
                          <a:xfrm>
                            <a:off x="0" y="0"/>
                            <a:ext cx="485775" cy="123825"/>
                          </a:xfrm>
                          <a:prstGeom prst="rect">
                            <a:avLst/>
                          </a:prstGeom>
                          <a:noFill/>
                          <a:ln w="9525">
                            <a:noFill/>
                            <a:miter lim="800000"/>
                            <a:headEnd/>
                            <a:tailEnd/>
                          </a:ln>
                        </pic:spPr>
                      </pic:pic>
                    </a:graphicData>
                  </a:graphic>
                </wp:inline>
              </w:drawing>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2) </w:t>
            </w:r>
            <w:r w:rsidRPr="00C57881">
              <w:rPr>
                <w:rFonts w:ascii="Times New Roman" w:hAnsi="Times New Roman"/>
                <w:noProof/>
                <w:sz w:val="24"/>
                <w:szCs w:val="24"/>
                <w:lang w:eastAsia="ru-RU"/>
              </w:rPr>
              <w:drawing>
                <wp:inline distT="0" distB="0" distL="0" distR="0">
                  <wp:extent cx="400050" cy="142875"/>
                  <wp:effectExtent l="19050" t="0" r="0" b="0"/>
                  <wp:docPr id="1182"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pic:cNvPicPr>
                            <a:picLocks noChangeAspect="1" noChangeArrowheads="1"/>
                          </pic:cNvPicPr>
                        </pic:nvPicPr>
                        <pic:blipFill>
                          <a:blip r:embed="rId182" cstate="print"/>
                          <a:srcRect/>
                          <a:stretch>
                            <a:fillRect/>
                          </a:stretch>
                        </pic:blipFill>
                        <pic:spPr bwMode="auto">
                          <a:xfrm>
                            <a:off x="0" y="0"/>
                            <a:ext cx="400050" cy="142875"/>
                          </a:xfrm>
                          <a:prstGeom prst="rect">
                            <a:avLst/>
                          </a:prstGeom>
                          <a:noFill/>
                          <a:ln w="9525">
                            <a:noFill/>
                            <a:miter lim="800000"/>
                            <a:headEnd/>
                            <a:tailEnd/>
                          </a:ln>
                        </pic:spPr>
                      </pic:pic>
                    </a:graphicData>
                  </a:graphic>
                </wp:inline>
              </w:drawing>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3) </w:t>
            </w:r>
            <w:r w:rsidRPr="00C57881">
              <w:rPr>
                <w:rFonts w:ascii="Times New Roman" w:hAnsi="Times New Roman"/>
                <w:noProof/>
                <w:sz w:val="24"/>
                <w:szCs w:val="24"/>
                <w:lang w:eastAsia="ru-RU"/>
              </w:rPr>
              <w:drawing>
                <wp:inline distT="0" distB="0" distL="0" distR="0">
                  <wp:extent cx="381000" cy="123825"/>
                  <wp:effectExtent l="19050" t="0" r="0" b="0"/>
                  <wp:docPr id="1183"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pic:cNvPicPr>
                            <a:picLocks noChangeAspect="1" noChangeArrowheads="1"/>
                          </pic:cNvPicPr>
                        </pic:nvPicPr>
                        <pic:blipFill>
                          <a:blip r:embed="rId183" cstate="print"/>
                          <a:srcRect/>
                          <a:stretch>
                            <a:fillRect/>
                          </a:stretch>
                        </pic:blipFill>
                        <pic:spPr bwMode="auto">
                          <a:xfrm>
                            <a:off x="0" y="0"/>
                            <a:ext cx="381000" cy="123825"/>
                          </a:xfrm>
                          <a:prstGeom prst="rect">
                            <a:avLst/>
                          </a:prstGeom>
                          <a:noFill/>
                          <a:ln w="9525">
                            <a:noFill/>
                            <a:miter lim="800000"/>
                            <a:headEnd/>
                            <a:tailEnd/>
                          </a:ln>
                        </pic:spPr>
                      </pic:pic>
                    </a:graphicData>
                  </a:graphic>
                </wp:inline>
              </w:drawing>
            </w:r>
          </w:p>
          <w:p w:rsidR="00C57881" w:rsidRPr="002A787D"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4) </w:t>
            </w:r>
            <w:r w:rsidRPr="00C57881">
              <w:rPr>
                <w:rFonts w:ascii="Times New Roman" w:hAnsi="Times New Roman"/>
                <w:noProof/>
                <w:sz w:val="24"/>
                <w:szCs w:val="24"/>
                <w:lang w:eastAsia="ru-RU"/>
              </w:rPr>
              <w:drawing>
                <wp:inline distT="0" distB="0" distL="0" distR="0">
                  <wp:extent cx="571500" cy="123825"/>
                  <wp:effectExtent l="19050" t="0" r="0" b="0"/>
                  <wp:docPr id="1216"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
                          <pic:cNvPicPr>
                            <a:picLocks noChangeAspect="1" noChangeArrowheads="1"/>
                          </pic:cNvPicPr>
                        </pic:nvPicPr>
                        <pic:blipFill>
                          <a:blip r:embed="rId184" cstate="print"/>
                          <a:srcRect/>
                          <a:stretch>
                            <a:fillRect/>
                          </a:stretch>
                        </pic:blipFill>
                        <pic:spPr bwMode="auto">
                          <a:xfrm>
                            <a:off x="0" y="0"/>
                            <a:ext cx="571500" cy="12382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E672F3" w:rsidRDefault="00C57881" w:rsidP="00C57881">
            <w:pPr>
              <w:spacing w:after="0" w:line="240" w:lineRule="auto"/>
              <w:jc w:val="both"/>
              <w:rPr>
                <w:rFonts w:ascii="Times New Roman" w:hAnsi="Times New Roman"/>
                <w:sz w:val="24"/>
                <w:szCs w:val="24"/>
              </w:rPr>
            </w:pPr>
            <w:r w:rsidRPr="00E672F3">
              <w:rPr>
                <w:rFonts w:ascii="Times New Roman" w:hAnsi="Times New Roman"/>
                <w:sz w:val="24"/>
                <w:szCs w:val="24"/>
              </w:rPr>
              <w:t>А)использован недопустимый тип аргумента</w:t>
            </w:r>
            <w:r w:rsidR="00E216E9">
              <w:rPr>
                <w:rFonts w:ascii="Times New Roman" w:hAnsi="Times New Roman"/>
                <w:sz w:val="24"/>
                <w:szCs w:val="24"/>
              </w:rPr>
              <w:t>;</w:t>
            </w:r>
          </w:p>
          <w:p w:rsidR="00C57881" w:rsidRPr="00E672F3" w:rsidRDefault="00C57881" w:rsidP="00C57881">
            <w:pPr>
              <w:spacing w:after="0" w:line="240" w:lineRule="auto"/>
              <w:jc w:val="both"/>
              <w:rPr>
                <w:rFonts w:ascii="Times New Roman" w:hAnsi="Times New Roman"/>
                <w:sz w:val="24"/>
                <w:szCs w:val="24"/>
              </w:rPr>
            </w:pPr>
            <w:r w:rsidRPr="00E672F3">
              <w:rPr>
                <w:rFonts w:ascii="Times New Roman" w:hAnsi="Times New Roman"/>
                <w:sz w:val="24"/>
                <w:szCs w:val="24"/>
              </w:rPr>
              <w:t>Б)нарушены правила задания операторов, принятые в математике</w:t>
            </w:r>
            <w:r w:rsidR="00E216E9">
              <w:rPr>
                <w:rFonts w:ascii="Times New Roman" w:hAnsi="Times New Roman"/>
                <w:sz w:val="24"/>
                <w:szCs w:val="24"/>
              </w:rPr>
              <w:t>;</w:t>
            </w:r>
          </w:p>
          <w:p w:rsidR="00C57881" w:rsidRPr="00E672F3" w:rsidRDefault="00C57881" w:rsidP="00C57881">
            <w:pPr>
              <w:spacing w:after="0" w:line="240" w:lineRule="auto"/>
              <w:jc w:val="both"/>
              <w:rPr>
                <w:rFonts w:ascii="Times New Roman" w:hAnsi="Times New Roman"/>
                <w:sz w:val="24"/>
                <w:szCs w:val="24"/>
              </w:rPr>
            </w:pPr>
            <w:r w:rsidRPr="00E672F3">
              <w:rPr>
                <w:rFonts w:ascii="Times New Roman" w:hAnsi="Times New Roman"/>
                <w:sz w:val="24"/>
                <w:szCs w:val="24"/>
              </w:rPr>
              <w:t>В)ширина ячейки не позволяет отобразить число в заданном формате</w:t>
            </w:r>
            <w:r w:rsidR="00E216E9">
              <w:rPr>
                <w:rFonts w:ascii="Times New Roman" w:hAnsi="Times New Roman"/>
                <w:sz w:val="24"/>
                <w:szCs w:val="24"/>
              </w:rPr>
              <w:t>;</w:t>
            </w:r>
          </w:p>
          <w:p w:rsidR="00C57881" w:rsidRPr="00E672F3" w:rsidRDefault="00C57881" w:rsidP="00C57881">
            <w:pPr>
              <w:spacing w:after="0" w:line="240" w:lineRule="auto"/>
              <w:jc w:val="both"/>
              <w:rPr>
                <w:rFonts w:ascii="Times New Roman" w:hAnsi="Times New Roman"/>
                <w:sz w:val="24"/>
                <w:szCs w:val="24"/>
              </w:rPr>
            </w:pPr>
            <w:r w:rsidRPr="00E672F3">
              <w:rPr>
                <w:rFonts w:ascii="Times New Roman" w:hAnsi="Times New Roman"/>
                <w:sz w:val="24"/>
                <w:szCs w:val="24"/>
              </w:rPr>
              <w:t>Г)в формуле делается попытка деления на нуль</w:t>
            </w:r>
            <w:r w:rsidR="00E216E9">
              <w:rPr>
                <w:rFonts w:ascii="Times New Roman" w:hAnsi="Times New Roman"/>
                <w:sz w:val="24"/>
                <w:szCs w:val="24"/>
              </w:rPr>
              <w:t>;</w:t>
            </w:r>
          </w:p>
          <w:p w:rsidR="00C57881" w:rsidRPr="002A787D" w:rsidRDefault="00C57881" w:rsidP="00C57881">
            <w:pPr>
              <w:spacing w:after="0" w:line="240" w:lineRule="auto"/>
              <w:jc w:val="both"/>
              <w:rPr>
                <w:rFonts w:ascii="Times New Roman" w:hAnsi="Times New Roman"/>
                <w:sz w:val="24"/>
                <w:szCs w:val="24"/>
              </w:rPr>
            </w:pPr>
            <w:r w:rsidRPr="00E672F3">
              <w:rPr>
                <w:rFonts w:ascii="Times New Roman" w:hAnsi="Times New Roman"/>
                <w:sz w:val="24"/>
                <w:szCs w:val="24"/>
              </w:rPr>
              <w:t>Д)в формуле задана ссылка на несуществующую ячейку</w:t>
            </w:r>
            <w:r w:rsidR="00E216E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57</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505DDE">
              <w:rPr>
                <w:rFonts w:ascii="Times New Roman" w:hAnsi="Times New Roman"/>
                <w:sz w:val="24"/>
                <w:szCs w:val="24"/>
              </w:rPr>
              <w:t>При копировании формулы из ячейки С3 в смежные ячейки столбца С в ячейке С7 вычислен</w:t>
            </w:r>
            <w:r w:rsidR="00E216E9">
              <w:rPr>
                <w:rFonts w:ascii="Times New Roman" w:hAnsi="Times New Roman"/>
                <w:sz w:val="24"/>
                <w:szCs w:val="24"/>
              </w:rPr>
              <w:t>ия будут проводиться по формуле:</w:t>
            </w:r>
          </w:p>
          <w:p w:rsidR="00C57881" w:rsidRPr="00E672F3"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extent cx="1685925" cy="1609725"/>
                  <wp:effectExtent l="19050" t="0" r="9525" b="0"/>
                  <wp:docPr id="1217" name="Рисунок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pic:cNvPicPr>
                            <a:picLocks noChangeAspect="1" noChangeArrowheads="1"/>
                          </pic:cNvPicPr>
                        </pic:nvPicPr>
                        <pic:blipFill>
                          <a:blip r:embed="rId185" cstate="print"/>
                          <a:srcRect t="23441" r="75922" b="45648"/>
                          <a:stretch>
                            <a:fillRect/>
                          </a:stretch>
                        </pic:blipFill>
                        <pic:spPr bwMode="auto">
                          <a:xfrm>
                            <a:off x="0" y="0"/>
                            <a:ext cx="1685925" cy="160972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505DDE" w:rsidRDefault="00C57881" w:rsidP="00C57881">
            <w:pPr>
              <w:spacing w:after="0" w:line="240" w:lineRule="auto"/>
              <w:jc w:val="both"/>
              <w:rPr>
                <w:rFonts w:ascii="Times New Roman" w:hAnsi="Times New Roman"/>
                <w:sz w:val="24"/>
                <w:szCs w:val="24"/>
              </w:rPr>
            </w:pPr>
            <w:r w:rsidRPr="00505DDE">
              <w:rPr>
                <w:rFonts w:ascii="Times New Roman" w:hAnsi="Times New Roman"/>
                <w:sz w:val="24"/>
                <w:szCs w:val="24"/>
              </w:rPr>
              <w:t>А)</w:t>
            </w:r>
            <w:r>
              <w:rPr>
                <w:rFonts w:ascii="Times New Roman" w:hAnsi="Times New Roman"/>
                <w:sz w:val="24"/>
                <w:szCs w:val="24"/>
              </w:rPr>
              <w:t xml:space="preserve"> =А7+В7</w:t>
            </w:r>
            <w:r w:rsidR="00E216E9">
              <w:rPr>
                <w:rFonts w:ascii="Times New Roman" w:hAnsi="Times New Roman"/>
                <w:sz w:val="24"/>
                <w:szCs w:val="24"/>
              </w:rPr>
              <w:t>;</w:t>
            </w:r>
          </w:p>
          <w:p w:rsidR="00C57881" w:rsidRPr="00505DDE" w:rsidRDefault="00C57881" w:rsidP="00C57881">
            <w:pPr>
              <w:spacing w:after="0" w:line="240" w:lineRule="auto"/>
              <w:jc w:val="both"/>
              <w:rPr>
                <w:rFonts w:ascii="Times New Roman" w:hAnsi="Times New Roman"/>
                <w:sz w:val="24"/>
                <w:szCs w:val="24"/>
              </w:rPr>
            </w:pPr>
            <w:r w:rsidRPr="00505DDE">
              <w:rPr>
                <w:rFonts w:ascii="Times New Roman" w:hAnsi="Times New Roman"/>
                <w:sz w:val="24"/>
                <w:szCs w:val="24"/>
              </w:rPr>
              <w:t>Б)</w:t>
            </w:r>
            <w:r>
              <w:rPr>
                <w:rFonts w:ascii="Times New Roman" w:hAnsi="Times New Roman"/>
                <w:sz w:val="24"/>
                <w:szCs w:val="24"/>
              </w:rPr>
              <w:t xml:space="preserve"> =А3+В3;</w:t>
            </w:r>
          </w:p>
          <w:p w:rsidR="00C57881" w:rsidRPr="00505DDE" w:rsidRDefault="00C57881" w:rsidP="00C57881">
            <w:pPr>
              <w:spacing w:after="0" w:line="240" w:lineRule="auto"/>
              <w:jc w:val="both"/>
              <w:rPr>
                <w:rFonts w:ascii="Times New Roman" w:hAnsi="Times New Roman"/>
                <w:sz w:val="24"/>
                <w:szCs w:val="24"/>
              </w:rPr>
            </w:pPr>
            <w:r w:rsidRPr="00505DDE">
              <w:rPr>
                <w:rFonts w:ascii="Times New Roman" w:hAnsi="Times New Roman"/>
                <w:sz w:val="24"/>
                <w:szCs w:val="24"/>
              </w:rPr>
              <w:t>В)</w:t>
            </w:r>
            <w:r>
              <w:rPr>
                <w:rFonts w:ascii="Times New Roman" w:hAnsi="Times New Roman"/>
                <w:sz w:val="24"/>
                <w:szCs w:val="24"/>
              </w:rPr>
              <w:t xml:space="preserve"> =A$7+B3</w:t>
            </w:r>
            <w:r w:rsidR="00E216E9">
              <w:rPr>
                <w:rFonts w:ascii="Times New Roman" w:hAnsi="Times New Roman"/>
                <w:sz w:val="24"/>
                <w:szCs w:val="24"/>
              </w:rPr>
              <w:t>;</w:t>
            </w:r>
          </w:p>
          <w:p w:rsidR="00C57881" w:rsidRPr="00E672F3" w:rsidRDefault="00C57881" w:rsidP="00C57881">
            <w:pPr>
              <w:spacing w:after="0" w:line="240" w:lineRule="auto"/>
              <w:jc w:val="both"/>
              <w:rPr>
                <w:rFonts w:ascii="Times New Roman" w:hAnsi="Times New Roman"/>
                <w:sz w:val="24"/>
                <w:szCs w:val="24"/>
              </w:rPr>
            </w:pPr>
            <w:r w:rsidRPr="00505DDE">
              <w:rPr>
                <w:rFonts w:ascii="Times New Roman" w:hAnsi="Times New Roman"/>
                <w:sz w:val="24"/>
                <w:szCs w:val="24"/>
              </w:rPr>
              <w:t>Г)=A$3+B7</w:t>
            </w:r>
            <w:r w:rsidR="00E216E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58</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9E3899">
              <w:rPr>
                <w:rFonts w:ascii="Times New Roman" w:hAnsi="Times New Roman"/>
                <w:sz w:val="24"/>
                <w:szCs w:val="24"/>
              </w:rPr>
              <w:t>Результатом копирования формулы из</w:t>
            </w:r>
            <w:r w:rsidR="00E216E9">
              <w:rPr>
                <w:rFonts w:ascii="Times New Roman" w:hAnsi="Times New Roman"/>
                <w:sz w:val="24"/>
                <w:szCs w:val="24"/>
              </w:rPr>
              <w:t xml:space="preserve"> ячейки С3 в ячейку С7 является:</w:t>
            </w:r>
          </w:p>
          <w:p w:rsidR="00C57881" w:rsidRPr="00505DDE"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extent cx="1685925" cy="1609725"/>
                  <wp:effectExtent l="19050" t="0" r="9525" b="0"/>
                  <wp:docPr id="1218" name="Рисунок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pic:cNvPicPr>
                            <a:picLocks noChangeAspect="1" noChangeArrowheads="1"/>
                          </pic:cNvPicPr>
                        </pic:nvPicPr>
                        <pic:blipFill>
                          <a:blip r:embed="rId185" cstate="print"/>
                          <a:srcRect t="23441" r="75922" b="45648"/>
                          <a:stretch>
                            <a:fillRect/>
                          </a:stretch>
                        </pic:blipFill>
                        <pic:spPr bwMode="auto">
                          <a:xfrm>
                            <a:off x="0" y="0"/>
                            <a:ext cx="1685925" cy="160972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9E3899" w:rsidRDefault="00C57881" w:rsidP="00C57881">
            <w:pPr>
              <w:spacing w:after="0" w:line="240" w:lineRule="auto"/>
              <w:jc w:val="both"/>
              <w:rPr>
                <w:rFonts w:ascii="Times New Roman" w:hAnsi="Times New Roman"/>
                <w:sz w:val="24"/>
                <w:szCs w:val="24"/>
              </w:rPr>
            </w:pPr>
            <w:r w:rsidRPr="009E3899">
              <w:rPr>
                <w:rFonts w:ascii="Times New Roman" w:hAnsi="Times New Roman"/>
                <w:sz w:val="24"/>
                <w:szCs w:val="24"/>
              </w:rPr>
              <w:t>А)</w:t>
            </w:r>
            <w:r>
              <w:rPr>
                <w:rFonts w:ascii="Times New Roman" w:hAnsi="Times New Roman"/>
                <w:sz w:val="24"/>
                <w:szCs w:val="24"/>
              </w:rPr>
              <w:t xml:space="preserve"> 15</w:t>
            </w:r>
            <w:r w:rsidR="00E216E9">
              <w:rPr>
                <w:rFonts w:ascii="Times New Roman" w:hAnsi="Times New Roman"/>
                <w:sz w:val="24"/>
                <w:szCs w:val="24"/>
              </w:rPr>
              <w:t>;</w:t>
            </w:r>
          </w:p>
          <w:p w:rsidR="00C57881" w:rsidRPr="009E3899" w:rsidRDefault="00C57881" w:rsidP="00C57881">
            <w:pPr>
              <w:spacing w:after="0" w:line="240" w:lineRule="auto"/>
              <w:jc w:val="both"/>
              <w:rPr>
                <w:rFonts w:ascii="Times New Roman" w:hAnsi="Times New Roman"/>
                <w:sz w:val="24"/>
                <w:szCs w:val="24"/>
              </w:rPr>
            </w:pPr>
            <w:r w:rsidRPr="009E3899">
              <w:rPr>
                <w:rFonts w:ascii="Times New Roman" w:hAnsi="Times New Roman"/>
                <w:sz w:val="24"/>
                <w:szCs w:val="24"/>
              </w:rPr>
              <w:t>Б)</w:t>
            </w:r>
            <w:r>
              <w:rPr>
                <w:rFonts w:ascii="Times New Roman" w:hAnsi="Times New Roman"/>
                <w:sz w:val="24"/>
                <w:szCs w:val="24"/>
              </w:rPr>
              <w:t xml:space="preserve"> 3;</w:t>
            </w:r>
          </w:p>
          <w:p w:rsidR="00C57881" w:rsidRPr="009E3899" w:rsidRDefault="00C57881" w:rsidP="00C57881">
            <w:pPr>
              <w:spacing w:after="0" w:line="240" w:lineRule="auto"/>
              <w:jc w:val="both"/>
              <w:rPr>
                <w:rFonts w:ascii="Times New Roman" w:hAnsi="Times New Roman"/>
                <w:sz w:val="24"/>
                <w:szCs w:val="24"/>
              </w:rPr>
            </w:pPr>
            <w:r w:rsidRPr="009E3899">
              <w:rPr>
                <w:rFonts w:ascii="Times New Roman" w:hAnsi="Times New Roman"/>
                <w:sz w:val="24"/>
                <w:szCs w:val="24"/>
              </w:rPr>
              <w:t>В)</w:t>
            </w:r>
            <w:r>
              <w:rPr>
                <w:rFonts w:ascii="Times New Roman" w:hAnsi="Times New Roman"/>
                <w:sz w:val="24"/>
                <w:szCs w:val="24"/>
              </w:rPr>
              <w:t xml:space="preserve"> 11</w:t>
            </w:r>
            <w:r w:rsidR="00E216E9">
              <w:rPr>
                <w:rFonts w:ascii="Times New Roman" w:hAnsi="Times New Roman"/>
                <w:sz w:val="24"/>
                <w:szCs w:val="24"/>
              </w:rPr>
              <w:t>;</w:t>
            </w:r>
          </w:p>
          <w:p w:rsidR="00C57881" w:rsidRPr="00505DDE" w:rsidRDefault="00C57881" w:rsidP="00C57881">
            <w:pPr>
              <w:spacing w:after="0" w:line="240" w:lineRule="auto"/>
              <w:jc w:val="both"/>
              <w:rPr>
                <w:rFonts w:ascii="Times New Roman" w:hAnsi="Times New Roman"/>
                <w:sz w:val="24"/>
                <w:szCs w:val="24"/>
              </w:rPr>
            </w:pPr>
            <w:r w:rsidRPr="009E3899">
              <w:rPr>
                <w:rFonts w:ascii="Times New Roman" w:hAnsi="Times New Roman"/>
                <w:sz w:val="24"/>
                <w:szCs w:val="24"/>
              </w:rPr>
              <w:t>Г)7</w:t>
            </w:r>
            <w:r w:rsidR="00E216E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59</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7A24F8">
              <w:rPr>
                <w:rFonts w:ascii="Times New Roman" w:hAnsi="Times New Roman"/>
                <w:sz w:val="24"/>
                <w:szCs w:val="24"/>
              </w:rPr>
              <w:t>Результатом вычислен</w:t>
            </w:r>
            <w:r w:rsidR="00E216E9">
              <w:rPr>
                <w:rFonts w:ascii="Times New Roman" w:hAnsi="Times New Roman"/>
                <w:sz w:val="24"/>
                <w:szCs w:val="24"/>
              </w:rPr>
              <w:t>ия формулы в ячейке D1 является:</w:t>
            </w:r>
          </w:p>
          <w:p w:rsidR="00C57881" w:rsidRPr="009E3899"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extent cx="3543300" cy="314325"/>
                  <wp:effectExtent l="19050" t="0" r="0" b="0"/>
                  <wp:docPr id="1219" name="Рисунок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pic:cNvPicPr>
                            <a:picLocks noChangeAspect="1" noChangeArrowheads="1"/>
                          </pic:cNvPicPr>
                        </pic:nvPicPr>
                        <pic:blipFill>
                          <a:blip r:embed="rId186" cstate="print"/>
                          <a:srcRect l="1773" t="19341" r="59410" b="76178"/>
                          <a:stretch>
                            <a:fillRect/>
                          </a:stretch>
                        </pic:blipFill>
                        <pic:spPr bwMode="auto">
                          <a:xfrm>
                            <a:off x="0" y="0"/>
                            <a:ext cx="3543300" cy="31432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7A24F8" w:rsidRDefault="00C57881" w:rsidP="00C57881">
            <w:pPr>
              <w:spacing w:after="0" w:line="240" w:lineRule="auto"/>
              <w:jc w:val="both"/>
              <w:rPr>
                <w:rFonts w:ascii="Times New Roman" w:hAnsi="Times New Roman"/>
                <w:sz w:val="24"/>
                <w:szCs w:val="24"/>
              </w:rPr>
            </w:pPr>
            <w:r w:rsidRPr="007A24F8">
              <w:rPr>
                <w:rFonts w:ascii="Times New Roman" w:hAnsi="Times New Roman"/>
                <w:sz w:val="24"/>
                <w:szCs w:val="24"/>
              </w:rPr>
              <w:t>А)</w:t>
            </w:r>
            <w:r>
              <w:rPr>
                <w:rFonts w:ascii="Times New Roman" w:hAnsi="Times New Roman"/>
                <w:sz w:val="24"/>
                <w:szCs w:val="24"/>
              </w:rPr>
              <w:t xml:space="preserve"> 2</w:t>
            </w:r>
            <w:r w:rsidR="00E216E9">
              <w:rPr>
                <w:rFonts w:ascii="Times New Roman" w:hAnsi="Times New Roman"/>
                <w:sz w:val="24"/>
                <w:szCs w:val="24"/>
              </w:rPr>
              <w:t>;</w:t>
            </w:r>
          </w:p>
          <w:p w:rsidR="00C57881" w:rsidRPr="007A24F8" w:rsidRDefault="00C57881" w:rsidP="00C57881">
            <w:pPr>
              <w:spacing w:after="0" w:line="240" w:lineRule="auto"/>
              <w:jc w:val="both"/>
              <w:rPr>
                <w:rFonts w:ascii="Times New Roman" w:hAnsi="Times New Roman"/>
                <w:sz w:val="24"/>
                <w:szCs w:val="24"/>
              </w:rPr>
            </w:pPr>
            <w:r w:rsidRPr="007A24F8">
              <w:rPr>
                <w:rFonts w:ascii="Times New Roman" w:hAnsi="Times New Roman"/>
                <w:sz w:val="24"/>
                <w:szCs w:val="24"/>
              </w:rPr>
              <w:t>Б)</w:t>
            </w:r>
            <w:r>
              <w:rPr>
                <w:rFonts w:ascii="Times New Roman" w:hAnsi="Times New Roman"/>
                <w:sz w:val="24"/>
                <w:szCs w:val="24"/>
              </w:rPr>
              <w:t xml:space="preserve"> -2;</w:t>
            </w:r>
          </w:p>
          <w:p w:rsidR="00C57881" w:rsidRPr="007A24F8" w:rsidRDefault="00C57881" w:rsidP="00C57881">
            <w:pPr>
              <w:spacing w:after="0" w:line="240" w:lineRule="auto"/>
              <w:jc w:val="both"/>
              <w:rPr>
                <w:rFonts w:ascii="Times New Roman" w:hAnsi="Times New Roman"/>
                <w:sz w:val="24"/>
                <w:szCs w:val="24"/>
              </w:rPr>
            </w:pPr>
            <w:r w:rsidRPr="007A24F8">
              <w:rPr>
                <w:rFonts w:ascii="Times New Roman" w:hAnsi="Times New Roman"/>
                <w:sz w:val="24"/>
                <w:szCs w:val="24"/>
              </w:rPr>
              <w:t>В)</w:t>
            </w:r>
            <w:r>
              <w:rPr>
                <w:rFonts w:ascii="Times New Roman" w:hAnsi="Times New Roman"/>
                <w:sz w:val="24"/>
                <w:szCs w:val="24"/>
              </w:rPr>
              <w:t xml:space="preserve"> 3</w:t>
            </w:r>
            <w:r w:rsidR="00E216E9">
              <w:rPr>
                <w:rFonts w:ascii="Times New Roman" w:hAnsi="Times New Roman"/>
                <w:sz w:val="24"/>
                <w:szCs w:val="24"/>
              </w:rPr>
              <w:t>;</w:t>
            </w:r>
          </w:p>
          <w:p w:rsidR="00C57881" w:rsidRPr="009E3899" w:rsidRDefault="00C57881" w:rsidP="00C57881">
            <w:pPr>
              <w:spacing w:after="0" w:line="240" w:lineRule="auto"/>
              <w:jc w:val="both"/>
              <w:rPr>
                <w:rFonts w:ascii="Times New Roman" w:hAnsi="Times New Roman"/>
                <w:sz w:val="24"/>
                <w:szCs w:val="24"/>
              </w:rPr>
            </w:pPr>
            <w:r w:rsidRPr="007A24F8">
              <w:rPr>
                <w:rFonts w:ascii="Times New Roman" w:hAnsi="Times New Roman"/>
                <w:sz w:val="24"/>
                <w:szCs w:val="24"/>
              </w:rPr>
              <w:t>Г)-3</w:t>
            </w:r>
            <w:r w:rsidR="00E216E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60</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Результатом вычислен</w:t>
            </w:r>
            <w:r w:rsidR="00E216E9">
              <w:rPr>
                <w:rFonts w:ascii="Times New Roman" w:hAnsi="Times New Roman"/>
                <w:sz w:val="24"/>
                <w:szCs w:val="24"/>
              </w:rPr>
              <w:t xml:space="preserve">ия формулы в </w:t>
            </w:r>
            <w:r w:rsidR="00E216E9">
              <w:rPr>
                <w:rFonts w:ascii="Times New Roman" w:hAnsi="Times New Roman"/>
                <w:sz w:val="24"/>
                <w:szCs w:val="24"/>
              </w:rPr>
              <w:lastRenderedPageBreak/>
              <w:t>ячейке С1 является:</w:t>
            </w:r>
          </w:p>
          <w:p w:rsidR="00C57881" w:rsidRPr="007A24F8"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extent cx="1943100" cy="333375"/>
                  <wp:effectExtent l="19050" t="0" r="0" b="0"/>
                  <wp:docPr id="1220" name="Рисунок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pic:cNvPicPr>
                            <a:picLocks noChangeAspect="1" noChangeArrowheads="1"/>
                          </pic:cNvPicPr>
                        </pic:nvPicPr>
                        <pic:blipFill>
                          <a:blip r:embed="rId187" cstate="print"/>
                          <a:srcRect t="23085" r="69725" b="70146"/>
                          <a:stretch>
                            <a:fillRect/>
                          </a:stretch>
                        </pic:blipFill>
                        <pic:spPr bwMode="auto">
                          <a:xfrm>
                            <a:off x="0" y="0"/>
                            <a:ext cx="1943100" cy="33337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lastRenderedPageBreak/>
              <w:t>А)</w:t>
            </w:r>
            <w:r>
              <w:rPr>
                <w:rFonts w:ascii="Times New Roman" w:hAnsi="Times New Roman"/>
                <w:sz w:val="24"/>
                <w:szCs w:val="24"/>
              </w:rPr>
              <w:t xml:space="preserve"> 1</w:t>
            </w:r>
            <w:r w:rsidR="00E216E9">
              <w:rPr>
                <w:rFonts w:ascii="Times New Roman" w:hAnsi="Times New Roman"/>
                <w:sz w:val="24"/>
                <w:szCs w:val="24"/>
              </w:rPr>
              <w:t>;</w:t>
            </w:r>
          </w:p>
          <w:p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lastRenderedPageBreak/>
              <w:t>Б)</w:t>
            </w:r>
            <w:r>
              <w:rPr>
                <w:rFonts w:ascii="Times New Roman" w:hAnsi="Times New Roman"/>
                <w:sz w:val="24"/>
                <w:szCs w:val="24"/>
              </w:rPr>
              <w:t xml:space="preserve"> -1</w:t>
            </w:r>
            <w:r w:rsidR="00E216E9">
              <w:rPr>
                <w:rFonts w:ascii="Times New Roman" w:hAnsi="Times New Roman"/>
                <w:sz w:val="24"/>
                <w:szCs w:val="24"/>
              </w:rPr>
              <w:t>;</w:t>
            </w:r>
          </w:p>
          <w:p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В)</w:t>
            </w:r>
            <w:r>
              <w:rPr>
                <w:rFonts w:ascii="Times New Roman" w:hAnsi="Times New Roman"/>
                <w:sz w:val="24"/>
                <w:szCs w:val="24"/>
              </w:rPr>
              <w:t xml:space="preserve"> #ДЕЛ/0!</w:t>
            </w:r>
            <w:r w:rsidR="00E216E9">
              <w:rPr>
                <w:rFonts w:ascii="Times New Roman" w:hAnsi="Times New Roman"/>
                <w:sz w:val="24"/>
                <w:szCs w:val="24"/>
              </w:rPr>
              <w:t>;</w:t>
            </w:r>
          </w:p>
          <w:p w:rsidR="00C57881" w:rsidRPr="007A24F8"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Г)#ЧИСЛО!</w:t>
            </w:r>
            <w:r w:rsidR="00E216E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lastRenderedPageBreak/>
              <w:t>4.2.</w:t>
            </w:r>
            <w:r w:rsidR="00E216E9">
              <w:rPr>
                <w:rFonts w:ascii="Times New Roman" w:hAnsi="Times New Roman"/>
                <w:sz w:val="24"/>
                <w:szCs w:val="24"/>
              </w:rPr>
              <w:t>61</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Результатом вычислен</w:t>
            </w:r>
            <w:r w:rsidR="00E216E9">
              <w:rPr>
                <w:rFonts w:ascii="Times New Roman" w:hAnsi="Times New Roman"/>
                <w:sz w:val="24"/>
                <w:szCs w:val="24"/>
              </w:rPr>
              <w:t>ия формулы в ячейке С1 является:</w:t>
            </w:r>
          </w:p>
          <w:p w:rsidR="00C57881" w:rsidRPr="004A447C"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extent cx="2238375" cy="419100"/>
                  <wp:effectExtent l="19050" t="0" r="9525" b="0"/>
                  <wp:docPr id="1221" name="Рисунок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pic:cNvPicPr>
                            <a:picLocks noChangeAspect="1" noChangeArrowheads="1"/>
                          </pic:cNvPicPr>
                        </pic:nvPicPr>
                        <pic:blipFill>
                          <a:blip r:embed="rId188" cstate="print"/>
                          <a:srcRect t="23085" r="69843" b="69308"/>
                          <a:stretch>
                            <a:fillRect/>
                          </a:stretch>
                        </pic:blipFill>
                        <pic:spPr bwMode="auto">
                          <a:xfrm>
                            <a:off x="0" y="0"/>
                            <a:ext cx="2238375" cy="41910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А)</w:t>
            </w:r>
            <w:r>
              <w:rPr>
                <w:rFonts w:ascii="Times New Roman" w:hAnsi="Times New Roman"/>
                <w:sz w:val="24"/>
                <w:szCs w:val="24"/>
              </w:rPr>
              <w:t xml:space="preserve"> 1</w:t>
            </w:r>
            <w:r w:rsidR="00E216E9">
              <w:rPr>
                <w:rFonts w:ascii="Times New Roman" w:hAnsi="Times New Roman"/>
                <w:sz w:val="24"/>
                <w:szCs w:val="24"/>
              </w:rPr>
              <w:t>;</w:t>
            </w:r>
          </w:p>
          <w:p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Б)</w:t>
            </w:r>
            <w:r>
              <w:rPr>
                <w:rFonts w:ascii="Times New Roman" w:hAnsi="Times New Roman"/>
                <w:sz w:val="24"/>
                <w:szCs w:val="24"/>
              </w:rPr>
              <w:t xml:space="preserve"> 0</w:t>
            </w:r>
            <w:r w:rsidR="00E216E9">
              <w:rPr>
                <w:rFonts w:ascii="Times New Roman" w:hAnsi="Times New Roman"/>
                <w:sz w:val="24"/>
                <w:szCs w:val="24"/>
              </w:rPr>
              <w:t>;</w:t>
            </w:r>
          </w:p>
          <w:p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В)</w:t>
            </w:r>
            <w:r>
              <w:rPr>
                <w:rFonts w:ascii="Times New Roman" w:hAnsi="Times New Roman"/>
                <w:sz w:val="24"/>
                <w:szCs w:val="24"/>
              </w:rPr>
              <w:t xml:space="preserve"> #ДЕЛ/0!</w:t>
            </w:r>
            <w:r w:rsidR="00E216E9">
              <w:rPr>
                <w:rFonts w:ascii="Times New Roman" w:hAnsi="Times New Roman"/>
                <w:sz w:val="24"/>
                <w:szCs w:val="24"/>
              </w:rPr>
              <w:t>;</w:t>
            </w:r>
          </w:p>
          <w:p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Г)#ЧИСЛО!</w:t>
            </w:r>
            <w:r w:rsidR="00E216E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62</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Выберите правильную форму записи формулы для вычисления:</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А)=SIN(</w:t>
            </w:r>
            <w:r>
              <w:rPr>
                <w:rFonts w:ascii="Times New Roman" w:hAnsi="Times New Roman"/>
                <w:sz w:val="24"/>
                <w:szCs w:val="24"/>
              </w:rPr>
              <w:t>(КОРЕНЬ(А2)-В2^3)+3*A2)/COS(A2)</w:t>
            </w:r>
            <w:r w:rsidR="00E216E9">
              <w:rPr>
                <w:rFonts w:ascii="Times New Roman" w:hAnsi="Times New Roman"/>
                <w:sz w:val="24"/>
                <w:szCs w:val="24"/>
              </w:rPr>
              <w:t>;</w:t>
            </w:r>
          </w:p>
          <w:p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Б)=SIN(</w:t>
            </w:r>
            <w:r>
              <w:rPr>
                <w:rFonts w:ascii="Times New Roman" w:hAnsi="Times New Roman"/>
                <w:sz w:val="24"/>
                <w:szCs w:val="24"/>
              </w:rPr>
              <w:t>(КОРЕНЬ(А2)-В2^3)+3*A2/COS(A2)</w:t>
            </w:r>
            <w:r w:rsidR="00E216E9">
              <w:rPr>
                <w:rFonts w:ascii="Times New Roman" w:hAnsi="Times New Roman"/>
                <w:sz w:val="24"/>
                <w:szCs w:val="24"/>
              </w:rPr>
              <w:t>;</w:t>
            </w:r>
          </w:p>
          <w:p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В)=SIN((КОРЕНЬ(А2)-В2^3)+3*A2</w:t>
            </w:r>
            <w:r>
              <w:rPr>
                <w:rFonts w:ascii="Times New Roman" w:hAnsi="Times New Roman"/>
                <w:sz w:val="24"/>
                <w:szCs w:val="24"/>
              </w:rPr>
              <w:t>)/COSA2</w:t>
            </w:r>
            <w:r w:rsidR="00E216E9">
              <w:rPr>
                <w:rFonts w:ascii="Times New Roman" w:hAnsi="Times New Roman"/>
                <w:sz w:val="24"/>
                <w:szCs w:val="24"/>
              </w:rPr>
              <w:t>;</w:t>
            </w:r>
          </w:p>
          <w:p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Г)=SIN((КОРЕНЬА2-В2^3)+3*A2)/COS(A2)</w:t>
            </w:r>
            <w:r w:rsidR="00E216E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63</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Выберите правильную запись формулы в ячейке D2:</w:t>
            </w:r>
          </w:p>
          <w:p w:rsidR="00C57881" w:rsidRPr="004A447C" w:rsidRDefault="00C57881" w:rsidP="00C57881">
            <w:pPr>
              <w:spacing w:after="0" w:line="240" w:lineRule="auto"/>
              <w:jc w:val="both"/>
              <w:rPr>
                <w:rFonts w:ascii="Times New Roman" w:hAnsi="Times New Roman"/>
                <w:sz w:val="24"/>
                <w:szCs w:val="24"/>
              </w:rPr>
            </w:pPr>
            <w:r w:rsidRPr="00C57881">
              <w:rPr>
                <w:rFonts w:ascii="Times New Roman" w:hAnsi="Times New Roman"/>
                <w:sz w:val="24"/>
                <w:szCs w:val="24"/>
              </w:rPr>
              <w:object w:dxaOrig="2260" w:dyaOrig="720">
                <v:shape id="_x0000_i1046" type="#_x0000_t75" style="width:124.35pt;height:39.25pt" o:ole="">
                  <v:imagedata r:id="rId189" o:title=""/>
                </v:shape>
                <o:OLEObject Type="Embed" ProgID="Equation.3" ShapeID="_x0000_i1046" DrawAspect="Content" ObjectID="_1664116673" r:id="rId190"/>
              </w:objec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C57881">
              <w:rPr>
                <w:rFonts w:ascii="Times New Roman" w:hAnsi="Times New Roman"/>
                <w:noProof/>
                <w:sz w:val="24"/>
                <w:szCs w:val="24"/>
                <w:lang w:eastAsia="ru-RU"/>
              </w:rPr>
              <w:drawing>
                <wp:inline distT="0" distB="0" distL="0" distR="0">
                  <wp:extent cx="2276475" cy="352425"/>
                  <wp:effectExtent l="19050" t="0" r="9525" b="0"/>
                  <wp:docPr id="1222" name="Рисунок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pic:cNvPicPr>
                            <a:picLocks noChangeAspect="1" noChangeArrowheads="1"/>
                          </pic:cNvPicPr>
                        </pic:nvPicPr>
                        <pic:blipFill>
                          <a:blip r:embed="rId191" cstate="print"/>
                          <a:srcRect l="1677" t="19487" r="66289" b="74069"/>
                          <a:stretch>
                            <a:fillRect/>
                          </a:stretch>
                        </pic:blipFill>
                        <pic:spPr bwMode="auto">
                          <a:xfrm>
                            <a:off x="0" y="0"/>
                            <a:ext cx="2276475" cy="352425"/>
                          </a:xfrm>
                          <a:prstGeom prst="rect">
                            <a:avLst/>
                          </a:prstGeom>
                          <a:noFill/>
                          <a:ln w="9525">
                            <a:noFill/>
                            <a:miter lim="800000"/>
                            <a:headEnd/>
                            <a:tailEnd/>
                          </a:ln>
                        </pic:spPr>
                      </pic:pic>
                    </a:graphicData>
                  </a:graphic>
                </wp:inline>
              </w:drawing>
            </w:r>
            <w:r w:rsidR="00E216E9">
              <w:rPr>
                <w:rFonts w:ascii="Times New Roman" w:hAnsi="Times New Roman"/>
                <w:sz w:val="24"/>
                <w:szCs w:val="24"/>
              </w:rPr>
              <w:t>;</w:t>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C57881">
              <w:rPr>
                <w:rFonts w:ascii="Times New Roman" w:hAnsi="Times New Roman"/>
                <w:noProof/>
                <w:sz w:val="24"/>
                <w:szCs w:val="24"/>
                <w:lang w:eastAsia="ru-RU"/>
              </w:rPr>
              <w:drawing>
                <wp:inline distT="0" distB="0" distL="0" distR="0">
                  <wp:extent cx="2276475" cy="361950"/>
                  <wp:effectExtent l="19050" t="0" r="9525" b="0"/>
                  <wp:docPr id="1223" name="Рисунок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pic:cNvPicPr>
                            <a:picLocks noChangeAspect="1" noChangeArrowheads="1"/>
                          </pic:cNvPicPr>
                        </pic:nvPicPr>
                        <pic:blipFill>
                          <a:blip r:embed="rId192" cstate="print"/>
                          <a:srcRect t="23296" r="56221" b="67163"/>
                          <a:stretch>
                            <a:fillRect/>
                          </a:stretch>
                        </pic:blipFill>
                        <pic:spPr bwMode="auto">
                          <a:xfrm>
                            <a:off x="0" y="0"/>
                            <a:ext cx="2276475" cy="361950"/>
                          </a:xfrm>
                          <a:prstGeom prst="rect">
                            <a:avLst/>
                          </a:prstGeom>
                          <a:noFill/>
                          <a:ln w="9525">
                            <a:noFill/>
                            <a:miter lim="800000"/>
                            <a:headEnd/>
                            <a:tailEnd/>
                          </a:ln>
                        </pic:spPr>
                      </pic:pic>
                    </a:graphicData>
                  </a:graphic>
                </wp:inline>
              </w:drawing>
            </w:r>
            <w:r w:rsidR="00E216E9">
              <w:rPr>
                <w:rFonts w:ascii="Times New Roman" w:hAnsi="Times New Roman"/>
                <w:sz w:val="24"/>
                <w:szCs w:val="24"/>
              </w:rPr>
              <w:t>;</w:t>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C57881">
              <w:rPr>
                <w:rFonts w:ascii="Times New Roman" w:hAnsi="Times New Roman"/>
                <w:noProof/>
                <w:sz w:val="24"/>
                <w:szCs w:val="24"/>
                <w:lang w:eastAsia="ru-RU"/>
              </w:rPr>
              <w:drawing>
                <wp:inline distT="0" distB="0" distL="0" distR="0">
                  <wp:extent cx="2276475" cy="381000"/>
                  <wp:effectExtent l="19050" t="0" r="9525" b="0"/>
                  <wp:docPr id="1224" name="Рисунок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pic:cNvPicPr>
                            <a:picLocks noChangeAspect="1" noChangeArrowheads="1"/>
                          </pic:cNvPicPr>
                        </pic:nvPicPr>
                        <pic:blipFill>
                          <a:blip r:embed="rId193" cstate="print"/>
                          <a:srcRect t="23296" r="56812" b="66953"/>
                          <a:stretch>
                            <a:fillRect/>
                          </a:stretch>
                        </pic:blipFill>
                        <pic:spPr bwMode="auto">
                          <a:xfrm>
                            <a:off x="0" y="0"/>
                            <a:ext cx="2276475" cy="381000"/>
                          </a:xfrm>
                          <a:prstGeom prst="rect">
                            <a:avLst/>
                          </a:prstGeom>
                          <a:noFill/>
                          <a:ln w="9525">
                            <a:noFill/>
                            <a:miter lim="800000"/>
                            <a:headEnd/>
                            <a:tailEnd/>
                          </a:ln>
                        </pic:spPr>
                      </pic:pic>
                    </a:graphicData>
                  </a:graphic>
                </wp:inline>
              </w:drawing>
            </w:r>
            <w:r w:rsidR="00E216E9">
              <w:rPr>
                <w:rFonts w:ascii="Times New Roman" w:hAnsi="Times New Roman"/>
                <w:sz w:val="24"/>
                <w:szCs w:val="24"/>
              </w:rPr>
              <w:t>;</w:t>
            </w:r>
          </w:p>
          <w:p w:rsidR="00C57881" w:rsidRPr="004A447C"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C57881">
              <w:rPr>
                <w:rFonts w:ascii="Times New Roman" w:hAnsi="Times New Roman"/>
                <w:noProof/>
                <w:sz w:val="24"/>
                <w:szCs w:val="24"/>
                <w:lang w:eastAsia="ru-RU"/>
              </w:rPr>
              <w:drawing>
                <wp:inline distT="0" distB="0" distL="0" distR="0">
                  <wp:extent cx="2276475" cy="361950"/>
                  <wp:effectExtent l="19050" t="0" r="9525" b="0"/>
                  <wp:docPr id="1225" name="Рисунок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pic:cNvPicPr>
                            <a:picLocks noChangeAspect="1" noChangeArrowheads="1"/>
                          </pic:cNvPicPr>
                        </pic:nvPicPr>
                        <pic:blipFill>
                          <a:blip r:embed="rId194" cstate="print"/>
                          <a:srcRect t="23085" r="56062" b="67372"/>
                          <a:stretch>
                            <a:fillRect/>
                          </a:stretch>
                        </pic:blipFill>
                        <pic:spPr bwMode="auto">
                          <a:xfrm>
                            <a:off x="0" y="0"/>
                            <a:ext cx="2276475" cy="361950"/>
                          </a:xfrm>
                          <a:prstGeom prst="rect">
                            <a:avLst/>
                          </a:prstGeom>
                          <a:noFill/>
                          <a:ln w="9525">
                            <a:noFill/>
                            <a:miter lim="800000"/>
                            <a:headEnd/>
                            <a:tailEnd/>
                          </a:ln>
                        </pic:spPr>
                      </pic:pic>
                    </a:graphicData>
                  </a:graphic>
                </wp:inline>
              </w:drawing>
            </w:r>
            <w:r w:rsidR="00E216E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E216E9">
              <w:rPr>
                <w:rFonts w:ascii="Times New Roman" w:hAnsi="Times New Roman"/>
                <w:sz w:val="24"/>
                <w:szCs w:val="24"/>
              </w:rPr>
              <w:t>64</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Результат</w:t>
            </w:r>
            <w:r w:rsidR="00E216E9">
              <w:rPr>
                <w:rFonts w:ascii="Times New Roman" w:hAnsi="Times New Roman"/>
                <w:sz w:val="24"/>
                <w:szCs w:val="24"/>
              </w:rPr>
              <w:t>ом вычисления в ячейке С1 будет:</w:t>
            </w:r>
          </w:p>
          <w:p w:rsidR="00C57881" w:rsidRPr="004A447C"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extent cx="2019300" cy="447675"/>
                  <wp:effectExtent l="19050" t="0" r="0" b="0"/>
                  <wp:docPr id="1226" name="Рисунок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pic:cNvPicPr>
                            <a:picLocks noChangeAspect="1" noChangeArrowheads="1"/>
                          </pic:cNvPicPr>
                        </pic:nvPicPr>
                        <pic:blipFill>
                          <a:blip r:embed="rId195" cstate="print"/>
                          <a:srcRect t="16055" r="77303" b="77658"/>
                          <a:stretch>
                            <a:fillRect/>
                          </a:stretch>
                        </pic:blipFill>
                        <pic:spPr bwMode="auto">
                          <a:xfrm>
                            <a:off x="0" y="0"/>
                            <a:ext cx="2019300" cy="44767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А)</w:t>
            </w:r>
            <w:r>
              <w:rPr>
                <w:rFonts w:ascii="Times New Roman" w:hAnsi="Times New Roman"/>
                <w:sz w:val="24"/>
                <w:szCs w:val="24"/>
              </w:rPr>
              <w:t xml:space="preserve"> 20</w:t>
            </w:r>
            <w:r w:rsidR="00E216E9">
              <w:rPr>
                <w:rFonts w:ascii="Times New Roman" w:hAnsi="Times New Roman"/>
                <w:sz w:val="24"/>
                <w:szCs w:val="24"/>
              </w:rPr>
              <w:t>;</w:t>
            </w:r>
          </w:p>
          <w:p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Б)</w:t>
            </w:r>
            <w:r>
              <w:rPr>
                <w:rFonts w:ascii="Times New Roman" w:hAnsi="Times New Roman"/>
                <w:sz w:val="24"/>
                <w:szCs w:val="24"/>
              </w:rPr>
              <w:t xml:space="preserve"> 10</w:t>
            </w:r>
            <w:r w:rsidR="00E216E9">
              <w:rPr>
                <w:rFonts w:ascii="Times New Roman" w:hAnsi="Times New Roman"/>
                <w:sz w:val="24"/>
                <w:szCs w:val="24"/>
              </w:rPr>
              <w:t>;</w:t>
            </w:r>
          </w:p>
          <w:p w:rsidR="00C57881" w:rsidRPr="004A447C" w:rsidRDefault="00C57881" w:rsidP="00C57881">
            <w:pPr>
              <w:spacing w:after="0" w:line="240" w:lineRule="auto"/>
              <w:jc w:val="both"/>
              <w:rPr>
                <w:rFonts w:ascii="Times New Roman" w:hAnsi="Times New Roman"/>
                <w:sz w:val="24"/>
                <w:szCs w:val="24"/>
              </w:rPr>
            </w:pPr>
            <w:r w:rsidRPr="004A447C">
              <w:rPr>
                <w:rFonts w:ascii="Times New Roman" w:hAnsi="Times New Roman"/>
                <w:sz w:val="24"/>
                <w:szCs w:val="24"/>
              </w:rPr>
              <w:t>В)</w:t>
            </w:r>
            <w:r>
              <w:rPr>
                <w:rFonts w:ascii="Times New Roman" w:hAnsi="Times New Roman"/>
                <w:sz w:val="24"/>
                <w:szCs w:val="24"/>
              </w:rPr>
              <w:t xml:space="preserve"> 15</w:t>
            </w:r>
            <w:r w:rsidR="00E216E9">
              <w:rPr>
                <w:rFonts w:ascii="Times New Roman" w:hAnsi="Times New Roman"/>
                <w:sz w:val="24"/>
                <w:szCs w:val="24"/>
              </w:rPr>
              <w:t>;</w:t>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4A447C">
              <w:rPr>
                <w:rFonts w:ascii="Times New Roman" w:hAnsi="Times New Roman"/>
                <w:sz w:val="24"/>
                <w:szCs w:val="24"/>
              </w:rPr>
              <w:t>5</w:t>
            </w:r>
            <w:r w:rsidR="00E216E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E216E9" w:rsidP="00C57881">
            <w:pPr>
              <w:spacing w:after="0" w:line="240" w:lineRule="auto"/>
              <w:rPr>
                <w:rFonts w:ascii="Times New Roman" w:hAnsi="Times New Roman"/>
                <w:sz w:val="24"/>
                <w:szCs w:val="24"/>
              </w:rPr>
            </w:pPr>
            <w:r>
              <w:rPr>
                <w:rFonts w:ascii="Times New Roman" w:hAnsi="Times New Roman"/>
                <w:sz w:val="24"/>
                <w:szCs w:val="24"/>
              </w:rPr>
              <w:t>4.2.6</w:t>
            </w:r>
            <w:r w:rsidR="00C57881">
              <w:rPr>
                <w:rFonts w:ascii="Times New Roman" w:hAnsi="Times New Roman"/>
                <w:sz w:val="24"/>
                <w:szCs w:val="24"/>
              </w:rPr>
              <w:t>5</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B96D79">
              <w:rPr>
                <w:rFonts w:ascii="Times New Roman" w:hAnsi="Times New Roman"/>
                <w:sz w:val="24"/>
                <w:szCs w:val="24"/>
              </w:rPr>
              <w:t>На рисунке приведен фрагмент электронной таблицы. Значение в ячейке С1 получено с помощью вычисления по некоторой формуле. Какая из формул для ячейки С1 верна?</w:t>
            </w:r>
          </w:p>
          <w:p w:rsidR="00C57881" w:rsidRPr="004A447C"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extent cx="2066925" cy="428625"/>
                  <wp:effectExtent l="19050" t="0" r="9525" b="0"/>
                  <wp:docPr id="1227" name="Рисунок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pic:cNvPicPr>
                            <a:picLocks noChangeAspect="1" noChangeArrowheads="1"/>
                          </pic:cNvPicPr>
                        </pic:nvPicPr>
                        <pic:blipFill>
                          <a:blip r:embed="rId196" cstate="print"/>
                          <a:srcRect t="26234" r="67897" b="65408"/>
                          <a:stretch>
                            <a:fillRect/>
                          </a:stretch>
                        </pic:blipFill>
                        <pic:spPr bwMode="auto">
                          <a:xfrm>
                            <a:off x="0" y="0"/>
                            <a:ext cx="2066925" cy="42862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B96D79" w:rsidRDefault="00C57881" w:rsidP="00C57881">
            <w:pPr>
              <w:spacing w:after="0" w:line="240" w:lineRule="auto"/>
              <w:jc w:val="both"/>
              <w:rPr>
                <w:rFonts w:ascii="Times New Roman" w:hAnsi="Times New Roman"/>
                <w:sz w:val="24"/>
                <w:szCs w:val="24"/>
              </w:rPr>
            </w:pPr>
            <w:r w:rsidRPr="00B96D79">
              <w:rPr>
                <w:rFonts w:ascii="Times New Roman" w:hAnsi="Times New Roman"/>
                <w:sz w:val="24"/>
                <w:szCs w:val="24"/>
              </w:rPr>
              <w:t>А)=МАКС(А1:В1);</w:t>
            </w:r>
          </w:p>
          <w:p w:rsidR="00C57881" w:rsidRPr="00B96D79" w:rsidRDefault="00C57881" w:rsidP="00C57881">
            <w:pPr>
              <w:spacing w:after="0" w:line="240" w:lineRule="auto"/>
              <w:jc w:val="both"/>
              <w:rPr>
                <w:rFonts w:ascii="Times New Roman" w:hAnsi="Times New Roman"/>
                <w:sz w:val="24"/>
                <w:szCs w:val="24"/>
              </w:rPr>
            </w:pPr>
            <w:r w:rsidRPr="00B96D79">
              <w:rPr>
                <w:rFonts w:ascii="Times New Roman" w:hAnsi="Times New Roman"/>
                <w:sz w:val="24"/>
                <w:szCs w:val="24"/>
              </w:rPr>
              <w:t>Б)=МАКС(А1:А2);</w:t>
            </w:r>
          </w:p>
          <w:p w:rsidR="00C57881" w:rsidRPr="00B96D79" w:rsidRDefault="00C57881" w:rsidP="00C57881">
            <w:pPr>
              <w:spacing w:after="0" w:line="240" w:lineRule="auto"/>
              <w:jc w:val="both"/>
              <w:rPr>
                <w:rFonts w:ascii="Times New Roman" w:hAnsi="Times New Roman"/>
                <w:sz w:val="24"/>
                <w:szCs w:val="24"/>
              </w:rPr>
            </w:pPr>
            <w:r w:rsidRPr="00B96D79">
              <w:rPr>
                <w:rFonts w:ascii="Times New Roman" w:hAnsi="Times New Roman"/>
                <w:sz w:val="24"/>
                <w:szCs w:val="24"/>
              </w:rPr>
              <w:t>В)=МИН(А1:А2);</w:t>
            </w:r>
          </w:p>
          <w:p w:rsidR="00C57881" w:rsidRPr="004A447C" w:rsidRDefault="00C57881" w:rsidP="00C57881">
            <w:pPr>
              <w:spacing w:after="0" w:line="240" w:lineRule="auto"/>
              <w:jc w:val="both"/>
              <w:rPr>
                <w:rFonts w:ascii="Times New Roman" w:hAnsi="Times New Roman"/>
                <w:sz w:val="24"/>
                <w:szCs w:val="24"/>
              </w:rPr>
            </w:pPr>
            <w:r w:rsidRPr="00B96D79">
              <w:rPr>
                <w:rFonts w:ascii="Times New Roman" w:hAnsi="Times New Roman"/>
                <w:sz w:val="24"/>
                <w:szCs w:val="24"/>
              </w:rPr>
              <w:t>Г)=МИН(А1:В1).</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66</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98351C">
              <w:rPr>
                <w:rFonts w:ascii="Times New Roman" w:hAnsi="Times New Roman"/>
                <w:sz w:val="24"/>
                <w:szCs w:val="24"/>
              </w:rPr>
              <w:t>На рисунке представлен фра</w:t>
            </w:r>
            <w:r w:rsidR="00534020">
              <w:rPr>
                <w:rFonts w:ascii="Times New Roman" w:hAnsi="Times New Roman"/>
                <w:sz w:val="24"/>
                <w:szCs w:val="24"/>
              </w:rPr>
              <w:t>гмент диалогового окна MS Excel:</w:t>
            </w:r>
          </w:p>
          <w:p w:rsidR="00C57881" w:rsidRPr="004A447C"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extent cx="2867025" cy="2162175"/>
                  <wp:effectExtent l="19050" t="0" r="9525" b="0"/>
                  <wp:docPr id="1228" name="Рисунок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pic:cNvPicPr>
                            <a:picLocks noChangeAspect="1" noChangeArrowheads="1"/>
                          </pic:cNvPicPr>
                        </pic:nvPicPr>
                        <pic:blipFill>
                          <a:blip r:embed="rId197" cstate="print"/>
                          <a:srcRect t="12221"/>
                          <a:stretch>
                            <a:fillRect/>
                          </a:stretch>
                        </pic:blipFill>
                        <pic:spPr bwMode="auto">
                          <a:xfrm>
                            <a:off x="0" y="0"/>
                            <a:ext cx="2867025" cy="216217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98351C" w:rsidRDefault="00C57881" w:rsidP="00C57881">
            <w:pPr>
              <w:spacing w:after="0" w:line="240" w:lineRule="auto"/>
              <w:jc w:val="both"/>
              <w:rPr>
                <w:rFonts w:ascii="Times New Roman" w:hAnsi="Times New Roman"/>
                <w:sz w:val="24"/>
                <w:szCs w:val="24"/>
              </w:rPr>
            </w:pPr>
            <w:r w:rsidRPr="0098351C">
              <w:rPr>
                <w:rFonts w:ascii="Times New Roman" w:hAnsi="Times New Roman"/>
                <w:sz w:val="24"/>
                <w:szCs w:val="24"/>
              </w:rPr>
              <w:t>А)Формат ячеек, Граница;</w:t>
            </w:r>
          </w:p>
          <w:p w:rsidR="00C57881" w:rsidRPr="0098351C" w:rsidRDefault="00C57881" w:rsidP="00C57881">
            <w:pPr>
              <w:spacing w:after="0" w:line="240" w:lineRule="auto"/>
              <w:jc w:val="both"/>
              <w:rPr>
                <w:rFonts w:ascii="Times New Roman" w:hAnsi="Times New Roman"/>
                <w:sz w:val="24"/>
                <w:szCs w:val="24"/>
              </w:rPr>
            </w:pPr>
            <w:r w:rsidRPr="0098351C">
              <w:rPr>
                <w:rFonts w:ascii="Times New Roman" w:hAnsi="Times New Roman"/>
                <w:sz w:val="24"/>
                <w:szCs w:val="24"/>
              </w:rPr>
              <w:t>Б)Формат ячеек, Число;</w:t>
            </w:r>
          </w:p>
          <w:p w:rsidR="00C57881" w:rsidRPr="0098351C" w:rsidRDefault="00C57881" w:rsidP="00C57881">
            <w:pPr>
              <w:spacing w:after="0" w:line="240" w:lineRule="auto"/>
              <w:jc w:val="both"/>
              <w:rPr>
                <w:rFonts w:ascii="Times New Roman" w:hAnsi="Times New Roman"/>
                <w:sz w:val="24"/>
                <w:szCs w:val="24"/>
              </w:rPr>
            </w:pPr>
            <w:r w:rsidRPr="0098351C">
              <w:rPr>
                <w:rFonts w:ascii="Times New Roman" w:hAnsi="Times New Roman"/>
                <w:sz w:val="24"/>
                <w:szCs w:val="24"/>
              </w:rPr>
              <w:t>В)Формат ячеек, Шрифт;</w:t>
            </w:r>
          </w:p>
          <w:p w:rsidR="00C57881" w:rsidRPr="004A447C" w:rsidRDefault="00C57881" w:rsidP="00C57881">
            <w:pPr>
              <w:spacing w:after="0" w:line="240" w:lineRule="auto"/>
              <w:jc w:val="both"/>
              <w:rPr>
                <w:rFonts w:ascii="Times New Roman" w:hAnsi="Times New Roman"/>
                <w:sz w:val="24"/>
                <w:szCs w:val="24"/>
              </w:rPr>
            </w:pPr>
            <w:r w:rsidRPr="0098351C">
              <w:rPr>
                <w:rFonts w:ascii="Times New Roman" w:hAnsi="Times New Roman"/>
                <w:sz w:val="24"/>
                <w:szCs w:val="24"/>
              </w:rPr>
              <w:t>Г)Формат ячеек, Выравнивание</w:t>
            </w:r>
            <w:r w:rsidR="00534020">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67</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t>На рисунке представлен фра</w:t>
            </w:r>
            <w:r w:rsidR="00534020">
              <w:rPr>
                <w:rFonts w:ascii="Times New Roman" w:hAnsi="Times New Roman"/>
                <w:sz w:val="24"/>
                <w:szCs w:val="24"/>
              </w:rPr>
              <w:t>гмент диалогового окна MS Excel:</w:t>
            </w:r>
          </w:p>
          <w:p w:rsidR="00C57881" w:rsidRPr="0098351C"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lastRenderedPageBreak/>
              <w:drawing>
                <wp:inline distT="0" distB="0" distL="0" distR="0">
                  <wp:extent cx="2857500" cy="2152650"/>
                  <wp:effectExtent l="19050" t="0" r="0" b="0"/>
                  <wp:docPr id="1229" name="Рисунок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pic:cNvPicPr>
                            <a:picLocks noChangeAspect="1" noChangeArrowheads="1"/>
                          </pic:cNvPicPr>
                        </pic:nvPicPr>
                        <pic:blipFill>
                          <a:blip r:embed="rId198" cstate="print"/>
                          <a:srcRect t="11969"/>
                          <a:stretch>
                            <a:fillRect/>
                          </a:stretch>
                        </pic:blipFill>
                        <pic:spPr bwMode="auto">
                          <a:xfrm>
                            <a:off x="0" y="0"/>
                            <a:ext cx="2857500" cy="215265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974DF5"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lastRenderedPageBreak/>
              <w:t>А)</w:t>
            </w:r>
            <w:r>
              <w:rPr>
                <w:rFonts w:ascii="Times New Roman" w:hAnsi="Times New Roman"/>
                <w:sz w:val="24"/>
                <w:szCs w:val="24"/>
              </w:rPr>
              <w:t xml:space="preserve"> Формат ячеек, Граница</w:t>
            </w:r>
            <w:r w:rsidR="00534020">
              <w:rPr>
                <w:rFonts w:ascii="Times New Roman" w:hAnsi="Times New Roman"/>
                <w:sz w:val="24"/>
                <w:szCs w:val="24"/>
              </w:rPr>
              <w:t>;</w:t>
            </w:r>
          </w:p>
          <w:p w:rsidR="00C57881" w:rsidRPr="00974DF5"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t>Б)</w:t>
            </w:r>
            <w:r>
              <w:rPr>
                <w:rFonts w:ascii="Times New Roman" w:hAnsi="Times New Roman"/>
                <w:sz w:val="24"/>
                <w:szCs w:val="24"/>
              </w:rPr>
              <w:t xml:space="preserve"> Формат ячеек, Число</w:t>
            </w:r>
            <w:r w:rsidR="00534020">
              <w:rPr>
                <w:rFonts w:ascii="Times New Roman" w:hAnsi="Times New Roman"/>
                <w:sz w:val="24"/>
                <w:szCs w:val="24"/>
              </w:rPr>
              <w:t>;</w:t>
            </w:r>
          </w:p>
          <w:p w:rsidR="00C57881" w:rsidRPr="00974DF5"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t>В)</w:t>
            </w:r>
            <w:r>
              <w:rPr>
                <w:rFonts w:ascii="Times New Roman" w:hAnsi="Times New Roman"/>
                <w:sz w:val="24"/>
                <w:szCs w:val="24"/>
              </w:rPr>
              <w:t xml:space="preserve"> Формат ячеек, Шрифт</w:t>
            </w:r>
            <w:r w:rsidR="00534020">
              <w:rPr>
                <w:rFonts w:ascii="Times New Roman" w:hAnsi="Times New Roman"/>
                <w:sz w:val="24"/>
                <w:szCs w:val="24"/>
              </w:rPr>
              <w:t>;</w:t>
            </w:r>
          </w:p>
          <w:p w:rsidR="00C57881" w:rsidRPr="0098351C" w:rsidRDefault="00C57881" w:rsidP="00C57881">
            <w:pPr>
              <w:spacing w:after="0" w:line="240" w:lineRule="auto"/>
              <w:jc w:val="both"/>
              <w:rPr>
                <w:rFonts w:ascii="Times New Roman" w:hAnsi="Times New Roman"/>
                <w:sz w:val="24"/>
                <w:szCs w:val="24"/>
              </w:rPr>
            </w:pPr>
            <w:r w:rsidRPr="00974DF5">
              <w:rPr>
                <w:rFonts w:ascii="Times New Roman" w:hAnsi="Times New Roman"/>
                <w:sz w:val="24"/>
                <w:szCs w:val="24"/>
              </w:rPr>
              <w:t>Г)Формат ячеек, Выравнивание</w:t>
            </w:r>
            <w:r w:rsidR="00534020">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lastRenderedPageBreak/>
              <w:t>4.2.</w:t>
            </w:r>
            <w:r w:rsidR="00534020">
              <w:rPr>
                <w:rFonts w:ascii="Times New Roman" w:hAnsi="Times New Roman"/>
                <w:sz w:val="24"/>
                <w:szCs w:val="24"/>
              </w:rPr>
              <w:t>68</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E672F3">
              <w:rPr>
                <w:rFonts w:ascii="Times New Roman" w:hAnsi="Times New Roman"/>
                <w:sz w:val="24"/>
                <w:szCs w:val="24"/>
              </w:rPr>
              <w:t>Установите соответствие между указателями мыши и командами, выполняемыми с помощью этих ук</w:t>
            </w:r>
            <w:r w:rsidR="00534020">
              <w:rPr>
                <w:rFonts w:ascii="Times New Roman" w:hAnsi="Times New Roman"/>
                <w:sz w:val="24"/>
                <w:szCs w:val="24"/>
              </w:rPr>
              <w:t>азателей в табличном процессоре:</w:t>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1) </w:t>
            </w:r>
            <w:r w:rsidRPr="00C57881">
              <w:rPr>
                <w:rFonts w:ascii="Times New Roman" w:hAnsi="Times New Roman"/>
                <w:noProof/>
                <w:sz w:val="24"/>
                <w:szCs w:val="24"/>
                <w:lang w:eastAsia="ru-RU"/>
              </w:rPr>
              <w:drawing>
                <wp:inline distT="0" distB="0" distL="0" distR="0">
                  <wp:extent cx="1076325" cy="704850"/>
                  <wp:effectExtent l="19050" t="0" r="9525" b="0"/>
                  <wp:docPr id="1230"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4"/>
                          <pic:cNvPicPr>
                            <a:picLocks noChangeAspect="1" noChangeArrowheads="1"/>
                          </pic:cNvPicPr>
                        </pic:nvPicPr>
                        <pic:blipFill>
                          <a:blip r:embed="rId199" cstate="print"/>
                          <a:srcRect/>
                          <a:stretch>
                            <a:fillRect/>
                          </a:stretch>
                        </pic:blipFill>
                        <pic:spPr bwMode="auto">
                          <a:xfrm>
                            <a:off x="0" y="0"/>
                            <a:ext cx="1076325" cy="704850"/>
                          </a:xfrm>
                          <a:prstGeom prst="rect">
                            <a:avLst/>
                          </a:prstGeom>
                          <a:noFill/>
                          <a:ln w="9525">
                            <a:noFill/>
                            <a:miter lim="800000"/>
                            <a:headEnd/>
                            <a:tailEnd/>
                          </a:ln>
                        </pic:spPr>
                      </pic:pic>
                    </a:graphicData>
                  </a:graphic>
                </wp:inline>
              </w:drawing>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2) </w:t>
            </w:r>
            <w:r w:rsidRPr="00C57881">
              <w:rPr>
                <w:rFonts w:ascii="Times New Roman" w:hAnsi="Times New Roman"/>
                <w:noProof/>
                <w:sz w:val="24"/>
                <w:szCs w:val="24"/>
                <w:lang w:eastAsia="ru-RU"/>
              </w:rPr>
              <w:drawing>
                <wp:inline distT="0" distB="0" distL="0" distR="0">
                  <wp:extent cx="314325" cy="285750"/>
                  <wp:effectExtent l="19050" t="0" r="9525" b="0"/>
                  <wp:docPr id="1231"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7"/>
                          <pic:cNvPicPr>
                            <a:picLocks noChangeAspect="1" noChangeArrowheads="1"/>
                          </pic:cNvPicPr>
                        </pic:nvPicPr>
                        <pic:blipFill>
                          <a:blip r:embed="rId200" cstate="print"/>
                          <a:srcRect/>
                          <a:stretch>
                            <a:fillRect/>
                          </a:stretch>
                        </pic:blipFill>
                        <pic:spPr bwMode="auto">
                          <a:xfrm>
                            <a:off x="0" y="0"/>
                            <a:ext cx="314325" cy="285750"/>
                          </a:xfrm>
                          <a:prstGeom prst="rect">
                            <a:avLst/>
                          </a:prstGeom>
                          <a:noFill/>
                          <a:ln w="9525">
                            <a:noFill/>
                            <a:miter lim="800000"/>
                            <a:headEnd/>
                            <a:tailEnd/>
                          </a:ln>
                        </pic:spPr>
                      </pic:pic>
                    </a:graphicData>
                  </a:graphic>
                </wp:inline>
              </w:drawing>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3) </w:t>
            </w:r>
            <w:r w:rsidRPr="00C57881">
              <w:rPr>
                <w:rFonts w:ascii="Times New Roman" w:hAnsi="Times New Roman"/>
                <w:noProof/>
                <w:sz w:val="24"/>
                <w:szCs w:val="24"/>
                <w:lang w:eastAsia="ru-RU"/>
              </w:rPr>
              <w:drawing>
                <wp:inline distT="0" distB="0" distL="0" distR="0">
                  <wp:extent cx="304800" cy="257175"/>
                  <wp:effectExtent l="19050" t="0" r="0" b="0"/>
                  <wp:docPr id="1232"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0"/>
                          <pic:cNvPicPr>
                            <a:picLocks noChangeAspect="1" noChangeArrowheads="1"/>
                          </pic:cNvPicPr>
                        </pic:nvPicPr>
                        <pic:blipFill>
                          <a:blip r:embed="rId201" cstate="print"/>
                          <a:srcRect/>
                          <a:stretch>
                            <a:fillRect/>
                          </a:stretch>
                        </pic:blipFill>
                        <pic:spPr bwMode="auto">
                          <a:xfrm>
                            <a:off x="0" y="0"/>
                            <a:ext cx="304800" cy="257175"/>
                          </a:xfrm>
                          <a:prstGeom prst="rect">
                            <a:avLst/>
                          </a:prstGeom>
                          <a:noFill/>
                          <a:ln w="9525">
                            <a:noFill/>
                            <a:miter lim="800000"/>
                            <a:headEnd/>
                            <a:tailEnd/>
                          </a:ln>
                        </pic:spPr>
                      </pic:pic>
                    </a:graphicData>
                  </a:graphic>
                </wp:inline>
              </w:drawing>
            </w:r>
          </w:p>
          <w:p w:rsidR="00C57881" w:rsidRPr="002A787D"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4) </w:t>
            </w:r>
            <w:r w:rsidRPr="00C57881">
              <w:rPr>
                <w:rFonts w:ascii="Times New Roman" w:hAnsi="Times New Roman"/>
                <w:noProof/>
                <w:sz w:val="24"/>
                <w:szCs w:val="24"/>
                <w:lang w:eastAsia="ru-RU"/>
              </w:rPr>
              <w:drawing>
                <wp:inline distT="0" distB="0" distL="0" distR="0">
                  <wp:extent cx="1028700" cy="971550"/>
                  <wp:effectExtent l="19050" t="0" r="0" b="0"/>
                  <wp:docPr id="123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3"/>
                          <pic:cNvPicPr>
                            <a:picLocks noChangeAspect="1" noChangeArrowheads="1"/>
                          </pic:cNvPicPr>
                        </pic:nvPicPr>
                        <pic:blipFill>
                          <a:blip r:embed="rId202" cstate="print"/>
                          <a:srcRect/>
                          <a:stretch>
                            <a:fillRect/>
                          </a:stretch>
                        </pic:blipFill>
                        <pic:spPr bwMode="auto">
                          <a:xfrm>
                            <a:off x="0" y="0"/>
                            <a:ext cx="1028700" cy="97155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E672F3" w:rsidRDefault="00C57881" w:rsidP="00C57881">
            <w:pPr>
              <w:spacing w:after="0" w:line="240" w:lineRule="auto"/>
              <w:jc w:val="both"/>
              <w:rPr>
                <w:rFonts w:ascii="Times New Roman" w:hAnsi="Times New Roman"/>
                <w:sz w:val="24"/>
                <w:szCs w:val="24"/>
              </w:rPr>
            </w:pPr>
            <w:r w:rsidRPr="00E672F3">
              <w:rPr>
                <w:rFonts w:ascii="Times New Roman" w:hAnsi="Times New Roman"/>
                <w:sz w:val="24"/>
                <w:szCs w:val="24"/>
              </w:rPr>
              <w:t>А)выделение всего столбца</w:t>
            </w:r>
            <w:r w:rsidR="00534020">
              <w:rPr>
                <w:rFonts w:ascii="Times New Roman" w:hAnsi="Times New Roman"/>
                <w:sz w:val="24"/>
                <w:szCs w:val="24"/>
              </w:rPr>
              <w:t>;</w:t>
            </w:r>
          </w:p>
          <w:p w:rsidR="00C57881" w:rsidRPr="00E672F3" w:rsidRDefault="00C57881" w:rsidP="00C57881">
            <w:pPr>
              <w:spacing w:after="0" w:line="240" w:lineRule="auto"/>
              <w:jc w:val="both"/>
              <w:rPr>
                <w:rFonts w:ascii="Times New Roman" w:hAnsi="Times New Roman"/>
                <w:sz w:val="24"/>
                <w:szCs w:val="24"/>
              </w:rPr>
            </w:pPr>
            <w:r w:rsidRPr="00E672F3">
              <w:rPr>
                <w:rFonts w:ascii="Times New Roman" w:hAnsi="Times New Roman"/>
                <w:sz w:val="24"/>
                <w:szCs w:val="24"/>
              </w:rPr>
              <w:t>Б)отражение скрытых строк</w:t>
            </w:r>
            <w:r w:rsidR="00534020">
              <w:rPr>
                <w:rFonts w:ascii="Times New Roman" w:hAnsi="Times New Roman"/>
                <w:sz w:val="24"/>
                <w:szCs w:val="24"/>
              </w:rPr>
              <w:t>;</w:t>
            </w:r>
          </w:p>
          <w:p w:rsidR="00C57881" w:rsidRPr="00E672F3" w:rsidRDefault="00C57881" w:rsidP="00C57881">
            <w:pPr>
              <w:spacing w:after="0" w:line="240" w:lineRule="auto"/>
              <w:jc w:val="both"/>
              <w:rPr>
                <w:rFonts w:ascii="Times New Roman" w:hAnsi="Times New Roman"/>
                <w:sz w:val="24"/>
                <w:szCs w:val="24"/>
              </w:rPr>
            </w:pPr>
            <w:r w:rsidRPr="00E672F3">
              <w:rPr>
                <w:rFonts w:ascii="Times New Roman" w:hAnsi="Times New Roman"/>
                <w:sz w:val="24"/>
                <w:szCs w:val="24"/>
              </w:rPr>
              <w:t>В)отражение скрытых столбцов</w:t>
            </w:r>
            <w:r w:rsidR="00534020">
              <w:rPr>
                <w:rFonts w:ascii="Times New Roman" w:hAnsi="Times New Roman"/>
                <w:sz w:val="24"/>
                <w:szCs w:val="24"/>
              </w:rPr>
              <w:t>;</w:t>
            </w:r>
          </w:p>
          <w:p w:rsidR="00C57881" w:rsidRPr="00E672F3" w:rsidRDefault="00C57881" w:rsidP="00C57881">
            <w:pPr>
              <w:spacing w:after="0" w:line="240" w:lineRule="auto"/>
              <w:jc w:val="both"/>
              <w:rPr>
                <w:rFonts w:ascii="Times New Roman" w:hAnsi="Times New Roman"/>
                <w:sz w:val="24"/>
                <w:szCs w:val="24"/>
              </w:rPr>
            </w:pPr>
            <w:r w:rsidRPr="00E672F3">
              <w:rPr>
                <w:rFonts w:ascii="Times New Roman" w:hAnsi="Times New Roman"/>
                <w:sz w:val="24"/>
                <w:szCs w:val="24"/>
              </w:rPr>
              <w:t>Г)автозаполнение</w:t>
            </w:r>
            <w:r w:rsidR="00534020">
              <w:rPr>
                <w:rFonts w:ascii="Times New Roman" w:hAnsi="Times New Roman"/>
                <w:sz w:val="24"/>
                <w:szCs w:val="24"/>
              </w:rPr>
              <w:t>;</w:t>
            </w:r>
          </w:p>
          <w:p w:rsidR="00C57881" w:rsidRPr="002A787D" w:rsidRDefault="00C57881" w:rsidP="00C57881">
            <w:pPr>
              <w:spacing w:after="0" w:line="240" w:lineRule="auto"/>
              <w:jc w:val="both"/>
              <w:rPr>
                <w:rFonts w:ascii="Times New Roman" w:hAnsi="Times New Roman"/>
                <w:sz w:val="24"/>
                <w:szCs w:val="24"/>
              </w:rPr>
            </w:pPr>
            <w:r w:rsidRPr="00E672F3">
              <w:rPr>
                <w:rFonts w:ascii="Times New Roman" w:hAnsi="Times New Roman"/>
                <w:sz w:val="24"/>
                <w:szCs w:val="24"/>
              </w:rPr>
              <w:t>Д)выделение всей строки</w:t>
            </w:r>
            <w:r w:rsidR="00534020">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69</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2016B8">
              <w:rPr>
                <w:rFonts w:ascii="Times New Roman" w:hAnsi="Times New Roman"/>
                <w:sz w:val="24"/>
                <w:szCs w:val="24"/>
              </w:rPr>
              <w:t>Установите соответствие между элементами окна таблич</w:t>
            </w:r>
            <w:r w:rsidR="00534020">
              <w:rPr>
                <w:rFonts w:ascii="Times New Roman" w:hAnsi="Times New Roman"/>
                <w:sz w:val="24"/>
                <w:szCs w:val="24"/>
              </w:rPr>
              <w:t>ного процессора и их названиями:</w:t>
            </w:r>
          </w:p>
          <w:p w:rsidR="00C57881" w:rsidRPr="002A787D"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extent cx="2552700" cy="1685925"/>
                  <wp:effectExtent l="19050" t="0" r="0" b="0"/>
                  <wp:docPr id="1234"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203" cstate="print"/>
                          <a:srcRect/>
                          <a:stretch>
                            <a:fillRect/>
                          </a:stretch>
                        </pic:blipFill>
                        <pic:spPr bwMode="auto">
                          <a:xfrm>
                            <a:off x="0" y="0"/>
                            <a:ext cx="2552700" cy="168592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2016B8" w:rsidRDefault="00C57881" w:rsidP="00C57881">
            <w:pPr>
              <w:spacing w:after="0" w:line="240" w:lineRule="auto"/>
              <w:jc w:val="both"/>
              <w:rPr>
                <w:rFonts w:ascii="Times New Roman" w:hAnsi="Times New Roman"/>
                <w:sz w:val="24"/>
                <w:szCs w:val="24"/>
              </w:rPr>
            </w:pPr>
            <w:r w:rsidRPr="002016B8">
              <w:rPr>
                <w:rFonts w:ascii="Times New Roman" w:hAnsi="Times New Roman"/>
                <w:sz w:val="24"/>
                <w:szCs w:val="24"/>
              </w:rPr>
              <w:t>А)данные ячейки</w:t>
            </w:r>
            <w:r w:rsidR="00534020">
              <w:rPr>
                <w:rFonts w:ascii="Times New Roman" w:hAnsi="Times New Roman"/>
                <w:sz w:val="24"/>
                <w:szCs w:val="24"/>
              </w:rPr>
              <w:t>;</w:t>
            </w:r>
          </w:p>
          <w:p w:rsidR="00C57881" w:rsidRPr="002016B8" w:rsidRDefault="00C57881" w:rsidP="00C57881">
            <w:pPr>
              <w:spacing w:after="0" w:line="240" w:lineRule="auto"/>
              <w:jc w:val="both"/>
              <w:rPr>
                <w:rFonts w:ascii="Times New Roman" w:hAnsi="Times New Roman"/>
                <w:sz w:val="24"/>
                <w:szCs w:val="24"/>
              </w:rPr>
            </w:pPr>
            <w:r w:rsidRPr="002016B8">
              <w:rPr>
                <w:rFonts w:ascii="Times New Roman" w:hAnsi="Times New Roman"/>
                <w:sz w:val="24"/>
                <w:szCs w:val="24"/>
              </w:rPr>
              <w:t>Б)текущий лист</w:t>
            </w:r>
            <w:r w:rsidR="00534020">
              <w:rPr>
                <w:rFonts w:ascii="Times New Roman" w:hAnsi="Times New Roman"/>
                <w:sz w:val="24"/>
                <w:szCs w:val="24"/>
              </w:rPr>
              <w:t>;</w:t>
            </w:r>
          </w:p>
          <w:p w:rsidR="00C57881" w:rsidRPr="002016B8" w:rsidRDefault="00C57881" w:rsidP="00C57881">
            <w:pPr>
              <w:spacing w:after="0" w:line="240" w:lineRule="auto"/>
              <w:jc w:val="both"/>
              <w:rPr>
                <w:rFonts w:ascii="Times New Roman" w:hAnsi="Times New Roman"/>
                <w:sz w:val="24"/>
                <w:szCs w:val="24"/>
              </w:rPr>
            </w:pPr>
            <w:r w:rsidRPr="002016B8">
              <w:rPr>
                <w:rFonts w:ascii="Times New Roman" w:hAnsi="Times New Roman"/>
                <w:sz w:val="24"/>
                <w:szCs w:val="24"/>
              </w:rPr>
              <w:t>В)активная ячейка</w:t>
            </w:r>
            <w:r w:rsidR="00534020">
              <w:rPr>
                <w:rFonts w:ascii="Times New Roman" w:hAnsi="Times New Roman"/>
                <w:sz w:val="24"/>
                <w:szCs w:val="24"/>
              </w:rPr>
              <w:t>;</w:t>
            </w:r>
          </w:p>
          <w:p w:rsidR="00C57881" w:rsidRPr="002A787D" w:rsidRDefault="00C57881" w:rsidP="00C57881">
            <w:pPr>
              <w:spacing w:after="0" w:line="240" w:lineRule="auto"/>
              <w:jc w:val="both"/>
              <w:rPr>
                <w:rFonts w:ascii="Times New Roman" w:hAnsi="Times New Roman"/>
                <w:sz w:val="24"/>
                <w:szCs w:val="24"/>
              </w:rPr>
            </w:pPr>
            <w:r w:rsidRPr="002016B8">
              <w:rPr>
                <w:rFonts w:ascii="Times New Roman" w:hAnsi="Times New Roman"/>
                <w:sz w:val="24"/>
                <w:szCs w:val="24"/>
              </w:rPr>
              <w:t>Г)диапазон ячеек</w:t>
            </w:r>
            <w:r w:rsidR="00534020">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70</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2016B8">
              <w:rPr>
                <w:rFonts w:ascii="Times New Roman" w:hAnsi="Times New Roman"/>
                <w:sz w:val="24"/>
                <w:szCs w:val="24"/>
              </w:rPr>
              <w:t>Установите соответствие между диапазонами ячеек табличного процессора и количество</w:t>
            </w:r>
            <w:r w:rsidR="00534020">
              <w:rPr>
                <w:rFonts w:ascii="Times New Roman" w:hAnsi="Times New Roman"/>
                <w:sz w:val="24"/>
                <w:szCs w:val="24"/>
              </w:rPr>
              <w:t>м ячеек, входящих в диапазон:</w:t>
            </w:r>
          </w:p>
          <w:p w:rsidR="00C57881" w:rsidRPr="002016B8" w:rsidRDefault="00C57881" w:rsidP="00C57881">
            <w:pPr>
              <w:spacing w:after="0" w:line="240" w:lineRule="auto"/>
              <w:jc w:val="both"/>
              <w:rPr>
                <w:rFonts w:ascii="Times New Roman" w:hAnsi="Times New Roman"/>
                <w:sz w:val="24"/>
                <w:szCs w:val="24"/>
              </w:rPr>
            </w:pPr>
            <w:r w:rsidRPr="002016B8">
              <w:rPr>
                <w:rFonts w:ascii="Times New Roman" w:hAnsi="Times New Roman"/>
                <w:sz w:val="24"/>
                <w:szCs w:val="24"/>
              </w:rPr>
              <w:t>1)Диапазон B3:B9</w:t>
            </w:r>
          </w:p>
          <w:p w:rsidR="00C57881" w:rsidRPr="002016B8" w:rsidRDefault="00C57881" w:rsidP="00C57881">
            <w:pPr>
              <w:spacing w:after="0" w:line="240" w:lineRule="auto"/>
              <w:jc w:val="both"/>
              <w:rPr>
                <w:rFonts w:ascii="Times New Roman" w:hAnsi="Times New Roman"/>
                <w:sz w:val="24"/>
                <w:szCs w:val="24"/>
              </w:rPr>
            </w:pPr>
            <w:r w:rsidRPr="002016B8">
              <w:rPr>
                <w:rFonts w:ascii="Times New Roman" w:hAnsi="Times New Roman"/>
                <w:sz w:val="24"/>
                <w:szCs w:val="24"/>
              </w:rPr>
              <w:t>2)Диапазон А2:D2</w:t>
            </w:r>
          </w:p>
          <w:p w:rsidR="00C57881" w:rsidRPr="002A787D" w:rsidRDefault="00C57881" w:rsidP="00C57881">
            <w:pPr>
              <w:spacing w:after="0" w:line="240" w:lineRule="auto"/>
              <w:jc w:val="both"/>
              <w:rPr>
                <w:rFonts w:ascii="Times New Roman" w:hAnsi="Times New Roman"/>
                <w:sz w:val="24"/>
                <w:szCs w:val="24"/>
              </w:rPr>
            </w:pPr>
            <w:r w:rsidRPr="002016B8">
              <w:rPr>
                <w:rFonts w:ascii="Times New Roman" w:hAnsi="Times New Roman"/>
                <w:sz w:val="24"/>
                <w:szCs w:val="24"/>
              </w:rPr>
              <w:t>3)Диапазон C4:E5</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2016B8" w:rsidRDefault="00C57881" w:rsidP="00C57881">
            <w:pPr>
              <w:spacing w:after="0" w:line="240" w:lineRule="auto"/>
              <w:jc w:val="both"/>
              <w:rPr>
                <w:rFonts w:ascii="Times New Roman" w:hAnsi="Times New Roman"/>
                <w:sz w:val="24"/>
                <w:szCs w:val="24"/>
              </w:rPr>
            </w:pPr>
            <w:r w:rsidRPr="002016B8">
              <w:rPr>
                <w:rFonts w:ascii="Times New Roman" w:hAnsi="Times New Roman"/>
                <w:sz w:val="24"/>
                <w:szCs w:val="24"/>
              </w:rPr>
              <w:t>А)4 ячейки</w:t>
            </w:r>
            <w:r w:rsidR="00534020">
              <w:rPr>
                <w:rFonts w:ascii="Times New Roman" w:hAnsi="Times New Roman"/>
                <w:sz w:val="24"/>
                <w:szCs w:val="24"/>
              </w:rPr>
              <w:t>;</w:t>
            </w:r>
          </w:p>
          <w:p w:rsidR="00C57881" w:rsidRPr="002016B8" w:rsidRDefault="00C57881" w:rsidP="00C57881">
            <w:pPr>
              <w:spacing w:after="0" w:line="240" w:lineRule="auto"/>
              <w:jc w:val="both"/>
              <w:rPr>
                <w:rFonts w:ascii="Times New Roman" w:hAnsi="Times New Roman"/>
                <w:sz w:val="24"/>
                <w:szCs w:val="24"/>
              </w:rPr>
            </w:pPr>
            <w:r w:rsidRPr="002016B8">
              <w:rPr>
                <w:rFonts w:ascii="Times New Roman" w:hAnsi="Times New Roman"/>
                <w:sz w:val="24"/>
                <w:szCs w:val="24"/>
              </w:rPr>
              <w:t>Б)6 ячеек</w:t>
            </w:r>
            <w:r w:rsidR="00534020">
              <w:rPr>
                <w:rFonts w:ascii="Times New Roman" w:hAnsi="Times New Roman"/>
                <w:sz w:val="24"/>
                <w:szCs w:val="24"/>
              </w:rPr>
              <w:t>;</w:t>
            </w:r>
          </w:p>
          <w:p w:rsidR="00C57881" w:rsidRPr="002016B8" w:rsidRDefault="00C57881" w:rsidP="00C57881">
            <w:pPr>
              <w:spacing w:after="0" w:line="240" w:lineRule="auto"/>
              <w:jc w:val="both"/>
              <w:rPr>
                <w:rFonts w:ascii="Times New Roman" w:hAnsi="Times New Roman"/>
                <w:sz w:val="24"/>
                <w:szCs w:val="24"/>
              </w:rPr>
            </w:pPr>
            <w:r w:rsidRPr="002016B8">
              <w:rPr>
                <w:rFonts w:ascii="Times New Roman" w:hAnsi="Times New Roman"/>
                <w:sz w:val="24"/>
                <w:szCs w:val="24"/>
              </w:rPr>
              <w:t>В)7 ячеек</w:t>
            </w:r>
            <w:r w:rsidR="00534020">
              <w:rPr>
                <w:rFonts w:ascii="Times New Roman" w:hAnsi="Times New Roman"/>
                <w:sz w:val="24"/>
                <w:szCs w:val="24"/>
              </w:rPr>
              <w:t>;</w:t>
            </w:r>
          </w:p>
          <w:p w:rsidR="00C57881" w:rsidRPr="002A787D" w:rsidRDefault="00C57881" w:rsidP="00C57881">
            <w:pPr>
              <w:spacing w:after="0" w:line="240" w:lineRule="auto"/>
              <w:jc w:val="both"/>
              <w:rPr>
                <w:rFonts w:ascii="Times New Roman" w:hAnsi="Times New Roman"/>
                <w:sz w:val="24"/>
                <w:szCs w:val="24"/>
              </w:rPr>
            </w:pPr>
            <w:r w:rsidRPr="002016B8">
              <w:rPr>
                <w:rFonts w:ascii="Times New Roman" w:hAnsi="Times New Roman"/>
                <w:sz w:val="24"/>
                <w:szCs w:val="24"/>
              </w:rPr>
              <w:t>Г)2 ячейки</w:t>
            </w:r>
            <w:r w:rsidR="00534020">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71</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8D1B51">
              <w:rPr>
                <w:rFonts w:ascii="Times New Roman" w:hAnsi="Times New Roman"/>
                <w:sz w:val="24"/>
                <w:szCs w:val="24"/>
              </w:rPr>
              <w:t>Какие из представленных строк с данными могут быть введены автозаполнением?</w:t>
            </w:r>
          </w:p>
          <w:p w:rsidR="00C57881" w:rsidRPr="002016B8"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lastRenderedPageBreak/>
              <w:drawing>
                <wp:inline distT="0" distB="0" distL="0" distR="0">
                  <wp:extent cx="3400425" cy="619125"/>
                  <wp:effectExtent l="19050" t="0" r="9525" b="0"/>
                  <wp:docPr id="1235" name="Рисунок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pic:cNvPicPr>
                            <a:picLocks noChangeAspect="1" noChangeArrowheads="1"/>
                          </pic:cNvPicPr>
                        </pic:nvPicPr>
                        <pic:blipFill>
                          <a:blip r:embed="rId204" cstate="print"/>
                          <a:srcRect t="16203" r="55098" b="73746"/>
                          <a:stretch>
                            <a:fillRect/>
                          </a:stretch>
                        </pic:blipFill>
                        <pic:spPr bwMode="auto">
                          <a:xfrm>
                            <a:off x="0" y="0"/>
                            <a:ext cx="3400425" cy="61912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Default="00534020" w:rsidP="00C57881">
            <w:pPr>
              <w:spacing w:after="0" w:line="240" w:lineRule="auto"/>
              <w:jc w:val="both"/>
              <w:rPr>
                <w:rFonts w:ascii="Times New Roman" w:hAnsi="Times New Roman"/>
                <w:sz w:val="24"/>
                <w:szCs w:val="24"/>
              </w:rPr>
            </w:pPr>
            <w:r>
              <w:rPr>
                <w:rFonts w:ascii="Times New Roman" w:hAnsi="Times New Roman"/>
                <w:sz w:val="24"/>
                <w:szCs w:val="24"/>
              </w:rPr>
              <w:lastRenderedPageBreak/>
              <w:t>А) дата;</w:t>
            </w:r>
          </w:p>
          <w:p w:rsidR="00534020" w:rsidRDefault="00534020" w:rsidP="00C57881">
            <w:pPr>
              <w:spacing w:after="0" w:line="240" w:lineRule="auto"/>
              <w:jc w:val="both"/>
              <w:rPr>
                <w:rFonts w:ascii="Times New Roman" w:hAnsi="Times New Roman"/>
                <w:sz w:val="24"/>
                <w:szCs w:val="24"/>
              </w:rPr>
            </w:pPr>
            <w:r>
              <w:rPr>
                <w:rFonts w:ascii="Times New Roman" w:hAnsi="Times New Roman"/>
                <w:sz w:val="24"/>
                <w:szCs w:val="24"/>
              </w:rPr>
              <w:t>Б) день недели;</w:t>
            </w:r>
          </w:p>
          <w:p w:rsidR="00534020" w:rsidRDefault="00534020" w:rsidP="00C57881">
            <w:pPr>
              <w:spacing w:after="0" w:line="240" w:lineRule="auto"/>
              <w:jc w:val="both"/>
              <w:rPr>
                <w:rFonts w:ascii="Times New Roman" w:hAnsi="Times New Roman"/>
                <w:sz w:val="24"/>
                <w:szCs w:val="24"/>
              </w:rPr>
            </w:pPr>
            <w:r>
              <w:rPr>
                <w:rFonts w:ascii="Times New Roman" w:hAnsi="Times New Roman"/>
                <w:sz w:val="24"/>
                <w:szCs w:val="24"/>
              </w:rPr>
              <w:t>В) порядковый номер;</w:t>
            </w:r>
          </w:p>
          <w:p w:rsidR="00534020" w:rsidRPr="002016B8" w:rsidRDefault="00534020" w:rsidP="00C57881">
            <w:pPr>
              <w:spacing w:after="0" w:line="240" w:lineRule="auto"/>
              <w:jc w:val="both"/>
              <w:rPr>
                <w:rFonts w:ascii="Times New Roman" w:hAnsi="Times New Roman"/>
                <w:sz w:val="24"/>
                <w:szCs w:val="24"/>
              </w:rPr>
            </w:pPr>
            <w:r>
              <w:rPr>
                <w:rFonts w:ascii="Times New Roman" w:hAnsi="Times New Roman"/>
                <w:sz w:val="24"/>
                <w:szCs w:val="24"/>
              </w:rPr>
              <w:lastRenderedPageBreak/>
              <w:t>Г) этаж.</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lastRenderedPageBreak/>
              <w:t>4.2.</w:t>
            </w:r>
            <w:r w:rsidR="00534020">
              <w:rPr>
                <w:rFonts w:ascii="Times New Roman" w:hAnsi="Times New Roman"/>
                <w:sz w:val="24"/>
                <w:szCs w:val="24"/>
              </w:rPr>
              <w:t>72</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8D1B51">
              <w:rPr>
                <w:rFonts w:ascii="Times New Roman" w:hAnsi="Times New Roman"/>
                <w:sz w:val="24"/>
                <w:szCs w:val="24"/>
              </w:rPr>
              <w:t>Какая из представленных строк с данными не может быть введена в Excel с помощью арифметической прогрессии?</w:t>
            </w:r>
          </w:p>
          <w:p w:rsidR="00C57881" w:rsidRPr="008D1B51"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extent cx="3362325" cy="676275"/>
                  <wp:effectExtent l="19050" t="0" r="9525" b="0"/>
                  <wp:docPr id="1236" name="Рисунок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pic:cNvPicPr>
                            <a:picLocks noChangeAspect="1" noChangeArrowheads="1"/>
                          </pic:cNvPicPr>
                        </pic:nvPicPr>
                        <pic:blipFill>
                          <a:blip r:embed="rId205" cstate="print"/>
                          <a:srcRect t="16260" r="59705" b="73399"/>
                          <a:stretch>
                            <a:fillRect/>
                          </a:stretch>
                        </pic:blipFill>
                        <pic:spPr bwMode="auto">
                          <a:xfrm>
                            <a:off x="0" y="0"/>
                            <a:ext cx="3362325" cy="67627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Default="00534020" w:rsidP="00C57881">
            <w:pPr>
              <w:spacing w:after="0" w:line="240" w:lineRule="auto"/>
              <w:jc w:val="both"/>
              <w:rPr>
                <w:rFonts w:ascii="Times New Roman" w:hAnsi="Times New Roman"/>
                <w:sz w:val="24"/>
                <w:szCs w:val="24"/>
              </w:rPr>
            </w:pPr>
            <w:r>
              <w:rPr>
                <w:rFonts w:ascii="Times New Roman" w:hAnsi="Times New Roman"/>
                <w:sz w:val="24"/>
                <w:szCs w:val="24"/>
              </w:rPr>
              <w:t>А) первая;</w:t>
            </w:r>
          </w:p>
          <w:p w:rsidR="00534020" w:rsidRDefault="00534020" w:rsidP="00C57881">
            <w:pPr>
              <w:spacing w:after="0" w:line="240" w:lineRule="auto"/>
              <w:jc w:val="both"/>
              <w:rPr>
                <w:rFonts w:ascii="Times New Roman" w:hAnsi="Times New Roman"/>
                <w:sz w:val="24"/>
                <w:szCs w:val="24"/>
              </w:rPr>
            </w:pPr>
            <w:r>
              <w:rPr>
                <w:rFonts w:ascii="Times New Roman" w:hAnsi="Times New Roman"/>
                <w:sz w:val="24"/>
                <w:szCs w:val="24"/>
              </w:rPr>
              <w:t>Б) вторая;</w:t>
            </w:r>
          </w:p>
          <w:p w:rsidR="00534020" w:rsidRDefault="00534020" w:rsidP="00C57881">
            <w:pPr>
              <w:spacing w:after="0" w:line="240" w:lineRule="auto"/>
              <w:jc w:val="both"/>
              <w:rPr>
                <w:rFonts w:ascii="Times New Roman" w:hAnsi="Times New Roman"/>
                <w:sz w:val="24"/>
                <w:szCs w:val="24"/>
              </w:rPr>
            </w:pPr>
            <w:r>
              <w:rPr>
                <w:rFonts w:ascii="Times New Roman" w:hAnsi="Times New Roman"/>
                <w:sz w:val="24"/>
                <w:szCs w:val="24"/>
              </w:rPr>
              <w:t>В) третья;</w:t>
            </w:r>
          </w:p>
          <w:p w:rsidR="00534020" w:rsidRPr="002016B8" w:rsidRDefault="00534020" w:rsidP="00C57881">
            <w:pPr>
              <w:spacing w:after="0" w:line="240" w:lineRule="auto"/>
              <w:jc w:val="both"/>
              <w:rPr>
                <w:rFonts w:ascii="Times New Roman" w:hAnsi="Times New Roman"/>
                <w:sz w:val="24"/>
                <w:szCs w:val="24"/>
              </w:rPr>
            </w:pPr>
            <w:r>
              <w:rPr>
                <w:rFonts w:ascii="Times New Roman" w:hAnsi="Times New Roman"/>
                <w:sz w:val="24"/>
                <w:szCs w:val="24"/>
              </w:rPr>
              <w:t>Г) четвертая.</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73</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8D1B51">
              <w:rPr>
                <w:rFonts w:ascii="Times New Roman" w:hAnsi="Times New Roman"/>
                <w:sz w:val="24"/>
                <w:szCs w:val="24"/>
              </w:rPr>
              <w:t>Установите соответствие:</w:t>
            </w:r>
          </w:p>
          <w:p w:rsidR="00C57881" w:rsidRPr="008D1B51" w:rsidRDefault="00C57881" w:rsidP="00C57881">
            <w:pPr>
              <w:spacing w:after="0" w:line="240" w:lineRule="auto"/>
              <w:jc w:val="both"/>
              <w:rPr>
                <w:rFonts w:ascii="Times New Roman" w:hAnsi="Times New Roman"/>
                <w:sz w:val="24"/>
                <w:szCs w:val="24"/>
              </w:rPr>
            </w:pPr>
            <w:r w:rsidRPr="008D1B51">
              <w:rPr>
                <w:rFonts w:ascii="Times New Roman" w:hAnsi="Times New Roman"/>
                <w:sz w:val="24"/>
                <w:szCs w:val="24"/>
              </w:rPr>
              <w:t>1)не равно;</w:t>
            </w:r>
          </w:p>
          <w:p w:rsidR="00C57881" w:rsidRPr="008D1B51" w:rsidRDefault="00C57881" w:rsidP="00C57881">
            <w:pPr>
              <w:spacing w:after="0" w:line="240" w:lineRule="auto"/>
              <w:jc w:val="both"/>
              <w:rPr>
                <w:rFonts w:ascii="Times New Roman" w:hAnsi="Times New Roman"/>
                <w:sz w:val="24"/>
                <w:szCs w:val="24"/>
              </w:rPr>
            </w:pPr>
            <w:r w:rsidRPr="008D1B51">
              <w:rPr>
                <w:rFonts w:ascii="Times New Roman" w:hAnsi="Times New Roman"/>
                <w:sz w:val="24"/>
                <w:szCs w:val="24"/>
              </w:rPr>
              <w:t>2)больше или равно;</w:t>
            </w:r>
          </w:p>
          <w:p w:rsidR="00C57881" w:rsidRPr="008D1B51" w:rsidRDefault="00C57881" w:rsidP="00C57881">
            <w:pPr>
              <w:spacing w:after="0" w:line="240" w:lineRule="auto"/>
              <w:jc w:val="both"/>
              <w:rPr>
                <w:rFonts w:ascii="Times New Roman" w:hAnsi="Times New Roman"/>
                <w:sz w:val="24"/>
                <w:szCs w:val="24"/>
              </w:rPr>
            </w:pPr>
            <w:r w:rsidRPr="008D1B51">
              <w:rPr>
                <w:rFonts w:ascii="Times New Roman" w:hAnsi="Times New Roman"/>
                <w:sz w:val="24"/>
                <w:szCs w:val="24"/>
              </w:rPr>
              <w:t>3)меньше или равно;</w:t>
            </w:r>
          </w:p>
          <w:p w:rsidR="00C57881" w:rsidRPr="008D1B51" w:rsidRDefault="00C57881" w:rsidP="00C57881">
            <w:pPr>
              <w:spacing w:after="0" w:line="240" w:lineRule="auto"/>
              <w:jc w:val="both"/>
              <w:rPr>
                <w:rFonts w:ascii="Times New Roman" w:hAnsi="Times New Roman"/>
                <w:sz w:val="24"/>
                <w:szCs w:val="24"/>
              </w:rPr>
            </w:pPr>
            <w:r w:rsidRPr="008D1B51">
              <w:rPr>
                <w:rFonts w:ascii="Times New Roman" w:hAnsi="Times New Roman"/>
                <w:sz w:val="24"/>
                <w:szCs w:val="24"/>
              </w:rPr>
              <w:t>4)меньше.</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8D1B51" w:rsidRDefault="00C57881" w:rsidP="00C57881">
            <w:pPr>
              <w:spacing w:after="0" w:line="240" w:lineRule="auto"/>
              <w:jc w:val="both"/>
              <w:rPr>
                <w:rFonts w:ascii="Times New Roman" w:hAnsi="Times New Roman"/>
                <w:sz w:val="24"/>
                <w:szCs w:val="24"/>
              </w:rPr>
            </w:pPr>
            <w:r w:rsidRPr="008D1B51">
              <w:rPr>
                <w:rFonts w:ascii="Times New Roman" w:hAnsi="Times New Roman"/>
                <w:sz w:val="24"/>
                <w:szCs w:val="24"/>
              </w:rPr>
              <w:t>А)&lt;=</w:t>
            </w:r>
            <w:r w:rsidR="00534020">
              <w:rPr>
                <w:rFonts w:ascii="Times New Roman" w:hAnsi="Times New Roman"/>
                <w:sz w:val="24"/>
                <w:szCs w:val="24"/>
              </w:rPr>
              <w:t>;</w:t>
            </w:r>
          </w:p>
          <w:p w:rsidR="00C57881" w:rsidRPr="008D1B51" w:rsidRDefault="00C57881" w:rsidP="00C57881">
            <w:pPr>
              <w:spacing w:after="0" w:line="240" w:lineRule="auto"/>
              <w:jc w:val="both"/>
              <w:rPr>
                <w:rFonts w:ascii="Times New Roman" w:hAnsi="Times New Roman"/>
                <w:sz w:val="24"/>
                <w:szCs w:val="24"/>
              </w:rPr>
            </w:pPr>
            <w:r w:rsidRPr="008D1B51">
              <w:rPr>
                <w:rFonts w:ascii="Times New Roman" w:hAnsi="Times New Roman"/>
                <w:sz w:val="24"/>
                <w:szCs w:val="24"/>
              </w:rPr>
              <w:t>Б)&lt;</w:t>
            </w:r>
            <w:r w:rsidR="00534020">
              <w:rPr>
                <w:rFonts w:ascii="Times New Roman" w:hAnsi="Times New Roman"/>
                <w:sz w:val="24"/>
                <w:szCs w:val="24"/>
              </w:rPr>
              <w:t>;</w:t>
            </w:r>
          </w:p>
          <w:p w:rsidR="00C57881" w:rsidRPr="008D1B51" w:rsidRDefault="00C57881" w:rsidP="00C57881">
            <w:pPr>
              <w:spacing w:after="0" w:line="240" w:lineRule="auto"/>
              <w:jc w:val="both"/>
              <w:rPr>
                <w:rFonts w:ascii="Times New Roman" w:hAnsi="Times New Roman"/>
                <w:sz w:val="24"/>
                <w:szCs w:val="24"/>
              </w:rPr>
            </w:pPr>
            <w:r w:rsidRPr="008D1B51">
              <w:rPr>
                <w:rFonts w:ascii="Times New Roman" w:hAnsi="Times New Roman"/>
                <w:sz w:val="24"/>
                <w:szCs w:val="24"/>
              </w:rPr>
              <w:t>В)&gt;=</w:t>
            </w:r>
            <w:r w:rsidR="00534020">
              <w:rPr>
                <w:rFonts w:ascii="Times New Roman" w:hAnsi="Times New Roman"/>
                <w:sz w:val="24"/>
                <w:szCs w:val="24"/>
              </w:rPr>
              <w:t>;</w:t>
            </w:r>
          </w:p>
          <w:p w:rsidR="00C57881" w:rsidRPr="002016B8" w:rsidRDefault="00C57881" w:rsidP="00C57881">
            <w:pPr>
              <w:spacing w:after="0" w:line="240" w:lineRule="auto"/>
              <w:jc w:val="both"/>
              <w:rPr>
                <w:rFonts w:ascii="Times New Roman" w:hAnsi="Times New Roman"/>
                <w:sz w:val="24"/>
                <w:szCs w:val="24"/>
              </w:rPr>
            </w:pPr>
            <w:r w:rsidRPr="008D1B51">
              <w:rPr>
                <w:rFonts w:ascii="Times New Roman" w:hAnsi="Times New Roman"/>
                <w:sz w:val="24"/>
                <w:szCs w:val="24"/>
              </w:rPr>
              <w:t>Г)&lt;&gt;</w:t>
            </w:r>
            <w:r w:rsidR="00534020">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74</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836773">
              <w:rPr>
                <w:rFonts w:ascii="Times New Roman" w:hAnsi="Times New Roman"/>
                <w:sz w:val="24"/>
                <w:szCs w:val="24"/>
              </w:rPr>
              <w:t>В ячейках столбца В электронной таблицы   установлен формат:</w:t>
            </w:r>
          </w:p>
          <w:p w:rsidR="00534020" w:rsidRPr="002A787D" w:rsidRDefault="00534020"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extent cx="609600" cy="561975"/>
                  <wp:effectExtent l="19050" t="0" r="0" b="0"/>
                  <wp:docPr id="1413"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06" cstate="print"/>
                          <a:srcRect l="41405" t="26465" r="47406" b="32478"/>
                          <a:stretch>
                            <a:fillRect/>
                          </a:stretch>
                        </pic:blipFill>
                        <pic:spPr bwMode="auto">
                          <a:xfrm>
                            <a:off x="0" y="0"/>
                            <a:ext cx="609600" cy="56197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836773" w:rsidRDefault="00C57881" w:rsidP="00C57881">
            <w:pPr>
              <w:spacing w:after="0" w:line="240" w:lineRule="auto"/>
              <w:jc w:val="both"/>
              <w:rPr>
                <w:rFonts w:ascii="Times New Roman" w:hAnsi="Times New Roman"/>
                <w:sz w:val="24"/>
                <w:szCs w:val="24"/>
              </w:rPr>
            </w:pPr>
            <w:r w:rsidRPr="00836773">
              <w:rPr>
                <w:rFonts w:ascii="Times New Roman" w:hAnsi="Times New Roman"/>
                <w:sz w:val="24"/>
                <w:szCs w:val="24"/>
              </w:rPr>
              <w:t>А)числовой</w:t>
            </w:r>
            <w:r w:rsidR="00534020">
              <w:rPr>
                <w:rFonts w:ascii="Times New Roman" w:hAnsi="Times New Roman"/>
                <w:sz w:val="24"/>
                <w:szCs w:val="24"/>
              </w:rPr>
              <w:t>;</w:t>
            </w:r>
          </w:p>
          <w:p w:rsidR="00C57881" w:rsidRPr="00836773" w:rsidRDefault="00C57881" w:rsidP="00C57881">
            <w:pPr>
              <w:spacing w:after="0" w:line="240" w:lineRule="auto"/>
              <w:jc w:val="both"/>
              <w:rPr>
                <w:rFonts w:ascii="Times New Roman" w:hAnsi="Times New Roman"/>
                <w:sz w:val="24"/>
                <w:szCs w:val="24"/>
              </w:rPr>
            </w:pPr>
            <w:r w:rsidRPr="00836773">
              <w:rPr>
                <w:rFonts w:ascii="Times New Roman" w:hAnsi="Times New Roman"/>
                <w:sz w:val="24"/>
                <w:szCs w:val="24"/>
              </w:rPr>
              <w:t>Б)процентный</w:t>
            </w:r>
            <w:r w:rsidR="00534020">
              <w:rPr>
                <w:rFonts w:ascii="Times New Roman" w:hAnsi="Times New Roman"/>
                <w:sz w:val="24"/>
                <w:szCs w:val="24"/>
              </w:rPr>
              <w:t>;</w:t>
            </w:r>
          </w:p>
          <w:p w:rsidR="00C57881" w:rsidRPr="00836773" w:rsidRDefault="00C57881" w:rsidP="00C57881">
            <w:pPr>
              <w:spacing w:after="0" w:line="240" w:lineRule="auto"/>
              <w:jc w:val="both"/>
              <w:rPr>
                <w:rFonts w:ascii="Times New Roman" w:hAnsi="Times New Roman"/>
                <w:sz w:val="24"/>
                <w:szCs w:val="24"/>
              </w:rPr>
            </w:pPr>
            <w:r w:rsidRPr="00836773">
              <w:rPr>
                <w:rFonts w:ascii="Times New Roman" w:hAnsi="Times New Roman"/>
                <w:sz w:val="24"/>
                <w:szCs w:val="24"/>
              </w:rPr>
              <w:t>В)денежный</w:t>
            </w:r>
            <w:r w:rsidR="00534020">
              <w:rPr>
                <w:rFonts w:ascii="Times New Roman" w:hAnsi="Times New Roman"/>
                <w:sz w:val="24"/>
                <w:szCs w:val="24"/>
              </w:rPr>
              <w:t>;</w:t>
            </w:r>
          </w:p>
          <w:p w:rsidR="00C57881" w:rsidRPr="002A787D" w:rsidRDefault="00C57881" w:rsidP="00C57881">
            <w:pPr>
              <w:spacing w:after="0" w:line="240" w:lineRule="auto"/>
              <w:jc w:val="both"/>
              <w:rPr>
                <w:rFonts w:ascii="Times New Roman" w:hAnsi="Times New Roman"/>
                <w:sz w:val="24"/>
                <w:szCs w:val="24"/>
              </w:rPr>
            </w:pPr>
            <w:r w:rsidRPr="00836773">
              <w:rPr>
                <w:rFonts w:ascii="Times New Roman" w:hAnsi="Times New Roman"/>
                <w:sz w:val="24"/>
                <w:szCs w:val="24"/>
              </w:rPr>
              <w:t>Г)экспоненциальный</w:t>
            </w:r>
            <w:r w:rsidR="00534020">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534020" w:rsidP="00C57881">
            <w:pPr>
              <w:spacing w:after="0" w:line="240" w:lineRule="auto"/>
              <w:rPr>
                <w:rFonts w:ascii="Times New Roman" w:hAnsi="Times New Roman"/>
                <w:sz w:val="24"/>
                <w:szCs w:val="24"/>
              </w:rPr>
            </w:pPr>
            <w:r>
              <w:rPr>
                <w:rFonts w:ascii="Times New Roman" w:hAnsi="Times New Roman"/>
                <w:sz w:val="24"/>
                <w:szCs w:val="24"/>
              </w:rPr>
              <w:t>4.2.7</w:t>
            </w:r>
            <w:r w:rsidR="00C57881">
              <w:rPr>
                <w:rFonts w:ascii="Times New Roman" w:hAnsi="Times New Roman"/>
                <w:sz w:val="24"/>
                <w:szCs w:val="24"/>
              </w:rPr>
              <w:t>5</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836773">
              <w:rPr>
                <w:rFonts w:ascii="Times New Roman" w:hAnsi="Times New Roman"/>
                <w:sz w:val="24"/>
                <w:szCs w:val="24"/>
              </w:rPr>
              <w:t>Изменить направление текста  в ячейке  электронной таблицы можно с помощью:</w:t>
            </w:r>
          </w:p>
          <w:p w:rsidR="00534020" w:rsidRPr="002A787D" w:rsidRDefault="00534020"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extent cx="733425" cy="1133475"/>
                  <wp:effectExtent l="19050" t="0" r="9525" b="0"/>
                  <wp:docPr id="141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07" cstate="print"/>
                          <a:srcRect l="32866" t="26341" r="56320" b="15610"/>
                          <a:stretch>
                            <a:fillRect/>
                          </a:stretch>
                        </pic:blipFill>
                        <pic:spPr bwMode="auto">
                          <a:xfrm>
                            <a:off x="0" y="0"/>
                            <a:ext cx="733425" cy="113347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836773" w:rsidRDefault="00C57881" w:rsidP="00C57881">
            <w:pPr>
              <w:spacing w:after="0" w:line="240" w:lineRule="auto"/>
              <w:jc w:val="both"/>
              <w:rPr>
                <w:rFonts w:ascii="Times New Roman" w:hAnsi="Times New Roman"/>
                <w:sz w:val="24"/>
                <w:szCs w:val="24"/>
              </w:rPr>
            </w:pPr>
            <w:r w:rsidRPr="00836773">
              <w:rPr>
                <w:rFonts w:ascii="Times New Roman" w:hAnsi="Times New Roman"/>
                <w:sz w:val="24"/>
                <w:szCs w:val="24"/>
              </w:rPr>
              <w:t xml:space="preserve">А)кнопки  </w:t>
            </w:r>
            <w:r w:rsidRPr="00C57881">
              <w:rPr>
                <w:rFonts w:ascii="Times New Roman" w:hAnsi="Times New Roman"/>
                <w:noProof/>
                <w:sz w:val="24"/>
                <w:szCs w:val="24"/>
                <w:lang w:eastAsia="ru-RU"/>
              </w:rPr>
              <w:drawing>
                <wp:inline distT="0" distB="0" distL="0" distR="0">
                  <wp:extent cx="314325" cy="190500"/>
                  <wp:effectExtent l="19050" t="0" r="9525" b="0"/>
                  <wp:docPr id="1345" name="Рисунок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pic:cNvPicPr>
                            <a:picLocks noChangeAspect="1" noChangeArrowheads="1"/>
                          </pic:cNvPicPr>
                        </pic:nvPicPr>
                        <pic:blipFill>
                          <a:blip r:embed="rId208" cstate="print"/>
                          <a:srcRect l="33543" t="9093" r="63771" b="88956"/>
                          <a:stretch>
                            <a:fillRect/>
                          </a:stretch>
                        </pic:blipFill>
                        <pic:spPr bwMode="auto">
                          <a:xfrm>
                            <a:off x="0" y="0"/>
                            <a:ext cx="314325" cy="190500"/>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p w:rsidR="00C57881" w:rsidRPr="00836773" w:rsidRDefault="00C57881" w:rsidP="00C57881">
            <w:pPr>
              <w:spacing w:after="0" w:line="240" w:lineRule="auto"/>
              <w:jc w:val="both"/>
              <w:rPr>
                <w:rFonts w:ascii="Times New Roman" w:hAnsi="Times New Roman"/>
                <w:sz w:val="24"/>
                <w:szCs w:val="24"/>
              </w:rPr>
            </w:pPr>
            <w:r w:rsidRPr="00836773">
              <w:rPr>
                <w:rFonts w:ascii="Times New Roman" w:hAnsi="Times New Roman"/>
                <w:sz w:val="24"/>
                <w:szCs w:val="24"/>
              </w:rPr>
              <w:t xml:space="preserve">Б)кнопки </w:t>
            </w:r>
            <w:r w:rsidRPr="00C57881">
              <w:rPr>
                <w:rFonts w:ascii="Times New Roman" w:hAnsi="Times New Roman"/>
                <w:noProof/>
                <w:sz w:val="24"/>
                <w:szCs w:val="24"/>
                <w:lang w:eastAsia="ru-RU"/>
              </w:rPr>
              <w:drawing>
                <wp:inline distT="0" distB="0" distL="0" distR="0">
                  <wp:extent cx="304800" cy="238125"/>
                  <wp:effectExtent l="19050" t="0" r="0" b="0"/>
                  <wp:docPr id="1346" name="Рисунок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pic:cNvPicPr>
                            <a:picLocks noChangeAspect="1" noChangeArrowheads="1"/>
                          </pic:cNvPicPr>
                        </pic:nvPicPr>
                        <pic:blipFill>
                          <a:blip r:embed="rId209" cstate="print"/>
                          <a:srcRect l="22554" t="6003" r="74942" b="91573"/>
                          <a:stretch>
                            <a:fillRect/>
                          </a:stretch>
                        </pic:blipFill>
                        <pic:spPr bwMode="auto">
                          <a:xfrm>
                            <a:off x="0" y="0"/>
                            <a:ext cx="304800" cy="238125"/>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p w:rsidR="00C57881" w:rsidRPr="00836773" w:rsidRDefault="00C57881" w:rsidP="00C57881">
            <w:pPr>
              <w:spacing w:after="0" w:line="240" w:lineRule="auto"/>
              <w:jc w:val="both"/>
              <w:rPr>
                <w:rFonts w:ascii="Times New Roman" w:hAnsi="Times New Roman"/>
                <w:sz w:val="24"/>
                <w:szCs w:val="24"/>
              </w:rPr>
            </w:pPr>
            <w:r w:rsidRPr="00836773">
              <w:rPr>
                <w:rFonts w:ascii="Times New Roman" w:hAnsi="Times New Roman"/>
                <w:sz w:val="24"/>
                <w:szCs w:val="24"/>
              </w:rPr>
              <w:t>В)диалогового окна Формат ячейки</w:t>
            </w:r>
            <w:r w:rsidR="00534020">
              <w:rPr>
                <w:rFonts w:ascii="Times New Roman" w:hAnsi="Times New Roman"/>
                <w:sz w:val="24"/>
                <w:szCs w:val="24"/>
              </w:rPr>
              <w:t>;</w:t>
            </w:r>
          </w:p>
          <w:p w:rsidR="00C57881" w:rsidRPr="002A787D" w:rsidRDefault="00C57881" w:rsidP="00C57881">
            <w:pPr>
              <w:spacing w:after="0" w:line="240" w:lineRule="auto"/>
              <w:jc w:val="both"/>
              <w:rPr>
                <w:rFonts w:ascii="Times New Roman" w:hAnsi="Times New Roman"/>
                <w:sz w:val="24"/>
                <w:szCs w:val="24"/>
              </w:rPr>
            </w:pPr>
            <w:r w:rsidRPr="00836773">
              <w:rPr>
                <w:rFonts w:ascii="Times New Roman" w:hAnsi="Times New Roman"/>
                <w:sz w:val="24"/>
                <w:szCs w:val="24"/>
              </w:rPr>
              <w:t xml:space="preserve">Г)кнопки  </w:t>
            </w:r>
            <w:r w:rsidRPr="00C57881">
              <w:rPr>
                <w:rFonts w:ascii="Times New Roman" w:hAnsi="Times New Roman"/>
                <w:noProof/>
                <w:sz w:val="24"/>
                <w:szCs w:val="24"/>
                <w:lang w:eastAsia="ru-RU"/>
              </w:rPr>
              <w:drawing>
                <wp:inline distT="0" distB="0" distL="0" distR="0">
                  <wp:extent cx="190500" cy="209550"/>
                  <wp:effectExtent l="19050" t="0" r="0" b="0"/>
                  <wp:docPr id="1347" name="Рисунок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pic:cNvPicPr>
                            <a:picLocks noChangeAspect="1" noChangeArrowheads="1"/>
                          </pic:cNvPicPr>
                        </pic:nvPicPr>
                        <pic:blipFill>
                          <a:blip r:embed="rId210" cstate="print"/>
                          <a:srcRect l="5548" r="92889" b="97992"/>
                          <a:stretch>
                            <a:fillRect/>
                          </a:stretch>
                        </pic:blipFill>
                        <pic:spPr bwMode="auto">
                          <a:xfrm>
                            <a:off x="0" y="0"/>
                            <a:ext cx="190500" cy="209550"/>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534020" w:rsidP="00534020">
            <w:pPr>
              <w:spacing w:after="0" w:line="240" w:lineRule="auto"/>
              <w:rPr>
                <w:rFonts w:ascii="Times New Roman" w:hAnsi="Times New Roman"/>
                <w:sz w:val="24"/>
                <w:szCs w:val="24"/>
              </w:rPr>
            </w:pPr>
            <w:r>
              <w:rPr>
                <w:rFonts w:ascii="Times New Roman" w:hAnsi="Times New Roman"/>
                <w:sz w:val="24"/>
                <w:szCs w:val="24"/>
              </w:rPr>
              <w:t>4.2.76</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836773" w:rsidRDefault="00C57881" w:rsidP="00C57881">
            <w:pPr>
              <w:spacing w:after="0" w:line="240" w:lineRule="auto"/>
              <w:jc w:val="both"/>
              <w:rPr>
                <w:rFonts w:ascii="Times New Roman" w:hAnsi="Times New Roman"/>
                <w:sz w:val="24"/>
                <w:szCs w:val="24"/>
              </w:rPr>
            </w:pPr>
            <w:r w:rsidRPr="007B75EC">
              <w:rPr>
                <w:rFonts w:ascii="Times New Roman" w:hAnsi="Times New Roman"/>
                <w:sz w:val="24"/>
                <w:szCs w:val="24"/>
              </w:rPr>
              <w:t>В столбце электронной таблицы установлен денежный формат. Отформатированные ячейки представлены на рисунке:</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7B75EC" w:rsidRDefault="00C57881" w:rsidP="00C57881">
            <w:pPr>
              <w:spacing w:after="0" w:line="240" w:lineRule="auto"/>
              <w:jc w:val="both"/>
              <w:rPr>
                <w:rFonts w:ascii="Times New Roman" w:hAnsi="Times New Roman"/>
                <w:sz w:val="24"/>
                <w:szCs w:val="24"/>
              </w:rPr>
            </w:pPr>
            <w:r w:rsidRPr="007B75EC">
              <w:rPr>
                <w:rFonts w:ascii="Times New Roman" w:hAnsi="Times New Roman"/>
                <w:sz w:val="24"/>
                <w:szCs w:val="24"/>
              </w:rPr>
              <w:t>А)</w:t>
            </w:r>
            <w:r w:rsidRPr="00C57881">
              <w:rPr>
                <w:rFonts w:ascii="Times New Roman" w:hAnsi="Times New Roman"/>
                <w:noProof/>
                <w:sz w:val="24"/>
                <w:szCs w:val="24"/>
                <w:lang w:eastAsia="ru-RU"/>
              </w:rPr>
              <w:drawing>
                <wp:inline distT="0" distB="0" distL="0" distR="0">
                  <wp:extent cx="923925" cy="809625"/>
                  <wp:effectExtent l="19050" t="0" r="9525" b="0"/>
                  <wp:docPr id="1348"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11" cstate="print"/>
                          <a:srcRect l="58434" t="26404" r="29733" b="59758"/>
                          <a:stretch>
                            <a:fillRect/>
                          </a:stretch>
                        </pic:blipFill>
                        <pic:spPr bwMode="auto">
                          <a:xfrm>
                            <a:off x="0" y="0"/>
                            <a:ext cx="923925" cy="809625"/>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p w:rsidR="00C57881" w:rsidRPr="007B75EC" w:rsidRDefault="00C57881" w:rsidP="00C57881">
            <w:pPr>
              <w:spacing w:after="0" w:line="240" w:lineRule="auto"/>
              <w:jc w:val="both"/>
              <w:rPr>
                <w:rFonts w:ascii="Times New Roman" w:hAnsi="Times New Roman"/>
                <w:sz w:val="24"/>
                <w:szCs w:val="24"/>
              </w:rPr>
            </w:pPr>
            <w:r w:rsidRPr="007B75EC">
              <w:rPr>
                <w:rFonts w:ascii="Times New Roman" w:hAnsi="Times New Roman"/>
                <w:sz w:val="24"/>
                <w:szCs w:val="24"/>
              </w:rPr>
              <w:t>Б)</w:t>
            </w:r>
            <w:r w:rsidRPr="00C57881">
              <w:rPr>
                <w:rFonts w:ascii="Times New Roman" w:hAnsi="Times New Roman"/>
                <w:noProof/>
                <w:sz w:val="24"/>
                <w:szCs w:val="24"/>
                <w:lang w:eastAsia="ru-RU"/>
              </w:rPr>
              <w:drawing>
                <wp:inline distT="0" distB="0" distL="0" distR="0">
                  <wp:extent cx="923925" cy="857250"/>
                  <wp:effectExtent l="19050" t="0" r="9525" b="0"/>
                  <wp:docPr id="13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11" cstate="print"/>
                          <a:srcRect l="58434" t="41870" r="29733" b="43478"/>
                          <a:stretch>
                            <a:fillRect/>
                          </a:stretch>
                        </pic:blipFill>
                        <pic:spPr bwMode="auto">
                          <a:xfrm>
                            <a:off x="0" y="0"/>
                            <a:ext cx="923925" cy="857250"/>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p w:rsidR="00C57881" w:rsidRPr="00836773" w:rsidRDefault="00C57881" w:rsidP="00C57881">
            <w:pPr>
              <w:spacing w:after="0" w:line="240" w:lineRule="auto"/>
              <w:jc w:val="both"/>
              <w:rPr>
                <w:rFonts w:ascii="Times New Roman" w:hAnsi="Times New Roman"/>
                <w:sz w:val="24"/>
                <w:szCs w:val="24"/>
              </w:rPr>
            </w:pPr>
            <w:r w:rsidRPr="007B75EC">
              <w:rPr>
                <w:rFonts w:ascii="Times New Roman" w:hAnsi="Times New Roman"/>
                <w:sz w:val="24"/>
                <w:szCs w:val="24"/>
              </w:rPr>
              <w:t>В)</w:t>
            </w:r>
            <w:r w:rsidRPr="00C57881">
              <w:rPr>
                <w:rFonts w:ascii="Times New Roman" w:hAnsi="Times New Roman"/>
                <w:noProof/>
                <w:sz w:val="24"/>
                <w:szCs w:val="24"/>
                <w:lang w:eastAsia="ru-RU"/>
              </w:rPr>
              <w:drawing>
                <wp:inline distT="0" distB="0" distL="0" distR="0">
                  <wp:extent cx="923925" cy="838200"/>
                  <wp:effectExtent l="19050" t="0" r="9525" b="0"/>
                  <wp:docPr id="1350"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11" cstate="print"/>
                          <a:srcRect l="58434" t="58313" r="29733" b="27362"/>
                          <a:stretch>
                            <a:fillRect/>
                          </a:stretch>
                        </pic:blipFill>
                        <pic:spPr bwMode="auto">
                          <a:xfrm>
                            <a:off x="0" y="0"/>
                            <a:ext cx="923925" cy="838200"/>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77</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9C60D4">
              <w:rPr>
                <w:rFonts w:ascii="Times New Roman" w:hAnsi="Times New Roman"/>
                <w:sz w:val="24"/>
                <w:szCs w:val="24"/>
              </w:rPr>
              <w:t>Установите соответствие между командами подчеркивания и отформатированными текстам</w:t>
            </w:r>
            <w:r w:rsidR="00534020">
              <w:rPr>
                <w:rFonts w:ascii="Times New Roman" w:hAnsi="Times New Roman"/>
                <w:sz w:val="24"/>
                <w:szCs w:val="24"/>
              </w:rPr>
              <w:t>и в ячейках электронной таблицы:</w:t>
            </w:r>
          </w:p>
          <w:p w:rsidR="00C57881" w:rsidRPr="009C60D4" w:rsidRDefault="00C57881" w:rsidP="00C57881">
            <w:pPr>
              <w:spacing w:after="0" w:line="240" w:lineRule="auto"/>
              <w:jc w:val="both"/>
              <w:rPr>
                <w:rFonts w:ascii="Times New Roman" w:hAnsi="Times New Roman"/>
                <w:sz w:val="24"/>
                <w:szCs w:val="24"/>
              </w:rPr>
            </w:pPr>
            <w:r w:rsidRPr="009C60D4">
              <w:rPr>
                <w:rFonts w:ascii="Times New Roman" w:hAnsi="Times New Roman"/>
                <w:sz w:val="24"/>
                <w:szCs w:val="24"/>
              </w:rPr>
              <w:t>1)Одинарное, по значению</w:t>
            </w:r>
          </w:p>
          <w:p w:rsidR="00C57881" w:rsidRPr="009C60D4" w:rsidRDefault="00C57881" w:rsidP="00C57881">
            <w:pPr>
              <w:spacing w:after="0" w:line="240" w:lineRule="auto"/>
              <w:jc w:val="both"/>
              <w:rPr>
                <w:rFonts w:ascii="Times New Roman" w:hAnsi="Times New Roman"/>
                <w:sz w:val="24"/>
                <w:szCs w:val="24"/>
              </w:rPr>
            </w:pPr>
            <w:r w:rsidRPr="009C60D4">
              <w:rPr>
                <w:rFonts w:ascii="Times New Roman" w:hAnsi="Times New Roman"/>
                <w:sz w:val="24"/>
                <w:szCs w:val="24"/>
              </w:rPr>
              <w:t>2)Одинарное, по ячейке</w:t>
            </w:r>
          </w:p>
          <w:p w:rsidR="00C57881" w:rsidRPr="007B75EC" w:rsidRDefault="00C57881" w:rsidP="00C57881">
            <w:pPr>
              <w:spacing w:after="0" w:line="240" w:lineRule="auto"/>
              <w:jc w:val="both"/>
              <w:rPr>
                <w:rFonts w:ascii="Times New Roman" w:hAnsi="Times New Roman"/>
                <w:sz w:val="24"/>
                <w:szCs w:val="24"/>
              </w:rPr>
            </w:pPr>
            <w:r w:rsidRPr="009C60D4">
              <w:rPr>
                <w:rFonts w:ascii="Times New Roman" w:hAnsi="Times New Roman"/>
                <w:sz w:val="24"/>
                <w:szCs w:val="24"/>
              </w:rPr>
              <w:lastRenderedPageBreak/>
              <w:t>3)Двойное, по значению</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9C60D4" w:rsidRDefault="00C57881" w:rsidP="00C57881">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А) </w:t>
            </w:r>
            <w:r w:rsidRPr="00C57881">
              <w:rPr>
                <w:rFonts w:ascii="Times New Roman" w:hAnsi="Times New Roman"/>
                <w:noProof/>
                <w:sz w:val="24"/>
                <w:szCs w:val="24"/>
                <w:lang w:eastAsia="ru-RU"/>
              </w:rPr>
              <w:drawing>
                <wp:inline distT="0" distB="0" distL="0" distR="0">
                  <wp:extent cx="1971675" cy="352425"/>
                  <wp:effectExtent l="19050" t="0" r="9525" b="0"/>
                  <wp:docPr id="13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2" cstate="print"/>
                          <a:srcRect l="6259" t="71678" r="68179" b="22699"/>
                          <a:stretch>
                            <a:fillRect/>
                          </a:stretch>
                        </pic:blipFill>
                        <pic:spPr bwMode="auto">
                          <a:xfrm>
                            <a:off x="0" y="0"/>
                            <a:ext cx="1971675" cy="352425"/>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p w:rsidR="00C57881" w:rsidRPr="009C60D4" w:rsidRDefault="00C57881" w:rsidP="00C57881">
            <w:pPr>
              <w:spacing w:after="0" w:line="240" w:lineRule="auto"/>
              <w:jc w:val="both"/>
              <w:rPr>
                <w:rFonts w:ascii="Times New Roman" w:hAnsi="Times New Roman"/>
                <w:sz w:val="24"/>
                <w:szCs w:val="24"/>
              </w:rPr>
            </w:pPr>
            <w:r w:rsidRPr="009C60D4">
              <w:rPr>
                <w:rFonts w:ascii="Times New Roman" w:hAnsi="Times New Roman"/>
                <w:sz w:val="24"/>
                <w:szCs w:val="24"/>
              </w:rPr>
              <w:t>Б)</w:t>
            </w:r>
            <w:r w:rsidRPr="00C57881">
              <w:rPr>
                <w:rFonts w:ascii="Times New Roman" w:hAnsi="Times New Roman"/>
                <w:noProof/>
                <w:sz w:val="24"/>
                <w:szCs w:val="24"/>
                <w:lang w:eastAsia="ru-RU"/>
              </w:rPr>
              <w:drawing>
                <wp:inline distT="0" distB="0" distL="0" distR="0">
                  <wp:extent cx="2009775" cy="361950"/>
                  <wp:effectExtent l="19050" t="0" r="9525" b="0"/>
                  <wp:docPr id="13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2" cstate="print"/>
                          <a:srcRect l="6259" t="65552" r="68179" b="28346"/>
                          <a:stretch>
                            <a:fillRect/>
                          </a:stretch>
                        </pic:blipFill>
                        <pic:spPr bwMode="auto">
                          <a:xfrm>
                            <a:off x="0" y="0"/>
                            <a:ext cx="2009775" cy="361950"/>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p w:rsidR="00C57881" w:rsidRPr="009C60D4" w:rsidRDefault="00C57881" w:rsidP="00C57881">
            <w:pPr>
              <w:spacing w:after="0" w:line="240" w:lineRule="auto"/>
              <w:jc w:val="both"/>
              <w:rPr>
                <w:rFonts w:ascii="Times New Roman" w:hAnsi="Times New Roman"/>
                <w:sz w:val="24"/>
                <w:szCs w:val="24"/>
              </w:rPr>
            </w:pPr>
            <w:r>
              <w:rPr>
                <w:rFonts w:ascii="Times New Roman" w:hAnsi="Times New Roman"/>
                <w:sz w:val="24"/>
                <w:szCs w:val="24"/>
              </w:rPr>
              <w:lastRenderedPageBreak/>
              <w:t>В)</w:t>
            </w:r>
            <w:r w:rsidRPr="00C57881">
              <w:rPr>
                <w:rFonts w:ascii="Times New Roman" w:hAnsi="Times New Roman"/>
                <w:noProof/>
                <w:sz w:val="24"/>
                <w:szCs w:val="24"/>
                <w:lang w:eastAsia="ru-RU"/>
              </w:rPr>
              <w:drawing>
                <wp:inline distT="0" distB="0" distL="0" distR="0">
                  <wp:extent cx="2009775" cy="352425"/>
                  <wp:effectExtent l="19050" t="0" r="9525" b="0"/>
                  <wp:docPr id="135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2" cstate="print"/>
                          <a:srcRect l="6259" t="60014" r="68179" b="34436"/>
                          <a:stretch>
                            <a:fillRect/>
                          </a:stretch>
                        </pic:blipFill>
                        <pic:spPr bwMode="auto">
                          <a:xfrm>
                            <a:off x="0" y="0"/>
                            <a:ext cx="2009775" cy="352425"/>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p w:rsidR="00C57881" w:rsidRPr="007B75EC" w:rsidRDefault="00C57881" w:rsidP="00C57881">
            <w:pPr>
              <w:spacing w:after="0" w:line="240" w:lineRule="auto"/>
              <w:jc w:val="both"/>
              <w:rPr>
                <w:rFonts w:ascii="Times New Roman" w:hAnsi="Times New Roman"/>
                <w:sz w:val="24"/>
                <w:szCs w:val="24"/>
              </w:rPr>
            </w:pPr>
            <w:r w:rsidRPr="009C60D4">
              <w:rPr>
                <w:rFonts w:ascii="Times New Roman" w:hAnsi="Times New Roman"/>
                <w:sz w:val="24"/>
                <w:szCs w:val="24"/>
              </w:rPr>
              <w:t>Г)</w:t>
            </w:r>
            <w:r w:rsidRPr="00C57881">
              <w:rPr>
                <w:rFonts w:ascii="Times New Roman" w:hAnsi="Times New Roman"/>
                <w:noProof/>
                <w:sz w:val="24"/>
                <w:szCs w:val="24"/>
                <w:lang w:eastAsia="ru-RU"/>
              </w:rPr>
              <w:drawing>
                <wp:inline distT="0" distB="0" distL="0" distR="0">
                  <wp:extent cx="2009775" cy="352425"/>
                  <wp:effectExtent l="19050" t="0" r="9525" b="0"/>
                  <wp:docPr id="13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2" cstate="print"/>
                          <a:srcRect l="6259" t="77547" r="68179" b="16498"/>
                          <a:stretch>
                            <a:fillRect/>
                          </a:stretch>
                        </pic:blipFill>
                        <pic:spPr bwMode="auto">
                          <a:xfrm>
                            <a:off x="0" y="0"/>
                            <a:ext cx="2009775" cy="352425"/>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lastRenderedPageBreak/>
              <w:t>4.2.</w:t>
            </w:r>
            <w:r w:rsidR="00534020">
              <w:rPr>
                <w:rFonts w:ascii="Times New Roman" w:hAnsi="Times New Roman"/>
                <w:sz w:val="24"/>
                <w:szCs w:val="24"/>
              </w:rPr>
              <w:t>78</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 xml:space="preserve">В ячейке таблицы MS Excel записано число 123,456789. Для изменения количества знаков после десятичной запятой использовали кнопку </w:t>
            </w:r>
            <w:r w:rsidRPr="00C57881">
              <w:rPr>
                <w:rFonts w:ascii="Times New Roman" w:hAnsi="Times New Roman"/>
                <w:noProof/>
                <w:sz w:val="24"/>
                <w:szCs w:val="24"/>
                <w:lang w:eastAsia="ru-RU"/>
              </w:rPr>
              <w:drawing>
                <wp:inline distT="0" distB="0" distL="0" distR="0">
                  <wp:extent cx="247650" cy="190500"/>
                  <wp:effectExtent l="19050" t="0" r="0" b="0"/>
                  <wp:docPr id="1355" name="Рисунок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pic:cNvPicPr>
                            <a:picLocks noChangeAspect="1" noChangeArrowheads="1"/>
                          </pic:cNvPicPr>
                        </pic:nvPicPr>
                        <pic:blipFill>
                          <a:blip r:embed="rId213" cstate="print"/>
                          <a:srcRect l="45503" t="9062" r="52577" b="88983"/>
                          <a:stretch>
                            <a:fillRect/>
                          </a:stretch>
                        </pic:blipFill>
                        <pic:spPr bwMode="auto">
                          <a:xfrm>
                            <a:off x="0" y="0"/>
                            <a:ext cx="247650" cy="190500"/>
                          </a:xfrm>
                          <a:prstGeom prst="rect">
                            <a:avLst/>
                          </a:prstGeom>
                          <a:noFill/>
                          <a:ln w="9525">
                            <a:noFill/>
                            <a:miter lim="800000"/>
                            <a:headEnd/>
                            <a:tailEnd/>
                          </a:ln>
                        </pic:spPr>
                      </pic:pic>
                    </a:graphicData>
                  </a:graphic>
                </wp:inline>
              </w:drawing>
            </w:r>
            <w:r w:rsidRPr="002F447D">
              <w:rPr>
                <w:rFonts w:ascii="Times New Roman" w:hAnsi="Times New Roman"/>
                <w:sz w:val="24"/>
                <w:szCs w:val="24"/>
              </w:rPr>
              <w:t>. Установите соответствие между отформатированными числами и количество</w:t>
            </w:r>
            <w:r w:rsidR="00534020">
              <w:rPr>
                <w:rFonts w:ascii="Times New Roman" w:hAnsi="Times New Roman"/>
                <w:sz w:val="24"/>
                <w:szCs w:val="24"/>
              </w:rPr>
              <w:t>м выполненных нажатий на кнопку:</w:t>
            </w:r>
          </w:p>
          <w:p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1)123,457</w:t>
            </w:r>
          </w:p>
          <w:p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2)123,4568</w:t>
            </w:r>
          </w:p>
          <w:p w:rsidR="00C57881" w:rsidRPr="009C60D4"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3)123</w:t>
            </w:r>
            <w:r w:rsidRPr="002F447D">
              <w:rPr>
                <w:rFonts w:ascii="Times New Roman" w:hAnsi="Times New Roman"/>
                <w:sz w:val="24"/>
                <w:szCs w:val="24"/>
              </w:rPr>
              <w:tab/>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А)6</w:t>
            </w:r>
            <w:r w:rsidR="00534020">
              <w:rPr>
                <w:rFonts w:ascii="Times New Roman" w:hAnsi="Times New Roman"/>
                <w:sz w:val="24"/>
                <w:szCs w:val="24"/>
              </w:rPr>
              <w:t>;</w:t>
            </w:r>
          </w:p>
          <w:p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Б)2</w:t>
            </w:r>
            <w:r w:rsidR="00534020">
              <w:rPr>
                <w:rFonts w:ascii="Times New Roman" w:hAnsi="Times New Roman"/>
                <w:sz w:val="24"/>
                <w:szCs w:val="24"/>
              </w:rPr>
              <w:t>;</w:t>
            </w:r>
          </w:p>
          <w:p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В)5</w:t>
            </w:r>
            <w:r w:rsidR="00534020">
              <w:rPr>
                <w:rFonts w:ascii="Times New Roman" w:hAnsi="Times New Roman"/>
                <w:sz w:val="24"/>
                <w:szCs w:val="24"/>
              </w:rPr>
              <w:t>;</w:t>
            </w:r>
          </w:p>
          <w:p w:rsidR="00C57881"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Г)3</w:t>
            </w:r>
            <w:r w:rsidR="00534020">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79</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Установите соответствие между отформатированными фрагментами текста и командами диалогового окна Формат ячейки:</w:t>
            </w:r>
          </w:p>
          <w:p w:rsidR="00C57881" w:rsidRPr="002F447D"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extent cx="2428875" cy="1695450"/>
                  <wp:effectExtent l="19050" t="0" r="9525" b="0"/>
                  <wp:docPr id="1356"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
                          <pic:cNvPicPr>
                            <a:picLocks noChangeAspect="1" noChangeArrowheads="1"/>
                          </pic:cNvPicPr>
                        </pic:nvPicPr>
                        <pic:blipFill>
                          <a:blip r:embed="rId214" cstate="print"/>
                          <a:srcRect/>
                          <a:stretch>
                            <a:fillRect/>
                          </a:stretch>
                        </pic:blipFill>
                        <pic:spPr bwMode="auto">
                          <a:xfrm>
                            <a:off x="0" y="0"/>
                            <a:ext cx="2428875" cy="169545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C57881">
              <w:rPr>
                <w:rFonts w:ascii="Times New Roman" w:hAnsi="Times New Roman"/>
                <w:noProof/>
                <w:sz w:val="24"/>
                <w:szCs w:val="24"/>
                <w:lang w:eastAsia="ru-RU"/>
              </w:rPr>
              <w:drawing>
                <wp:inline distT="0" distB="0" distL="0" distR="0">
                  <wp:extent cx="904875" cy="1504950"/>
                  <wp:effectExtent l="19050" t="0" r="9525" b="0"/>
                  <wp:docPr id="1357"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
                          <pic:cNvPicPr>
                            <a:picLocks noChangeAspect="1" noChangeArrowheads="1"/>
                          </pic:cNvPicPr>
                        </pic:nvPicPr>
                        <pic:blipFill>
                          <a:blip r:embed="rId215" cstate="print"/>
                          <a:srcRect/>
                          <a:stretch>
                            <a:fillRect/>
                          </a:stretch>
                        </pic:blipFill>
                        <pic:spPr bwMode="auto">
                          <a:xfrm>
                            <a:off x="0" y="0"/>
                            <a:ext cx="904875" cy="1504950"/>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C57881">
              <w:rPr>
                <w:rFonts w:ascii="Times New Roman" w:hAnsi="Times New Roman"/>
                <w:noProof/>
                <w:sz w:val="24"/>
                <w:szCs w:val="24"/>
                <w:lang w:eastAsia="ru-RU"/>
              </w:rPr>
              <w:drawing>
                <wp:inline distT="0" distB="0" distL="0" distR="0">
                  <wp:extent cx="904875" cy="1476375"/>
                  <wp:effectExtent l="19050" t="0" r="9525" b="0"/>
                  <wp:docPr id="1358"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
                          <pic:cNvPicPr>
                            <a:picLocks noChangeAspect="1" noChangeArrowheads="1"/>
                          </pic:cNvPicPr>
                        </pic:nvPicPr>
                        <pic:blipFill>
                          <a:blip r:embed="rId216" cstate="print"/>
                          <a:srcRect/>
                          <a:stretch>
                            <a:fillRect/>
                          </a:stretch>
                        </pic:blipFill>
                        <pic:spPr bwMode="auto">
                          <a:xfrm>
                            <a:off x="0" y="0"/>
                            <a:ext cx="904875" cy="1476375"/>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p w:rsidR="00C57881" w:rsidRP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C57881">
              <w:rPr>
                <w:rFonts w:ascii="Times New Roman" w:hAnsi="Times New Roman"/>
                <w:noProof/>
                <w:sz w:val="24"/>
                <w:szCs w:val="24"/>
                <w:lang w:eastAsia="ru-RU"/>
              </w:rPr>
              <w:drawing>
                <wp:inline distT="0" distB="0" distL="0" distR="0">
                  <wp:extent cx="895350" cy="1495425"/>
                  <wp:effectExtent l="19050" t="0" r="0" b="0"/>
                  <wp:docPr id="1359"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
                          <pic:cNvPicPr>
                            <a:picLocks noChangeAspect="1" noChangeArrowheads="1"/>
                          </pic:cNvPicPr>
                        </pic:nvPicPr>
                        <pic:blipFill>
                          <a:blip r:embed="rId217" cstate="print"/>
                          <a:srcRect/>
                          <a:stretch>
                            <a:fillRect/>
                          </a:stretch>
                        </pic:blipFill>
                        <pic:spPr bwMode="auto">
                          <a:xfrm>
                            <a:off x="0" y="0"/>
                            <a:ext cx="895350" cy="1495425"/>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p w:rsidR="00C57881" w:rsidRPr="002F447D"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C57881">
              <w:rPr>
                <w:rFonts w:ascii="Times New Roman" w:hAnsi="Times New Roman"/>
                <w:noProof/>
                <w:sz w:val="24"/>
                <w:szCs w:val="24"/>
                <w:lang w:eastAsia="ru-RU"/>
              </w:rPr>
              <w:drawing>
                <wp:inline distT="0" distB="0" distL="0" distR="0">
                  <wp:extent cx="904875" cy="1476375"/>
                  <wp:effectExtent l="19050" t="0" r="9525" b="0"/>
                  <wp:docPr id="1360"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pic:cNvPicPr>
                            <a:picLocks noChangeAspect="1" noChangeArrowheads="1"/>
                          </pic:cNvPicPr>
                        </pic:nvPicPr>
                        <pic:blipFill>
                          <a:blip r:embed="rId218" cstate="print"/>
                          <a:srcRect/>
                          <a:stretch>
                            <a:fillRect/>
                          </a:stretch>
                        </pic:blipFill>
                        <pic:spPr bwMode="auto">
                          <a:xfrm>
                            <a:off x="0" y="0"/>
                            <a:ext cx="904875" cy="1476375"/>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lastRenderedPageBreak/>
              <w:t>4.2.</w:t>
            </w:r>
            <w:r w:rsidR="00534020">
              <w:rPr>
                <w:rFonts w:ascii="Times New Roman" w:hAnsi="Times New Roman"/>
                <w:sz w:val="24"/>
                <w:szCs w:val="24"/>
              </w:rPr>
              <w:t>80</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Установите соответствие между видами границ и обрамленн</w:t>
            </w:r>
            <w:r w:rsidR="00534020">
              <w:rPr>
                <w:rFonts w:ascii="Times New Roman" w:hAnsi="Times New Roman"/>
                <w:sz w:val="24"/>
                <w:szCs w:val="24"/>
              </w:rPr>
              <w:t>ыми ячейками электронных таблиц:</w:t>
            </w:r>
          </w:p>
          <w:p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1)Внутренние границы</w:t>
            </w:r>
          </w:p>
          <w:p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2)Диагональные границы</w:t>
            </w:r>
          </w:p>
          <w:p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3)Внешние границы</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А)</w:t>
            </w:r>
            <w:r w:rsidRPr="00C57881">
              <w:rPr>
                <w:rFonts w:ascii="Times New Roman" w:hAnsi="Times New Roman"/>
                <w:noProof/>
                <w:sz w:val="24"/>
                <w:szCs w:val="24"/>
                <w:lang w:eastAsia="ru-RU"/>
              </w:rPr>
              <w:drawing>
                <wp:inline distT="0" distB="0" distL="0" distR="0">
                  <wp:extent cx="1685925" cy="695325"/>
                  <wp:effectExtent l="19050" t="0" r="9525" b="0"/>
                  <wp:docPr id="1361"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6"/>
                          <pic:cNvPicPr>
                            <a:picLocks noChangeAspect="1" noChangeArrowheads="1"/>
                          </pic:cNvPicPr>
                        </pic:nvPicPr>
                        <pic:blipFill>
                          <a:blip r:embed="rId219" cstate="print"/>
                          <a:srcRect/>
                          <a:stretch>
                            <a:fillRect/>
                          </a:stretch>
                        </pic:blipFill>
                        <pic:spPr bwMode="auto">
                          <a:xfrm>
                            <a:off x="0" y="0"/>
                            <a:ext cx="1685925" cy="695325"/>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p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Б)</w:t>
            </w:r>
            <w:r w:rsidRPr="00C57881">
              <w:rPr>
                <w:rFonts w:ascii="Times New Roman" w:hAnsi="Times New Roman"/>
                <w:noProof/>
                <w:sz w:val="24"/>
                <w:szCs w:val="24"/>
                <w:lang w:eastAsia="ru-RU"/>
              </w:rPr>
              <w:drawing>
                <wp:inline distT="0" distB="0" distL="0" distR="0">
                  <wp:extent cx="1714500" cy="742950"/>
                  <wp:effectExtent l="19050" t="0" r="0" b="0"/>
                  <wp:docPr id="1362"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3"/>
                          <pic:cNvPicPr>
                            <a:picLocks noChangeAspect="1" noChangeArrowheads="1"/>
                          </pic:cNvPicPr>
                        </pic:nvPicPr>
                        <pic:blipFill>
                          <a:blip r:embed="rId220" cstate="print"/>
                          <a:srcRect/>
                          <a:stretch>
                            <a:fillRect/>
                          </a:stretch>
                        </pic:blipFill>
                        <pic:spPr bwMode="auto">
                          <a:xfrm>
                            <a:off x="0" y="0"/>
                            <a:ext cx="1714500" cy="742950"/>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p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В)</w:t>
            </w:r>
            <w:r>
              <w:rPr>
                <w:rFonts w:ascii="Times New Roman" w:hAnsi="Times New Roman"/>
                <w:noProof/>
                <w:sz w:val="24"/>
                <w:szCs w:val="24"/>
                <w:lang w:eastAsia="ru-RU"/>
              </w:rPr>
              <w:drawing>
                <wp:inline distT="0" distB="0" distL="0" distR="0">
                  <wp:extent cx="1685925" cy="771525"/>
                  <wp:effectExtent l="19050" t="0" r="9525" b="0"/>
                  <wp:docPr id="1363"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9"/>
                          <pic:cNvPicPr>
                            <a:picLocks noChangeAspect="1" noChangeArrowheads="1"/>
                          </pic:cNvPicPr>
                        </pic:nvPicPr>
                        <pic:blipFill>
                          <a:blip r:embed="rId221" cstate="print"/>
                          <a:srcRect/>
                          <a:stretch>
                            <a:fillRect/>
                          </a:stretch>
                        </pic:blipFill>
                        <pic:spPr bwMode="auto">
                          <a:xfrm>
                            <a:off x="0" y="0"/>
                            <a:ext cx="1685925" cy="771525"/>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p w:rsidR="00C57881"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Г)</w:t>
            </w:r>
            <w:r w:rsidRPr="00C57881">
              <w:rPr>
                <w:rFonts w:ascii="Times New Roman" w:hAnsi="Times New Roman"/>
                <w:noProof/>
                <w:sz w:val="24"/>
                <w:szCs w:val="24"/>
                <w:lang w:eastAsia="ru-RU"/>
              </w:rPr>
              <w:drawing>
                <wp:inline distT="0" distB="0" distL="0" distR="0">
                  <wp:extent cx="1704975" cy="771525"/>
                  <wp:effectExtent l="19050" t="0" r="9525" b="0"/>
                  <wp:docPr id="1364"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0"/>
                          <pic:cNvPicPr>
                            <a:picLocks noChangeAspect="1" noChangeArrowheads="1"/>
                          </pic:cNvPicPr>
                        </pic:nvPicPr>
                        <pic:blipFill>
                          <a:blip r:embed="rId222" cstate="print"/>
                          <a:srcRect/>
                          <a:stretch>
                            <a:fillRect/>
                          </a:stretch>
                        </pic:blipFill>
                        <pic:spPr bwMode="auto">
                          <a:xfrm>
                            <a:off x="0" y="0"/>
                            <a:ext cx="1704975" cy="771525"/>
                          </a:xfrm>
                          <a:prstGeom prst="rect">
                            <a:avLst/>
                          </a:prstGeom>
                          <a:noFill/>
                          <a:ln w="9525">
                            <a:noFill/>
                            <a:miter lim="800000"/>
                            <a:headEnd/>
                            <a:tailEnd/>
                          </a:ln>
                        </pic:spPr>
                      </pic:pic>
                    </a:graphicData>
                  </a:graphic>
                </wp:inline>
              </w:drawing>
            </w:r>
            <w:r w:rsidR="00534020">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81</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Установите соответствие между отформатированными блоками ячеек таблицы табличного процессора</w:t>
            </w:r>
            <w:r w:rsidR="00534020">
              <w:rPr>
                <w:rFonts w:ascii="Times New Roman" w:hAnsi="Times New Roman"/>
                <w:sz w:val="24"/>
                <w:szCs w:val="24"/>
              </w:rPr>
              <w:t xml:space="preserve"> и примененными к ним форматами:</w:t>
            </w:r>
          </w:p>
          <w:p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1)</w:t>
            </w:r>
            <w:r w:rsidRPr="00C57881">
              <w:rPr>
                <w:rFonts w:ascii="Times New Roman" w:hAnsi="Times New Roman"/>
                <w:noProof/>
                <w:sz w:val="24"/>
                <w:szCs w:val="24"/>
                <w:lang w:eastAsia="ru-RU"/>
              </w:rPr>
              <w:drawing>
                <wp:inline distT="0" distB="0" distL="0" distR="0">
                  <wp:extent cx="1352550" cy="628650"/>
                  <wp:effectExtent l="19050" t="0" r="0" b="0"/>
                  <wp:docPr id="1365"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223" cstate="print"/>
                          <a:srcRect l="6580" b="67488"/>
                          <a:stretch>
                            <a:fillRect/>
                          </a:stretch>
                        </pic:blipFill>
                        <pic:spPr bwMode="auto">
                          <a:xfrm>
                            <a:off x="0" y="0"/>
                            <a:ext cx="1352550" cy="628650"/>
                          </a:xfrm>
                          <a:prstGeom prst="rect">
                            <a:avLst/>
                          </a:prstGeom>
                          <a:noFill/>
                          <a:ln w="9525">
                            <a:noFill/>
                            <a:miter lim="800000"/>
                            <a:headEnd/>
                            <a:tailEnd/>
                          </a:ln>
                        </pic:spPr>
                      </pic:pic>
                    </a:graphicData>
                  </a:graphic>
                </wp:inline>
              </w:drawing>
            </w:r>
          </w:p>
          <w:p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 xml:space="preserve">2) </w:t>
            </w:r>
            <w:r w:rsidRPr="00C57881">
              <w:rPr>
                <w:rFonts w:ascii="Times New Roman" w:hAnsi="Times New Roman"/>
                <w:noProof/>
                <w:sz w:val="24"/>
                <w:szCs w:val="24"/>
                <w:lang w:eastAsia="ru-RU"/>
              </w:rPr>
              <w:drawing>
                <wp:inline distT="0" distB="0" distL="0" distR="0">
                  <wp:extent cx="1352550" cy="638175"/>
                  <wp:effectExtent l="19050" t="0" r="0" b="0"/>
                  <wp:docPr id="1366"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223" cstate="print"/>
                          <a:srcRect l="6580" t="33498" b="33498"/>
                          <a:stretch>
                            <a:fillRect/>
                          </a:stretch>
                        </pic:blipFill>
                        <pic:spPr bwMode="auto">
                          <a:xfrm>
                            <a:off x="0" y="0"/>
                            <a:ext cx="1352550" cy="638175"/>
                          </a:xfrm>
                          <a:prstGeom prst="rect">
                            <a:avLst/>
                          </a:prstGeom>
                          <a:noFill/>
                          <a:ln w="9525">
                            <a:noFill/>
                            <a:miter lim="800000"/>
                            <a:headEnd/>
                            <a:tailEnd/>
                          </a:ln>
                        </pic:spPr>
                      </pic:pic>
                    </a:graphicData>
                  </a:graphic>
                </wp:inline>
              </w:drawing>
            </w:r>
          </w:p>
          <w:p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 xml:space="preserve">3) </w:t>
            </w:r>
            <w:r w:rsidRPr="00C57881">
              <w:rPr>
                <w:rFonts w:ascii="Times New Roman" w:hAnsi="Times New Roman"/>
                <w:noProof/>
                <w:sz w:val="24"/>
                <w:szCs w:val="24"/>
                <w:lang w:eastAsia="ru-RU"/>
              </w:rPr>
              <w:drawing>
                <wp:inline distT="0" distB="0" distL="0" distR="0">
                  <wp:extent cx="1352550" cy="619125"/>
                  <wp:effectExtent l="19050" t="0" r="0" b="0"/>
                  <wp:docPr id="1367"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223" cstate="print"/>
                          <a:srcRect l="6580" t="67981"/>
                          <a:stretch>
                            <a:fillRect/>
                          </a:stretch>
                        </pic:blipFill>
                        <pic:spPr bwMode="auto">
                          <a:xfrm>
                            <a:off x="0" y="0"/>
                            <a:ext cx="1352550" cy="61912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А)все элементы обрамления</w:t>
            </w:r>
            <w:r w:rsidR="00534020">
              <w:rPr>
                <w:rFonts w:ascii="Times New Roman" w:hAnsi="Times New Roman"/>
                <w:sz w:val="24"/>
                <w:szCs w:val="24"/>
              </w:rPr>
              <w:t>;</w:t>
            </w:r>
          </w:p>
          <w:p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Б)внешние границы ячеек</w:t>
            </w:r>
            <w:r w:rsidR="00534020">
              <w:rPr>
                <w:rFonts w:ascii="Times New Roman" w:hAnsi="Times New Roman"/>
                <w:sz w:val="24"/>
                <w:szCs w:val="24"/>
              </w:rPr>
              <w:t>;</w:t>
            </w:r>
          </w:p>
          <w:p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В)заливка</w:t>
            </w:r>
            <w:r w:rsidR="00534020">
              <w:rPr>
                <w:rFonts w:ascii="Times New Roman" w:hAnsi="Times New Roman"/>
                <w:sz w:val="24"/>
                <w:szCs w:val="24"/>
              </w:rPr>
              <w:t>;</w:t>
            </w:r>
          </w:p>
          <w:p w:rsidR="00C57881" w:rsidRPr="002F447D" w:rsidRDefault="00C57881" w:rsidP="00C57881">
            <w:pPr>
              <w:spacing w:after="0" w:line="240" w:lineRule="auto"/>
              <w:jc w:val="both"/>
              <w:rPr>
                <w:rFonts w:ascii="Times New Roman" w:hAnsi="Times New Roman"/>
                <w:sz w:val="24"/>
                <w:szCs w:val="24"/>
              </w:rPr>
            </w:pPr>
            <w:r w:rsidRPr="002F447D">
              <w:rPr>
                <w:rFonts w:ascii="Times New Roman" w:hAnsi="Times New Roman"/>
                <w:sz w:val="24"/>
                <w:szCs w:val="24"/>
              </w:rPr>
              <w:t>Г)заливка с узором</w:t>
            </w:r>
            <w:r w:rsidR="00534020">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82</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Установите соответствие между отформатированными ячейками таблицы табличного процессора и примененными</w:t>
            </w:r>
            <w:r w:rsidR="00534020">
              <w:rPr>
                <w:rFonts w:ascii="Times New Roman" w:hAnsi="Times New Roman"/>
                <w:sz w:val="24"/>
                <w:szCs w:val="24"/>
              </w:rPr>
              <w:t xml:space="preserve"> к ним командами форматирования:</w:t>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1) </w:t>
            </w:r>
            <w:r w:rsidRPr="00C57881">
              <w:rPr>
                <w:rFonts w:ascii="Times New Roman" w:hAnsi="Times New Roman"/>
                <w:noProof/>
                <w:sz w:val="24"/>
                <w:szCs w:val="24"/>
                <w:lang w:eastAsia="ru-RU"/>
              </w:rPr>
              <w:drawing>
                <wp:inline distT="0" distB="0" distL="0" distR="0">
                  <wp:extent cx="1590675" cy="352425"/>
                  <wp:effectExtent l="19050" t="0" r="9525" b="0"/>
                  <wp:docPr id="1368"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224" cstate="print"/>
                          <a:srcRect l="13020" t="66406" b="4688"/>
                          <a:stretch>
                            <a:fillRect/>
                          </a:stretch>
                        </pic:blipFill>
                        <pic:spPr bwMode="auto">
                          <a:xfrm>
                            <a:off x="0" y="0"/>
                            <a:ext cx="1590675" cy="352425"/>
                          </a:xfrm>
                          <a:prstGeom prst="rect">
                            <a:avLst/>
                          </a:prstGeom>
                          <a:noFill/>
                          <a:ln w="9525">
                            <a:noFill/>
                            <a:miter lim="800000"/>
                            <a:headEnd/>
                            <a:tailEnd/>
                          </a:ln>
                        </pic:spPr>
                      </pic:pic>
                    </a:graphicData>
                  </a:graphic>
                </wp:inline>
              </w:drawing>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2) </w:t>
            </w:r>
            <w:r w:rsidRPr="00C57881">
              <w:rPr>
                <w:rFonts w:ascii="Times New Roman" w:hAnsi="Times New Roman"/>
                <w:noProof/>
                <w:sz w:val="24"/>
                <w:szCs w:val="24"/>
                <w:lang w:eastAsia="ru-RU"/>
              </w:rPr>
              <w:drawing>
                <wp:inline distT="0" distB="0" distL="0" distR="0">
                  <wp:extent cx="1590675" cy="314325"/>
                  <wp:effectExtent l="19050" t="0" r="9525" b="0"/>
                  <wp:docPr id="136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224" cstate="print"/>
                          <a:srcRect l="13020" t="41406" b="32813"/>
                          <a:stretch>
                            <a:fillRect/>
                          </a:stretch>
                        </pic:blipFill>
                        <pic:spPr bwMode="auto">
                          <a:xfrm>
                            <a:off x="0" y="0"/>
                            <a:ext cx="1590675" cy="314325"/>
                          </a:xfrm>
                          <a:prstGeom prst="rect">
                            <a:avLst/>
                          </a:prstGeom>
                          <a:noFill/>
                          <a:ln w="9525">
                            <a:noFill/>
                            <a:miter lim="800000"/>
                            <a:headEnd/>
                            <a:tailEnd/>
                          </a:ln>
                        </pic:spPr>
                      </pic:pic>
                    </a:graphicData>
                  </a:graphic>
                </wp:inline>
              </w:drawing>
            </w:r>
          </w:p>
          <w:p w:rsidR="00C57881" w:rsidRPr="002F447D"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3) </w:t>
            </w:r>
            <w:r w:rsidRPr="00C57881">
              <w:rPr>
                <w:rFonts w:ascii="Times New Roman" w:hAnsi="Times New Roman"/>
                <w:noProof/>
                <w:sz w:val="24"/>
                <w:szCs w:val="24"/>
                <w:lang w:eastAsia="ru-RU"/>
              </w:rPr>
              <w:drawing>
                <wp:inline distT="0" distB="0" distL="0" distR="0">
                  <wp:extent cx="1590675" cy="304800"/>
                  <wp:effectExtent l="19050" t="0" r="9525" b="0"/>
                  <wp:docPr id="1370"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224" cstate="print"/>
                          <a:srcRect l="13020" t="17188" b="57813"/>
                          <a:stretch>
                            <a:fillRect/>
                          </a:stretch>
                        </pic:blipFill>
                        <pic:spPr bwMode="auto">
                          <a:xfrm>
                            <a:off x="0" y="0"/>
                            <a:ext cx="1590675" cy="30480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А)Цвет шрифта, По нижнему краю</w:t>
            </w:r>
            <w:r w:rsidR="00534020">
              <w:rPr>
                <w:rFonts w:ascii="Times New Roman" w:hAnsi="Times New Roman"/>
                <w:sz w:val="24"/>
                <w:szCs w:val="24"/>
              </w:rPr>
              <w:t>;</w:t>
            </w:r>
          </w:p>
          <w:p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Б)По центру, Выровнять по середине</w:t>
            </w:r>
            <w:r w:rsidR="00534020">
              <w:rPr>
                <w:rFonts w:ascii="Times New Roman" w:hAnsi="Times New Roman"/>
                <w:sz w:val="24"/>
                <w:szCs w:val="24"/>
              </w:rPr>
              <w:t>;</w:t>
            </w:r>
          </w:p>
          <w:p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В)Выравнивание текста по центру между верхней и нижней границами ячейки</w:t>
            </w:r>
            <w:r w:rsidR="00534020">
              <w:rPr>
                <w:rFonts w:ascii="Times New Roman" w:hAnsi="Times New Roman"/>
                <w:sz w:val="24"/>
                <w:szCs w:val="24"/>
              </w:rPr>
              <w:t>;</w:t>
            </w:r>
          </w:p>
          <w:p w:rsidR="00C57881" w:rsidRPr="002F447D"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Г)По левому краю, Перенос текста</w:t>
            </w:r>
            <w:r w:rsidR="00534020">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83</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Установите соответствие между вкладками диалогового ок</w:t>
            </w:r>
            <w:r w:rsidR="00534020">
              <w:rPr>
                <w:rFonts w:ascii="Times New Roman" w:hAnsi="Times New Roman"/>
                <w:sz w:val="24"/>
                <w:szCs w:val="24"/>
              </w:rPr>
              <w:t>на Формат ячеек и их названиями:</w:t>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1) </w:t>
            </w:r>
            <w:r w:rsidRPr="00C57881">
              <w:rPr>
                <w:rFonts w:ascii="Times New Roman" w:hAnsi="Times New Roman"/>
                <w:noProof/>
                <w:sz w:val="24"/>
                <w:szCs w:val="24"/>
                <w:lang w:eastAsia="ru-RU"/>
              </w:rPr>
              <w:drawing>
                <wp:inline distT="0" distB="0" distL="0" distR="0">
                  <wp:extent cx="1409700" cy="962025"/>
                  <wp:effectExtent l="19050" t="0" r="0" b="0"/>
                  <wp:docPr id="1371"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pic:cNvPicPr>
                            <a:picLocks noChangeAspect="1" noChangeArrowheads="1"/>
                          </pic:cNvPicPr>
                        </pic:nvPicPr>
                        <pic:blipFill>
                          <a:blip r:embed="rId225" cstate="print"/>
                          <a:srcRect b="33987"/>
                          <a:stretch>
                            <a:fillRect/>
                          </a:stretch>
                        </pic:blipFill>
                        <pic:spPr bwMode="auto">
                          <a:xfrm>
                            <a:off x="0" y="0"/>
                            <a:ext cx="1409700" cy="962025"/>
                          </a:xfrm>
                          <a:prstGeom prst="rect">
                            <a:avLst/>
                          </a:prstGeom>
                          <a:noFill/>
                          <a:ln w="9525">
                            <a:noFill/>
                            <a:miter lim="800000"/>
                            <a:headEnd/>
                            <a:tailEnd/>
                          </a:ln>
                        </pic:spPr>
                      </pic:pic>
                    </a:graphicData>
                  </a:graphic>
                </wp:inline>
              </w:drawing>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2) </w:t>
            </w:r>
            <w:r w:rsidRPr="00C57881">
              <w:rPr>
                <w:rFonts w:ascii="Times New Roman" w:hAnsi="Times New Roman"/>
                <w:noProof/>
                <w:sz w:val="24"/>
                <w:szCs w:val="24"/>
                <w:lang w:eastAsia="ru-RU"/>
              </w:rPr>
              <w:drawing>
                <wp:inline distT="0" distB="0" distL="0" distR="0">
                  <wp:extent cx="1809750" cy="1133475"/>
                  <wp:effectExtent l="19050" t="0" r="0" b="0"/>
                  <wp:docPr id="1372"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
                          <pic:cNvPicPr>
                            <a:picLocks noChangeAspect="1" noChangeArrowheads="1"/>
                          </pic:cNvPicPr>
                        </pic:nvPicPr>
                        <pic:blipFill>
                          <a:blip r:embed="rId226" cstate="print"/>
                          <a:srcRect/>
                          <a:stretch>
                            <a:fillRect/>
                          </a:stretch>
                        </pic:blipFill>
                        <pic:spPr bwMode="auto">
                          <a:xfrm>
                            <a:off x="0" y="0"/>
                            <a:ext cx="1809750" cy="1133475"/>
                          </a:xfrm>
                          <a:prstGeom prst="rect">
                            <a:avLst/>
                          </a:prstGeom>
                          <a:noFill/>
                          <a:ln w="9525">
                            <a:noFill/>
                            <a:miter lim="800000"/>
                            <a:headEnd/>
                            <a:tailEnd/>
                          </a:ln>
                        </pic:spPr>
                      </pic:pic>
                    </a:graphicData>
                  </a:graphic>
                </wp:inline>
              </w:drawing>
            </w:r>
          </w:p>
          <w:p w:rsidR="00C57881" w:rsidRPr="000A6DB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3) </w:t>
            </w:r>
            <w:r w:rsidRPr="00C57881">
              <w:rPr>
                <w:rFonts w:ascii="Times New Roman" w:hAnsi="Times New Roman"/>
                <w:noProof/>
                <w:sz w:val="24"/>
                <w:szCs w:val="24"/>
                <w:lang w:eastAsia="ru-RU"/>
              </w:rPr>
              <w:drawing>
                <wp:inline distT="0" distB="0" distL="0" distR="0">
                  <wp:extent cx="1781175" cy="895350"/>
                  <wp:effectExtent l="19050" t="0" r="9525" b="0"/>
                  <wp:docPr id="137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
                          <pic:cNvPicPr>
                            <a:picLocks noChangeAspect="1" noChangeArrowheads="1"/>
                          </pic:cNvPicPr>
                        </pic:nvPicPr>
                        <pic:blipFill>
                          <a:blip r:embed="rId227" cstate="print"/>
                          <a:srcRect/>
                          <a:stretch>
                            <a:fillRect/>
                          </a:stretch>
                        </pic:blipFill>
                        <pic:spPr bwMode="auto">
                          <a:xfrm>
                            <a:off x="0" y="0"/>
                            <a:ext cx="1781175" cy="89535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lastRenderedPageBreak/>
              <w:t>А)Выравнивание</w:t>
            </w:r>
            <w:r w:rsidR="00534020">
              <w:rPr>
                <w:rFonts w:ascii="Times New Roman" w:hAnsi="Times New Roman"/>
                <w:sz w:val="24"/>
                <w:szCs w:val="24"/>
              </w:rPr>
              <w:t>;</w:t>
            </w:r>
          </w:p>
          <w:p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Б)Число</w:t>
            </w:r>
            <w:r w:rsidR="00534020">
              <w:rPr>
                <w:rFonts w:ascii="Times New Roman" w:hAnsi="Times New Roman"/>
                <w:sz w:val="24"/>
                <w:szCs w:val="24"/>
              </w:rPr>
              <w:t>;</w:t>
            </w:r>
          </w:p>
          <w:p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В)Шрифт</w:t>
            </w:r>
            <w:r w:rsidR="00534020">
              <w:rPr>
                <w:rFonts w:ascii="Times New Roman" w:hAnsi="Times New Roman"/>
                <w:sz w:val="24"/>
                <w:szCs w:val="24"/>
              </w:rPr>
              <w:t>;</w:t>
            </w:r>
          </w:p>
          <w:p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Г)Границы</w:t>
            </w:r>
            <w:r w:rsidR="00534020">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lastRenderedPageBreak/>
              <w:t>4.2.</w:t>
            </w:r>
            <w:r w:rsidR="00534020">
              <w:rPr>
                <w:rFonts w:ascii="Times New Roman" w:hAnsi="Times New Roman"/>
                <w:sz w:val="24"/>
                <w:szCs w:val="24"/>
              </w:rPr>
              <w:t>84</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В работе с Мастером функций в табличном процессоре на первом шаге необходимо выбрать:</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А)построить диаграмму</w:t>
            </w:r>
            <w:r w:rsidR="00534020">
              <w:rPr>
                <w:rFonts w:ascii="Times New Roman" w:hAnsi="Times New Roman"/>
                <w:sz w:val="24"/>
                <w:szCs w:val="24"/>
              </w:rPr>
              <w:t>;</w:t>
            </w:r>
          </w:p>
          <w:p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Б)выбрать функцию</w:t>
            </w:r>
            <w:r w:rsidR="00534020">
              <w:rPr>
                <w:rFonts w:ascii="Times New Roman" w:hAnsi="Times New Roman"/>
                <w:sz w:val="24"/>
                <w:szCs w:val="24"/>
              </w:rPr>
              <w:t>;</w:t>
            </w:r>
          </w:p>
          <w:p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В)указать аргументы функции</w:t>
            </w:r>
            <w:r w:rsidR="00534020">
              <w:rPr>
                <w:rFonts w:ascii="Times New Roman" w:hAnsi="Times New Roman"/>
                <w:sz w:val="24"/>
                <w:szCs w:val="24"/>
              </w:rPr>
              <w:t>;</w:t>
            </w:r>
          </w:p>
          <w:p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Г)набрать знак «:»</w:t>
            </w:r>
            <w:r w:rsidR="00534020">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534020" w:rsidP="00C57881">
            <w:pPr>
              <w:spacing w:after="0" w:line="240" w:lineRule="auto"/>
              <w:rPr>
                <w:rFonts w:ascii="Times New Roman" w:hAnsi="Times New Roman"/>
                <w:sz w:val="24"/>
                <w:szCs w:val="24"/>
              </w:rPr>
            </w:pPr>
            <w:r>
              <w:rPr>
                <w:rFonts w:ascii="Times New Roman" w:hAnsi="Times New Roman"/>
                <w:sz w:val="24"/>
                <w:szCs w:val="24"/>
              </w:rPr>
              <w:t>4.2.8</w:t>
            </w:r>
            <w:r w:rsidR="00C57881">
              <w:rPr>
                <w:rFonts w:ascii="Times New Roman" w:hAnsi="Times New Roman"/>
                <w:sz w:val="24"/>
                <w:szCs w:val="24"/>
              </w:rPr>
              <w:t>5</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Результатом вычисления в ячейке С4 электронной таблицы будет число:</w:t>
            </w:r>
          </w:p>
          <w:p w:rsidR="00C57881" w:rsidRPr="000A6DB1"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extent cx="1933575" cy="685800"/>
                  <wp:effectExtent l="19050" t="0" r="9525" b="0"/>
                  <wp:docPr id="137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28" cstate="print"/>
                          <a:srcRect l="5551" t="32324" r="72046" b="56989"/>
                          <a:stretch>
                            <a:fillRect/>
                          </a:stretch>
                        </pic:blipFill>
                        <pic:spPr bwMode="auto">
                          <a:xfrm>
                            <a:off x="0" y="0"/>
                            <a:ext cx="1933575" cy="68580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А)30</w:t>
            </w:r>
            <w:r w:rsidR="00534020">
              <w:rPr>
                <w:rFonts w:ascii="Times New Roman" w:hAnsi="Times New Roman"/>
                <w:sz w:val="24"/>
                <w:szCs w:val="24"/>
              </w:rPr>
              <w:t>;</w:t>
            </w:r>
          </w:p>
          <w:p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Б)165</w:t>
            </w:r>
            <w:r w:rsidR="00534020">
              <w:rPr>
                <w:rFonts w:ascii="Times New Roman" w:hAnsi="Times New Roman"/>
                <w:sz w:val="24"/>
                <w:szCs w:val="24"/>
              </w:rPr>
              <w:t>;</w:t>
            </w:r>
          </w:p>
          <w:p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В)39</w:t>
            </w:r>
            <w:r w:rsidR="00534020">
              <w:rPr>
                <w:rFonts w:ascii="Times New Roman" w:hAnsi="Times New Roman"/>
                <w:sz w:val="24"/>
                <w:szCs w:val="24"/>
              </w:rPr>
              <w:t>;</w:t>
            </w:r>
          </w:p>
          <w:p w:rsidR="00C57881" w:rsidRPr="000A6DB1" w:rsidRDefault="00C57881" w:rsidP="00C57881">
            <w:pPr>
              <w:spacing w:after="0" w:line="240" w:lineRule="auto"/>
              <w:jc w:val="both"/>
              <w:rPr>
                <w:rFonts w:ascii="Times New Roman" w:hAnsi="Times New Roman"/>
                <w:sz w:val="24"/>
                <w:szCs w:val="24"/>
              </w:rPr>
            </w:pPr>
            <w:r w:rsidRPr="000A6DB1">
              <w:rPr>
                <w:rFonts w:ascii="Times New Roman" w:hAnsi="Times New Roman"/>
                <w:sz w:val="24"/>
                <w:szCs w:val="24"/>
              </w:rPr>
              <w:t>Г)173</w:t>
            </w:r>
            <w:r w:rsidR="00534020">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86</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816B7C">
              <w:rPr>
                <w:rFonts w:ascii="Times New Roman" w:hAnsi="Times New Roman"/>
                <w:sz w:val="24"/>
                <w:szCs w:val="24"/>
              </w:rPr>
              <w:t>Для расчёта итоговой суммы в столбце Ноябрь в ячейку Е9 электронной таблицы введена формула:</w:t>
            </w:r>
          </w:p>
          <w:p w:rsidR="00C57881" w:rsidRPr="000A6DB1"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extent cx="3276600" cy="1638300"/>
                  <wp:effectExtent l="19050" t="0" r="0" b="0"/>
                  <wp:docPr id="137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29" cstate="print"/>
                          <a:srcRect l="6419" t="31409" r="39230"/>
                          <a:stretch>
                            <a:fillRect/>
                          </a:stretch>
                        </pic:blipFill>
                        <pic:spPr bwMode="auto">
                          <a:xfrm>
                            <a:off x="0" y="0"/>
                            <a:ext cx="3276600" cy="163830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816B7C" w:rsidRDefault="00C57881" w:rsidP="00C57881">
            <w:pPr>
              <w:spacing w:after="0" w:line="240" w:lineRule="auto"/>
              <w:jc w:val="both"/>
              <w:rPr>
                <w:rFonts w:ascii="Times New Roman" w:hAnsi="Times New Roman"/>
                <w:sz w:val="24"/>
                <w:szCs w:val="24"/>
              </w:rPr>
            </w:pPr>
            <w:r w:rsidRPr="00816B7C">
              <w:rPr>
                <w:rFonts w:ascii="Times New Roman" w:hAnsi="Times New Roman"/>
                <w:sz w:val="24"/>
                <w:szCs w:val="24"/>
              </w:rPr>
              <w:t>А)СУММ(Е3,Е8)</w:t>
            </w:r>
            <w:r w:rsidR="00534020">
              <w:rPr>
                <w:rFonts w:ascii="Times New Roman" w:hAnsi="Times New Roman"/>
                <w:sz w:val="24"/>
                <w:szCs w:val="24"/>
              </w:rPr>
              <w:t>;</w:t>
            </w:r>
          </w:p>
          <w:p w:rsidR="00C57881" w:rsidRPr="00816B7C" w:rsidRDefault="00C57881" w:rsidP="00C57881">
            <w:pPr>
              <w:spacing w:after="0" w:line="240" w:lineRule="auto"/>
              <w:jc w:val="both"/>
              <w:rPr>
                <w:rFonts w:ascii="Times New Roman" w:hAnsi="Times New Roman"/>
                <w:sz w:val="24"/>
                <w:szCs w:val="24"/>
              </w:rPr>
            </w:pPr>
            <w:r w:rsidRPr="00816B7C">
              <w:rPr>
                <w:rFonts w:ascii="Times New Roman" w:hAnsi="Times New Roman"/>
                <w:sz w:val="24"/>
                <w:szCs w:val="24"/>
              </w:rPr>
              <w:t>Б)СУММ(Е3:Е8)</w:t>
            </w:r>
            <w:r w:rsidR="00534020">
              <w:rPr>
                <w:rFonts w:ascii="Times New Roman" w:hAnsi="Times New Roman"/>
                <w:sz w:val="24"/>
                <w:szCs w:val="24"/>
              </w:rPr>
              <w:t>;</w:t>
            </w:r>
          </w:p>
          <w:p w:rsidR="00C57881" w:rsidRPr="00816B7C" w:rsidRDefault="00C57881" w:rsidP="00C57881">
            <w:pPr>
              <w:spacing w:after="0" w:line="240" w:lineRule="auto"/>
              <w:jc w:val="both"/>
              <w:rPr>
                <w:rFonts w:ascii="Times New Roman" w:hAnsi="Times New Roman"/>
                <w:sz w:val="24"/>
                <w:szCs w:val="24"/>
              </w:rPr>
            </w:pPr>
            <w:r w:rsidRPr="00816B7C">
              <w:rPr>
                <w:rFonts w:ascii="Times New Roman" w:hAnsi="Times New Roman"/>
                <w:sz w:val="24"/>
                <w:szCs w:val="24"/>
              </w:rPr>
              <w:t>В)СУММ(Е3-Е8)</w:t>
            </w:r>
            <w:r w:rsidR="00534020">
              <w:rPr>
                <w:rFonts w:ascii="Times New Roman" w:hAnsi="Times New Roman"/>
                <w:sz w:val="24"/>
                <w:szCs w:val="24"/>
              </w:rPr>
              <w:t>;</w:t>
            </w:r>
          </w:p>
          <w:p w:rsidR="00C57881" w:rsidRPr="000A6DB1" w:rsidRDefault="00C57881" w:rsidP="00C57881">
            <w:pPr>
              <w:spacing w:after="0" w:line="240" w:lineRule="auto"/>
              <w:jc w:val="both"/>
              <w:rPr>
                <w:rFonts w:ascii="Times New Roman" w:hAnsi="Times New Roman"/>
                <w:sz w:val="24"/>
                <w:szCs w:val="24"/>
              </w:rPr>
            </w:pPr>
            <w:r w:rsidRPr="00816B7C">
              <w:rPr>
                <w:rFonts w:ascii="Times New Roman" w:hAnsi="Times New Roman"/>
                <w:sz w:val="24"/>
                <w:szCs w:val="24"/>
              </w:rPr>
              <w:t>Г)СУММ(Е3;Е8)</w:t>
            </w:r>
            <w:r w:rsidR="00534020">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534020">
              <w:rPr>
                <w:rFonts w:ascii="Times New Roman" w:hAnsi="Times New Roman"/>
                <w:sz w:val="24"/>
                <w:szCs w:val="24"/>
              </w:rPr>
              <w:t>87</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Результатом вычислений в ячейке D4 текстового процессора будет число:</w:t>
            </w:r>
          </w:p>
          <w:p w:rsidR="00C57881" w:rsidRPr="00816B7C"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extent cx="2933700" cy="847725"/>
                  <wp:effectExtent l="19050" t="0" r="0" b="0"/>
                  <wp:docPr id="13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230" cstate="print"/>
                          <a:srcRect/>
                          <a:stretch>
                            <a:fillRect/>
                          </a:stretch>
                        </pic:blipFill>
                        <pic:spPr bwMode="auto">
                          <a:xfrm>
                            <a:off x="0" y="0"/>
                            <a:ext cx="2933700" cy="84772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Default="00534020" w:rsidP="00C57881">
            <w:pPr>
              <w:spacing w:after="0" w:line="240" w:lineRule="auto"/>
              <w:jc w:val="both"/>
              <w:rPr>
                <w:rFonts w:ascii="Times New Roman" w:hAnsi="Times New Roman"/>
                <w:sz w:val="24"/>
                <w:szCs w:val="24"/>
              </w:rPr>
            </w:pPr>
            <w:r>
              <w:rPr>
                <w:rFonts w:ascii="Times New Roman" w:hAnsi="Times New Roman"/>
                <w:sz w:val="24"/>
                <w:szCs w:val="24"/>
              </w:rPr>
              <w:t xml:space="preserve">А) </w:t>
            </w:r>
            <w:r w:rsidR="003C2868">
              <w:rPr>
                <w:rFonts w:ascii="Times New Roman" w:hAnsi="Times New Roman"/>
                <w:sz w:val="24"/>
                <w:szCs w:val="24"/>
              </w:rPr>
              <w:t>20;</w:t>
            </w:r>
          </w:p>
          <w:p w:rsidR="003C2868" w:rsidRDefault="003C2868" w:rsidP="00C57881">
            <w:pPr>
              <w:spacing w:after="0" w:line="240" w:lineRule="auto"/>
              <w:jc w:val="both"/>
              <w:rPr>
                <w:rFonts w:ascii="Times New Roman" w:hAnsi="Times New Roman"/>
                <w:sz w:val="24"/>
                <w:szCs w:val="24"/>
              </w:rPr>
            </w:pPr>
            <w:r>
              <w:rPr>
                <w:rFonts w:ascii="Times New Roman" w:hAnsi="Times New Roman"/>
                <w:sz w:val="24"/>
                <w:szCs w:val="24"/>
              </w:rPr>
              <w:t>Б) 21;</w:t>
            </w:r>
          </w:p>
          <w:p w:rsidR="003C2868" w:rsidRDefault="003C2868" w:rsidP="00C57881">
            <w:pPr>
              <w:spacing w:after="0" w:line="240" w:lineRule="auto"/>
              <w:jc w:val="both"/>
              <w:rPr>
                <w:rFonts w:ascii="Times New Roman" w:hAnsi="Times New Roman"/>
                <w:sz w:val="24"/>
                <w:szCs w:val="24"/>
              </w:rPr>
            </w:pPr>
            <w:r>
              <w:rPr>
                <w:rFonts w:ascii="Times New Roman" w:hAnsi="Times New Roman"/>
                <w:sz w:val="24"/>
                <w:szCs w:val="24"/>
              </w:rPr>
              <w:t>В) 18;</w:t>
            </w:r>
          </w:p>
          <w:p w:rsidR="003C2868" w:rsidRPr="00816B7C" w:rsidRDefault="003C2868" w:rsidP="00C57881">
            <w:pPr>
              <w:spacing w:after="0" w:line="240" w:lineRule="auto"/>
              <w:jc w:val="both"/>
              <w:rPr>
                <w:rFonts w:ascii="Times New Roman" w:hAnsi="Times New Roman"/>
                <w:sz w:val="24"/>
                <w:szCs w:val="24"/>
              </w:rPr>
            </w:pPr>
            <w:r>
              <w:rPr>
                <w:rFonts w:ascii="Times New Roman" w:hAnsi="Times New Roman"/>
                <w:sz w:val="24"/>
                <w:szCs w:val="24"/>
              </w:rPr>
              <w:t>Г) 16.</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3C2868">
              <w:rPr>
                <w:rFonts w:ascii="Times New Roman" w:hAnsi="Times New Roman"/>
                <w:sz w:val="24"/>
                <w:szCs w:val="24"/>
              </w:rPr>
              <w:t>88</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Из ячейки D1 в ячейки D2 и D3 табличного процессора скопировали формулу. Результатом вычислений в ячейке D4 будет число:</w:t>
            </w:r>
          </w:p>
          <w:p w:rsidR="00C57881" w:rsidRPr="000707F3"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lastRenderedPageBreak/>
              <w:drawing>
                <wp:inline distT="0" distB="0" distL="0" distR="0">
                  <wp:extent cx="2752725" cy="838200"/>
                  <wp:effectExtent l="19050" t="0" r="9525" b="0"/>
                  <wp:docPr id="1377"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
                          <pic:cNvPicPr>
                            <a:picLocks noChangeAspect="1" noChangeArrowheads="1"/>
                          </pic:cNvPicPr>
                        </pic:nvPicPr>
                        <pic:blipFill>
                          <a:blip r:embed="rId231" cstate="print"/>
                          <a:srcRect/>
                          <a:stretch>
                            <a:fillRect/>
                          </a:stretch>
                        </pic:blipFill>
                        <pic:spPr bwMode="auto">
                          <a:xfrm>
                            <a:off x="0" y="0"/>
                            <a:ext cx="2752725" cy="83820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Default="003C2868" w:rsidP="00C57881">
            <w:pPr>
              <w:spacing w:after="0" w:line="240" w:lineRule="auto"/>
              <w:jc w:val="both"/>
              <w:rPr>
                <w:rFonts w:ascii="Times New Roman" w:hAnsi="Times New Roman"/>
                <w:sz w:val="24"/>
                <w:szCs w:val="24"/>
              </w:rPr>
            </w:pPr>
            <w:r>
              <w:rPr>
                <w:rFonts w:ascii="Times New Roman" w:hAnsi="Times New Roman"/>
                <w:sz w:val="24"/>
                <w:szCs w:val="24"/>
              </w:rPr>
              <w:lastRenderedPageBreak/>
              <w:t>А) 20;</w:t>
            </w:r>
          </w:p>
          <w:p w:rsidR="003C2868" w:rsidRDefault="003C2868" w:rsidP="00C57881">
            <w:pPr>
              <w:spacing w:after="0" w:line="240" w:lineRule="auto"/>
              <w:jc w:val="both"/>
              <w:rPr>
                <w:rFonts w:ascii="Times New Roman" w:hAnsi="Times New Roman"/>
                <w:sz w:val="24"/>
                <w:szCs w:val="24"/>
              </w:rPr>
            </w:pPr>
            <w:r>
              <w:rPr>
                <w:rFonts w:ascii="Times New Roman" w:hAnsi="Times New Roman"/>
                <w:sz w:val="24"/>
                <w:szCs w:val="24"/>
              </w:rPr>
              <w:t>Б) 60;</w:t>
            </w:r>
          </w:p>
          <w:p w:rsidR="003C2868" w:rsidRDefault="003C2868" w:rsidP="00C57881">
            <w:pPr>
              <w:spacing w:after="0" w:line="240" w:lineRule="auto"/>
              <w:jc w:val="both"/>
              <w:rPr>
                <w:rFonts w:ascii="Times New Roman" w:hAnsi="Times New Roman"/>
                <w:sz w:val="24"/>
                <w:szCs w:val="24"/>
              </w:rPr>
            </w:pPr>
            <w:r>
              <w:rPr>
                <w:rFonts w:ascii="Times New Roman" w:hAnsi="Times New Roman"/>
                <w:sz w:val="24"/>
                <w:szCs w:val="24"/>
              </w:rPr>
              <w:t>В) 48;</w:t>
            </w:r>
          </w:p>
          <w:p w:rsidR="003C2868" w:rsidRPr="00816B7C" w:rsidRDefault="003C2868" w:rsidP="00C57881">
            <w:pPr>
              <w:spacing w:after="0" w:line="240" w:lineRule="auto"/>
              <w:jc w:val="both"/>
              <w:rPr>
                <w:rFonts w:ascii="Times New Roman" w:hAnsi="Times New Roman"/>
                <w:sz w:val="24"/>
                <w:szCs w:val="24"/>
              </w:rPr>
            </w:pPr>
            <w:r>
              <w:rPr>
                <w:rFonts w:ascii="Times New Roman" w:hAnsi="Times New Roman"/>
                <w:sz w:val="24"/>
                <w:szCs w:val="24"/>
              </w:rPr>
              <w:t>Г) 65.</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lastRenderedPageBreak/>
              <w:t>4.2.</w:t>
            </w:r>
            <w:r w:rsidR="003C2868">
              <w:rPr>
                <w:rFonts w:ascii="Times New Roman" w:hAnsi="Times New Roman"/>
                <w:sz w:val="24"/>
                <w:szCs w:val="24"/>
              </w:rPr>
              <w:t>89</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В ячейку С17 табличного процессора ввели формулу и скопировали с помощью функции автозаполнения ее в ячейки С18 и С19.</w:t>
            </w:r>
          </w:p>
          <w:p w:rsidR="00C57881"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 xml:space="preserve"> Результатом вычислений в ячейке С20 будет число:</w:t>
            </w:r>
          </w:p>
          <w:p w:rsidR="00C57881" w:rsidRPr="000707F3"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extent cx="3009900" cy="876300"/>
                  <wp:effectExtent l="19050" t="0" r="0" b="0"/>
                  <wp:docPr id="1378"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
                          <pic:cNvPicPr>
                            <a:picLocks noChangeAspect="1" noChangeArrowheads="1"/>
                          </pic:cNvPicPr>
                        </pic:nvPicPr>
                        <pic:blipFill>
                          <a:blip r:embed="rId232" cstate="print"/>
                          <a:srcRect/>
                          <a:stretch>
                            <a:fillRect/>
                          </a:stretch>
                        </pic:blipFill>
                        <pic:spPr bwMode="auto">
                          <a:xfrm>
                            <a:off x="0" y="0"/>
                            <a:ext cx="3009900" cy="87630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Default="003C2868" w:rsidP="00C57881">
            <w:pPr>
              <w:spacing w:after="0" w:line="240" w:lineRule="auto"/>
              <w:jc w:val="both"/>
              <w:rPr>
                <w:rFonts w:ascii="Times New Roman" w:hAnsi="Times New Roman"/>
                <w:sz w:val="24"/>
                <w:szCs w:val="24"/>
              </w:rPr>
            </w:pPr>
            <w:r>
              <w:rPr>
                <w:rFonts w:ascii="Times New Roman" w:hAnsi="Times New Roman"/>
                <w:sz w:val="24"/>
                <w:szCs w:val="24"/>
              </w:rPr>
              <w:t>А) 130;</w:t>
            </w:r>
          </w:p>
          <w:p w:rsidR="003C2868" w:rsidRDefault="003C2868" w:rsidP="00C57881">
            <w:pPr>
              <w:spacing w:after="0" w:line="240" w:lineRule="auto"/>
              <w:jc w:val="both"/>
              <w:rPr>
                <w:rFonts w:ascii="Times New Roman" w:hAnsi="Times New Roman"/>
                <w:sz w:val="24"/>
                <w:szCs w:val="24"/>
              </w:rPr>
            </w:pPr>
            <w:r>
              <w:rPr>
                <w:rFonts w:ascii="Times New Roman" w:hAnsi="Times New Roman"/>
                <w:sz w:val="24"/>
                <w:szCs w:val="24"/>
              </w:rPr>
              <w:t>Б) 140;</w:t>
            </w:r>
          </w:p>
          <w:p w:rsidR="003C2868" w:rsidRDefault="003C2868" w:rsidP="00C57881">
            <w:pPr>
              <w:spacing w:after="0" w:line="240" w:lineRule="auto"/>
              <w:jc w:val="both"/>
              <w:rPr>
                <w:rFonts w:ascii="Times New Roman" w:hAnsi="Times New Roman"/>
                <w:sz w:val="24"/>
                <w:szCs w:val="24"/>
              </w:rPr>
            </w:pPr>
            <w:r>
              <w:rPr>
                <w:rFonts w:ascii="Times New Roman" w:hAnsi="Times New Roman"/>
                <w:sz w:val="24"/>
                <w:szCs w:val="24"/>
              </w:rPr>
              <w:t>В) 150;</w:t>
            </w:r>
          </w:p>
          <w:p w:rsidR="003C2868" w:rsidRPr="00816B7C" w:rsidRDefault="003C2868" w:rsidP="00C57881">
            <w:pPr>
              <w:spacing w:after="0" w:line="240" w:lineRule="auto"/>
              <w:jc w:val="both"/>
              <w:rPr>
                <w:rFonts w:ascii="Times New Roman" w:hAnsi="Times New Roman"/>
                <w:sz w:val="24"/>
                <w:szCs w:val="24"/>
              </w:rPr>
            </w:pPr>
            <w:r>
              <w:rPr>
                <w:rFonts w:ascii="Times New Roman" w:hAnsi="Times New Roman"/>
                <w:sz w:val="24"/>
                <w:szCs w:val="24"/>
              </w:rPr>
              <w:t>Г) 200.</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3C2868">
              <w:rPr>
                <w:rFonts w:ascii="Times New Roman" w:hAnsi="Times New Roman"/>
                <w:sz w:val="24"/>
                <w:szCs w:val="24"/>
              </w:rPr>
              <w:t>90</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 xml:space="preserve">В ячейку J1 текстового процессора ввели формулу и скопировали её в ячейку J3. </w:t>
            </w:r>
          </w:p>
          <w:p w:rsidR="00C57881"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Результатом вычислений в ячейке J3 будет число:</w:t>
            </w:r>
          </w:p>
          <w:p w:rsidR="00C57881" w:rsidRPr="000707F3"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extent cx="3057525" cy="1009650"/>
                  <wp:effectExtent l="19050" t="0" r="9525" b="0"/>
                  <wp:docPr id="1379"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3"/>
                          <pic:cNvPicPr>
                            <a:picLocks noChangeAspect="1" noChangeArrowheads="1"/>
                          </pic:cNvPicPr>
                        </pic:nvPicPr>
                        <pic:blipFill>
                          <a:blip r:embed="rId233" cstate="print"/>
                          <a:srcRect/>
                          <a:stretch>
                            <a:fillRect/>
                          </a:stretch>
                        </pic:blipFill>
                        <pic:spPr bwMode="auto">
                          <a:xfrm>
                            <a:off x="0" y="0"/>
                            <a:ext cx="3057525" cy="100965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Default="003C2868" w:rsidP="00C57881">
            <w:pPr>
              <w:spacing w:after="0" w:line="240" w:lineRule="auto"/>
              <w:jc w:val="both"/>
              <w:rPr>
                <w:rFonts w:ascii="Times New Roman" w:hAnsi="Times New Roman"/>
                <w:sz w:val="24"/>
                <w:szCs w:val="24"/>
              </w:rPr>
            </w:pPr>
            <w:r>
              <w:rPr>
                <w:rFonts w:ascii="Times New Roman" w:hAnsi="Times New Roman"/>
                <w:sz w:val="24"/>
                <w:szCs w:val="24"/>
              </w:rPr>
              <w:t>А) 25;</w:t>
            </w:r>
          </w:p>
          <w:p w:rsidR="003C2868" w:rsidRDefault="003C2868" w:rsidP="00C57881">
            <w:pPr>
              <w:spacing w:after="0" w:line="240" w:lineRule="auto"/>
              <w:jc w:val="both"/>
              <w:rPr>
                <w:rFonts w:ascii="Times New Roman" w:hAnsi="Times New Roman"/>
                <w:sz w:val="24"/>
                <w:szCs w:val="24"/>
              </w:rPr>
            </w:pPr>
            <w:r>
              <w:rPr>
                <w:rFonts w:ascii="Times New Roman" w:hAnsi="Times New Roman"/>
                <w:sz w:val="24"/>
                <w:szCs w:val="24"/>
              </w:rPr>
              <w:t>Б) 24;</w:t>
            </w:r>
          </w:p>
          <w:p w:rsidR="003C2868" w:rsidRDefault="003C2868" w:rsidP="00C57881">
            <w:pPr>
              <w:spacing w:after="0" w:line="240" w:lineRule="auto"/>
              <w:jc w:val="both"/>
              <w:rPr>
                <w:rFonts w:ascii="Times New Roman" w:hAnsi="Times New Roman"/>
                <w:sz w:val="24"/>
                <w:szCs w:val="24"/>
              </w:rPr>
            </w:pPr>
            <w:r>
              <w:rPr>
                <w:rFonts w:ascii="Times New Roman" w:hAnsi="Times New Roman"/>
                <w:sz w:val="24"/>
                <w:szCs w:val="24"/>
              </w:rPr>
              <w:t>В) 23;</w:t>
            </w:r>
          </w:p>
          <w:p w:rsidR="003C2868" w:rsidRPr="00816B7C" w:rsidRDefault="003C2868" w:rsidP="00C57881">
            <w:pPr>
              <w:spacing w:after="0" w:line="240" w:lineRule="auto"/>
              <w:jc w:val="both"/>
              <w:rPr>
                <w:rFonts w:ascii="Times New Roman" w:hAnsi="Times New Roman"/>
                <w:sz w:val="24"/>
                <w:szCs w:val="24"/>
              </w:rPr>
            </w:pPr>
            <w:r>
              <w:rPr>
                <w:rFonts w:ascii="Times New Roman" w:hAnsi="Times New Roman"/>
                <w:sz w:val="24"/>
                <w:szCs w:val="24"/>
              </w:rPr>
              <w:t>Г) 20.</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B01EF9">
              <w:rPr>
                <w:rFonts w:ascii="Times New Roman" w:hAnsi="Times New Roman"/>
                <w:sz w:val="24"/>
                <w:szCs w:val="24"/>
              </w:rPr>
              <w:t>91</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В ячейку Н5 табличного процессора ввели формулу и скопировали ее в ячейки Н6 и Н7 с помощью функции автозаполнения.</w:t>
            </w:r>
          </w:p>
          <w:p w:rsidR="00C57881"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Результатом вычислений в ячейке Н7 будет число:</w:t>
            </w:r>
          </w:p>
          <w:p w:rsidR="00C57881" w:rsidRPr="000707F3"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extent cx="2943225" cy="1409700"/>
                  <wp:effectExtent l="19050" t="0" r="9525" b="0"/>
                  <wp:docPr id="1380"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pic:cNvPicPr>
                            <a:picLocks noChangeAspect="1" noChangeArrowheads="1"/>
                          </pic:cNvPicPr>
                        </pic:nvPicPr>
                        <pic:blipFill>
                          <a:blip r:embed="rId234" cstate="print"/>
                          <a:srcRect/>
                          <a:stretch>
                            <a:fillRect/>
                          </a:stretch>
                        </pic:blipFill>
                        <pic:spPr bwMode="auto">
                          <a:xfrm>
                            <a:off x="0" y="0"/>
                            <a:ext cx="2943225" cy="140970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Default="00B01EF9" w:rsidP="00C57881">
            <w:pPr>
              <w:spacing w:after="0" w:line="240" w:lineRule="auto"/>
              <w:jc w:val="both"/>
              <w:rPr>
                <w:rFonts w:ascii="Times New Roman" w:hAnsi="Times New Roman"/>
                <w:sz w:val="24"/>
                <w:szCs w:val="24"/>
              </w:rPr>
            </w:pPr>
            <w:r>
              <w:rPr>
                <w:rFonts w:ascii="Times New Roman" w:hAnsi="Times New Roman"/>
                <w:sz w:val="24"/>
                <w:szCs w:val="24"/>
              </w:rPr>
              <w:t>А) 200;</w:t>
            </w:r>
          </w:p>
          <w:p w:rsidR="00B01EF9" w:rsidRDefault="00B01EF9" w:rsidP="00C57881">
            <w:pPr>
              <w:spacing w:after="0" w:line="240" w:lineRule="auto"/>
              <w:jc w:val="both"/>
              <w:rPr>
                <w:rFonts w:ascii="Times New Roman" w:hAnsi="Times New Roman"/>
                <w:sz w:val="24"/>
                <w:szCs w:val="24"/>
              </w:rPr>
            </w:pPr>
            <w:r>
              <w:rPr>
                <w:rFonts w:ascii="Times New Roman" w:hAnsi="Times New Roman"/>
                <w:sz w:val="24"/>
                <w:szCs w:val="24"/>
              </w:rPr>
              <w:t>Б) 300;</w:t>
            </w:r>
          </w:p>
          <w:p w:rsidR="00B01EF9" w:rsidRDefault="00B01EF9" w:rsidP="00C57881">
            <w:pPr>
              <w:spacing w:after="0" w:line="240" w:lineRule="auto"/>
              <w:jc w:val="both"/>
              <w:rPr>
                <w:rFonts w:ascii="Times New Roman" w:hAnsi="Times New Roman"/>
                <w:sz w:val="24"/>
                <w:szCs w:val="24"/>
              </w:rPr>
            </w:pPr>
            <w:r>
              <w:rPr>
                <w:rFonts w:ascii="Times New Roman" w:hAnsi="Times New Roman"/>
                <w:sz w:val="24"/>
                <w:szCs w:val="24"/>
              </w:rPr>
              <w:t>В) 100;</w:t>
            </w:r>
          </w:p>
          <w:p w:rsidR="00B01EF9" w:rsidRPr="00816B7C" w:rsidRDefault="00B01EF9" w:rsidP="00C57881">
            <w:pPr>
              <w:spacing w:after="0" w:line="240" w:lineRule="auto"/>
              <w:jc w:val="both"/>
              <w:rPr>
                <w:rFonts w:ascii="Times New Roman" w:hAnsi="Times New Roman"/>
                <w:sz w:val="24"/>
                <w:szCs w:val="24"/>
              </w:rPr>
            </w:pPr>
            <w:r>
              <w:rPr>
                <w:rFonts w:ascii="Times New Roman" w:hAnsi="Times New Roman"/>
                <w:sz w:val="24"/>
                <w:szCs w:val="24"/>
              </w:rPr>
              <w:t>Г) 80.</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B01EF9">
              <w:rPr>
                <w:rFonts w:ascii="Times New Roman" w:hAnsi="Times New Roman"/>
                <w:sz w:val="24"/>
                <w:szCs w:val="24"/>
              </w:rPr>
              <w:t>92</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0707F3"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Назначением кнопки </w:t>
            </w:r>
            <w:r>
              <w:rPr>
                <w:rFonts w:ascii="Times New Roman" w:hAnsi="Times New Roman"/>
                <w:noProof/>
                <w:sz w:val="24"/>
                <w:szCs w:val="24"/>
                <w:lang w:eastAsia="ru-RU"/>
              </w:rPr>
              <w:drawing>
                <wp:inline distT="0" distB="0" distL="0" distR="0">
                  <wp:extent cx="381000" cy="238125"/>
                  <wp:effectExtent l="19050" t="0" r="0" b="0"/>
                  <wp:docPr id="1381" name="Рисунок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pic:cNvPicPr>
                            <a:picLocks noChangeAspect="1" noChangeArrowheads="1"/>
                          </pic:cNvPicPr>
                        </pic:nvPicPr>
                        <pic:blipFill>
                          <a:blip r:embed="rId235" cstate="print"/>
                          <a:srcRect/>
                          <a:stretch>
                            <a:fillRect/>
                          </a:stretch>
                        </pic:blipFill>
                        <pic:spPr bwMode="auto">
                          <a:xfrm>
                            <a:off x="0" y="0"/>
                            <a:ext cx="381000" cy="238125"/>
                          </a:xfrm>
                          <a:prstGeom prst="rect">
                            <a:avLst/>
                          </a:prstGeom>
                          <a:noFill/>
                          <a:ln w="9525">
                            <a:noFill/>
                            <a:miter lim="800000"/>
                            <a:headEnd/>
                            <a:tailEnd/>
                          </a:ln>
                        </pic:spPr>
                      </pic:pic>
                    </a:graphicData>
                  </a:graphic>
                </wp:inline>
              </w:drawing>
            </w:r>
            <w:r>
              <w:rPr>
                <w:rFonts w:ascii="Times New Roman" w:hAnsi="Times New Roman"/>
                <w:sz w:val="24"/>
                <w:szCs w:val="24"/>
              </w:rPr>
              <w:t xml:space="preserve"> окна табличного процессора является</w:t>
            </w:r>
            <w:r w:rsidR="00B01EF9">
              <w:rPr>
                <w:rFonts w:ascii="Times New Roman" w:hAnsi="Times New Roman"/>
                <w:sz w:val="24"/>
                <w:szCs w:val="24"/>
              </w:rPr>
              <w:t>:</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А) вывод суммы выделенных ячеек</w:t>
            </w:r>
            <w:r w:rsidR="00B01EF9">
              <w:rPr>
                <w:rFonts w:ascii="Times New Roman" w:hAnsi="Times New Roman"/>
                <w:sz w:val="24"/>
                <w:szCs w:val="24"/>
              </w:rPr>
              <w:t>;</w:t>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Б) сортировка выделенного диапазона так, чтобы наименьшие значения оказались вверху столбца</w:t>
            </w:r>
            <w:r w:rsidR="00B01EF9">
              <w:rPr>
                <w:rFonts w:ascii="Times New Roman" w:hAnsi="Times New Roman"/>
                <w:sz w:val="24"/>
                <w:szCs w:val="24"/>
              </w:rPr>
              <w:t>;</w:t>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В) сортировка выделенного диапазона так, чтобы наибольшие значения оказались вверху столбца</w:t>
            </w:r>
            <w:r w:rsidR="00B01EF9">
              <w:rPr>
                <w:rFonts w:ascii="Times New Roman" w:hAnsi="Times New Roman"/>
                <w:sz w:val="24"/>
                <w:szCs w:val="24"/>
              </w:rPr>
              <w:t>;</w:t>
            </w:r>
          </w:p>
          <w:p w:rsidR="00C57881" w:rsidRPr="00816B7C" w:rsidRDefault="00C57881" w:rsidP="00C57881">
            <w:pPr>
              <w:spacing w:after="0" w:line="240" w:lineRule="auto"/>
              <w:jc w:val="both"/>
              <w:rPr>
                <w:rFonts w:ascii="Times New Roman" w:hAnsi="Times New Roman"/>
                <w:sz w:val="24"/>
                <w:szCs w:val="24"/>
              </w:rPr>
            </w:pPr>
            <w:r>
              <w:rPr>
                <w:rFonts w:ascii="Times New Roman" w:hAnsi="Times New Roman"/>
                <w:sz w:val="24"/>
                <w:szCs w:val="24"/>
              </w:rPr>
              <w:t>Г) разрешение фильтрации выделенных ячеек</w:t>
            </w:r>
            <w:r w:rsidR="00B01EF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B01EF9">
              <w:rPr>
                <w:rFonts w:ascii="Times New Roman" w:hAnsi="Times New Roman"/>
                <w:sz w:val="24"/>
                <w:szCs w:val="24"/>
              </w:rPr>
              <w:t>93</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Назначением кнопки </w:t>
            </w:r>
            <w:r>
              <w:rPr>
                <w:rFonts w:ascii="Times New Roman" w:hAnsi="Times New Roman"/>
                <w:noProof/>
                <w:sz w:val="24"/>
                <w:szCs w:val="24"/>
                <w:lang w:eastAsia="ru-RU"/>
              </w:rPr>
              <w:drawing>
                <wp:inline distT="0" distB="0" distL="0" distR="0">
                  <wp:extent cx="285750" cy="190500"/>
                  <wp:effectExtent l="19050" t="0" r="0" b="0"/>
                  <wp:docPr id="1382" name="Рисунок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pic:cNvPicPr>
                            <a:picLocks noChangeAspect="1" noChangeArrowheads="1"/>
                          </pic:cNvPicPr>
                        </pic:nvPicPr>
                        <pic:blipFill>
                          <a:blip r:embed="rId236" cstate="print"/>
                          <a:srcRect l="23077" b="23077"/>
                          <a:stretch>
                            <a:fillRect/>
                          </a:stretch>
                        </pic:blipFill>
                        <pic:spPr bwMode="auto">
                          <a:xfrm>
                            <a:off x="0" y="0"/>
                            <a:ext cx="285750" cy="190500"/>
                          </a:xfrm>
                          <a:prstGeom prst="rect">
                            <a:avLst/>
                          </a:prstGeom>
                          <a:noFill/>
                          <a:ln w="9525">
                            <a:noFill/>
                            <a:miter lim="800000"/>
                            <a:headEnd/>
                            <a:tailEnd/>
                          </a:ln>
                        </pic:spPr>
                      </pic:pic>
                    </a:graphicData>
                  </a:graphic>
                </wp:inline>
              </w:drawing>
            </w:r>
            <w:r>
              <w:rPr>
                <w:rFonts w:ascii="Times New Roman" w:hAnsi="Times New Roman"/>
                <w:sz w:val="24"/>
                <w:szCs w:val="24"/>
              </w:rPr>
              <w:t xml:space="preserve"> окна</w:t>
            </w:r>
            <w:r w:rsidR="00B01EF9">
              <w:rPr>
                <w:rFonts w:ascii="Times New Roman" w:hAnsi="Times New Roman"/>
                <w:sz w:val="24"/>
                <w:szCs w:val="24"/>
              </w:rPr>
              <w:t xml:space="preserve"> табличного процессора является:</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А) объединить и поместить в центр</w:t>
            </w:r>
            <w:r w:rsidR="00B01EF9">
              <w:rPr>
                <w:rFonts w:ascii="Times New Roman" w:hAnsi="Times New Roman"/>
                <w:sz w:val="24"/>
                <w:szCs w:val="24"/>
              </w:rPr>
              <w:t>;</w:t>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Б) уменьшить разрядность</w:t>
            </w:r>
            <w:r w:rsidR="00B01EF9">
              <w:rPr>
                <w:rFonts w:ascii="Times New Roman" w:hAnsi="Times New Roman"/>
                <w:sz w:val="24"/>
                <w:szCs w:val="24"/>
              </w:rPr>
              <w:t>;</w:t>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В) увеличить разрядность</w:t>
            </w:r>
            <w:r w:rsidR="00B01EF9">
              <w:rPr>
                <w:rFonts w:ascii="Times New Roman" w:hAnsi="Times New Roman"/>
                <w:sz w:val="24"/>
                <w:szCs w:val="24"/>
              </w:rPr>
              <w:t>;</w:t>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lastRenderedPageBreak/>
              <w:t>Г) выровнять по центру</w:t>
            </w:r>
            <w:r w:rsidR="00B01EF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lastRenderedPageBreak/>
              <w:t>4.2.</w:t>
            </w:r>
            <w:r w:rsidR="00B01EF9">
              <w:rPr>
                <w:rFonts w:ascii="Times New Roman" w:hAnsi="Times New Roman"/>
                <w:sz w:val="24"/>
                <w:szCs w:val="24"/>
              </w:rPr>
              <w:t>94</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На представленной диаграмме выделенный элемент называется:</w:t>
            </w:r>
          </w:p>
          <w:p w:rsidR="00C57881" w:rsidRPr="000707F3"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extent cx="3305175" cy="1857375"/>
                  <wp:effectExtent l="19050" t="0" r="9525" b="0"/>
                  <wp:docPr id="1383"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237" cstate="print"/>
                          <a:srcRect l="1958" t="25145" r="47266"/>
                          <a:stretch>
                            <a:fillRect/>
                          </a:stretch>
                        </pic:blipFill>
                        <pic:spPr bwMode="auto">
                          <a:xfrm>
                            <a:off x="0" y="0"/>
                            <a:ext cx="3305175" cy="185737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А)область диаграммы</w:t>
            </w:r>
            <w:r w:rsidR="00B01EF9">
              <w:rPr>
                <w:rFonts w:ascii="Times New Roman" w:hAnsi="Times New Roman"/>
                <w:sz w:val="24"/>
                <w:szCs w:val="24"/>
              </w:rPr>
              <w:t>;</w:t>
            </w:r>
          </w:p>
          <w:p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Б)заголовок диаграммы</w:t>
            </w:r>
            <w:r w:rsidR="00B01EF9">
              <w:rPr>
                <w:rFonts w:ascii="Times New Roman" w:hAnsi="Times New Roman"/>
                <w:sz w:val="24"/>
                <w:szCs w:val="24"/>
              </w:rPr>
              <w:t>;</w:t>
            </w:r>
          </w:p>
          <w:p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В)область построения диаграммы</w:t>
            </w:r>
            <w:r w:rsidR="00B01EF9">
              <w:rPr>
                <w:rFonts w:ascii="Times New Roman" w:hAnsi="Times New Roman"/>
                <w:sz w:val="24"/>
                <w:szCs w:val="24"/>
              </w:rPr>
              <w:t>;</w:t>
            </w:r>
          </w:p>
          <w:p w:rsidR="00C57881" w:rsidRPr="00816B7C"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Г)легенда</w:t>
            </w:r>
            <w:r w:rsidR="00B01EF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B01EF9" w:rsidP="00C57881">
            <w:pPr>
              <w:spacing w:after="0" w:line="240" w:lineRule="auto"/>
              <w:rPr>
                <w:rFonts w:ascii="Times New Roman" w:hAnsi="Times New Roman"/>
                <w:sz w:val="24"/>
                <w:szCs w:val="24"/>
              </w:rPr>
            </w:pPr>
            <w:r>
              <w:rPr>
                <w:rFonts w:ascii="Times New Roman" w:hAnsi="Times New Roman"/>
                <w:sz w:val="24"/>
                <w:szCs w:val="24"/>
              </w:rPr>
              <w:t>4.2.9</w:t>
            </w:r>
            <w:r w:rsidR="00C57881">
              <w:rPr>
                <w:rFonts w:ascii="Times New Roman" w:hAnsi="Times New Roman"/>
                <w:sz w:val="24"/>
                <w:szCs w:val="24"/>
              </w:rPr>
              <w:t>5</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На представленном рисунке отсутствует элемент диаграммы:</w:t>
            </w:r>
          </w:p>
          <w:p w:rsidR="00C57881" w:rsidRPr="000707F3"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extent cx="2762250" cy="2181225"/>
                  <wp:effectExtent l="19050" t="0" r="0" b="0"/>
                  <wp:docPr id="138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38" cstate="print"/>
                          <a:srcRect l="6740" t="27003" r="53371" b="5045"/>
                          <a:stretch>
                            <a:fillRect/>
                          </a:stretch>
                        </pic:blipFill>
                        <pic:spPr bwMode="auto">
                          <a:xfrm>
                            <a:off x="0" y="0"/>
                            <a:ext cx="2762250" cy="218122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А)подписи данных</w:t>
            </w:r>
            <w:r w:rsidR="00B01EF9">
              <w:rPr>
                <w:rFonts w:ascii="Times New Roman" w:hAnsi="Times New Roman"/>
                <w:sz w:val="24"/>
                <w:szCs w:val="24"/>
              </w:rPr>
              <w:t>;</w:t>
            </w:r>
          </w:p>
          <w:p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Б)заголовок диаграммы</w:t>
            </w:r>
            <w:r w:rsidR="00B01EF9">
              <w:rPr>
                <w:rFonts w:ascii="Times New Roman" w:hAnsi="Times New Roman"/>
                <w:sz w:val="24"/>
                <w:szCs w:val="24"/>
              </w:rPr>
              <w:t>;</w:t>
            </w:r>
          </w:p>
          <w:p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В)область диаграммы</w:t>
            </w:r>
            <w:r w:rsidR="00B01EF9">
              <w:rPr>
                <w:rFonts w:ascii="Times New Roman" w:hAnsi="Times New Roman"/>
                <w:sz w:val="24"/>
                <w:szCs w:val="24"/>
              </w:rPr>
              <w:t>;</w:t>
            </w:r>
          </w:p>
          <w:p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Г)легенда</w:t>
            </w:r>
            <w:r w:rsidR="00B01EF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B01EF9">
              <w:rPr>
                <w:rFonts w:ascii="Times New Roman" w:hAnsi="Times New Roman"/>
                <w:sz w:val="24"/>
                <w:szCs w:val="24"/>
              </w:rPr>
              <w:t>96</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На представленном рисунке диаграмма построена на столбцах электронной таблицы:</w:t>
            </w:r>
          </w:p>
          <w:p w:rsidR="00C57881" w:rsidRPr="000707F3"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extent cx="2752725" cy="3000375"/>
                  <wp:effectExtent l="19050" t="0" r="9525" b="0"/>
                  <wp:docPr id="1385"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239" cstate="print"/>
                          <a:srcRect l="3926" t="23854" r="61993" b="29608"/>
                          <a:stretch>
                            <a:fillRect/>
                          </a:stretch>
                        </pic:blipFill>
                        <pic:spPr bwMode="auto">
                          <a:xfrm>
                            <a:off x="0" y="0"/>
                            <a:ext cx="2752725" cy="300037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А)Наименование товара и Октябрь</w:t>
            </w:r>
            <w:r w:rsidR="00B01EF9">
              <w:rPr>
                <w:rFonts w:ascii="Times New Roman" w:hAnsi="Times New Roman"/>
                <w:sz w:val="24"/>
                <w:szCs w:val="24"/>
              </w:rPr>
              <w:t>;</w:t>
            </w:r>
          </w:p>
          <w:p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Б)Сентябрь, Октябрь</w:t>
            </w:r>
            <w:r w:rsidR="00B01EF9">
              <w:rPr>
                <w:rFonts w:ascii="Times New Roman" w:hAnsi="Times New Roman"/>
                <w:sz w:val="24"/>
                <w:szCs w:val="24"/>
              </w:rPr>
              <w:t>;</w:t>
            </w:r>
          </w:p>
          <w:p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В)Наименование товара и Сентябрь</w:t>
            </w:r>
            <w:r w:rsidR="00B01EF9">
              <w:rPr>
                <w:rFonts w:ascii="Times New Roman" w:hAnsi="Times New Roman"/>
                <w:sz w:val="24"/>
                <w:szCs w:val="24"/>
              </w:rPr>
              <w:t>;</w:t>
            </w:r>
          </w:p>
          <w:p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Г)Наименование товара, Ноябрь</w:t>
            </w:r>
            <w:r w:rsidR="00B01EF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B01EF9">
              <w:rPr>
                <w:rFonts w:ascii="Times New Roman" w:hAnsi="Times New Roman"/>
                <w:sz w:val="24"/>
                <w:szCs w:val="24"/>
              </w:rPr>
              <w:t>97</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Вид указателя мыши при перемеще</w:t>
            </w:r>
            <w:r w:rsidR="00B01EF9">
              <w:rPr>
                <w:rFonts w:ascii="Times New Roman" w:hAnsi="Times New Roman"/>
                <w:sz w:val="24"/>
                <w:szCs w:val="24"/>
              </w:rPr>
              <w:t>нии диаграммы по окну имеет вид:</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C57881">
              <w:rPr>
                <w:rFonts w:ascii="Times New Roman" w:hAnsi="Times New Roman"/>
                <w:noProof/>
                <w:sz w:val="24"/>
                <w:szCs w:val="24"/>
                <w:lang w:eastAsia="ru-RU"/>
              </w:rPr>
              <w:drawing>
                <wp:inline distT="0" distB="0" distL="0" distR="0">
                  <wp:extent cx="219075" cy="228600"/>
                  <wp:effectExtent l="19050" t="0" r="9525" b="0"/>
                  <wp:docPr id="1386"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240" cstate="print"/>
                          <a:srcRect l="56836" t="19843" r="40645" b="76855"/>
                          <a:stretch>
                            <a:fillRect/>
                          </a:stretch>
                        </pic:blipFill>
                        <pic:spPr bwMode="auto">
                          <a:xfrm>
                            <a:off x="0" y="0"/>
                            <a:ext cx="219075" cy="228600"/>
                          </a:xfrm>
                          <a:prstGeom prst="rect">
                            <a:avLst/>
                          </a:prstGeom>
                          <a:noFill/>
                          <a:ln w="9525">
                            <a:noFill/>
                            <a:miter lim="800000"/>
                            <a:headEnd/>
                            <a:tailEnd/>
                          </a:ln>
                        </pic:spPr>
                      </pic:pic>
                    </a:graphicData>
                  </a:graphic>
                </wp:inline>
              </w:drawing>
            </w:r>
            <w:r w:rsidR="00B01EF9">
              <w:rPr>
                <w:rFonts w:ascii="Times New Roman" w:hAnsi="Times New Roman"/>
                <w:sz w:val="24"/>
                <w:szCs w:val="24"/>
              </w:rPr>
              <w:t>;</w:t>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C57881">
              <w:rPr>
                <w:rFonts w:ascii="Times New Roman" w:hAnsi="Times New Roman"/>
                <w:noProof/>
                <w:sz w:val="24"/>
                <w:szCs w:val="24"/>
                <w:lang w:eastAsia="ru-RU"/>
              </w:rPr>
              <w:drawing>
                <wp:inline distT="0" distB="0" distL="0" distR="0">
                  <wp:extent cx="219075" cy="228600"/>
                  <wp:effectExtent l="19050" t="0" r="9525" b="0"/>
                  <wp:docPr id="1387"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240" cstate="print"/>
                          <a:srcRect l="56836" t="23833" r="40645" b="72865"/>
                          <a:stretch>
                            <a:fillRect/>
                          </a:stretch>
                        </pic:blipFill>
                        <pic:spPr bwMode="auto">
                          <a:xfrm>
                            <a:off x="0" y="0"/>
                            <a:ext cx="219075" cy="228600"/>
                          </a:xfrm>
                          <a:prstGeom prst="rect">
                            <a:avLst/>
                          </a:prstGeom>
                          <a:noFill/>
                          <a:ln w="9525">
                            <a:noFill/>
                            <a:miter lim="800000"/>
                            <a:headEnd/>
                            <a:tailEnd/>
                          </a:ln>
                        </pic:spPr>
                      </pic:pic>
                    </a:graphicData>
                  </a:graphic>
                </wp:inline>
              </w:drawing>
            </w:r>
            <w:r w:rsidR="00B01EF9">
              <w:rPr>
                <w:rFonts w:ascii="Times New Roman" w:hAnsi="Times New Roman"/>
                <w:sz w:val="24"/>
                <w:szCs w:val="24"/>
              </w:rPr>
              <w:t>;</w:t>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В) </w:t>
            </w:r>
            <w:r w:rsidRPr="00C57881">
              <w:rPr>
                <w:rFonts w:ascii="Times New Roman" w:hAnsi="Times New Roman"/>
                <w:noProof/>
                <w:sz w:val="24"/>
                <w:szCs w:val="24"/>
                <w:lang w:eastAsia="ru-RU"/>
              </w:rPr>
              <w:drawing>
                <wp:inline distT="0" distB="0" distL="0" distR="0">
                  <wp:extent cx="219075" cy="276225"/>
                  <wp:effectExtent l="19050" t="0" r="9525" b="0"/>
                  <wp:docPr id="1388"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240" cstate="print"/>
                          <a:srcRect l="56836" t="28374" r="40645" b="67636"/>
                          <a:stretch>
                            <a:fillRect/>
                          </a:stretch>
                        </pic:blipFill>
                        <pic:spPr bwMode="auto">
                          <a:xfrm>
                            <a:off x="0" y="0"/>
                            <a:ext cx="219075" cy="276225"/>
                          </a:xfrm>
                          <a:prstGeom prst="rect">
                            <a:avLst/>
                          </a:prstGeom>
                          <a:noFill/>
                          <a:ln w="9525">
                            <a:noFill/>
                            <a:miter lim="800000"/>
                            <a:headEnd/>
                            <a:tailEnd/>
                          </a:ln>
                        </pic:spPr>
                      </pic:pic>
                    </a:graphicData>
                  </a:graphic>
                </wp:inline>
              </w:drawing>
            </w:r>
            <w:r w:rsidR="00B01EF9">
              <w:rPr>
                <w:rFonts w:ascii="Times New Roman" w:hAnsi="Times New Roman"/>
                <w:sz w:val="24"/>
                <w:szCs w:val="24"/>
              </w:rPr>
              <w:t>;</w:t>
            </w:r>
          </w:p>
          <w:p w:rsidR="00C57881" w:rsidRPr="000707F3"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C57881">
              <w:rPr>
                <w:rFonts w:ascii="Times New Roman" w:hAnsi="Times New Roman"/>
                <w:noProof/>
                <w:sz w:val="24"/>
                <w:szCs w:val="24"/>
                <w:lang w:eastAsia="ru-RU"/>
              </w:rPr>
              <w:drawing>
                <wp:inline distT="0" distB="0" distL="0" distR="0">
                  <wp:extent cx="219075" cy="209550"/>
                  <wp:effectExtent l="19050" t="0" r="9525" b="0"/>
                  <wp:docPr id="1389"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240" cstate="print"/>
                          <a:srcRect l="56836" t="32913" r="40645" b="64197"/>
                          <a:stretch>
                            <a:fillRect/>
                          </a:stretch>
                        </pic:blipFill>
                        <pic:spPr bwMode="auto">
                          <a:xfrm>
                            <a:off x="0" y="0"/>
                            <a:ext cx="219075" cy="209550"/>
                          </a:xfrm>
                          <a:prstGeom prst="rect">
                            <a:avLst/>
                          </a:prstGeom>
                          <a:noFill/>
                          <a:ln w="9525">
                            <a:noFill/>
                            <a:miter lim="800000"/>
                            <a:headEnd/>
                            <a:tailEnd/>
                          </a:ln>
                        </pic:spPr>
                      </pic:pic>
                    </a:graphicData>
                  </a:graphic>
                </wp:inline>
              </w:drawing>
            </w:r>
            <w:r w:rsidR="00B01EF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lastRenderedPageBreak/>
              <w:t>4.2.</w:t>
            </w:r>
            <w:r w:rsidR="00B01EF9">
              <w:rPr>
                <w:rFonts w:ascii="Times New Roman" w:hAnsi="Times New Roman"/>
                <w:sz w:val="24"/>
                <w:szCs w:val="24"/>
              </w:rPr>
              <w:t>98</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Установите соответствие между названиями добавленных элементов и</w:t>
            </w:r>
            <w:r w:rsidR="00B01EF9">
              <w:rPr>
                <w:rFonts w:ascii="Times New Roman" w:hAnsi="Times New Roman"/>
                <w:sz w:val="24"/>
                <w:szCs w:val="24"/>
              </w:rPr>
              <w:t xml:space="preserve"> отредактированными диаграммами:</w:t>
            </w:r>
          </w:p>
          <w:p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1)Подписи осей</w:t>
            </w:r>
          </w:p>
          <w:p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2)Линии сетки</w:t>
            </w:r>
          </w:p>
          <w:p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3)Подписи данных</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А)</w:t>
            </w:r>
            <w:r w:rsidRPr="00C57881">
              <w:rPr>
                <w:rFonts w:ascii="Times New Roman" w:hAnsi="Times New Roman"/>
                <w:noProof/>
                <w:sz w:val="24"/>
                <w:szCs w:val="24"/>
                <w:lang w:eastAsia="ru-RU"/>
              </w:rPr>
              <w:drawing>
                <wp:inline distT="0" distB="0" distL="0" distR="0">
                  <wp:extent cx="1609725" cy="1238250"/>
                  <wp:effectExtent l="19050" t="0" r="9525" b="0"/>
                  <wp:docPr id="139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41" cstate="print"/>
                          <a:srcRect/>
                          <a:stretch>
                            <a:fillRect/>
                          </a:stretch>
                        </pic:blipFill>
                        <pic:spPr bwMode="auto">
                          <a:xfrm>
                            <a:off x="0" y="0"/>
                            <a:ext cx="1609725" cy="1238250"/>
                          </a:xfrm>
                          <a:prstGeom prst="rect">
                            <a:avLst/>
                          </a:prstGeom>
                          <a:noFill/>
                          <a:ln w="9525">
                            <a:noFill/>
                            <a:miter lim="800000"/>
                            <a:headEnd/>
                            <a:tailEnd/>
                          </a:ln>
                        </pic:spPr>
                      </pic:pic>
                    </a:graphicData>
                  </a:graphic>
                </wp:inline>
              </w:drawing>
            </w:r>
            <w:r w:rsidR="00B01EF9">
              <w:rPr>
                <w:rFonts w:ascii="Times New Roman" w:hAnsi="Times New Roman"/>
                <w:sz w:val="24"/>
                <w:szCs w:val="24"/>
              </w:rPr>
              <w:t>;</w:t>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C57881">
              <w:rPr>
                <w:rFonts w:ascii="Times New Roman" w:hAnsi="Times New Roman"/>
                <w:noProof/>
                <w:sz w:val="24"/>
                <w:szCs w:val="24"/>
                <w:lang w:eastAsia="ru-RU"/>
              </w:rPr>
              <w:drawing>
                <wp:inline distT="0" distB="0" distL="0" distR="0">
                  <wp:extent cx="1581150" cy="1266825"/>
                  <wp:effectExtent l="19050" t="0" r="0" b="0"/>
                  <wp:docPr id="139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242" cstate="print"/>
                          <a:srcRect/>
                          <a:stretch>
                            <a:fillRect/>
                          </a:stretch>
                        </pic:blipFill>
                        <pic:spPr bwMode="auto">
                          <a:xfrm>
                            <a:off x="0" y="0"/>
                            <a:ext cx="1581150" cy="1266825"/>
                          </a:xfrm>
                          <a:prstGeom prst="rect">
                            <a:avLst/>
                          </a:prstGeom>
                          <a:noFill/>
                          <a:ln w="9525">
                            <a:noFill/>
                            <a:miter lim="800000"/>
                            <a:headEnd/>
                            <a:tailEnd/>
                          </a:ln>
                        </pic:spPr>
                      </pic:pic>
                    </a:graphicData>
                  </a:graphic>
                </wp:inline>
              </w:drawing>
            </w:r>
            <w:r w:rsidR="00B01EF9">
              <w:rPr>
                <w:rFonts w:ascii="Times New Roman" w:hAnsi="Times New Roman"/>
                <w:sz w:val="24"/>
                <w:szCs w:val="24"/>
              </w:rPr>
              <w:t>;</w:t>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C57881">
              <w:rPr>
                <w:rFonts w:ascii="Times New Roman" w:hAnsi="Times New Roman"/>
                <w:noProof/>
                <w:sz w:val="24"/>
                <w:szCs w:val="24"/>
                <w:lang w:eastAsia="ru-RU"/>
              </w:rPr>
              <w:drawing>
                <wp:inline distT="0" distB="0" distL="0" distR="0">
                  <wp:extent cx="1581150" cy="1381125"/>
                  <wp:effectExtent l="19050" t="0" r="0" b="0"/>
                  <wp:docPr id="1392"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43" cstate="print"/>
                          <a:srcRect/>
                          <a:stretch>
                            <a:fillRect/>
                          </a:stretch>
                        </pic:blipFill>
                        <pic:spPr bwMode="auto">
                          <a:xfrm>
                            <a:off x="0" y="0"/>
                            <a:ext cx="1581150" cy="1381125"/>
                          </a:xfrm>
                          <a:prstGeom prst="rect">
                            <a:avLst/>
                          </a:prstGeom>
                          <a:noFill/>
                          <a:ln w="9525">
                            <a:noFill/>
                            <a:miter lim="800000"/>
                            <a:headEnd/>
                            <a:tailEnd/>
                          </a:ln>
                        </pic:spPr>
                      </pic:pic>
                    </a:graphicData>
                  </a:graphic>
                </wp:inline>
              </w:drawing>
            </w:r>
            <w:r w:rsidR="00B01EF9">
              <w:rPr>
                <w:rFonts w:ascii="Times New Roman" w:hAnsi="Times New Roman"/>
                <w:sz w:val="24"/>
                <w:szCs w:val="24"/>
              </w:rPr>
              <w:t>;</w:t>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C57881">
              <w:rPr>
                <w:rFonts w:ascii="Times New Roman" w:hAnsi="Times New Roman"/>
                <w:noProof/>
                <w:sz w:val="24"/>
                <w:szCs w:val="24"/>
                <w:lang w:eastAsia="ru-RU"/>
              </w:rPr>
              <w:drawing>
                <wp:inline distT="0" distB="0" distL="0" distR="0">
                  <wp:extent cx="1600200" cy="1266825"/>
                  <wp:effectExtent l="19050" t="0" r="0" b="0"/>
                  <wp:docPr id="139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44" cstate="print"/>
                          <a:srcRect/>
                          <a:stretch>
                            <a:fillRect/>
                          </a:stretch>
                        </pic:blipFill>
                        <pic:spPr bwMode="auto">
                          <a:xfrm>
                            <a:off x="0" y="0"/>
                            <a:ext cx="1600200" cy="1266825"/>
                          </a:xfrm>
                          <a:prstGeom prst="rect">
                            <a:avLst/>
                          </a:prstGeom>
                          <a:noFill/>
                          <a:ln w="9525">
                            <a:noFill/>
                            <a:miter lim="800000"/>
                            <a:headEnd/>
                            <a:tailEnd/>
                          </a:ln>
                        </pic:spPr>
                      </pic:pic>
                    </a:graphicData>
                  </a:graphic>
                </wp:inline>
              </w:drawing>
            </w:r>
            <w:r w:rsidR="00B01EF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B01EF9">
              <w:rPr>
                <w:rFonts w:ascii="Times New Roman" w:hAnsi="Times New Roman"/>
                <w:sz w:val="24"/>
                <w:szCs w:val="24"/>
              </w:rPr>
              <w:t>99</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Установите соответствие между диаграммами табличного процессор</w:t>
            </w:r>
            <w:r w:rsidR="00B01EF9">
              <w:rPr>
                <w:rFonts w:ascii="Times New Roman" w:hAnsi="Times New Roman"/>
                <w:sz w:val="24"/>
                <w:szCs w:val="24"/>
              </w:rPr>
              <w:t>а и параметрами подписей данных:</w:t>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1) </w:t>
            </w:r>
            <w:r w:rsidRPr="00C57881">
              <w:rPr>
                <w:rFonts w:ascii="Times New Roman" w:hAnsi="Times New Roman"/>
                <w:noProof/>
                <w:sz w:val="24"/>
                <w:szCs w:val="24"/>
                <w:lang w:eastAsia="ru-RU"/>
              </w:rPr>
              <w:drawing>
                <wp:inline distT="0" distB="0" distL="0" distR="0">
                  <wp:extent cx="1562100" cy="1038225"/>
                  <wp:effectExtent l="19050" t="0" r="0" b="0"/>
                  <wp:docPr id="1394"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245" cstate="print"/>
                          <a:srcRect/>
                          <a:stretch>
                            <a:fillRect/>
                          </a:stretch>
                        </pic:blipFill>
                        <pic:spPr bwMode="auto">
                          <a:xfrm>
                            <a:off x="0" y="0"/>
                            <a:ext cx="1562100" cy="1038225"/>
                          </a:xfrm>
                          <a:prstGeom prst="rect">
                            <a:avLst/>
                          </a:prstGeom>
                          <a:noFill/>
                          <a:ln w="9525">
                            <a:noFill/>
                            <a:miter lim="800000"/>
                            <a:headEnd/>
                            <a:tailEnd/>
                          </a:ln>
                        </pic:spPr>
                      </pic:pic>
                    </a:graphicData>
                  </a:graphic>
                </wp:inline>
              </w:drawing>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2) </w:t>
            </w:r>
            <w:r w:rsidRPr="00C57881">
              <w:rPr>
                <w:rFonts w:ascii="Times New Roman" w:hAnsi="Times New Roman"/>
                <w:noProof/>
                <w:sz w:val="24"/>
                <w:szCs w:val="24"/>
                <w:lang w:eastAsia="ru-RU"/>
              </w:rPr>
              <w:drawing>
                <wp:inline distT="0" distB="0" distL="0" distR="0">
                  <wp:extent cx="1571625" cy="1038225"/>
                  <wp:effectExtent l="19050" t="0" r="9525" b="0"/>
                  <wp:docPr id="1395"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246" cstate="print"/>
                          <a:srcRect/>
                          <a:stretch>
                            <a:fillRect/>
                          </a:stretch>
                        </pic:blipFill>
                        <pic:spPr bwMode="auto">
                          <a:xfrm>
                            <a:off x="0" y="0"/>
                            <a:ext cx="1571625" cy="1038225"/>
                          </a:xfrm>
                          <a:prstGeom prst="rect">
                            <a:avLst/>
                          </a:prstGeom>
                          <a:noFill/>
                          <a:ln w="9525">
                            <a:noFill/>
                            <a:miter lim="800000"/>
                            <a:headEnd/>
                            <a:tailEnd/>
                          </a:ln>
                        </pic:spPr>
                      </pic:pic>
                    </a:graphicData>
                  </a:graphic>
                </wp:inline>
              </w:drawing>
            </w:r>
          </w:p>
          <w:p w:rsidR="00C57881" w:rsidRPr="000707F3" w:rsidRDefault="00C57881" w:rsidP="00C57881">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3) </w:t>
            </w:r>
            <w:r w:rsidRPr="00C57881">
              <w:rPr>
                <w:rFonts w:ascii="Times New Roman" w:hAnsi="Times New Roman"/>
                <w:noProof/>
                <w:sz w:val="24"/>
                <w:szCs w:val="24"/>
                <w:lang w:eastAsia="ru-RU"/>
              </w:rPr>
              <w:drawing>
                <wp:inline distT="0" distB="0" distL="0" distR="0">
                  <wp:extent cx="1590675" cy="1057275"/>
                  <wp:effectExtent l="19050" t="0" r="9525" b="0"/>
                  <wp:docPr id="1396"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247" cstate="print"/>
                          <a:srcRect/>
                          <a:stretch>
                            <a:fillRect/>
                          </a:stretch>
                        </pic:blipFill>
                        <pic:spPr bwMode="auto">
                          <a:xfrm>
                            <a:off x="0" y="0"/>
                            <a:ext cx="1590675" cy="1057275"/>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lastRenderedPageBreak/>
              <w:t>А)имена категорий</w:t>
            </w:r>
            <w:r w:rsidR="00B01EF9">
              <w:rPr>
                <w:rFonts w:ascii="Times New Roman" w:hAnsi="Times New Roman"/>
                <w:sz w:val="24"/>
                <w:szCs w:val="24"/>
              </w:rPr>
              <w:t>;</w:t>
            </w:r>
          </w:p>
          <w:p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Б)линии выноски</w:t>
            </w:r>
            <w:r w:rsidR="00B01EF9">
              <w:rPr>
                <w:rFonts w:ascii="Times New Roman" w:hAnsi="Times New Roman"/>
                <w:sz w:val="24"/>
                <w:szCs w:val="24"/>
              </w:rPr>
              <w:t>;</w:t>
            </w:r>
          </w:p>
          <w:p w:rsidR="00C57881" w:rsidRPr="000707F3"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В)значения</w:t>
            </w:r>
            <w:r w:rsidR="00B01EF9">
              <w:rPr>
                <w:rFonts w:ascii="Times New Roman" w:hAnsi="Times New Roman"/>
                <w:sz w:val="24"/>
                <w:szCs w:val="24"/>
              </w:rPr>
              <w:t>;</w:t>
            </w:r>
          </w:p>
          <w:p w:rsidR="00C57881" w:rsidRDefault="00C57881" w:rsidP="00C57881">
            <w:pPr>
              <w:spacing w:after="0" w:line="240" w:lineRule="auto"/>
              <w:jc w:val="both"/>
              <w:rPr>
                <w:rFonts w:ascii="Times New Roman" w:hAnsi="Times New Roman"/>
                <w:sz w:val="24"/>
                <w:szCs w:val="24"/>
              </w:rPr>
            </w:pPr>
            <w:r w:rsidRPr="000707F3">
              <w:rPr>
                <w:rFonts w:ascii="Times New Roman" w:hAnsi="Times New Roman"/>
                <w:sz w:val="24"/>
                <w:szCs w:val="24"/>
              </w:rPr>
              <w:t>Г)доли</w:t>
            </w:r>
            <w:r w:rsidR="00B01EF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lastRenderedPageBreak/>
              <w:t>4.2.</w:t>
            </w:r>
            <w:r w:rsidR="00B01EF9">
              <w:rPr>
                <w:rFonts w:ascii="Times New Roman" w:hAnsi="Times New Roman"/>
                <w:sz w:val="24"/>
                <w:szCs w:val="24"/>
              </w:rPr>
              <w:t>100</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Установите соответствие между параметр</w:t>
            </w:r>
            <w:r w:rsidR="00B01EF9">
              <w:rPr>
                <w:rFonts w:ascii="Times New Roman" w:hAnsi="Times New Roman"/>
                <w:sz w:val="24"/>
                <w:szCs w:val="24"/>
              </w:rPr>
              <w:t>ами диаграммы и их назначениями:</w:t>
            </w:r>
          </w:p>
          <w:p w:rsidR="00C57881" w:rsidRPr="00827CFB"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1)Заливка</w:t>
            </w:r>
          </w:p>
          <w:p w:rsidR="00C57881" w:rsidRPr="00827CFB"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2)Цвет границы</w:t>
            </w:r>
          </w:p>
          <w:p w:rsidR="00C57881" w:rsidRPr="000707F3"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3)Стиль границы</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827CFB"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А)выбор толщины и типа линии границы</w:t>
            </w:r>
            <w:r w:rsidR="00B01EF9">
              <w:rPr>
                <w:rFonts w:ascii="Times New Roman" w:hAnsi="Times New Roman"/>
                <w:sz w:val="24"/>
                <w:szCs w:val="24"/>
              </w:rPr>
              <w:t>;</w:t>
            </w:r>
          </w:p>
          <w:p w:rsidR="00C57881" w:rsidRPr="00827CFB"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Б)выбор цвета окантовки области диаграммы</w:t>
            </w:r>
            <w:r w:rsidR="00B01EF9">
              <w:rPr>
                <w:rFonts w:ascii="Times New Roman" w:hAnsi="Times New Roman"/>
                <w:sz w:val="24"/>
                <w:szCs w:val="24"/>
              </w:rPr>
              <w:t>;</w:t>
            </w:r>
          </w:p>
          <w:p w:rsidR="00C57881" w:rsidRPr="00827CFB"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В)выбор для диаграммы тени любого цвета, падающей под любым углом</w:t>
            </w:r>
            <w:r w:rsidR="00B01EF9">
              <w:rPr>
                <w:rFonts w:ascii="Times New Roman" w:hAnsi="Times New Roman"/>
                <w:sz w:val="24"/>
                <w:szCs w:val="24"/>
              </w:rPr>
              <w:t>;</w:t>
            </w:r>
          </w:p>
          <w:p w:rsidR="00C57881" w:rsidRPr="000707F3"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Г)выбор цвета или текстуры фоновой окраски области диаграммы</w:t>
            </w:r>
            <w:r w:rsidR="00B01EF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B01EF9">
              <w:rPr>
                <w:rFonts w:ascii="Times New Roman" w:hAnsi="Times New Roman"/>
                <w:sz w:val="24"/>
                <w:szCs w:val="24"/>
              </w:rPr>
              <w:t>101</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На рисунке представлена таблица</w:t>
            </w:r>
          </w:p>
          <w:p w:rsidR="00C57881" w:rsidRPr="00C57881"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extent cx="2857500" cy="885825"/>
                  <wp:effectExtent l="19050" t="0" r="0" b="0"/>
                  <wp:docPr id="1397"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1"/>
                          <pic:cNvPicPr>
                            <a:picLocks noChangeAspect="1" noChangeArrowheads="1"/>
                          </pic:cNvPicPr>
                        </pic:nvPicPr>
                        <pic:blipFill>
                          <a:blip r:embed="rId248" cstate="print"/>
                          <a:srcRect/>
                          <a:stretch>
                            <a:fillRect/>
                          </a:stretch>
                        </pic:blipFill>
                        <pic:spPr bwMode="auto">
                          <a:xfrm>
                            <a:off x="0" y="0"/>
                            <a:ext cx="2857500" cy="885825"/>
                          </a:xfrm>
                          <a:prstGeom prst="rect">
                            <a:avLst/>
                          </a:prstGeom>
                          <a:noFill/>
                          <a:ln w="9525">
                            <a:noFill/>
                            <a:miter lim="800000"/>
                            <a:headEnd/>
                            <a:tailEnd/>
                          </a:ln>
                        </pic:spPr>
                      </pic:pic>
                    </a:graphicData>
                  </a:graphic>
                </wp:inline>
              </w:drawing>
            </w:r>
          </w:p>
          <w:p w:rsidR="00C57881"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Установите соответствие между диаграммами и рядами данных, и</w:t>
            </w:r>
            <w:r w:rsidR="00B01EF9">
              <w:rPr>
                <w:rFonts w:ascii="Times New Roman" w:hAnsi="Times New Roman"/>
                <w:sz w:val="24"/>
                <w:szCs w:val="24"/>
              </w:rPr>
              <w:t>спользованных для их построения:</w:t>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1) </w:t>
            </w:r>
            <w:r w:rsidRPr="00C57881">
              <w:rPr>
                <w:rFonts w:ascii="Times New Roman" w:hAnsi="Times New Roman"/>
                <w:noProof/>
                <w:sz w:val="24"/>
                <w:szCs w:val="24"/>
                <w:lang w:eastAsia="ru-RU"/>
              </w:rPr>
              <w:drawing>
                <wp:inline distT="0" distB="0" distL="0" distR="0">
                  <wp:extent cx="1800225" cy="1162050"/>
                  <wp:effectExtent l="19050" t="0" r="9525" b="0"/>
                  <wp:docPr id="1398"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4"/>
                          <pic:cNvPicPr>
                            <a:picLocks noChangeAspect="1" noChangeArrowheads="1"/>
                          </pic:cNvPicPr>
                        </pic:nvPicPr>
                        <pic:blipFill>
                          <a:blip r:embed="rId249" cstate="print"/>
                          <a:srcRect/>
                          <a:stretch>
                            <a:fillRect/>
                          </a:stretch>
                        </pic:blipFill>
                        <pic:spPr bwMode="auto">
                          <a:xfrm>
                            <a:off x="0" y="0"/>
                            <a:ext cx="1800225" cy="1162050"/>
                          </a:xfrm>
                          <a:prstGeom prst="rect">
                            <a:avLst/>
                          </a:prstGeom>
                          <a:noFill/>
                          <a:ln w="9525">
                            <a:noFill/>
                            <a:miter lim="800000"/>
                            <a:headEnd/>
                            <a:tailEnd/>
                          </a:ln>
                        </pic:spPr>
                      </pic:pic>
                    </a:graphicData>
                  </a:graphic>
                </wp:inline>
              </w:drawing>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2) </w:t>
            </w:r>
            <w:r w:rsidRPr="00C57881">
              <w:rPr>
                <w:rFonts w:ascii="Times New Roman" w:hAnsi="Times New Roman"/>
                <w:noProof/>
                <w:sz w:val="24"/>
                <w:szCs w:val="24"/>
                <w:lang w:eastAsia="ru-RU"/>
              </w:rPr>
              <w:drawing>
                <wp:inline distT="0" distB="0" distL="0" distR="0">
                  <wp:extent cx="1714500" cy="1095375"/>
                  <wp:effectExtent l="19050" t="0" r="0" b="0"/>
                  <wp:docPr id="1399"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7"/>
                          <pic:cNvPicPr>
                            <a:picLocks noChangeAspect="1" noChangeArrowheads="1"/>
                          </pic:cNvPicPr>
                        </pic:nvPicPr>
                        <pic:blipFill>
                          <a:blip r:embed="rId250" cstate="print"/>
                          <a:srcRect/>
                          <a:stretch>
                            <a:fillRect/>
                          </a:stretch>
                        </pic:blipFill>
                        <pic:spPr bwMode="auto">
                          <a:xfrm>
                            <a:off x="0" y="0"/>
                            <a:ext cx="1714500" cy="1095375"/>
                          </a:xfrm>
                          <a:prstGeom prst="rect">
                            <a:avLst/>
                          </a:prstGeom>
                          <a:noFill/>
                          <a:ln w="9525">
                            <a:noFill/>
                            <a:miter lim="800000"/>
                            <a:headEnd/>
                            <a:tailEnd/>
                          </a:ln>
                        </pic:spPr>
                      </pic:pic>
                    </a:graphicData>
                  </a:graphic>
                </wp:inline>
              </w:drawing>
            </w:r>
          </w:p>
          <w:p w:rsidR="00C57881" w:rsidRPr="00827CFB"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3) </w:t>
            </w:r>
            <w:r w:rsidRPr="00C57881">
              <w:rPr>
                <w:rFonts w:ascii="Times New Roman" w:hAnsi="Times New Roman"/>
                <w:noProof/>
                <w:sz w:val="24"/>
                <w:szCs w:val="24"/>
                <w:lang w:eastAsia="ru-RU"/>
              </w:rPr>
              <w:drawing>
                <wp:inline distT="0" distB="0" distL="0" distR="0">
                  <wp:extent cx="1685925" cy="1028700"/>
                  <wp:effectExtent l="19050" t="0" r="9525" b="0"/>
                  <wp:docPr id="140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0"/>
                          <pic:cNvPicPr>
                            <a:picLocks noChangeAspect="1" noChangeArrowheads="1"/>
                          </pic:cNvPicPr>
                        </pic:nvPicPr>
                        <pic:blipFill>
                          <a:blip r:embed="rId251" cstate="print"/>
                          <a:srcRect/>
                          <a:stretch>
                            <a:fillRect/>
                          </a:stretch>
                        </pic:blipFill>
                        <pic:spPr bwMode="auto">
                          <a:xfrm>
                            <a:off x="0" y="0"/>
                            <a:ext cx="1685925" cy="102870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А)столбцы Учатся на «4» и Учатся на «3»</w:t>
            </w:r>
            <w:r w:rsidR="00B01EF9">
              <w:rPr>
                <w:rFonts w:ascii="Times New Roman" w:hAnsi="Times New Roman"/>
                <w:sz w:val="24"/>
                <w:szCs w:val="24"/>
              </w:rPr>
              <w:t>;</w:t>
            </w:r>
          </w:p>
          <w:p w:rsidR="00C57881" w:rsidRPr="00827CFB"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Б)строки 9 «а» и 10 «а»</w:t>
            </w:r>
            <w:r w:rsidR="00B01EF9">
              <w:rPr>
                <w:rFonts w:ascii="Times New Roman" w:hAnsi="Times New Roman"/>
                <w:sz w:val="24"/>
                <w:szCs w:val="24"/>
              </w:rPr>
              <w:t>;</w:t>
            </w:r>
          </w:p>
          <w:p w:rsidR="00C57881"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В)столбцы Учатся на «5» и Учатся на «4»</w:t>
            </w:r>
            <w:r w:rsidR="00B01EF9">
              <w:rPr>
                <w:rFonts w:ascii="Times New Roman" w:hAnsi="Times New Roman"/>
                <w:sz w:val="24"/>
                <w:szCs w:val="24"/>
              </w:rPr>
              <w:t>;</w:t>
            </w:r>
          </w:p>
          <w:p w:rsidR="00C57881" w:rsidRPr="00827CFB" w:rsidRDefault="00C57881" w:rsidP="00C57881">
            <w:pPr>
              <w:spacing w:after="0" w:line="240" w:lineRule="auto"/>
              <w:jc w:val="both"/>
              <w:rPr>
                <w:rFonts w:ascii="Times New Roman" w:hAnsi="Times New Roman"/>
                <w:sz w:val="24"/>
                <w:szCs w:val="24"/>
              </w:rPr>
            </w:pPr>
            <w:r w:rsidRPr="00827CFB">
              <w:rPr>
                <w:rFonts w:ascii="Times New Roman" w:hAnsi="Times New Roman"/>
                <w:sz w:val="24"/>
                <w:szCs w:val="24"/>
              </w:rPr>
              <w:t>Г)строки 8 «а» и 9 «а»</w:t>
            </w:r>
            <w:r w:rsidR="00B01EF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B01EF9">
              <w:rPr>
                <w:rFonts w:ascii="Times New Roman" w:hAnsi="Times New Roman"/>
                <w:sz w:val="24"/>
                <w:szCs w:val="24"/>
              </w:rPr>
              <w:t>102</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Установите соответствие между диаграммами таблич</w:t>
            </w:r>
            <w:r w:rsidR="00B01EF9">
              <w:rPr>
                <w:rFonts w:ascii="Times New Roman" w:hAnsi="Times New Roman"/>
                <w:sz w:val="24"/>
                <w:szCs w:val="24"/>
              </w:rPr>
              <w:t>ного процессора и их названиями:</w:t>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1) </w:t>
            </w:r>
            <w:r w:rsidRPr="00C57881">
              <w:rPr>
                <w:rFonts w:ascii="Times New Roman" w:hAnsi="Times New Roman"/>
                <w:noProof/>
                <w:sz w:val="24"/>
                <w:szCs w:val="24"/>
                <w:lang w:eastAsia="ru-RU"/>
              </w:rPr>
              <w:drawing>
                <wp:inline distT="0" distB="0" distL="0" distR="0">
                  <wp:extent cx="1543050" cy="1028700"/>
                  <wp:effectExtent l="19050" t="0" r="0" b="0"/>
                  <wp:docPr id="140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252" cstate="print"/>
                          <a:srcRect/>
                          <a:stretch>
                            <a:fillRect/>
                          </a:stretch>
                        </pic:blipFill>
                        <pic:spPr bwMode="auto">
                          <a:xfrm>
                            <a:off x="0" y="0"/>
                            <a:ext cx="1543050" cy="1028700"/>
                          </a:xfrm>
                          <a:prstGeom prst="rect">
                            <a:avLst/>
                          </a:prstGeom>
                          <a:noFill/>
                          <a:ln w="9525">
                            <a:noFill/>
                            <a:miter lim="800000"/>
                            <a:headEnd/>
                            <a:tailEnd/>
                          </a:ln>
                        </pic:spPr>
                      </pic:pic>
                    </a:graphicData>
                  </a:graphic>
                </wp:inline>
              </w:drawing>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2) </w:t>
            </w:r>
            <w:r w:rsidRPr="00C57881">
              <w:rPr>
                <w:rFonts w:ascii="Times New Roman" w:hAnsi="Times New Roman"/>
                <w:noProof/>
                <w:sz w:val="24"/>
                <w:szCs w:val="24"/>
                <w:lang w:eastAsia="ru-RU"/>
              </w:rPr>
              <w:drawing>
                <wp:inline distT="0" distB="0" distL="0" distR="0">
                  <wp:extent cx="1533525" cy="1009650"/>
                  <wp:effectExtent l="19050" t="0" r="9525" b="0"/>
                  <wp:docPr id="1402"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253" cstate="print"/>
                          <a:srcRect/>
                          <a:stretch>
                            <a:fillRect/>
                          </a:stretch>
                        </pic:blipFill>
                        <pic:spPr bwMode="auto">
                          <a:xfrm>
                            <a:off x="0" y="0"/>
                            <a:ext cx="1533525" cy="1009650"/>
                          </a:xfrm>
                          <a:prstGeom prst="rect">
                            <a:avLst/>
                          </a:prstGeom>
                          <a:noFill/>
                          <a:ln w="9525">
                            <a:noFill/>
                            <a:miter lim="800000"/>
                            <a:headEnd/>
                            <a:tailEnd/>
                          </a:ln>
                        </pic:spPr>
                      </pic:pic>
                    </a:graphicData>
                  </a:graphic>
                </wp:inline>
              </w:drawing>
            </w:r>
          </w:p>
          <w:p w:rsidR="00C57881" w:rsidRPr="00827CFB"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3) </w:t>
            </w:r>
            <w:r w:rsidRPr="00C57881">
              <w:rPr>
                <w:rFonts w:ascii="Times New Roman" w:hAnsi="Times New Roman"/>
                <w:noProof/>
                <w:sz w:val="24"/>
                <w:szCs w:val="24"/>
                <w:lang w:eastAsia="ru-RU"/>
              </w:rPr>
              <w:drawing>
                <wp:inline distT="0" distB="0" distL="0" distR="0">
                  <wp:extent cx="1543050" cy="1028700"/>
                  <wp:effectExtent l="19050" t="0" r="0" b="0"/>
                  <wp:docPr id="1403"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254" cstate="print"/>
                          <a:srcRect/>
                          <a:stretch>
                            <a:fillRect/>
                          </a:stretch>
                        </pic:blipFill>
                        <pic:spPr bwMode="auto">
                          <a:xfrm>
                            <a:off x="0" y="0"/>
                            <a:ext cx="1543050" cy="102870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726CCF"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lastRenderedPageBreak/>
              <w:t>А)График</w:t>
            </w:r>
            <w:r w:rsidR="00B01EF9">
              <w:rPr>
                <w:rFonts w:ascii="Times New Roman" w:hAnsi="Times New Roman"/>
                <w:sz w:val="24"/>
                <w:szCs w:val="24"/>
              </w:rPr>
              <w:t>;</w:t>
            </w:r>
          </w:p>
          <w:p w:rsidR="00C57881" w:rsidRPr="00726CCF"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Б)Линейчатая</w:t>
            </w:r>
            <w:r w:rsidR="00B01EF9">
              <w:rPr>
                <w:rFonts w:ascii="Times New Roman" w:hAnsi="Times New Roman"/>
                <w:sz w:val="24"/>
                <w:szCs w:val="24"/>
              </w:rPr>
              <w:t>;</w:t>
            </w:r>
          </w:p>
          <w:p w:rsidR="00C57881" w:rsidRPr="00726CCF"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В)Гистограмма</w:t>
            </w:r>
            <w:r w:rsidR="00B01EF9">
              <w:rPr>
                <w:rFonts w:ascii="Times New Roman" w:hAnsi="Times New Roman"/>
                <w:sz w:val="24"/>
                <w:szCs w:val="24"/>
              </w:rPr>
              <w:t>;</w:t>
            </w:r>
          </w:p>
          <w:p w:rsidR="00C57881" w:rsidRPr="00827CFB"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Г)Пузырьковая</w:t>
            </w:r>
            <w:r w:rsidR="00B01EF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lastRenderedPageBreak/>
              <w:t>4.2.</w:t>
            </w:r>
            <w:r w:rsidR="00B01EF9">
              <w:rPr>
                <w:rFonts w:ascii="Times New Roman" w:hAnsi="Times New Roman"/>
                <w:sz w:val="24"/>
                <w:szCs w:val="24"/>
              </w:rPr>
              <w:t>103</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Установите соответствие между диаграммами табличного процессора и их названи</w:t>
            </w:r>
            <w:r w:rsidR="00B01EF9">
              <w:rPr>
                <w:rFonts w:ascii="Times New Roman" w:hAnsi="Times New Roman"/>
                <w:sz w:val="24"/>
                <w:szCs w:val="24"/>
              </w:rPr>
              <w:t>ями:</w:t>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1) </w:t>
            </w:r>
            <w:r w:rsidRPr="00C57881">
              <w:rPr>
                <w:rFonts w:ascii="Times New Roman" w:hAnsi="Times New Roman"/>
                <w:noProof/>
                <w:sz w:val="24"/>
                <w:szCs w:val="24"/>
                <w:lang w:eastAsia="ru-RU"/>
              </w:rPr>
              <w:drawing>
                <wp:inline distT="0" distB="0" distL="0" distR="0">
                  <wp:extent cx="1714500" cy="1076325"/>
                  <wp:effectExtent l="19050" t="0" r="0" b="0"/>
                  <wp:docPr id="1404"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
                          <pic:cNvPicPr>
                            <a:picLocks noChangeAspect="1" noChangeArrowheads="1"/>
                          </pic:cNvPicPr>
                        </pic:nvPicPr>
                        <pic:blipFill>
                          <a:blip r:embed="rId255" cstate="print"/>
                          <a:srcRect/>
                          <a:stretch>
                            <a:fillRect/>
                          </a:stretch>
                        </pic:blipFill>
                        <pic:spPr bwMode="auto">
                          <a:xfrm>
                            <a:off x="0" y="0"/>
                            <a:ext cx="1714500" cy="1076325"/>
                          </a:xfrm>
                          <a:prstGeom prst="rect">
                            <a:avLst/>
                          </a:prstGeom>
                          <a:noFill/>
                          <a:ln w="9525">
                            <a:noFill/>
                            <a:miter lim="800000"/>
                            <a:headEnd/>
                            <a:tailEnd/>
                          </a:ln>
                        </pic:spPr>
                      </pic:pic>
                    </a:graphicData>
                  </a:graphic>
                </wp:inline>
              </w:drawing>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2) </w:t>
            </w:r>
            <w:r w:rsidRPr="00C57881">
              <w:rPr>
                <w:rFonts w:ascii="Times New Roman" w:hAnsi="Times New Roman"/>
                <w:noProof/>
                <w:sz w:val="24"/>
                <w:szCs w:val="24"/>
                <w:lang w:eastAsia="ru-RU"/>
              </w:rPr>
              <w:drawing>
                <wp:inline distT="0" distB="0" distL="0" distR="0">
                  <wp:extent cx="1562100" cy="1009650"/>
                  <wp:effectExtent l="19050" t="0" r="0" b="0"/>
                  <wp:docPr id="140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pic:cNvPicPr>
                            <a:picLocks noChangeAspect="1" noChangeArrowheads="1"/>
                          </pic:cNvPicPr>
                        </pic:nvPicPr>
                        <pic:blipFill>
                          <a:blip r:embed="rId256" cstate="print"/>
                          <a:srcRect/>
                          <a:stretch>
                            <a:fillRect/>
                          </a:stretch>
                        </pic:blipFill>
                        <pic:spPr bwMode="auto">
                          <a:xfrm>
                            <a:off x="0" y="0"/>
                            <a:ext cx="1562100" cy="1009650"/>
                          </a:xfrm>
                          <a:prstGeom prst="rect">
                            <a:avLst/>
                          </a:prstGeom>
                          <a:noFill/>
                          <a:ln w="9525">
                            <a:noFill/>
                            <a:miter lim="800000"/>
                            <a:headEnd/>
                            <a:tailEnd/>
                          </a:ln>
                        </pic:spPr>
                      </pic:pic>
                    </a:graphicData>
                  </a:graphic>
                </wp:inline>
              </w:drawing>
            </w:r>
          </w:p>
          <w:p w:rsidR="00C57881" w:rsidRPr="00726CCF"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3) </w:t>
            </w:r>
            <w:r w:rsidRPr="00C57881">
              <w:rPr>
                <w:rFonts w:ascii="Times New Roman" w:hAnsi="Times New Roman"/>
                <w:noProof/>
                <w:sz w:val="24"/>
                <w:szCs w:val="24"/>
                <w:lang w:eastAsia="ru-RU"/>
              </w:rPr>
              <w:drawing>
                <wp:inline distT="0" distB="0" distL="0" distR="0">
                  <wp:extent cx="1743075" cy="990600"/>
                  <wp:effectExtent l="19050" t="0" r="9525" b="0"/>
                  <wp:docPr id="1406"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
                          <pic:cNvPicPr>
                            <a:picLocks noChangeAspect="1" noChangeArrowheads="1"/>
                          </pic:cNvPicPr>
                        </pic:nvPicPr>
                        <pic:blipFill>
                          <a:blip r:embed="rId257" cstate="print"/>
                          <a:srcRect/>
                          <a:stretch>
                            <a:fillRect/>
                          </a:stretch>
                        </pic:blipFill>
                        <pic:spPr bwMode="auto">
                          <a:xfrm>
                            <a:off x="0" y="0"/>
                            <a:ext cx="1743075" cy="990600"/>
                          </a:xfrm>
                          <a:prstGeom prst="rect">
                            <a:avLst/>
                          </a:prstGeom>
                          <a:noFill/>
                          <a:ln w="9525">
                            <a:noFill/>
                            <a:miter lim="800000"/>
                            <a:headEnd/>
                            <a:tailEnd/>
                          </a:ln>
                        </pic:spPr>
                      </pic:pic>
                    </a:graphicData>
                  </a:graphic>
                </wp:inline>
              </w:drawing>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Pr="00726CCF"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А)</w:t>
            </w:r>
            <w:r w:rsidR="00B01EF9">
              <w:rPr>
                <w:rFonts w:ascii="Times New Roman" w:hAnsi="Times New Roman"/>
                <w:sz w:val="24"/>
                <w:szCs w:val="24"/>
              </w:rPr>
              <w:t>кольцевая диаграмма;</w:t>
            </w:r>
          </w:p>
          <w:p w:rsidR="00C57881" w:rsidRPr="00726CCF"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Б)линейчатая диаграмма</w:t>
            </w:r>
            <w:r w:rsidR="00B01EF9">
              <w:rPr>
                <w:rFonts w:ascii="Times New Roman" w:hAnsi="Times New Roman"/>
                <w:sz w:val="24"/>
                <w:szCs w:val="24"/>
              </w:rPr>
              <w:t>;</w:t>
            </w:r>
          </w:p>
          <w:p w:rsidR="00C57881" w:rsidRPr="00726CCF"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В)гистограмма</w:t>
            </w:r>
            <w:r w:rsidR="00B01EF9">
              <w:rPr>
                <w:rFonts w:ascii="Times New Roman" w:hAnsi="Times New Roman"/>
                <w:sz w:val="24"/>
                <w:szCs w:val="24"/>
              </w:rPr>
              <w:t>;</w:t>
            </w:r>
          </w:p>
          <w:p w:rsidR="00C57881" w:rsidRPr="00726CCF"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Г)график</w:t>
            </w:r>
            <w:r w:rsidR="00B01EF9">
              <w:rPr>
                <w:rFonts w:ascii="Times New Roman" w:hAnsi="Times New Roman"/>
                <w:sz w:val="24"/>
                <w:szCs w:val="24"/>
              </w:rPr>
              <w:t>.</w:t>
            </w:r>
          </w:p>
        </w:tc>
      </w:tr>
      <w:tr w:rsidR="00C57881" w:rsidRPr="002A787D" w:rsidTr="00B01EF9">
        <w:tc>
          <w:tcPr>
            <w:tcW w:w="993" w:type="dxa"/>
            <w:tcBorders>
              <w:top w:val="single" w:sz="4" w:space="0" w:color="auto"/>
              <w:left w:val="single" w:sz="4" w:space="0" w:color="auto"/>
              <w:bottom w:val="single" w:sz="4" w:space="0" w:color="auto"/>
              <w:right w:val="single" w:sz="4" w:space="0" w:color="auto"/>
            </w:tcBorders>
            <w:shd w:val="clear" w:color="auto" w:fill="auto"/>
          </w:tcPr>
          <w:p w:rsidR="00C57881" w:rsidRPr="00830016" w:rsidRDefault="00C57881" w:rsidP="00C57881">
            <w:pPr>
              <w:spacing w:after="0" w:line="240" w:lineRule="auto"/>
              <w:rPr>
                <w:rFonts w:ascii="Times New Roman" w:hAnsi="Times New Roman"/>
                <w:sz w:val="24"/>
                <w:szCs w:val="24"/>
              </w:rPr>
            </w:pPr>
            <w:r>
              <w:rPr>
                <w:rFonts w:ascii="Times New Roman" w:hAnsi="Times New Roman"/>
                <w:sz w:val="24"/>
                <w:szCs w:val="24"/>
              </w:rPr>
              <w:t>4.2.</w:t>
            </w:r>
            <w:r w:rsidR="00B01EF9">
              <w:rPr>
                <w:rFonts w:ascii="Times New Roman" w:hAnsi="Times New Roman"/>
                <w:sz w:val="24"/>
                <w:szCs w:val="24"/>
              </w:rPr>
              <w:t>104</w:t>
            </w:r>
          </w:p>
        </w:tc>
        <w:tc>
          <w:tcPr>
            <w:tcW w:w="4252"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На рисунке представлена диаграмма</w:t>
            </w:r>
            <w:r>
              <w:rPr>
                <w:rFonts w:ascii="Times New Roman" w:hAnsi="Times New Roman"/>
                <w:sz w:val="24"/>
                <w:szCs w:val="24"/>
              </w:rPr>
              <w:t>.</w:t>
            </w:r>
          </w:p>
          <w:p w:rsidR="00C57881" w:rsidRDefault="00C57881" w:rsidP="00C57881">
            <w:pPr>
              <w:spacing w:after="0" w:line="240" w:lineRule="auto"/>
              <w:jc w:val="both"/>
              <w:rPr>
                <w:rFonts w:ascii="Times New Roman" w:hAnsi="Times New Roman"/>
                <w:sz w:val="24"/>
                <w:szCs w:val="24"/>
              </w:rPr>
            </w:pPr>
            <w:r w:rsidRPr="00C57881">
              <w:rPr>
                <w:rFonts w:ascii="Times New Roman" w:hAnsi="Times New Roman"/>
                <w:noProof/>
                <w:sz w:val="24"/>
                <w:szCs w:val="24"/>
                <w:lang w:eastAsia="ru-RU"/>
              </w:rPr>
              <w:drawing>
                <wp:inline distT="0" distB="0" distL="0" distR="0">
                  <wp:extent cx="1790700" cy="1266825"/>
                  <wp:effectExtent l="19050" t="0" r="0" b="0"/>
                  <wp:docPr id="1407"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pic:cNvPicPr>
                            <a:picLocks noChangeAspect="1" noChangeArrowheads="1"/>
                          </pic:cNvPicPr>
                        </pic:nvPicPr>
                        <pic:blipFill>
                          <a:blip r:embed="rId258" cstate="print"/>
                          <a:srcRect/>
                          <a:stretch>
                            <a:fillRect/>
                          </a:stretch>
                        </pic:blipFill>
                        <pic:spPr bwMode="auto">
                          <a:xfrm>
                            <a:off x="0" y="0"/>
                            <a:ext cx="1790700" cy="1266825"/>
                          </a:xfrm>
                          <a:prstGeom prst="rect">
                            <a:avLst/>
                          </a:prstGeom>
                          <a:noFill/>
                          <a:ln w="9525">
                            <a:noFill/>
                            <a:miter lim="800000"/>
                            <a:headEnd/>
                            <a:tailEnd/>
                          </a:ln>
                        </pic:spPr>
                      </pic:pic>
                    </a:graphicData>
                  </a:graphic>
                </wp:inline>
              </w:drawing>
            </w:r>
          </w:p>
          <w:p w:rsidR="00C57881"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Установите соответствие между командами и диаграммами, полу</w:t>
            </w:r>
            <w:r w:rsidR="00B01EF9">
              <w:rPr>
                <w:rFonts w:ascii="Times New Roman" w:hAnsi="Times New Roman"/>
                <w:sz w:val="24"/>
                <w:szCs w:val="24"/>
              </w:rPr>
              <w:t>ченными после выполнения команд:</w:t>
            </w:r>
          </w:p>
          <w:p w:rsidR="00C57881" w:rsidRPr="00726CCF"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1)Изменить тип диаграммы</w:t>
            </w:r>
          </w:p>
          <w:p w:rsidR="00C57881" w:rsidRPr="00726CCF"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2)Изменить параметры подписи данных</w:t>
            </w:r>
          </w:p>
          <w:p w:rsidR="00C57881" w:rsidRPr="00726CCF" w:rsidRDefault="00C57881" w:rsidP="00C57881">
            <w:pPr>
              <w:spacing w:after="0" w:line="240" w:lineRule="auto"/>
              <w:jc w:val="both"/>
              <w:rPr>
                <w:rFonts w:ascii="Times New Roman" w:hAnsi="Times New Roman"/>
                <w:sz w:val="24"/>
                <w:szCs w:val="24"/>
              </w:rPr>
            </w:pPr>
            <w:r w:rsidRPr="00726CCF">
              <w:rPr>
                <w:rFonts w:ascii="Times New Roman" w:hAnsi="Times New Roman"/>
                <w:sz w:val="24"/>
                <w:szCs w:val="24"/>
              </w:rPr>
              <w:t>3)Изменить формат ряда данных</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C57881">
              <w:rPr>
                <w:rFonts w:ascii="Times New Roman" w:hAnsi="Times New Roman"/>
                <w:noProof/>
                <w:sz w:val="24"/>
                <w:szCs w:val="24"/>
                <w:lang w:eastAsia="ru-RU"/>
              </w:rPr>
              <w:drawing>
                <wp:inline distT="0" distB="0" distL="0" distR="0">
                  <wp:extent cx="1428750" cy="1047750"/>
                  <wp:effectExtent l="19050" t="0" r="0" b="0"/>
                  <wp:docPr id="1408"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pic:cNvPicPr>
                            <a:picLocks noChangeAspect="1" noChangeArrowheads="1"/>
                          </pic:cNvPicPr>
                        </pic:nvPicPr>
                        <pic:blipFill>
                          <a:blip r:embed="rId259" cstate="print"/>
                          <a:srcRect/>
                          <a:stretch>
                            <a:fillRect/>
                          </a:stretch>
                        </pic:blipFill>
                        <pic:spPr bwMode="auto">
                          <a:xfrm>
                            <a:off x="0" y="0"/>
                            <a:ext cx="1428750" cy="1047750"/>
                          </a:xfrm>
                          <a:prstGeom prst="rect">
                            <a:avLst/>
                          </a:prstGeom>
                          <a:noFill/>
                          <a:ln w="9525">
                            <a:noFill/>
                            <a:miter lim="800000"/>
                            <a:headEnd/>
                            <a:tailEnd/>
                          </a:ln>
                        </pic:spPr>
                      </pic:pic>
                    </a:graphicData>
                  </a:graphic>
                </wp:inline>
              </w:drawing>
            </w:r>
            <w:r w:rsidR="00B01EF9">
              <w:rPr>
                <w:rFonts w:ascii="Times New Roman" w:hAnsi="Times New Roman"/>
                <w:sz w:val="24"/>
                <w:szCs w:val="24"/>
              </w:rPr>
              <w:t>;</w:t>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C57881">
              <w:rPr>
                <w:rFonts w:ascii="Times New Roman" w:hAnsi="Times New Roman"/>
                <w:noProof/>
                <w:sz w:val="24"/>
                <w:szCs w:val="24"/>
                <w:lang w:eastAsia="ru-RU"/>
              </w:rPr>
              <w:drawing>
                <wp:inline distT="0" distB="0" distL="0" distR="0">
                  <wp:extent cx="1428750" cy="1019175"/>
                  <wp:effectExtent l="19050" t="0" r="0" b="0"/>
                  <wp:docPr id="1409"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1"/>
                          <pic:cNvPicPr>
                            <a:picLocks noChangeAspect="1" noChangeArrowheads="1"/>
                          </pic:cNvPicPr>
                        </pic:nvPicPr>
                        <pic:blipFill>
                          <a:blip r:embed="rId260" cstate="print"/>
                          <a:srcRect/>
                          <a:stretch>
                            <a:fillRect/>
                          </a:stretch>
                        </pic:blipFill>
                        <pic:spPr bwMode="auto">
                          <a:xfrm>
                            <a:off x="0" y="0"/>
                            <a:ext cx="1428750" cy="1019175"/>
                          </a:xfrm>
                          <a:prstGeom prst="rect">
                            <a:avLst/>
                          </a:prstGeom>
                          <a:noFill/>
                          <a:ln w="9525">
                            <a:noFill/>
                            <a:miter lim="800000"/>
                            <a:headEnd/>
                            <a:tailEnd/>
                          </a:ln>
                        </pic:spPr>
                      </pic:pic>
                    </a:graphicData>
                  </a:graphic>
                </wp:inline>
              </w:drawing>
            </w:r>
            <w:r w:rsidR="00B01EF9">
              <w:rPr>
                <w:rFonts w:ascii="Times New Roman" w:hAnsi="Times New Roman"/>
                <w:sz w:val="24"/>
                <w:szCs w:val="24"/>
              </w:rPr>
              <w:t>;</w:t>
            </w:r>
          </w:p>
          <w:p w:rsidR="00C57881" w:rsidRDefault="00C57881" w:rsidP="00C57881">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C57881">
              <w:rPr>
                <w:rFonts w:ascii="Times New Roman" w:hAnsi="Times New Roman"/>
                <w:noProof/>
                <w:sz w:val="24"/>
                <w:szCs w:val="24"/>
                <w:lang w:eastAsia="ru-RU"/>
              </w:rPr>
              <w:drawing>
                <wp:inline distT="0" distB="0" distL="0" distR="0">
                  <wp:extent cx="1438275" cy="1019175"/>
                  <wp:effectExtent l="19050" t="0" r="9525" b="0"/>
                  <wp:docPr id="1410"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4"/>
                          <pic:cNvPicPr>
                            <a:picLocks noChangeAspect="1" noChangeArrowheads="1"/>
                          </pic:cNvPicPr>
                        </pic:nvPicPr>
                        <pic:blipFill>
                          <a:blip r:embed="rId261" cstate="print"/>
                          <a:srcRect/>
                          <a:stretch>
                            <a:fillRect/>
                          </a:stretch>
                        </pic:blipFill>
                        <pic:spPr bwMode="auto">
                          <a:xfrm>
                            <a:off x="0" y="0"/>
                            <a:ext cx="1438275" cy="1019175"/>
                          </a:xfrm>
                          <a:prstGeom prst="rect">
                            <a:avLst/>
                          </a:prstGeom>
                          <a:noFill/>
                          <a:ln w="9525">
                            <a:noFill/>
                            <a:miter lim="800000"/>
                            <a:headEnd/>
                            <a:tailEnd/>
                          </a:ln>
                        </pic:spPr>
                      </pic:pic>
                    </a:graphicData>
                  </a:graphic>
                </wp:inline>
              </w:drawing>
            </w:r>
            <w:r w:rsidR="00B01EF9">
              <w:rPr>
                <w:rFonts w:ascii="Times New Roman" w:hAnsi="Times New Roman"/>
                <w:sz w:val="24"/>
                <w:szCs w:val="24"/>
              </w:rPr>
              <w:t>;</w:t>
            </w:r>
          </w:p>
          <w:p w:rsidR="00C57881" w:rsidRPr="00726CCF" w:rsidRDefault="00C57881" w:rsidP="00C57881">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Г) </w:t>
            </w:r>
            <w:r w:rsidRPr="00C57881">
              <w:rPr>
                <w:rFonts w:ascii="Times New Roman" w:hAnsi="Times New Roman"/>
                <w:noProof/>
                <w:sz w:val="24"/>
                <w:szCs w:val="24"/>
                <w:lang w:eastAsia="ru-RU"/>
              </w:rPr>
              <w:drawing>
                <wp:inline distT="0" distB="0" distL="0" distR="0">
                  <wp:extent cx="1419225" cy="1009650"/>
                  <wp:effectExtent l="19050" t="0" r="9525" b="0"/>
                  <wp:docPr id="1411"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262" cstate="print"/>
                          <a:srcRect/>
                          <a:stretch>
                            <a:fillRect/>
                          </a:stretch>
                        </pic:blipFill>
                        <pic:spPr bwMode="auto">
                          <a:xfrm>
                            <a:off x="0" y="0"/>
                            <a:ext cx="1419225" cy="1009650"/>
                          </a:xfrm>
                          <a:prstGeom prst="rect">
                            <a:avLst/>
                          </a:prstGeom>
                          <a:noFill/>
                          <a:ln w="9525">
                            <a:noFill/>
                            <a:miter lim="800000"/>
                            <a:headEnd/>
                            <a:tailEnd/>
                          </a:ln>
                        </pic:spPr>
                      </pic:pic>
                    </a:graphicData>
                  </a:graphic>
                </wp:inline>
              </w:drawing>
            </w:r>
            <w:r w:rsidR="00B01EF9">
              <w:rPr>
                <w:rFonts w:ascii="Times New Roman" w:hAnsi="Times New Roman"/>
                <w:sz w:val="24"/>
                <w:szCs w:val="24"/>
              </w:rPr>
              <w:t>.</w:t>
            </w:r>
          </w:p>
        </w:tc>
      </w:tr>
    </w:tbl>
    <w:p w:rsidR="007352C9" w:rsidRDefault="007352C9" w:rsidP="007352C9">
      <w:pPr>
        <w:spacing w:before="40" w:after="40" w:line="240" w:lineRule="auto"/>
        <w:ind w:firstLine="720"/>
        <w:jc w:val="both"/>
        <w:rPr>
          <w:rFonts w:ascii="Times New Roman" w:hAnsi="Times New Roman"/>
          <w:b/>
          <w:sz w:val="28"/>
          <w:szCs w:val="24"/>
        </w:rPr>
      </w:pPr>
      <w:r>
        <w:rPr>
          <w:rFonts w:ascii="Times New Roman" w:hAnsi="Times New Roman"/>
          <w:b/>
          <w:sz w:val="28"/>
          <w:szCs w:val="24"/>
        </w:rPr>
        <w:lastRenderedPageBreak/>
        <w:t>Рубежный контроль 2 семестр</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1"/>
        <w:gridCol w:w="4536"/>
        <w:gridCol w:w="4678"/>
      </w:tblGrid>
      <w:tr w:rsidR="007352C9" w:rsidRPr="00F93C26" w:rsidTr="00D119A8">
        <w:tc>
          <w:tcPr>
            <w:tcW w:w="851" w:type="dxa"/>
            <w:shd w:val="clear" w:color="auto" w:fill="auto"/>
          </w:tcPr>
          <w:p w:rsidR="007352C9" w:rsidRPr="00F93C26" w:rsidRDefault="007352C9" w:rsidP="00D119A8">
            <w:pPr>
              <w:spacing w:after="0" w:line="240" w:lineRule="auto"/>
              <w:jc w:val="center"/>
              <w:rPr>
                <w:rFonts w:ascii="Times New Roman" w:hAnsi="Times New Roman"/>
                <w:b/>
                <w:sz w:val="24"/>
                <w:szCs w:val="24"/>
              </w:rPr>
            </w:pPr>
            <w:r w:rsidRPr="00F93C26">
              <w:rPr>
                <w:rFonts w:ascii="Times New Roman" w:hAnsi="Times New Roman"/>
                <w:b/>
                <w:sz w:val="24"/>
                <w:szCs w:val="24"/>
              </w:rPr>
              <w:t>№</w:t>
            </w:r>
          </w:p>
        </w:tc>
        <w:tc>
          <w:tcPr>
            <w:tcW w:w="4536" w:type="dxa"/>
            <w:shd w:val="clear" w:color="auto" w:fill="auto"/>
          </w:tcPr>
          <w:p w:rsidR="007352C9" w:rsidRPr="00F93C26" w:rsidRDefault="007352C9" w:rsidP="00D119A8">
            <w:pPr>
              <w:spacing w:after="0" w:line="240" w:lineRule="auto"/>
              <w:jc w:val="center"/>
              <w:rPr>
                <w:rFonts w:ascii="Times New Roman" w:hAnsi="Times New Roman"/>
                <w:b/>
                <w:sz w:val="24"/>
                <w:szCs w:val="24"/>
              </w:rPr>
            </w:pPr>
            <w:r w:rsidRPr="00F93C26">
              <w:rPr>
                <w:rFonts w:ascii="Times New Roman" w:hAnsi="Times New Roman"/>
                <w:b/>
                <w:sz w:val="24"/>
                <w:szCs w:val="24"/>
              </w:rPr>
              <w:t>Вопрос</w:t>
            </w:r>
          </w:p>
        </w:tc>
        <w:tc>
          <w:tcPr>
            <w:tcW w:w="4678" w:type="dxa"/>
            <w:shd w:val="clear" w:color="auto" w:fill="auto"/>
          </w:tcPr>
          <w:p w:rsidR="007352C9" w:rsidRPr="00F93C26" w:rsidRDefault="007352C9" w:rsidP="00D119A8">
            <w:pPr>
              <w:spacing w:after="0" w:line="240" w:lineRule="auto"/>
              <w:jc w:val="center"/>
              <w:rPr>
                <w:rFonts w:ascii="Times New Roman" w:hAnsi="Times New Roman"/>
                <w:b/>
                <w:sz w:val="24"/>
                <w:szCs w:val="24"/>
              </w:rPr>
            </w:pPr>
            <w:r w:rsidRPr="00F93C26">
              <w:rPr>
                <w:rFonts w:ascii="Times New Roman" w:hAnsi="Times New Roman"/>
                <w:b/>
                <w:sz w:val="24"/>
                <w:szCs w:val="24"/>
              </w:rPr>
              <w:t>Варианты ответов</w:t>
            </w:r>
          </w:p>
        </w:tc>
      </w:tr>
      <w:tr w:rsidR="007352C9" w:rsidRPr="00145E8D" w:rsidTr="00D119A8">
        <w:tc>
          <w:tcPr>
            <w:tcW w:w="851" w:type="dxa"/>
            <w:shd w:val="clear" w:color="auto" w:fill="auto"/>
          </w:tcPr>
          <w:p w:rsidR="007352C9" w:rsidRPr="00145E8D" w:rsidRDefault="007352C9" w:rsidP="00D119A8">
            <w:pPr>
              <w:spacing w:after="0" w:line="240" w:lineRule="auto"/>
              <w:ind w:firstLine="34"/>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1.</w:t>
            </w:r>
          </w:p>
        </w:tc>
        <w:tc>
          <w:tcPr>
            <w:tcW w:w="4536" w:type="dxa"/>
            <w:shd w:val="clear" w:color="auto" w:fill="auto"/>
          </w:tcPr>
          <w:p w:rsidR="007352C9" w:rsidRPr="00741CAB" w:rsidRDefault="007352C9" w:rsidP="00D45254">
            <w:pPr>
              <w:tabs>
                <w:tab w:val="left" w:pos="284"/>
              </w:tabs>
              <w:spacing w:after="0" w:line="240" w:lineRule="auto"/>
              <w:jc w:val="both"/>
              <w:rPr>
                <w:rFonts w:ascii="Times New Roman" w:hAnsi="Times New Roman"/>
                <w:sz w:val="24"/>
                <w:szCs w:val="24"/>
              </w:rPr>
            </w:pPr>
            <w:r w:rsidRPr="00741CAB">
              <w:rPr>
                <w:rFonts w:ascii="Times New Roman" w:hAnsi="Times New Roman"/>
                <w:sz w:val="24"/>
                <w:szCs w:val="24"/>
              </w:rPr>
              <w:t>Что такое "компьютерный вирус"?</w:t>
            </w:r>
          </w:p>
          <w:p w:rsidR="007352C9" w:rsidRPr="00741CAB" w:rsidRDefault="007352C9" w:rsidP="00D45254">
            <w:pPr>
              <w:spacing w:after="0" w:line="240" w:lineRule="auto"/>
              <w:jc w:val="both"/>
              <w:rPr>
                <w:rFonts w:ascii="Times New Roman" w:hAnsi="Times New Roman"/>
                <w:sz w:val="24"/>
                <w:szCs w:val="24"/>
              </w:rPr>
            </w:pPr>
          </w:p>
        </w:tc>
        <w:tc>
          <w:tcPr>
            <w:tcW w:w="4678" w:type="dxa"/>
            <w:shd w:val="clear" w:color="auto" w:fill="auto"/>
          </w:tcPr>
          <w:p w:rsidR="00741CAB" w:rsidRDefault="00741CAB"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А) </w:t>
            </w:r>
            <w:r w:rsidR="007352C9" w:rsidRPr="00741CAB">
              <w:rPr>
                <w:rFonts w:ascii="Times New Roman" w:hAnsi="Times New Roman"/>
                <w:sz w:val="24"/>
                <w:szCs w:val="24"/>
              </w:rPr>
              <w:t>программный код, который обладает возможностями несанкционированного за</w:t>
            </w:r>
            <w:r w:rsidR="00BD7649">
              <w:rPr>
                <w:rFonts w:ascii="Times New Roman" w:hAnsi="Times New Roman"/>
                <w:sz w:val="24"/>
                <w:szCs w:val="24"/>
              </w:rPr>
              <w:t xml:space="preserve">пуска и самовоспроизведения; </w:t>
            </w:r>
          </w:p>
          <w:p w:rsidR="00D45254"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Б)</w:t>
            </w:r>
            <w:r w:rsidR="007352C9" w:rsidRPr="00741CAB">
              <w:rPr>
                <w:rFonts w:ascii="Times New Roman" w:hAnsi="Times New Roman"/>
                <w:sz w:val="24"/>
                <w:szCs w:val="24"/>
              </w:rPr>
              <w:t xml:space="preserve"> устройство внешней памяти;</w:t>
            </w:r>
          </w:p>
          <w:p w:rsidR="007352C9"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В) </w:t>
            </w:r>
            <w:r w:rsidR="007352C9" w:rsidRPr="00741CAB">
              <w:rPr>
                <w:rFonts w:ascii="Times New Roman" w:hAnsi="Times New Roman"/>
                <w:sz w:val="24"/>
                <w:szCs w:val="24"/>
              </w:rPr>
              <w:t>аппаратная часть компьютера;</w:t>
            </w:r>
          </w:p>
          <w:p w:rsidR="007352C9"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Г) </w:t>
            </w:r>
            <w:r w:rsidR="007352C9" w:rsidRPr="00741CAB">
              <w:rPr>
                <w:rFonts w:ascii="Times New Roman" w:hAnsi="Times New Roman"/>
                <w:sz w:val="24"/>
                <w:szCs w:val="24"/>
              </w:rPr>
              <w:t>программы, передающиеся по Всемирной паутине в процессе загрузки Web-страниц.</w:t>
            </w:r>
          </w:p>
        </w:tc>
      </w:tr>
      <w:tr w:rsidR="007352C9" w:rsidRPr="00145E8D" w:rsidTr="00D119A8">
        <w:tc>
          <w:tcPr>
            <w:tcW w:w="851" w:type="dxa"/>
            <w:shd w:val="clear" w:color="auto" w:fill="auto"/>
          </w:tcPr>
          <w:p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2.</w:t>
            </w:r>
          </w:p>
        </w:tc>
        <w:tc>
          <w:tcPr>
            <w:tcW w:w="4536" w:type="dxa"/>
            <w:shd w:val="clear" w:color="auto" w:fill="auto"/>
          </w:tcPr>
          <w:p w:rsidR="00741CAB" w:rsidRPr="00741CAB" w:rsidRDefault="00741CAB" w:rsidP="00D45254">
            <w:pPr>
              <w:spacing w:after="0" w:line="240" w:lineRule="auto"/>
              <w:jc w:val="both"/>
              <w:rPr>
                <w:rFonts w:ascii="Times New Roman" w:hAnsi="Times New Roman"/>
                <w:sz w:val="24"/>
                <w:szCs w:val="24"/>
              </w:rPr>
            </w:pPr>
            <w:r w:rsidRPr="00741CAB">
              <w:rPr>
                <w:rFonts w:ascii="Times New Roman" w:hAnsi="Times New Roman"/>
                <w:sz w:val="24"/>
                <w:szCs w:val="24"/>
              </w:rPr>
              <w:t xml:space="preserve">Нелегальный доступ к компьютеру и информации  </w:t>
            </w:r>
            <w:r w:rsidR="00D45254">
              <w:rPr>
                <w:rFonts w:ascii="Times New Roman" w:hAnsi="Times New Roman"/>
                <w:sz w:val="24"/>
                <w:szCs w:val="24"/>
              </w:rPr>
              <w:t>относится к:</w:t>
            </w:r>
          </w:p>
          <w:p w:rsidR="007352C9" w:rsidRPr="00741CAB" w:rsidRDefault="007352C9" w:rsidP="00D45254">
            <w:pPr>
              <w:spacing w:after="0" w:line="240" w:lineRule="auto"/>
              <w:jc w:val="both"/>
              <w:rPr>
                <w:rFonts w:ascii="Times New Roman" w:hAnsi="Times New Roman"/>
                <w:sz w:val="24"/>
                <w:szCs w:val="24"/>
              </w:rPr>
            </w:pPr>
          </w:p>
        </w:tc>
        <w:tc>
          <w:tcPr>
            <w:tcW w:w="4678" w:type="dxa"/>
            <w:shd w:val="clear" w:color="auto" w:fill="auto"/>
          </w:tcPr>
          <w:p w:rsidR="007352C9"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А) </w:t>
            </w:r>
            <w:r w:rsidR="007352C9" w:rsidRPr="00741CAB">
              <w:rPr>
                <w:rFonts w:ascii="Times New Roman" w:hAnsi="Times New Roman"/>
                <w:sz w:val="24"/>
                <w:szCs w:val="24"/>
              </w:rPr>
              <w:t>программированию</w:t>
            </w:r>
            <w:r>
              <w:rPr>
                <w:rFonts w:ascii="Times New Roman" w:hAnsi="Times New Roman"/>
                <w:sz w:val="24"/>
                <w:szCs w:val="24"/>
              </w:rPr>
              <w:t>;</w:t>
            </w:r>
          </w:p>
          <w:p w:rsidR="007352C9"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Б) </w:t>
            </w:r>
            <w:r w:rsidR="007352C9" w:rsidRPr="00741CAB">
              <w:rPr>
                <w:rFonts w:ascii="Times New Roman" w:hAnsi="Times New Roman"/>
                <w:sz w:val="24"/>
                <w:szCs w:val="24"/>
              </w:rPr>
              <w:t>интеллектуальной деятельности</w:t>
            </w:r>
            <w:r>
              <w:rPr>
                <w:rFonts w:ascii="Times New Roman" w:hAnsi="Times New Roman"/>
                <w:sz w:val="24"/>
                <w:szCs w:val="24"/>
              </w:rPr>
              <w:t>;</w:t>
            </w:r>
          </w:p>
          <w:p w:rsidR="007352C9"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В) </w:t>
            </w:r>
            <w:r w:rsidR="007352C9" w:rsidRPr="00741CAB">
              <w:rPr>
                <w:rFonts w:ascii="Times New Roman" w:hAnsi="Times New Roman"/>
                <w:sz w:val="24"/>
                <w:szCs w:val="24"/>
              </w:rPr>
              <w:t>компьютерному пиратству</w:t>
            </w:r>
            <w:r>
              <w:rPr>
                <w:rFonts w:ascii="Times New Roman" w:hAnsi="Times New Roman"/>
                <w:sz w:val="24"/>
                <w:szCs w:val="24"/>
              </w:rPr>
              <w:t>;</w:t>
            </w:r>
          </w:p>
          <w:p w:rsidR="007352C9"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Г) </w:t>
            </w:r>
            <w:r w:rsidR="007352C9" w:rsidRPr="00741CAB">
              <w:rPr>
                <w:rFonts w:ascii="Times New Roman" w:hAnsi="Times New Roman"/>
                <w:sz w:val="24"/>
                <w:szCs w:val="24"/>
              </w:rPr>
              <w:t>созданию компьютерного вируса.</w:t>
            </w:r>
          </w:p>
        </w:tc>
      </w:tr>
      <w:tr w:rsidR="007352C9" w:rsidRPr="00145E8D" w:rsidTr="00D119A8">
        <w:tc>
          <w:tcPr>
            <w:tcW w:w="851" w:type="dxa"/>
            <w:shd w:val="clear" w:color="auto" w:fill="auto"/>
          </w:tcPr>
          <w:p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3.</w:t>
            </w:r>
          </w:p>
        </w:tc>
        <w:tc>
          <w:tcPr>
            <w:tcW w:w="4536" w:type="dxa"/>
            <w:shd w:val="clear" w:color="auto" w:fill="auto"/>
          </w:tcPr>
          <w:p w:rsidR="00741CAB" w:rsidRPr="00741CAB" w:rsidRDefault="00741CAB" w:rsidP="00D45254">
            <w:pPr>
              <w:spacing w:after="0" w:line="240" w:lineRule="auto"/>
              <w:jc w:val="both"/>
              <w:rPr>
                <w:rFonts w:ascii="Times New Roman" w:hAnsi="Times New Roman"/>
                <w:sz w:val="24"/>
                <w:szCs w:val="24"/>
              </w:rPr>
            </w:pPr>
            <w:r w:rsidRPr="00741CAB">
              <w:rPr>
                <w:rFonts w:ascii="Times New Roman" w:hAnsi="Times New Roman"/>
                <w:sz w:val="24"/>
                <w:szCs w:val="24"/>
              </w:rPr>
              <w:t>Основным условием защиты от</w:t>
            </w:r>
            <w:r w:rsidR="00D45254">
              <w:rPr>
                <w:rFonts w:ascii="Times New Roman" w:hAnsi="Times New Roman"/>
                <w:sz w:val="24"/>
                <w:szCs w:val="24"/>
              </w:rPr>
              <w:t xml:space="preserve"> компьютерных вирусов является:</w:t>
            </w:r>
          </w:p>
          <w:p w:rsidR="007352C9" w:rsidRPr="00741CAB" w:rsidRDefault="007352C9" w:rsidP="00D45254">
            <w:pPr>
              <w:spacing w:after="0" w:line="240" w:lineRule="auto"/>
              <w:jc w:val="both"/>
              <w:rPr>
                <w:rFonts w:ascii="Times New Roman" w:hAnsi="Times New Roman"/>
                <w:sz w:val="24"/>
                <w:szCs w:val="24"/>
              </w:rPr>
            </w:pPr>
          </w:p>
        </w:tc>
        <w:tc>
          <w:tcPr>
            <w:tcW w:w="4678" w:type="dxa"/>
            <w:shd w:val="clear" w:color="auto" w:fill="auto"/>
          </w:tcPr>
          <w:p w:rsidR="00741CAB"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А) </w:t>
            </w:r>
            <w:r w:rsidR="00741CAB" w:rsidRPr="00741CAB">
              <w:rPr>
                <w:rFonts w:ascii="Times New Roman" w:hAnsi="Times New Roman"/>
                <w:sz w:val="24"/>
                <w:szCs w:val="24"/>
              </w:rPr>
              <w:t>установка на компьютере операционной системы Windows;</w:t>
            </w:r>
          </w:p>
          <w:p w:rsidR="00741CAB"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Б) </w:t>
            </w:r>
            <w:r w:rsidR="00741CAB" w:rsidRPr="00741CAB">
              <w:rPr>
                <w:rFonts w:ascii="Times New Roman" w:hAnsi="Times New Roman"/>
                <w:sz w:val="24"/>
                <w:szCs w:val="24"/>
              </w:rPr>
              <w:t>отсутствие Интернета;</w:t>
            </w:r>
          </w:p>
          <w:p w:rsidR="00741CAB"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В) </w:t>
            </w:r>
            <w:r w:rsidR="00741CAB" w:rsidRPr="00741CAB">
              <w:rPr>
                <w:rFonts w:ascii="Times New Roman" w:hAnsi="Times New Roman"/>
                <w:sz w:val="24"/>
                <w:szCs w:val="24"/>
              </w:rPr>
              <w:t>отсутствие сканера;</w:t>
            </w:r>
          </w:p>
          <w:p w:rsidR="007352C9" w:rsidRPr="00D45254"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Г) </w:t>
            </w:r>
            <w:r w:rsidR="00741CAB" w:rsidRPr="00741CAB">
              <w:rPr>
                <w:rFonts w:ascii="Times New Roman" w:hAnsi="Times New Roman"/>
                <w:sz w:val="24"/>
                <w:szCs w:val="24"/>
              </w:rPr>
              <w:t>установка на компьютере антивирусной программы.</w:t>
            </w:r>
          </w:p>
        </w:tc>
      </w:tr>
      <w:tr w:rsidR="007352C9" w:rsidRPr="00FC63FC" w:rsidTr="00D119A8">
        <w:tc>
          <w:tcPr>
            <w:tcW w:w="851" w:type="dxa"/>
            <w:shd w:val="clear" w:color="auto" w:fill="auto"/>
          </w:tcPr>
          <w:p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4.</w:t>
            </w:r>
          </w:p>
        </w:tc>
        <w:tc>
          <w:tcPr>
            <w:tcW w:w="4536" w:type="dxa"/>
            <w:shd w:val="clear" w:color="auto" w:fill="auto"/>
          </w:tcPr>
          <w:p w:rsidR="00741CAB" w:rsidRPr="00741CAB" w:rsidRDefault="00741CAB" w:rsidP="00D45254">
            <w:pPr>
              <w:spacing w:after="0" w:line="240" w:lineRule="auto"/>
              <w:jc w:val="both"/>
              <w:rPr>
                <w:rFonts w:ascii="Times New Roman" w:hAnsi="Times New Roman"/>
                <w:sz w:val="24"/>
                <w:szCs w:val="24"/>
              </w:rPr>
            </w:pPr>
            <w:r w:rsidRPr="00741CAB">
              <w:rPr>
                <w:rFonts w:ascii="Times New Roman" w:hAnsi="Times New Roman"/>
                <w:sz w:val="24"/>
                <w:szCs w:val="24"/>
              </w:rPr>
              <w:t>А</w:t>
            </w:r>
            <w:r w:rsidR="00D45254">
              <w:rPr>
                <w:rFonts w:ascii="Times New Roman" w:hAnsi="Times New Roman"/>
                <w:sz w:val="24"/>
                <w:szCs w:val="24"/>
              </w:rPr>
              <w:t>нтивирусной программой является:</w:t>
            </w:r>
          </w:p>
          <w:p w:rsidR="007352C9" w:rsidRPr="00741CAB" w:rsidRDefault="007352C9" w:rsidP="00D45254">
            <w:pPr>
              <w:spacing w:after="0" w:line="240" w:lineRule="auto"/>
              <w:jc w:val="both"/>
              <w:rPr>
                <w:rFonts w:ascii="Times New Roman" w:hAnsi="Times New Roman"/>
                <w:sz w:val="24"/>
                <w:szCs w:val="24"/>
              </w:rPr>
            </w:pPr>
          </w:p>
        </w:tc>
        <w:tc>
          <w:tcPr>
            <w:tcW w:w="4678" w:type="dxa"/>
            <w:shd w:val="clear" w:color="auto" w:fill="auto"/>
          </w:tcPr>
          <w:p w:rsidR="00741CAB" w:rsidRPr="00D45254" w:rsidRDefault="00D45254" w:rsidP="00D45254">
            <w:pPr>
              <w:tabs>
                <w:tab w:val="left" w:pos="284"/>
              </w:tabs>
              <w:spacing w:after="0" w:line="240" w:lineRule="auto"/>
              <w:jc w:val="both"/>
              <w:rPr>
                <w:rFonts w:ascii="Times New Roman" w:hAnsi="Times New Roman"/>
                <w:sz w:val="24"/>
                <w:szCs w:val="24"/>
                <w:lang w:val="en-US"/>
              </w:rPr>
            </w:pPr>
            <w:r>
              <w:rPr>
                <w:rFonts w:ascii="Times New Roman" w:hAnsi="Times New Roman"/>
                <w:sz w:val="24"/>
                <w:szCs w:val="24"/>
              </w:rPr>
              <w:t>А</w:t>
            </w:r>
            <w:r w:rsidRPr="00D45254">
              <w:rPr>
                <w:rFonts w:ascii="Times New Roman" w:hAnsi="Times New Roman"/>
                <w:sz w:val="24"/>
                <w:szCs w:val="24"/>
                <w:lang w:val="en-US"/>
              </w:rPr>
              <w:t xml:space="preserve">) </w:t>
            </w:r>
            <w:r w:rsidR="00741CAB" w:rsidRPr="00D45254">
              <w:rPr>
                <w:rFonts w:ascii="Times New Roman" w:hAnsi="Times New Roman"/>
                <w:sz w:val="24"/>
                <w:szCs w:val="24"/>
                <w:lang w:val="en-US"/>
              </w:rPr>
              <w:t>Internet Explorer;</w:t>
            </w:r>
          </w:p>
          <w:p w:rsidR="00741CAB" w:rsidRPr="00D45254" w:rsidRDefault="00D45254" w:rsidP="00D45254">
            <w:pPr>
              <w:tabs>
                <w:tab w:val="left" w:pos="284"/>
              </w:tabs>
              <w:spacing w:after="0" w:line="240" w:lineRule="auto"/>
              <w:jc w:val="both"/>
              <w:rPr>
                <w:rFonts w:ascii="Times New Roman" w:hAnsi="Times New Roman"/>
                <w:sz w:val="24"/>
                <w:szCs w:val="24"/>
                <w:lang w:val="en-US"/>
              </w:rPr>
            </w:pPr>
            <w:r>
              <w:rPr>
                <w:rFonts w:ascii="Times New Roman" w:hAnsi="Times New Roman"/>
                <w:sz w:val="24"/>
                <w:szCs w:val="24"/>
              </w:rPr>
              <w:t>Б</w:t>
            </w:r>
            <w:r w:rsidRPr="00D45254">
              <w:rPr>
                <w:rFonts w:ascii="Times New Roman" w:hAnsi="Times New Roman"/>
                <w:sz w:val="24"/>
                <w:szCs w:val="24"/>
                <w:lang w:val="en-US"/>
              </w:rPr>
              <w:t xml:space="preserve">) </w:t>
            </w:r>
            <w:r w:rsidR="00741CAB" w:rsidRPr="00D45254">
              <w:rPr>
                <w:rFonts w:ascii="Times New Roman" w:hAnsi="Times New Roman"/>
                <w:sz w:val="24"/>
                <w:szCs w:val="24"/>
                <w:lang w:val="en-US"/>
              </w:rPr>
              <w:t>Microsoft Publisher;</w:t>
            </w:r>
          </w:p>
          <w:p w:rsidR="00741CAB" w:rsidRPr="00D45254" w:rsidRDefault="00D45254" w:rsidP="00D45254">
            <w:pPr>
              <w:tabs>
                <w:tab w:val="left" w:pos="284"/>
              </w:tabs>
              <w:spacing w:after="0" w:line="240" w:lineRule="auto"/>
              <w:jc w:val="both"/>
              <w:rPr>
                <w:rFonts w:ascii="Times New Roman" w:hAnsi="Times New Roman"/>
                <w:sz w:val="24"/>
                <w:szCs w:val="24"/>
                <w:lang w:val="en-US"/>
              </w:rPr>
            </w:pPr>
            <w:r>
              <w:rPr>
                <w:rFonts w:ascii="Times New Roman" w:hAnsi="Times New Roman"/>
                <w:sz w:val="24"/>
                <w:szCs w:val="24"/>
              </w:rPr>
              <w:t>В</w:t>
            </w:r>
            <w:r w:rsidRPr="00D45254">
              <w:rPr>
                <w:rFonts w:ascii="Times New Roman" w:hAnsi="Times New Roman"/>
                <w:sz w:val="24"/>
                <w:szCs w:val="24"/>
                <w:lang w:val="en-US"/>
              </w:rPr>
              <w:t xml:space="preserve">) </w:t>
            </w:r>
            <w:r w:rsidR="00741CAB" w:rsidRPr="00D45254">
              <w:rPr>
                <w:rFonts w:ascii="Times New Roman" w:hAnsi="Times New Roman"/>
                <w:sz w:val="24"/>
                <w:szCs w:val="24"/>
                <w:lang w:val="en-US"/>
              </w:rPr>
              <w:t>Corel Draw;</w:t>
            </w:r>
          </w:p>
          <w:p w:rsidR="007352C9" w:rsidRPr="007A072F" w:rsidRDefault="00D45254" w:rsidP="00D45254">
            <w:pPr>
              <w:tabs>
                <w:tab w:val="left" w:pos="284"/>
              </w:tabs>
              <w:spacing w:after="0" w:line="240" w:lineRule="auto"/>
              <w:jc w:val="both"/>
              <w:rPr>
                <w:rFonts w:ascii="Times New Roman" w:hAnsi="Times New Roman"/>
                <w:sz w:val="24"/>
                <w:szCs w:val="24"/>
                <w:lang w:val="en-US"/>
              </w:rPr>
            </w:pPr>
            <w:r>
              <w:rPr>
                <w:rFonts w:ascii="Times New Roman" w:hAnsi="Times New Roman"/>
                <w:sz w:val="24"/>
                <w:szCs w:val="24"/>
              </w:rPr>
              <w:t>Г</w:t>
            </w:r>
            <w:r w:rsidRPr="00D45254">
              <w:rPr>
                <w:rFonts w:ascii="Times New Roman" w:hAnsi="Times New Roman"/>
                <w:sz w:val="24"/>
                <w:szCs w:val="24"/>
                <w:lang w:val="en-US"/>
              </w:rPr>
              <w:t xml:space="preserve">) </w:t>
            </w:r>
            <w:r w:rsidR="00741CAB" w:rsidRPr="00D45254">
              <w:rPr>
                <w:rFonts w:ascii="Times New Roman" w:hAnsi="Times New Roman"/>
                <w:sz w:val="24"/>
                <w:szCs w:val="24"/>
                <w:lang w:val="en-US"/>
              </w:rPr>
              <w:t xml:space="preserve">Kaspersky AntiVirus. </w:t>
            </w:r>
          </w:p>
        </w:tc>
      </w:tr>
      <w:tr w:rsidR="007352C9" w:rsidRPr="00145E8D" w:rsidTr="00D119A8">
        <w:tc>
          <w:tcPr>
            <w:tcW w:w="851" w:type="dxa"/>
            <w:shd w:val="clear" w:color="auto" w:fill="auto"/>
          </w:tcPr>
          <w:p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5.</w:t>
            </w:r>
          </w:p>
        </w:tc>
        <w:tc>
          <w:tcPr>
            <w:tcW w:w="4536" w:type="dxa"/>
            <w:shd w:val="clear" w:color="auto" w:fill="auto"/>
          </w:tcPr>
          <w:p w:rsidR="007352C9" w:rsidRPr="00741CAB" w:rsidRDefault="00741CAB" w:rsidP="00D45254">
            <w:pPr>
              <w:spacing w:after="0" w:line="240" w:lineRule="auto"/>
              <w:jc w:val="both"/>
              <w:rPr>
                <w:rFonts w:ascii="Times New Roman" w:hAnsi="Times New Roman"/>
                <w:sz w:val="24"/>
                <w:szCs w:val="24"/>
              </w:rPr>
            </w:pPr>
            <w:r w:rsidRPr="00741CAB">
              <w:rPr>
                <w:rFonts w:ascii="Times New Roman" w:hAnsi="Times New Roman"/>
                <w:sz w:val="24"/>
                <w:szCs w:val="24"/>
              </w:rPr>
              <w:t>Деятельность, направленная на обеспечение конфиденциальности, сохранности и досту</w:t>
            </w:r>
            <w:r w:rsidR="00D45254">
              <w:rPr>
                <w:rFonts w:ascii="Times New Roman" w:hAnsi="Times New Roman"/>
                <w:sz w:val="24"/>
                <w:szCs w:val="24"/>
              </w:rPr>
              <w:t>пности информации называется:</w:t>
            </w:r>
          </w:p>
        </w:tc>
        <w:tc>
          <w:tcPr>
            <w:tcW w:w="4678" w:type="dxa"/>
            <w:shd w:val="clear" w:color="auto" w:fill="auto"/>
          </w:tcPr>
          <w:p w:rsidR="00741CAB" w:rsidRPr="00741CAB" w:rsidRDefault="00D45254" w:rsidP="00D45254">
            <w:pPr>
              <w:spacing w:after="0" w:line="240" w:lineRule="auto"/>
              <w:jc w:val="both"/>
              <w:rPr>
                <w:rFonts w:ascii="Times New Roman" w:hAnsi="Times New Roman"/>
                <w:sz w:val="24"/>
                <w:szCs w:val="24"/>
              </w:rPr>
            </w:pPr>
            <w:r>
              <w:rPr>
                <w:rFonts w:ascii="Times New Roman" w:hAnsi="Times New Roman"/>
                <w:sz w:val="24"/>
                <w:szCs w:val="24"/>
              </w:rPr>
              <w:t xml:space="preserve">А) </w:t>
            </w:r>
            <w:r w:rsidR="00741CAB" w:rsidRPr="00741CAB">
              <w:rPr>
                <w:rFonts w:ascii="Times New Roman" w:hAnsi="Times New Roman"/>
                <w:sz w:val="24"/>
                <w:szCs w:val="24"/>
              </w:rPr>
              <w:t>компьютерным пиратством;</w:t>
            </w:r>
          </w:p>
          <w:p w:rsidR="00741CAB" w:rsidRPr="00741CAB" w:rsidRDefault="00D45254" w:rsidP="00D45254">
            <w:pPr>
              <w:spacing w:after="0" w:line="240" w:lineRule="auto"/>
              <w:jc w:val="both"/>
              <w:rPr>
                <w:rFonts w:ascii="Times New Roman" w:hAnsi="Times New Roman"/>
                <w:sz w:val="24"/>
                <w:szCs w:val="24"/>
              </w:rPr>
            </w:pPr>
            <w:r>
              <w:rPr>
                <w:rFonts w:ascii="Times New Roman" w:hAnsi="Times New Roman"/>
                <w:sz w:val="24"/>
                <w:szCs w:val="24"/>
              </w:rPr>
              <w:t xml:space="preserve">Б) </w:t>
            </w:r>
            <w:r w:rsidR="00BD7649">
              <w:rPr>
                <w:rFonts w:ascii="Times New Roman" w:hAnsi="Times New Roman"/>
                <w:sz w:val="24"/>
                <w:szCs w:val="24"/>
              </w:rPr>
              <w:t xml:space="preserve">защитой информации; </w:t>
            </w:r>
          </w:p>
          <w:p w:rsidR="00741CAB" w:rsidRPr="00741CAB" w:rsidRDefault="00D45254" w:rsidP="00D45254">
            <w:pPr>
              <w:spacing w:after="0" w:line="240" w:lineRule="auto"/>
              <w:jc w:val="both"/>
              <w:rPr>
                <w:rFonts w:ascii="Times New Roman" w:hAnsi="Times New Roman"/>
                <w:sz w:val="24"/>
                <w:szCs w:val="24"/>
              </w:rPr>
            </w:pPr>
            <w:r>
              <w:rPr>
                <w:rFonts w:ascii="Times New Roman" w:hAnsi="Times New Roman"/>
                <w:sz w:val="24"/>
                <w:szCs w:val="24"/>
              </w:rPr>
              <w:t xml:space="preserve">В) </w:t>
            </w:r>
            <w:r w:rsidR="00741CAB" w:rsidRPr="00741CAB">
              <w:rPr>
                <w:rFonts w:ascii="Times New Roman" w:hAnsi="Times New Roman"/>
                <w:sz w:val="24"/>
                <w:szCs w:val="24"/>
              </w:rPr>
              <w:t>антивирусной программой;</w:t>
            </w:r>
          </w:p>
          <w:p w:rsidR="007352C9" w:rsidRPr="00741CAB" w:rsidRDefault="00D45254" w:rsidP="00D45254">
            <w:pPr>
              <w:spacing w:after="0" w:line="240" w:lineRule="auto"/>
              <w:jc w:val="both"/>
              <w:rPr>
                <w:rFonts w:ascii="Times New Roman" w:hAnsi="Times New Roman"/>
                <w:sz w:val="24"/>
                <w:szCs w:val="24"/>
              </w:rPr>
            </w:pPr>
            <w:r>
              <w:rPr>
                <w:rFonts w:ascii="Times New Roman" w:hAnsi="Times New Roman"/>
                <w:sz w:val="24"/>
                <w:szCs w:val="24"/>
              </w:rPr>
              <w:t xml:space="preserve">Г) </w:t>
            </w:r>
            <w:r w:rsidR="00741CAB" w:rsidRPr="00741CAB">
              <w:rPr>
                <w:rFonts w:ascii="Times New Roman" w:hAnsi="Times New Roman"/>
                <w:sz w:val="24"/>
                <w:szCs w:val="24"/>
              </w:rPr>
              <w:t>кодированием информации.</w:t>
            </w:r>
          </w:p>
        </w:tc>
      </w:tr>
      <w:tr w:rsidR="007352C9" w:rsidRPr="00145E8D" w:rsidTr="00D119A8">
        <w:tc>
          <w:tcPr>
            <w:tcW w:w="851" w:type="dxa"/>
            <w:shd w:val="clear" w:color="auto" w:fill="auto"/>
          </w:tcPr>
          <w:p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6.</w:t>
            </w:r>
          </w:p>
        </w:tc>
        <w:tc>
          <w:tcPr>
            <w:tcW w:w="4536" w:type="dxa"/>
            <w:shd w:val="clear" w:color="auto" w:fill="auto"/>
          </w:tcPr>
          <w:p w:rsidR="00741CAB" w:rsidRPr="00741CAB" w:rsidRDefault="00741CAB" w:rsidP="00D45254">
            <w:pPr>
              <w:spacing w:after="0" w:line="240" w:lineRule="auto"/>
              <w:jc w:val="both"/>
              <w:rPr>
                <w:rFonts w:ascii="Times New Roman" w:hAnsi="Times New Roman"/>
                <w:sz w:val="24"/>
                <w:szCs w:val="24"/>
              </w:rPr>
            </w:pPr>
            <w:r w:rsidRPr="00741CAB">
              <w:rPr>
                <w:rFonts w:ascii="Times New Roman" w:hAnsi="Times New Roman"/>
                <w:sz w:val="24"/>
                <w:szCs w:val="24"/>
              </w:rPr>
              <w:t>Антивирусной на</w:t>
            </w:r>
            <w:r w:rsidR="00D45254">
              <w:rPr>
                <w:rFonts w:ascii="Times New Roman" w:hAnsi="Times New Roman"/>
                <w:sz w:val="24"/>
                <w:szCs w:val="24"/>
              </w:rPr>
              <w:t>зывается специальная программа:</w:t>
            </w:r>
          </w:p>
          <w:p w:rsidR="007352C9" w:rsidRPr="00741CAB" w:rsidRDefault="007352C9" w:rsidP="00D45254">
            <w:pPr>
              <w:spacing w:after="0" w:line="240" w:lineRule="auto"/>
              <w:jc w:val="both"/>
              <w:rPr>
                <w:rFonts w:ascii="Times New Roman" w:hAnsi="Times New Roman"/>
                <w:sz w:val="24"/>
                <w:szCs w:val="24"/>
              </w:rPr>
            </w:pPr>
          </w:p>
        </w:tc>
        <w:tc>
          <w:tcPr>
            <w:tcW w:w="4678" w:type="dxa"/>
            <w:shd w:val="clear" w:color="auto" w:fill="auto"/>
          </w:tcPr>
          <w:p w:rsidR="00741CAB"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А) </w:t>
            </w:r>
            <w:r w:rsidR="00741CAB" w:rsidRPr="00741CAB">
              <w:rPr>
                <w:rFonts w:ascii="Times New Roman" w:hAnsi="Times New Roman"/>
                <w:sz w:val="24"/>
                <w:szCs w:val="24"/>
              </w:rPr>
              <w:t>для создания новых программ;</w:t>
            </w:r>
          </w:p>
          <w:p w:rsidR="00741CAB"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Б) </w:t>
            </w:r>
            <w:r w:rsidR="00741CAB" w:rsidRPr="00741CAB">
              <w:rPr>
                <w:rFonts w:ascii="Times New Roman" w:hAnsi="Times New Roman"/>
                <w:sz w:val="24"/>
                <w:szCs w:val="24"/>
              </w:rPr>
              <w:t>редактирующая код компьютерных вирусов;</w:t>
            </w:r>
          </w:p>
          <w:p w:rsidR="00741CAB"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В) </w:t>
            </w:r>
            <w:r w:rsidR="00741CAB" w:rsidRPr="00741CAB">
              <w:rPr>
                <w:rFonts w:ascii="Times New Roman" w:hAnsi="Times New Roman"/>
                <w:sz w:val="24"/>
                <w:szCs w:val="24"/>
              </w:rPr>
              <w:t>для обнаружения, уничтожения и защиты от компьютерных вирусов</w:t>
            </w:r>
            <w:r>
              <w:rPr>
                <w:rFonts w:ascii="Times New Roman" w:hAnsi="Times New Roman"/>
                <w:sz w:val="24"/>
                <w:szCs w:val="24"/>
              </w:rPr>
              <w:t>;</w:t>
            </w:r>
          </w:p>
          <w:p w:rsidR="007352C9"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Г) </w:t>
            </w:r>
            <w:r w:rsidR="00741CAB" w:rsidRPr="00741CAB">
              <w:rPr>
                <w:rFonts w:ascii="Times New Roman" w:hAnsi="Times New Roman"/>
                <w:sz w:val="24"/>
                <w:szCs w:val="24"/>
              </w:rPr>
              <w:t>для создания и распространения компьютерных вирусов</w:t>
            </w:r>
            <w:r>
              <w:rPr>
                <w:rFonts w:ascii="Times New Roman" w:hAnsi="Times New Roman"/>
                <w:sz w:val="24"/>
                <w:szCs w:val="24"/>
              </w:rPr>
              <w:t>.</w:t>
            </w:r>
          </w:p>
        </w:tc>
      </w:tr>
      <w:tr w:rsidR="007352C9" w:rsidRPr="00145E8D" w:rsidTr="00D119A8">
        <w:tc>
          <w:tcPr>
            <w:tcW w:w="851" w:type="dxa"/>
            <w:shd w:val="clear" w:color="auto" w:fill="auto"/>
          </w:tcPr>
          <w:p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7.</w:t>
            </w:r>
          </w:p>
        </w:tc>
        <w:tc>
          <w:tcPr>
            <w:tcW w:w="4536" w:type="dxa"/>
            <w:shd w:val="clear" w:color="auto" w:fill="auto"/>
          </w:tcPr>
          <w:p w:rsidR="007352C9" w:rsidRPr="00741CAB" w:rsidRDefault="00741CAB" w:rsidP="00D45254">
            <w:pPr>
              <w:spacing w:after="0" w:line="240" w:lineRule="auto"/>
              <w:jc w:val="both"/>
              <w:rPr>
                <w:rFonts w:ascii="Times New Roman" w:hAnsi="Times New Roman"/>
                <w:sz w:val="24"/>
                <w:szCs w:val="24"/>
              </w:rPr>
            </w:pPr>
            <w:r w:rsidRPr="00741CAB">
              <w:rPr>
                <w:rFonts w:ascii="Times New Roman" w:hAnsi="Times New Roman"/>
                <w:sz w:val="24"/>
                <w:szCs w:val="24"/>
              </w:rPr>
              <w:t>Компьютерные вирусы, которые внедряются в программы и обычно активизируют</w:t>
            </w:r>
            <w:r w:rsidR="00D45254">
              <w:rPr>
                <w:rFonts w:ascii="Times New Roman" w:hAnsi="Times New Roman"/>
                <w:sz w:val="24"/>
                <w:szCs w:val="24"/>
              </w:rPr>
              <w:t>ся при их загрузке, называются:</w:t>
            </w:r>
          </w:p>
        </w:tc>
        <w:tc>
          <w:tcPr>
            <w:tcW w:w="4678" w:type="dxa"/>
            <w:shd w:val="clear" w:color="auto" w:fill="auto"/>
          </w:tcPr>
          <w:p w:rsidR="00741CAB"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А) </w:t>
            </w:r>
            <w:r w:rsidR="00741CAB" w:rsidRPr="00741CAB">
              <w:rPr>
                <w:rFonts w:ascii="Times New Roman" w:hAnsi="Times New Roman"/>
                <w:sz w:val="24"/>
                <w:szCs w:val="24"/>
              </w:rPr>
              <w:t>макровирусами;</w:t>
            </w:r>
          </w:p>
          <w:p w:rsidR="00741CAB"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Б) </w:t>
            </w:r>
            <w:r w:rsidR="00BD7649">
              <w:rPr>
                <w:rFonts w:ascii="Times New Roman" w:hAnsi="Times New Roman"/>
                <w:sz w:val="24"/>
                <w:szCs w:val="24"/>
              </w:rPr>
              <w:t xml:space="preserve">загрузочными; </w:t>
            </w:r>
          </w:p>
          <w:p w:rsidR="00741CAB"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В) ф</w:t>
            </w:r>
            <w:r w:rsidR="00741CAB" w:rsidRPr="00741CAB">
              <w:rPr>
                <w:rFonts w:ascii="Times New Roman" w:hAnsi="Times New Roman"/>
                <w:sz w:val="24"/>
                <w:szCs w:val="24"/>
              </w:rPr>
              <w:t>айловыми;</w:t>
            </w:r>
          </w:p>
          <w:p w:rsidR="007352C9" w:rsidRPr="00741CAB" w:rsidRDefault="00D45254" w:rsidP="00D45254">
            <w:pPr>
              <w:tabs>
                <w:tab w:val="left" w:pos="284"/>
              </w:tabs>
              <w:spacing w:after="0" w:line="240" w:lineRule="auto"/>
              <w:jc w:val="both"/>
              <w:rPr>
                <w:rFonts w:ascii="Times New Roman" w:hAnsi="Times New Roman"/>
                <w:sz w:val="24"/>
                <w:szCs w:val="24"/>
              </w:rPr>
            </w:pPr>
            <w:r>
              <w:rPr>
                <w:rFonts w:ascii="Times New Roman" w:hAnsi="Times New Roman"/>
                <w:sz w:val="24"/>
                <w:szCs w:val="24"/>
              </w:rPr>
              <w:t>Г) с</w:t>
            </w:r>
            <w:r w:rsidR="00741CAB" w:rsidRPr="00741CAB">
              <w:rPr>
                <w:rFonts w:ascii="Times New Roman" w:hAnsi="Times New Roman"/>
                <w:sz w:val="24"/>
                <w:szCs w:val="24"/>
              </w:rPr>
              <w:t xml:space="preserve">етевыми. </w:t>
            </w:r>
          </w:p>
        </w:tc>
      </w:tr>
      <w:tr w:rsidR="007352C9" w:rsidRPr="00FC63FC" w:rsidTr="00D119A8">
        <w:tc>
          <w:tcPr>
            <w:tcW w:w="851" w:type="dxa"/>
            <w:shd w:val="clear" w:color="auto" w:fill="auto"/>
          </w:tcPr>
          <w:p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8.</w:t>
            </w:r>
          </w:p>
        </w:tc>
        <w:tc>
          <w:tcPr>
            <w:tcW w:w="4536" w:type="dxa"/>
            <w:shd w:val="clear" w:color="auto" w:fill="auto"/>
          </w:tcPr>
          <w:p w:rsidR="00741CAB" w:rsidRPr="00741CAB" w:rsidRDefault="00741CAB" w:rsidP="00D45254">
            <w:pPr>
              <w:tabs>
                <w:tab w:val="left" w:pos="284"/>
              </w:tabs>
              <w:spacing w:after="0" w:line="240" w:lineRule="auto"/>
              <w:jc w:val="both"/>
              <w:rPr>
                <w:rFonts w:ascii="Times New Roman" w:hAnsi="Times New Roman"/>
                <w:sz w:val="24"/>
                <w:szCs w:val="24"/>
              </w:rPr>
            </w:pPr>
            <w:r w:rsidRPr="00741CAB">
              <w:rPr>
                <w:rFonts w:ascii="Times New Roman" w:hAnsi="Times New Roman"/>
                <w:sz w:val="24"/>
                <w:szCs w:val="24"/>
              </w:rPr>
              <w:t>Какие программы относятся к антивирусным</w:t>
            </w:r>
            <w:r w:rsidR="00736EFD">
              <w:rPr>
                <w:rFonts w:ascii="Times New Roman" w:hAnsi="Times New Roman"/>
                <w:sz w:val="24"/>
                <w:szCs w:val="24"/>
              </w:rPr>
              <w:t>:</w:t>
            </w:r>
          </w:p>
          <w:p w:rsidR="007352C9" w:rsidRPr="00741CAB" w:rsidRDefault="007352C9" w:rsidP="00D45254">
            <w:pPr>
              <w:spacing w:after="0" w:line="240" w:lineRule="auto"/>
              <w:jc w:val="both"/>
              <w:rPr>
                <w:rFonts w:ascii="Times New Roman" w:hAnsi="Times New Roman"/>
                <w:sz w:val="24"/>
                <w:szCs w:val="24"/>
              </w:rPr>
            </w:pPr>
          </w:p>
        </w:tc>
        <w:tc>
          <w:tcPr>
            <w:tcW w:w="4678" w:type="dxa"/>
            <w:shd w:val="clear" w:color="auto" w:fill="auto"/>
          </w:tcPr>
          <w:p w:rsidR="00741CAB" w:rsidRPr="00736EFD" w:rsidRDefault="00736EFD" w:rsidP="00736EFD">
            <w:pPr>
              <w:tabs>
                <w:tab w:val="left" w:pos="284"/>
              </w:tabs>
              <w:spacing w:after="0" w:line="240" w:lineRule="auto"/>
              <w:jc w:val="both"/>
              <w:rPr>
                <w:rFonts w:ascii="Times New Roman" w:hAnsi="Times New Roman"/>
                <w:sz w:val="24"/>
                <w:szCs w:val="24"/>
                <w:lang w:val="en-US"/>
              </w:rPr>
            </w:pPr>
            <w:r>
              <w:rPr>
                <w:rFonts w:ascii="Times New Roman" w:hAnsi="Times New Roman"/>
                <w:sz w:val="24"/>
                <w:szCs w:val="24"/>
              </w:rPr>
              <w:t>А</w:t>
            </w:r>
            <w:r w:rsidRPr="00736EFD">
              <w:rPr>
                <w:rFonts w:ascii="Times New Roman" w:hAnsi="Times New Roman"/>
                <w:sz w:val="24"/>
                <w:szCs w:val="24"/>
                <w:lang w:val="en-US"/>
              </w:rPr>
              <w:t xml:space="preserve">) </w:t>
            </w:r>
            <w:r>
              <w:rPr>
                <w:rFonts w:ascii="Times New Roman" w:hAnsi="Times New Roman"/>
                <w:sz w:val="24"/>
                <w:szCs w:val="24"/>
                <w:lang w:val="en-US"/>
              </w:rPr>
              <w:t>MS-DOS, MS Word, MS Excel</w:t>
            </w:r>
            <w:r w:rsidRPr="00736EFD">
              <w:rPr>
                <w:rFonts w:ascii="Times New Roman" w:hAnsi="Times New Roman"/>
                <w:sz w:val="24"/>
                <w:szCs w:val="24"/>
                <w:lang w:val="en-US"/>
              </w:rPr>
              <w:t>;</w:t>
            </w:r>
          </w:p>
          <w:p w:rsidR="00741CAB" w:rsidRPr="00BD7649" w:rsidRDefault="00736EFD" w:rsidP="00736EFD">
            <w:pPr>
              <w:tabs>
                <w:tab w:val="left" w:pos="284"/>
              </w:tabs>
              <w:spacing w:after="0" w:line="240" w:lineRule="auto"/>
              <w:jc w:val="both"/>
              <w:rPr>
                <w:rFonts w:ascii="Times New Roman" w:hAnsi="Times New Roman"/>
                <w:sz w:val="24"/>
                <w:szCs w:val="24"/>
                <w:lang w:val="en-US"/>
              </w:rPr>
            </w:pPr>
            <w:r>
              <w:rPr>
                <w:rFonts w:ascii="Times New Roman" w:hAnsi="Times New Roman"/>
                <w:bCs/>
                <w:iCs/>
                <w:sz w:val="24"/>
                <w:szCs w:val="24"/>
              </w:rPr>
              <w:t>Б</w:t>
            </w:r>
            <w:r w:rsidRPr="00736EFD">
              <w:rPr>
                <w:rFonts w:ascii="Times New Roman" w:hAnsi="Times New Roman"/>
                <w:bCs/>
                <w:iCs/>
                <w:sz w:val="24"/>
                <w:szCs w:val="24"/>
                <w:lang w:val="en-US"/>
              </w:rPr>
              <w:t xml:space="preserve">) </w:t>
            </w:r>
            <w:r w:rsidR="00741CAB" w:rsidRPr="00741CAB">
              <w:rPr>
                <w:rFonts w:ascii="Times New Roman" w:hAnsi="Times New Roman"/>
                <w:bCs/>
                <w:iCs/>
                <w:sz w:val="24"/>
                <w:szCs w:val="24"/>
                <w:lang w:val="en-US"/>
              </w:rPr>
              <w:t>A</w:t>
            </w:r>
            <w:r w:rsidR="00BD7649">
              <w:rPr>
                <w:rFonts w:ascii="Times New Roman" w:hAnsi="Times New Roman"/>
                <w:bCs/>
                <w:iCs/>
                <w:sz w:val="24"/>
                <w:szCs w:val="24"/>
                <w:lang w:val="en-US"/>
              </w:rPr>
              <w:t>VP, Dr.Web, Norton Antivirus</w:t>
            </w:r>
            <w:r w:rsidR="00BD7649" w:rsidRPr="00BD7649">
              <w:rPr>
                <w:rFonts w:ascii="Times New Roman" w:hAnsi="Times New Roman"/>
                <w:bCs/>
                <w:iCs/>
                <w:sz w:val="24"/>
                <w:szCs w:val="24"/>
                <w:lang w:val="en-US"/>
              </w:rPr>
              <w:t>;</w:t>
            </w:r>
          </w:p>
          <w:p w:rsidR="007352C9" w:rsidRPr="00736EFD" w:rsidRDefault="00736EFD" w:rsidP="00736EFD">
            <w:pPr>
              <w:tabs>
                <w:tab w:val="left" w:pos="284"/>
              </w:tabs>
              <w:spacing w:after="0" w:line="240" w:lineRule="auto"/>
              <w:jc w:val="both"/>
              <w:rPr>
                <w:rFonts w:ascii="Times New Roman" w:hAnsi="Times New Roman"/>
                <w:sz w:val="24"/>
                <w:szCs w:val="24"/>
                <w:lang w:val="en-US"/>
              </w:rPr>
            </w:pPr>
            <w:r>
              <w:rPr>
                <w:rFonts w:ascii="Times New Roman" w:hAnsi="Times New Roman"/>
                <w:sz w:val="24"/>
                <w:szCs w:val="24"/>
              </w:rPr>
              <w:t>В</w:t>
            </w:r>
            <w:r w:rsidRPr="00736EFD">
              <w:rPr>
                <w:rFonts w:ascii="Times New Roman" w:hAnsi="Times New Roman"/>
                <w:sz w:val="24"/>
                <w:szCs w:val="24"/>
                <w:lang w:val="en-US"/>
              </w:rPr>
              <w:t xml:space="preserve">) </w:t>
            </w:r>
            <w:r w:rsidR="00D119A8">
              <w:rPr>
                <w:rFonts w:ascii="Times New Roman" w:hAnsi="Times New Roman"/>
                <w:sz w:val="24"/>
                <w:szCs w:val="24"/>
                <w:lang w:val="en-US"/>
              </w:rPr>
              <w:t>Far Manager</w:t>
            </w:r>
            <w:r>
              <w:rPr>
                <w:rFonts w:ascii="Times New Roman" w:hAnsi="Times New Roman"/>
                <w:sz w:val="24"/>
                <w:szCs w:val="24"/>
                <w:lang w:val="en-US"/>
              </w:rPr>
              <w:t>, MS Access</w:t>
            </w:r>
            <w:r w:rsidR="00741CAB" w:rsidRPr="00741CAB">
              <w:rPr>
                <w:rFonts w:ascii="Times New Roman" w:hAnsi="Times New Roman"/>
                <w:sz w:val="24"/>
                <w:szCs w:val="24"/>
                <w:lang w:val="en-US"/>
              </w:rPr>
              <w:t>, Norton Commander.</w:t>
            </w:r>
          </w:p>
        </w:tc>
      </w:tr>
      <w:tr w:rsidR="007352C9" w:rsidRPr="00145E8D" w:rsidTr="00D119A8">
        <w:tc>
          <w:tcPr>
            <w:tcW w:w="851" w:type="dxa"/>
            <w:shd w:val="clear" w:color="auto" w:fill="auto"/>
          </w:tcPr>
          <w:p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9.</w:t>
            </w:r>
          </w:p>
        </w:tc>
        <w:tc>
          <w:tcPr>
            <w:tcW w:w="4536" w:type="dxa"/>
            <w:shd w:val="clear" w:color="auto" w:fill="auto"/>
          </w:tcPr>
          <w:p w:rsidR="00741CAB" w:rsidRPr="00741CAB" w:rsidRDefault="00741CAB" w:rsidP="00D45254">
            <w:pPr>
              <w:tabs>
                <w:tab w:val="left" w:pos="284"/>
              </w:tabs>
              <w:spacing w:after="0" w:line="240" w:lineRule="auto"/>
              <w:jc w:val="both"/>
              <w:rPr>
                <w:rFonts w:ascii="Times New Roman" w:hAnsi="Times New Roman"/>
                <w:sz w:val="24"/>
                <w:szCs w:val="24"/>
              </w:rPr>
            </w:pPr>
            <w:r w:rsidRPr="00741CAB">
              <w:rPr>
                <w:rFonts w:ascii="Times New Roman" w:hAnsi="Times New Roman"/>
                <w:sz w:val="24"/>
                <w:szCs w:val="24"/>
              </w:rPr>
              <w:t xml:space="preserve">Какой вид компьютерных вирусов внедряются и поражают исполнительный </w:t>
            </w:r>
            <w:r w:rsidRPr="00741CAB">
              <w:rPr>
                <w:rFonts w:ascii="Times New Roman" w:hAnsi="Times New Roman"/>
                <w:sz w:val="24"/>
                <w:szCs w:val="24"/>
              </w:rPr>
              <w:lastRenderedPageBreak/>
              <w:t>файлы с расширением *.exe, *.com?</w:t>
            </w:r>
          </w:p>
          <w:p w:rsidR="007352C9" w:rsidRPr="00741CAB" w:rsidRDefault="007352C9" w:rsidP="00D45254">
            <w:pPr>
              <w:spacing w:after="0" w:line="240" w:lineRule="auto"/>
              <w:jc w:val="both"/>
              <w:rPr>
                <w:rFonts w:ascii="Times New Roman" w:hAnsi="Times New Roman"/>
                <w:sz w:val="24"/>
                <w:szCs w:val="24"/>
              </w:rPr>
            </w:pPr>
          </w:p>
        </w:tc>
        <w:tc>
          <w:tcPr>
            <w:tcW w:w="4678" w:type="dxa"/>
            <w:shd w:val="clear" w:color="auto" w:fill="auto"/>
          </w:tcPr>
          <w:p w:rsidR="00741CAB" w:rsidRPr="00741CAB" w:rsidRDefault="00D119A8" w:rsidP="00D119A8">
            <w:pPr>
              <w:tabs>
                <w:tab w:val="left" w:pos="284"/>
              </w:tabs>
              <w:spacing w:after="0" w:line="240" w:lineRule="auto"/>
              <w:jc w:val="both"/>
              <w:rPr>
                <w:rFonts w:ascii="Times New Roman" w:hAnsi="Times New Roman"/>
                <w:sz w:val="24"/>
                <w:szCs w:val="24"/>
              </w:rPr>
            </w:pPr>
            <w:r>
              <w:rPr>
                <w:rFonts w:ascii="Times New Roman" w:hAnsi="Times New Roman"/>
                <w:sz w:val="24"/>
                <w:szCs w:val="24"/>
              </w:rPr>
              <w:lastRenderedPageBreak/>
              <w:t xml:space="preserve">А) </w:t>
            </w:r>
            <w:r w:rsidR="00BD7649">
              <w:rPr>
                <w:rFonts w:ascii="Times New Roman" w:hAnsi="Times New Roman"/>
                <w:sz w:val="24"/>
                <w:szCs w:val="24"/>
              </w:rPr>
              <w:t xml:space="preserve">файловые вирусы; </w:t>
            </w:r>
          </w:p>
          <w:p w:rsidR="00741CAB" w:rsidRPr="00741CAB" w:rsidRDefault="00D119A8" w:rsidP="00D119A8">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Б) </w:t>
            </w:r>
            <w:r w:rsidR="00741CAB" w:rsidRPr="00741CAB">
              <w:rPr>
                <w:rFonts w:ascii="Times New Roman" w:hAnsi="Times New Roman"/>
                <w:sz w:val="24"/>
                <w:szCs w:val="24"/>
              </w:rPr>
              <w:t>загрузочные вирусы;</w:t>
            </w:r>
          </w:p>
          <w:p w:rsidR="00741CAB" w:rsidRPr="00741CAB" w:rsidRDefault="00D119A8" w:rsidP="00D119A8">
            <w:pPr>
              <w:tabs>
                <w:tab w:val="left" w:pos="284"/>
              </w:tabs>
              <w:spacing w:after="0" w:line="240" w:lineRule="auto"/>
              <w:jc w:val="both"/>
              <w:rPr>
                <w:rFonts w:ascii="Times New Roman" w:hAnsi="Times New Roman"/>
                <w:sz w:val="24"/>
                <w:szCs w:val="24"/>
              </w:rPr>
            </w:pPr>
            <w:r>
              <w:rPr>
                <w:rFonts w:ascii="Times New Roman" w:hAnsi="Times New Roman"/>
                <w:sz w:val="24"/>
                <w:szCs w:val="24"/>
              </w:rPr>
              <w:lastRenderedPageBreak/>
              <w:t>В) макро</w:t>
            </w:r>
            <w:r w:rsidR="00741CAB" w:rsidRPr="00741CAB">
              <w:rPr>
                <w:rFonts w:ascii="Times New Roman" w:hAnsi="Times New Roman"/>
                <w:sz w:val="24"/>
                <w:szCs w:val="24"/>
              </w:rPr>
              <w:t>вирусы;</w:t>
            </w:r>
          </w:p>
          <w:p w:rsidR="007352C9" w:rsidRPr="00741CAB" w:rsidRDefault="00D119A8" w:rsidP="00D119A8">
            <w:pPr>
              <w:tabs>
                <w:tab w:val="left" w:pos="284"/>
              </w:tabs>
              <w:spacing w:after="0" w:line="240" w:lineRule="auto"/>
              <w:jc w:val="both"/>
              <w:rPr>
                <w:rFonts w:ascii="Times New Roman" w:hAnsi="Times New Roman"/>
                <w:sz w:val="24"/>
                <w:szCs w:val="24"/>
              </w:rPr>
            </w:pPr>
            <w:r>
              <w:rPr>
                <w:rFonts w:ascii="Times New Roman" w:hAnsi="Times New Roman"/>
                <w:sz w:val="24"/>
                <w:szCs w:val="24"/>
              </w:rPr>
              <w:t xml:space="preserve">Г) </w:t>
            </w:r>
            <w:r w:rsidR="00741CAB" w:rsidRPr="00741CAB">
              <w:rPr>
                <w:rFonts w:ascii="Times New Roman" w:hAnsi="Times New Roman"/>
                <w:sz w:val="24"/>
                <w:szCs w:val="24"/>
              </w:rPr>
              <w:t>сетевые вирусы.</w:t>
            </w:r>
          </w:p>
        </w:tc>
      </w:tr>
      <w:tr w:rsidR="007352C9" w:rsidRPr="00145E8D" w:rsidTr="00D119A8">
        <w:tc>
          <w:tcPr>
            <w:tcW w:w="851" w:type="dxa"/>
            <w:shd w:val="clear" w:color="auto" w:fill="auto"/>
          </w:tcPr>
          <w:p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lastRenderedPageBreak/>
              <w:t>РК</w:t>
            </w:r>
            <w:r w:rsidRPr="00145E8D">
              <w:rPr>
                <w:rFonts w:ascii="Times New Roman" w:hAnsi="Times New Roman"/>
                <w:sz w:val="24"/>
                <w:szCs w:val="24"/>
              </w:rPr>
              <w:t>10.</w:t>
            </w:r>
          </w:p>
        </w:tc>
        <w:tc>
          <w:tcPr>
            <w:tcW w:w="4536" w:type="dxa"/>
            <w:shd w:val="clear" w:color="auto" w:fill="auto"/>
          </w:tcPr>
          <w:p w:rsidR="00741CAB" w:rsidRPr="00741CAB" w:rsidRDefault="00741CAB" w:rsidP="00D45254">
            <w:pPr>
              <w:tabs>
                <w:tab w:val="left" w:pos="284"/>
              </w:tabs>
              <w:spacing w:after="0" w:line="240" w:lineRule="auto"/>
              <w:jc w:val="both"/>
              <w:rPr>
                <w:rFonts w:ascii="Times New Roman" w:hAnsi="Times New Roman"/>
                <w:sz w:val="24"/>
                <w:szCs w:val="24"/>
              </w:rPr>
            </w:pPr>
            <w:r w:rsidRPr="00741CAB">
              <w:rPr>
                <w:rFonts w:ascii="Times New Roman" w:hAnsi="Times New Roman"/>
                <w:sz w:val="24"/>
                <w:szCs w:val="24"/>
              </w:rPr>
              <w:t>Какой вид компьютерных вирусов внедряются и поражают файлы с расширением *.</w:t>
            </w:r>
            <w:r w:rsidRPr="00741CAB">
              <w:rPr>
                <w:rFonts w:ascii="Times New Roman" w:hAnsi="Times New Roman"/>
                <w:sz w:val="24"/>
                <w:szCs w:val="24"/>
                <w:lang w:val="en-US"/>
              </w:rPr>
              <w:t>txt</w:t>
            </w:r>
            <w:r w:rsidRPr="00741CAB">
              <w:rPr>
                <w:rFonts w:ascii="Times New Roman" w:hAnsi="Times New Roman"/>
                <w:sz w:val="24"/>
                <w:szCs w:val="24"/>
              </w:rPr>
              <w:t>, *.</w:t>
            </w:r>
            <w:r w:rsidRPr="00741CAB">
              <w:rPr>
                <w:rFonts w:ascii="Times New Roman" w:hAnsi="Times New Roman"/>
                <w:sz w:val="24"/>
                <w:szCs w:val="24"/>
                <w:lang w:val="en-US"/>
              </w:rPr>
              <w:t>doc</w:t>
            </w:r>
            <w:r w:rsidRPr="00741CAB">
              <w:rPr>
                <w:rFonts w:ascii="Times New Roman" w:hAnsi="Times New Roman"/>
                <w:sz w:val="24"/>
                <w:szCs w:val="24"/>
              </w:rPr>
              <w:t>?</w:t>
            </w:r>
          </w:p>
          <w:p w:rsidR="007352C9" w:rsidRPr="00741CAB" w:rsidRDefault="007352C9" w:rsidP="00D45254">
            <w:pPr>
              <w:spacing w:after="0" w:line="240" w:lineRule="auto"/>
              <w:jc w:val="both"/>
              <w:rPr>
                <w:rFonts w:ascii="Times New Roman" w:hAnsi="Times New Roman"/>
                <w:sz w:val="24"/>
                <w:szCs w:val="24"/>
              </w:rPr>
            </w:pPr>
          </w:p>
        </w:tc>
        <w:tc>
          <w:tcPr>
            <w:tcW w:w="4678" w:type="dxa"/>
            <w:shd w:val="clear" w:color="auto" w:fill="auto"/>
          </w:tcPr>
          <w:p w:rsidR="00741CAB" w:rsidRPr="00741CAB" w:rsidRDefault="00D119A8" w:rsidP="00D119A8">
            <w:pPr>
              <w:tabs>
                <w:tab w:val="left" w:pos="935"/>
              </w:tabs>
              <w:spacing w:after="0" w:line="240" w:lineRule="auto"/>
              <w:jc w:val="both"/>
              <w:rPr>
                <w:rFonts w:ascii="Times New Roman" w:hAnsi="Times New Roman"/>
                <w:sz w:val="24"/>
                <w:szCs w:val="24"/>
              </w:rPr>
            </w:pPr>
            <w:r>
              <w:rPr>
                <w:rFonts w:ascii="Times New Roman" w:hAnsi="Times New Roman"/>
                <w:sz w:val="24"/>
                <w:szCs w:val="24"/>
              </w:rPr>
              <w:t xml:space="preserve">А) </w:t>
            </w:r>
            <w:r w:rsidR="00741CAB" w:rsidRPr="00741CAB">
              <w:rPr>
                <w:rFonts w:ascii="Times New Roman" w:hAnsi="Times New Roman"/>
                <w:sz w:val="24"/>
                <w:szCs w:val="24"/>
              </w:rPr>
              <w:t>файловые вирусы;</w:t>
            </w:r>
          </w:p>
          <w:p w:rsidR="00741CAB" w:rsidRPr="00741CAB" w:rsidRDefault="00D119A8" w:rsidP="00D119A8">
            <w:pPr>
              <w:tabs>
                <w:tab w:val="left" w:pos="935"/>
              </w:tabs>
              <w:spacing w:after="0" w:line="240" w:lineRule="auto"/>
              <w:jc w:val="both"/>
              <w:rPr>
                <w:rFonts w:ascii="Times New Roman" w:hAnsi="Times New Roman"/>
                <w:sz w:val="24"/>
                <w:szCs w:val="24"/>
              </w:rPr>
            </w:pPr>
            <w:r>
              <w:rPr>
                <w:rFonts w:ascii="Times New Roman" w:hAnsi="Times New Roman"/>
                <w:sz w:val="24"/>
                <w:szCs w:val="24"/>
              </w:rPr>
              <w:t xml:space="preserve">Б) </w:t>
            </w:r>
            <w:r w:rsidR="00741CAB" w:rsidRPr="00741CAB">
              <w:rPr>
                <w:rFonts w:ascii="Times New Roman" w:hAnsi="Times New Roman"/>
                <w:sz w:val="24"/>
                <w:szCs w:val="24"/>
              </w:rPr>
              <w:t>загрузочные вирусы;</w:t>
            </w:r>
          </w:p>
          <w:p w:rsidR="00741CAB" w:rsidRPr="00741CAB" w:rsidRDefault="00D119A8" w:rsidP="00D119A8">
            <w:pPr>
              <w:tabs>
                <w:tab w:val="left" w:pos="935"/>
              </w:tabs>
              <w:spacing w:after="0" w:line="240" w:lineRule="auto"/>
              <w:jc w:val="both"/>
              <w:rPr>
                <w:rFonts w:ascii="Times New Roman" w:hAnsi="Times New Roman"/>
                <w:sz w:val="24"/>
                <w:szCs w:val="24"/>
              </w:rPr>
            </w:pPr>
            <w:r>
              <w:rPr>
                <w:rFonts w:ascii="Times New Roman" w:hAnsi="Times New Roman"/>
                <w:sz w:val="24"/>
                <w:szCs w:val="24"/>
              </w:rPr>
              <w:t xml:space="preserve">В) </w:t>
            </w:r>
            <w:r w:rsidR="00BD7649">
              <w:rPr>
                <w:rFonts w:ascii="Times New Roman" w:hAnsi="Times New Roman"/>
                <w:sz w:val="24"/>
                <w:szCs w:val="24"/>
              </w:rPr>
              <w:t xml:space="preserve">макровирусы; </w:t>
            </w:r>
          </w:p>
          <w:p w:rsidR="007352C9" w:rsidRPr="00741CAB" w:rsidRDefault="00D119A8" w:rsidP="00D119A8">
            <w:pPr>
              <w:tabs>
                <w:tab w:val="left" w:pos="935"/>
              </w:tabs>
              <w:spacing w:after="0" w:line="240" w:lineRule="auto"/>
              <w:jc w:val="both"/>
              <w:rPr>
                <w:rFonts w:ascii="Times New Roman" w:hAnsi="Times New Roman"/>
                <w:sz w:val="24"/>
                <w:szCs w:val="24"/>
              </w:rPr>
            </w:pPr>
            <w:r>
              <w:rPr>
                <w:rFonts w:ascii="Times New Roman" w:hAnsi="Times New Roman"/>
                <w:sz w:val="24"/>
                <w:szCs w:val="24"/>
              </w:rPr>
              <w:t xml:space="preserve">Г) </w:t>
            </w:r>
            <w:r w:rsidR="00741CAB" w:rsidRPr="00741CAB">
              <w:rPr>
                <w:rFonts w:ascii="Times New Roman" w:hAnsi="Times New Roman"/>
                <w:sz w:val="24"/>
                <w:szCs w:val="24"/>
              </w:rPr>
              <w:t>сетевые вирусы</w:t>
            </w:r>
            <w:r>
              <w:rPr>
                <w:rFonts w:ascii="Times New Roman" w:hAnsi="Times New Roman"/>
                <w:sz w:val="24"/>
                <w:szCs w:val="24"/>
              </w:rPr>
              <w:t>.</w:t>
            </w:r>
          </w:p>
        </w:tc>
      </w:tr>
      <w:tr w:rsidR="007352C9" w:rsidRPr="00145E8D" w:rsidTr="00D119A8">
        <w:tc>
          <w:tcPr>
            <w:tcW w:w="851" w:type="dxa"/>
            <w:shd w:val="clear" w:color="auto" w:fill="auto"/>
          </w:tcPr>
          <w:p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11.</w:t>
            </w:r>
          </w:p>
        </w:tc>
        <w:tc>
          <w:tcPr>
            <w:tcW w:w="4536" w:type="dxa"/>
            <w:shd w:val="clear" w:color="auto" w:fill="auto"/>
          </w:tcPr>
          <w:p w:rsidR="00741CAB" w:rsidRPr="00741CAB" w:rsidRDefault="00741CAB" w:rsidP="00D45254">
            <w:pPr>
              <w:spacing w:after="0" w:line="240" w:lineRule="auto"/>
              <w:jc w:val="both"/>
              <w:rPr>
                <w:rFonts w:ascii="Times New Roman" w:hAnsi="Times New Roman"/>
                <w:sz w:val="24"/>
                <w:szCs w:val="24"/>
              </w:rPr>
            </w:pPr>
            <w:r w:rsidRPr="00741CAB">
              <w:rPr>
                <w:rFonts w:ascii="Times New Roman" w:hAnsi="Times New Roman"/>
                <w:sz w:val="24"/>
                <w:szCs w:val="24"/>
              </w:rPr>
              <w:t>Текстовый процессор – это программа, предназначенная для:</w:t>
            </w:r>
          </w:p>
          <w:p w:rsidR="007352C9" w:rsidRPr="00741CAB" w:rsidRDefault="007352C9" w:rsidP="00D45254">
            <w:pPr>
              <w:spacing w:after="0" w:line="240" w:lineRule="auto"/>
              <w:jc w:val="both"/>
              <w:rPr>
                <w:rFonts w:ascii="Times New Roman" w:hAnsi="Times New Roman"/>
                <w:sz w:val="24"/>
                <w:szCs w:val="24"/>
              </w:rPr>
            </w:pPr>
          </w:p>
        </w:tc>
        <w:tc>
          <w:tcPr>
            <w:tcW w:w="4678" w:type="dxa"/>
            <w:shd w:val="clear" w:color="auto" w:fill="auto"/>
          </w:tcPr>
          <w:p w:rsidR="00741CAB" w:rsidRPr="00741CAB" w:rsidRDefault="00D119A8" w:rsidP="00D119A8">
            <w:pPr>
              <w:tabs>
                <w:tab w:val="left" w:pos="187"/>
              </w:tabs>
              <w:spacing w:after="0" w:line="240" w:lineRule="auto"/>
              <w:jc w:val="both"/>
              <w:rPr>
                <w:rFonts w:ascii="Times New Roman" w:hAnsi="Times New Roman"/>
                <w:sz w:val="24"/>
                <w:szCs w:val="24"/>
              </w:rPr>
            </w:pPr>
            <w:r>
              <w:rPr>
                <w:rFonts w:ascii="Times New Roman" w:hAnsi="Times New Roman"/>
                <w:sz w:val="24"/>
                <w:szCs w:val="24"/>
              </w:rPr>
              <w:t xml:space="preserve">А) </w:t>
            </w:r>
            <w:r w:rsidR="00741CAB" w:rsidRPr="00741CAB">
              <w:rPr>
                <w:rFonts w:ascii="Times New Roman" w:hAnsi="Times New Roman"/>
                <w:sz w:val="24"/>
                <w:szCs w:val="24"/>
              </w:rPr>
              <w:t>автоматического перевода с символических языков в машинные коды;</w:t>
            </w:r>
          </w:p>
          <w:p w:rsidR="00741CAB" w:rsidRPr="00741CAB" w:rsidRDefault="00D119A8" w:rsidP="00D119A8">
            <w:pPr>
              <w:tabs>
                <w:tab w:val="left" w:pos="187"/>
              </w:tabs>
              <w:spacing w:after="0" w:line="240" w:lineRule="auto"/>
              <w:jc w:val="both"/>
              <w:rPr>
                <w:rFonts w:ascii="Times New Roman" w:hAnsi="Times New Roman"/>
                <w:sz w:val="24"/>
                <w:szCs w:val="24"/>
              </w:rPr>
            </w:pPr>
            <w:r>
              <w:rPr>
                <w:rFonts w:ascii="Times New Roman" w:hAnsi="Times New Roman"/>
                <w:sz w:val="24"/>
                <w:szCs w:val="24"/>
              </w:rPr>
              <w:t xml:space="preserve">Б) </w:t>
            </w:r>
            <w:r w:rsidR="00741CAB" w:rsidRPr="00741CAB">
              <w:rPr>
                <w:rFonts w:ascii="Times New Roman" w:hAnsi="Times New Roman"/>
                <w:sz w:val="24"/>
                <w:szCs w:val="24"/>
              </w:rPr>
              <w:t>работы с изображениями в процессе создания игровых программ;</w:t>
            </w:r>
          </w:p>
          <w:p w:rsidR="00741CAB" w:rsidRPr="00741CAB" w:rsidRDefault="00D119A8" w:rsidP="00D119A8">
            <w:pPr>
              <w:tabs>
                <w:tab w:val="left" w:pos="187"/>
              </w:tabs>
              <w:spacing w:after="0" w:line="240" w:lineRule="auto"/>
              <w:jc w:val="both"/>
              <w:rPr>
                <w:rFonts w:ascii="Times New Roman" w:hAnsi="Times New Roman"/>
                <w:sz w:val="24"/>
                <w:szCs w:val="24"/>
              </w:rPr>
            </w:pPr>
            <w:r>
              <w:rPr>
                <w:rFonts w:ascii="Times New Roman" w:hAnsi="Times New Roman"/>
                <w:sz w:val="24"/>
                <w:szCs w:val="24"/>
              </w:rPr>
              <w:t xml:space="preserve">В) </w:t>
            </w:r>
            <w:r w:rsidR="00741CAB" w:rsidRPr="00741CAB">
              <w:rPr>
                <w:rFonts w:ascii="Times New Roman" w:hAnsi="Times New Roman"/>
                <w:sz w:val="24"/>
                <w:szCs w:val="24"/>
              </w:rPr>
              <w:t>управления ресурсами ПК при создании документов;</w:t>
            </w:r>
          </w:p>
          <w:p w:rsidR="007352C9" w:rsidRPr="00741CAB" w:rsidRDefault="00D119A8" w:rsidP="00D119A8">
            <w:pPr>
              <w:tabs>
                <w:tab w:val="left" w:pos="187"/>
              </w:tabs>
              <w:spacing w:after="0" w:line="240" w:lineRule="auto"/>
              <w:jc w:val="both"/>
              <w:rPr>
                <w:rFonts w:ascii="Times New Roman" w:hAnsi="Times New Roman"/>
                <w:sz w:val="24"/>
                <w:szCs w:val="24"/>
              </w:rPr>
            </w:pPr>
            <w:r>
              <w:rPr>
                <w:rFonts w:ascii="Times New Roman" w:hAnsi="Times New Roman"/>
                <w:sz w:val="24"/>
                <w:szCs w:val="24"/>
              </w:rPr>
              <w:t xml:space="preserve">Г) </w:t>
            </w:r>
            <w:r w:rsidR="00741CAB" w:rsidRPr="00741CAB">
              <w:rPr>
                <w:rFonts w:ascii="Times New Roman" w:hAnsi="Times New Roman"/>
                <w:sz w:val="24"/>
                <w:szCs w:val="24"/>
              </w:rPr>
              <w:t xml:space="preserve">создания, редактирования и форматирования текстовой информации. </w:t>
            </w:r>
          </w:p>
        </w:tc>
      </w:tr>
      <w:tr w:rsidR="007352C9" w:rsidRPr="00145E8D" w:rsidTr="00D119A8">
        <w:tc>
          <w:tcPr>
            <w:tcW w:w="851" w:type="dxa"/>
            <w:shd w:val="clear" w:color="auto" w:fill="auto"/>
          </w:tcPr>
          <w:p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12.</w:t>
            </w:r>
          </w:p>
        </w:tc>
        <w:tc>
          <w:tcPr>
            <w:tcW w:w="4536" w:type="dxa"/>
            <w:shd w:val="clear" w:color="auto" w:fill="auto"/>
          </w:tcPr>
          <w:p w:rsidR="00741CAB" w:rsidRPr="00741CAB" w:rsidRDefault="00741CAB" w:rsidP="00D45254">
            <w:pPr>
              <w:pStyle w:val="2"/>
              <w:spacing w:before="0" w:after="0"/>
              <w:jc w:val="both"/>
              <w:rPr>
                <w:rFonts w:ascii="Times New Roman" w:hAnsi="Times New Roman" w:cs="Times New Roman"/>
                <w:b w:val="0"/>
                <w:i w:val="0"/>
                <w:sz w:val="24"/>
                <w:szCs w:val="24"/>
              </w:rPr>
            </w:pPr>
            <w:r w:rsidRPr="00741CAB">
              <w:rPr>
                <w:rFonts w:ascii="Times New Roman" w:hAnsi="Times New Roman" w:cs="Times New Roman"/>
                <w:b w:val="0"/>
                <w:i w:val="0"/>
                <w:sz w:val="24"/>
                <w:szCs w:val="24"/>
              </w:rPr>
              <w:t>Абзац – это:</w:t>
            </w:r>
          </w:p>
          <w:p w:rsidR="007352C9" w:rsidRPr="00741CAB" w:rsidRDefault="007352C9" w:rsidP="00D45254">
            <w:pPr>
              <w:spacing w:after="0" w:line="240" w:lineRule="auto"/>
              <w:jc w:val="both"/>
              <w:rPr>
                <w:rFonts w:ascii="Times New Roman" w:hAnsi="Times New Roman"/>
                <w:sz w:val="24"/>
                <w:szCs w:val="24"/>
              </w:rPr>
            </w:pPr>
          </w:p>
        </w:tc>
        <w:tc>
          <w:tcPr>
            <w:tcW w:w="4678" w:type="dxa"/>
            <w:shd w:val="clear" w:color="auto" w:fill="auto"/>
          </w:tcPr>
          <w:p w:rsidR="00741CAB" w:rsidRPr="00741CAB" w:rsidRDefault="00D119A8" w:rsidP="00D119A8">
            <w:pPr>
              <w:spacing w:after="0" w:line="240" w:lineRule="auto"/>
              <w:jc w:val="both"/>
              <w:rPr>
                <w:rFonts w:ascii="Times New Roman" w:hAnsi="Times New Roman"/>
                <w:sz w:val="24"/>
                <w:szCs w:val="24"/>
              </w:rPr>
            </w:pPr>
            <w:r>
              <w:rPr>
                <w:rFonts w:ascii="Times New Roman" w:hAnsi="Times New Roman"/>
                <w:sz w:val="24"/>
                <w:szCs w:val="24"/>
              </w:rPr>
              <w:t xml:space="preserve">А) </w:t>
            </w:r>
            <w:r w:rsidR="00741CAB" w:rsidRPr="00741CAB">
              <w:rPr>
                <w:rFonts w:ascii="Times New Roman" w:hAnsi="Times New Roman"/>
                <w:sz w:val="24"/>
                <w:szCs w:val="24"/>
              </w:rPr>
              <w:t xml:space="preserve">фрагмент текста, заканчивающийся нажатием на клавишу </w:t>
            </w:r>
            <w:r w:rsidR="00741CAB" w:rsidRPr="00741CAB">
              <w:rPr>
                <w:rFonts w:ascii="Times New Roman" w:hAnsi="Times New Roman"/>
                <w:sz w:val="24"/>
                <w:szCs w:val="24"/>
                <w:lang w:val="en-US"/>
              </w:rPr>
              <w:t>Enter</w:t>
            </w:r>
            <w:r w:rsidR="00BD7649">
              <w:rPr>
                <w:rFonts w:ascii="Times New Roman" w:hAnsi="Times New Roman"/>
                <w:sz w:val="24"/>
                <w:szCs w:val="24"/>
              </w:rPr>
              <w:t xml:space="preserve">; </w:t>
            </w:r>
          </w:p>
          <w:p w:rsidR="00741CAB" w:rsidRPr="00741CAB" w:rsidRDefault="00D119A8" w:rsidP="00D119A8">
            <w:pPr>
              <w:spacing w:after="0" w:line="240" w:lineRule="auto"/>
              <w:jc w:val="both"/>
              <w:rPr>
                <w:rFonts w:ascii="Times New Roman" w:hAnsi="Times New Roman"/>
                <w:sz w:val="24"/>
                <w:szCs w:val="24"/>
              </w:rPr>
            </w:pPr>
            <w:r>
              <w:rPr>
                <w:rFonts w:ascii="Times New Roman" w:hAnsi="Times New Roman"/>
                <w:sz w:val="24"/>
                <w:szCs w:val="24"/>
              </w:rPr>
              <w:t xml:space="preserve">Б) </w:t>
            </w:r>
            <w:r w:rsidR="00741CAB" w:rsidRPr="00741CAB">
              <w:rPr>
                <w:rFonts w:ascii="Times New Roman" w:hAnsi="Times New Roman"/>
                <w:sz w:val="24"/>
                <w:szCs w:val="24"/>
              </w:rPr>
              <w:t>текст, начинающийся с отступа;</w:t>
            </w:r>
          </w:p>
          <w:p w:rsidR="00741CAB" w:rsidRPr="00741CAB" w:rsidRDefault="00D119A8" w:rsidP="00D119A8">
            <w:pPr>
              <w:spacing w:after="0" w:line="240" w:lineRule="auto"/>
              <w:jc w:val="both"/>
              <w:rPr>
                <w:rFonts w:ascii="Times New Roman" w:hAnsi="Times New Roman"/>
                <w:sz w:val="24"/>
                <w:szCs w:val="24"/>
              </w:rPr>
            </w:pPr>
            <w:r>
              <w:rPr>
                <w:rFonts w:ascii="Times New Roman" w:hAnsi="Times New Roman"/>
                <w:sz w:val="24"/>
                <w:szCs w:val="24"/>
              </w:rPr>
              <w:t xml:space="preserve">В) </w:t>
            </w:r>
            <w:r w:rsidR="00741CAB" w:rsidRPr="00741CAB">
              <w:rPr>
                <w:rFonts w:ascii="Times New Roman" w:hAnsi="Times New Roman"/>
                <w:sz w:val="24"/>
                <w:szCs w:val="24"/>
              </w:rPr>
              <w:t>текст, начинающийся несколькими пробелами;</w:t>
            </w:r>
          </w:p>
          <w:p w:rsidR="007352C9" w:rsidRPr="00741CAB" w:rsidRDefault="00D119A8" w:rsidP="00D45254">
            <w:pPr>
              <w:spacing w:after="0" w:line="240" w:lineRule="auto"/>
              <w:jc w:val="both"/>
              <w:rPr>
                <w:rFonts w:ascii="Times New Roman" w:hAnsi="Times New Roman"/>
                <w:sz w:val="24"/>
                <w:szCs w:val="24"/>
              </w:rPr>
            </w:pPr>
            <w:r>
              <w:rPr>
                <w:rFonts w:ascii="Times New Roman" w:hAnsi="Times New Roman"/>
                <w:sz w:val="24"/>
                <w:szCs w:val="24"/>
              </w:rPr>
              <w:t xml:space="preserve">Г) </w:t>
            </w:r>
            <w:r w:rsidR="00741CAB" w:rsidRPr="00741CAB">
              <w:rPr>
                <w:rFonts w:ascii="Times New Roman" w:hAnsi="Times New Roman"/>
                <w:sz w:val="24"/>
                <w:szCs w:val="24"/>
              </w:rPr>
              <w:t>одна строка текста.</w:t>
            </w:r>
          </w:p>
        </w:tc>
      </w:tr>
      <w:tr w:rsidR="007352C9" w:rsidRPr="00145E8D" w:rsidTr="00D119A8">
        <w:tc>
          <w:tcPr>
            <w:tcW w:w="851" w:type="dxa"/>
            <w:shd w:val="clear" w:color="auto" w:fill="auto"/>
          </w:tcPr>
          <w:p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13.</w:t>
            </w:r>
          </w:p>
        </w:tc>
        <w:tc>
          <w:tcPr>
            <w:tcW w:w="4536" w:type="dxa"/>
            <w:shd w:val="clear" w:color="auto" w:fill="auto"/>
          </w:tcPr>
          <w:p w:rsidR="00741CAB" w:rsidRPr="00741CAB" w:rsidRDefault="00741CAB" w:rsidP="00D45254">
            <w:pPr>
              <w:spacing w:after="0" w:line="240" w:lineRule="auto"/>
              <w:jc w:val="both"/>
              <w:rPr>
                <w:rFonts w:ascii="Times New Roman" w:hAnsi="Times New Roman"/>
                <w:sz w:val="24"/>
                <w:szCs w:val="24"/>
              </w:rPr>
            </w:pPr>
            <w:r w:rsidRPr="00741CAB">
              <w:rPr>
                <w:rFonts w:ascii="Times New Roman" w:hAnsi="Times New Roman"/>
                <w:sz w:val="24"/>
                <w:szCs w:val="24"/>
              </w:rPr>
              <w:t>К операциям форматирования абзаца относятся:</w:t>
            </w:r>
          </w:p>
          <w:p w:rsidR="007352C9" w:rsidRPr="00741CAB" w:rsidRDefault="007352C9" w:rsidP="00D45254">
            <w:pPr>
              <w:spacing w:after="0" w:line="240" w:lineRule="auto"/>
              <w:jc w:val="both"/>
              <w:rPr>
                <w:rFonts w:ascii="Times New Roman" w:hAnsi="Times New Roman"/>
                <w:sz w:val="24"/>
                <w:szCs w:val="24"/>
              </w:rPr>
            </w:pPr>
          </w:p>
        </w:tc>
        <w:tc>
          <w:tcPr>
            <w:tcW w:w="4678" w:type="dxa"/>
            <w:shd w:val="clear" w:color="auto" w:fill="auto"/>
          </w:tcPr>
          <w:p w:rsidR="00D119A8" w:rsidRDefault="00D119A8" w:rsidP="00D119A8">
            <w:pPr>
              <w:spacing w:after="0" w:line="240" w:lineRule="auto"/>
              <w:jc w:val="both"/>
              <w:rPr>
                <w:rFonts w:ascii="Times New Roman" w:hAnsi="Times New Roman"/>
                <w:sz w:val="24"/>
                <w:szCs w:val="24"/>
              </w:rPr>
            </w:pPr>
            <w:r>
              <w:rPr>
                <w:rFonts w:ascii="Times New Roman" w:hAnsi="Times New Roman"/>
                <w:sz w:val="24"/>
                <w:szCs w:val="24"/>
              </w:rPr>
              <w:t xml:space="preserve">А) </w:t>
            </w:r>
            <w:r w:rsidR="00741CAB" w:rsidRPr="00741CAB">
              <w:rPr>
                <w:rFonts w:ascii="Times New Roman" w:hAnsi="Times New Roman"/>
                <w:sz w:val="24"/>
                <w:szCs w:val="24"/>
              </w:rPr>
              <w:t>выравнивание, межстрочны</w:t>
            </w:r>
            <w:r w:rsidR="00BD7649">
              <w:rPr>
                <w:rFonts w:ascii="Times New Roman" w:hAnsi="Times New Roman"/>
                <w:sz w:val="24"/>
                <w:szCs w:val="24"/>
              </w:rPr>
              <w:t xml:space="preserve">й интервал, задание отступа; </w:t>
            </w:r>
          </w:p>
          <w:p w:rsidR="00741CAB" w:rsidRPr="00741CAB" w:rsidRDefault="00D119A8" w:rsidP="00D119A8">
            <w:pPr>
              <w:spacing w:after="0" w:line="240" w:lineRule="auto"/>
              <w:jc w:val="both"/>
              <w:rPr>
                <w:rFonts w:ascii="Times New Roman" w:hAnsi="Times New Roman"/>
                <w:sz w:val="24"/>
                <w:szCs w:val="24"/>
              </w:rPr>
            </w:pPr>
            <w:r>
              <w:rPr>
                <w:rFonts w:ascii="Times New Roman" w:hAnsi="Times New Roman"/>
                <w:sz w:val="24"/>
                <w:szCs w:val="24"/>
              </w:rPr>
              <w:t xml:space="preserve">Б) </w:t>
            </w:r>
            <w:r w:rsidR="00741CAB" w:rsidRPr="00741CAB">
              <w:rPr>
                <w:rFonts w:ascii="Times New Roman" w:hAnsi="Times New Roman"/>
                <w:sz w:val="24"/>
                <w:szCs w:val="24"/>
              </w:rPr>
              <w:t>начертание, размер, цвет, тип шрифта;</w:t>
            </w:r>
          </w:p>
          <w:p w:rsidR="00741CAB" w:rsidRPr="00741CAB" w:rsidRDefault="00D119A8" w:rsidP="00D119A8">
            <w:pPr>
              <w:spacing w:after="0" w:line="240" w:lineRule="auto"/>
              <w:jc w:val="both"/>
              <w:rPr>
                <w:rFonts w:ascii="Times New Roman" w:hAnsi="Times New Roman"/>
                <w:sz w:val="24"/>
                <w:szCs w:val="24"/>
              </w:rPr>
            </w:pPr>
            <w:r>
              <w:rPr>
                <w:rFonts w:ascii="Times New Roman" w:hAnsi="Times New Roman"/>
                <w:sz w:val="24"/>
                <w:szCs w:val="24"/>
              </w:rPr>
              <w:t xml:space="preserve">В) </w:t>
            </w:r>
            <w:r w:rsidR="00741CAB" w:rsidRPr="00741CAB">
              <w:rPr>
                <w:rFonts w:ascii="Times New Roman" w:hAnsi="Times New Roman"/>
                <w:sz w:val="24"/>
                <w:szCs w:val="24"/>
              </w:rPr>
              <w:t>удаление символов;</w:t>
            </w:r>
          </w:p>
          <w:p w:rsidR="007352C9" w:rsidRPr="00741CAB" w:rsidRDefault="00D119A8" w:rsidP="00D45254">
            <w:pPr>
              <w:spacing w:after="0" w:line="240" w:lineRule="auto"/>
              <w:jc w:val="both"/>
              <w:rPr>
                <w:rFonts w:ascii="Times New Roman" w:hAnsi="Times New Roman"/>
                <w:sz w:val="24"/>
                <w:szCs w:val="24"/>
              </w:rPr>
            </w:pPr>
            <w:r>
              <w:rPr>
                <w:rFonts w:ascii="Times New Roman" w:hAnsi="Times New Roman"/>
                <w:sz w:val="24"/>
                <w:szCs w:val="24"/>
              </w:rPr>
              <w:t xml:space="preserve">Г) </w:t>
            </w:r>
            <w:r w:rsidR="00741CAB" w:rsidRPr="00741CAB">
              <w:rPr>
                <w:rFonts w:ascii="Times New Roman" w:hAnsi="Times New Roman"/>
                <w:sz w:val="24"/>
                <w:szCs w:val="24"/>
              </w:rPr>
              <w:t>копирование фрагментов текста.</w:t>
            </w:r>
          </w:p>
        </w:tc>
      </w:tr>
      <w:tr w:rsidR="007352C9" w:rsidRPr="00145E8D" w:rsidTr="00D119A8">
        <w:tc>
          <w:tcPr>
            <w:tcW w:w="851" w:type="dxa"/>
            <w:shd w:val="clear" w:color="auto" w:fill="auto"/>
          </w:tcPr>
          <w:p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14.</w:t>
            </w:r>
          </w:p>
        </w:tc>
        <w:tc>
          <w:tcPr>
            <w:tcW w:w="4536" w:type="dxa"/>
            <w:shd w:val="clear" w:color="auto" w:fill="auto"/>
          </w:tcPr>
          <w:p w:rsidR="00741CAB" w:rsidRPr="00741CAB" w:rsidRDefault="00741CAB" w:rsidP="00D45254">
            <w:pPr>
              <w:pStyle w:val="53"/>
              <w:spacing w:after="0" w:line="240" w:lineRule="auto"/>
              <w:ind w:left="0"/>
              <w:jc w:val="both"/>
              <w:rPr>
                <w:rFonts w:ascii="Times New Roman" w:eastAsia="Times New Roman" w:hAnsi="Times New Roman"/>
                <w:sz w:val="24"/>
                <w:szCs w:val="24"/>
              </w:rPr>
            </w:pPr>
            <w:r w:rsidRPr="00741CAB">
              <w:rPr>
                <w:rFonts w:ascii="Times New Roman" w:hAnsi="Times New Roman"/>
                <w:sz w:val="24"/>
                <w:szCs w:val="24"/>
              </w:rPr>
              <w:t>К операциям форматирования символов относятся:</w:t>
            </w:r>
          </w:p>
          <w:p w:rsidR="007352C9" w:rsidRPr="00741CAB" w:rsidRDefault="007352C9" w:rsidP="00D45254">
            <w:pPr>
              <w:spacing w:after="0" w:line="240" w:lineRule="auto"/>
              <w:jc w:val="both"/>
              <w:rPr>
                <w:rFonts w:ascii="Times New Roman" w:hAnsi="Times New Roman"/>
                <w:sz w:val="24"/>
                <w:szCs w:val="24"/>
              </w:rPr>
            </w:pPr>
          </w:p>
        </w:tc>
        <w:tc>
          <w:tcPr>
            <w:tcW w:w="4678" w:type="dxa"/>
            <w:shd w:val="clear" w:color="auto" w:fill="auto"/>
          </w:tcPr>
          <w:p w:rsidR="00741CAB" w:rsidRPr="00741CAB" w:rsidRDefault="00D119A8" w:rsidP="00D119A8">
            <w:pPr>
              <w:spacing w:after="0" w:line="240" w:lineRule="auto"/>
              <w:jc w:val="both"/>
              <w:rPr>
                <w:rFonts w:ascii="Times New Roman" w:hAnsi="Times New Roman"/>
                <w:sz w:val="24"/>
                <w:szCs w:val="24"/>
              </w:rPr>
            </w:pPr>
            <w:r>
              <w:rPr>
                <w:rFonts w:ascii="Times New Roman" w:hAnsi="Times New Roman"/>
                <w:sz w:val="24"/>
                <w:szCs w:val="24"/>
              </w:rPr>
              <w:t xml:space="preserve">А) </w:t>
            </w:r>
            <w:r w:rsidR="00741CAB" w:rsidRPr="00741CAB">
              <w:rPr>
                <w:rFonts w:ascii="Times New Roman" w:hAnsi="Times New Roman"/>
                <w:sz w:val="24"/>
                <w:szCs w:val="24"/>
              </w:rPr>
              <w:t>выравнивание, межстрочный интервал, задание отступа;</w:t>
            </w:r>
          </w:p>
          <w:p w:rsidR="00741CAB" w:rsidRPr="00741CAB" w:rsidRDefault="00D119A8" w:rsidP="00D119A8">
            <w:pPr>
              <w:spacing w:after="0" w:line="240" w:lineRule="auto"/>
              <w:jc w:val="both"/>
              <w:rPr>
                <w:rFonts w:ascii="Times New Roman" w:hAnsi="Times New Roman"/>
                <w:sz w:val="24"/>
                <w:szCs w:val="24"/>
              </w:rPr>
            </w:pPr>
            <w:r>
              <w:rPr>
                <w:rFonts w:ascii="Times New Roman" w:hAnsi="Times New Roman"/>
                <w:sz w:val="24"/>
                <w:szCs w:val="24"/>
              </w:rPr>
              <w:t xml:space="preserve">Б) </w:t>
            </w:r>
            <w:r w:rsidR="00741CAB" w:rsidRPr="00741CAB">
              <w:rPr>
                <w:rFonts w:ascii="Times New Roman" w:hAnsi="Times New Roman"/>
                <w:sz w:val="24"/>
                <w:szCs w:val="24"/>
              </w:rPr>
              <w:t>начертани</w:t>
            </w:r>
            <w:r w:rsidR="00BD7649">
              <w:rPr>
                <w:rFonts w:ascii="Times New Roman" w:hAnsi="Times New Roman"/>
                <w:sz w:val="24"/>
                <w:szCs w:val="24"/>
              </w:rPr>
              <w:t xml:space="preserve">е, размер, цвет, тип шрифта; </w:t>
            </w:r>
          </w:p>
          <w:p w:rsidR="00741CAB" w:rsidRPr="00741CAB" w:rsidRDefault="00D119A8" w:rsidP="00D119A8">
            <w:pPr>
              <w:spacing w:after="0" w:line="240" w:lineRule="auto"/>
              <w:jc w:val="both"/>
              <w:rPr>
                <w:rFonts w:ascii="Times New Roman" w:hAnsi="Times New Roman"/>
                <w:sz w:val="24"/>
                <w:szCs w:val="24"/>
              </w:rPr>
            </w:pPr>
            <w:r>
              <w:rPr>
                <w:rFonts w:ascii="Times New Roman" w:hAnsi="Times New Roman"/>
                <w:sz w:val="24"/>
                <w:szCs w:val="24"/>
              </w:rPr>
              <w:t xml:space="preserve">В) </w:t>
            </w:r>
            <w:r w:rsidR="00741CAB" w:rsidRPr="00741CAB">
              <w:rPr>
                <w:rFonts w:ascii="Times New Roman" w:hAnsi="Times New Roman"/>
                <w:sz w:val="24"/>
                <w:szCs w:val="24"/>
              </w:rPr>
              <w:t>удаление символов;</w:t>
            </w:r>
          </w:p>
          <w:p w:rsidR="007352C9" w:rsidRPr="00741CAB" w:rsidRDefault="00D119A8" w:rsidP="00D45254">
            <w:pPr>
              <w:spacing w:after="0" w:line="240" w:lineRule="auto"/>
              <w:jc w:val="both"/>
              <w:rPr>
                <w:rFonts w:ascii="Times New Roman" w:hAnsi="Times New Roman"/>
                <w:sz w:val="24"/>
                <w:szCs w:val="24"/>
              </w:rPr>
            </w:pPr>
            <w:r>
              <w:rPr>
                <w:rFonts w:ascii="Times New Roman" w:hAnsi="Times New Roman"/>
                <w:sz w:val="24"/>
                <w:szCs w:val="24"/>
              </w:rPr>
              <w:t xml:space="preserve">Г) </w:t>
            </w:r>
            <w:r w:rsidR="00741CAB" w:rsidRPr="00741CAB">
              <w:rPr>
                <w:rFonts w:ascii="Times New Roman" w:hAnsi="Times New Roman"/>
                <w:sz w:val="24"/>
                <w:szCs w:val="24"/>
              </w:rPr>
              <w:t>копирование фрагментов текста.</w:t>
            </w:r>
          </w:p>
        </w:tc>
      </w:tr>
      <w:tr w:rsidR="007352C9" w:rsidRPr="00145E8D" w:rsidTr="00D119A8">
        <w:tc>
          <w:tcPr>
            <w:tcW w:w="851" w:type="dxa"/>
            <w:shd w:val="clear" w:color="auto" w:fill="auto"/>
          </w:tcPr>
          <w:p w:rsidR="007352C9" w:rsidRPr="00145E8D" w:rsidRDefault="007352C9"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1</w:t>
            </w:r>
            <w:r>
              <w:rPr>
                <w:rFonts w:ascii="Times New Roman" w:hAnsi="Times New Roman"/>
                <w:sz w:val="24"/>
                <w:szCs w:val="24"/>
              </w:rPr>
              <w:t>5</w:t>
            </w:r>
            <w:r w:rsidRPr="00145E8D">
              <w:rPr>
                <w:rFonts w:ascii="Times New Roman" w:hAnsi="Times New Roman"/>
                <w:sz w:val="24"/>
                <w:szCs w:val="24"/>
              </w:rPr>
              <w:t>.</w:t>
            </w:r>
          </w:p>
        </w:tc>
        <w:tc>
          <w:tcPr>
            <w:tcW w:w="4536" w:type="dxa"/>
            <w:shd w:val="clear" w:color="auto" w:fill="auto"/>
          </w:tcPr>
          <w:p w:rsidR="00741CAB" w:rsidRPr="00741CAB" w:rsidRDefault="00741CAB" w:rsidP="00D45254">
            <w:pPr>
              <w:pStyle w:val="53"/>
              <w:spacing w:after="0" w:line="240" w:lineRule="auto"/>
              <w:ind w:left="0"/>
              <w:jc w:val="both"/>
              <w:rPr>
                <w:rFonts w:ascii="Times New Roman" w:hAnsi="Times New Roman"/>
                <w:sz w:val="24"/>
                <w:szCs w:val="24"/>
              </w:rPr>
            </w:pPr>
            <w:r w:rsidRPr="00741CAB">
              <w:rPr>
                <w:rFonts w:ascii="Times New Roman" w:hAnsi="Times New Roman"/>
                <w:sz w:val="24"/>
                <w:szCs w:val="24"/>
              </w:rPr>
              <w:t>Какой пиктограммой на панели Шрифт задается гарнитура шрифта?</w:t>
            </w:r>
          </w:p>
          <w:p w:rsidR="007352C9" w:rsidRPr="00741CAB" w:rsidRDefault="007352C9" w:rsidP="00D45254">
            <w:pPr>
              <w:spacing w:after="0" w:line="240" w:lineRule="auto"/>
              <w:jc w:val="both"/>
              <w:rPr>
                <w:rFonts w:ascii="Times New Roman" w:hAnsi="Times New Roman"/>
                <w:sz w:val="24"/>
                <w:szCs w:val="24"/>
              </w:rPr>
            </w:pPr>
          </w:p>
        </w:tc>
        <w:tc>
          <w:tcPr>
            <w:tcW w:w="4678" w:type="dxa"/>
            <w:shd w:val="clear" w:color="auto" w:fill="auto"/>
          </w:tcPr>
          <w:p w:rsidR="00741CAB" w:rsidRPr="00741CAB" w:rsidRDefault="00D119A8" w:rsidP="00D119A8">
            <w:pPr>
              <w:spacing w:after="0" w:line="240" w:lineRule="auto"/>
              <w:jc w:val="both"/>
              <w:rPr>
                <w:rFonts w:ascii="Times New Roman" w:hAnsi="Times New Roman"/>
                <w:sz w:val="24"/>
                <w:szCs w:val="24"/>
              </w:rPr>
            </w:pPr>
            <w:r>
              <w:rPr>
                <w:rFonts w:ascii="Times New Roman" w:hAnsi="Times New Roman"/>
                <w:noProof/>
                <w:sz w:val="24"/>
                <w:szCs w:val="24"/>
              </w:rPr>
              <w:t xml:space="preserve">А) </w:t>
            </w:r>
            <w:r w:rsidR="00741CAB" w:rsidRPr="00741CAB">
              <w:rPr>
                <w:rFonts w:ascii="Times New Roman" w:hAnsi="Times New Roman"/>
                <w:noProof/>
                <w:sz w:val="24"/>
                <w:szCs w:val="24"/>
                <w:lang w:eastAsia="ru-RU"/>
              </w:rPr>
              <w:drawing>
                <wp:inline distT="0" distB="0" distL="0" distR="0">
                  <wp:extent cx="847725" cy="245905"/>
                  <wp:effectExtent l="19050" t="0" r="9525" b="0"/>
                  <wp:docPr id="12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4" cstate="print"/>
                          <a:srcRect l="15355" t="5713" r="74429" b="90694"/>
                          <a:stretch>
                            <a:fillRect/>
                          </a:stretch>
                        </pic:blipFill>
                        <pic:spPr bwMode="auto">
                          <a:xfrm>
                            <a:off x="0" y="0"/>
                            <a:ext cx="847725" cy="245905"/>
                          </a:xfrm>
                          <a:prstGeom prst="rect">
                            <a:avLst/>
                          </a:prstGeom>
                          <a:noFill/>
                          <a:ln w="9525">
                            <a:noFill/>
                            <a:miter lim="800000"/>
                            <a:headEnd/>
                            <a:tailEnd/>
                          </a:ln>
                        </pic:spPr>
                      </pic:pic>
                    </a:graphicData>
                  </a:graphic>
                </wp:inline>
              </w:drawing>
            </w:r>
            <w:r>
              <w:rPr>
                <w:rFonts w:ascii="Times New Roman" w:hAnsi="Times New Roman"/>
                <w:noProof/>
                <w:sz w:val="24"/>
                <w:szCs w:val="24"/>
              </w:rPr>
              <w:t>;</w:t>
            </w:r>
          </w:p>
          <w:p w:rsidR="00741CAB" w:rsidRPr="00741CAB" w:rsidRDefault="00D119A8" w:rsidP="00D119A8">
            <w:pPr>
              <w:spacing w:after="0" w:line="240" w:lineRule="auto"/>
              <w:jc w:val="both"/>
              <w:rPr>
                <w:rFonts w:ascii="Times New Roman" w:hAnsi="Times New Roman"/>
                <w:sz w:val="24"/>
                <w:szCs w:val="24"/>
              </w:rPr>
            </w:pPr>
            <w:r>
              <w:rPr>
                <w:rFonts w:ascii="Times New Roman" w:hAnsi="Times New Roman"/>
                <w:sz w:val="24"/>
                <w:szCs w:val="24"/>
              </w:rPr>
              <w:t xml:space="preserve">Б) </w:t>
            </w:r>
            <w:r w:rsidR="00741CAB" w:rsidRPr="00741CAB">
              <w:rPr>
                <w:rFonts w:ascii="Times New Roman" w:hAnsi="Times New Roman"/>
                <w:noProof/>
                <w:sz w:val="24"/>
                <w:szCs w:val="24"/>
                <w:lang w:eastAsia="ru-RU"/>
              </w:rPr>
              <w:drawing>
                <wp:inline distT="0" distB="0" distL="0" distR="0">
                  <wp:extent cx="457200" cy="224852"/>
                  <wp:effectExtent l="19050" t="0" r="0" b="0"/>
                  <wp:docPr id="13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4" cstate="print"/>
                          <a:srcRect l="25099" t="5615" r="70107" b="91470"/>
                          <a:stretch>
                            <a:fillRect/>
                          </a:stretch>
                        </pic:blipFill>
                        <pic:spPr bwMode="auto">
                          <a:xfrm>
                            <a:off x="0" y="0"/>
                            <a:ext cx="457200" cy="224852"/>
                          </a:xfrm>
                          <a:prstGeom prst="rect">
                            <a:avLst/>
                          </a:prstGeom>
                          <a:noFill/>
                          <a:ln w="9525">
                            <a:noFill/>
                            <a:miter lim="800000"/>
                            <a:headEnd/>
                            <a:tailEnd/>
                          </a:ln>
                        </pic:spPr>
                      </pic:pic>
                    </a:graphicData>
                  </a:graphic>
                </wp:inline>
              </w:drawing>
            </w:r>
            <w:r>
              <w:rPr>
                <w:rFonts w:ascii="Times New Roman" w:hAnsi="Times New Roman"/>
                <w:sz w:val="24"/>
                <w:szCs w:val="24"/>
              </w:rPr>
              <w:t>;</w:t>
            </w:r>
          </w:p>
          <w:p w:rsidR="00741CAB" w:rsidRPr="00741CAB" w:rsidRDefault="00D119A8" w:rsidP="00D119A8">
            <w:pPr>
              <w:spacing w:after="0" w:line="240" w:lineRule="auto"/>
              <w:jc w:val="both"/>
              <w:rPr>
                <w:rFonts w:ascii="Times New Roman" w:hAnsi="Times New Roman"/>
                <w:sz w:val="24"/>
                <w:szCs w:val="24"/>
              </w:rPr>
            </w:pPr>
            <w:r>
              <w:rPr>
                <w:rFonts w:ascii="Times New Roman" w:hAnsi="Times New Roman"/>
                <w:sz w:val="24"/>
                <w:szCs w:val="24"/>
              </w:rPr>
              <w:t xml:space="preserve">В) </w:t>
            </w:r>
            <w:r w:rsidR="00741CAB" w:rsidRPr="00741CAB">
              <w:rPr>
                <w:rFonts w:ascii="Times New Roman" w:hAnsi="Times New Roman"/>
                <w:noProof/>
                <w:sz w:val="24"/>
                <w:szCs w:val="24"/>
                <w:lang w:eastAsia="ru-RU"/>
              </w:rPr>
              <w:drawing>
                <wp:inline distT="0" distB="0" distL="0" distR="0">
                  <wp:extent cx="523875" cy="396265"/>
                  <wp:effectExtent l="19050" t="0" r="9525" b="0"/>
                  <wp:docPr id="13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4" cstate="print"/>
                          <a:srcRect l="53020" t="5713" r="40898" b="88461"/>
                          <a:stretch>
                            <a:fillRect/>
                          </a:stretch>
                        </pic:blipFill>
                        <pic:spPr bwMode="auto">
                          <a:xfrm>
                            <a:off x="0" y="0"/>
                            <a:ext cx="523875" cy="396265"/>
                          </a:xfrm>
                          <a:prstGeom prst="rect">
                            <a:avLst/>
                          </a:prstGeom>
                          <a:noFill/>
                          <a:ln w="9525">
                            <a:noFill/>
                            <a:miter lim="800000"/>
                            <a:headEnd/>
                            <a:tailEnd/>
                          </a:ln>
                        </pic:spPr>
                      </pic:pic>
                    </a:graphicData>
                  </a:graphic>
                </wp:inline>
              </w:drawing>
            </w:r>
            <w:r>
              <w:rPr>
                <w:rFonts w:ascii="Times New Roman" w:hAnsi="Times New Roman"/>
                <w:sz w:val="24"/>
                <w:szCs w:val="24"/>
              </w:rPr>
              <w:t>;</w:t>
            </w:r>
          </w:p>
          <w:p w:rsidR="007352C9" w:rsidRPr="00741CAB" w:rsidRDefault="00D119A8" w:rsidP="00D45254">
            <w:pPr>
              <w:spacing w:after="0" w:line="240" w:lineRule="auto"/>
              <w:jc w:val="both"/>
              <w:rPr>
                <w:rFonts w:ascii="Times New Roman" w:hAnsi="Times New Roman"/>
                <w:sz w:val="24"/>
                <w:szCs w:val="24"/>
              </w:rPr>
            </w:pPr>
            <w:r>
              <w:rPr>
                <w:rFonts w:ascii="Times New Roman" w:hAnsi="Times New Roman"/>
                <w:sz w:val="24"/>
                <w:szCs w:val="24"/>
              </w:rPr>
              <w:t xml:space="preserve">Г) </w:t>
            </w:r>
            <w:r w:rsidR="00741CAB" w:rsidRPr="00741CAB">
              <w:rPr>
                <w:rFonts w:ascii="Times New Roman" w:hAnsi="Times New Roman"/>
                <w:noProof/>
                <w:sz w:val="24"/>
                <w:szCs w:val="24"/>
                <w:lang w:eastAsia="ru-RU"/>
              </w:rPr>
              <w:drawing>
                <wp:inline distT="0" distB="0" distL="0" distR="0">
                  <wp:extent cx="356622" cy="447675"/>
                  <wp:effectExtent l="19050" t="0" r="5328" b="0"/>
                  <wp:docPr id="13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5" cstate="print"/>
                          <a:srcRect l="41559" t="5006" r="54538" b="89104"/>
                          <a:stretch>
                            <a:fillRect/>
                          </a:stretch>
                        </pic:blipFill>
                        <pic:spPr bwMode="auto">
                          <a:xfrm>
                            <a:off x="0" y="0"/>
                            <a:ext cx="356622" cy="447675"/>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D119A8" w:rsidRPr="00145E8D" w:rsidTr="00D119A8">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16.</w:t>
            </w:r>
          </w:p>
        </w:tc>
        <w:tc>
          <w:tcPr>
            <w:tcW w:w="4536" w:type="dxa"/>
            <w:shd w:val="clear" w:color="auto" w:fill="auto"/>
          </w:tcPr>
          <w:p w:rsidR="00D119A8" w:rsidRPr="00CD202B" w:rsidRDefault="00D119A8" w:rsidP="00CD202B">
            <w:pPr>
              <w:spacing w:after="0" w:line="240" w:lineRule="auto"/>
              <w:jc w:val="both"/>
              <w:rPr>
                <w:rFonts w:ascii="Times New Roman" w:hAnsi="Times New Roman"/>
                <w:sz w:val="24"/>
                <w:szCs w:val="24"/>
              </w:rPr>
            </w:pPr>
            <w:r w:rsidRPr="00CD202B">
              <w:rPr>
                <w:rFonts w:ascii="Times New Roman" w:hAnsi="Times New Roman"/>
                <w:sz w:val="24"/>
                <w:szCs w:val="24"/>
              </w:rPr>
              <w:t>14. Какой пиктограммой на панели Шрифт задается размер шрифта?</w:t>
            </w:r>
          </w:p>
          <w:p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rsidR="00D119A8" w:rsidRPr="00CD202B" w:rsidRDefault="00D119A8" w:rsidP="00CD202B">
            <w:pPr>
              <w:spacing w:after="0" w:line="240" w:lineRule="auto"/>
              <w:jc w:val="both"/>
              <w:rPr>
                <w:rFonts w:ascii="Times New Roman" w:hAnsi="Times New Roman"/>
                <w:sz w:val="24"/>
                <w:szCs w:val="24"/>
              </w:rPr>
            </w:pPr>
            <w:r w:rsidRPr="00CD202B">
              <w:rPr>
                <w:rFonts w:ascii="Times New Roman" w:hAnsi="Times New Roman"/>
                <w:noProof/>
                <w:sz w:val="24"/>
                <w:szCs w:val="24"/>
              </w:rPr>
              <w:t xml:space="preserve">А) </w:t>
            </w:r>
            <w:r w:rsidRPr="00CD202B">
              <w:rPr>
                <w:rFonts w:ascii="Times New Roman" w:hAnsi="Times New Roman"/>
                <w:noProof/>
                <w:sz w:val="24"/>
                <w:szCs w:val="24"/>
                <w:lang w:eastAsia="ru-RU"/>
              </w:rPr>
              <w:drawing>
                <wp:inline distT="0" distB="0" distL="0" distR="0">
                  <wp:extent cx="847725" cy="245905"/>
                  <wp:effectExtent l="19050" t="0" r="9525" b="0"/>
                  <wp:docPr id="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4" cstate="print"/>
                          <a:srcRect l="15355" t="5713" r="74429" b="90694"/>
                          <a:stretch>
                            <a:fillRect/>
                          </a:stretch>
                        </pic:blipFill>
                        <pic:spPr bwMode="auto">
                          <a:xfrm>
                            <a:off x="0" y="0"/>
                            <a:ext cx="847725" cy="245905"/>
                          </a:xfrm>
                          <a:prstGeom prst="rect">
                            <a:avLst/>
                          </a:prstGeom>
                          <a:noFill/>
                          <a:ln w="9525">
                            <a:noFill/>
                            <a:miter lim="800000"/>
                            <a:headEnd/>
                            <a:tailEnd/>
                          </a:ln>
                        </pic:spPr>
                      </pic:pic>
                    </a:graphicData>
                  </a:graphic>
                </wp:inline>
              </w:drawing>
            </w:r>
            <w:r w:rsidR="00BD7649">
              <w:rPr>
                <w:rFonts w:ascii="Times New Roman" w:hAnsi="Times New Roman"/>
                <w:noProof/>
                <w:sz w:val="24"/>
                <w:szCs w:val="24"/>
              </w:rPr>
              <w:t xml:space="preserve"> ;</w:t>
            </w:r>
          </w:p>
          <w:p w:rsidR="00D119A8" w:rsidRPr="00CD202B" w:rsidRDefault="00D119A8" w:rsidP="00CD202B">
            <w:pPr>
              <w:spacing w:after="0" w:line="240" w:lineRule="auto"/>
              <w:jc w:val="both"/>
              <w:rPr>
                <w:rFonts w:ascii="Times New Roman" w:hAnsi="Times New Roman"/>
                <w:sz w:val="24"/>
                <w:szCs w:val="24"/>
              </w:rPr>
            </w:pPr>
            <w:r w:rsidRPr="00CD202B">
              <w:rPr>
                <w:rFonts w:ascii="Times New Roman" w:hAnsi="Times New Roman"/>
                <w:sz w:val="24"/>
                <w:szCs w:val="24"/>
              </w:rPr>
              <w:t xml:space="preserve">Б) </w:t>
            </w:r>
            <w:r w:rsidRPr="00CD202B">
              <w:rPr>
                <w:rFonts w:ascii="Times New Roman" w:hAnsi="Times New Roman"/>
                <w:noProof/>
                <w:sz w:val="24"/>
                <w:szCs w:val="24"/>
                <w:lang w:eastAsia="ru-RU"/>
              </w:rPr>
              <w:drawing>
                <wp:inline distT="0" distB="0" distL="0" distR="0">
                  <wp:extent cx="457200" cy="224852"/>
                  <wp:effectExtent l="19050" t="0" r="0" b="0"/>
                  <wp:docPr id="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4" cstate="print"/>
                          <a:srcRect l="25099" t="5615" r="70107" b="91470"/>
                          <a:stretch>
                            <a:fillRect/>
                          </a:stretch>
                        </pic:blipFill>
                        <pic:spPr bwMode="auto">
                          <a:xfrm>
                            <a:off x="0" y="0"/>
                            <a:ext cx="457200" cy="224852"/>
                          </a:xfrm>
                          <a:prstGeom prst="rect">
                            <a:avLst/>
                          </a:prstGeom>
                          <a:noFill/>
                          <a:ln w="9525">
                            <a:noFill/>
                            <a:miter lim="800000"/>
                            <a:headEnd/>
                            <a:tailEnd/>
                          </a:ln>
                        </pic:spPr>
                      </pic:pic>
                    </a:graphicData>
                  </a:graphic>
                </wp:inline>
              </w:drawing>
            </w:r>
            <w:r w:rsidRPr="00CD202B">
              <w:rPr>
                <w:rFonts w:ascii="Times New Roman" w:hAnsi="Times New Roman"/>
                <w:sz w:val="24"/>
                <w:szCs w:val="24"/>
              </w:rPr>
              <w:t>;</w:t>
            </w:r>
          </w:p>
          <w:p w:rsidR="00D119A8" w:rsidRPr="00CD202B" w:rsidRDefault="00D119A8" w:rsidP="00CD202B">
            <w:pPr>
              <w:spacing w:after="0" w:line="240" w:lineRule="auto"/>
              <w:jc w:val="both"/>
              <w:rPr>
                <w:rFonts w:ascii="Times New Roman" w:hAnsi="Times New Roman"/>
                <w:sz w:val="24"/>
                <w:szCs w:val="24"/>
              </w:rPr>
            </w:pPr>
            <w:r w:rsidRPr="00CD202B">
              <w:rPr>
                <w:rFonts w:ascii="Times New Roman" w:hAnsi="Times New Roman"/>
                <w:sz w:val="24"/>
                <w:szCs w:val="24"/>
              </w:rPr>
              <w:t xml:space="preserve">В) </w:t>
            </w:r>
            <w:r w:rsidRPr="00CD202B">
              <w:rPr>
                <w:rFonts w:ascii="Times New Roman" w:hAnsi="Times New Roman"/>
                <w:noProof/>
                <w:sz w:val="24"/>
                <w:szCs w:val="24"/>
                <w:lang w:eastAsia="ru-RU"/>
              </w:rPr>
              <w:drawing>
                <wp:inline distT="0" distB="0" distL="0" distR="0">
                  <wp:extent cx="523875" cy="396265"/>
                  <wp:effectExtent l="19050" t="0" r="9525" b="0"/>
                  <wp:docPr id="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4" cstate="print"/>
                          <a:srcRect l="53020" t="5713" r="40898" b="88461"/>
                          <a:stretch>
                            <a:fillRect/>
                          </a:stretch>
                        </pic:blipFill>
                        <pic:spPr bwMode="auto">
                          <a:xfrm>
                            <a:off x="0" y="0"/>
                            <a:ext cx="523875" cy="396265"/>
                          </a:xfrm>
                          <a:prstGeom prst="rect">
                            <a:avLst/>
                          </a:prstGeom>
                          <a:noFill/>
                          <a:ln w="9525">
                            <a:noFill/>
                            <a:miter lim="800000"/>
                            <a:headEnd/>
                            <a:tailEnd/>
                          </a:ln>
                        </pic:spPr>
                      </pic:pic>
                    </a:graphicData>
                  </a:graphic>
                </wp:inline>
              </w:drawing>
            </w:r>
            <w:r w:rsidRPr="00CD202B">
              <w:rPr>
                <w:rFonts w:ascii="Times New Roman" w:hAnsi="Times New Roman"/>
                <w:sz w:val="24"/>
                <w:szCs w:val="24"/>
              </w:rPr>
              <w:t>;</w:t>
            </w:r>
          </w:p>
          <w:p w:rsidR="00D119A8" w:rsidRPr="00CD202B" w:rsidRDefault="00D119A8" w:rsidP="00CD202B">
            <w:pPr>
              <w:spacing w:after="0" w:line="240" w:lineRule="auto"/>
              <w:jc w:val="both"/>
              <w:rPr>
                <w:rFonts w:ascii="Times New Roman" w:hAnsi="Times New Roman"/>
                <w:sz w:val="24"/>
                <w:szCs w:val="24"/>
              </w:rPr>
            </w:pPr>
            <w:r w:rsidRPr="00CD202B">
              <w:rPr>
                <w:rFonts w:ascii="Times New Roman" w:hAnsi="Times New Roman"/>
                <w:sz w:val="24"/>
                <w:szCs w:val="24"/>
              </w:rPr>
              <w:t xml:space="preserve">Г) </w:t>
            </w:r>
            <w:r w:rsidRPr="00CD202B">
              <w:rPr>
                <w:rFonts w:ascii="Times New Roman" w:hAnsi="Times New Roman"/>
                <w:noProof/>
                <w:sz w:val="24"/>
                <w:szCs w:val="24"/>
                <w:lang w:eastAsia="ru-RU"/>
              </w:rPr>
              <w:drawing>
                <wp:inline distT="0" distB="0" distL="0" distR="0">
                  <wp:extent cx="356622" cy="447675"/>
                  <wp:effectExtent l="19050" t="0" r="5328" b="0"/>
                  <wp:docPr id="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5" cstate="print"/>
                          <a:srcRect l="41559" t="5006" r="54538" b="89104"/>
                          <a:stretch>
                            <a:fillRect/>
                          </a:stretch>
                        </pic:blipFill>
                        <pic:spPr bwMode="auto">
                          <a:xfrm>
                            <a:off x="0" y="0"/>
                            <a:ext cx="356622" cy="447675"/>
                          </a:xfrm>
                          <a:prstGeom prst="rect">
                            <a:avLst/>
                          </a:prstGeom>
                          <a:noFill/>
                          <a:ln w="9525">
                            <a:noFill/>
                            <a:miter lim="800000"/>
                            <a:headEnd/>
                            <a:tailEnd/>
                          </a:ln>
                        </pic:spPr>
                      </pic:pic>
                    </a:graphicData>
                  </a:graphic>
                </wp:inline>
              </w:drawing>
            </w:r>
            <w:r w:rsidRPr="00CD202B">
              <w:rPr>
                <w:rFonts w:ascii="Times New Roman" w:hAnsi="Times New Roman"/>
                <w:sz w:val="24"/>
                <w:szCs w:val="24"/>
              </w:rPr>
              <w:t>.</w:t>
            </w:r>
          </w:p>
        </w:tc>
      </w:tr>
      <w:tr w:rsidR="00D119A8" w:rsidRPr="00FC63FC" w:rsidTr="00D119A8">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17.</w:t>
            </w:r>
          </w:p>
        </w:tc>
        <w:tc>
          <w:tcPr>
            <w:tcW w:w="4536" w:type="dxa"/>
            <w:shd w:val="clear" w:color="auto" w:fill="auto"/>
          </w:tcPr>
          <w:p w:rsidR="00D119A8" w:rsidRPr="00CD202B" w:rsidRDefault="00D119A8" w:rsidP="00CD202B">
            <w:pPr>
              <w:pStyle w:val="53"/>
              <w:spacing w:after="0" w:line="240" w:lineRule="auto"/>
              <w:ind w:left="0"/>
              <w:jc w:val="both"/>
              <w:rPr>
                <w:rFonts w:ascii="Times New Roman" w:hAnsi="Times New Roman"/>
                <w:sz w:val="24"/>
                <w:szCs w:val="24"/>
              </w:rPr>
            </w:pPr>
            <w:r w:rsidRPr="00CD202B">
              <w:rPr>
                <w:rFonts w:ascii="Times New Roman" w:hAnsi="Times New Roman"/>
                <w:sz w:val="24"/>
                <w:szCs w:val="24"/>
              </w:rPr>
              <w:t>Как в MS Word называется встроенный редактор формул?</w:t>
            </w:r>
          </w:p>
          <w:p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rsidR="00D119A8" w:rsidRPr="007A072F" w:rsidRDefault="00CD202B" w:rsidP="00CD202B">
            <w:pPr>
              <w:spacing w:after="0" w:line="240" w:lineRule="auto"/>
              <w:jc w:val="both"/>
              <w:rPr>
                <w:rFonts w:ascii="Times New Roman" w:hAnsi="Times New Roman"/>
                <w:sz w:val="24"/>
                <w:szCs w:val="24"/>
                <w:lang w:val="en-US"/>
              </w:rPr>
            </w:pPr>
            <w:r>
              <w:rPr>
                <w:rFonts w:ascii="Times New Roman" w:hAnsi="Times New Roman"/>
                <w:sz w:val="24"/>
                <w:szCs w:val="24"/>
              </w:rPr>
              <w:t>А</w:t>
            </w:r>
            <w:r w:rsidRPr="00CD202B">
              <w:rPr>
                <w:rFonts w:ascii="Times New Roman" w:hAnsi="Times New Roman"/>
                <w:sz w:val="24"/>
                <w:szCs w:val="24"/>
                <w:lang w:val="en-US"/>
              </w:rPr>
              <w:t xml:space="preserve">) </w:t>
            </w:r>
            <w:r w:rsidR="00BD7649">
              <w:rPr>
                <w:rFonts w:ascii="Times New Roman" w:hAnsi="Times New Roman"/>
                <w:sz w:val="24"/>
                <w:szCs w:val="24"/>
                <w:lang w:val="en-US"/>
              </w:rPr>
              <w:t xml:space="preserve">Microsoft Equation 3.0; </w:t>
            </w:r>
          </w:p>
          <w:p w:rsidR="00D119A8" w:rsidRPr="00CD202B" w:rsidRDefault="00CD202B" w:rsidP="00CD202B">
            <w:pPr>
              <w:spacing w:after="0" w:line="240" w:lineRule="auto"/>
              <w:jc w:val="both"/>
              <w:rPr>
                <w:rFonts w:ascii="Times New Roman" w:hAnsi="Times New Roman"/>
                <w:sz w:val="24"/>
                <w:szCs w:val="24"/>
                <w:lang w:val="en-US"/>
              </w:rPr>
            </w:pPr>
            <w:r>
              <w:rPr>
                <w:rFonts w:ascii="Times New Roman" w:hAnsi="Times New Roman"/>
                <w:sz w:val="24"/>
                <w:szCs w:val="24"/>
              </w:rPr>
              <w:t>Б</w:t>
            </w:r>
            <w:r w:rsidRPr="00CD202B">
              <w:rPr>
                <w:rFonts w:ascii="Times New Roman" w:hAnsi="Times New Roman"/>
                <w:sz w:val="24"/>
                <w:szCs w:val="24"/>
                <w:lang w:val="en-US"/>
              </w:rPr>
              <w:t xml:space="preserve">) </w:t>
            </w:r>
            <w:r w:rsidR="00D119A8" w:rsidRPr="00CD202B">
              <w:rPr>
                <w:rFonts w:ascii="Times New Roman" w:hAnsi="Times New Roman"/>
                <w:sz w:val="24"/>
                <w:szCs w:val="24"/>
                <w:lang w:val="en-US"/>
              </w:rPr>
              <w:t>Microsoft Graph 2000;</w:t>
            </w:r>
          </w:p>
          <w:p w:rsidR="00D119A8" w:rsidRPr="00CD202B" w:rsidRDefault="00CD202B" w:rsidP="00CD202B">
            <w:pPr>
              <w:spacing w:after="0" w:line="240" w:lineRule="auto"/>
              <w:jc w:val="both"/>
              <w:rPr>
                <w:rFonts w:ascii="Times New Roman" w:hAnsi="Times New Roman"/>
                <w:sz w:val="24"/>
                <w:szCs w:val="24"/>
                <w:lang w:val="en-US"/>
              </w:rPr>
            </w:pPr>
            <w:r>
              <w:rPr>
                <w:rFonts w:ascii="Times New Roman" w:hAnsi="Times New Roman"/>
                <w:sz w:val="24"/>
                <w:szCs w:val="24"/>
              </w:rPr>
              <w:t>В</w:t>
            </w:r>
            <w:r w:rsidRPr="00CD202B">
              <w:rPr>
                <w:rFonts w:ascii="Times New Roman" w:hAnsi="Times New Roman"/>
                <w:sz w:val="24"/>
                <w:szCs w:val="24"/>
                <w:lang w:val="en-US"/>
              </w:rPr>
              <w:t xml:space="preserve">) </w:t>
            </w:r>
            <w:r w:rsidR="00D119A8" w:rsidRPr="00CD202B">
              <w:rPr>
                <w:rFonts w:ascii="Times New Roman" w:hAnsi="Times New Roman"/>
                <w:sz w:val="24"/>
                <w:szCs w:val="24"/>
                <w:lang w:val="en-US"/>
              </w:rPr>
              <w:t>Microsoft Excel;</w:t>
            </w:r>
          </w:p>
          <w:p w:rsidR="00D119A8" w:rsidRPr="003468A8" w:rsidRDefault="00CD202B" w:rsidP="00CD202B">
            <w:pPr>
              <w:spacing w:after="0" w:line="240" w:lineRule="auto"/>
              <w:jc w:val="both"/>
              <w:rPr>
                <w:rFonts w:ascii="Times New Roman" w:hAnsi="Times New Roman"/>
                <w:sz w:val="24"/>
                <w:szCs w:val="24"/>
                <w:lang w:val="en-US"/>
              </w:rPr>
            </w:pPr>
            <w:r>
              <w:rPr>
                <w:rFonts w:ascii="Times New Roman" w:hAnsi="Times New Roman"/>
                <w:sz w:val="24"/>
                <w:szCs w:val="24"/>
              </w:rPr>
              <w:t>Г</w:t>
            </w:r>
            <w:r w:rsidRPr="00CD202B">
              <w:rPr>
                <w:rFonts w:ascii="Times New Roman" w:hAnsi="Times New Roman"/>
                <w:sz w:val="24"/>
                <w:szCs w:val="24"/>
                <w:lang w:val="en-US"/>
              </w:rPr>
              <w:t xml:space="preserve">) </w:t>
            </w:r>
            <w:r w:rsidR="00D119A8" w:rsidRPr="00CD202B">
              <w:rPr>
                <w:rFonts w:ascii="Times New Roman" w:hAnsi="Times New Roman"/>
                <w:sz w:val="24"/>
                <w:szCs w:val="24"/>
                <w:lang w:val="en-US"/>
              </w:rPr>
              <w:t xml:space="preserve">Microsoft PowerPoint. </w:t>
            </w:r>
          </w:p>
        </w:tc>
      </w:tr>
      <w:tr w:rsidR="00D119A8" w:rsidRPr="00145E8D" w:rsidTr="00D119A8">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lastRenderedPageBreak/>
              <w:t>РК</w:t>
            </w:r>
            <w:r w:rsidRPr="00145E8D">
              <w:rPr>
                <w:rFonts w:ascii="Times New Roman" w:hAnsi="Times New Roman"/>
                <w:sz w:val="24"/>
                <w:szCs w:val="24"/>
              </w:rPr>
              <w:t>18.</w:t>
            </w:r>
          </w:p>
        </w:tc>
        <w:tc>
          <w:tcPr>
            <w:tcW w:w="4536" w:type="dxa"/>
            <w:shd w:val="clear" w:color="auto" w:fill="auto"/>
          </w:tcPr>
          <w:p w:rsidR="00D119A8" w:rsidRPr="00CD202B" w:rsidRDefault="00D119A8" w:rsidP="00CD202B">
            <w:pPr>
              <w:spacing w:after="0" w:line="240" w:lineRule="auto"/>
              <w:jc w:val="both"/>
              <w:rPr>
                <w:rFonts w:ascii="Times New Roman" w:hAnsi="Times New Roman"/>
                <w:sz w:val="24"/>
                <w:szCs w:val="24"/>
              </w:rPr>
            </w:pPr>
            <w:r w:rsidRPr="00CD202B">
              <w:rPr>
                <w:rFonts w:ascii="Times New Roman" w:hAnsi="Times New Roman"/>
                <w:sz w:val="24"/>
                <w:szCs w:val="24"/>
              </w:rPr>
              <w:t>Выполнить проверку правописания в тестовом процессоре можно с помощью кнопки</w:t>
            </w:r>
            <w:r w:rsidR="00CD202B">
              <w:rPr>
                <w:rFonts w:ascii="Times New Roman" w:hAnsi="Times New Roman"/>
                <w:sz w:val="24"/>
                <w:szCs w:val="24"/>
              </w:rPr>
              <w:t>:</w:t>
            </w:r>
          </w:p>
          <w:p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А) </w:t>
            </w:r>
            <w:r w:rsidR="00D119A8" w:rsidRPr="00CD202B">
              <w:rPr>
                <w:rFonts w:ascii="Times New Roman" w:hAnsi="Times New Roman"/>
                <w:noProof/>
                <w:sz w:val="24"/>
                <w:szCs w:val="24"/>
                <w:lang w:eastAsia="ru-RU"/>
              </w:rPr>
              <w:drawing>
                <wp:inline distT="0" distB="0" distL="0" distR="0">
                  <wp:extent cx="361950" cy="342900"/>
                  <wp:effectExtent l="19050" t="0" r="0" b="0"/>
                  <wp:docPr id="137"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105" cstate="print"/>
                          <a:srcRect/>
                          <a:stretch>
                            <a:fillRect/>
                          </a:stretch>
                        </pic:blipFill>
                        <pic:spPr bwMode="auto">
                          <a:xfrm>
                            <a:off x="0" y="0"/>
                            <a:ext cx="361950" cy="342900"/>
                          </a:xfrm>
                          <a:prstGeom prst="rect">
                            <a:avLst/>
                          </a:prstGeom>
                          <a:noFill/>
                          <a:ln w="9525">
                            <a:noFill/>
                            <a:miter lim="800000"/>
                            <a:headEnd/>
                            <a:tailEnd/>
                          </a:ln>
                        </pic:spPr>
                      </pic:pic>
                    </a:graphicData>
                  </a:graphic>
                </wp:inline>
              </w:drawing>
            </w:r>
            <w:r>
              <w:rPr>
                <w:rFonts w:ascii="Times New Roman" w:hAnsi="Times New Roman"/>
                <w:sz w:val="24"/>
                <w:szCs w:val="24"/>
              </w:rPr>
              <w:t>;</w:t>
            </w:r>
          </w:p>
          <w:p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Б) </w:t>
            </w:r>
            <w:r w:rsidR="00D119A8" w:rsidRPr="00CD202B">
              <w:rPr>
                <w:rFonts w:ascii="Times New Roman" w:hAnsi="Times New Roman"/>
                <w:noProof/>
                <w:sz w:val="24"/>
                <w:szCs w:val="24"/>
                <w:lang w:eastAsia="ru-RU"/>
              </w:rPr>
              <w:drawing>
                <wp:inline distT="0" distB="0" distL="0" distR="0">
                  <wp:extent cx="361950" cy="333375"/>
                  <wp:effectExtent l="19050" t="0" r="0" b="0"/>
                  <wp:docPr id="138"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pic:cNvPicPr>
                            <a:picLocks noChangeAspect="1" noChangeArrowheads="1"/>
                          </pic:cNvPicPr>
                        </pic:nvPicPr>
                        <pic:blipFill>
                          <a:blip r:embed="rId106" cstate="print"/>
                          <a:srcRect/>
                          <a:stretch>
                            <a:fillRect/>
                          </a:stretch>
                        </pic:blipFill>
                        <pic:spPr bwMode="auto">
                          <a:xfrm>
                            <a:off x="0" y="0"/>
                            <a:ext cx="361950" cy="333375"/>
                          </a:xfrm>
                          <a:prstGeom prst="rect">
                            <a:avLst/>
                          </a:prstGeom>
                          <a:noFill/>
                          <a:ln w="9525">
                            <a:noFill/>
                            <a:miter lim="800000"/>
                            <a:headEnd/>
                            <a:tailEnd/>
                          </a:ln>
                        </pic:spPr>
                      </pic:pic>
                    </a:graphicData>
                  </a:graphic>
                </wp:inline>
              </w:drawing>
            </w:r>
            <w:r>
              <w:rPr>
                <w:rFonts w:ascii="Times New Roman" w:hAnsi="Times New Roman"/>
                <w:sz w:val="24"/>
                <w:szCs w:val="24"/>
              </w:rPr>
              <w:t>;</w:t>
            </w:r>
          </w:p>
          <w:p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В) </w:t>
            </w:r>
            <w:r w:rsidR="00D119A8" w:rsidRPr="00CD202B">
              <w:rPr>
                <w:rFonts w:ascii="Times New Roman" w:hAnsi="Times New Roman"/>
                <w:noProof/>
                <w:sz w:val="24"/>
                <w:szCs w:val="24"/>
                <w:lang w:eastAsia="ru-RU"/>
              </w:rPr>
              <w:drawing>
                <wp:inline distT="0" distB="0" distL="0" distR="0">
                  <wp:extent cx="476250" cy="371475"/>
                  <wp:effectExtent l="19050" t="0" r="0" b="0"/>
                  <wp:docPr id="139"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107" cstate="print"/>
                          <a:srcRect/>
                          <a:stretch>
                            <a:fillRect/>
                          </a:stretch>
                        </pic:blipFill>
                        <pic:spPr bwMode="auto">
                          <a:xfrm>
                            <a:off x="0" y="0"/>
                            <a:ext cx="476250" cy="371475"/>
                          </a:xfrm>
                          <a:prstGeom prst="rect">
                            <a:avLst/>
                          </a:prstGeom>
                          <a:noFill/>
                          <a:ln w="9525">
                            <a:noFill/>
                            <a:miter lim="800000"/>
                            <a:headEnd/>
                            <a:tailEnd/>
                          </a:ln>
                        </pic:spPr>
                      </pic:pic>
                    </a:graphicData>
                  </a:graphic>
                </wp:inline>
              </w:drawing>
            </w:r>
            <w:r>
              <w:rPr>
                <w:rFonts w:ascii="Times New Roman" w:hAnsi="Times New Roman"/>
                <w:sz w:val="24"/>
                <w:szCs w:val="24"/>
              </w:rPr>
              <w:t>;</w:t>
            </w:r>
          </w:p>
          <w:p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Г) </w:t>
            </w:r>
            <w:r w:rsidR="00D119A8" w:rsidRPr="00CD202B">
              <w:rPr>
                <w:rFonts w:ascii="Times New Roman" w:hAnsi="Times New Roman"/>
                <w:noProof/>
                <w:sz w:val="24"/>
                <w:szCs w:val="24"/>
                <w:lang w:eastAsia="ru-RU"/>
              </w:rPr>
              <w:drawing>
                <wp:inline distT="0" distB="0" distL="0" distR="0">
                  <wp:extent cx="361950" cy="314325"/>
                  <wp:effectExtent l="19050" t="0" r="0" b="0"/>
                  <wp:docPr id="140"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108" cstate="print"/>
                          <a:srcRect/>
                          <a:stretch>
                            <a:fillRect/>
                          </a:stretch>
                        </pic:blipFill>
                        <pic:spPr bwMode="auto">
                          <a:xfrm>
                            <a:off x="0" y="0"/>
                            <a:ext cx="361950" cy="314325"/>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D119A8" w:rsidRPr="00145E8D" w:rsidTr="00D119A8">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19.</w:t>
            </w:r>
          </w:p>
        </w:tc>
        <w:tc>
          <w:tcPr>
            <w:tcW w:w="4536" w:type="dxa"/>
            <w:shd w:val="clear" w:color="auto" w:fill="auto"/>
          </w:tcPr>
          <w:p w:rsidR="00D119A8" w:rsidRPr="00CD202B" w:rsidRDefault="00D119A8" w:rsidP="00CD202B">
            <w:pPr>
              <w:spacing w:after="0" w:line="240" w:lineRule="auto"/>
              <w:jc w:val="both"/>
              <w:rPr>
                <w:rFonts w:ascii="Times New Roman" w:hAnsi="Times New Roman"/>
                <w:sz w:val="24"/>
                <w:szCs w:val="24"/>
              </w:rPr>
            </w:pPr>
            <w:r w:rsidRPr="00CD202B">
              <w:rPr>
                <w:rFonts w:ascii="Times New Roman" w:hAnsi="Times New Roman"/>
                <w:sz w:val="24"/>
                <w:szCs w:val="24"/>
              </w:rPr>
              <w:t xml:space="preserve">Кнопка Открыть, предназначенная для открытия уже созданного документа в окне </w:t>
            </w:r>
            <w:r w:rsidR="00CD202B">
              <w:rPr>
                <w:rFonts w:ascii="Times New Roman" w:hAnsi="Times New Roman"/>
                <w:sz w:val="24"/>
                <w:szCs w:val="24"/>
              </w:rPr>
              <w:t>текстового процессора имеет вид:</w:t>
            </w:r>
          </w:p>
          <w:p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А) </w:t>
            </w:r>
            <w:r w:rsidR="00D119A8" w:rsidRPr="00CD202B">
              <w:rPr>
                <w:rFonts w:ascii="Times New Roman" w:hAnsi="Times New Roman"/>
                <w:noProof/>
                <w:sz w:val="24"/>
                <w:szCs w:val="24"/>
                <w:lang w:eastAsia="ru-RU"/>
              </w:rPr>
              <w:drawing>
                <wp:inline distT="0" distB="0" distL="0" distR="0">
                  <wp:extent cx="371475" cy="400050"/>
                  <wp:effectExtent l="19050" t="0" r="9525" b="0"/>
                  <wp:docPr id="145"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163" cstate="print"/>
                          <a:srcRect r="80638"/>
                          <a:stretch>
                            <a:fillRect/>
                          </a:stretch>
                        </pic:blipFill>
                        <pic:spPr bwMode="auto">
                          <a:xfrm>
                            <a:off x="0" y="0"/>
                            <a:ext cx="371475" cy="400050"/>
                          </a:xfrm>
                          <a:prstGeom prst="rect">
                            <a:avLst/>
                          </a:prstGeom>
                          <a:noFill/>
                          <a:ln w="9525">
                            <a:noFill/>
                            <a:miter lim="800000"/>
                            <a:headEnd/>
                            <a:tailEnd/>
                          </a:ln>
                        </pic:spPr>
                      </pic:pic>
                    </a:graphicData>
                  </a:graphic>
                </wp:inline>
              </w:drawing>
            </w:r>
            <w:r>
              <w:rPr>
                <w:rFonts w:ascii="Times New Roman" w:hAnsi="Times New Roman"/>
                <w:sz w:val="24"/>
                <w:szCs w:val="24"/>
              </w:rPr>
              <w:t>;</w:t>
            </w:r>
          </w:p>
          <w:p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Б) </w:t>
            </w:r>
            <w:r w:rsidR="00D119A8" w:rsidRPr="00CD202B">
              <w:rPr>
                <w:rFonts w:ascii="Times New Roman" w:hAnsi="Times New Roman"/>
                <w:noProof/>
                <w:sz w:val="24"/>
                <w:szCs w:val="24"/>
                <w:lang w:eastAsia="ru-RU"/>
              </w:rPr>
              <w:drawing>
                <wp:inline distT="0" distB="0" distL="0" distR="0">
                  <wp:extent cx="333375" cy="409575"/>
                  <wp:effectExtent l="19050" t="0" r="9525" b="0"/>
                  <wp:docPr id="146"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pic:cNvPicPr>
                            <a:picLocks noChangeAspect="1" noChangeArrowheads="1"/>
                          </pic:cNvPicPr>
                        </pic:nvPicPr>
                        <pic:blipFill>
                          <a:blip r:embed="rId163" cstate="print"/>
                          <a:srcRect l="65331" r="17723"/>
                          <a:stretch>
                            <a:fillRect/>
                          </a:stretch>
                        </pic:blipFill>
                        <pic:spPr bwMode="auto">
                          <a:xfrm>
                            <a:off x="0" y="0"/>
                            <a:ext cx="333375" cy="409575"/>
                          </a:xfrm>
                          <a:prstGeom prst="rect">
                            <a:avLst/>
                          </a:prstGeom>
                          <a:noFill/>
                          <a:ln w="9525">
                            <a:noFill/>
                            <a:miter lim="800000"/>
                            <a:headEnd/>
                            <a:tailEnd/>
                          </a:ln>
                        </pic:spPr>
                      </pic:pic>
                    </a:graphicData>
                  </a:graphic>
                </wp:inline>
              </w:drawing>
            </w:r>
            <w:r>
              <w:rPr>
                <w:rFonts w:ascii="Times New Roman" w:hAnsi="Times New Roman"/>
                <w:sz w:val="24"/>
                <w:szCs w:val="24"/>
              </w:rPr>
              <w:t>;</w:t>
            </w:r>
          </w:p>
          <w:p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В) </w:t>
            </w:r>
            <w:r w:rsidR="00D119A8" w:rsidRPr="00CD202B">
              <w:rPr>
                <w:rFonts w:ascii="Times New Roman" w:hAnsi="Times New Roman"/>
                <w:noProof/>
                <w:sz w:val="24"/>
                <w:szCs w:val="24"/>
                <w:lang w:eastAsia="ru-RU"/>
              </w:rPr>
              <w:drawing>
                <wp:inline distT="0" distB="0" distL="0" distR="0">
                  <wp:extent cx="257175" cy="323850"/>
                  <wp:effectExtent l="19050" t="0" r="9525" b="0"/>
                  <wp:docPr id="147"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163" cstate="print"/>
                          <a:srcRect l="79819" r="4054"/>
                          <a:stretch>
                            <a:fillRect/>
                          </a:stretch>
                        </pic:blipFill>
                        <pic:spPr bwMode="auto">
                          <a:xfrm>
                            <a:off x="0" y="0"/>
                            <a:ext cx="257175" cy="323850"/>
                          </a:xfrm>
                          <a:prstGeom prst="rect">
                            <a:avLst/>
                          </a:prstGeom>
                          <a:noFill/>
                          <a:ln w="9525">
                            <a:noFill/>
                            <a:miter lim="800000"/>
                            <a:headEnd/>
                            <a:tailEnd/>
                          </a:ln>
                        </pic:spPr>
                      </pic:pic>
                    </a:graphicData>
                  </a:graphic>
                </wp:inline>
              </w:drawing>
            </w:r>
            <w:r>
              <w:rPr>
                <w:rFonts w:ascii="Times New Roman" w:hAnsi="Times New Roman"/>
                <w:sz w:val="24"/>
                <w:szCs w:val="24"/>
              </w:rPr>
              <w:t>;</w:t>
            </w:r>
          </w:p>
          <w:p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Г) </w:t>
            </w:r>
            <w:r w:rsidR="00D119A8" w:rsidRPr="00CD202B">
              <w:rPr>
                <w:rFonts w:ascii="Times New Roman" w:hAnsi="Times New Roman"/>
                <w:noProof/>
                <w:sz w:val="24"/>
                <w:szCs w:val="24"/>
                <w:lang w:eastAsia="ru-RU"/>
              </w:rPr>
              <w:drawing>
                <wp:inline distT="0" distB="0" distL="0" distR="0">
                  <wp:extent cx="323850" cy="419100"/>
                  <wp:effectExtent l="19050" t="0" r="0" b="0"/>
                  <wp:docPr id="148"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163" cstate="print"/>
                          <a:srcRect l="51617" r="32256"/>
                          <a:stretch>
                            <a:fillRect/>
                          </a:stretch>
                        </pic:blipFill>
                        <pic:spPr bwMode="auto">
                          <a:xfrm>
                            <a:off x="0" y="0"/>
                            <a:ext cx="323850" cy="419100"/>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D119A8" w:rsidRPr="00145E8D" w:rsidTr="00D119A8">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20.</w:t>
            </w:r>
          </w:p>
        </w:tc>
        <w:tc>
          <w:tcPr>
            <w:tcW w:w="4536" w:type="dxa"/>
            <w:shd w:val="clear" w:color="auto" w:fill="auto"/>
          </w:tcPr>
          <w:p w:rsidR="00D119A8" w:rsidRPr="00CD202B" w:rsidRDefault="00D119A8" w:rsidP="00CD202B">
            <w:pPr>
              <w:spacing w:after="0" w:line="240" w:lineRule="auto"/>
              <w:jc w:val="both"/>
              <w:rPr>
                <w:rFonts w:ascii="Times New Roman" w:hAnsi="Times New Roman"/>
                <w:sz w:val="24"/>
                <w:szCs w:val="24"/>
              </w:rPr>
            </w:pPr>
            <w:r w:rsidRPr="00CD202B">
              <w:rPr>
                <w:rFonts w:ascii="Times New Roman" w:hAnsi="Times New Roman"/>
                <w:sz w:val="24"/>
                <w:szCs w:val="24"/>
              </w:rPr>
              <w:t>Нажатие клавиши Enter при наборе текста обозначает окончание</w:t>
            </w:r>
            <w:r w:rsidR="00CD202B">
              <w:rPr>
                <w:rFonts w:ascii="Times New Roman" w:hAnsi="Times New Roman"/>
                <w:sz w:val="24"/>
                <w:szCs w:val="24"/>
              </w:rPr>
              <w:t>:</w:t>
            </w:r>
          </w:p>
        </w:tc>
        <w:tc>
          <w:tcPr>
            <w:tcW w:w="4678" w:type="dxa"/>
            <w:shd w:val="clear" w:color="auto" w:fill="auto"/>
          </w:tcPr>
          <w:p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А) </w:t>
            </w:r>
            <w:r w:rsidR="00D119A8" w:rsidRPr="00CD202B">
              <w:rPr>
                <w:rFonts w:ascii="Times New Roman" w:hAnsi="Times New Roman"/>
                <w:sz w:val="24"/>
                <w:szCs w:val="24"/>
              </w:rPr>
              <w:t>строки;</w:t>
            </w:r>
          </w:p>
          <w:p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Б) </w:t>
            </w:r>
            <w:r w:rsidR="00BD7649">
              <w:rPr>
                <w:rFonts w:ascii="Times New Roman" w:hAnsi="Times New Roman"/>
                <w:sz w:val="24"/>
                <w:szCs w:val="24"/>
              </w:rPr>
              <w:t xml:space="preserve">абзаца; </w:t>
            </w:r>
          </w:p>
          <w:p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В) </w:t>
            </w:r>
            <w:r w:rsidR="00D119A8" w:rsidRPr="00CD202B">
              <w:rPr>
                <w:rFonts w:ascii="Times New Roman" w:hAnsi="Times New Roman"/>
                <w:sz w:val="24"/>
                <w:szCs w:val="24"/>
              </w:rPr>
              <w:t>предложения;</w:t>
            </w:r>
          </w:p>
          <w:p w:rsidR="00D119A8" w:rsidRPr="00CD202B" w:rsidRDefault="00CD202B" w:rsidP="00CD202B">
            <w:pPr>
              <w:pStyle w:val="53"/>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D119A8" w:rsidRPr="00CD202B">
              <w:rPr>
                <w:rFonts w:ascii="Times New Roman" w:hAnsi="Times New Roman"/>
                <w:sz w:val="24"/>
                <w:szCs w:val="24"/>
              </w:rPr>
              <w:t>страницы.</w:t>
            </w:r>
          </w:p>
        </w:tc>
      </w:tr>
      <w:tr w:rsidR="00D119A8" w:rsidRPr="00145E8D" w:rsidTr="00D119A8">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21.</w:t>
            </w:r>
          </w:p>
        </w:tc>
        <w:tc>
          <w:tcPr>
            <w:tcW w:w="4536" w:type="dxa"/>
            <w:shd w:val="clear" w:color="auto" w:fill="auto"/>
          </w:tcPr>
          <w:p w:rsidR="00D119A8" w:rsidRPr="00CD202B" w:rsidRDefault="00D119A8" w:rsidP="00CD202B">
            <w:pPr>
              <w:spacing w:after="0" w:line="240" w:lineRule="auto"/>
              <w:jc w:val="both"/>
              <w:rPr>
                <w:rFonts w:ascii="Times New Roman" w:hAnsi="Times New Roman"/>
                <w:sz w:val="24"/>
                <w:szCs w:val="24"/>
              </w:rPr>
            </w:pPr>
            <w:r w:rsidRPr="00CD202B">
              <w:rPr>
                <w:rFonts w:ascii="Times New Roman" w:hAnsi="Times New Roman"/>
                <w:sz w:val="24"/>
                <w:szCs w:val="24"/>
              </w:rPr>
              <w:t>Электронная таблица – это:</w:t>
            </w:r>
          </w:p>
          <w:p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А) </w:t>
            </w:r>
            <w:r w:rsidR="00D119A8" w:rsidRPr="00CD202B">
              <w:rPr>
                <w:rFonts w:ascii="Times New Roman" w:hAnsi="Times New Roman"/>
                <w:sz w:val="24"/>
                <w:szCs w:val="24"/>
              </w:rPr>
              <w:t>устройство ввода графической информации;</w:t>
            </w:r>
          </w:p>
          <w:p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Б) </w:t>
            </w:r>
            <w:r w:rsidR="00D119A8" w:rsidRPr="00CD202B">
              <w:rPr>
                <w:rFonts w:ascii="Times New Roman" w:hAnsi="Times New Roman"/>
                <w:sz w:val="24"/>
                <w:szCs w:val="24"/>
              </w:rPr>
              <w:t>программа, моделирующая на экране двумерную таблицу, со</w:t>
            </w:r>
            <w:r w:rsidR="00BD7649">
              <w:rPr>
                <w:rFonts w:ascii="Times New Roman" w:hAnsi="Times New Roman"/>
                <w:sz w:val="24"/>
                <w:szCs w:val="24"/>
              </w:rPr>
              <w:t xml:space="preserve">стоящую из строк и столбцов; </w:t>
            </w:r>
          </w:p>
          <w:p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В) </w:t>
            </w:r>
            <w:r w:rsidR="00D119A8" w:rsidRPr="00CD202B">
              <w:rPr>
                <w:rFonts w:ascii="Times New Roman" w:hAnsi="Times New Roman"/>
                <w:sz w:val="24"/>
                <w:szCs w:val="24"/>
              </w:rPr>
              <w:t>устройство ввода числовой информации;</w:t>
            </w:r>
          </w:p>
          <w:p w:rsidR="00D119A8" w:rsidRPr="00CD202B" w:rsidRDefault="00CD202B" w:rsidP="00CD202B">
            <w:pPr>
              <w:spacing w:after="0" w:line="240" w:lineRule="auto"/>
              <w:jc w:val="both"/>
              <w:rPr>
                <w:rFonts w:ascii="Times New Roman" w:hAnsi="Times New Roman"/>
                <w:sz w:val="24"/>
                <w:szCs w:val="24"/>
              </w:rPr>
            </w:pPr>
            <w:r>
              <w:rPr>
                <w:rFonts w:ascii="Times New Roman" w:hAnsi="Times New Roman"/>
                <w:sz w:val="24"/>
                <w:szCs w:val="24"/>
              </w:rPr>
              <w:t xml:space="preserve">Г) </w:t>
            </w:r>
            <w:r w:rsidR="00D119A8" w:rsidRPr="00CD202B">
              <w:rPr>
                <w:rFonts w:ascii="Times New Roman" w:hAnsi="Times New Roman"/>
                <w:sz w:val="24"/>
                <w:szCs w:val="24"/>
              </w:rPr>
              <w:t>устройство для обработки числовой информации.</w:t>
            </w:r>
          </w:p>
        </w:tc>
      </w:tr>
      <w:tr w:rsidR="00D119A8" w:rsidRPr="00FC63FC" w:rsidTr="00D119A8">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22.</w:t>
            </w:r>
          </w:p>
        </w:tc>
        <w:tc>
          <w:tcPr>
            <w:tcW w:w="4536" w:type="dxa"/>
            <w:shd w:val="clear" w:color="auto" w:fill="auto"/>
          </w:tcPr>
          <w:p w:rsidR="00D119A8" w:rsidRPr="00CD202B" w:rsidRDefault="00D119A8" w:rsidP="00CD202B">
            <w:pPr>
              <w:spacing w:after="0" w:line="240" w:lineRule="auto"/>
              <w:jc w:val="both"/>
              <w:rPr>
                <w:rFonts w:ascii="Times New Roman" w:hAnsi="Times New Roman"/>
                <w:sz w:val="24"/>
                <w:szCs w:val="24"/>
              </w:rPr>
            </w:pPr>
            <w:r w:rsidRPr="00CD202B">
              <w:rPr>
                <w:rFonts w:ascii="Times New Roman" w:hAnsi="Times New Roman"/>
                <w:sz w:val="24"/>
                <w:szCs w:val="24"/>
              </w:rPr>
              <w:t>Какая из перечисленных программ относится к электронным таблицам?</w:t>
            </w:r>
          </w:p>
          <w:p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rsidR="00D119A8" w:rsidRPr="00CD202B" w:rsidRDefault="00CD202B" w:rsidP="006B0E7F">
            <w:pPr>
              <w:spacing w:after="0" w:line="240" w:lineRule="auto"/>
              <w:jc w:val="both"/>
              <w:rPr>
                <w:rFonts w:ascii="Times New Roman" w:hAnsi="Times New Roman"/>
                <w:sz w:val="24"/>
                <w:szCs w:val="24"/>
                <w:lang w:val="en-US"/>
              </w:rPr>
            </w:pPr>
            <w:r>
              <w:rPr>
                <w:rFonts w:ascii="Times New Roman" w:hAnsi="Times New Roman"/>
                <w:sz w:val="24"/>
                <w:szCs w:val="24"/>
              </w:rPr>
              <w:t>А</w:t>
            </w:r>
            <w:r w:rsidRPr="00CD202B">
              <w:rPr>
                <w:rFonts w:ascii="Times New Roman" w:hAnsi="Times New Roman"/>
                <w:sz w:val="24"/>
                <w:szCs w:val="24"/>
                <w:lang w:val="en-US"/>
              </w:rPr>
              <w:t xml:space="preserve">) </w:t>
            </w:r>
            <w:r w:rsidR="00D119A8" w:rsidRPr="00CD202B">
              <w:rPr>
                <w:rFonts w:ascii="Times New Roman" w:hAnsi="Times New Roman"/>
                <w:sz w:val="24"/>
                <w:szCs w:val="24"/>
                <w:lang w:val="en-US"/>
              </w:rPr>
              <w:t>Microsoft Word.</w:t>
            </w:r>
          </w:p>
          <w:p w:rsidR="00D119A8" w:rsidRPr="00CD202B" w:rsidRDefault="00CD202B" w:rsidP="006B0E7F">
            <w:pPr>
              <w:spacing w:after="0" w:line="240" w:lineRule="auto"/>
              <w:jc w:val="both"/>
              <w:rPr>
                <w:rFonts w:ascii="Times New Roman" w:hAnsi="Times New Roman"/>
                <w:sz w:val="24"/>
                <w:szCs w:val="24"/>
                <w:lang w:val="en-US"/>
              </w:rPr>
            </w:pPr>
            <w:r>
              <w:rPr>
                <w:rFonts w:ascii="Times New Roman" w:hAnsi="Times New Roman"/>
                <w:sz w:val="24"/>
                <w:szCs w:val="24"/>
              </w:rPr>
              <w:t>Б</w:t>
            </w:r>
            <w:r w:rsidRPr="00CD202B">
              <w:rPr>
                <w:rFonts w:ascii="Times New Roman" w:hAnsi="Times New Roman"/>
                <w:sz w:val="24"/>
                <w:szCs w:val="24"/>
                <w:lang w:val="en-US"/>
              </w:rPr>
              <w:t xml:space="preserve">) </w:t>
            </w:r>
            <w:r w:rsidR="00D119A8" w:rsidRPr="00CD202B">
              <w:rPr>
                <w:rFonts w:ascii="Times New Roman" w:hAnsi="Times New Roman"/>
                <w:sz w:val="24"/>
                <w:szCs w:val="24"/>
                <w:lang w:val="en-US"/>
              </w:rPr>
              <w:t>Microsoft Visio.</w:t>
            </w:r>
          </w:p>
          <w:p w:rsidR="00D119A8" w:rsidRPr="00CD202B" w:rsidRDefault="00CD202B" w:rsidP="006B0E7F">
            <w:pPr>
              <w:spacing w:after="0" w:line="240" w:lineRule="auto"/>
              <w:jc w:val="both"/>
              <w:rPr>
                <w:rFonts w:ascii="Times New Roman" w:hAnsi="Times New Roman"/>
                <w:sz w:val="24"/>
                <w:szCs w:val="24"/>
                <w:lang w:val="en-US"/>
              </w:rPr>
            </w:pPr>
            <w:r>
              <w:rPr>
                <w:rFonts w:ascii="Times New Roman" w:hAnsi="Times New Roman"/>
                <w:sz w:val="24"/>
                <w:szCs w:val="24"/>
              </w:rPr>
              <w:t>В</w:t>
            </w:r>
            <w:r w:rsidRPr="00CD202B">
              <w:rPr>
                <w:rFonts w:ascii="Times New Roman" w:hAnsi="Times New Roman"/>
                <w:sz w:val="24"/>
                <w:szCs w:val="24"/>
                <w:lang w:val="en-US"/>
              </w:rPr>
              <w:t xml:space="preserve">) </w:t>
            </w:r>
            <w:r w:rsidR="00D119A8" w:rsidRPr="00CD202B">
              <w:rPr>
                <w:rFonts w:ascii="Times New Roman" w:hAnsi="Times New Roman"/>
                <w:sz w:val="24"/>
                <w:szCs w:val="24"/>
                <w:lang w:val="en-US"/>
              </w:rPr>
              <w:t>Microsoft PowerPoint.</w:t>
            </w:r>
          </w:p>
          <w:p w:rsidR="00D119A8" w:rsidRPr="007A072F" w:rsidRDefault="00CD202B" w:rsidP="006B0E7F">
            <w:pPr>
              <w:spacing w:after="0" w:line="240" w:lineRule="auto"/>
              <w:jc w:val="both"/>
              <w:rPr>
                <w:rFonts w:ascii="Times New Roman" w:hAnsi="Times New Roman"/>
                <w:sz w:val="24"/>
                <w:szCs w:val="24"/>
                <w:lang w:val="en-US"/>
              </w:rPr>
            </w:pPr>
            <w:r>
              <w:rPr>
                <w:rFonts w:ascii="Times New Roman" w:hAnsi="Times New Roman"/>
                <w:sz w:val="24"/>
                <w:szCs w:val="24"/>
              </w:rPr>
              <w:t>Г</w:t>
            </w:r>
            <w:r w:rsidRPr="00CD202B">
              <w:rPr>
                <w:rFonts w:ascii="Times New Roman" w:hAnsi="Times New Roman"/>
                <w:sz w:val="24"/>
                <w:szCs w:val="24"/>
                <w:lang w:val="en-US"/>
              </w:rPr>
              <w:t xml:space="preserve">) </w:t>
            </w:r>
            <w:r w:rsidR="00D119A8" w:rsidRPr="00CD202B">
              <w:rPr>
                <w:rFonts w:ascii="Times New Roman" w:hAnsi="Times New Roman"/>
                <w:sz w:val="24"/>
                <w:szCs w:val="24"/>
                <w:lang w:val="en-US"/>
              </w:rPr>
              <w:t xml:space="preserve">Microsoft Excel. </w:t>
            </w:r>
          </w:p>
        </w:tc>
      </w:tr>
      <w:tr w:rsidR="00D119A8" w:rsidRPr="00145E8D" w:rsidTr="00D119A8">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23.</w:t>
            </w:r>
          </w:p>
        </w:tc>
        <w:tc>
          <w:tcPr>
            <w:tcW w:w="4536" w:type="dxa"/>
            <w:shd w:val="clear" w:color="auto" w:fill="auto"/>
          </w:tcPr>
          <w:p w:rsidR="00D119A8" w:rsidRPr="00CD202B" w:rsidRDefault="00D119A8" w:rsidP="00CD202B">
            <w:pPr>
              <w:spacing w:after="0" w:line="240" w:lineRule="auto"/>
              <w:jc w:val="both"/>
              <w:rPr>
                <w:rFonts w:ascii="Times New Roman" w:hAnsi="Times New Roman"/>
                <w:sz w:val="24"/>
                <w:szCs w:val="24"/>
              </w:rPr>
            </w:pPr>
            <w:r w:rsidRPr="00CD202B">
              <w:rPr>
                <w:rFonts w:ascii="Times New Roman" w:hAnsi="Times New Roman"/>
                <w:sz w:val="24"/>
                <w:szCs w:val="24"/>
              </w:rPr>
              <w:t>Документ в электронной таблице по умолчанию называется:</w:t>
            </w:r>
          </w:p>
          <w:p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rsidR="00D119A8"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D119A8" w:rsidRPr="00CD202B">
              <w:rPr>
                <w:rFonts w:ascii="Times New Roman" w:hAnsi="Times New Roman"/>
                <w:sz w:val="24"/>
                <w:szCs w:val="24"/>
              </w:rPr>
              <w:t>Кн</w:t>
            </w:r>
            <w:r w:rsidR="00BD7649">
              <w:rPr>
                <w:rFonts w:ascii="Times New Roman" w:hAnsi="Times New Roman"/>
                <w:sz w:val="24"/>
                <w:szCs w:val="24"/>
              </w:rPr>
              <w:t xml:space="preserve">ига 1; </w:t>
            </w:r>
          </w:p>
          <w:p w:rsidR="00D119A8"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D119A8" w:rsidRPr="00CD202B">
              <w:rPr>
                <w:rFonts w:ascii="Times New Roman" w:hAnsi="Times New Roman"/>
                <w:sz w:val="24"/>
                <w:szCs w:val="24"/>
              </w:rPr>
              <w:t>Лист 1;</w:t>
            </w:r>
          </w:p>
          <w:p w:rsidR="00D119A8"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D119A8" w:rsidRPr="00CD202B">
              <w:rPr>
                <w:rFonts w:ascii="Times New Roman" w:hAnsi="Times New Roman"/>
                <w:sz w:val="24"/>
                <w:szCs w:val="24"/>
              </w:rPr>
              <w:t>Без имени;</w:t>
            </w:r>
          </w:p>
          <w:p w:rsidR="00D119A8"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D119A8" w:rsidRPr="00CD202B">
              <w:rPr>
                <w:rFonts w:ascii="Times New Roman" w:hAnsi="Times New Roman"/>
                <w:sz w:val="24"/>
                <w:szCs w:val="24"/>
              </w:rPr>
              <w:t>Документ 1.</w:t>
            </w:r>
          </w:p>
        </w:tc>
      </w:tr>
      <w:tr w:rsidR="00D119A8" w:rsidRPr="00145E8D" w:rsidTr="00D119A8">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24.</w:t>
            </w:r>
          </w:p>
        </w:tc>
        <w:tc>
          <w:tcPr>
            <w:tcW w:w="4536" w:type="dxa"/>
            <w:shd w:val="clear" w:color="auto" w:fill="auto"/>
          </w:tcPr>
          <w:p w:rsidR="00D119A8" w:rsidRPr="00CD202B" w:rsidRDefault="00D119A8" w:rsidP="00CD202B">
            <w:pPr>
              <w:spacing w:after="0" w:line="240" w:lineRule="auto"/>
              <w:jc w:val="both"/>
              <w:rPr>
                <w:rFonts w:ascii="Times New Roman" w:hAnsi="Times New Roman"/>
                <w:sz w:val="24"/>
                <w:szCs w:val="24"/>
              </w:rPr>
            </w:pPr>
            <w:r w:rsidRPr="00CD202B">
              <w:rPr>
                <w:rFonts w:ascii="Times New Roman" w:hAnsi="Times New Roman"/>
                <w:sz w:val="24"/>
                <w:szCs w:val="24"/>
              </w:rPr>
              <w:t>Данные в электронных таблицах – это  только:</w:t>
            </w:r>
          </w:p>
          <w:p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rsidR="00D119A8" w:rsidRPr="00CD202B" w:rsidRDefault="00CD202B" w:rsidP="006B0E7F">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А) </w:t>
            </w:r>
            <w:r w:rsidR="00BD7649">
              <w:rPr>
                <w:rFonts w:ascii="Times New Roman" w:hAnsi="Times New Roman"/>
                <w:sz w:val="24"/>
                <w:szCs w:val="24"/>
              </w:rPr>
              <w:t xml:space="preserve">текст, число и формула; </w:t>
            </w:r>
          </w:p>
          <w:p w:rsidR="00D119A8" w:rsidRPr="00CD202B" w:rsidRDefault="00CD202B" w:rsidP="006B0E7F">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Б) </w:t>
            </w:r>
            <w:r w:rsidR="00D119A8" w:rsidRPr="00CD202B">
              <w:rPr>
                <w:rFonts w:ascii="Times New Roman" w:hAnsi="Times New Roman"/>
                <w:sz w:val="24"/>
                <w:szCs w:val="24"/>
              </w:rPr>
              <w:t>текст и число;</w:t>
            </w:r>
          </w:p>
          <w:p w:rsidR="00D119A8" w:rsidRPr="00CD202B" w:rsidRDefault="00CD202B" w:rsidP="006B0E7F">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В) </w:t>
            </w:r>
            <w:r w:rsidR="00D119A8" w:rsidRPr="00CD202B">
              <w:rPr>
                <w:rFonts w:ascii="Times New Roman" w:hAnsi="Times New Roman"/>
                <w:sz w:val="24"/>
                <w:szCs w:val="24"/>
              </w:rPr>
              <w:t>формула;</w:t>
            </w:r>
          </w:p>
          <w:p w:rsidR="00D119A8" w:rsidRPr="00CD202B" w:rsidRDefault="00CD202B" w:rsidP="006B0E7F">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Г) </w:t>
            </w:r>
            <w:r w:rsidR="00D119A8" w:rsidRPr="00CD202B">
              <w:rPr>
                <w:rFonts w:ascii="Times New Roman" w:hAnsi="Times New Roman"/>
                <w:sz w:val="24"/>
                <w:szCs w:val="24"/>
              </w:rPr>
              <w:t>число и формула.</w:t>
            </w:r>
          </w:p>
        </w:tc>
      </w:tr>
      <w:tr w:rsidR="00D119A8" w:rsidRPr="00145E8D" w:rsidTr="00D119A8">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25.</w:t>
            </w:r>
          </w:p>
        </w:tc>
        <w:tc>
          <w:tcPr>
            <w:tcW w:w="4536" w:type="dxa"/>
            <w:shd w:val="clear" w:color="auto" w:fill="auto"/>
          </w:tcPr>
          <w:p w:rsidR="00B37543" w:rsidRPr="00CD202B" w:rsidRDefault="00B37543" w:rsidP="00CD202B">
            <w:pPr>
              <w:spacing w:after="0" w:line="240" w:lineRule="auto"/>
              <w:jc w:val="both"/>
              <w:rPr>
                <w:rFonts w:ascii="Times New Roman" w:hAnsi="Times New Roman"/>
                <w:sz w:val="24"/>
                <w:szCs w:val="24"/>
              </w:rPr>
            </w:pPr>
            <w:r w:rsidRPr="00CD202B">
              <w:rPr>
                <w:rFonts w:ascii="Times New Roman" w:hAnsi="Times New Roman"/>
                <w:sz w:val="24"/>
                <w:szCs w:val="24"/>
              </w:rPr>
              <w:t>Какие данные не могут находиться в ячейке:</w:t>
            </w:r>
          </w:p>
          <w:p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t>формула;</w:t>
            </w:r>
          </w:p>
          <w:p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sz w:val="24"/>
                <w:szCs w:val="24"/>
              </w:rPr>
              <w:t>лист;</w:t>
            </w:r>
          </w:p>
          <w:p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sz w:val="24"/>
                <w:szCs w:val="24"/>
              </w:rPr>
              <w:t>текст;</w:t>
            </w:r>
          </w:p>
          <w:p w:rsidR="00D119A8"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rPr>
              <w:t>число.</w:t>
            </w:r>
          </w:p>
        </w:tc>
      </w:tr>
      <w:tr w:rsidR="00D119A8" w:rsidRPr="00145E8D" w:rsidTr="00D119A8">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26.</w:t>
            </w:r>
          </w:p>
        </w:tc>
        <w:tc>
          <w:tcPr>
            <w:tcW w:w="4536" w:type="dxa"/>
            <w:shd w:val="clear" w:color="auto" w:fill="auto"/>
          </w:tcPr>
          <w:p w:rsidR="00B37543" w:rsidRPr="00CD202B" w:rsidRDefault="00B37543" w:rsidP="00CD202B">
            <w:pPr>
              <w:spacing w:after="0" w:line="240" w:lineRule="auto"/>
              <w:jc w:val="both"/>
              <w:rPr>
                <w:rFonts w:ascii="Times New Roman" w:hAnsi="Times New Roman"/>
                <w:sz w:val="24"/>
                <w:szCs w:val="24"/>
              </w:rPr>
            </w:pPr>
            <w:r w:rsidRPr="00CD202B">
              <w:rPr>
                <w:rFonts w:ascii="Times New Roman" w:hAnsi="Times New Roman"/>
                <w:sz w:val="24"/>
                <w:szCs w:val="24"/>
              </w:rPr>
              <w:t>Адрес какой ячейки является относительным?</w:t>
            </w:r>
          </w:p>
          <w:p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t>3</w:t>
            </w:r>
            <w:r w:rsidR="00B37543" w:rsidRPr="00CD202B">
              <w:rPr>
                <w:rFonts w:ascii="Times New Roman" w:hAnsi="Times New Roman"/>
                <w:sz w:val="24"/>
                <w:szCs w:val="24"/>
                <w:lang w:val="en-US"/>
              </w:rPr>
              <w:t>S</w:t>
            </w:r>
            <w:r>
              <w:rPr>
                <w:rFonts w:ascii="Times New Roman" w:hAnsi="Times New Roman"/>
                <w:sz w:val="24"/>
                <w:szCs w:val="24"/>
              </w:rPr>
              <w:t>;</w:t>
            </w:r>
          </w:p>
          <w:p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sz w:val="24"/>
                <w:szCs w:val="24"/>
                <w:lang w:val="en-US"/>
              </w:rPr>
              <w:t>F</w:t>
            </w:r>
            <w:r w:rsidR="00B37543" w:rsidRPr="00CD202B">
              <w:rPr>
                <w:rFonts w:ascii="Times New Roman" w:hAnsi="Times New Roman"/>
                <w:sz w:val="24"/>
                <w:szCs w:val="24"/>
              </w:rPr>
              <w:t>$9</w:t>
            </w:r>
            <w:r>
              <w:rPr>
                <w:rFonts w:ascii="Times New Roman" w:hAnsi="Times New Roman"/>
                <w:sz w:val="24"/>
                <w:szCs w:val="24"/>
              </w:rPr>
              <w:t>;</w:t>
            </w:r>
          </w:p>
          <w:p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sz w:val="24"/>
                <w:szCs w:val="24"/>
                <w:lang w:val="en-US"/>
              </w:rPr>
              <w:t>D</w:t>
            </w:r>
            <w:r w:rsidR="00B37543" w:rsidRPr="00CD202B">
              <w:rPr>
                <w:rFonts w:ascii="Times New Roman" w:hAnsi="Times New Roman"/>
                <w:sz w:val="24"/>
                <w:szCs w:val="24"/>
              </w:rPr>
              <w:t>4</w:t>
            </w:r>
            <w:r>
              <w:rPr>
                <w:rFonts w:ascii="Times New Roman" w:hAnsi="Times New Roman"/>
                <w:sz w:val="24"/>
                <w:szCs w:val="24"/>
              </w:rPr>
              <w:t>;</w:t>
            </w:r>
          </w:p>
          <w:p w:rsidR="00D119A8"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rPr>
              <w:t>$</w:t>
            </w:r>
            <w:r w:rsidR="00B37543" w:rsidRPr="00CD202B">
              <w:rPr>
                <w:rFonts w:ascii="Times New Roman" w:hAnsi="Times New Roman"/>
                <w:sz w:val="24"/>
                <w:szCs w:val="24"/>
                <w:lang w:val="en-US"/>
              </w:rPr>
              <w:t>B</w:t>
            </w:r>
            <w:r w:rsidR="00B37543" w:rsidRPr="00CD202B">
              <w:rPr>
                <w:rFonts w:ascii="Times New Roman" w:hAnsi="Times New Roman"/>
                <w:sz w:val="24"/>
                <w:szCs w:val="24"/>
              </w:rPr>
              <w:t>$7</w:t>
            </w:r>
            <w:r>
              <w:rPr>
                <w:rFonts w:ascii="Times New Roman" w:hAnsi="Times New Roman"/>
                <w:sz w:val="24"/>
                <w:szCs w:val="24"/>
              </w:rPr>
              <w:t>.</w:t>
            </w:r>
          </w:p>
        </w:tc>
      </w:tr>
      <w:tr w:rsidR="00D119A8" w:rsidRPr="00145E8D" w:rsidTr="00D119A8">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27.</w:t>
            </w:r>
          </w:p>
        </w:tc>
        <w:tc>
          <w:tcPr>
            <w:tcW w:w="4536" w:type="dxa"/>
            <w:shd w:val="clear" w:color="auto" w:fill="auto"/>
          </w:tcPr>
          <w:p w:rsidR="00B37543" w:rsidRPr="00CD202B" w:rsidRDefault="00B37543" w:rsidP="00CD202B">
            <w:pPr>
              <w:spacing w:after="0" w:line="240" w:lineRule="auto"/>
              <w:jc w:val="both"/>
              <w:rPr>
                <w:rFonts w:ascii="Times New Roman" w:hAnsi="Times New Roman"/>
                <w:sz w:val="24"/>
                <w:szCs w:val="24"/>
              </w:rPr>
            </w:pPr>
            <w:r w:rsidRPr="00CD202B">
              <w:rPr>
                <w:rFonts w:ascii="Times New Roman" w:hAnsi="Times New Roman"/>
                <w:sz w:val="24"/>
                <w:szCs w:val="24"/>
              </w:rPr>
              <w:t xml:space="preserve">Адрес какой ячейки является </w:t>
            </w:r>
            <w:r w:rsidRPr="00CD202B">
              <w:rPr>
                <w:rFonts w:ascii="Times New Roman" w:hAnsi="Times New Roman"/>
                <w:sz w:val="24"/>
                <w:szCs w:val="24"/>
              </w:rPr>
              <w:lastRenderedPageBreak/>
              <w:t>абсолютным?</w:t>
            </w:r>
          </w:p>
          <w:p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А) </w:t>
            </w:r>
            <w:r w:rsidR="00B37543" w:rsidRPr="00CD202B">
              <w:rPr>
                <w:rFonts w:ascii="Times New Roman" w:hAnsi="Times New Roman"/>
                <w:sz w:val="24"/>
                <w:szCs w:val="24"/>
              </w:rPr>
              <w:t>$</w:t>
            </w:r>
            <w:r w:rsidR="00B37543" w:rsidRPr="00CD202B">
              <w:rPr>
                <w:rFonts w:ascii="Times New Roman" w:hAnsi="Times New Roman"/>
                <w:sz w:val="24"/>
                <w:szCs w:val="24"/>
                <w:lang w:val="en-US"/>
              </w:rPr>
              <w:t>A</w:t>
            </w:r>
            <w:r w:rsidR="00B37543" w:rsidRPr="00CD202B">
              <w:rPr>
                <w:rFonts w:ascii="Times New Roman" w:hAnsi="Times New Roman"/>
                <w:sz w:val="24"/>
                <w:szCs w:val="24"/>
              </w:rPr>
              <w:t>:$3</w:t>
            </w:r>
            <w:r>
              <w:rPr>
                <w:rFonts w:ascii="Times New Roman" w:hAnsi="Times New Roman"/>
                <w:sz w:val="24"/>
                <w:szCs w:val="24"/>
              </w:rPr>
              <w:t>;</w:t>
            </w:r>
          </w:p>
          <w:p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Б) </w:t>
            </w:r>
            <w:r w:rsidR="00B37543" w:rsidRPr="00CD202B">
              <w:rPr>
                <w:rFonts w:ascii="Times New Roman" w:hAnsi="Times New Roman"/>
                <w:sz w:val="24"/>
                <w:szCs w:val="24"/>
              </w:rPr>
              <w:t>$</w:t>
            </w:r>
            <w:r w:rsidR="00B37543" w:rsidRPr="00CD202B">
              <w:rPr>
                <w:rFonts w:ascii="Times New Roman" w:hAnsi="Times New Roman"/>
                <w:sz w:val="24"/>
                <w:szCs w:val="24"/>
                <w:lang w:val="en-US"/>
              </w:rPr>
              <w:t>F</w:t>
            </w:r>
            <w:r w:rsidR="00B37543" w:rsidRPr="00CD202B">
              <w:rPr>
                <w:rFonts w:ascii="Times New Roman" w:hAnsi="Times New Roman"/>
                <w:sz w:val="24"/>
                <w:szCs w:val="24"/>
              </w:rPr>
              <w:t>$3</w:t>
            </w:r>
            <w:r>
              <w:rPr>
                <w:rFonts w:ascii="Times New Roman" w:hAnsi="Times New Roman"/>
                <w:sz w:val="24"/>
                <w:szCs w:val="24"/>
              </w:rPr>
              <w:t>;</w:t>
            </w:r>
          </w:p>
          <w:p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sz w:val="24"/>
                <w:szCs w:val="24"/>
              </w:rPr>
              <w:t>$8$</w:t>
            </w:r>
            <w:r w:rsidR="00B37543" w:rsidRPr="00CD202B">
              <w:rPr>
                <w:rFonts w:ascii="Times New Roman" w:hAnsi="Times New Roman"/>
                <w:sz w:val="24"/>
                <w:szCs w:val="24"/>
                <w:lang w:val="en-US"/>
              </w:rPr>
              <w:t>D</w:t>
            </w:r>
            <w:r>
              <w:rPr>
                <w:rFonts w:ascii="Times New Roman" w:hAnsi="Times New Roman"/>
                <w:sz w:val="24"/>
                <w:szCs w:val="24"/>
              </w:rPr>
              <w:t>;</w:t>
            </w:r>
          </w:p>
          <w:p w:rsidR="00D119A8"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lang w:val="en-US"/>
              </w:rPr>
              <w:t>A</w:t>
            </w:r>
            <w:r w:rsidR="00B37543" w:rsidRPr="00CD202B">
              <w:rPr>
                <w:rFonts w:ascii="Times New Roman" w:hAnsi="Times New Roman"/>
                <w:sz w:val="24"/>
                <w:szCs w:val="24"/>
              </w:rPr>
              <w:t>6</w:t>
            </w:r>
            <w:r>
              <w:rPr>
                <w:rFonts w:ascii="Times New Roman" w:hAnsi="Times New Roman"/>
                <w:sz w:val="24"/>
                <w:szCs w:val="24"/>
              </w:rPr>
              <w:t>.</w:t>
            </w:r>
          </w:p>
        </w:tc>
      </w:tr>
      <w:tr w:rsidR="00D119A8" w:rsidRPr="00145E8D" w:rsidTr="00D119A8">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lastRenderedPageBreak/>
              <w:t>РК</w:t>
            </w:r>
            <w:r w:rsidRPr="00145E8D">
              <w:rPr>
                <w:rFonts w:ascii="Times New Roman" w:hAnsi="Times New Roman"/>
                <w:sz w:val="24"/>
                <w:szCs w:val="24"/>
              </w:rPr>
              <w:t>28.</w:t>
            </w:r>
          </w:p>
        </w:tc>
        <w:tc>
          <w:tcPr>
            <w:tcW w:w="4536" w:type="dxa"/>
            <w:shd w:val="clear" w:color="auto" w:fill="auto"/>
          </w:tcPr>
          <w:p w:rsidR="00B37543" w:rsidRPr="00CD202B" w:rsidRDefault="00B37543" w:rsidP="00CD202B">
            <w:pPr>
              <w:spacing w:after="0" w:line="240" w:lineRule="auto"/>
              <w:jc w:val="both"/>
              <w:rPr>
                <w:rFonts w:ascii="Times New Roman" w:hAnsi="Times New Roman"/>
                <w:sz w:val="24"/>
                <w:szCs w:val="24"/>
              </w:rPr>
            </w:pPr>
            <w:r w:rsidRPr="00CD202B">
              <w:rPr>
                <w:rFonts w:ascii="Times New Roman" w:hAnsi="Times New Roman"/>
                <w:sz w:val="24"/>
                <w:szCs w:val="24"/>
              </w:rPr>
              <w:t>В каком адресе не может меняться номер строки при копировании?</w:t>
            </w:r>
          </w:p>
          <w:p w:rsidR="00D119A8" w:rsidRPr="00CD202B" w:rsidRDefault="00D119A8" w:rsidP="00CD202B">
            <w:pPr>
              <w:pStyle w:val="33"/>
              <w:spacing w:after="0" w:line="240" w:lineRule="auto"/>
              <w:ind w:left="0"/>
              <w:jc w:val="both"/>
              <w:rPr>
                <w:rFonts w:ascii="Times New Roman" w:hAnsi="Times New Roman"/>
                <w:sz w:val="24"/>
                <w:szCs w:val="24"/>
              </w:rPr>
            </w:pPr>
          </w:p>
        </w:tc>
        <w:tc>
          <w:tcPr>
            <w:tcW w:w="4678" w:type="dxa"/>
            <w:shd w:val="clear" w:color="auto" w:fill="auto"/>
          </w:tcPr>
          <w:p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lang w:val="en-US"/>
              </w:rPr>
              <w:t>F17</w:t>
            </w:r>
            <w:r>
              <w:rPr>
                <w:rFonts w:ascii="Times New Roman" w:hAnsi="Times New Roman"/>
                <w:sz w:val="24"/>
                <w:szCs w:val="24"/>
              </w:rPr>
              <w:t>;</w:t>
            </w:r>
          </w:p>
          <w:p w:rsidR="00B37543" w:rsidRPr="00CD202B" w:rsidRDefault="00CD202B" w:rsidP="006B0E7F">
            <w:pPr>
              <w:spacing w:after="0" w:line="240" w:lineRule="auto"/>
              <w:jc w:val="both"/>
              <w:rPr>
                <w:rFonts w:ascii="Times New Roman" w:hAnsi="Times New Roman"/>
                <w:sz w:val="24"/>
                <w:szCs w:val="24"/>
                <w:lang w:val="en-US"/>
              </w:rPr>
            </w:pPr>
            <w:r>
              <w:rPr>
                <w:rFonts w:ascii="Times New Roman" w:hAnsi="Times New Roman"/>
                <w:sz w:val="24"/>
                <w:szCs w:val="24"/>
              </w:rPr>
              <w:t xml:space="preserve">Б) </w:t>
            </w:r>
            <w:r w:rsidR="00B37543" w:rsidRPr="00CD202B">
              <w:rPr>
                <w:rFonts w:ascii="Times New Roman" w:hAnsi="Times New Roman"/>
                <w:sz w:val="24"/>
                <w:szCs w:val="24"/>
                <w:lang w:val="en-US"/>
              </w:rPr>
              <w:t>D$9</w:t>
            </w:r>
            <w:r>
              <w:rPr>
                <w:rFonts w:ascii="Times New Roman" w:hAnsi="Times New Roman"/>
                <w:sz w:val="24"/>
                <w:szCs w:val="24"/>
              </w:rPr>
              <w:t>;</w:t>
            </w:r>
          </w:p>
          <w:p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sz w:val="24"/>
                <w:szCs w:val="24"/>
                <w:lang w:val="en-US"/>
              </w:rPr>
              <w:t>$A15</w:t>
            </w:r>
            <w:r>
              <w:rPr>
                <w:rFonts w:ascii="Times New Roman" w:hAnsi="Times New Roman"/>
                <w:sz w:val="24"/>
                <w:szCs w:val="24"/>
              </w:rPr>
              <w:t>;</w:t>
            </w:r>
          </w:p>
          <w:p w:rsidR="00D119A8"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lang w:val="en-US"/>
              </w:rPr>
              <w:t>13B</w:t>
            </w:r>
            <w:r>
              <w:rPr>
                <w:rFonts w:ascii="Times New Roman" w:hAnsi="Times New Roman"/>
                <w:sz w:val="24"/>
                <w:szCs w:val="24"/>
              </w:rPr>
              <w:t>.</w:t>
            </w:r>
          </w:p>
        </w:tc>
      </w:tr>
      <w:tr w:rsidR="00D119A8" w:rsidRPr="00145E8D" w:rsidTr="00D119A8">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29.</w:t>
            </w:r>
          </w:p>
        </w:tc>
        <w:tc>
          <w:tcPr>
            <w:tcW w:w="4536" w:type="dxa"/>
            <w:shd w:val="clear" w:color="auto" w:fill="auto"/>
          </w:tcPr>
          <w:p w:rsidR="00B37543" w:rsidRPr="00CD202B" w:rsidRDefault="00B37543" w:rsidP="00CD202B">
            <w:pPr>
              <w:spacing w:after="0" w:line="240" w:lineRule="auto"/>
              <w:jc w:val="both"/>
              <w:rPr>
                <w:rFonts w:ascii="Times New Roman" w:hAnsi="Times New Roman"/>
                <w:sz w:val="24"/>
                <w:szCs w:val="24"/>
              </w:rPr>
            </w:pPr>
            <w:r w:rsidRPr="00CD202B">
              <w:rPr>
                <w:rFonts w:ascii="Times New Roman" w:hAnsi="Times New Roman"/>
                <w:sz w:val="24"/>
                <w:szCs w:val="24"/>
              </w:rPr>
              <w:t>В каком адресе не может меняться буква столбца при копировании?</w:t>
            </w:r>
          </w:p>
          <w:p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lang w:val="en-US"/>
              </w:rPr>
              <w:t>F17</w:t>
            </w:r>
            <w:r>
              <w:rPr>
                <w:rFonts w:ascii="Times New Roman" w:hAnsi="Times New Roman"/>
                <w:sz w:val="24"/>
                <w:szCs w:val="24"/>
              </w:rPr>
              <w:t>;</w:t>
            </w:r>
          </w:p>
          <w:p w:rsidR="00B37543" w:rsidRPr="00CD202B" w:rsidRDefault="00CD202B" w:rsidP="006B0E7F">
            <w:pPr>
              <w:spacing w:after="0" w:line="240" w:lineRule="auto"/>
              <w:jc w:val="both"/>
              <w:rPr>
                <w:rFonts w:ascii="Times New Roman" w:hAnsi="Times New Roman"/>
                <w:sz w:val="24"/>
                <w:szCs w:val="24"/>
                <w:lang w:val="en-US"/>
              </w:rPr>
            </w:pPr>
            <w:r>
              <w:rPr>
                <w:rFonts w:ascii="Times New Roman" w:hAnsi="Times New Roman"/>
                <w:sz w:val="24"/>
                <w:szCs w:val="24"/>
              </w:rPr>
              <w:t xml:space="preserve">Б) </w:t>
            </w:r>
            <w:r w:rsidR="00B37543" w:rsidRPr="00CD202B">
              <w:rPr>
                <w:rFonts w:ascii="Times New Roman" w:hAnsi="Times New Roman"/>
                <w:sz w:val="24"/>
                <w:szCs w:val="24"/>
                <w:lang w:val="en-US"/>
              </w:rPr>
              <w:t>D$9</w:t>
            </w:r>
            <w:r>
              <w:rPr>
                <w:rFonts w:ascii="Times New Roman" w:hAnsi="Times New Roman"/>
                <w:sz w:val="24"/>
                <w:szCs w:val="24"/>
              </w:rPr>
              <w:t>;</w:t>
            </w:r>
          </w:p>
          <w:p w:rsidR="00B37543" w:rsidRPr="00CD202B" w:rsidRDefault="00CD202B" w:rsidP="006B0E7F">
            <w:pPr>
              <w:spacing w:after="0" w:line="240" w:lineRule="auto"/>
              <w:jc w:val="both"/>
              <w:rPr>
                <w:rFonts w:ascii="Times New Roman" w:hAnsi="Times New Roman"/>
                <w:sz w:val="24"/>
                <w:szCs w:val="24"/>
                <w:lang w:val="en-US"/>
              </w:rPr>
            </w:pPr>
            <w:r>
              <w:rPr>
                <w:rFonts w:ascii="Times New Roman" w:hAnsi="Times New Roman"/>
                <w:sz w:val="24"/>
                <w:szCs w:val="24"/>
              </w:rPr>
              <w:t xml:space="preserve">В) </w:t>
            </w:r>
            <w:r w:rsidR="00B37543" w:rsidRPr="00CD202B">
              <w:rPr>
                <w:rFonts w:ascii="Times New Roman" w:hAnsi="Times New Roman"/>
                <w:sz w:val="24"/>
                <w:szCs w:val="24"/>
                <w:lang w:val="en-US"/>
              </w:rPr>
              <w:t>$A15</w:t>
            </w:r>
            <w:r>
              <w:rPr>
                <w:rFonts w:ascii="Times New Roman" w:hAnsi="Times New Roman"/>
                <w:sz w:val="24"/>
                <w:szCs w:val="24"/>
              </w:rPr>
              <w:t>;</w:t>
            </w:r>
          </w:p>
          <w:p w:rsidR="00D119A8"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lang w:val="en-US"/>
              </w:rPr>
              <w:t>13B</w:t>
            </w:r>
            <w:r>
              <w:rPr>
                <w:rFonts w:ascii="Times New Roman" w:hAnsi="Times New Roman"/>
                <w:sz w:val="24"/>
                <w:szCs w:val="24"/>
              </w:rPr>
              <w:t>.</w:t>
            </w:r>
          </w:p>
        </w:tc>
      </w:tr>
      <w:tr w:rsidR="00D119A8" w:rsidRPr="00145E8D" w:rsidTr="00D119A8">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30.</w:t>
            </w:r>
          </w:p>
        </w:tc>
        <w:tc>
          <w:tcPr>
            <w:tcW w:w="4536" w:type="dxa"/>
            <w:shd w:val="clear" w:color="auto" w:fill="auto"/>
          </w:tcPr>
          <w:p w:rsidR="00B37543" w:rsidRPr="00CD202B" w:rsidRDefault="00B37543" w:rsidP="00CD202B">
            <w:pPr>
              <w:spacing w:after="0" w:line="240" w:lineRule="auto"/>
              <w:rPr>
                <w:rFonts w:ascii="Times New Roman" w:hAnsi="Times New Roman"/>
                <w:sz w:val="24"/>
                <w:szCs w:val="24"/>
              </w:rPr>
            </w:pPr>
            <w:r w:rsidRPr="00CD202B">
              <w:rPr>
                <w:rFonts w:ascii="Times New Roman" w:hAnsi="Times New Roman"/>
                <w:sz w:val="24"/>
                <w:szCs w:val="24"/>
              </w:rPr>
              <w:t>Активная ячейка - это ячейка:</w:t>
            </w:r>
          </w:p>
          <w:p w:rsidR="00D119A8" w:rsidRPr="00CD202B" w:rsidRDefault="00D119A8" w:rsidP="00CD202B">
            <w:pPr>
              <w:pStyle w:val="af3"/>
              <w:spacing w:after="0" w:line="240" w:lineRule="auto"/>
              <w:ind w:left="360"/>
              <w:jc w:val="both"/>
              <w:rPr>
                <w:rFonts w:ascii="Times New Roman" w:hAnsi="Times New Roman"/>
                <w:color w:val="000000"/>
                <w:sz w:val="24"/>
                <w:szCs w:val="24"/>
              </w:rPr>
            </w:pPr>
          </w:p>
        </w:tc>
        <w:tc>
          <w:tcPr>
            <w:tcW w:w="4678" w:type="dxa"/>
            <w:shd w:val="clear" w:color="auto" w:fill="auto"/>
          </w:tcPr>
          <w:p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t xml:space="preserve">для записи команд; </w:t>
            </w:r>
          </w:p>
          <w:p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sz w:val="24"/>
                <w:szCs w:val="24"/>
              </w:rPr>
              <w:t xml:space="preserve">содержащая формулу, включающую в себя имя ячейки, в которой выполняется ввод данных; </w:t>
            </w:r>
          </w:p>
          <w:p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sz w:val="24"/>
                <w:szCs w:val="24"/>
              </w:rPr>
              <w:t xml:space="preserve">формула в которой содержатся ссылки на содержимое зависимой ячейки; </w:t>
            </w:r>
          </w:p>
          <w:p w:rsidR="00D119A8"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rPr>
              <w:t xml:space="preserve">в которой выполняется ввод команд. </w:t>
            </w:r>
          </w:p>
        </w:tc>
      </w:tr>
      <w:tr w:rsidR="00D119A8" w:rsidRPr="00FC63FC" w:rsidTr="00D119A8">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31.</w:t>
            </w:r>
          </w:p>
        </w:tc>
        <w:tc>
          <w:tcPr>
            <w:tcW w:w="4536" w:type="dxa"/>
            <w:shd w:val="clear" w:color="auto" w:fill="auto"/>
          </w:tcPr>
          <w:p w:rsidR="00B37543" w:rsidRPr="00CD202B" w:rsidRDefault="00B37543" w:rsidP="00CD202B">
            <w:pPr>
              <w:spacing w:after="0" w:line="240" w:lineRule="auto"/>
              <w:jc w:val="both"/>
              <w:rPr>
                <w:rFonts w:ascii="Times New Roman" w:hAnsi="Times New Roman"/>
                <w:sz w:val="24"/>
                <w:szCs w:val="24"/>
              </w:rPr>
            </w:pPr>
            <w:r w:rsidRPr="00CD202B">
              <w:rPr>
                <w:rFonts w:ascii="Times New Roman" w:hAnsi="Times New Roman"/>
                <w:sz w:val="24"/>
                <w:szCs w:val="24"/>
              </w:rPr>
              <w:t xml:space="preserve">Укажите адрес выделенного диапазона </w:t>
            </w:r>
            <w:r w:rsidR="00CD202B" w:rsidRPr="00CD202B">
              <w:rPr>
                <w:rFonts w:ascii="Times New Roman" w:hAnsi="Times New Roman"/>
                <w:sz w:val="24"/>
                <w:szCs w:val="24"/>
              </w:rPr>
              <w:object w:dxaOrig="6029" w:dyaOrig="1635">
                <v:shape id="_x0000_i1047" type="#_x0000_t75" style="width:178.6pt;height:44.9pt" o:ole="">
                  <v:imagedata r:id="rId263" o:title=""/>
                </v:shape>
                <o:OLEObject Type="Embed" ProgID="PBrush" ShapeID="_x0000_i1047" DrawAspect="Content" ObjectID="_1664116674" r:id="rId264"/>
              </w:object>
            </w:r>
          </w:p>
          <w:p w:rsidR="00D119A8" w:rsidRPr="00CD202B" w:rsidRDefault="00D119A8" w:rsidP="00CD202B">
            <w:pPr>
              <w:pStyle w:val="33"/>
              <w:spacing w:after="0" w:line="240" w:lineRule="auto"/>
              <w:ind w:left="714"/>
              <w:jc w:val="both"/>
              <w:rPr>
                <w:rFonts w:ascii="Times New Roman" w:hAnsi="Times New Roman"/>
                <w:sz w:val="24"/>
                <w:szCs w:val="24"/>
              </w:rPr>
            </w:pPr>
          </w:p>
        </w:tc>
        <w:tc>
          <w:tcPr>
            <w:tcW w:w="4678" w:type="dxa"/>
            <w:shd w:val="clear" w:color="auto" w:fill="auto"/>
          </w:tcPr>
          <w:p w:rsidR="00B37543" w:rsidRPr="003468A8" w:rsidRDefault="00CD202B" w:rsidP="006B0E7F">
            <w:pPr>
              <w:spacing w:after="0" w:line="240" w:lineRule="auto"/>
              <w:jc w:val="both"/>
              <w:rPr>
                <w:rFonts w:ascii="Times New Roman" w:hAnsi="Times New Roman"/>
                <w:sz w:val="24"/>
                <w:szCs w:val="24"/>
                <w:lang w:val="en-US"/>
              </w:rPr>
            </w:pPr>
            <w:r>
              <w:rPr>
                <w:rFonts w:ascii="Times New Roman" w:hAnsi="Times New Roman"/>
                <w:sz w:val="24"/>
                <w:szCs w:val="24"/>
              </w:rPr>
              <w:t>А</w:t>
            </w:r>
            <w:r w:rsidRPr="003468A8">
              <w:rPr>
                <w:rFonts w:ascii="Times New Roman" w:hAnsi="Times New Roman"/>
                <w:sz w:val="24"/>
                <w:szCs w:val="24"/>
                <w:lang w:val="en-US"/>
              </w:rPr>
              <w:t xml:space="preserve">) </w:t>
            </w:r>
            <w:r w:rsidR="00B37543" w:rsidRPr="00CD202B">
              <w:rPr>
                <w:rFonts w:ascii="Times New Roman" w:hAnsi="Times New Roman"/>
                <w:sz w:val="24"/>
                <w:szCs w:val="24"/>
                <w:lang w:val="en-US"/>
              </w:rPr>
              <w:t>A</w:t>
            </w:r>
            <w:r w:rsidR="00B37543" w:rsidRPr="003468A8">
              <w:rPr>
                <w:rFonts w:ascii="Times New Roman" w:hAnsi="Times New Roman"/>
                <w:sz w:val="24"/>
                <w:szCs w:val="24"/>
                <w:lang w:val="en-US"/>
              </w:rPr>
              <w:t>1:</w:t>
            </w:r>
            <w:r w:rsidR="00B37543" w:rsidRPr="00CD202B">
              <w:rPr>
                <w:rFonts w:ascii="Times New Roman" w:hAnsi="Times New Roman"/>
                <w:sz w:val="24"/>
                <w:szCs w:val="24"/>
                <w:lang w:val="en-US"/>
              </w:rPr>
              <w:t>F</w:t>
            </w:r>
            <w:r w:rsidR="00B37543" w:rsidRPr="003468A8">
              <w:rPr>
                <w:rFonts w:ascii="Times New Roman" w:hAnsi="Times New Roman"/>
                <w:sz w:val="24"/>
                <w:szCs w:val="24"/>
                <w:lang w:val="en-US"/>
              </w:rPr>
              <w:t>4</w:t>
            </w:r>
            <w:r w:rsidRPr="003468A8">
              <w:rPr>
                <w:rFonts w:ascii="Times New Roman" w:hAnsi="Times New Roman"/>
                <w:sz w:val="24"/>
                <w:szCs w:val="24"/>
                <w:lang w:val="en-US"/>
              </w:rPr>
              <w:t>;</w:t>
            </w:r>
          </w:p>
          <w:p w:rsidR="00B37543" w:rsidRPr="003468A8" w:rsidRDefault="00CD202B" w:rsidP="006B0E7F">
            <w:pPr>
              <w:spacing w:after="0" w:line="240" w:lineRule="auto"/>
              <w:jc w:val="both"/>
              <w:rPr>
                <w:rFonts w:ascii="Times New Roman" w:hAnsi="Times New Roman"/>
                <w:sz w:val="24"/>
                <w:szCs w:val="24"/>
                <w:lang w:val="en-US"/>
              </w:rPr>
            </w:pPr>
            <w:r>
              <w:rPr>
                <w:rFonts w:ascii="Times New Roman" w:hAnsi="Times New Roman"/>
                <w:sz w:val="24"/>
                <w:szCs w:val="24"/>
              </w:rPr>
              <w:t>Б</w:t>
            </w:r>
            <w:r w:rsidRPr="003468A8">
              <w:rPr>
                <w:rFonts w:ascii="Times New Roman" w:hAnsi="Times New Roman"/>
                <w:sz w:val="24"/>
                <w:szCs w:val="24"/>
                <w:lang w:val="en-US"/>
              </w:rPr>
              <w:t xml:space="preserve">) </w:t>
            </w:r>
            <w:r w:rsidR="00B37543" w:rsidRPr="00CD202B">
              <w:rPr>
                <w:rFonts w:ascii="Times New Roman" w:hAnsi="Times New Roman"/>
                <w:sz w:val="24"/>
                <w:szCs w:val="24"/>
                <w:lang w:val="en-US"/>
              </w:rPr>
              <w:t>A</w:t>
            </w:r>
            <w:r w:rsidR="00B37543" w:rsidRPr="003468A8">
              <w:rPr>
                <w:rFonts w:ascii="Times New Roman" w:hAnsi="Times New Roman"/>
                <w:sz w:val="24"/>
                <w:szCs w:val="24"/>
                <w:lang w:val="en-US"/>
              </w:rPr>
              <w:t>2:</w:t>
            </w:r>
            <w:r w:rsidR="00B37543" w:rsidRPr="00CD202B">
              <w:rPr>
                <w:rFonts w:ascii="Times New Roman" w:hAnsi="Times New Roman"/>
                <w:sz w:val="24"/>
                <w:szCs w:val="24"/>
                <w:lang w:val="en-US"/>
              </w:rPr>
              <w:t>E</w:t>
            </w:r>
            <w:r w:rsidR="00B37543" w:rsidRPr="003468A8">
              <w:rPr>
                <w:rFonts w:ascii="Times New Roman" w:hAnsi="Times New Roman"/>
                <w:sz w:val="24"/>
                <w:szCs w:val="24"/>
                <w:lang w:val="en-US"/>
              </w:rPr>
              <w:t>3</w:t>
            </w:r>
            <w:r w:rsidRPr="003468A8">
              <w:rPr>
                <w:rFonts w:ascii="Times New Roman" w:hAnsi="Times New Roman"/>
                <w:sz w:val="24"/>
                <w:szCs w:val="24"/>
                <w:lang w:val="en-US"/>
              </w:rPr>
              <w:t>;</w:t>
            </w:r>
          </w:p>
          <w:p w:rsidR="00B37543" w:rsidRPr="007A072F" w:rsidRDefault="00CD202B" w:rsidP="006B0E7F">
            <w:pPr>
              <w:spacing w:after="0" w:line="240" w:lineRule="auto"/>
              <w:jc w:val="both"/>
              <w:rPr>
                <w:rFonts w:ascii="Times New Roman" w:hAnsi="Times New Roman"/>
                <w:sz w:val="24"/>
                <w:szCs w:val="24"/>
                <w:lang w:val="en-US"/>
              </w:rPr>
            </w:pPr>
            <w:r>
              <w:rPr>
                <w:rFonts w:ascii="Times New Roman" w:hAnsi="Times New Roman"/>
                <w:sz w:val="24"/>
                <w:szCs w:val="24"/>
              </w:rPr>
              <w:t>В</w:t>
            </w:r>
            <w:r w:rsidRPr="003468A8">
              <w:rPr>
                <w:rFonts w:ascii="Times New Roman" w:hAnsi="Times New Roman"/>
                <w:sz w:val="24"/>
                <w:szCs w:val="24"/>
                <w:lang w:val="en-US"/>
              </w:rPr>
              <w:t xml:space="preserve">) </w:t>
            </w:r>
            <w:r w:rsidR="00B37543" w:rsidRPr="00CD202B">
              <w:rPr>
                <w:rFonts w:ascii="Times New Roman" w:hAnsi="Times New Roman"/>
                <w:sz w:val="24"/>
                <w:szCs w:val="24"/>
                <w:lang w:val="en-US"/>
              </w:rPr>
              <w:t>B</w:t>
            </w:r>
            <w:r w:rsidR="00B37543" w:rsidRPr="003468A8">
              <w:rPr>
                <w:rFonts w:ascii="Times New Roman" w:hAnsi="Times New Roman"/>
                <w:sz w:val="24"/>
                <w:szCs w:val="24"/>
                <w:lang w:val="en-US"/>
              </w:rPr>
              <w:t>2:</w:t>
            </w:r>
            <w:r w:rsidR="00B37543" w:rsidRPr="00CD202B">
              <w:rPr>
                <w:rFonts w:ascii="Times New Roman" w:hAnsi="Times New Roman"/>
                <w:sz w:val="24"/>
                <w:szCs w:val="24"/>
                <w:lang w:val="en-US"/>
              </w:rPr>
              <w:t>E</w:t>
            </w:r>
            <w:r w:rsidR="00B37543" w:rsidRPr="003468A8">
              <w:rPr>
                <w:rFonts w:ascii="Times New Roman" w:hAnsi="Times New Roman"/>
                <w:sz w:val="24"/>
                <w:szCs w:val="24"/>
                <w:lang w:val="en-US"/>
              </w:rPr>
              <w:t>3</w:t>
            </w:r>
            <w:r w:rsidRPr="003468A8">
              <w:rPr>
                <w:rFonts w:ascii="Times New Roman" w:hAnsi="Times New Roman"/>
                <w:sz w:val="24"/>
                <w:szCs w:val="24"/>
                <w:lang w:val="en-US"/>
              </w:rPr>
              <w:t>;</w:t>
            </w:r>
          </w:p>
          <w:p w:rsidR="00D119A8" w:rsidRPr="003468A8" w:rsidRDefault="00CD202B" w:rsidP="006B0E7F">
            <w:pPr>
              <w:spacing w:after="0" w:line="240" w:lineRule="auto"/>
              <w:jc w:val="both"/>
              <w:rPr>
                <w:rFonts w:ascii="Times New Roman" w:hAnsi="Times New Roman"/>
                <w:sz w:val="24"/>
                <w:szCs w:val="24"/>
                <w:lang w:val="en-US"/>
              </w:rPr>
            </w:pPr>
            <w:r>
              <w:rPr>
                <w:rFonts w:ascii="Times New Roman" w:hAnsi="Times New Roman"/>
                <w:sz w:val="24"/>
                <w:szCs w:val="24"/>
              </w:rPr>
              <w:t>Г</w:t>
            </w:r>
            <w:r w:rsidRPr="003468A8">
              <w:rPr>
                <w:rFonts w:ascii="Times New Roman" w:hAnsi="Times New Roman"/>
                <w:sz w:val="24"/>
                <w:szCs w:val="24"/>
                <w:lang w:val="en-US"/>
              </w:rPr>
              <w:t xml:space="preserve">) </w:t>
            </w:r>
            <w:r w:rsidR="00B37543" w:rsidRPr="00CD202B">
              <w:rPr>
                <w:rFonts w:ascii="Times New Roman" w:hAnsi="Times New Roman"/>
                <w:sz w:val="24"/>
                <w:szCs w:val="24"/>
                <w:lang w:val="en-US"/>
              </w:rPr>
              <w:t>A</w:t>
            </w:r>
            <w:r w:rsidR="00B37543" w:rsidRPr="003468A8">
              <w:rPr>
                <w:rFonts w:ascii="Times New Roman" w:hAnsi="Times New Roman"/>
                <w:sz w:val="24"/>
                <w:szCs w:val="24"/>
                <w:lang w:val="en-US"/>
              </w:rPr>
              <w:t>:</w:t>
            </w:r>
            <w:r w:rsidR="00B37543" w:rsidRPr="00CD202B">
              <w:rPr>
                <w:rFonts w:ascii="Times New Roman" w:hAnsi="Times New Roman"/>
                <w:sz w:val="24"/>
                <w:szCs w:val="24"/>
                <w:lang w:val="en-US"/>
              </w:rPr>
              <w:t>F</w:t>
            </w:r>
            <w:r w:rsidRPr="003468A8">
              <w:rPr>
                <w:rFonts w:ascii="Times New Roman" w:hAnsi="Times New Roman"/>
                <w:sz w:val="24"/>
                <w:szCs w:val="24"/>
                <w:lang w:val="en-US"/>
              </w:rPr>
              <w:t>.</w:t>
            </w:r>
          </w:p>
        </w:tc>
      </w:tr>
      <w:tr w:rsidR="00D119A8" w:rsidRPr="00145E8D" w:rsidTr="00D119A8">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32.</w:t>
            </w:r>
          </w:p>
        </w:tc>
        <w:tc>
          <w:tcPr>
            <w:tcW w:w="4536" w:type="dxa"/>
            <w:shd w:val="clear" w:color="auto" w:fill="auto"/>
          </w:tcPr>
          <w:p w:rsidR="00B37543" w:rsidRPr="00CD202B" w:rsidRDefault="00B37543" w:rsidP="00CD202B">
            <w:pPr>
              <w:spacing w:after="0" w:line="240" w:lineRule="auto"/>
              <w:rPr>
                <w:rFonts w:ascii="Times New Roman" w:hAnsi="Times New Roman"/>
                <w:sz w:val="24"/>
                <w:szCs w:val="24"/>
              </w:rPr>
            </w:pPr>
            <w:r w:rsidRPr="00CD202B">
              <w:rPr>
                <w:rFonts w:ascii="Times New Roman" w:hAnsi="Times New Roman"/>
                <w:sz w:val="24"/>
                <w:szCs w:val="24"/>
              </w:rPr>
              <w:t>Диаграмма это:</w:t>
            </w:r>
          </w:p>
          <w:p w:rsidR="00D119A8" w:rsidRPr="00CD202B" w:rsidRDefault="00D119A8" w:rsidP="00CD202B">
            <w:pPr>
              <w:spacing w:after="0" w:line="240" w:lineRule="auto"/>
              <w:jc w:val="center"/>
              <w:rPr>
                <w:rFonts w:ascii="Times New Roman" w:hAnsi="Times New Roman"/>
                <w:sz w:val="24"/>
                <w:szCs w:val="24"/>
              </w:rPr>
            </w:pPr>
          </w:p>
        </w:tc>
        <w:tc>
          <w:tcPr>
            <w:tcW w:w="4678" w:type="dxa"/>
            <w:shd w:val="clear" w:color="auto" w:fill="auto"/>
          </w:tcPr>
          <w:p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t>карта местности;</w:t>
            </w:r>
          </w:p>
          <w:p w:rsidR="00B37543" w:rsidRPr="00CD202B" w:rsidRDefault="00CD202B"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sz w:val="24"/>
                <w:szCs w:val="24"/>
              </w:rPr>
              <w:t>форма графического представления  числовых значений, которая позволяет облегчить; инт</w:t>
            </w:r>
            <w:r w:rsidR="00AF5349">
              <w:rPr>
                <w:rFonts w:ascii="Times New Roman" w:hAnsi="Times New Roman"/>
                <w:sz w:val="24"/>
                <w:szCs w:val="24"/>
              </w:rPr>
              <w:t xml:space="preserve">ерпретацию  числовых данных; </w:t>
            </w:r>
          </w:p>
          <w:p w:rsidR="00B37543" w:rsidRPr="00CD202B" w:rsidRDefault="00CD202B" w:rsidP="006B0E7F">
            <w:pPr>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В) </w:t>
            </w:r>
            <w:r w:rsidR="00B37543" w:rsidRPr="00CD202B">
              <w:rPr>
                <w:rFonts w:ascii="Times New Roman" w:hAnsi="Times New Roman"/>
                <w:color w:val="000000"/>
                <w:sz w:val="24"/>
                <w:szCs w:val="24"/>
              </w:rPr>
              <w:t>красиво оформленная таблица;</w:t>
            </w:r>
          </w:p>
          <w:p w:rsidR="00D119A8" w:rsidRPr="00CD202B" w:rsidRDefault="00CD202B" w:rsidP="006B0E7F">
            <w:pPr>
              <w:spacing w:after="0" w:line="240" w:lineRule="auto"/>
              <w:jc w:val="both"/>
              <w:rPr>
                <w:rFonts w:ascii="Times New Roman" w:hAnsi="Times New Roman"/>
                <w:sz w:val="24"/>
                <w:szCs w:val="24"/>
              </w:rPr>
            </w:pPr>
            <w:r>
              <w:rPr>
                <w:rFonts w:ascii="Times New Roman" w:hAnsi="Times New Roman"/>
                <w:color w:val="000000"/>
                <w:sz w:val="24"/>
                <w:szCs w:val="24"/>
              </w:rPr>
              <w:t xml:space="preserve">Г) </w:t>
            </w:r>
            <w:r w:rsidR="00B37543" w:rsidRPr="00CD202B">
              <w:rPr>
                <w:rFonts w:ascii="Times New Roman" w:hAnsi="Times New Roman"/>
                <w:color w:val="000000"/>
                <w:sz w:val="24"/>
                <w:szCs w:val="24"/>
              </w:rPr>
              <w:t>обычный график</w:t>
            </w:r>
          </w:p>
        </w:tc>
      </w:tr>
      <w:tr w:rsidR="00D119A8" w:rsidRPr="00145E8D" w:rsidTr="00136C00">
        <w:trPr>
          <w:trHeight w:val="1120"/>
        </w:trPr>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33.</w:t>
            </w:r>
          </w:p>
        </w:tc>
        <w:tc>
          <w:tcPr>
            <w:tcW w:w="4536" w:type="dxa"/>
            <w:shd w:val="clear" w:color="auto" w:fill="auto"/>
          </w:tcPr>
          <w:p w:rsidR="00B37543" w:rsidRPr="00CD202B" w:rsidRDefault="00B37543" w:rsidP="00CD202B">
            <w:pPr>
              <w:spacing w:after="0" w:line="240" w:lineRule="auto"/>
              <w:jc w:val="both"/>
              <w:rPr>
                <w:rFonts w:ascii="Times New Roman" w:hAnsi="Times New Roman"/>
                <w:sz w:val="24"/>
                <w:szCs w:val="24"/>
              </w:rPr>
            </w:pPr>
            <w:r w:rsidRPr="00CD202B">
              <w:rPr>
                <w:rFonts w:ascii="Times New Roman" w:hAnsi="Times New Roman"/>
                <w:sz w:val="24"/>
                <w:szCs w:val="24"/>
              </w:rPr>
              <w:t xml:space="preserve">В ячейку введены символы А1+В1. Как </w:t>
            </w:r>
            <w:r w:rsidRPr="00CD202B">
              <w:rPr>
                <w:rFonts w:ascii="Times New Roman" w:hAnsi="Times New Roman"/>
                <w:sz w:val="24"/>
                <w:szCs w:val="24"/>
                <w:lang w:val="en-US"/>
              </w:rPr>
              <w:t>Excel</w:t>
            </w:r>
            <w:r w:rsidRPr="00CD202B">
              <w:rPr>
                <w:rFonts w:ascii="Times New Roman" w:hAnsi="Times New Roman"/>
                <w:sz w:val="24"/>
                <w:szCs w:val="24"/>
              </w:rPr>
              <w:t xml:space="preserve"> воспримет эту информацию?</w:t>
            </w:r>
          </w:p>
          <w:p w:rsidR="00D119A8" w:rsidRPr="00CD202B" w:rsidRDefault="00D119A8" w:rsidP="00CD202B">
            <w:pPr>
              <w:spacing w:after="0" w:line="240" w:lineRule="auto"/>
              <w:jc w:val="center"/>
              <w:rPr>
                <w:rFonts w:ascii="Times New Roman" w:hAnsi="Times New Roman"/>
                <w:sz w:val="24"/>
                <w:szCs w:val="24"/>
              </w:rPr>
            </w:pPr>
          </w:p>
        </w:tc>
        <w:tc>
          <w:tcPr>
            <w:tcW w:w="4678" w:type="dxa"/>
            <w:shd w:val="clear" w:color="auto" w:fill="auto"/>
          </w:tcPr>
          <w:p w:rsidR="00B37543" w:rsidRPr="00CD202B" w:rsidRDefault="00EC1838" w:rsidP="006B0E7F">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t>ошибка</w:t>
            </w:r>
            <w:r w:rsidR="00136C00">
              <w:rPr>
                <w:rFonts w:ascii="Times New Roman" w:hAnsi="Times New Roman"/>
                <w:sz w:val="24"/>
                <w:szCs w:val="24"/>
              </w:rPr>
              <w:t>;</w:t>
            </w:r>
          </w:p>
          <w:p w:rsidR="00B37543" w:rsidRPr="00CD202B" w:rsidRDefault="00EC1838" w:rsidP="006B0E7F">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sz w:val="24"/>
                <w:szCs w:val="24"/>
              </w:rPr>
              <w:t>формула</w:t>
            </w:r>
            <w:r w:rsidR="00136C00">
              <w:rPr>
                <w:rFonts w:ascii="Times New Roman" w:hAnsi="Times New Roman"/>
                <w:sz w:val="24"/>
                <w:szCs w:val="24"/>
              </w:rPr>
              <w:t>;</w:t>
            </w:r>
          </w:p>
          <w:p w:rsidR="00B37543" w:rsidRPr="00CD202B" w:rsidRDefault="00EC1838" w:rsidP="006B0E7F">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sz w:val="24"/>
                <w:szCs w:val="24"/>
              </w:rPr>
              <w:t>текст</w:t>
            </w:r>
            <w:r w:rsidR="00136C00">
              <w:rPr>
                <w:rFonts w:ascii="Times New Roman" w:hAnsi="Times New Roman"/>
                <w:sz w:val="24"/>
                <w:szCs w:val="24"/>
              </w:rPr>
              <w:t>;</w:t>
            </w:r>
          </w:p>
          <w:p w:rsidR="00D119A8" w:rsidRPr="00CD202B" w:rsidRDefault="00EC1838" w:rsidP="006B0E7F">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rPr>
              <w:t>число</w:t>
            </w:r>
            <w:r w:rsidR="00136C00">
              <w:rPr>
                <w:rFonts w:ascii="Times New Roman" w:hAnsi="Times New Roman"/>
                <w:sz w:val="24"/>
                <w:szCs w:val="24"/>
              </w:rPr>
              <w:t>.</w:t>
            </w:r>
          </w:p>
        </w:tc>
      </w:tr>
      <w:tr w:rsidR="00D119A8" w:rsidRPr="00145E8D" w:rsidTr="00D119A8">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34.</w:t>
            </w:r>
          </w:p>
        </w:tc>
        <w:tc>
          <w:tcPr>
            <w:tcW w:w="4536" w:type="dxa"/>
            <w:shd w:val="clear" w:color="auto" w:fill="auto"/>
          </w:tcPr>
          <w:p w:rsidR="00B37543" w:rsidRPr="00CD202B" w:rsidRDefault="00B37543" w:rsidP="00CD202B">
            <w:pPr>
              <w:spacing w:after="0" w:line="240" w:lineRule="auto"/>
              <w:jc w:val="both"/>
              <w:rPr>
                <w:rFonts w:ascii="Times New Roman" w:hAnsi="Times New Roman"/>
                <w:sz w:val="24"/>
                <w:szCs w:val="24"/>
              </w:rPr>
            </w:pPr>
            <w:r w:rsidRPr="00CD202B">
              <w:rPr>
                <w:rFonts w:ascii="Times New Roman" w:hAnsi="Times New Roman"/>
                <w:sz w:val="24"/>
                <w:szCs w:val="24"/>
              </w:rPr>
              <w:t xml:space="preserve">В ячейку введены символы =В3*С3. Как </w:t>
            </w:r>
            <w:r w:rsidRPr="00CD202B">
              <w:rPr>
                <w:rFonts w:ascii="Times New Roman" w:hAnsi="Times New Roman"/>
                <w:sz w:val="24"/>
                <w:szCs w:val="24"/>
                <w:lang w:val="en-US"/>
              </w:rPr>
              <w:t>Excel</w:t>
            </w:r>
            <w:r w:rsidRPr="00CD202B">
              <w:rPr>
                <w:rFonts w:ascii="Times New Roman" w:hAnsi="Times New Roman"/>
                <w:sz w:val="24"/>
                <w:szCs w:val="24"/>
              </w:rPr>
              <w:t xml:space="preserve"> воспримет эту информацию?</w:t>
            </w:r>
          </w:p>
          <w:p w:rsidR="00B37543" w:rsidRPr="00CD202B" w:rsidRDefault="00B37543" w:rsidP="00CD202B">
            <w:pPr>
              <w:spacing w:after="0" w:line="240" w:lineRule="auto"/>
              <w:jc w:val="both"/>
              <w:rPr>
                <w:rFonts w:ascii="Times New Roman" w:hAnsi="Times New Roman"/>
                <w:sz w:val="24"/>
                <w:szCs w:val="24"/>
              </w:rPr>
            </w:pPr>
          </w:p>
          <w:p w:rsidR="00D119A8" w:rsidRPr="00CD202B" w:rsidRDefault="00D119A8" w:rsidP="00CD202B">
            <w:pPr>
              <w:pStyle w:val="33"/>
              <w:spacing w:after="0" w:line="240" w:lineRule="auto"/>
              <w:ind w:left="360"/>
              <w:jc w:val="center"/>
              <w:rPr>
                <w:rFonts w:ascii="Times New Roman" w:hAnsi="Times New Roman"/>
                <w:sz w:val="24"/>
                <w:szCs w:val="24"/>
              </w:rPr>
            </w:pPr>
          </w:p>
        </w:tc>
        <w:tc>
          <w:tcPr>
            <w:tcW w:w="4678" w:type="dxa"/>
            <w:shd w:val="clear" w:color="auto" w:fill="auto"/>
          </w:tcPr>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t>ошибка</w:t>
            </w:r>
            <w:r>
              <w:rPr>
                <w:rFonts w:ascii="Times New Roman" w:hAnsi="Times New Roman"/>
                <w:sz w:val="24"/>
                <w:szCs w:val="24"/>
              </w:rPr>
              <w:t>;</w:t>
            </w:r>
          </w:p>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sz w:val="24"/>
                <w:szCs w:val="24"/>
              </w:rPr>
              <w:t>формула</w:t>
            </w:r>
            <w:r>
              <w:rPr>
                <w:rFonts w:ascii="Times New Roman" w:hAnsi="Times New Roman"/>
                <w:sz w:val="24"/>
                <w:szCs w:val="24"/>
              </w:rPr>
              <w:t>;</w:t>
            </w:r>
          </w:p>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sz w:val="24"/>
                <w:szCs w:val="24"/>
              </w:rPr>
              <w:t>текст</w:t>
            </w:r>
            <w:r>
              <w:rPr>
                <w:rFonts w:ascii="Times New Roman" w:hAnsi="Times New Roman"/>
                <w:sz w:val="24"/>
                <w:szCs w:val="24"/>
              </w:rPr>
              <w:t>;</w:t>
            </w:r>
          </w:p>
          <w:p w:rsidR="00D119A8"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rPr>
              <w:t>число</w:t>
            </w:r>
            <w:r>
              <w:rPr>
                <w:rFonts w:ascii="Times New Roman" w:hAnsi="Times New Roman"/>
                <w:sz w:val="24"/>
                <w:szCs w:val="24"/>
              </w:rPr>
              <w:t>.</w:t>
            </w:r>
          </w:p>
        </w:tc>
      </w:tr>
      <w:tr w:rsidR="00D119A8" w:rsidRPr="00145E8D" w:rsidTr="00D119A8">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35.</w:t>
            </w:r>
          </w:p>
        </w:tc>
        <w:tc>
          <w:tcPr>
            <w:tcW w:w="4536" w:type="dxa"/>
            <w:shd w:val="clear" w:color="auto" w:fill="auto"/>
          </w:tcPr>
          <w:p w:rsidR="00B37543" w:rsidRPr="00CD202B" w:rsidRDefault="00B37543" w:rsidP="00CD202B">
            <w:pPr>
              <w:spacing w:after="0" w:line="240" w:lineRule="auto"/>
              <w:jc w:val="both"/>
              <w:rPr>
                <w:rFonts w:ascii="Times New Roman" w:hAnsi="Times New Roman"/>
                <w:sz w:val="24"/>
                <w:szCs w:val="24"/>
              </w:rPr>
            </w:pPr>
            <w:r w:rsidRPr="00CD202B">
              <w:rPr>
                <w:rFonts w:ascii="Times New Roman" w:hAnsi="Times New Roman"/>
                <w:sz w:val="24"/>
                <w:szCs w:val="24"/>
              </w:rPr>
              <w:t xml:space="preserve">Сколько ячеек содержит выделенная область </w:t>
            </w:r>
            <w:r w:rsidRPr="00CD202B">
              <w:rPr>
                <w:rFonts w:ascii="Times New Roman" w:hAnsi="Times New Roman"/>
                <w:i/>
                <w:sz w:val="24"/>
                <w:szCs w:val="24"/>
              </w:rPr>
              <w:t>А2:С4?</w:t>
            </w:r>
          </w:p>
          <w:p w:rsidR="00D119A8" w:rsidRPr="00CD202B" w:rsidRDefault="00D119A8" w:rsidP="00CD202B">
            <w:pPr>
              <w:pStyle w:val="33"/>
              <w:spacing w:after="0" w:line="240" w:lineRule="auto"/>
              <w:ind w:left="0"/>
              <w:jc w:val="center"/>
              <w:rPr>
                <w:rFonts w:ascii="Times New Roman" w:hAnsi="Times New Roman"/>
                <w:sz w:val="24"/>
                <w:szCs w:val="24"/>
              </w:rPr>
            </w:pPr>
          </w:p>
        </w:tc>
        <w:tc>
          <w:tcPr>
            <w:tcW w:w="4678" w:type="dxa"/>
            <w:shd w:val="clear" w:color="auto" w:fill="auto"/>
          </w:tcPr>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t>8</w:t>
            </w:r>
            <w:r>
              <w:rPr>
                <w:rFonts w:ascii="Times New Roman" w:hAnsi="Times New Roman"/>
                <w:sz w:val="24"/>
                <w:szCs w:val="24"/>
              </w:rPr>
              <w:t>;</w:t>
            </w:r>
          </w:p>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sz w:val="24"/>
                <w:szCs w:val="24"/>
              </w:rPr>
              <w:t>6</w:t>
            </w:r>
            <w:r>
              <w:rPr>
                <w:rFonts w:ascii="Times New Roman" w:hAnsi="Times New Roman"/>
                <w:sz w:val="24"/>
                <w:szCs w:val="24"/>
              </w:rPr>
              <w:t>;</w:t>
            </w:r>
          </w:p>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sz w:val="24"/>
                <w:szCs w:val="24"/>
              </w:rPr>
              <w:t>7</w:t>
            </w:r>
            <w:r>
              <w:rPr>
                <w:rFonts w:ascii="Times New Roman" w:hAnsi="Times New Roman"/>
                <w:sz w:val="24"/>
                <w:szCs w:val="24"/>
              </w:rPr>
              <w:t>;</w:t>
            </w:r>
          </w:p>
          <w:p w:rsidR="00D119A8"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rPr>
              <w:t>9</w:t>
            </w:r>
            <w:r>
              <w:rPr>
                <w:rFonts w:ascii="Times New Roman" w:hAnsi="Times New Roman"/>
                <w:sz w:val="24"/>
                <w:szCs w:val="24"/>
              </w:rPr>
              <w:t>.</w:t>
            </w:r>
          </w:p>
        </w:tc>
      </w:tr>
      <w:tr w:rsidR="00D119A8" w:rsidRPr="00145E8D" w:rsidTr="00D119A8">
        <w:trPr>
          <w:trHeight w:val="1554"/>
        </w:trPr>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36.</w:t>
            </w:r>
          </w:p>
        </w:tc>
        <w:tc>
          <w:tcPr>
            <w:tcW w:w="4536" w:type="dxa"/>
            <w:shd w:val="clear" w:color="auto" w:fill="auto"/>
          </w:tcPr>
          <w:p w:rsidR="00B37543" w:rsidRPr="00CD202B" w:rsidRDefault="00B37543" w:rsidP="00136C00">
            <w:pPr>
              <w:spacing w:after="0" w:line="240" w:lineRule="auto"/>
              <w:rPr>
                <w:rFonts w:ascii="Times New Roman" w:hAnsi="Times New Roman"/>
                <w:sz w:val="24"/>
                <w:szCs w:val="24"/>
              </w:rPr>
            </w:pPr>
            <w:r w:rsidRPr="00CD202B">
              <w:rPr>
                <w:rFonts w:ascii="Times New Roman" w:hAnsi="Times New Roman"/>
                <w:sz w:val="24"/>
                <w:szCs w:val="24"/>
              </w:rPr>
              <w:t>Для вызова ма</w:t>
            </w:r>
            <w:r w:rsidR="00136C00">
              <w:rPr>
                <w:rFonts w:ascii="Times New Roman" w:hAnsi="Times New Roman"/>
                <w:sz w:val="24"/>
                <w:szCs w:val="24"/>
              </w:rPr>
              <w:t>стера диаграмм нажимаем кнопку:</w:t>
            </w:r>
          </w:p>
          <w:p w:rsidR="00D119A8" w:rsidRPr="00CD202B" w:rsidRDefault="00D119A8" w:rsidP="00CD202B">
            <w:pPr>
              <w:spacing w:after="0" w:line="240" w:lineRule="auto"/>
              <w:jc w:val="center"/>
              <w:rPr>
                <w:rFonts w:ascii="Times New Roman" w:hAnsi="Times New Roman"/>
                <w:sz w:val="24"/>
                <w:szCs w:val="24"/>
              </w:rPr>
            </w:pPr>
          </w:p>
        </w:tc>
        <w:tc>
          <w:tcPr>
            <w:tcW w:w="4678" w:type="dxa"/>
            <w:shd w:val="clear" w:color="auto" w:fill="auto"/>
          </w:tcPr>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object w:dxaOrig="324" w:dyaOrig="252">
                <v:shape id="_x0000_i1048" type="#_x0000_t75" style="width:25.25pt;height:19.65pt" o:ole="">
                  <v:imagedata r:id="rId265" o:title=""/>
                </v:shape>
                <o:OLEObject Type="Embed" ProgID="PBrush" ShapeID="_x0000_i1048" DrawAspect="Content" ObjectID="_1664116675" r:id="rId266"/>
              </w:object>
            </w:r>
            <w:r>
              <w:rPr>
                <w:rFonts w:ascii="Times New Roman" w:hAnsi="Times New Roman"/>
                <w:sz w:val="24"/>
                <w:szCs w:val="24"/>
              </w:rPr>
              <w:t>;</w:t>
            </w:r>
          </w:p>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noProof/>
                <w:sz w:val="24"/>
                <w:szCs w:val="24"/>
                <w:lang w:eastAsia="ru-RU"/>
              </w:rPr>
              <w:drawing>
                <wp:inline distT="0" distB="0" distL="0" distR="0">
                  <wp:extent cx="285750" cy="285750"/>
                  <wp:effectExtent l="1905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67" cstate="print">
                            <a:lum bright="18000" contrast="24000"/>
                          </a:blip>
                          <a:srcRect/>
                          <a:stretch>
                            <a:fillRect/>
                          </a:stretch>
                        </pic:blipFill>
                        <pic:spPr bwMode="auto">
                          <a:xfrm>
                            <a:off x="0" y="0"/>
                            <a:ext cx="285750" cy="285750"/>
                          </a:xfrm>
                          <a:prstGeom prst="rect">
                            <a:avLst/>
                          </a:prstGeom>
                          <a:noFill/>
                          <a:ln w="9525">
                            <a:noFill/>
                            <a:miter lim="800000"/>
                            <a:headEnd/>
                            <a:tailEnd/>
                          </a:ln>
                        </pic:spPr>
                      </pic:pic>
                    </a:graphicData>
                  </a:graphic>
                </wp:inline>
              </w:drawing>
            </w:r>
            <w:r>
              <w:rPr>
                <w:rFonts w:ascii="Times New Roman" w:hAnsi="Times New Roman"/>
                <w:sz w:val="24"/>
                <w:szCs w:val="24"/>
              </w:rPr>
              <w:t>;</w:t>
            </w:r>
          </w:p>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sz w:val="24"/>
                <w:szCs w:val="24"/>
              </w:rPr>
              <w:object w:dxaOrig="435" w:dyaOrig="360">
                <v:shape id="_x0000_i1049" type="#_x0000_t75" style="width:25.25pt;height:20.55pt" o:ole="">
                  <v:imagedata r:id="rId268" o:title=""/>
                </v:shape>
                <o:OLEObject Type="Embed" ProgID="PBrush" ShapeID="_x0000_i1049" DrawAspect="Content" ObjectID="_1664116676" r:id="rId269"/>
              </w:object>
            </w:r>
            <w:r>
              <w:rPr>
                <w:rFonts w:ascii="Times New Roman" w:hAnsi="Times New Roman"/>
                <w:sz w:val="24"/>
                <w:szCs w:val="24"/>
              </w:rPr>
              <w:t>;</w:t>
            </w:r>
          </w:p>
          <w:p w:rsidR="00D119A8" w:rsidRPr="00136C00" w:rsidRDefault="00136C00" w:rsidP="006B0E7F">
            <w:pPr>
              <w:spacing w:after="0" w:line="240" w:lineRule="auto"/>
              <w:jc w:val="both"/>
              <w:rPr>
                <w:rFonts w:ascii="Times New Roman" w:hAnsi="Times New Roman"/>
                <w:color w:val="000000"/>
                <w:sz w:val="24"/>
                <w:szCs w:val="24"/>
              </w:rPr>
            </w:pPr>
            <w:r>
              <w:rPr>
                <w:rFonts w:ascii="Times New Roman" w:hAnsi="Times New Roman"/>
                <w:sz w:val="24"/>
                <w:szCs w:val="24"/>
              </w:rPr>
              <w:t xml:space="preserve">Г) </w:t>
            </w:r>
            <w:r w:rsidR="00B37543" w:rsidRPr="00CD202B">
              <w:rPr>
                <w:rFonts w:ascii="Times New Roman" w:hAnsi="Times New Roman"/>
                <w:sz w:val="24"/>
                <w:szCs w:val="24"/>
              </w:rPr>
              <w:object w:dxaOrig="375" w:dyaOrig="390">
                <v:shape id="_x0000_i1050" type="#_x0000_t75" style="width:27.1pt;height:27.1pt" o:ole="">
                  <v:imagedata r:id="rId270" o:title=""/>
                </v:shape>
                <o:OLEObject Type="Embed" ProgID="PBrush" ShapeID="_x0000_i1050" DrawAspect="Content" ObjectID="_1664116677" r:id="rId271"/>
              </w:object>
            </w:r>
            <w:r>
              <w:rPr>
                <w:rFonts w:ascii="Times New Roman" w:hAnsi="Times New Roman"/>
                <w:sz w:val="24"/>
                <w:szCs w:val="24"/>
              </w:rPr>
              <w:t>.</w:t>
            </w:r>
          </w:p>
        </w:tc>
      </w:tr>
      <w:tr w:rsidR="00D119A8" w:rsidRPr="00145E8D" w:rsidTr="00D119A8">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37.</w:t>
            </w:r>
          </w:p>
        </w:tc>
        <w:tc>
          <w:tcPr>
            <w:tcW w:w="4536" w:type="dxa"/>
            <w:shd w:val="clear" w:color="auto" w:fill="auto"/>
          </w:tcPr>
          <w:p w:rsidR="00B37543" w:rsidRPr="00CD202B" w:rsidRDefault="00B37543" w:rsidP="00136C00">
            <w:pPr>
              <w:spacing w:after="0" w:line="240" w:lineRule="auto"/>
              <w:rPr>
                <w:rFonts w:ascii="Times New Roman" w:hAnsi="Times New Roman"/>
                <w:sz w:val="24"/>
                <w:szCs w:val="24"/>
              </w:rPr>
            </w:pPr>
            <w:r w:rsidRPr="00CD202B">
              <w:rPr>
                <w:rFonts w:ascii="Times New Roman" w:hAnsi="Times New Roman"/>
                <w:sz w:val="24"/>
                <w:szCs w:val="24"/>
              </w:rPr>
              <w:t>Клавиша "</w:t>
            </w:r>
            <w:r w:rsidRPr="00CD202B">
              <w:rPr>
                <w:rFonts w:ascii="Times New Roman" w:hAnsi="Times New Roman"/>
                <w:bCs/>
                <w:i/>
                <w:sz w:val="24"/>
                <w:szCs w:val="24"/>
              </w:rPr>
              <w:t>пробел</w:t>
            </w:r>
            <w:r w:rsidR="00136C00">
              <w:rPr>
                <w:rFonts w:ascii="Times New Roman" w:hAnsi="Times New Roman"/>
                <w:sz w:val="24"/>
                <w:szCs w:val="24"/>
              </w:rPr>
              <w:t>" правильно используется для:</w:t>
            </w:r>
          </w:p>
          <w:p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А) </w:t>
            </w:r>
            <w:r w:rsidR="00B37543" w:rsidRPr="00CD202B">
              <w:rPr>
                <w:rFonts w:ascii="Times New Roman" w:hAnsi="Times New Roman"/>
                <w:sz w:val="24"/>
                <w:szCs w:val="24"/>
              </w:rPr>
              <w:t>для установки отступов красной строки перед абзацами</w:t>
            </w:r>
            <w:r>
              <w:rPr>
                <w:rFonts w:ascii="Times New Roman" w:hAnsi="Times New Roman"/>
                <w:sz w:val="24"/>
                <w:szCs w:val="24"/>
              </w:rPr>
              <w:t>;</w:t>
            </w:r>
          </w:p>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Б) </w:t>
            </w:r>
            <w:r w:rsidR="00B37543" w:rsidRPr="00CD202B">
              <w:rPr>
                <w:rFonts w:ascii="Times New Roman" w:hAnsi="Times New Roman"/>
                <w:sz w:val="24"/>
                <w:szCs w:val="24"/>
              </w:rPr>
              <w:t>для разделения слов, установки отступов перед запятыми, точками</w:t>
            </w:r>
            <w:r>
              <w:rPr>
                <w:rFonts w:ascii="Times New Roman" w:hAnsi="Times New Roman"/>
                <w:sz w:val="24"/>
                <w:szCs w:val="24"/>
              </w:rPr>
              <w:t>;</w:t>
            </w:r>
          </w:p>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sz w:val="24"/>
                <w:szCs w:val="24"/>
              </w:rPr>
              <w:t>для выравнивания заголовков</w:t>
            </w:r>
            <w:r>
              <w:rPr>
                <w:rFonts w:ascii="Times New Roman" w:hAnsi="Times New Roman"/>
                <w:sz w:val="24"/>
                <w:szCs w:val="24"/>
              </w:rPr>
              <w:t>;</w:t>
            </w:r>
          </w:p>
          <w:p w:rsidR="00D119A8"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rPr>
              <w:t>только для разделения слов</w:t>
            </w:r>
            <w:r>
              <w:rPr>
                <w:rFonts w:ascii="Times New Roman" w:hAnsi="Times New Roman"/>
                <w:sz w:val="24"/>
                <w:szCs w:val="24"/>
              </w:rPr>
              <w:t>.</w:t>
            </w:r>
          </w:p>
        </w:tc>
      </w:tr>
      <w:tr w:rsidR="00D119A8" w:rsidRPr="00145E8D" w:rsidTr="00D119A8">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lastRenderedPageBreak/>
              <w:t>РК</w:t>
            </w:r>
            <w:r w:rsidRPr="00145E8D">
              <w:rPr>
                <w:rFonts w:ascii="Times New Roman" w:hAnsi="Times New Roman"/>
                <w:sz w:val="24"/>
                <w:szCs w:val="24"/>
              </w:rPr>
              <w:t>38.</w:t>
            </w:r>
          </w:p>
        </w:tc>
        <w:tc>
          <w:tcPr>
            <w:tcW w:w="4536" w:type="dxa"/>
            <w:shd w:val="clear" w:color="auto" w:fill="auto"/>
          </w:tcPr>
          <w:p w:rsidR="00B37543" w:rsidRPr="00CD202B" w:rsidRDefault="00B37543" w:rsidP="00136C00">
            <w:pPr>
              <w:spacing w:after="0" w:line="240" w:lineRule="auto"/>
              <w:jc w:val="both"/>
              <w:rPr>
                <w:rFonts w:ascii="Times New Roman" w:hAnsi="Times New Roman"/>
                <w:sz w:val="24"/>
                <w:szCs w:val="24"/>
              </w:rPr>
            </w:pPr>
            <w:r w:rsidRPr="00CD202B">
              <w:rPr>
                <w:rFonts w:ascii="Times New Roman" w:hAnsi="Times New Roman"/>
                <w:sz w:val="24"/>
                <w:szCs w:val="24"/>
              </w:rPr>
              <w:t>В текстовом редакторе при задании параметров страницы устанавливаются:</w:t>
            </w:r>
          </w:p>
          <w:p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t>гарнитура, размер, начертание;</w:t>
            </w:r>
          </w:p>
          <w:p w:rsidR="00B37543" w:rsidRPr="00CD202B" w:rsidRDefault="00136C00" w:rsidP="006B0E7F">
            <w:pPr>
              <w:tabs>
                <w:tab w:val="num" w:pos="1630"/>
              </w:tabs>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sz w:val="24"/>
                <w:szCs w:val="24"/>
              </w:rPr>
              <w:t>отступ, интервал;</w:t>
            </w:r>
          </w:p>
          <w:p w:rsidR="00B37543" w:rsidRPr="00CD202B" w:rsidRDefault="00136C00" w:rsidP="006B0E7F">
            <w:pPr>
              <w:tabs>
                <w:tab w:val="num" w:pos="1630"/>
              </w:tabs>
              <w:spacing w:after="0" w:line="240" w:lineRule="auto"/>
              <w:jc w:val="both"/>
              <w:rPr>
                <w:rFonts w:ascii="Times New Roman" w:hAnsi="Times New Roman"/>
                <w:sz w:val="24"/>
                <w:szCs w:val="24"/>
              </w:rPr>
            </w:pPr>
            <w:r>
              <w:rPr>
                <w:rFonts w:ascii="Times New Roman" w:hAnsi="Times New Roman"/>
                <w:sz w:val="24"/>
                <w:szCs w:val="24"/>
              </w:rPr>
              <w:t xml:space="preserve">В) </w:t>
            </w:r>
            <w:r w:rsidR="00AF5349">
              <w:rPr>
                <w:rFonts w:ascii="Times New Roman" w:hAnsi="Times New Roman"/>
                <w:sz w:val="24"/>
                <w:szCs w:val="24"/>
              </w:rPr>
              <w:t xml:space="preserve">поля, ориентация; </w:t>
            </w:r>
          </w:p>
          <w:p w:rsidR="00D119A8" w:rsidRPr="00CD202B" w:rsidRDefault="00136C00" w:rsidP="006B0E7F">
            <w:pPr>
              <w:tabs>
                <w:tab w:val="num" w:pos="1630"/>
              </w:tabs>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rPr>
              <w:t>стиль, шаблон.</w:t>
            </w:r>
          </w:p>
        </w:tc>
      </w:tr>
      <w:tr w:rsidR="00D119A8" w:rsidRPr="00145E8D" w:rsidTr="00D119A8">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39.</w:t>
            </w:r>
          </w:p>
        </w:tc>
        <w:tc>
          <w:tcPr>
            <w:tcW w:w="4536" w:type="dxa"/>
            <w:shd w:val="clear" w:color="auto" w:fill="auto"/>
          </w:tcPr>
          <w:p w:rsidR="00B37543" w:rsidRPr="00CD202B" w:rsidRDefault="00B37543" w:rsidP="00CD202B">
            <w:pPr>
              <w:spacing w:after="0" w:line="240" w:lineRule="auto"/>
              <w:jc w:val="both"/>
              <w:rPr>
                <w:rFonts w:ascii="Times New Roman" w:hAnsi="Times New Roman"/>
                <w:sz w:val="24"/>
                <w:szCs w:val="24"/>
              </w:rPr>
            </w:pPr>
            <w:r w:rsidRPr="00CD202B">
              <w:rPr>
                <w:rFonts w:ascii="Times New Roman" w:hAnsi="Times New Roman"/>
                <w:sz w:val="24"/>
                <w:szCs w:val="24"/>
              </w:rPr>
              <w:t xml:space="preserve">Назначением кнопки </w:t>
            </w:r>
            <w:r w:rsidRPr="00CD202B">
              <w:rPr>
                <w:rFonts w:ascii="Times New Roman" w:hAnsi="Times New Roman"/>
                <w:noProof/>
                <w:sz w:val="24"/>
                <w:szCs w:val="24"/>
                <w:lang w:eastAsia="ru-RU"/>
              </w:rPr>
              <w:drawing>
                <wp:inline distT="0" distB="0" distL="0" distR="0">
                  <wp:extent cx="438150" cy="295275"/>
                  <wp:effectExtent l="19050" t="0" r="0" b="0"/>
                  <wp:docPr id="163"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pic:cNvPicPr>
                            <a:picLocks noChangeAspect="1" noChangeArrowheads="1"/>
                          </pic:cNvPicPr>
                        </pic:nvPicPr>
                        <pic:blipFill>
                          <a:blip r:embed="rId236" cstate="print"/>
                          <a:srcRect l="23077" b="23077"/>
                          <a:stretch>
                            <a:fillRect/>
                          </a:stretch>
                        </pic:blipFill>
                        <pic:spPr bwMode="auto">
                          <a:xfrm>
                            <a:off x="0" y="0"/>
                            <a:ext cx="438150" cy="295275"/>
                          </a:xfrm>
                          <a:prstGeom prst="rect">
                            <a:avLst/>
                          </a:prstGeom>
                          <a:noFill/>
                          <a:ln w="9525">
                            <a:noFill/>
                            <a:miter lim="800000"/>
                            <a:headEnd/>
                            <a:tailEnd/>
                          </a:ln>
                        </pic:spPr>
                      </pic:pic>
                    </a:graphicData>
                  </a:graphic>
                </wp:inline>
              </w:drawing>
            </w:r>
            <w:r w:rsidRPr="00CD202B">
              <w:rPr>
                <w:rFonts w:ascii="Times New Roman" w:hAnsi="Times New Roman"/>
                <w:sz w:val="24"/>
                <w:szCs w:val="24"/>
              </w:rPr>
              <w:t xml:space="preserve"> окна</w:t>
            </w:r>
            <w:r w:rsidR="00136C00">
              <w:rPr>
                <w:rFonts w:ascii="Times New Roman" w:hAnsi="Times New Roman"/>
                <w:sz w:val="24"/>
                <w:szCs w:val="24"/>
              </w:rPr>
              <w:t xml:space="preserve"> табличного процессора является:</w:t>
            </w:r>
          </w:p>
          <w:p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t>объединить и поместить в центр</w:t>
            </w:r>
            <w:r>
              <w:rPr>
                <w:rFonts w:ascii="Times New Roman" w:hAnsi="Times New Roman"/>
                <w:sz w:val="24"/>
                <w:szCs w:val="24"/>
              </w:rPr>
              <w:t>;</w:t>
            </w:r>
          </w:p>
          <w:p w:rsidR="00B37543" w:rsidRPr="00CD202B" w:rsidRDefault="00136C00" w:rsidP="006B0E7F">
            <w:pPr>
              <w:tabs>
                <w:tab w:val="num" w:pos="1630"/>
              </w:tabs>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sz w:val="24"/>
                <w:szCs w:val="24"/>
              </w:rPr>
              <w:t>уменьшить разрядность</w:t>
            </w:r>
            <w:r>
              <w:rPr>
                <w:rFonts w:ascii="Times New Roman" w:hAnsi="Times New Roman"/>
                <w:sz w:val="24"/>
                <w:szCs w:val="24"/>
              </w:rPr>
              <w:t>;</w:t>
            </w:r>
          </w:p>
          <w:p w:rsidR="00B37543" w:rsidRPr="00CD202B" w:rsidRDefault="00136C00" w:rsidP="006B0E7F">
            <w:pPr>
              <w:tabs>
                <w:tab w:val="num" w:pos="1630"/>
              </w:tabs>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sz w:val="24"/>
                <w:szCs w:val="24"/>
              </w:rPr>
              <w:t>увеличить разрядность</w:t>
            </w:r>
            <w:r>
              <w:rPr>
                <w:rFonts w:ascii="Times New Roman" w:hAnsi="Times New Roman"/>
                <w:sz w:val="24"/>
                <w:szCs w:val="24"/>
              </w:rPr>
              <w:t>;</w:t>
            </w:r>
          </w:p>
          <w:p w:rsidR="00D119A8" w:rsidRPr="00136C00"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rPr>
              <w:t>выровнять по центру</w:t>
            </w:r>
            <w:r>
              <w:rPr>
                <w:rFonts w:ascii="Times New Roman" w:hAnsi="Times New Roman"/>
                <w:sz w:val="24"/>
                <w:szCs w:val="24"/>
              </w:rPr>
              <w:t>.</w:t>
            </w:r>
          </w:p>
        </w:tc>
      </w:tr>
      <w:tr w:rsidR="00D119A8" w:rsidRPr="00145E8D" w:rsidTr="00136C00">
        <w:trPr>
          <w:trHeight w:val="1742"/>
        </w:trPr>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40.</w:t>
            </w:r>
          </w:p>
        </w:tc>
        <w:tc>
          <w:tcPr>
            <w:tcW w:w="4536" w:type="dxa"/>
            <w:shd w:val="clear" w:color="auto" w:fill="auto"/>
          </w:tcPr>
          <w:p w:rsidR="00B37543" w:rsidRPr="00CD202B" w:rsidRDefault="00B37543" w:rsidP="00CD202B">
            <w:pPr>
              <w:tabs>
                <w:tab w:val="num" w:pos="935"/>
              </w:tabs>
              <w:spacing w:after="0" w:line="240" w:lineRule="auto"/>
              <w:jc w:val="both"/>
              <w:rPr>
                <w:rFonts w:ascii="Times New Roman" w:hAnsi="Times New Roman"/>
                <w:sz w:val="24"/>
                <w:szCs w:val="24"/>
              </w:rPr>
            </w:pPr>
            <w:r w:rsidRPr="00CD202B">
              <w:rPr>
                <w:rFonts w:ascii="Times New Roman" w:hAnsi="Times New Roman"/>
                <w:sz w:val="24"/>
                <w:szCs w:val="24"/>
              </w:rPr>
              <w:t xml:space="preserve">В ячейках столбца </w:t>
            </w:r>
            <w:r w:rsidRPr="00136C00">
              <w:rPr>
                <w:rFonts w:ascii="Times New Roman" w:hAnsi="Times New Roman"/>
                <w:sz w:val="24"/>
                <w:szCs w:val="24"/>
              </w:rPr>
              <w:t xml:space="preserve">В </w:t>
            </w:r>
            <w:r w:rsidRPr="00CD202B">
              <w:rPr>
                <w:rFonts w:ascii="Times New Roman" w:hAnsi="Times New Roman"/>
                <w:sz w:val="24"/>
                <w:szCs w:val="24"/>
              </w:rPr>
              <w:t>электронной таблицы  установлен формат:</w:t>
            </w:r>
          </w:p>
          <w:p w:rsidR="00D119A8" w:rsidRPr="00CD202B" w:rsidRDefault="00136C00" w:rsidP="00CD202B">
            <w:pPr>
              <w:spacing w:after="0" w:line="240" w:lineRule="auto"/>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68480" behindDoc="0" locked="0" layoutInCell="1" allowOverlap="1">
                  <wp:simplePos x="0" y="0"/>
                  <wp:positionH relativeFrom="column">
                    <wp:posOffset>52070</wp:posOffset>
                  </wp:positionH>
                  <wp:positionV relativeFrom="paragraph">
                    <wp:posOffset>27940</wp:posOffset>
                  </wp:positionV>
                  <wp:extent cx="762000" cy="714375"/>
                  <wp:effectExtent l="19050" t="0" r="0" b="0"/>
                  <wp:wrapSquare wrapText="bothSides"/>
                  <wp:docPr id="1"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06" cstate="print"/>
                          <a:srcRect l="41405" t="26465" r="47406" b="32478"/>
                          <a:stretch>
                            <a:fillRect/>
                          </a:stretch>
                        </pic:blipFill>
                        <pic:spPr bwMode="auto">
                          <a:xfrm>
                            <a:off x="0" y="0"/>
                            <a:ext cx="762000" cy="714375"/>
                          </a:xfrm>
                          <a:prstGeom prst="rect">
                            <a:avLst/>
                          </a:prstGeom>
                          <a:noFill/>
                          <a:ln w="9525">
                            <a:noFill/>
                            <a:miter lim="800000"/>
                            <a:headEnd/>
                            <a:tailEnd/>
                          </a:ln>
                        </pic:spPr>
                      </pic:pic>
                    </a:graphicData>
                  </a:graphic>
                </wp:anchor>
              </w:drawing>
            </w:r>
          </w:p>
        </w:tc>
        <w:tc>
          <w:tcPr>
            <w:tcW w:w="4678" w:type="dxa"/>
            <w:shd w:val="clear" w:color="auto" w:fill="auto"/>
          </w:tcPr>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t>числовой</w:t>
            </w:r>
            <w:r>
              <w:rPr>
                <w:rFonts w:ascii="Times New Roman" w:hAnsi="Times New Roman"/>
                <w:sz w:val="24"/>
                <w:szCs w:val="24"/>
              </w:rPr>
              <w:t>;</w:t>
            </w:r>
          </w:p>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sz w:val="24"/>
                <w:szCs w:val="24"/>
              </w:rPr>
              <w:t>процентный</w:t>
            </w:r>
            <w:r>
              <w:rPr>
                <w:rFonts w:ascii="Times New Roman" w:hAnsi="Times New Roman"/>
                <w:sz w:val="24"/>
                <w:szCs w:val="24"/>
              </w:rPr>
              <w:t>;</w:t>
            </w:r>
          </w:p>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sz w:val="24"/>
                <w:szCs w:val="24"/>
              </w:rPr>
              <w:t>денежный</w:t>
            </w:r>
            <w:r>
              <w:rPr>
                <w:rFonts w:ascii="Times New Roman" w:hAnsi="Times New Roman"/>
                <w:sz w:val="24"/>
                <w:szCs w:val="24"/>
              </w:rPr>
              <w:t>;</w:t>
            </w:r>
          </w:p>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rPr>
              <w:t>экспоненциальный</w:t>
            </w:r>
            <w:r>
              <w:rPr>
                <w:rFonts w:ascii="Times New Roman" w:hAnsi="Times New Roman"/>
                <w:sz w:val="24"/>
                <w:szCs w:val="24"/>
              </w:rPr>
              <w:t>.</w:t>
            </w:r>
          </w:p>
          <w:p w:rsidR="00D119A8" w:rsidRDefault="00D119A8" w:rsidP="006B0E7F">
            <w:pPr>
              <w:spacing w:after="0" w:line="240" w:lineRule="auto"/>
              <w:jc w:val="both"/>
              <w:rPr>
                <w:rFonts w:ascii="Times New Roman" w:hAnsi="Times New Roman"/>
                <w:sz w:val="24"/>
                <w:szCs w:val="24"/>
              </w:rPr>
            </w:pPr>
          </w:p>
          <w:p w:rsidR="00136C00" w:rsidRPr="00CD202B" w:rsidRDefault="00136C00" w:rsidP="006B0E7F">
            <w:pPr>
              <w:spacing w:after="0" w:line="240" w:lineRule="auto"/>
              <w:jc w:val="both"/>
              <w:rPr>
                <w:rFonts w:ascii="Times New Roman" w:hAnsi="Times New Roman"/>
                <w:sz w:val="24"/>
                <w:szCs w:val="24"/>
              </w:rPr>
            </w:pPr>
          </w:p>
        </w:tc>
      </w:tr>
      <w:tr w:rsidR="00D119A8" w:rsidRPr="00145E8D" w:rsidTr="00D119A8">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41.</w:t>
            </w:r>
          </w:p>
        </w:tc>
        <w:tc>
          <w:tcPr>
            <w:tcW w:w="4536" w:type="dxa"/>
            <w:shd w:val="clear" w:color="auto" w:fill="auto"/>
          </w:tcPr>
          <w:p w:rsidR="00B37543" w:rsidRPr="00CD202B" w:rsidRDefault="00B37543" w:rsidP="00136C00">
            <w:pPr>
              <w:tabs>
                <w:tab w:val="num" w:pos="720"/>
                <w:tab w:val="left" w:pos="2340"/>
                <w:tab w:val="left" w:pos="4500"/>
                <w:tab w:val="left" w:pos="6840"/>
              </w:tabs>
              <w:spacing w:after="0" w:line="240" w:lineRule="auto"/>
              <w:rPr>
                <w:rFonts w:ascii="Times New Roman" w:hAnsi="Times New Roman"/>
                <w:sz w:val="24"/>
                <w:szCs w:val="24"/>
              </w:rPr>
            </w:pPr>
            <w:r w:rsidRPr="00CD202B">
              <w:rPr>
                <w:rFonts w:ascii="Times New Roman" w:hAnsi="Times New Roman"/>
                <w:sz w:val="24"/>
                <w:szCs w:val="24"/>
              </w:rPr>
              <w:t>Форматирование символов текста выполняется при помощи команды:</w:t>
            </w:r>
          </w:p>
          <w:p w:rsidR="00D119A8" w:rsidRPr="00CD202B" w:rsidRDefault="00D119A8" w:rsidP="00CD202B">
            <w:pPr>
              <w:pStyle w:val="42"/>
              <w:spacing w:after="0" w:line="240" w:lineRule="auto"/>
              <w:ind w:left="0"/>
              <w:jc w:val="both"/>
              <w:rPr>
                <w:rFonts w:ascii="Times New Roman" w:hAnsi="Times New Roman"/>
                <w:sz w:val="24"/>
                <w:szCs w:val="24"/>
              </w:rPr>
            </w:pPr>
          </w:p>
        </w:tc>
        <w:tc>
          <w:tcPr>
            <w:tcW w:w="4678" w:type="dxa"/>
            <w:shd w:val="clear" w:color="auto" w:fill="auto"/>
          </w:tcPr>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t>Формат – Абзац</w:t>
            </w:r>
            <w:r>
              <w:rPr>
                <w:rFonts w:ascii="Times New Roman" w:hAnsi="Times New Roman"/>
                <w:sz w:val="24"/>
                <w:szCs w:val="24"/>
              </w:rPr>
              <w:t>;</w:t>
            </w:r>
          </w:p>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sz w:val="24"/>
                <w:szCs w:val="24"/>
              </w:rPr>
              <w:t>Формат – Таблица</w:t>
            </w:r>
            <w:r>
              <w:rPr>
                <w:rFonts w:ascii="Times New Roman" w:hAnsi="Times New Roman"/>
                <w:sz w:val="24"/>
                <w:szCs w:val="24"/>
              </w:rPr>
              <w:t>;</w:t>
            </w:r>
          </w:p>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sz w:val="24"/>
                <w:szCs w:val="24"/>
              </w:rPr>
              <w:t>Формат – Шрифт</w:t>
            </w:r>
            <w:r>
              <w:rPr>
                <w:rFonts w:ascii="Times New Roman" w:hAnsi="Times New Roman"/>
                <w:sz w:val="24"/>
                <w:szCs w:val="24"/>
              </w:rPr>
              <w:t>;</w:t>
            </w:r>
          </w:p>
          <w:p w:rsidR="00D119A8"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B37543" w:rsidRPr="00CD202B">
              <w:rPr>
                <w:rFonts w:ascii="Times New Roman" w:hAnsi="Times New Roman"/>
                <w:sz w:val="24"/>
                <w:szCs w:val="24"/>
              </w:rPr>
              <w:t>Формат – Автоформат</w:t>
            </w:r>
            <w:r>
              <w:rPr>
                <w:rFonts w:ascii="Times New Roman" w:hAnsi="Times New Roman"/>
                <w:sz w:val="24"/>
                <w:szCs w:val="24"/>
              </w:rPr>
              <w:t>.</w:t>
            </w:r>
          </w:p>
        </w:tc>
      </w:tr>
      <w:tr w:rsidR="00D119A8" w:rsidRPr="00145E8D" w:rsidTr="00136C00">
        <w:trPr>
          <w:trHeight w:val="1145"/>
        </w:trPr>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42.</w:t>
            </w:r>
          </w:p>
        </w:tc>
        <w:tc>
          <w:tcPr>
            <w:tcW w:w="4536" w:type="dxa"/>
            <w:shd w:val="clear" w:color="auto" w:fill="auto"/>
          </w:tcPr>
          <w:p w:rsidR="00B37543" w:rsidRPr="00CD202B" w:rsidRDefault="00B37543" w:rsidP="00CD202B">
            <w:pPr>
              <w:spacing w:after="0" w:line="240" w:lineRule="auto"/>
              <w:jc w:val="both"/>
              <w:rPr>
                <w:rFonts w:ascii="Times New Roman" w:hAnsi="Times New Roman"/>
                <w:sz w:val="24"/>
                <w:szCs w:val="24"/>
              </w:rPr>
            </w:pPr>
            <w:r w:rsidRPr="00CD202B">
              <w:rPr>
                <w:rFonts w:ascii="Times New Roman" w:hAnsi="Times New Roman"/>
                <w:sz w:val="24"/>
                <w:szCs w:val="24"/>
              </w:rPr>
              <w:t>Для создания колонок в тексте используется команда:</w:t>
            </w:r>
          </w:p>
          <w:p w:rsidR="00D119A8" w:rsidRPr="00CD202B" w:rsidRDefault="00D119A8" w:rsidP="00CD202B">
            <w:pPr>
              <w:pStyle w:val="42"/>
              <w:spacing w:after="0" w:line="240" w:lineRule="auto"/>
              <w:ind w:left="0"/>
              <w:jc w:val="both"/>
              <w:rPr>
                <w:rFonts w:ascii="Times New Roman" w:hAnsi="Times New Roman"/>
                <w:sz w:val="24"/>
                <w:szCs w:val="24"/>
              </w:rPr>
            </w:pPr>
          </w:p>
        </w:tc>
        <w:tc>
          <w:tcPr>
            <w:tcW w:w="4678" w:type="dxa"/>
            <w:shd w:val="clear" w:color="auto" w:fill="auto"/>
          </w:tcPr>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А) Вид  → </w:t>
            </w:r>
            <w:r w:rsidR="00B37543" w:rsidRPr="00CD202B">
              <w:rPr>
                <w:rFonts w:ascii="Times New Roman" w:hAnsi="Times New Roman"/>
                <w:sz w:val="24"/>
                <w:szCs w:val="24"/>
              </w:rPr>
              <w:t>Колонки</w:t>
            </w:r>
            <w:r>
              <w:rPr>
                <w:rFonts w:ascii="Times New Roman" w:hAnsi="Times New Roman"/>
                <w:sz w:val="24"/>
                <w:szCs w:val="24"/>
              </w:rPr>
              <w:t>;</w:t>
            </w:r>
          </w:p>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Б) Формат → </w:t>
            </w:r>
            <w:r w:rsidR="00B37543" w:rsidRPr="00CD202B">
              <w:rPr>
                <w:rFonts w:ascii="Times New Roman" w:hAnsi="Times New Roman"/>
                <w:sz w:val="24"/>
                <w:szCs w:val="24"/>
              </w:rPr>
              <w:t>Колонки</w:t>
            </w:r>
            <w:r>
              <w:rPr>
                <w:rFonts w:ascii="Times New Roman" w:hAnsi="Times New Roman"/>
                <w:sz w:val="24"/>
                <w:szCs w:val="24"/>
              </w:rPr>
              <w:t>;</w:t>
            </w:r>
          </w:p>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В) Вставка→ Колонки;</w:t>
            </w:r>
          </w:p>
          <w:p w:rsidR="00D119A8"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Г) Правка → </w:t>
            </w:r>
            <w:r w:rsidR="00B37543" w:rsidRPr="00CD202B">
              <w:rPr>
                <w:rFonts w:ascii="Times New Roman" w:hAnsi="Times New Roman"/>
                <w:sz w:val="24"/>
                <w:szCs w:val="24"/>
              </w:rPr>
              <w:t>Колонки</w:t>
            </w:r>
            <w:r>
              <w:rPr>
                <w:rFonts w:ascii="Times New Roman" w:hAnsi="Times New Roman"/>
                <w:sz w:val="24"/>
                <w:szCs w:val="24"/>
              </w:rPr>
              <w:t>.</w:t>
            </w:r>
          </w:p>
        </w:tc>
      </w:tr>
      <w:tr w:rsidR="00D119A8" w:rsidRPr="00145E8D" w:rsidTr="00D119A8">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43.</w:t>
            </w:r>
          </w:p>
        </w:tc>
        <w:tc>
          <w:tcPr>
            <w:tcW w:w="4536" w:type="dxa"/>
            <w:shd w:val="clear" w:color="auto" w:fill="auto"/>
          </w:tcPr>
          <w:p w:rsidR="00B37543" w:rsidRPr="00CD202B" w:rsidRDefault="00B37543" w:rsidP="00CD202B">
            <w:pPr>
              <w:spacing w:after="0" w:line="240" w:lineRule="auto"/>
              <w:jc w:val="both"/>
              <w:rPr>
                <w:rFonts w:ascii="Times New Roman" w:hAnsi="Times New Roman"/>
                <w:sz w:val="24"/>
                <w:szCs w:val="24"/>
              </w:rPr>
            </w:pPr>
            <w:r w:rsidRPr="00CD202B">
              <w:rPr>
                <w:rFonts w:ascii="Times New Roman" w:hAnsi="Times New Roman"/>
                <w:sz w:val="24"/>
                <w:szCs w:val="24"/>
              </w:rPr>
              <w:t>В конце абзаца устанавливается управляющий символ - маркер абзаца:</w:t>
            </w:r>
          </w:p>
          <w:p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sz w:val="24"/>
                <w:szCs w:val="24"/>
              </w:rPr>
              <w:object w:dxaOrig="312" w:dyaOrig="360">
                <v:shape id="_x0000_i1051" type="#_x0000_t75" style="width:25.25pt;height:29.9pt" o:ole="">
                  <v:imagedata r:id="rId272" o:title=""/>
                </v:shape>
                <o:OLEObject Type="Embed" ProgID="PBrush" ShapeID="_x0000_i1051" DrawAspect="Content" ObjectID="_1664116678" r:id="rId273"/>
              </w:object>
            </w:r>
            <w:r>
              <w:rPr>
                <w:rFonts w:ascii="Times New Roman" w:hAnsi="Times New Roman"/>
                <w:sz w:val="24"/>
                <w:szCs w:val="24"/>
              </w:rPr>
              <w:t>;</w:t>
            </w:r>
          </w:p>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sz w:val="24"/>
                <w:szCs w:val="24"/>
              </w:rPr>
              <w:object w:dxaOrig="420" w:dyaOrig="372">
                <v:shape id="_x0000_i1052" type="#_x0000_t75" style="width:28.05pt;height:27.1pt" o:ole="">
                  <v:imagedata r:id="rId274" o:title=""/>
                </v:shape>
                <o:OLEObject Type="Embed" ProgID="PBrush" ShapeID="_x0000_i1052" DrawAspect="Content" ObjectID="_1664116679" r:id="rId275"/>
              </w:object>
            </w:r>
            <w:r>
              <w:rPr>
                <w:rFonts w:ascii="Times New Roman" w:hAnsi="Times New Roman"/>
                <w:sz w:val="24"/>
                <w:szCs w:val="24"/>
              </w:rPr>
              <w:t>;</w:t>
            </w:r>
          </w:p>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noProof/>
                <w:sz w:val="24"/>
                <w:szCs w:val="24"/>
                <w:lang w:eastAsia="ru-RU"/>
              </w:rPr>
              <w:drawing>
                <wp:inline distT="0" distB="0" distL="0" distR="0">
                  <wp:extent cx="238125" cy="285750"/>
                  <wp:effectExtent l="19050" t="0" r="952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76" cstate="print"/>
                          <a:srcRect/>
                          <a:stretch>
                            <a:fillRect/>
                          </a:stretch>
                        </pic:blipFill>
                        <pic:spPr bwMode="auto">
                          <a:xfrm>
                            <a:off x="0" y="0"/>
                            <a:ext cx="238125" cy="285750"/>
                          </a:xfrm>
                          <a:prstGeom prst="rect">
                            <a:avLst/>
                          </a:prstGeom>
                          <a:noFill/>
                          <a:ln w="9525">
                            <a:noFill/>
                            <a:miter lim="800000"/>
                            <a:headEnd/>
                            <a:tailEnd/>
                          </a:ln>
                        </pic:spPr>
                      </pic:pic>
                    </a:graphicData>
                  </a:graphic>
                </wp:inline>
              </w:drawing>
            </w:r>
            <w:r>
              <w:rPr>
                <w:rFonts w:ascii="Times New Roman" w:hAnsi="Times New Roman"/>
                <w:sz w:val="24"/>
                <w:szCs w:val="24"/>
              </w:rPr>
              <w:t>;</w:t>
            </w:r>
          </w:p>
          <w:p w:rsidR="00D119A8"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Г)</w:t>
            </w:r>
            <w:r w:rsidR="00B37543" w:rsidRPr="00CD202B">
              <w:rPr>
                <w:rFonts w:ascii="Times New Roman" w:hAnsi="Times New Roman"/>
                <w:sz w:val="24"/>
                <w:szCs w:val="24"/>
              </w:rPr>
              <w:object w:dxaOrig="372" w:dyaOrig="300">
                <v:shape id="_x0000_i1053" type="#_x0000_t75" style="width:25.25pt;height:19.65pt" o:ole="">
                  <v:imagedata r:id="rId277" o:title=""/>
                </v:shape>
                <o:OLEObject Type="Embed" ProgID="PBrush" ShapeID="_x0000_i1053" DrawAspect="Content" ObjectID="_1664116680" r:id="rId278"/>
              </w:object>
            </w:r>
            <w:r>
              <w:rPr>
                <w:rFonts w:ascii="Times New Roman" w:hAnsi="Times New Roman"/>
                <w:sz w:val="24"/>
                <w:szCs w:val="24"/>
              </w:rPr>
              <w:t>.</w:t>
            </w:r>
          </w:p>
        </w:tc>
      </w:tr>
      <w:tr w:rsidR="00D119A8" w:rsidRPr="00145E8D" w:rsidTr="00D119A8">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44.</w:t>
            </w:r>
          </w:p>
        </w:tc>
        <w:tc>
          <w:tcPr>
            <w:tcW w:w="4536" w:type="dxa"/>
            <w:shd w:val="clear" w:color="auto" w:fill="auto"/>
          </w:tcPr>
          <w:p w:rsidR="00B37543" w:rsidRPr="00CD202B" w:rsidRDefault="00B37543" w:rsidP="00CD202B">
            <w:pPr>
              <w:spacing w:after="0" w:line="240" w:lineRule="auto"/>
              <w:jc w:val="both"/>
              <w:rPr>
                <w:rFonts w:ascii="Times New Roman" w:hAnsi="Times New Roman"/>
                <w:sz w:val="24"/>
                <w:szCs w:val="24"/>
              </w:rPr>
            </w:pPr>
            <w:r w:rsidRPr="00CD202B">
              <w:rPr>
                <w:rFonts w:ascii="Times New Roman" w:hAnsi="Times New Roman"/>
                <w:sz w:val="24"/>
                <w:szCs w:val="24"/>
              </w:rPr>
              <w:t>Укажите правильную последовательность действий при перемещении текста:</w:t>
            </w:r>
          </w:p>
          <w:p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B37543" w:rsidRPr="00CD202B">
              <w:rPr>
                <w:rFonts w:ascii="Times New Roman" w:hAnsi="Times New Roman"/>
                <w:noProof/>
                <w:sz w:val="24"/>
                <w:szCs w:val="24"/>
                <w:lang w:eastAsia="ru-RU"/>
              </w:rPr>
              <w:drawing>
                <wp:inline distT="0" distB="0" distL="0" distR="0">
                  <wp:extent cx="323850" cy="304800"/>
                  <wp:effectExtent l="1905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79" cstate="print"/>
                          <a:srcRect/>
                          <a:stretch>
                            <a:fillRect/>
                          </a:stretch>
                        </pic:blipFill>
                        <pic:spPr bwMode="auto">
                          <a:xfrm>
                            <a:off x="0" y="0"/>
                            <a:ext cx="323850" cy="304800"/>
                          </a:xfrm>
                          <a:prstGeom prst="rect">
                            <a:avLst/>
                          </a:prstGeom>
                          <a:noFill/>
                          <a:ln w="9525">
                            <a:noFill/>
                            <a:miter lim="800000"/>
                            <a:headEnd/>
                            <a:tailEnd/>
                          </a:ln>
                        </pic:spPr>
                      </pic:pic>
                    </a:graphicData>
                  </a:graphic>
                </wp:inline>
              </w:drawing>
            </w:r>
            <w:r w:rsidR="00B37543" w:rsidRPr="00CD202B">
              <w:rPr>
                <w:rFonts w:ascii="Times New Roman" w:hAnsi="Times New Roman"/>
                <w:sz w:val="24"/>
                <w:szCs w:val="24"/>
              </w:rPr>
              <w:t xml:space="preserve"> - </w:t>
            </w:r>
            <w:r w:rsidR="00B37543" w:rsidRPr="00CD202B">
              <w:rPr>
                <w:rFonts w:ascii="Times New Roman" w:hAnsi="Times New Roman"/>
                <w:noProof/>
                <w:sz w:val="24"/>
                <w:szCs w:val="24"/>
                <w:lang w:eastAsia="ru-RU"/>
              </w:rPr>
              <w:drawing>
                <wp:inline distT="0" distB="0" distL="0" distR="0">
                  <wp:extent cx="333375" cy="323850"/>
                  <wp:effectExtent l="19050" t="0" r="9525"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80" cstate="print"/>
                          <a:srcRect/>
                          <a:stretch>
                            <a:fillRect/>
                          </a:stretch>
                        </pic:blipFill>
                        <pic:spPr bwMode="auto">
                          <a:xfrm>
                            <a:off x="0" y="0"/>
                            <a:ext cx="333375" cy="323850"/>
                          </a:xfrm>
                          <a:prstGeom prst="rect">
                            <a:avLst/>
                          </a:prstGeom>
                          <a:noFill/>
                          <a:ln w="9525">
                            <a:noFill/>
                            <a:miter lim="800000"/>
                            <a:headEnd/>
                            <a:tailEnd/>
                          </a:ln>
                        </pic:spPr>
                      </pic:pic>
                    </a:graphicData>
                  </a:graphic>
                </wp:inline>
              </w:drawing>
            </w:r>
            <w:r>
              <w:rPr>
                <w:rFonts w:ascii="Times New Roman" w:hAnsi="Times New Roman"/>
                <w:sz w:val="24"/>
                <w:szCs w:val="24"/>
              </w:rPr>
              <w:t>;</w:t>
            </w:r>
          </w:p>
          <w:p w:rsidR="00B37543"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B37543" w:rsidRPr="00CD202B">
              <w:rPr>
                <w:rFonts w:ascii="Times New Roman" w:hAnsi="Times New Roman"/>
                <w:noProof/>
                <w:sz w:val="24"/>
                <w:szCs w:val="24"/>
                <w:lang w:eastAsia="ru-RU"/>
              </w:rPr>
              <w:drawing>
                <wp:inline distT="0" distB="0" distL="0" distR="0">
                  <wp:extent cx="323850" cy="304800"/>
                  <wp:effectExtent l="1905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81" cstate="print"/>
                          <a:srcRect/>
                          <a:stretch>
                            <a:fillRect/>
                          </a:stretch>
                        </pic:blipFill>
                        <pic:spPr bwMode="auto">
                          <a:xfrm>
                            <a:off x="0" y="0"/>
                            <a:ext cx="323850" cy="304800"/>
                          </a:xfrm>
                          <a:prstGeom prst="rect">
                            <a:avLst/>
                          </a:prstGeom>
                          <a:noFill/>
                          <a:ln w="9525">
                            <a:noFill/>
                            <a:miter lim="800000"/>
                            <a:headEnd/>
                            <a:tailEnd/>
                          </a:ln>
                        </pic:spPr>
                      </pic:pic>
                    </a:graphicData>
                  </a:graphic>
                </wp:inline>
              </w:drawing>
            </w:r>
            <w:r w:rsidR="00B37543" w:rsidRPr="00CD202B">
              <w:rPr>
                <w:rFonts w:ascii="Times New Roman" w:hAnsi="Times New Roman"/>
                <w:sz w:val="24"/>
                <w:szCs w:val="24"/>
              </w:rPr>
              <w:t xml:space="preserve"> - </w:t>
            </w:r>
            <w:r w:rsidR="00B37543" w:rsidRPr="00CD202B">
              <w:rPr>
                <w:rFonts w:ascii="Times New Roman" w:hAnsi="Times New Roman"/>
                <w:noProof/>
                <w:sz w:val="24"/>
                <w:szCs w:val="24"/>
                <w:lang w:eastAsia="ru-RU"/>
              </w:rPr>
              <w:drawing>
                <wp:inline distT="0" distB="0" distL="0" distR="0">
                  <wp:extent cx="371475" cy="361950"/>
                  <wp:effectExtent l="19050" t="0" r="9525"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80" cstate="print"/>
                          <a:srcRect/>
                          <a:stretch>
                            <a:fillRect/>
                          </a:stretch>
                        </pic:blipFill>
                        <pic:spPr bwMode="auto">
                          <a:xfrm>
                            <a:off x="0" y="0"/>
                            <a:ext cx="371475" cy="361950"/>
                          </a:xfrm>
                          <a:prstGeom prst="rect">
                            <a:avLst/>
                          </a:prstGeom>
                          <a:noFill/>
                          <a:ln w="9525">
                            <a:noFill/>
                            <a:miter lim="800000"/>
                            <a:headEnd/>
                            <a:tailEnd/>
                          </a:ln>
                        </pic:spPr>
                      </pic:pic>
                    </a:graphicData>
                  </a:graphic>
                </wp:inline>
              </w:drawing>
            </w:r>
            <w:r>
              <w:rPr>
                <w:rFonts w:ascii="Times New Roman" w:hAnsi="Times New Roman"/>
                <w:sz w:val="24"/>
                <w:szCs w:val="24"/>
              </w:rPr>
              <w:t>;</w:t>
            </w:r>
          </w:p>
          <w:p w:rsidR="00D119A8" w:rsidRPr="00CD202B" w:rsidRDefault="00136C00"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B37543" w:rsidRPr="00CD202B">
              <w:rPr>
                <w:rFonts w:ascii="Times New Roman" w:hAnsi="Times New Roman"/>
                <w:noProof/>
                <w:sz w:val="24"/>
                <w:szCs w:val="24"/>
                <w:lang w:eastAsia="ru-RU"/>
              </w:rPr>
              <w:drawing>
                <wp:inline distT="0" distB="0" distL="0" distR="0">
                  <wp:extent cx="371475" cy="361950"/>
                  <wp:effectExtent l="19050" t="0" r="9525"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80" cstate="print"/>
                          <a:srcRect/>
                          <a:stretch>
                            <a:fillRect/>
                          </a:stretch>
                        </pic:blipFill>
                        <pic:spPr bwMode="auto">
                          <a:xfrm>
                            <a:off x="0" y="0"/>
                            <a:ext cx="371475" cy="361950"/>
                          </a:xfrm>
                          <a:prstGeom prst="rect">
                            <a:avLst/>
                          </a:prstGeom>
                          <a:noFill/>
                          <a:ln w="9525">
                            <a:noFill/>
                            <a:miter lim="800000"/>
                            <a:headEnd/>
                            <a:tailEnd/>
                          </a:ln>
                        </pic:spPr>
                      </pic:pic>
                    </a:graphicData>
                  </a:graphic>
                </wp:inline>
              </w:drawing>
            </w:r>
            <w:r w:rsidR="00B37543" w:rsidRPr="00CD202B">
              <w:rPr>
                <w:rFonts w:ascii="Times New Roman" w:hAnsi="Times New Roman"/>
                <w:sz w:val="24"/>
                <w:szCs w:val="24"/>
              </w:rPr>
              <w:t xml:space="preserve"> - </w:t>
            </w:r>
            <w:r w:rsidR="00B37543" w:rsidRPr="00CD202B">
              <w:rPr>
                <w:rFonts w:ascii="Times New Roman" w:hAnsi="Times New Roman"/>
                <w:noProof/>
                <w:sz w:val="24"/>
                <w:szCs w:val="24"/>
                <w:lang w:eastAsia="ru-RU"/>
              </w:rPr>
              <w:drawing>
                <wp:inline distT="0" distB="0" distL="0" distR="0">
                  <wp:extent cx="323850" cy="304800"/>
                  <wp:effectExtent l="1905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81" cstate="print"/>
                          <a:srcRect/>
                          <a:stretch>
                            <a:fillRect/>
                          </a:stretch>
                        </pic:blipFill>
                        <pic:spPr bwMode="auto">
                          <a:xfrm>
                            <a:off x="0" y="0"/>
                            <a:ext cx="323850" cy="304800"/>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D119A8" w:rsidRPr="00136C00" w:rsidTr="00D119A8">
        <w:tc>
          <w:tcPr>
            <w:tcW w:w="851" w:type="dxa"/>
            <w:shd w:val="clear" w:color="auto" w:fill="auto"/>
          </w:tcPr>
          <w:p w:rsidR="00D119A8" w:rsidRPr="00145E8D" w:rsidRDefault="00D119A8" w:rsidP="00D119A8">
            <w:pPr>
              <w:spacing w:after="0" w:line="240" w:lineRule="auto"/>
              <w:jc w:val="center"/>
              <w:rPr>
                <w:rFonts w:ascii="Times New Roman" w:hAnsi="Times New Roman"/>
                <w:sz w:val="24"/>
                <w:szCs w:val="24"/>
              </w:rPr>
            </w:pPr>
            <w:r>
              <w:rPr>
                <w:rFonts w:ascii="Times New Roman" w:hAnsi="Times New Roman"/>
                <w:sz w:val="24"/>
                <w:szCs w:val="24"/>
              </w:rPr>
              <w:t>РК</w:t>
            </w:r>
            <w:r w:rsidRPr="00145E8D">
              <w:rPr>
                <w:rFonts w:ascii="Times New Roman" w:hAnsi="Times New Roman"/>
                <w:sz w:val="24"/>
                <w:szCs w:val="24"/>
              </w:rPr>
              <w:t>45.</w:t>
            </w:r>
          </w:p>
        </w:tc>
        <w:tc>
          <w:tcPr>
            <w:tcW w:w="4536" w:type="dxa"/>
            <w:shd w:val="clear" w:color="auto" w:fill="auto"/>
          </w:tcPr>
          <w:p w:rsidR="00B37543" w:rsidRPr="00CD202B" w:rsidRDefault="00B37543" w:rsidP="00136C00">
            <w:pPr>
              <w:spacing w:after="0" w:line="240" w:lineRule="auto"/>
              <w:jc w:val="both"/>
              <w:rPr>
                <w:rFonts w:ascii="Times New Roman" w:hAnsi="Times New Roman"/>
                <w:sz w:val="24"/>
                <w:szCs w:val="24"/>
              </w:rPr>
            </w:pPr>
            <w:r w:rsidRPr="00CD202B">
              <w:rPr>
                <w:rFonts w:ascii="Times New Roman" w:hAnsi="Times New Roman"/>
                <w:sz w:val="24"/>
                <w:szCs w:val="24"/>
              </w:rPr>
              <w:t>Для создания</w:t>
            </w:r>
            <w:r w:rsidR="00136C00">
              <w:rPr>
                <w:rFonts w:ascii="Times New Roman" w:hAnsi="Times New Roman"/>
                <w:sz w:val="24"/>
                <w:szCs w:val="24"/>
              </w:rPr>
              <w:t xml:space="preserve"> нового абзаца нажимаем клавишу:</w:t>
            </w:r>
          </w:p>
          <w:p w:rsidR="00D119A8" w:rsidRPr="00CD202B" w:rsidRDefault="00D119A8" w:rsidP="00CD202B">
            <w:pPr>
              <w:spacing w:after="0" w:line="240" w:lineRule="auto"/>
              <w:jc w:val="both"/>
              <w:rPr>
                <w:rFonts w:ascii="Times New Roman" w:hAnsi="Times New Roman"/>
                <w:sz w:val="24"/>
                <w:szCs w:val="24"/>
              </w:rPr>
            </w:pPr>
          </w:p>
        </w:tc>
        <w:tc>
          <w:tcPr>
            <w:tcW w:w="4678" w:type="dxa"/>
            <w:shd w:val="clear" w:color="auto" w:fill="auto"/>
          </w:tcPr>
          <w:p w:rsidR="00B37543" w:rsidRPr="00136C00" w:rsidRDefault="00136C00" w:rsidP="006B0E7F">
            <w:pPr>
              <w:spacing w:after="0" w:line="240" w:lineRule="auto"/>
              <w:jc w:val="both"/>
              <w:rPr>
                <w:rFonts w:ascii="Times New Roman" w:hAnsi="Times New Roman"/>
                <w:sz w:val="24"/>
                <w:szCs w:val="24"/>
                <w:lang w:val="en-US"/>
              </w:rPr>
            </w:pPr>
            <w:r>
              <w:rPr>
                <w:rFonts w:ascii="Times New Roman" w:hAnsi="Times New Roman"/>
                <w:sz w:val="24"/>
                <w:szCs w:val="24"/>
              </w:rPr>
              <w:t>А</w:t>
            </w:r>
            <w:r w:rsidRPr="00136C00">
              <w:rPr>
                <w:rFonts w:ascii="Times New Roman" w:hAnsi="Times New Roman"/>
                <w:sz w:val="24"/>
                <w:szCs w:val="24"/>
                <w:lang w:val="en-US"/>
              </w:rPr>
              <w:t xml:space="preserve">) </w:t>
            </w:r>
            <w:r w:rsidR="00B37543" w:rsidRPr="00CD202B">
              <w:rPr>
                <w:rFonts w:ascii="Times New Roman" w:hAnsi="Times New Roman"/>
                <w:sz w:val="24"/>
                <w:szCs w:val="24"/>
                <w:lang w:val="en-US"/>
              </w:rPr>
              <w:t>CAPSLOCK</w:t>
            </w:r>
            <w:r w:rsidRPr="00136C00">
              <w:rPr>
                <w:rFonts w:ascii="Times New Roman" w:hAnsi="Times New Roman"/>
                <w:sz w:val="24"/>
                <w:szCs w:val="24"/>
                <w:lang w:val="en-US"/>
              </w:rPr>
              <w:t>;</w:t>
            </w:r>
          </w:p>
          <w:p w:rsidR="00B37543" w:rsidRPr="007A072F" w:rsidRDefault="00136C00" w:rsidP="006B0E7F">
            <w:pPr>
              <w:spacing w:after="0" w:line="240" w:lineRule="auto"/>
              <w:jc w:val="both"/>
              <w:rPr>
                <w:rFonts w:ascii="Times New Roman" w:hAnsi="Times New Roman"/>
                <w:sz w:val="24"/>
                <w:szCs w:val="24"/>
                <w:lang w:val="en-US"/>
              </w:rPr>
            </w:pPr>
            <w:r>
              <w:rPr>
                <w:rFonts w:ascii="Times New Roman" w:hAnsi="Times New Roman"/>
                <w:sz w:val="24"/>
                <w:szCs w:val="24"/>
              </w:rPr>
              <w:t>Б</w:t>
            </w:r>
            <w:r w:rsidRPr="00136C00">
              <w:rPr>
                <w:rFonts w:ascii="Times New Roman" w:hAnsi="Times New Roman"/>
                <w:sz w:val="24"/>
                <w:szCs w:val="24"/>
                <w:lang w:val="en-US"/>
              </w:rPr>
              <w:t xml:space="preserve">) </w:t>
            </w:r>
            <w:r w:rsidR="00B37543" w:rsidRPr="00CD202B">
              <w:rPr>
                <w:rFonts w:ascii="Times New Roman" w:hAnsi="Times New Roman"/>
                <w:sz w:val="24"/>
                <w:szCs w:val="24"/>
                <w:lang w:val="en-US"/>
              </w:rPr>
              <w:t>ENTER</w:t>
            </w:r>
            <w:r w:rsidRPr="00136C00">
              <w:rPr>
                <w:rFonts w:ascii="Times New Roman" w:hAnsi="Times New Roman"/>
                <w:sz w:val="24"/>
                <w:szCs w:val="24"/>
                <w:lang w:val="en-US"/>
              </w:rPr>
              <w:t>;</w:t>
            </w:r>
          </w:p>
          <w:p w:rsidR="00B37543" w:rsidRPr="00330CE1" w:rsidRDefault="00136C00" w:rsidP="006B0E7F">
            <w:pPr>
              <w:spacing w:after="0" w:line="240" w:lineRule="auto"/>
              <w:jc w:val="both"/>
              <w:rPr>
                <w:rFonts w:ascii="Times New Roman" w:hAnsi="Times New Roman"/>
                <w:sz w:val="24"/>
                <w:szCs w:val="24"/>
                <w:lang w:val="en-US"/>
              </w:rPr>
            </w:pPr>
            <w:r>
              <w:rPr>
                <w:rFonts w:ascii="Times New Roman" w:hAnsi="Times New Roman"/>
                <w:sz w:val="24"/>
                <w:szCs w:val="24"/>
              </w:rPr>
              <w:t>В</w:t>
            </w:r>
            <w:r w:rsidRPr="00136C00">
              <w:rPr>
                <w:rFonts w:ascii="Times New Roman" w:hAnsi="Times New Roman"/>
                <w:sz w:val="24"/>
                <w:szCs w:val="24"/>
                <w:lang w:val="en-US"/>
              </w:rPr>
              <w:t xml:space="preserve">) </w:t>
            </w:r>
            <w:r w:rsidR="00B37543" w:rsidRPr="00CD202B">
              <w:rPr>
                <w:rFonts w:ascii="Times New Roman" w:hAnsi="Times New Roman"/>
                <w:sz w:val="24"/>
                <w:szCs w:val="24"/>
                <w:lang w:val="en-US"/>
              </w:rPr>
              <w:t>ALT</w:t>
            </w:r>
            <w:r w:rsidRPr="00330CE1">
              <w:rPr>
                <w:rFonts w:ascii="Times New Roman" w:hAnsi="Times New Roman"/>
                <w:sz w:val="24"/>
                <w:szCs w:val="24"/>
                <w:lang w:val="en-US"/>
              </w:rPr>
              <w:t>;</w:t>
            </w:r>
          </w:p>
          <w:p w:rsidR="00D119A8" w:rsidRPr="00136C00" w:rsidRDefault="00136C00" w:rsidP="006B0E7F">
            <w:pPr>
              <w:spacing w:after="0" w:line="240" w:lineRule="auto"/>
              <w:jc w:val="both"/>
              <w:rPr>
                <w:rFonts w:ascii="Times New Roman" w:hAnsi="Times New Roman"/>
                <w:sz w:val="24"/>
                <w:szCs w:val="24"/>
              </w:rPr>
            </w:pPr>
            <w:r>
              <w:rPr>
                <w:rFonts w:ascii="Times New Roman" w:hAnsi="Times New Roman"/>
                <w:sz w:val="24"/>
                <w:szCs w:val="24"/>
              </w:rPr>
              <w:t>Г</w:t>
            </w:r>
            <w:r w:rsidRPr="00136C00">
              <w:rPr>
                <w:rFonts w:ascii="Times New Roman" w:hAnsi="Times New Roman"/>
                <w:sz w:val="24"/>
                <w:szCs w:val="24"/>
                <w:lang w:val="en-US"/>
              </w:rPr>
              <w:t xml:space="preserve">) </w:t>
            </w:r>
            <w:r w:rsidR="00B37543" w:rsidRPr="00CD202B">
              <w:rPr>
                <w:rFonts w:ascii="Times New Roman" w:hAnsi="Times New Roman"/>
                <w:sz w:val="24"/>
                <w:szCs w:val="24"/>
                <w:lang w:val="en-US"/>
              </w:rPr>
              <w:t>SHIFT</w:t>
            </w:r>
            <w:r>
              <w:rPr>
                <w:rFonts w:ascii="Times New Roman" w:hAnsi="Times New Roman"/>
                <w:sz w:val="24"/>
                <w:szCs w:val="24"/>
              </w:rPr>
              <w:t>.</w:t>
            </w:r>
          </w:p>
        </w:tc>
      </w:tr>
      <w:tr w:rsidR="00136C00" w:rsidRPr="00145E8D" w:rsidTr="00D119A8">
        <w:tc>
          <w:tcPr>
            <w:tcW w:w="851" w:type="dxa"/>
            <w:shd w:val="clear" w:color="auto" w:fill="auto"/>
          </w:tcPr>
          <w:p w:rsidR="00136C00" w:rsidRPr="00145E8D" w:rsidRDefault="00136C00" w:rsidP="009E136A">
            <w:pPr>
              <w:spacing w:after="0" w:line="240" w:lineRule="auto"/>
              <w:jc w:val="center"/>
              <w:rPr>
                <w:rFonts w:ascii="Times New Roman" w:hAnsi="Times New Roman"/>
                <w:sz w:val="24"/>
                <w:szCs w:val="24"/>
              </w:rPr>
            </w:pPr>
            <w:r>
              <w:rPr>
                <w:rFonts w:ascii="Times New Roman" w:hAnsi="Times New Roman"/>
                <w:sz w:val="24"/>
                <w:szCs w:val="24"/>
              </w:rPr>
              <w:t>РК46</w:t>
            </w:r>
            <w:r w:rsidRPr="00145E8D">
              <w:rPr>
                <w:rFonts w:ascii="Times New Roman" w:hAnsi="Times New Roman"/>
                <w:sz w:val="24"/>
                <w:szCs w:val="24"/>
              </w:rPr>
              <w:t>.</w:t>
            </w:r>
          </w:p>
        </w:tc>
        <w:tc>
          <w:tcPr>
            <w:tcW w:w="4536" w:type="dxa"/>
            <w:shd w:val="clear" w:color="auto" w:fill="auto"/>
          </w:tcPr>
          <w:p w:rsidR="00136C00" w:rsidRPr="00CD202B" w:rsidRDefault="00136C00" w:rsidP="00CD202B">
            <w:pPr>
              <w:spacing w:after="0" w:line="240" w:lineRule="auto"/>
              <w:jc w:val="both"/>
              <w:rPr>
                <w:rFonts w:ascii="Times New Roman" w:hAnsi="Times New Roman"/>
                <w:sz w:val="24"/>
                <w:szCs w:val="24"/>
              </w:rPr>
            </w:pPr>
            <w:r w:rsidRPr="00CD202B">
              <w:rPr>
                <w:rFonts w:ascii="Times New Roman" w:hAnsi="Times New Roman"/>
                <w:sz w:val="24"/>
                <w:szCs w:val="24"/>
              </w:rPr>
              <w:t>Для выполнения автосуммирования надо нажать на кнопку:</w:t>
            </w:r>
          </w:p>
          <w:p w:rsidR="00136C00" w:rsidRPr="00CD202B" w:rsidRDefault="00136C00" w:rsidP="00CD202B">
            <w:pPr>
              <w:spacing w:after="0" w:line="240" w:lineRule="auto"/>
              <w:ind w:left="374"/>
              <w:jc w:val="both"/>
              <w:rPr>
                <w:rFonts w:ascii="Times New Roman" w:hAnsi="Times New Roman"/>
                <w:sz w:val="24"/>
                <w:szCs w:val="24"/>
              </w:rPr>
            </w:pPr>
          </w:p>
        </w:tc>
        <w:tc>
          <w:tcPr>
            <w:tcW w:w="4678" w:type="dxa"/>
            <w:shd w:val="clear" w:color="auto" w:fill="auto"/>
          </w:tcPr>
          <w:p w:rsidR="00136C00" w:rsidRPr="00CD202B" w:rsidRDefault="006135BB"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136C00" w:rsidRPr="00CD202B">
              <w:rPr>
                <w:rFonts w:ascii="Times New Roman" w:hAnsi="Times New Roman"/>
                <w:sz w:val="24"/>
                <w:szCs w:val="24"/>
              </w:rPr>
              <w:object w:dxaOrig="435" w:dyaOrig="360">
                <v:shape id="_x0000_i1054" type="#_x0000_t75" style="width:25.25pt;height:20.55pt" o:ole="">
                  <v:imagedata r:id="rId268" o:title=""/>
                </v:shape>
                <o:OLEObject Type="Embed" ProgID="PBrush" ShapeID="_x0000_i1054" DrawAspect="Content" ObjectID="_1664116681" r:id="rId282"/>
              </w:object>
            </w:r>
            <w:r>
              <w:rPr>
                <w:rFonts w:ascii="Times New Roman" w:hAnsi="Times New Roman"/>
                <w:sz w:val="24"/>
                <w:szCs w:val="24"/>
              </w:rPr>
              <w:t>;</w:t>
            </w:r>
          </w:p>
          <w:p w:rsidR="00136C00" w:rsidRPr="00CD202B" w:rsidRDefault="006135BB"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136C00" w:rsidRPr="00CD202B">
              <w:rPr>
                <w:rFonts w:ascii="Times New Roman" w:hAnsi="Times New Roman"/>
                <w:sz w:val="24"/>
                <w:szCs w:val="24"/>
              </w:rPr>
              <w:object w:dxaOrig="324" w:dyaOrig="252">
                <v:shape id="_x0000_i1055" type="#_x0000_t75" style="width:25.25pt;height:19.65pt" o:ole="">
                  <v:imagedata r:id="rId265" o:title=""/>
                </v:shape>
                <o:OLEObject Type="Embed" ProgID="PBrush" ShapeID="_x0000_i1055" DrawAspect="Content" ObjectID="_1664116682" r:id="rId283"/>
              </w:object>
            </w:r>
            <w:r>
              <w:rPr>
                <w:rFonts w:ascii="Times New Roman" w:hAnsi="Times New Roman"/>
                <w:sz w:val="24"/>
                <w:szCs w:val="24"/>
              </w:rPr>
              <w:t>;</w:t>
            </w:r>
          </w:p>
          <w:p w:rsidR="00136C00" w:rsidRPr="00CD202B" w:rsidRDefault="006135BB"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136C00" w:rsidRPr="00CD202B">
              <w:rPr>
                <w:rFonts w:ascii="Times New Roman" w:hAnsi="Times New Roman"/>
                <w:sz w:val="24"/>
                <w:szCs w:val="24"/>
              </w:rPr>
              <w:object w:dxaOrig="375" w:dyaOrig="390">
                <v:shape id="_x0000_i1056" type="#_x0000_t75" style="width:28.05pt;height:28.05pt" o:ole="">
                  <v:imagedata r:id="rId270" o:title=""/>
                </v:shape>
                <o:OLEObject Type="Embed" ProgID="PBrush" ShapeID="_x0000_i1056" DrawAspect="Content" ObjectID="_1664116683" r:id="rId284"/>
              </w:object>
            </w:r>
            <w:r>
              <w:rPr>
                <w:rFonts w:ascii="Times New Roman" w:hAnsi="Times New Roman"/>
                <w:sz w:val="24"/>
                <w:szCs w:val="24"/>
              </w:rPr>
              <w:t>;</w:t>
            </w:r>
          </w:p>
          <w:p w:rsidR="00136C00" w:rsidRPr="00CD202B" w:rsidRDefault="006135BB" w:rsidP="006B0E7F">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Г) </w:t>
            </w:r>
            <w:r w:rsidR="00136C00" w:rsidRPr="00CD202B">
              <w:rPr>
                <w:rFonts w:ascii="Times New Roman" w:hAnsi="Times New Roman"/>
                <w:sz w:val="24"/>
                <w:szCs w:val="24"/>
              </w:rPr>
              <w:object w:dxaOrig="375" w:dyaOrig="390">
                <v:shape id="_x0000_i1057" type="#_x0000_t75" style="width:27.1pt;height:28.05pt" o:ole="">
                  <v:imagedata r:id="rId285" o:title=""/>
                </v:shape>
                <o:OLEObject Type="Embed" ProgID="PBrush" ShapeID="_x0000_i1057" DrawAspect="Content" ObjectID="_1664116684" r:id="rId286"/>
              </w:object>
            </w:r>
            <w:r>
              <w:rPr>
                <w:rFonts w:ascii="Times New Roman" w:hAnsi="Times New Roman"/>
                <w:sz w:val="24"/>
                <w:szCs w:val="24"/>
              </w:rPr>
              <w:t>.</w:t>
            </w:r>
          </w:p>
        </w:tc>
      </w:tr>
      <w:tr w:rsidR="00136C00" w:rsidRPr="00145E8D" w:rsidTr="00D119A8">
        <w:tc>
          <w:tcPr>
            <w:tcW w:w="851" w:type="dxa"/>
            <w:shd w:val="clear" w:color="auto" w:fill="auto"/>
          </w:tcPr>
          <w:p w:rsidR="00136C00" w:rsidRPr="00145E8D" w:rsidRDefault="00136C00" w:rsidP="009E136A">
            <w:pPr>
              <w:spacing w:after="0" w:line="240" w:lineRule="auto"/>
              <w:jc w:val="center"/>
              <w:rPr>
                <w:rFonts w:ascii="Times New Roman" w:hAnsi="Times New Roman"/>
                <w:sz w:val="24"/>
                <w:szCs w:val="24"/>
              </w:rPr>
            </w:pPr>
            <w:r>
              <w:rPr>
                <w:rFonts w:ascii="Times New Roman" w:hAnsi="Times New Roman"/>
                <w:sz w:val="24"/>
                <w:szCs w:val="24"/>
              </w:rPr>
              <w:lastRenderedPageBreak/>
              <w:t>РК47</w:t>
            </w:r>
            <w:r w:rsidRPr="00145E8D">
              <w:rPr>
                <w:rFonts w:ascii="Times New Roman" w:hAnsi="Times New Roman"/>
                <w:sz w:val="24"/>
                <w:szCs w:val="24"/>
              </w:rPr>
              <w:t>.</w:t>
            </w:r>
          </w:p>
        </w:tc>
        <w:tc>
          <w:tcPr>
            <w:tcW w:w="4536" w:type="dxa"/>
            <w:shd w:val="clear" w:color="auto" w:fill="auto"/>
          </w:tcPr>
          <w:p w:rsidR="00136C00" w:rsidRPr="00CD202B" w:rsidRDefault="00136C00" w:rsidP="006135BB">
            <w:pPr>
              <w:spacing w:after="0" w:line="240" w:lineRule="auto"/>
              <w:jc w:val="both"/>
              <w:rPr>
                <w:rFonts w:ascii="Times New Roman" w:hAnsi="Times New Roman"/>
                <w:sz w:val="24"/>
                <w:szCs w:val="24"/>
              </w:rPr>
            </w:pPr>
            <w:r w:rsidRPr="00CD202B">
              <w:rPr>
                <w:rFonts w:ascii="Times New Roman" w:hAnsi="Times New Roman"/>
                <w:sz w:val="24"/>
                <w:szCs w:val="24"/>
              </w:rPr>
              <w:t>Какая формула содержит ошибку?</w:t>
            </w:r>
          </w:p>
          <w:p w:rsidR="00136C00" w:rsidRPr="00CD202B" w:rsidRDefault="00136C00" w:rsidP="00CD202B">
            <w:pPr>
              <w:spacing w:after="0" w:line="240" w:lineRule="auto"/>
              <w:ind w:left="374"/>
              <w:jc w:val="both"/>
              <w:rPr>
                <w:rFonts w:ascii="Times New Roman" w:hAnsi="Times New Roman"/>
                <w:sz w:val="24"/>
                <w:szCs w:val="24"/>
              </w:rPr>
            </w:pPr>
          </w:p>
        </w:tc>
        <w:tc>
          <w:tcPr>
            <w:tcW w:w="4678" w:type="dxa"/>
            <w:shd w:val="clear" w:color="auto" w:fill="auto"/>
          </w:tcPr>
          <w:p w:rsidR="00136C00" w:rsidRPr="00CD202B" w:rsidRDefault="006135BB" w:rsidP="006B0E7F">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А) </w:t>
            </w:r>
            <w:r w:rsidR="00136C00" w:rsidRPr="00CD202B">
              <w:rPr>
                <w:rFonts w:ascii="Times New Roman" w:hAnsi="Times New Roman"/>
                <w:sz w:val="24"/>
                <w:szCs w:val="24"/>
              </w:rPr>
              <w:t>=Н9*3</w:t>
            </w:r>
            <w:r>
              <w:rPr>
                <w:rFonts w:ascii="Times New Roman" w:hAnsi="Times New Roman"/>
                <w:sz w:val="24"/>
                <w:szCs w:val="24"/>
              </w:rPr>
              <w:t>;</w:t>
            </w:r>
          </w:p>
          <w:p w:rsidR="00136C00" w:rsidRPr="00CD202B" w:rsidRDefault="006135BB" w:rsidP="006B0E7F">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Б) </w:t>
            </w:r>
            <w:r w:rsidR="00136C00" w:rsidRPr="00CD202B">
              <w:rPr>
                <w:rFonts w:ascii="Times New Roman" w:hAnsi="Times New Roman"/>
                <w:sz w:val="24"/>
                <w:szCs w:val="24"/>
              </w:rPr>
              <w:t>=</w:t>
            </w:r>
            <w:r w:rsidR="00136C00" w:rsidRPr="00CD202B">
              <w:rPr>
                <w:rFonts w:ascii="Times New Roman" w:hAnsi="Times New Roman"/>
                <w:sz w:val="24"/>
                <w:szCs w:val="24"/>
                <w:lang w:val="en-US"/>
              </w:rPr>
              <w:t>S</w:t>
            </w:r>
            <w:r w:rsidR="00136C00" w:rsidRPr="00CD202B">
              <w:rPr>
                <w:rFonts w:ascii="Times New Roman" w:hAnsi="Times New Roman"/>
                <w:sz w:val="24"/>
                <w:szCs w:val="24"/>
              </w:rPr>
              <w:t>6*1,609/</w:t>
            </w:r>
            <w:r w:rsidR="00136C00" w:rsidRPr="00CD202B">
              <w:rPr>
                <w:rFonts w:ascii="Times New Roman" w:hAnsi="Times New Roman"/>
                <w:sz w:val="24"/>
                <w:szCs w:val="24"/>
                <w:lang w:val="en-US"/>
              </w:rPr>
              <w:t>S</w:t>
            </w:r>
            <w:r w:rsidR="00136C00" w:rsidRPr="00CD202B">
              <w:rPr>
                <w:rFonts w:ascii="Times New Roman" w:hAnsi="Times New Roman"/>
                <w:sz w:val="24"/>
                <w:szCs w:val="24"/>
              </w:rPr>
              <w:t>4</w:t>
            </w:r>
            <w:r>
              <w:rPr>
                <w:rFonts w:ascii="Times New Roman" w:hAnsi="Times New Roman"/>
                <w:sz w:val="24"/>
                <w:szCs w:val="24"/>
              </w:rPr>
              <w:t>;</w:t>
            </w:r>
          </w:p>
          <w:p w:rsidR="00136C00" w:rsidRPr="00CD202B" w:rsidRDefault="006135BB" w:rsidP="006B0E7F">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В) </w:t>
            </w:r>
            <w:r w:rsidR="00136C00" w:rsidRPr="00CD202B">
              <w:rPr>
                <w:rFonts w:ascii="Times New Roman" w:hAnsi="Times New Roman"/>
                <w:sz w:val="24"/>
                <w:szCs w:val="24"/>
              </w:rPr>
              <w:t>=7</w:t>
            </w:r>
            <w:r w:rsidR="00136C00" w:rsidRPr="00CD202B">
              <w:rPr>
                <w:rFonts w:ascii="Times New Roman" w:hAnsi="Times New Roman"/>
                <w:sz w:val="24"/>
                <w:szCs w:val="24"/>
                <w:lang w:val="en-US"/>
              </w:rPr>
              <w:t>A</w:t>
            </w:r>
            <w:r w:rsidR="00136C00" w:rsidRPr="00CD202B">
              <w:rPr>
                <w:rFonts w:ascii="Times New Roman" w:hAnsi="Times New Roman"/>
                <w:sz w:val="24"/>
                <w:szCs w:val="24"/>
              </w:rPr>
              <w:t>1+1</w:t>
            </w:r>
            <w:r>
              <w:rPr>
                <w:rFonts w:ascii="Times New Roman" w:hAnsi="Times New Roman"/>
                <w:sz w:val="24"/>
                <w:szCs w:val="24"/>
              </w:rPr>
              <w:t>;</w:t>
            </w:r>
          </w:p>
          <w:p w:rsidR="00136C00" w:rsidRPr="00CD202B" w:rsidRDefault="006135BB" w:rsidP="006B0E7F">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Г) </w:t>
            </w:r>
            <w:r w:rsidR="00136C00" w:rsidRPr="00CD202B">
              <w:rPr>
                <w:rFonts w:ascii="Times New Roman" w:hAnsi="Times New Roman"/>
                <w:sz w:val="24"/>
                <w:szCs w:val="24"/>
              </w:rPr>
              <w:t>=1/(1-</w:t>
            </w:r>
            <w:r w:rsidR="00136C00" w:rsidRPr="00CD202B">
              <w:rPr>
                <w:rFonts w:ascii="Times New Roman" w:hAnsi="Times New Roman"/>
                <w:sz w:val="24"/>
                <w:szCs w:val="24"/>
                <w:lang w:val="en-US"/>
              </w:rPr>
              <w:t>F</w:t>
            </w:r>
            <w:r w:rsidR="00136C00" w:rsidRPr="00CD202B">
              <w:rPr>
                <w:rFonts w:ascii="Times New Roman" w:hAnsi="Times New Roman"/>
                <w:sz w:val="24"/>
                <w:szCs w:val="24"/>
              </w:rPr>
              <w:t>3*2+</w:t>
            </w:r>
            <w:r w:rsidR="00136C00" w:rsidRPr="00CD202B">
              <w:rPr>
                <w:rFonts w:ascii="Times New Roman" w:hAnsi="Times New Roman"/>
                <w:sz w:val="24"/>
                <w:szCs w:val="24"/>
                <w:lang w:val="en-US"/>
              </w:rPr>
              <w:t>F</w:t>
            </w:r>
            <w:r w:rsidR="00136C00" w:rsidRPr="00CD202B">
              <w:rPr>
                <w:rFonts w:ascii="Times New Roman" w:hAnsi="Times New Roman"/>
                <w:sz w:val="24"/>
                <w:szCs w:val="24"/>
              </w:rPr>
              <w:t>5/3)</w:t>
            </w:r>
            <w:r>
              <w:rPr>
                <w:rFonts w:ascii="Times New Roman" w:hAnsi="Times New Roman"/>
                <w:sz w:val="24"/>
                <w:szCs w:val="24"/>
              </w:rPr>
              <w:t>;</w:t>
            </w:r>
          </w:p>
          <w:p w:rsidR="00136C00" w:rsidRPr="00CD202B" w:rsidRDefault="006135BB" w:rsidP="006B0E7F">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Д) </w:t>
            </w:r>
            <w:r w:rsidR="00136C00" w:rsidRPr="00CD202B">
              <w:rPr>
                <w:rFonts w:ascii="Times New Roman" w:hAnsi="Times New Roman"/>
                <w:sz w:val="24"/>
                <w:szCs w:val="24"/>
              </w:rPr>
              <w:t>нетошибок</w:t>
            </w:r>
            <w:r>
              <w:rPr>
                <w:rFonts w:ascii="Times New Roman" w:hAnsi="Times New Roman"/>
                <w:sz w:val="24"/>
                <w:szCs w:val="24"/>
              </w:rPr>
              <w:t>.</w:t>
            </w:r>
          </w:p>
        </w:tc>
      </w:tr>
      <w:tr w:rsidR="00136C00" w:rsidRPr="00145E8D" w:rsidTr="00D119A8">
        <w:tc>
          <w:tcPr>
            <w:tcW w:w="851" w:type="dxa"/>
            <w:shd w:val="clear" w:color="auto" w:fill="auto"/>
          </w:tcPr>
          <w:p w:rsidR="00136C00" w:rsidRPr="00145E8D" w:rsidRDefault="00136C00" w:rsidP="009E136A">
            <w:pPr>
              <w:spacing w:after="0" w:line="240" w:lineRule="auto"/>
              <w:jc w:val="center"/>
              <w:rPr>
                <w:rFonts w:ascii="Times New Roman" w:hAnsi="Times New Roman"/>
                <w:sz w:val="24"/>
                <w:szCs w:val="24"/>
              </w:rPr>
            </w:pPr>
            <w:r>
              <w:rPr>
                <w:rFonts w:ascii="Times New Roman" w:hAnsi="Times New Roman"/>
                <w:sz w:val="24"/>
                <w:szCs w:val="24"/>
              </w:rPr>
              <w:t>РК48</w:t>
            </w:r>
            <w:r w:rsidRPr="00145E8D">
              <w:rPr>
                <w:rFonts w:ascii="Times New Roman" w:hAnsi="Times New Roman"/>
                <w:sz w:val="24"/>
                <w:szCs w:val="24"/>
              </w:rPr>
              <w:t>.</w:t>
            </w:r>
          </w:p>
        </w:tc>
        <w:tc>
          <w:tcPr>
            <w:tcW w:w="4536" w:type="dxa"/>
            <w:shd w:val="clear" w:color="auto" w:fill="auto"/>
          </w:tcPr>
          <w:p w:rsidR="00136C00" w:rsidRPr="001E2A2D" w:rsidRDefault="00136C00" w:rsidP="006135BB">
            <w:pPr>
              <w:spacing w:after="0" w:line="240" w:lineRule="auto"/>
              <w:jc w:val="both"/>
              <w:rPr>
                <w:rFonts w:ascii="Times New Roman" w:hAnsi="Times New Roman"/>
                <w:sz w:val="24"/>
                <w:szCs w:val="24"/>
              </w:rPr>
            </w:pPr>
            <w:r w:rsidRPr="001E2A2D">
              <w:rPr>
                <w:rFonts w:ascii="Times New Roman" w:hAnsi="Times New Roman"/>
                <w:sz w:val="24"/>
                <w:szCs w:val="24"/>
              </w:rPr>
              <w:t xml:space="preserve">В ячейку </w:t>
            </w:r>
            <w:r w:rsidRPr="001E2A2D">
              <w:rPr>
                <w:rFonts w:ascii="Times New Roman" w:hAnsi="Times New Roman"/>
                <w:sz w:val="24"/>
                <w:szCs w:val="24"/>
                <w:lang w:val="en-US"/>
              </w:rPr>
              <w:t>D</w:t>
            </w:r>
            <w:r w:rsidRPr="001E2A2D">
              <w:rPr>
                <w:rFonts w:ascii="Times New Roman" w:hAnsi="Times New Roman"/>
                <w:sz w:val="24"/>
                <w:szCs w:val="24"/>
              </w:rPr>
              <w:t xml:space="preserve">3 введена формула =В1*С2. Содержимое </w:t>
            </w:r>
            <w:r w:rsidRPr="001E2A2D">
              <w:rPr>
                <w:rFonts w:ascii="Times New Roman" w:hAnsi="Times New Roman"/>
                <w:sz w:val="24"/>
                <w:szCs w:val="24"/>
                <w:lang w:val="en-US"/>
              </w:rPr>
              <w:t>D</w:t>
            </w:r>
            <w:r w:rsidRPr="001E2A2D">
              <w:rPr>
                <w:rFonts w:ascii="Times New Roman" w:hAnsi="Times New Roman"/>
                <w:sz w:val="24"/>
                <w:szCs w:val="24"/>
              </w:rPr>
              <w:t xml:space="preserve">3 скопировали в ячейку </w:t>
            </w:r>
            <w:r w:rsidRPr="001E2A2D">
              <w:rPr>
                <w:rFonts w:ascii="Times New Roman" w:hAnsi="Times New Roman"/>
                <w:sz w:val="24"/>
                <w:szCs w:val="24"/>
                <w:lang w:val="en-US"/>
              </w:rPr>
              <w:t>D</w:t>
            </w:r>
            <w:r w:rsidRPr="001E2A2D">
              <w:rPr>
                <w:rFonts w:ascii="Times New Roman" w:hAnsi="Times New Roman"/>
                <w:sz w:val="24"/>
                <w:szCs w:val="24"/>
              </w:rPr>
              <w:t xml:space="preserve">7. Какая формула будет в </w:t>
            </w:r>
            <w:r w:rsidRPr="001E2A2D">
              <w:rPr>
                <w:rFonts w:ascii="Times New Roman" w:hAnsi="Times New Roman"/>
                <w:sz w:val="24"/>
                <w:szCs w:val="24"/>
                <w:lang w:val="en-US"/>
              </w:rPr>
              <w:t>D</w:t>
            </w:r>
            <w:r w:rsidRPr="001E2A2D">
              <w:rPr>
                <w:rFonts w:ascii="Times New Roman" w:hAnsi="Times New Roman"/>
                <w:sz w:val="24"/>
                <w:szCs w:val="24"/>
              </w:rPr>
              <w:t>7?</w:t>
            </w:r>
          </w:p>
          <w:p w:rsidR="00136C00" w:rsidRPr="00CD202B" w:rsidRDefault="00136C00" w:rsidP="00CD202B">
            <w:pPr>
              <w:spacing w:after="0" w:line="240" w:lineRule="auto"/>
              <w:ind w:left="374"/>
              <w:jc w:val="both"/>
              <w:rPr>
                <w:rFonts w:ascii="Times New Roman" w:hAnsi="Times New Roman"/>
                <w:sz w:val="24"/>
                <w:szCs w:val="24"/>
              </w:rPr>
            </w:pPr>
          </w:p>
        </w:tc>
        <w:tc>
          <w:tcPr>
            <w:tcW w:w="4678" w:type="dxa"/>
            <w:shd w:val="clear" w:color="auto" w:fill="auto"/>
          </w:tcPr>
          <w:p w:rsidR="00136C00" w:rsidRPr="00CD202B" w:rsidRDefault="001E2A2D"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136C00" w:rsidRPr="00CD202B">
              <w:rPr>
                <w:rFonts w:ascii="Times New Roman" w:hAnsi="Times New Roman"/>
                <w:sz w:val="24"/>
                <w:szCs w:val="24"/>
              </w:rPr>
              <w:t>=В4*С6</w:t>
            </w:r>
            <w:r w:rsidR="00AF5349">
              <w:rPr>
                <w:rFonts w:ascii="Times New Roman" w:hAnsi="Times New Roman"/>
                <w:sz w:val="24"/>
                <w:szCs w:val="24"/>
              </w:rPr>
              <w:t>;</w:t>
            </w:r>
          </w:p>
          <w:p w:rsidR="00136C00" w:rsidRPr="00CD202B" w:rsidRDefault="001E2A2D" w:rsidP="006B0E7F">
            <w:pPr>
              <w:tabs>
                <w:tab w:val="left" w:pos="1080"/>
              </w:tabs>
              <w:spacing w:after="0" w:line="240" w:lineRule="auto"/>
              <w:jc w:val="both"/>
              <w:rPr>
                <w:rFonts w:ascii="Times New Roman" w:hAnsi="Times New Roman"/>
                <w:sz w:val="24"/>
                <w:szCs w:val="24"/>
              </w:rPr>
            </w:pPr>
            <w:r>
              <w:rPr>
                <w:rFonts w:ascii="Times New Roman" w:hAnsi="Times New Roman"/>
                <w:sz w:val="24"/>
                <w:szCs w:val="24"/>
              </w:rPr>
              <w:t xml:space="preserve">Б) </w:t>
            </w:r>
            <w:r w:rsidR="00136C00" w:rsidRPr="00CD202B">
              <w:rPr>
                <w:rFonts w:ascii="Times New Roman" w:hAnsi="Times New Roman"/>
                <w:sz w:val="24"/>
                <w:szCs w:val="24"/>
              </w:rPr>
              <w:t>=В5*С6</w:t>
            </w:r>
            <w:r w:rsidR="00AF5349">
              <w:rPr>
                <w:rFonts w:ascii="Times New Roman" w:hAnsi="Times New Roman"/>
                <w:sz w:val="24"/>
                <w:szCs w:val="24"/>
              </w:rPr>
              <w:t>;</w:t>
            </w:r>
          </w:p>
          <w:p w:rsidR="00136C00" w:rsidRPr="00CD202B" w:rsidRDefault="001E2A2D" w:rsidP="006B0E7F">
            <w:pPr>
              <w:tabs>
                <w:tab w:val="left" w:pos="1080"/>
              </w:tabs>
              <w:spacing w:after="0" w:line="240" w:lineRule="auto"/>
              <w:jc w:val="both"/>
              <w:rPr>
                <w:rFonts w:ascii="Times New Roman" w:hAnsi="Times New Roman"/>
                <w:sz w:val="24"/>
                <w:szCs w:val="24"/>
              </w:rPr>
            </w:pPr>
            <w:r>
              <w:rPr>
                <w:rFonts w:ascii="Times New Roman" w:hAnsi="Times New Roman"/>
                <w:sz w:val="24"/>
                <w:szCs w:val="24"/>
              </w:rPr>
              <w:t xml:space="preserve">В) </w:t>
            </w:r>
            <w:r w:rsidR="00136C00" w:rsidRPr="00CD202B">
              <w:rPr>
                <w:rFonts w:ascii="Times New Roman" w:hAnsi="Times New Roman"/>
                <w:sz w:val="24"/>
                <w:szCs w:val="24"/>
              </w:rPr>
              <w:t>=В4*С5</w:t>
            </w:r>
            <w:r w:rsidR="00AF5349">
              <w:rPr>
                <w:rFonts w:ascii="Times New Roman" w:hAnsi="Times New Roman"/>
                <w:sz w:val="24"/>
                <w:szCs w:val="24"/>
              </w:rPr>
              <w:t>;</w:t>
            </w:r>
          </w:p>
          <w:p w:rsidR="00136C00" w:rsidRPr="00CD202B" w:rsidRDefault="001E2A2D" w:rsidP="006B0E7F">
            <w:pPr>
              <w:tabs>
                <w:tab w:val="left" w:pos="1080"/>
              </w:tabs>
              <w:spacing w:after="0" w:line="240" w:lineRule="auto"/>
              <w:jc w:val="both"/>
              <w:rPr>
                <w:rFonts w:ascii="Times New Roman" w:hAnsi="Times New Roman"/>
                <w:sz w:val="24"/>
                <w:szCs w:val="24"/>
              </w:rPr>
            </w:pPr>
            <w:r>
              <w:rPr>
                <w:rFonts w:ascii="Times New Roman" w:hAnsi="Times New Roman"/>
                <w:sz w:val="24"/>
                <w:szCs w:val="24"/>
              </w:rPr>
              <w:t xml:space="preserve">Г) </w:t>
            </w:r>
            <w:r w:rsidR="00AF5349">
              <w:rPr>
                <w:rFonts w:ascii="Times New Roman" w:hAnsi="Times New Roman"/>
                <w:sz w:val="24"/>
                <w:szCs w:val="24"/>
              </w:rPr>
              <w:t>=В6*С7.</w:t>
            </w:r>
          </w:p>
        </w:tc>
      </w:tr>
      <w:tr w:rsidR="00136C00" w:rsidRPr="00145E8D" w:rsidTr="00D119A8">
        <w:tc>
          <w:tcPr>
            <w:tcW w:w="851" w:type="dxa"/>
            <w:shd w:val="clear" w:color="auto" w:fill="auto"/>
          </w:tcPr>
          <w:p w:rsidR="00136C00" w:rsidRPr="00145E8D" w:rsidRDefault="00136C00" w:rsidP="009E136A">
            <w:pPr>
              <w:spacing w:after="0" w:line="240" w:lineRule="auto"/>
              <w:jc w:val="center"/>
              <w:rPr>
                <w:rFonts w:ascii="Times New Roman" w:hAnsi="Times New Roman"/>
                <w:sz w:val="24"/>
                <w:szCs w:val="24"/>
              </w:rPr>
            </w:pPr>
            <w:r>
              <w:rPr>
                <w:rFonts w:ascii="Times New Roman" w:hAnsi="Times New Roman"/>
                <w:sz w:val="24"/>
                <w:szCs w:val="24"/>
              </w:rPr>
              <w:t>РК49</w:t>
            </w:r>
            <w:r w:rsidRPr="00145E8D">
              <w:rPr>
                <w:rFonts w:ascii="Times New Roman" w:hAnsi="Times New Roman"/>
                <w:sz w:val="24"/>
                <w:szCs w:val="24"/>
              </w:rPr>
              <w:t>.</w:t>
            </w:r>
          </w:p>
        </w:tc>
        <w:tc>
          <w:tcPr>
            <w:tcW w:w="4536" w:type="dxa"/>
            <w:shd w:val="clear" w:color="auto" w:fill="auto"/>
          </w:tcPr>
          <w:p w:rsidR="00136C00" w:rsidRPr="00CD202B" w:rsidRDefault="00136C00" w:rsidP="001E2A2D">
            <w:pPr>
              <w:spacing w:after="0" w:line="240" w:lineRule="auto"/>
              <w:jc w:val="both"/>
              <w:rPr>
                <w:rFonts w:ascii="Times New Roman" w:hAnsi="Times New Roman"/>
                <w:noProof/>
                <w:sz w:val="24"/>
                <w:szCs w:val="24"/>
              </w:rPr>
            </w:pPr>
            <w:r w:rsidRPr="00CD202B">
              <w:rPr>
                <w:rFonts w:ascii="Times New Roman" w:hAnsi="Times New Roman"/>
                <w:sz w:val="24"/>
                <w:szCs w:val="24"/>
              </w:rPr>
              <w:t>Чему будет равно значение ячейки С1, если в нее ввести формулу =СУММ(A1:A7)/2:</w:t>
            </w:r>
            <w:r w:rsidRPr="00CD202B">
              <w:rPr>
                <w:rFonts w:ascii="Times New Roman" w:hAnsi="Times New Roman"/>
                <w:sz w:val="24"/>
                <w:szCs w:val="24"/>
              </w:rPr>
              <w:br/>
              <w:t xml:space="preserve">       </w:t>
            </w:r>
            <w:r w:rsidRPr="00CD202B">
              <w:rPr>
                <w:rFonts w:ascii="Times New Roman" w:hAnsi="Times New Roman"/>
                <w:noProof/>
                <w:sz w:val="24"/>
                <w:szCs w:val="24"/>
                <w:lang w:eastAsia="ru-RU"/>
              </w:rPr>
              <w:drawing>
                <wp:inline distT="0" distB="0" distL="0" distR="0">
                  <wp:extent cx="1209675" cy="1349927"/>
                  <wp:effectExtent l="19050" t="0" r="9525" b="0"/>
                  <wp:docPr id="6" name="Рисунок 3" descr="http://www.klyaksa.net/htm/uchitel/test6/w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www.klyaksa.net/htm/uchitel/test6/w03.png"/>
                          <pic:cNvPicPr>
                            <a:picLocks noChangeAspect="1" noChangeArrowheads="1"/>
                          </pic:cNvPicPr>
                        </pic:nvPicPr>
                        <pic:blipFill>
                          <a:blip r:embed="rId287" cstate="print"/>
                          <a:srcRect/>
                          <a:stretch>
                            <a:fillRect/>
                          </a:stretch>
                        </pic:blipFill>
                        <pic:spPr bwMode="auto">
                          <a:xfrm>
                            <a:off x="0" y="0"/>
                            <a:ext cx="1209675" cy="1349927"/>
                          </a:xfrm>
                          <a:prstGeom prst="rect">
                            <a:avLst/>
                          </a:prstGeom>
                          <a:noFill/>
                          <a:ln w="9525">
                            <a:noFill/>
                            <a:miter lim="800000"/>
                            <a:headEnd/>
                            <a:tailEnd/>
                          </a:ln>
                        </pic:spPr>
                      </pic:pic>
                    </a:graphicData>
                  </a:graphic>
                </wp:inline>
              </w:drawing>
            </w:r>
          </w:p>
        </w:tc>
        <w:tc>
          <w:tcPr>
            <w:tcW w:w="4678" w:type="dxa"/>
            <w:shd w:val="clear" w:color="auto" w:fill="auto"/>
          </w:tcPr>
          <w:p w:rsidR="00136C00" w:rsidRDefault="001E2A2D" w:rsidP="006B0E7F">
            <w:pPr>
              <w:spacing w:after="0" w:line="240" w:lineRule="auto"/>
              <w:jc w:val="both"/>
              <w:rPr>
                <w:rFonts w:ascii="Times New Roman" w:hAnsi="Times New Roman"/>
                <w:sz w:val="24"/>
                <w:szCs w:val="24"/>
              </w:rPr>
            </w:pPr>
            <w:r>
              <w:rPr>
                <w:rFonts w:ascii="Times New Roman" w:hAnsi="Times New Roman"/>
                <w:sz w:val="24"/>
                <w:szCs w:val="24"/>
              </w:rPr>
              <w:t>А) 280;</w:t>
            </w:r>
          </w:p>
          <w:p w:rsidR="001E2A2D" w:rsidRDefault="00AF5349" w:rsidP="006B0E7F">
            <w:pPr>
              <w:spacing w:after="0" w:line="240" w:lineRule="auto"/>
              <w:jc w:val="both"/>
              <w:rPr>
                <w:rFonts w:ascii="Times New Roman" w:hAnsi="Times New Roman"/>
                <w:sz w:val="24"/>
                <w:szCs w:val="24"/>
              </w:rPr>
            </w:pPr>
            <w:r>
              <w:rPr>
                <w:rFonts w:ascii="Times New Roman" w:hAnsi="Times New Roman"/>
                <w:sz w:val="24"/>
                <w:szCs w:val="24"/>
              </w:rPr>
              <w:t>Б) 140;</w:t>
            </w:r>
          </w:p>
          <w:p w:rsidR="001E2A2D" w:rsidRDefault="001E2A2D" w:rsidP="006B0E7F">
            <w:pPr>
              <w:spacing w:after="0" w:line="240" w:lineRule="auto"/>
              <w:jc w:val="both"/>
              <w:rPr>
                <w:rFonts w:ascii="Times New Roman" w:hAnsi="Times New Roman"/>
                <w:sz w:val="24"/>
                <w:szCs w:val="24"/>
              </w:rPr>
            </w:pPr>
            <w:r>
              <w:rPr>
                <w:rFonts w:ascii="Times New Roman" w:hAnsi="Times New Roman"/>
                <w:sz w:val="24"/>
                <w:szCs w:val="24"/>
              </w:rPr>
              <w:t>В) 40;</w:t>
            </w:r>
          </w:p>
          <w:p w:rsidR="001E2A2D" w:rsidRPr="00CD202B" w:rsidRDefault="001E2A2D" w:rsidP="006B0E7F">
            <w:pPr>
              <w:spacing w:after="0" w:line="240" w:lineRule="auto"/>
              <w:jc w:val="both"/>
              <w:rPr>
                <w:rFonts w:ascii="Times New Roman" w:hAnsi="Times New Roman"/>
                <w:sz w:val="24"/>
                <w:szCs w:val="24"/>
              </w:rPr>
            </w:pPr>
            <w:r>
              <w:rPr>
                <w:rFonts w:ascii="Times New Roman" w:hAnsi="Times New Roman"/>
                <w:sz w:val="24"/>
                <w:szCs w:val="24"/>
              </w:rPr>
              <w:t>Г) 35.</w:t>
            </w:r>
          </w:p>
        </w:tc>
      </w:tr>
      <w:tr w:rsidR="00136C00" w:rsidRPr="00145E8D" w:rsidTr="00D119A8">
        <w:tc>
          <w:tcPr>
            <w:tcW w:w="851" w:type="dxa"/>
            <w:shd w:val="clear" w:color="auto" w:fill="auto"/>
          </w:tcPr>
          <w:p w:rsidR="00136C00" w:rsidRPr="00145E8D" w:rsidRDefault="00136C00" w:rsidP="009E136A">
            <w:pPr>
              <w:spacing w:after="0" w:line="240" w:lineRule="auto"/>
              <w:jc w:val="center"/>
              <w:rPr>
                <w:rFonts w:ascii="Times New Roman" w:hAnsi="Times New Roman"/>
                <w:sz w:val="24"/>
                <w:szCs w:val="24"/>
              </w:rPr>
            </w:pPr>
            <w:r>
              <w:rPr>
                <w:rFonts w:ascii="Times New Roman" w:hAnsi="Times New Roman"/>
                <w:sz w:val="24"/>
                <w:szCs w:val="24"/>
              </w:rPr>
              <w:t>РК50</w:t>
            </w:r>
            <w:r w:rsidRPr="00145E8D">
              <w:rPr>
                <w:rFonts w:ascii="Times New Roman" w:hAnsi="Times New Roman"/>
                <w:sz w:val="24"/>
                <w:szCs w:val="24"/>
              </w:rPr>
              <w:t>.</w:t>
            </w:r>
          </w:p>
        </w:tc>
        <w:tc>
          <w:tcPr>
            <w:tcW w:w="4536" w:type="dxa"/>
            <w:shd w:val="clear" w:color="auto" w:fill="auto"/>
          </w:tcPr>
          <w:p w:rsidR="00136C00" w:rsidRPr="00CD202B" w:rsidRDefault="00136C00" w:rsidP="00CD202B">
            <w:pPr>
              <w:pStyle w:val="a7"/>
              <w:shd w:val="clear" w:color="auto" w:fill="FFFFFF"/>
              <w:spacing w:before="0" w:beforeAutospacing="0" w:after="0" w:afterAutospacing="0"/>
              <w:jc w:val="both"/>
              <w:rPr>
                <w:color w:val="000000"/>
              </w:rPr>
            </w:pPr>
            <w:r w:rsidRPr="00CD202B">
              <w:rPr>
                <w:color w:val="000000"/>
              </w:rPr>
              <w:t xml:space="preserve">Результатом вычислений в ячейке </w:t>
            </w:r>
            <w:r w:rsidRPr="00CD202B">
              <w:rPr>
                <w:i/>
                <w:color w:val="000000"/>
              </w:rPr>
              <w:t>С1</w:t>
            </w:r>
            <w:r w:rsidRPr="00CD202B">
              <w:rPr>
                <w:color w:val="000000"/>
              </w:rPr>
              <w:t xml:space="preserve"> будет:</w:t>
            </w:r>
          </w:p>
          <w:tbl>
            <w:tblPr>
              <w:tblW w:w="0" w:type="auto"/>
              <w:jc w:val="center"/>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000"/>
            </w:tblPr>
            <w:tblGrid>
              <w:gridCol w:w="736"/>
              <w:gridCol w:w="844"/>
              <w:gridCol w:w="1247"/>
              <w:gridCol w:w="1281"/>
            </w:tblGrid>
            <w:tr w:rsidR="00136C00" w:rsidRPr="00CD202B" w:rsidTr="001E2A2D">
              <w:trPr>
                <w:tblCellSpacing w:w="0" w:type="dxa"/>
                <w:jc w:val="center"/>
              </w:trPr>
              <w:tc>
                <w:tcPr>
                  <w:tcW w:w="736" w:type="dxa"/>
                  <w:tcBorders>
                    <w:top w:val="outset" w:sz="6" w:space="0" w:color="auto"/>
                    <w:left w:val="outset" w:sz="6" w:space="0" w:color="auto"/>
                    <w:bottom w:val="outset" w:sz="6" w:space="0" w:color="auto"/>
                    <w:right w:val="outset" w:sz="6" w:space="0" w:color="auto"/>
                  </w:tcBorders>
                  <w:vAlign w:val="center"/>
                </w:tcPr>
                <w:p w:rsidR="00136C00" w:rsidRPr="00CD202B" w:rsidRDefault="00136C00" w:rsidP="00CD202B">
                  <w:pPr>
                    <w:pStyle w:val="a7"/>
                    <w:spacing w:before="0" w:beforeAutospacing="0" w:after="0" w:afterAutospacing="0"/>
                    <w:jc w:val="center"/>
                  </w:pPr>
                  <w:r w:rsidRPr="00CD202B">
                    <w:t> </w:t>
                  </w:r>
                </w:p>
              </w:tc>
              <w:tc>
                <w:tcPr>
                  <w:tcW w:w="844" w:type="dxa"/>
                  <w:tcBorders>
                    <w:top w:val="outset" w:sz="6" w:space="0" w:color="auto"/>
                    <w:left w:val="outset" w:sz="6" w:space="0" w:color="auto"/>
                    <w:bottom w:val="outset" w:sz="6" w:space="0" w:color="auto"/>
                    <w:right w:val="outset" w:sz="6" w:space="0" w:color="auto"/>
                  </w:tcBorders>
                  <w:vAlign w:val="center"/>
                </w:tcPr>
                <w:p w:rsidR="00136C00" w:rsidRPr="00CD202B" w:rsidRDefault="00136C00" w:rsidP="00CD202B">
                  <w:pPr>
                    <w:pStyle w:val="a7"/>
                    <w:spacing w:before="0" w:beforeAutospacing="0" w:after="0" w:afterAutospacing="0"/>
                    <w:jc w:val="center"/>
                  </w:pPr>
                  <w:r w:rsidRPr="00CD202B">
                    <w:t>А</w:t>
                  </w:r>
                </w:p>
              </w:tc>
              <w:tc>
                <w:tcPr>
                  <w:tcW w:w="1247" w:type="dxa"/>
                  <w:tcBorders>
                    <w:top w:val="outset" w:sz="6" w:space="0" w:color="auto"/>
                    <w:left w:val="outset" w:sz="6" w:space="0" w:color="auto"/>
                    <w:bottom w:val="outset" w:sz="6" w:space="0" w:color="auto"/>
                    <w:right w:val="outset" w:sz="6" w:space="0" w:color="auto"/>
                  </w:tcBorders>
                  <w:vAlign w:val="center"/>
                </w:tcPr>
                <w:p w:rsidR="00136C00" w:rsidRPr="00CD202B" w:rsidRDefault="00136C00" w:rsidP="00CD202B">
                  <w:pPr>
                    <w:pStyle w:val="a7"/>
                    <w:spacing w:before="0" w:beforeAutospacing="0" w:after="0" w:afterAutospacing="0"/>
                    <w:jc w:val="center"/>
                  </w:pPr>
                  <w:r w:rsidRPr="00CD202B">
                    <w:t>В</w:t>
                  </w:r>
                </w:p>
              </w:tc>
              <w:tc>
                <w:tcPr>
                  <w:tcW w:w="1281" w:type="dxa"/>
                  <w:tcBorders>
                    <w:top w:val="outset" w:sz="6" w:space="0" w:color="auto"/>
                    <w:left w:val="outset" w:sz="6" w:space="0" w:color="auto"/>
                    <w:bottom w:val="outset" w:sz="6" w:space="0" w:color="auto"/>
                    <w:right w:val="outset" w:sz="6" w:space="0" w:color="auto"/>
                  </w:tcBorders>
                  <w:vAlign w:val="center"/>
                </w:tcPr>
                <w:p w:rsidR="00136C00" w:rsidRPr="00CD202B" w:rsidRDefault="00136C00" w:rsidP="00CD202B">
                  <w:pPr>
                    <w:pStyle w:val="a7"/>
                    <w:spacing w:before="0" w:beforeAutospacing="0" w:after="0" w:afterAutospacing="0"/>
                    <w:jc w:val="center"/>
                  </w:pPr>
                  <w:r w:rsidRPr="00CD202B">
                    <w:t>С</w:t>
                  </w:r>
                </w:p>
              </w:tc>
            </w:tr>
            <w:tr w:rsidR="00136C00" w:rsidRPr="00CD202B" w:rsidTr="001E2A2D">
              <w:trPr>
                <w:tblCellSpacing w:w="0" w:type="dxa"/>
                <w:jc w:val="center"/>
              </w:trPr>
              <w:tc>
                <w:tcPr>
                  <w:tcW w:w="736" w:type="dxa"/>
                  <w:tcBorders>
                    <w:top w:val="outset" w:sz="6" w:space="0" w:color="auto"/>
                    <w:left w:val="outset" w:sz="6" w:space="0" w:color="auto"/>
                    <w:bottom w:val="outset" w:sz="6" w:space="0" w:color="auto"/>
                    <w:right w:val="outset" w:sz="6" w:space="0" w:color="auto"/>
                  </w:tcBorders>
                  <w:vAlign w:val="center"/>
                </w:tcPr>
                <w:p w:rsidR="00136C00" w:rsidRPr="00CD202B" w:rsidRDefault="00136C00" w:rsidP="00CD202B">
                  <w:pPr>
                    <w:pStyle w:val="a7"/>
                    <w:spacing w:before="0" w:beforeAutospacing="0" w:after="0" w:afterAutospacing="0"/>
                    <w:jc w:val="center"/>
                  </w:pPr>
                  <w:r w:rsidRPr="00CD202B">
                    <w:t>1</w:t>
                  </w:r>
                </w:p>
              </w:tc>
              <w:tc>
                <w:tcPr>
                  <w:tcW w:w="844" w:type="dxa"/>
                  <w:tcBorders>
                    <w:top w:val="outset" w:sz="6" w:space="0" w:color="auto"/>
                    <w:left w:val="outset" w:sz="6" w:space="0" w:color="auto"/>
                    <w:bottom w:val="outset" w:sz="6" w:space="0" w:color="auto"/>
                    <w:right w:val="outset" w:sz="6" w:space="0" w:color="auto"/>
                  </w:tcBorders>
                  <w:vAlign w:val="center"/>
                </w:tcPr>
                <w:p w:rsidR="00136C00" w:rsidRPr="00CD202B" w:rsidRDefault="00136C00" w:rsidP="00CD202B">
                  <w:pPr>
                    <w:pStyle w:val="a7"/>
                    <w:spacing w:before="0" w:beforeAutospacing="0" w:after="0" w:afterAutospacing="0"/>
                    <w:jc w:val="center"/>
                  </w:pPr>
                  <w:r w:rsidRPr="00CD202B">
                    <w:t>5</w:t>
                  </w:r>
                </w:p>
              </w:tc>
              <w:tc>
                <w:tcPr>
                  <w:tcW w:w="1247" w:type="dxa"/>
                  <w:tcBorders>
                    <w:top w:val="outset" w:sz="6" w:space="0" w:color="auto"/>
                    <w:left w:val="outset" w:sz="6" w:space="0" w:color="auto"/>
                    <w:bottom w:val="outset" w:sz="6" w:space="0" w:color="auto"/>
                    <w:right w:val="outset" w:sz="6" w:space="0" w:color="auto"/>
                  </w:tcBorders>
                  <w:vAlign w:val="center"/>
                </w:tcPr>
                <w:p w:rsidR="00136C00" w:rsidRPr="00CD202B" w:rsidRDefault="00136C00" w:rsidP="00CD202B">
                  <w:pPr>
                    <w:pStyle w:val="a7"/>
                    <w:spacing w:before="0" w:beforeAutospacing="0" w:after="0" w:afterAutospacing="0"/>
                    <w:jc w:val="center"/>
                  </w:pPr>
                  <w:r w:rsidRPr="00CD202B">
                    <w:t>=А1*2</w:t>
                  </w:r>
                </w:p>
              </w:tc>
              <w:tc>
                <w:tcPr>
                  <w:tcW w:w="1281" w:type="dxa"/>
                  <w:tcBorders>
                    <w:top w:val="outset" w:sz="6" w:space="0" w:color="auto"/>
                    <w:left w:val="outset" w:sz="6" w:space="0" w:color="auto"/>
                    <w:bottom w:val="outset" w:sz="6" w:space="0" w:color="auto"/>
                    <w:right w:val="outset" w:sz="6" w:space="0" w:color="auto"/>
                  </w:tcBorders>
                  <w:vAlign w:val="center"/>
                </w:tcPr>
                <w:p w:rsidR="00136C00" w:rsidRPr="00CD202B" w:rsidRDefault="00136C00" w:rsidP="00CD202B">
                  <w:pPr>
                    <w:pStyle w:val="a7"/>
                    <w:spacing w:before="0" w:beforeAutospacing="0" w:after="0" w:afterAutospacing="0"/>
                    <w:jc w:val="center"/>
                  </w:pPr>
                  <w:r w:rsidRPr="00CD202B">
                    <w:t>=А1+В1</w:t>
                  </w:r>
                </w:p>
              </w:tc>
            </w:tr>
          </w:tbl>
          <w:p w:rsidR="00136C00" w:rsidRPr="00CD202B" w:rsidRDefault="00136C00" w:rsidP="00CD202B">
            <w:pPr>
              <w:spacing w:after="0" w:line="240" w:lineRule="auto"/>
              <w:ind w:left="374"/>
              <w:jc w:val="both"/>
              <w:rPr>
                <w:rFonts w:ascii="Times New Roman" w:hAnsi="Times New Roman"/>
                <w:sz w:val="24"/>
                <w:szCs w:val="24"/>
              </w:rPr>
            </w:pPr>
          </w:p>
        </w:tc>
        <w:tc>
          <w:tcPr>
            <w:tcW w:w="4678" w:type="dxa"/>
            <w:shd w:val="clear" w:color="auto" w:fill="auto"/>
          </w:tcPr>
          <w:p w:rsidR="00136C00" w:rsidRPr="00CD202B" w:rsidRDefault="001E2A2D" w:rsidP="006B0E7F">
            <w:pPr>
              <w:pStyle w:val="a7"/>
              <w:spacing w:before="0" w:beforeAutospacing="0" w:after="0" w:afterAutospacing="0"/>
              <w:jc w:val="both"/>
              <w:rPr>
                <w:color w:val="000000"/>
              </w:rPr>
            </w:pPr>
            <w:r>
              <w:rPr>
                <w:color w:val="000000"/>
              </w:rPr>
              <w:t xml:space="preserve">А) </w:t>
            </w:r>
            <w:r w:rsidR="00136C00" w:rsidRPr="00CD202B">
              <w:rPr>
                <w:color w:val="000000"/>
              </w:rPr>
              <w:t>5</w:t>
            </w:r>
            <w:r>
              <w:rPr>
                <w:color w:val="000000"/>
              </w:rPr>
              <w:t>;</w:t>
            </w:r>
          </w:p>
          <w:p w:rsidR="00136C00" w:rsidRPr="00CD202B" w:rsidRDefault="001E2A2D" w:rsidP="006B0E7F">
            <w:pPr>
              <w:pStyle w:val="a7"/>
              <w:spacing w:before="0" w:beforeAutospacing="0" w:after="0" w:afterAutospacing="0"/>
              <w:jc w:val="both"/>
              <w:rPr>
                <w:color w:val="000000"/>
              </w:rPr>
            </w:pPr>
            <w:r>
              <w:rPr>
                <w:color w:val="000000"/>
              </w:rPr>
              <w:t xml:space="preserve">Б) </w:t>
            </w:r>
            <w:r w:rsidR="00136C00" w:rsidRPr="00CD202B">
              <w:rPr>
                <w:color w:val="000000"/>
              </w:rPr>
              <w:t>10</w:t>
            </w:r>
            <w:r>
              <w:rPr>
                <w:color w:val="000000"/>
              </w:rPr>
              <w:t>;</w:t>
            </w:r>
          </w:p>
          <w:p w:rsidR="00136C00" w:rsidRPr="00CD202B" w:rsidRDefault="001E2A2D" w:rsidP="006B0E7F">
            <w:pPr>
              <w:pStyle w:val="a7"/>
              <w:spacing w:before="0" w:beforeAutospacing="0" w:after="0" w:afterAutospacing="0"/>
              <w:jc w:val="both"/>
            </w:pPr>
            <w:r>
              <w:t xml:space="preserve">В) </w:t>
            </w:r>
            <w:r w:rsidR="00136C00" w:rsidRPr="00CD202B">
              <w:t>15</w:t>
            </w:r>
            <w:r>
              <w:t>;</w:t>
            </w:r>
          </w:p>
          <w:p w:rsidR="00136C00" w:rsidRPr="00CD202B" w:rsidRDefault="001E2A2D" w:rsidP="006B0E7F">
            <w:pPr>
              <w:pStyle w:val="a7"/>
              <w:spacing w:before="0" w:beforeAutospacing="0" w:after="0" w:afterAutospacing="0"/>
              <w:jc w:val="both"/>
            </w:pPr>
            <w:r>
              <w:rPr>
                <w:color w:val="000000"/>
              </w:rPr>
              <w:t xml:space="preserve">Г) </w:t>
            </w:r>
            <w:r w:rsidR="00136C00" w:rsidRPr="00CD202B">
              <w:rPr>
                <w:color w:val="000000"/>
              </w:rPr>
              <w:t>20</w:t>
            </w:r>
            <w:r>
              <w:rPr>
                <w:color w:val="000000"/>
              </w:rPr>
              <w:t>.</w:t>
            </w:r>
          </w:p>
        </w:tc>
      </w:tr>
      <w:tr w:rsidR="00136C00" w:rsidRPr="00145E8D" w:rsidTr="00D119A8">
        <w:tc>
          <w:tcPr>
            <w:tcW w:w="851" w:type="dxa"/>
            <w:shd w:val="clear" w:color="auto" w:fill="auto"/>
          </w:tcPr>
          <w:p w:rsidR="00136C00" w:rsidRPr="00145E8D" w:rsidRDefault="00136C00" w:rsidP="009E136A">
            <w:pPr>
              <w:spacing w:after="0" w:line="240" w:lineRule="auto"/>
              <w:jc w:val="center"/>
              <w:rPr>
                <w:rFonts w:ascii="Times New Roman" w:hAnsi="Times New Roman"/>
                <w:sz w:val="24"/>
                <w:szCs w:val="24"/>
              </w:rPr>
            </w:pPr>
            <w:r>
              <w:rPr>
                <w:rFonts w:ascii="Times New Roman" w:hAnsi="Times New Roman"/>
                <w:sz w:val="24"/>
                <w:szCs w:val="24"/>
              </w:rPr>
              <w:t>РК51</w:t>
            </w:r>
            <w:r w:rsidRPr="00145E8D">
              <w:rPr>
                <w:rFonts w:ascii="Times New Roman" w:hAnsi="Times New Roman"/>
                <w:sz w:val="24"/>
                <w:szCs w:val="24"/>
              </w:rPr>
              <w:t>.</w:t>
            </w:r>
          </w:p>
        </w:tc>
        <w:tc>
          <w:tcPr>
            <w:tcW w:w="4536" w:type="dxa"/>
            <w:shd w:val="clear" w:color="auto" w:fill="auto"/>
          </w:tcPr>
          <w:p w:rsidR="00136C00" w:rsidRPr="00CD202B" w:rsidRDefault="00136C00" w:rsidP="00CD202B">
            <w:pPr>
              <w:spacing w:after="0" w:line="240" w:lineRule="auto"/>
              <w:jc w:val="both"/>
              <w:rPr>
                <w:rFonts w:ascii="Times New Roman" w:hAnsi="Times New Roman"/>
                <w:sz w:val="24"/>
                <w:szCs w:val="24"/>
              </w:rPr>
            </w:pPr>
            <w:r w:rsidRPr="00CD202B">
              <w:rPr>
                <w:rFonts w:ascii="Times New Roman" w:hAnsi="Times New Roman"/>
                <w:sz w:val="24"/>
                <w:szCs w:val="24"/>
              </w:rPr>
              <w:t>Результатом вычисления в ячейке С4 электронной таблицы будет число:</w:t>
            </w:r>
          </w:p>
          <w:p w:rsidR="00136C00" w:rsidRPr="00CD202B" w:rsidRDefault="00136C00" w:rsidP="001E2A2D">
            <w:pPr>
              <w:pStyle w:val="a7"/>
              <w:spacing w:before="0" w:beforeAutospacing="0" w:after="0" w:afterAutospacing="0"/>
              <w:jc w:val="center"/>
            </w:pPr>
            <w:r w:rsidRPr="00CD202B">
              <w:rPr>
                <w:noProof/>
              </w:rPr>
              <w:drawing>
                <wp:inline distT="0" distB="0" distL="0" distR="0">
                  <wp:extent cx="1933575" cy="685800"/>
                  <wp:effectExtent l="19050" t="0" r="9525" b="0"/>
                  <wp:docPr id="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28" cstate="print"/>
                          <a:srcRect l="5551" t="32324" r="72046" b="56989"/>
                          <a:stretch>
                            <a:fillRect/>
                          </a:stretch>
                        </pic:blipFill>
                        <pic:spPr bwMode="auto">
                          <a:xfrm>
                            <a:off x="0" y="0"/>
                            <a:ext cx="1933575" cy="685800"/>
                          </a:xfrm>
                          <a:prstGeom prst="rect">
                            <a:avLst/>
                          </a:prstGeom>
                          <a:noFill/>
                          <a:ln w="9525">
                            <a:noFill/>
                            <a:miter lim="800000"/>
                            <a:headEnd/>
                            <a:tailEnd/>
                          </a:ln>
                        </pic:spPr>
                      </pic:pic>
                    </a:graphicData>
                  </a:graphic>
                </wp:inline>
              </w:drawing>
            </w:r>
          </w:p>
        </w:tc>
        <w:tc>
          <w:tcPr>
            <w:tcW w:w="4678" w:type="dxa"/>
            <w:shd w:val="clear" w:color="auto" w:fill="auto"/>
          </w:tcPr>
          <w:p w:rsidR="00136C00" w:rsidRPr="00CD202B" w:rsidRDefault="001E2A2D"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136C00" w:rsidRPr="00CD202B">
              <w:rPr>
                <w:rFonts w:ascii="Times New Roman" w:hAnsi="Times New Roman"/>
                <w:sz w:val="24"/>
                <w:szCs w:val="24"/>
              </w:rPr>
              <w:t>30</w:t>
            </w:r>
            <w:r>
              <w:rPr>
                <w:rFonts w:ascii="Times New Roman" w:hAnsi="Times New Roman"/>
                <w:sz w:val="24"/>
                <w:szCs w:val="24"/>
              </w:rPr>
              <w:t>;</w:t>
            </w:r>
          </w:p>
          <w:p w:rsidR="00136C00" w:rsidRPr="00CD202B" w:rsidRDefault="001E2A2D"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136C00" w:rsidRPr="00CD202B">
              <w:rPr>
                <w:rFonts w:ascii="Times New Roman" w:hAnsi="Times New Roman"/>
                <w:sz w:val="24"/>
                <w:szCs w:val="24"/>
              </w:rPr>
              <w:t>165</w:t>
            </w:r>
            <w:r>
              <w:rPr>
                <w:rFonts w:ascii="Times New Roman" w:hAnsi="Times New Roman"/>
                <w:sz w:val="24"/>
                <w:szCs w:val="24"/>
              </w:rPr>
              <w:t>;</w:t>
            </w:r>
          </w:p>
          <w:p w:rsidR="00136C00" w:rsidRPr="00CD202B" w:rsidRDefault="001E2A2D"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136C00" w:rsidRPr="00CD202B">
              <w:rPr>
                <w:rFonts w:ascii="Times New Roman" w:hAnsi="Times New Roman"/>
                <w:sz w:val="24"/>
                <w:szCs w:val="24"/>
              </w:rPr>
              <w:t>39</w:t>
            </w:r>
            <w:r>
              <w:rPr>
                <w:rFonts w:ascii="Times New Roman" w:hAnsi="Times New Roman"/>
                <w:sz w:val="24"/>
                <w:szCs w:val="24"/>
              </w:rPr>
              <w:t>;</w:t>
            </w:r>
          </w:p>
          <w:p w:rsidR="00136C00" w:rsidRPr="001E2A2D" w:rsidRDefault="001E2A2D" w:rsidP="006B0E7F">
            <w:pPr>
              <w:pStyle w:val="a7"/>
              <w:spacing w:before="0" w:beforeAutospacing="0" w:after="0" w:afterAutospacing="0"/>
              <w:jc w:val="both"/>
              <w:rPr>
                <w:color w:val="000000"/>
              </w:rPr>
            </w:pPr>
            <w:r>
              <w:t xml:space="preserve">Г) </w:t>
            </w:r>
            <w:r w:rsidR="00136C00" w:rsidRPr="00CD202B">
              <w:t>173</w:t>
            </w:r>
            <w:r>
              <w:t>.</w:t>
            </w:r>
          </w:p>
        </w:tc>
      </w:tr>
      <w:tr w:rsidR="00136C00" w:rsidRPr="00145E8D" w:rsidTr="00D119A8">
        <w:tc>
          <w:tcPr>
            <w:tcW w:w="851" w:type="dxa"/>
            <w:shd w:val="clear" w:color="auto" w:fill="auto"/>
          </w:tcPr>
          <w:p w:rsidR="00136C00" w:rsidRPr="00145E8D" w:rsidRDefault="00136C00" w:rsidP="009E136A">
            <w:pPr>
              <w:spacing w:after="0" w:line="240" w:lineRule="auto"/>
              <w:jc w:val="center"/>
              <w:rPr>
                <w:rFonts w:ascii="Times New Roman" w:hAnsi="Times New Roman"/>
                <w:sz w:val="24"/>
                <w:szCs w:val="24"/>
              </w:rPr>
            </w:pPr>
            <w:r>
              <w:rPr>
                <w:rFonts w:ascii="Times New Roman" w:hAnsi="Times New Roman"/>
                <w:sz w:val="24"/>
                <w:szCs w:val="24"/>
              </w:rPr>
              <w:t>РК52</w:t>
            </w:r>
            <w:r w:rsidRPr="00145E8D">
              <w:rPr>
                <w:rFonts w:ascii="Times New Roman" w:hAnsi="Times New Roman"/>
                <w:sz w:val="24"/>
                <w:szCs w:val="24"/>
              </w:rPr>
              <w:t>.</w:t>
            </w:r>
          </w:p>
        </w:tc>
        <w:tc>
          <w:tcPr>
            <w:tcW w:w="4536" w:type="dxa"/>
            <w:shd w:val="clear" w:color="auto" w:fill="auto"/>
          </w:tcPr>
          <w:p w:rsidR="00136C00" w:rsidRPr="00CD202B" w:rsidRDefault="00136C00" w:rsidP="00CD202B">
            <w:pPr>
              <w:spacing w:after="0" w:line="240" w:lineRule="auto"/>
              <w:jc w:val="both"/>
              <w:rPr>
                <w:rFonts w:ascii="Times New Roman" w:hAnsi="Times New Roman"/>
                <w:sz w:val="24"/>
                <w:szCs w:val="24"/>
              </w:rPr>
            </w:pPr>
            <w:r w:rsidRPr="00CD202B">
              <w:rPr>
                <w:rFonts w:ascii="Times New Roman" w:hAnsi="Times New Roman"/>
                <w:sz w:val="24"/>
                <w:szCs w:val="24"/>
              </w:rPr>
              <w:t xml:space="preserve">Результатом вычисления формулы в ячейке </w:t>
            </w:r>
            <w:r w:rsidRPr="00CD202B">
              <w:rPr>
                <w:rFonts w:ascii="Times New Roman" w:hAnsi="Times New Roman"/>
                <w:i/>
                <w:sz w:val="24"/>
                <w:szCs w:val="24"/>
              </w:rPr>
              <w:t>С1</w:t>
            </w:r>
            <w:r w:rsidR="001E2A2D">
              <w:rPr>
                <w:rFonts w:ascii="Times New Roman" w:hAnsi="Times New Roman"/>
                <w:sz w:val="24"/>
                <w:szCs w:val="24"/>
              </w:rPr>
              <w:t xml:space="preserve"> является:</w:t>
            </w:r>
          </w:p>
          <w:p w:rsidR="00136C00" w:rsidRPr="00CD202B" w:rsidRDefault="00136C00" w:rsidP="00A4798D">
            <w:pPr>
              <w:pStyle w:val="a7"/>
              <w:spacing w:before="0" w:beforeAutospacing="0" w:after="0" w:afterAutospacing="0"/>
              <w:jc w:val="both"/>
            </w:pPr>
            <w:r w:rsidRPr="00CD202B">
              <w:rPr>
                <w:noProof/>
              </w:rPr>
              <w:drawing>
                <wp:inline distT="0" distB="0" distL="0" distR="0">
                  <wp:extent cx="2486025" cy="457200"/>
                  <wp:effectExtent l="19050" t="0" r="9525" b="0"/>
                  <wp:docPr id="8"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188" cstate="print"/>
                          <a:srcRect t="23085" r="69843" b="69308"/>
                          <a:stretch>
                            <a:fillRect/>
                          </a:stretch>
                        </pic:blipFill>
                        <pic:spPr bwMode="auto">
                          <a:xfrm>
                            <a:off x="0" y="0"/>
                            <a:ext cx="2486025" cy="457200"/>
                          </a:xfrm>
                          <a:prstGeom prst="rect">
                            <a:avLst/>
                          </a:prstGeom>
                          <a:noFill/>
                          <a:ln w="9525">
                            <a:noFill/>
                            <a:miter lim="800000"/>
                            <a:headEnd/>
                            <a:tailEnd/>
                          </a:ln>
                        </pic:spPr>
                      </pic:pic>
                    </a:graphicData>
                  </a:graphic>
                </wp:inline>
              </w:drawing>
            </w:r>
          </w:p>
        </w:tc>
        <w:tc>
          <w:tcPr>
            <w:tcW w:w="4678" w:type="dxa"/>
            <w:shd w:val="clear" w:color="auto" w:fill="auto"/>
          </w:tcPr>
          <w:p w:rsidR="00136C00" w:rsidRPr="00CD202B" w:rsidRDefault="00A4798D"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136C00" w:rsidRPr="00CD202B">
              <w:rPr>
                <w:rFonts w:ascii="Times New Roman" w:hAnsi="Times New Roman"/>
                <w:sz w:val="24"/>
                <w:szCs w:val="24"/>
              </w:rPr>
              <w:t>1</w:t>
            </w:r>
            <w:r w:rsidR="00AF5349">
              <w:rPr>
                <w:rFonts w:ascii="Times New Roman" w:hAnsi="Times New Roman"/>
                <w:sz w:val="24"/>
                <w:szCs w:val="24"/>
              </w:rPr>
              <w:t>;</w:t>
            </w:r>
          </w:p>
          <w:p w:rsidR="00136C00" w:rsidRPr="00CD202B" w:rsidRDefault="00A4798D"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136C00" w:rsidRPr="00CD202B">
              <w:rPr>
                <w:rFonts w:ascii="Times New Roman" w:hAnsi="Times New Roman"/>
                <w:sz w:val="24"/>
                <w:szCs w:val="24"/>
              </w:rPr>
              <w:t>0</w:t>
            </w:r>
            <w:r w:rsidR="00AF5349">
              <w:rPr>
                <w:rFonts w:ascii="Times New Roman" w:hAnsi="Times New Roman"/>
                <w:sz w:val="24"/>
                <w:szCs w:val="24"/>
              </w:rPr>
              <w:t>;</w:t>
            </w:r>
          </w:p>
          <w:p w:rsidR="00136C00" w:rsidRPr="00CD202B" w:rsidRDefault="00A4798D"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AF5349">
              <w:rPr>
                <w:rFonts w:ascii="Times New Roman" w:hAnsi="Times New Roman"/>
                <w:sz w:val="24"/>
                <w:szCs w:val="24"/>
              </w:rPr>
              <w:t>#ДЕЛ/0!;</w:t>
            </w:r>
          </w:p>
          <w:p w:rsidR="00136C00" w:rsidRPr="00CD202B" w:rsidRDefault="00A4798D" w:rsidP="006B0E7F">
            <w:pPr>
              <w:pStyle w:val="a7"/>
              <w:spacing w:before="0" w:beforeAutospacing="0" w:after="0" w:afterAutospacing="0"/>
              <w:jc w:val="both"/>
              <w:rPr>
                <w:color w:val="000000"/>
              </w:rPr>
            </w:pPr>
            <w:r>
              <w:t xml:space="preserve">Г) </w:t>
            </w:r>
            <w:r w:rsidR="00136C00" w:rsidRPr="00CD202B">
              <w:t>#ЧИСЛО!</w:t>
            </w:r>
          </w:p>
          <w:p w:rsidR="00136C00" w:rsidRPr="00CD202B" w:rsidRDefault="00136C00" w:rsidP="006B0E7F">
            <w:pPr>
              <w:spacing w:after="0" w:line="240" w:lineRule="auto"/>
              <w:jc w:val="both"/>
              <w:rPr>
                <w:rFonts w:ascii="Times New Roman" w:hAnsi="Times New Roman"/>
                <w:sz w:val="24"/>
                <w:szCs w:val="24"/>
              </w:rPr>
            </w:pPr>
          </w:p>
        </w:tc>
      </w:tr>
      <w:tr w:rsidR="00136C00" w:rsidRPr="00145E8D" w:rsidTr="00D119A8">
        <w:tc>
          <w:tcPr>
            <w:tcW w:w="851" w:type="dxa"/>
            <w:shd w:val="clear" w:color="auto" w:fill="auto"/>
          </w:tcPr>
          <w:p w:rsidR="00136C00" w:rsidRPr="00145E8D" w:rsidRDefault="00136C00" w:rsidP="009E136A">
            <w:pPr>
              <w:spacing w:after="0" w:line="240" w:lineRule="auto"/>
              <w:jc w:val="center"/>
              <w:rPr>
                <w:rFonts w:ascii="Times New Roman" w:hAnsi="Times New Roman"/>
                <w:sz w:val="24"/>
                <w:szCs w:val="24"/>
              </w:rPr>
            </w:pPr>
            <w:r>
              <w:rPr>
                <w:rFonts w:ascii="Times New Roman" w:hAnsi="Times New Roman"/>
                <w:sz w:val="24"/>
                <w:szCs w:val="24"/>
              </w:rPr>
              <w:t>РК53</w:t>
            </w:r>
            <w:r w:rsidRPr="00145E8D">
              <w:rPr>
                <w:rFonts w:ascii="Times New Roman" w:hAnsi="Times New Roman"/>
                <w:sz w:val="24"/>
                <w:szCs w:val="24"/>
              </w:rPr>
              <w:t>.</w:t>
            </w:r>
          </w:p>
        </w:tc>
        <w:tc>
          <w:tcPr>
            <w:tcW w:w="4536" w:type="dxa"/>
            <w:shd w:val="clear" w:color="auto" w:fill="auto"/>
          </w:tcPr>
          <w:p w:rsidR="00136C00" w:rsidRPr="00CD202B" w:rsidRDefault="00136C00" w:rsidP="00CD202B">
            <w:pPr>
              <w:spacing w:after="0" w:line="240" w:lineRule="auto"/>
              <w:rPr>
                <w:rFonts w:ascii="Times New Roman" w:hAnsi="Times New Roman"/>
                <w:sz w:val="24"/>
                <w:szCs w:val="24"/>
              </w:rPr>
            </w:pPr>
            <w:r w:rsidRPr="00CD202B">
              <w:rPr>
                <w:rFonts w:ascii="Times New Roman" w:hAnsi="Times New Roman"/>
                <w:sz w:val="24"/>
                <w:szCs w:val="24"/>
              </w:rPr>
              <w:t>Какие команды заносят фрагмент текста в буфер?</w:t>
            </w:r>
          </w:p>
          <w:p w:rsidR="00136C00" w:rsidRPr="00CD202B" w:rsidRDefault="00136C00" w:rsidP="00CD202B">
            <w:pPr>
              <w:spacing w:after="0" w:line="240" w:lineRule="auto"/>
              <w:ind w:left="374"/>
              <w:jc w:val="both"/>
              <w:rPr>
                <w:rFonts w:ascii="Times New Roman" w:hAnsi="Times New Roman"/>
                <w:sz w:val="24"/>
                <w:szCs w:val="24"/>
              </w:rPr>
            </w:pPr>
          </w:p>
        </w:tc>
        <w:tc>
          <w:tcPr>
            <w:tcW w:w="4678" w:type="dxa"/>
            <w:shd w:val="clear" w:color="auto" w:fill="auto"/>
          </w:tcPr>
          <w:p w:rsidR="00136C00" w:rsidRPr="00CD202B" w:rsidRDefault="00A4798D"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136C00" w:rsidRPr="00CD202B">
              <w:rPr>
                <w:rFonts w:ascii="Times New Roman" w:hAnsi="Times New Roman"/>
                <w:sz w:val="24"/>
                <w:szCs w:val="24"/>
              </w:rPr>
              <w:t>вырезать</w:t>
            </w:r>
            <w:r>
              <w:rPr>
                <w:rFonts w:ascii="Times New Roman" w:hAnsi="Times New Roman"/>
                <w:sz w:val="24"/>
                <w:szCs w:val="24"/>
              </w:rPr>
              <w:t xml:space="preserve">; </w:t>
            </w:r>
          </w:p>
          <w:p w:rsidR="00136C00" w:rsidRPr="00CD202B" w:rsidRDefault="00A4798D"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136C00" w:rsidRPr="00CD202B">
              <w:rPr>
                <w:rFonts w:ascii="Times New Roman" w:hAnsi="Times New Roman"/>
                <w:sz w:val="24"/>
                <w:szCs w:val="24"/>
              </w:rPr>
              <w:t>вставить</w:t>
            </w:r>
            <w:r>
              <w:rPr>
                <w:rFonts w:ascii="Times New Roman" w:hAnsi="Times New Roman"/>
                <w:sz w:val="24"/>
                <w:szCs w:val="24"/>
              </w:rPr>
              <w:t>;</w:t>
            </w:r>
          </w:p>
          <w:p w:rsidR="00136C00" w:rsidRPr="00CD202B" w:rsidRDefault="00A4798D"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136C00" w:rsidRPr="00CD202B">
              <w:rPr>
                <w:rFonts w:ascii="Times New Roman" w:hAnsi="Times New Roman"/>
                <w:sz w:val="24"/>
                <w:szCs w:val="24"/>
              </w:rPr>
              <w:t>копировать</w:t>
            </w:r>
            <w:r>
              <w:rPr>
                <w:rFonts w:ascii="Times New Roman" w:hAnsi="Times New Roman"/>
                <w:sz w:val="24"/>
                <w:szCs w:val="24"/>
              </w:rPr>
              <w:t xml:space="preserve">; </w:t>
            </w:r>
          </w:p>
          <w:p w:rsidR="00136C00" w:rsidRPr="00CD202B" w:rsidRDefault="00A4798D"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136C00" w:rsidRPr="00CD202B">
              <w:rPr>
                <w:rFonts w:ascii="Times New Roman" w:hAnsi="Times New Roman"/>
                <w:sz w:val="24"/>
                <w:szCs w:val="24"/>
              </w:rPr>
              <w:t>удалить</w:t>
            </w:r>
            <w:r>
              <w:rPr>
                <w:rFonts w:ascii="Times New Roman" w:hAnsi="Times New Roman"/>
                <w:sz w:val="24"/>
                <w:szCs w:val="24"/>
              </w:rPr>
              <w:t>.</w:t>
            </w:r>
          </w:p>
        </w:tc>
      </w:tr>
      <w:tr w:rsidR="00136C00" w:rsidRPr="00145E8D" w:rsidTr="00D119A8">
        <w:tc>
          <w:tcPr>
            <w:tcW w:w="851" w:type="dxa"/>
            <w:shd w:val="clear" w:color="auto" w:fill="auto"/>
          </w:tcPr>
          <w:p w:rsidR="00136C00" w:rsidRPr="00145E8D" w:rsidRDefault="00136C00" w:rsidP="009E136A">
            <w:pPr>
              <w:spacing w:after="0" w:line="240" w:lineRule="auto"/>
              <w:jc w:val="center"/>
              <w:rPr>
                <w:rFonts w:ascii="Times New Roman" w:hAnsi="Times New Roman"/>
                <w:sz w:val="24"/>
                <w:szCs w:val="24"/>
              </w:rPr>
            </w:pPr>
            <w:r>
              <w:rPr>
                <w:rFonts w:ascii="Times New Roman" w:hAnsi="Times New Roman"/>
                <w:sz w:val="24"/>
                <w:szCs w:val="24"/>
              </w:rPr>
              <w:t>РК54</w:t>
            </w:r>
            <w:r w:rsidRPr="00145E8D">
              <w:rPr>
                <w:rFonts w:ascii="Times New Roman" w:hAnsi="Times New Roman"/>
                <w:sz w:val="24"/>
                <w:szCs w:val="24"/>
              </w:rPr>
              <w:t>.</w:t>
            </w:r>
          </w:p>
        </w:tc>
        <w:tc>
          <w:tcPr>
            <w:tcW w:w="4536" w:type="dxa"/>
            <w:shd w:val="clear" w:color="auto" w:fill="auto"/>
          </w:tcPr>
          <w:p w:rsidR="00136C00" w:rsidRPr="00CD202B" w:rsidRDefault="00A4798D" w:rsidP="00A4798D">
            <w:pPr>
              <w:spacing w:after="0" w:line="240" w:lineRule="auto"/>
              <w:jc w:val="both"/>
              <w:rPr>
                <w:rFonts w:ascii="Times New Roman" w:hAnsi="Times New Roman"/>
                <w:sz w:val="24"/>
                <w:szCs w:val="24"/>
              </w:rPr>
            </w:pPr>
            <w:r>
              <w:rPr>
                <w:rFonts w:ascii="Times New Roman" w:hAnsi="Times New Roman"/>
                <w:sz w:val="24"/>
                <w:szCs w:val="24"/>
              </w:rPr>
              <w:t>В</w:t>
            </w:r>
            <w:r w:rsidR="00136C00" w:rsidRPr="00CD202B">
              <w:rPr>
                <w:rFonts w:ascii="Times New Roman" w:hAnsi="Times New Roman"/>
                <w:sz w:val="24"/>
                <w:szCs w:val="24"/>
              </w:rPr>
              <w:t>ыберите расширения текстовых документов:</w:t>
            </w:r>
          </w:p>
          <w:p w:rsidR="00136C00" w:rsidRPr="00CD202B" w:rsidRDefault="00136C00" w:rsidP="00CD202B">
            <w:pPr>
              <w:spacing w:after="0" w:line="240" w:lineRule="auto"/>
              <w:ind w:left="374"/>
              <w:jc w:val="both"/>
              <w:rPr>
                <w:rFonts w:ascii="Times New Roman" w:hAnsi="Times New Roman"/>
                <w:sz w:val="24"/>
                <w:szCs w:val="24"/>
              </w:rPr>
            </w:pPr>
          </w:p>
        </w:tc>
        <w:tc>
          <w:tcPr>
            <w:tcW w:w="4678" w:type="dxa"/>
            <w:shd w:val="clear" w:color="auto" w:fill="auto"/>
          </w:tcPr>
          <w:p w:rsidR="00136C00" w:rsidRPr="00AF5349" w:rsidRDefault="00A4798D"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00136C00" w:rsidRPr="00A4798D">
              <w:rPr>
                <w:rFonts w:ascii="Times New Roman" w:hAnsi="Times New Roman"/>
                <w:sz w:val="24"/>
                <w:szCs w:val="24"/>
              </w:rPr>
              <w:t>.</w:t>
            </w:r>
            <w:r w:rsidR="00136C00" w:rsidRPr="00CD202B">
              <w:rPr>
                <w:rFonts w:ascii="Times New Roman" w:hAnsi="Times New Roman"/>
                <w:sz w:val="24"/>
                <w:szCs w:val="24"/>
                <w:lang w:val="en-US"/>
              </w:rPr>
              <w:t>bmp</w:t>
            </w:r>
            <w:r w:rsidR="00AF5349">
              <w:rPr>
                <w:rFonts w:ascii="Times New Roman" w:hAnsi="Times New Roman"/>
                <w:sz w:val="24"/>
                <w:szCs w:val="24"/>
              </w:rPr>
              <w:t>;</w:t>
            </w:r>
          </w:p>
          <w:p w:rsidR="00136C00" w:rsidRPr="00CD202B" w:rsidRDefault="00A4798D"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00136C00" w:rsidRPr="00A4798D">
              <w:rPr>
                <w:rFonts w:ascii="Times New Roman" w:hAnsi="Times New Roman"/>
                <w:sz w:val="24"/>
                <w:szCs w:val="24"/>
              </w:rPr>
              <w:t>.</w:t>
            </w:r>
            <w:r w:rsidR="00136C00" w:rsidRPr="00CD202B">
              <w:rPr>
                <w:rFonts w:ascii="Times New Roman" w:hAnsi="Times New Roman"/>
                <w:sz w:val="24"/>
                <w:szCs w:val="24"/>
                <w:lang w:val="en-US"/>
              </w:rPr>
              <w:t>doc</w:t>
            </w:r>
            <w:r w:rsidR="00AF5349">
              <w:rPr>
                <w:rFonts w:ascii="Times New Roman" w:hAnsi="Times New Roman"/>
                <w:sz w:val="24"/>
                <w:szCs w:val="24"/>
                <w:lang w:val="en-US"/>
              </w:rPr>
              <w:t>x</w:t>
            </w:r>
            <w:r w:rsidR="00AF5349">
              <w:rPr>
                <w:rFonts w:ascii="Times New Roman" w:hAnsi="Times New Roman"/>
                <w:sz w:val="24"/>
                <w:szCs w:val="24"/>
              </w:rPr>
              <w:t>;</w:t>
            </w:r>
          </w:p>
          <w:p w:rsidR="00136C00" w:rsidRPr="00AF5349" w:rsidRDefault="00A4798D" w:rsidP="006B0E7F">
            <w:pPr>
              <w:spacing w:after="0" w:line="240" w:lineRule="auto"/>
              <w:jc w:val="both"/>
              <w:rPr>
                <w:rFonts w:ascii="Times New Roman" w:hAnsi="Times New Roman"/>
                <w:sz w:val="24"/>
                <w:szCs w:val="24"/>
              </w:rPr>
            </w:pPr>
            <w:r>
              <w:rPr>
                <w:rFonts w:ascii="Times New Roman" w:hAnsi="Times New Roman"/>
                <w:sz w:val="24"/>
                <w:szCs w:val="24"/>
              </w:rPr>
              <w:t xml:space="preserve">В) </w:t>
            </w:r>
            <w:r w:rsidR="00136C00" w:rsidRPr="00A4798D">
              <w:rPr>
                <w:rFonts w:ascii="Times New Roman" w:hAnsi="Times New Roman"/>
                <w:sz w:val="24"/>
                <w:szCs w:val="24"/>
              </w:rPr>
              <w:t>.</w:t>
            </w:r>
            <w:r w:rsidR="00136C00" w:rsidRPr="00CD202B">
              <w:rPr>
                <w:rFonts w:ascii="Times New Roman" w:hAnsi="Times New Roman"/>
                <w:sz w:val="24"/>
                <w:szCs w:val="24"/>
                <w:lang w:val="en-US"/>
              </w:rPr>
              <w:t>xls</w:t>
            </w:r>
            <w:r w:rsidR="00AF5349">
              <w:rPr>
                <w:rFonts w:ascii="Times New Roman" w:hAnsi="Times New Roman"/>
                <w:sz w:val="24"/>
                <w:szCs w:val="24"/>
              </w:rPr>
              <w:t>;</w:t>
            </w:r>
          </w:p>
          <w:p w:rsidR="00136C00" w:rsidRPr="00CD202B" w:rsidRDefault="00A4798D" w:rsidP="006B0E7F">
            <w:pPr>
              <w:spacing w:after="0" w:line="240" w:lineRule="auto"/>
              <w:jc w:val="both"/>
              <w:rPr>
                <w:rFonts w:ascii="Times New Roman" w:hAnsi="Times New Roman"/>
                <w:sz w:val="24"/>
                <w:szCs w:val="24"/>
              </w:rPr>
            </w:pPr>
            <w:r>
              <w:rPr>
                <w:rFonts w:ascii="Times New Roman" w:hAnsi="Times New Roman"/>
                <w:sz w:val="24"/>
                <w:szCs w:val="24"/>
              </w:rPr>
              <w:t xml:space="preserve">Г) </w:t>
            </w:r>
            <w:r w:rsidR="00136C00" w:rsidRPr="00A4798D">
              <w:rPr>
                <w:rFonts w:ascii="Times New Roman" w:hAnsi="Times New Roman"/>
                <w:sz w:val="24"/>
                <w:szCs w:val="24"/>
              </w:rPr>
              <w:t>.</w:t>
            </w:r>
            <w:r w:rsidR="00136C00" w:rsidRPr="00CD202B">
              <w:rPr>
                <w:rFonts w:ascii="Times New Roman" w:hAnsi="Times New Roman"/>
                <w:sz w:val="24"/>
                <w:szCs w:val="24"/>
                <w:lang w:val="en-US"/>
              </w:rPr>
              <w:t>rtf</w:t>
            </w:r>
            <w:r w:rsidR="00AF5349">
              <w:rPr>
                <w:rFonts w:ascii="Times New Roman" w:hAnsi="Times New Roman"/>
                <w:sz w:val="24"/>
                <w:szCs w:val="24"/>
              </w:rPr>
              <w:t>;</w:t>
            </w:r>
          </w:p>
          <w:p w:rsidR="00136C00" w:rsidRPr="00CD202B" w:rsidRDefault="00A4798D" w:rsidP="006B0E7F">
            <w:pPr>
              <w:spacing w:after="0" w:line="240" w:lineRule="auto"/>
              <w:jc w:val="both"/>
              <w:rPr>
                <w:rFonts w:ascii="Times New Roman" w:hAnsi="Times New Roman"/>
                <w:sz w:val="24"/>
                <w:szCs w:val="24"/>
              </w:rPr>
            </w:pPr>
            <w:r>
              <w:rPr>
                <w:rFonts w:ascii="Times New Roman" w:hAnsi="Times New Roman"/>
                <w:sz w:val="24"/>
                <w:szCs w:val="24"/>
              </w:rPr>
              <w:t xml:space="preserve">Д) </w:t>
            </w:r>
            <w:r w:rsidR="00136C00" w:rsidRPr="00A4798D">
              <w:rPr>
                <w:rFonts w:ascii="Times New Roman" w:hAnsi="Times New Roman"/>
                <w:sz w:val="24"/>
                <w:szCs w:val="24"/>
              </w:rPr>
              <w:t>.</w:t>
            </w:r>
            <w:r w:rsidR="00136C00" w:rsidRPr="00CD202B">
              <w:rPr>
                <w:rFonts w:ascii="Times New Roman" w:hAnsi="Times New Roman"/>
                <w:sz w:val="24"/>
                <w:szCs w:val="24"/>
                <w:lang w:val="en-US"/>
              </w:rPr>
              <w:t>txt</w:t>
            </w:r>
            <w:r w:rsidR="00AF5349">
              <w:rPr>
                <w:rFonts w:ascii="Times New Roman" w:hAnsi="Times New Roman"/>
                <w:sz w:val="24"/>
                <w:szCs w:val="24"/>
              </w:rPr>
              <w:t>.</w:t>
            </w:r>
          </w:p>
        </w:tc>
      </w:tr>
      <w:tr w:rsidR="00136C00" w:rsidRPr="00145E8D" w:rsidTr="00D119A8">
        <w:tc>
          <w:tcPr>
            <w:tcW w:w="851" w:type="dxa"/>
            <w:shd w:val="clear" w:color="auto" w:fill="auto"/>
          </w:tcPr>
          <w:p w:rsidR="00136C00" w:rsidRPr="00145E8D" w:rsidRDefault="00136C00" w:rsidP="009E136A">
            <w:pPr>
              <w:spacing w:after="0" w:line="240" w:lineRule="auto"/>
              <w:jc w:val="center"/>
              <w:rPr>
                <w:rFonts w:ascii="Times New Roman" w:hAnsi="Times New Roman"/>
                <w:sz w:val="24"/>
                <w:szCs w:val="24"/>
              </w:rPr>
            </w:pPr>
            <w:r>
              <w:rPr>
                <w:rFonts w:ascii="Times New Roman" w:hAnsi="Times New Roman"/>
                <w:sz w:val="24"/>
                <w:szCs w:val="24"/>
              </w:rPr>
              <w:t>РК55</w:t>
            </w:r>
            <w:r w:rsidRPr="00145E8D">
              <w:rPr>
                <w:rFonts w:ascii="Times New Roman" w:hAnsi="Times New Roman"/>
                <w:sz w:val="24"/>
                <w:szCs w:val="24"/>
              </w:rPr>
              <w:t>.</w:t>
            </w:r>
          </w:p>
        </w:tc>
        <w:tc>
          <w:tcPr>
            <w:tcW w:w="4536" w:type="dxa"/>
            <w:shd w:val="clear" w:color="auto" w:fill="auto"/>
          </w:tcPr>
          <w:p w:rsidR="00136C00" w:rsidRPr="00CD202B" w:rsidRDefault="00136C00" w:rsidP="00A4798D">
            <w:pPr>
              <w:spacing w:after="0" w:line="240" w:lineRule="auto"/>
              <w:jc w:val="both"/>
              <w:rPr>
                <w:rFonts w:ascii="Times New Roman" w:hAnsi="Times New Roman"/>
                <w:sz w:val="24"/>
                <w:szCs w:val="24"/>
              </w:rPr>
            </w:pPr>
            <w:r w:rsidRPr="00CD202B">
              <w:rPr>
                <w:rFonts w:ascii="Times New Roman" w:hAnsi="Times New Roman"/>
                <w:sz w:val="24"/>
                <w:szCs w:val="24"/>
              </w:rPr>
              <w:t>Выберите смешанные адреса ячеек:</w:t>
            </w:r>
          </w:p>
          <w:p w:rsidR="00136C00" w:rsidRPr="00CD202B" w:rsidRDefault="00136C00" w:rsidP="00CD202B">
            <w:pPr>
              <w:spacing w:after="0" w:line="240" w:lineRule="auto"/>
              <w:ind w:left="374"/>
              <w:jc w:val="both"/>
              <w:rPr>
                <w:rFonts w:ascii="Times New Roman" w:hAnsi="Times New Roman"/>
                <w:sz w:val="24"/>
                <w:szCs w:val="24"/>
              </w:rPr>
            </w:pPr>
          </w:p>
        </w:tc>
        <w:tc>
          <w:tcPr>
            <w:tcW w:w="4678" w:type="dxa"/>
            <w:shd w:val="clear" w:color="auto" w:fill="auto"/>
          </w:tcPr>
          <w:p w:rsidR="00136C00" w:rsidRPr="00494DE0" w:rsidRDefault="00494DE0" w:rsidP="006B0E7F">
            <w:pPr>
              <w:tabs>
                <w:tab w:val="num" w:pos="1987"/>
              </w:tabs>
              <w:spacing w:after="0" w:line="240" w:lineRule="auto"/>
              <w:jc w:val="both"/>
              <w:rPr>
                <w:rFonts w:ascii="Times New Roman" w:hAnsi="Times New Roman"/>
                <w:sz w:val="24"/>
                <w:szCs w:val="24"/>
              </w:rPr>
            </w:pPr>
            <w:r>
              <w:rPr>
                <w:rFonts w:ascii="Times New Roman" w:hAnsi="Times New Roman"/>
                <w:sz w:val="24"/>
                <w:szCs w:val="24"/>
              </w:rPr>
              <w:t xml:space="preserve">А) </w:t>
            </w:r>
            <w:r w:rsidR="00136C00" w:rsidRPr="00CD202B">
              <w:rPr>
                <w:rFonts w:ascii="Times New Roman" w:hAnsi="Times New Roman"/>
                <w:sz w:val="24"/>
                <w:szCs w:val="24"/>
                <w:lang w:val="en-US"/>
              </w:rPr>
              <w:t>F</w:t>
            </w:r>
            <w:r w:rsidR="00136C00" w:rsidRPr="00494DE0">
              <w:rPr>
                <w:rFonts w:ascii="Times New Roman" w:hAnsi="Times New Roman"/>
                <w:sz w:val="24"/>
                <w:szCs w:val="24"/>
              </w:rPr>
              <w:t>17</w:t>
            </w:r>
            <w:r>
              <w:rPr>
                <w:rFonts w:ascii="Times New Roman" w:hAnsi="Times New Roman"/>
                <w:sz w:val="24"/>
                <w:szCs w:val="24"/>
              </w:rPr>
              <w:t>;</w:t>
            </w:r>
          </w:p>
          <w:p w:rsidR="00136C00" w:rsidRPr="00494DE0" w:rsidRDefault="00494DE0" w:rsidP="006B0E7F">
            <w:pPr>
              <w:tabs>
                <w:tab w:val="num" w:pos="1987"/>
              </w:tabs>
              <w:spacing w:after="0" w:line="240" w:lineRule="auto"/>
              <w:jc w:val="both"/>
              <w:rPr>
                <w:rFonts w:ascii="Times New Roman" w:hAnsi="Times New Roman"/>
                <w:sz w:val="24"/>
                <w:szCs w:val="24"/>
              </w:rPr>
            </w:pPr>
            <w:r>
              <w:rPr>
                <w:rFonts w:ascii="Times New Roman" w:hAnsi="Times New Roman"/>
                <w:sz w:val="24"/>
                <w:szCs w:val="24"/>
              </w:rPr>
              <w:t xml:space="preserve">Б) </w:t>
            </w:r>
            <w:r w:rsidR="00136C00" w:rsidRPr="00CD202B">
              <w:rPr>
                <w:rFonts w:ascii="Times New Roman" w:hAnsi="Times New Roman"/>
                <w:sz w:val="24"/>
                <w:szCs w:val="24"/>
                <w:lang w:val="en-US"/>
              </w:rPr>
              <w:t>D</w:t>
            </w:r>
            <w:r w:rsidR="00136C00" w:rsidRPr="00494DE0">
              <w:rPr>
                <w:rFonts w:ascii="Times New Roman" w:hAnsi="Times New Roman"/>
                <w:sz w:val="24"/>
                <w:szCs w:val="24"/>
              </w:rPr>
              <w:t>$9</w:t>
            </w:r>
            <w:r>
              <w:rPr>
                <w:rFonts w:ascii="Times New Roman" w:hAnsi="Times New Roman"/>
                <w:sz w:val="24"/>
                <w:szCs w:val="24"/>
              </w:rPr>
              <w:t>;</w:t>
            </w:r>
          </w:p>
          <w:p w:rsidR="00136C00" w:rsidRPr="00494DE0" w:rsidRDefault="00494DE0" w:rsidP="006B0E7F">
            <w:pPr>
              <w:tabs>
                <w:tab w:val="num" w:pos="1987"/>
              </w:tabs>
              <w:spacing w:after="0" w:line="240" w:lineRule="auto"/>
              <w:jc w:val="both"/>
              <w:rPr>
                <w:rFonts w:ascii="Times New Roman" w:hAnsi="Times New Roman"/>
                <w:sz w:val="24"/>
                <w:szCs w:val="24"/>
              </w:rPr>
            </w:pPr>
            <w:r>
              <w:rPr>
                <w:rFonts w:ascii="Times New Roman" w:hAnsi="Times New Roman"/>
                <w:sz w:val="24"/>
                <w:szCs w:val="24"/>
              </w:rPr>
              <w:t xml:space="preserve">В) </w:t>
            </w:r>
            <w:r w:rsidR="00136C00" w:rsidRPr="00494DE0">
              <w:rPr>
                <w:rFonts w:ascii="Times New Roman" w:hAnsi="Times New Roman"/>
                <w:sz w:val="24"/>
                <w:szCs w:val="24"/>
              </w:rPr>
              <w:t>$</w:t>
            </w:r>
            <w:r w:rsidR="00136C00" w:rsidRPr="00CD202B">
              <w:rPr>
                <w:rFonts w:ascii="Times New Roman" w:hAnsi="Times New Roman"/>
                <w:sz w:val="24"/>
                <w:szCs w:val="24"/>
                <w:lang w:val="en-US"/>
              </w:rPr>
              <w:t>A</w:t>
            </w:r>
            <w:r w:rsidR="00136C00" w:rsidRPr="00494DE0">
              <w:rPr>
                <w:rFonts w:ascii="Times New Roman" w:hAnsi="Times New Roman"/>
                <w:sz w:val="24"/>
                <w:szCs w:val="24"/>
              </w:rPr>
              <w:t>15</w:t>
            </w:r>
            <w:r>
              <w:rPr>
                <w:rFonts w:ascii="Times New Roman" w:hAnsi="Times New Roman"/>
                <w:sz w:val="24"/>
                <w:szCs w:val="24"/>
              </w:rPr>
              <w:t>;</w:t>
            </w:r>
          </w:p>
          <w:p w:rsidR="00136C00" w:rsidRPr="00494DE0" w:rsidRDefault="00494DE0" w:rsidP="006B0E7F">
            <w:pPr>
              <w:tabs>
                <w:tab w:val="num" w:pos="1987"/>
              </w:tabs>
              <w:spacing w:after="0" w:line="240" w:lineRule="auto"/>
              <w:jc w:val="both"/>
              <w:rPr>
                <w:rFonts w:ascii="Times New Roman" w:hAnsi="Times New Roman"/>
                <w:sz w:val="24"/>
                <w:szCs w:val="24"/>
              </w:rPr>
            </w:pPr>
            <w:r>
              <w:rPr>
                <w:rFonts w:ascii="Times New Roman" w:hAnsi="Times New Roman"/>
                <w:sz w:val="24"/>
                <w:szCs w:val="24"/>
              </w:rPr>
              <w:t xml:space="preserve">Г) </w:t>
            </w:r>
            <w:r w:rsidR="00136C00" w:rsidRPr="00494DE0">
              <w:rPr>
                <w:rFonts w:ascii="Times New Roman" w:hAnsi="Times New Roman"/>
                <w:sz w:val="24"/>
                <w:szCs w:val="24"/>
              </w:rPr>
              <w:t>13</w:t>
            </w:r>
            <w:r w:rsidR="00136C00" w:rsidRPr="00CD202B">
              <w:rPr>
                <w:rFonts w:ascii="Times New Roman" w:hAnsi="Times New Roman"/>
                <w:sz w:val="24"/>
                <w:szCs w:val="24"/>
                <w:lang w:val="en-US"/>
              </w:rPr>
              <w:t>B</w:t>
            </w:r>
            <w:r>
              <w:rPr>
                <w:rFonts w:ascii="Times New Roman" w:hAnsi="Times New Roman"/>
                <w:sz w:val="24"/>
                <w:szCs w:val="24"/>
              </w:rPr>
              <w:t>.</w:t>
            </w:r>
          </w:p>
        </w:tc>
      </w:tr>
      <w:tr w:rsidR="00136C00" w:rsidRPr="00145E8D" w:rsidTr="00D119A8">
        <w:tc>
          <w:tcPr>
            <w:tcW w:w="851" w:type="dxa"/>
            <w:shd w:val="clear" w:color="auto" w:fill="auto"/>
          </w:tcPr>
          <w:p w:rsidR="00136C00" w:rsidRPr="00145E8D" w:rsidRDefault="00136C00" w:rsidP="009E136A">
            <w:pPr>
              <w:spacing w:after="0" w:line="240" w:lineRule="auto"/>
              <w:jc w:val="center"/>
              <w:rPr>
                <w:rFonts w:ascii="Times New Roman" w:hAnsi="Times New Roman"/>
                <w:sz w:val="24"/>
                <w:szCs w:val="24"/>
              </w:rPr>
            </w:pPr>
            <w:r>
              <w:rPr>
                <w:rFonts w:ascii="Times New Roman" w:hAnsi="Times New Roman"/>
                <w:sz w:val="24"/>
                <w:szCs w:val="24"/>
              </w:rPr>
              <w:t>РК56</w:t>
            </w:r>
            <w:r w:rsidRPr="00145E8D">
              <w:rPr>
                <w:rFonts w:ascii="Times New Roman" w:hAnsi="Times New Roman"/>
                <w:sz w:val="24"/>
                <w:szCs w:val="24"/>
              </w:rPr>
              <w:t>.</w:t>
            </w:r>
          </w:p>
        </w:tc>
        <w:tc>
          <w:tcPr>
            <w:tcW w:w="4536" w:type="dxa"/>
            <w:shd w:val="clear" w:color="auto" w:fill="auto"/>
          </w:tcPr>
          <w:p w:rsidR="00136C00" w:rsidRPr="00CD202B" w:rsidRDefault="00136C00" w:rsidP="00CD202B">
            <w:pPr>
              <w:spacing w:after="0" w:line="240" w:lineRule="auto"/>
              <w:jc w:val="both"/>
              <w:rPr>
                <w:rFonts w:ascii="Times New Roman" w:hAnsi="Times New Roman"/>
                <w:sz w:val="24"/>
                <w:szCs w:val="24"/>
              </w:rPr>
            </w:pPr>
            <w:r w:rsidRPr="00CD202B">
              <w:rPr>
                <w:rFonts w:ascii="Times New Roman" w:hAnsi="Times New Roman"/>
                <w:sz w:val="24"/>
                <w:szCs w:val="24"/>
              </w:rPr>
              <w:t xml:space="preserve">Установите соответствие между кнопками окна текстового процессора и </w:t>
            </w:r>
            <w:r w:rsidRPr="00CD202B">
              <w:rPr>
                <w:rFonts w:ascii="Times New Roman" w:hAnsi="Times New Roman"/>
                <w:sz w:val="24"/>
                <w:szCs w:val="24"/>
              </w:rPr>
              <w:lastRenderedPageBreak/>
              <w:t>их назначениями.</w:t>
            </w:r>
          </w:p>
          <w:p w:rsidR="00136C00" w:rsidRPr="00CD202B" w:rsidRDefault="00136C00" w:rsidP="00CD202B">
            <w:pPr>
              <w:spacing w:after="0" w:line="240" w:lineRule="auto"/>
              <w:jc w:val="both"/>
              <w:rPr>
                <w:rFonts w:ascii="Times New Roman" w:hAnsi="Times New Roman"/>
                <w:sz w:val="24"/>
                <w:szCs w:val="24"/>
              </w:rPr>
            </w:pPr>
            <w:r w:rsidRPr="00CD202B">
              <w:rPr>
                <w:rFonts w:ascii="Times New Roman" w:hAnsi="Times New Roman"/>
                <w:sz w:val="24"/>
                <w:szCs w:val="24"/>
              </w:rPr>
              <w:t xml:space="preserve">1) </w:t>
            </w:r>
            <w:r w:rsidRPr="00CD202B">
              <w:rPr>
                <w:rFonts w:ascii="Times New Roman" w:hAnsi="Times New Roman"/>
                <w:noProof/>
                <w:sz w:val="24"/>
                <w:szCs w:val="24"/>
                <w:lang w:eastAsia="ru-RU"/>
              </w:rPr>
              <w:drawing>
                <wp:inline distT="0" distB="0" distL="0" distR="0">
                  <wp:extent cx="228600" cy="200025"/>
                  <wp:effectExtent l="19050" t="0" r="0" b="0"/>
                  <wp:docPr id="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5" cstate="print"/>
                          <a:srcRect/>
                          <a:stretch>
                            <a:fillRect/>
                          </a:stretch>
                        </pic:blipFill>
                        <pic:spPr bwMode="auto">
                          <a:xfrm>
                            <a:off x="0" y="0"/>
                            <a:ext cx="228600" cy="200025"/>
                          </a:xfrm>
                          <a:prstGeom prst="rect">
                            <a:avLst/>
                          </a:prstGeom>
                          <a:noFill/>
                          <a:ln w="9525">
                            <a:noFill/>
                            <a:miter lim="800000"/>
                            <a:headEnd/>
                            <a:tailEnd/>
                          </a:ln>
                        </pic:spPr>
                      </pic:pic>
                    </a:graphicData>
                  </a:graphic>
                </wp:inline>
              </w:drawing>
            </w:r>
            <w:r w:rsidR="00494DE0">
              <w:rPr>
                <w:rFonts w:ascii="Times New Roman" w:hAnsi="Times New Roman"/>
                <w:sz w:val="24"/>
                <w:szCs w:val="24"/>
              </w:rPr>
              <w:t>;</w:t>
            </w:r>
          </w:p>
          <w:p w:rsidR="00136C00" w:rsidRPr="00CD202B" w:rsidRDefault="00136C00" w:rsidP="00CD202B">
            <w:pPr>
              <w:spacing w:after="0" w:line="240" w:lineRule="auto"/>
              <w:jc w:val="both"/>
              <w:rPr>
                <w:rFonts w:ascii="Times New Roman" w:hAnsi="Times New Roman"/>
                <w:sz w:val="24"/>
                <w:szCs w:val="24"/>
              </w:rPr>
            </w:pPr>
            <w:r w:rsidRPr="00CD202B">
              <w:rPr>
                <w:rFonts w:ascii="Times New Roman" w:hAnsi="Times New Roman"/>
                <w:sz w:val="24"/>
                <w:szCs w:val="24"/>
              </w:rPr>
              <w:t xml:space="preserve">2) </w:t>
            </w:r>
            <w:r w:rsidRPr="00CD202B">
              <w:rPr>
                <w:rFonts w:ascii="Times New Roman" w:hAnsi="Times New Roman"/>
                <w:noProof/>
                <w:sz w:val="24"/>
                <w:szCs w:val="24"/>
                <w:lang w:eastAsia="ru-RU"/>
              </w:rPr>
              <w:drawing>
                <wp:inline distT="0" distB="0" distL="0" distR="0">
                  <wp:extent cx="228600" cy="238125"/>
                  <wp:effectExtent l="19050" t="0" r="0" b="0"/>
                  <wp:docPr id="1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66" cstate="print"/>
                          <a:srcRect/>
                          <a:stretch>
                            <a:fillRect/>
                          </a:stretch>
                        </pic:blipFill>
                        <pic:spPr bwMode="auto">
                          <a:xfrm>
                            <a:off x="0" y="0"/>
                            <a:ext cx="228600" cy="238125"/>
                          </a:xfrm>
                          <a:prstGeom prst="rect">
                            <a:avLst/>
                          </a:prstGeom>
                          <a:noFill/>
                          <a:ln w="9525">
                            <a:noFill/>
                            <a:miter lim="800000"/>
                            <a:headEnd/>
                            <a:tailEnd/>
                          </a:ln>
                        </pic:spPr>
                      </pic:pic>
                    </a:graphicData>
                  </a:graphic>
                </wp:inline>
              </w:drawing>
            </w:r>
            <w:r w:rsidR="00494DE0">
              <w:rPr>
                <w:rFonts w:ascii="Times New Roman" w:hAnsi="Times New Roman"/>
                <w:sz w:val="24"/>
                <w:szCs w:val="24"/>
              </w:rPr>
              <w:t>;</w:t>
            </w:r>
          </w:p>
          <w:p w:rsidR="00136C00" w:rsidRPr="00494DE0" w:rsidRDefault="00136C00" w:rsidP="00494DE0">
            <w:pPr>
              <w:spacing w:after="0" w:line="240" w:lineRule="auto"/>
              <w:rPr>
                <w:rFonts w:ascii="Times New Roman" w:hAnsi="Times New Roman"/>
                <w:sz w:val="24"/>
                <w:szCs w:val="24"/>
                <w:u w:val="single"/>
              </w:rPr>
            </w:pPr>
            <w:r w:rsidRPr="00CD202B">
              <w:rPr>
                <w:rFonts w:ascii="Times New Roman" w:hAnsi="Times New Roman"/>
                <w:sz w:val="24"/>
                <w:szCs w:val="24"/>
              </w:rPr>
              <w:t xml:space="preserve">3) </w:t>
            </w:r>
            <w:r w:rsidRPr="00CD202B">
              <w:rPr>
                <w:rFonts w:ascii="Times New Roman" w:hAnsi="Times New Roman"/>
                <w:noProof/>
                <w:sz w:val="24"/>
                <w:szCs w:val="24"/>
                <w:lang w:eastAsia="ru-RU"/>
              </w:rPr>
              <w:drawing>
                <wp:inline distT="0" distB="0" distL="0" distR="0">
                  <wp:extent cx="228600" cy="228600"/>
                  <wp:effectExtent l="19050" t="0" r="0" b="0"/>
                  <wp:docPr id="1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67"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r w:rsidRPr="00CD202B">
              <w:rPr>
                <w:rFonts w:ascii="Times New Roman" w:hAnsi="Times New Roman"/>
                <w:sz w:val="24"/>
                <w:szCs w:val="24"/>
              </w:rPr>
              <w:tab/>
            </w:r>
            <w:r w:rsidR="00494DE0">
              <w:rPr>
                <w:rFonts w:ascii="Times New Roman" w:hAnsi="Times New Roman"/>
                <w:sz w:val="24"/>
                <w:szCs w:val="24"/>
              </w:rPr>
              <w:t>.</w:t>
            </w:r>
          </w:p>
        </w:tc>
        <w:tc>
          <w:tcPr>
            <w:tcW w:w="4678" w:type="dxa"/>
            <w:shd w:val="clear" w:color="auto" w:fill="auto"/>
          </w:tcPr>
          <w:p w:rsidR="00494DE0" w:rsidRPr="00CD202B" w:rsidRDefault="00494DE0" w:rsidP="006B0E7F">
            <w:pPr>
              <w:spacing w:after="0" w:line="240" w:lineRule="auto"/>
              <w:jc w:val="both"/>
              <w:rPr>
                <w:rFonts w:ascii="Times New Roman" w:hAnsi="Times New Roman"/>
                <w:sz w:val="24"/>
                <w:szCs w:val="24"/>
              </w:rPr>
            </w:pPr>
            <w:r>
              <w:rPr>
                <w:rFonts w:ascii="Times New Roman" w:hAnsi="Times New Roman"/>
                <w:sz w:val="24"/>
                <w:szCs w:val="24"/>
              </w:rPr>
              <w:lastRenderedPageBreak/>
              <w:t>А) Справка MicrosoftOffice;</w:t>
            </w:r>
          </w:p>
          <w:p w:rsidR="00494DE0" w:rsidRPr="00CD202B" w:rsidRDefault="00494DE0" w:rsidP="006B0E7F">
            <w:pPr>
              <w:spacing w:after="0" w:line="240" w:lineRule="auto"/>
              <w:jc w:val="both"/>
              <w:rPr>
                <w:rFonts w:ascii="Times New Roman" w:hAnsi="Times New Roman"/>
                <w:sz w:val="24"/>
                <w:szCs w:val="24"/>
              </w:rPr>
            </w:pPr>
            <w:r>
              <w:rPr>
                <w:rFonts w:ascii="Times New Roman" w:hAnsi="Times New Roman"/>
                <w:sz w:val="24"/>
                <w:szCs w:val="24"/>
              </w:rPr>
              <w:t>Б) П</w:t>
            </w:r>
            <w:r w:rsidRPr="00CD202B">
              <w:rPr>
                <w:rFonts w:ascii="Times New Roman" w:hAnsi="Times New Roman"/>
                <w:sz w:val="24"/>
                <w:szCs w:val="24"/>
              </w:rPr>
              <w:t>редварительный просмотр</w:t>
            </w:r>
            <w:r>
              <w:rPr>
                <w:rFonts w:ascii="Times New Roman" w:hAnsi="Times New Roman"/>
                <w:sz w:val="24"/>
                <w:szCs w:val="24"/>
              </w:rPr>
              <w:t>;</w:t>
            </w:r>
          </w:p>
          <w:p w:rsidR="00494DE0" w:rsidRPr="00CD202B" w:rsidRDefault="00494DE0" w:rsidP="006B0E7F">
            <w:pPr>
              <w:spacing w:after="0" w:line="240" w:lineRule="auto"/>
              <w:jc w:val="both"/>
              <w:rPr>
                <w:rFonts w:ascii="Times New Roman" w:hAnsi="Times New Roman"/>
                <w:sz w:val="24"/>
                <w:szCs w:val="24"/>
              </w:rPr>
            </w:pPr>
            <w:r>
              <w:rPr>
                <w:rFonts w:ascii="Times New Roman" w:hAnsi="Times New Roman"/>
                <w:sz w:val="24"/>
                <w:szCs w:val="24"/>
              </w:rPr>
              <w:lastRenderedPageBreak/>
              <w:t>В) С</w:t>
            </w:r>
            <w:r w:rsidRPr="00CD202B">
              <w:rPr>
                <w:rFonts w:ascii="Times New Roman" w:hAnsi="Times New Roman"/>
                <w:sz w:val="24"/>
                <w:szCs w:val="24"/>
              </w:rPr>
              <w:t>охранить</w:t>
            </w:r>
            <w:r>
              <w:rPr>
                <w:rFonts w:ascii="Times New Roman" w:hAnsi="Times New Roman"/>
                <w:sz w:val="24"/>
                <w:szCs w:val="24"/>
              </w:rPr>
              <w:t>.</w:t>
            </w:r>
          </w:p>
          <w:p w:rsidR="00136C00" w:rsidRPr="00CD202B" w:rsidRDefault="00136C00" w:rsidP="006B0E7F">
            <w:pPr>
              <w:spacing w:after="0" w:line="240" w:lineRule="auto"/>
              <w:jc w:val="both"/>
              <w:rPr>
                <w:rFonts w:ascii="Times New Roman" w:hAnsi="Times New Roman"/>
                <w:sz w:val="24"/>
                <w:szCs w:val="24"/>
              </w:rPr>
            </w:pPr>
          </w:p>
        </w:tc>
      </w:tr>
      <w:tr w:rsidR="00136C00" w:rsidRPr="00145E8D" w:rsidTr="00D119A8">
        <w:tc>
          <w:tcPr>
            <w:tcW w:w="851" w:type="dxa"/>
            <w:shd w:val="clear" w:color="auto" w:fill="auto"/>
          </w:tcPr>
          <w:p w:rsidR="00136C00" w:rsidRPr="00145E8D" w:rsidRDefault="00136C00" w:rsidP="009E136A">
            <w:pPr>
              <w:spacing w:after="0" w:line="240" w:lineRule="auto"/>
              <w:jc w:val="center"/>
              <w:rPr>
                <w:rFonts w:ascii="Times New Roman" w:hAnsi="Times New Roman"/>
                <w:sz w:val="24"/>
                <w:szCs w:val="24"/>
              </w:rPr>
            </w:pPr>
            <w:r>
              <w:rPr>
                <w:rFonts w:ascii="Times New Roman" w:hAnsi="Times New Roman"/>
                <w:sz w:val="24"/>
                <w:szCs w:val="24"/>
              </w:rPr>
              <w:lastRenderedPageBreak/>
              <w:t>РК57</w:t>
            </w:r>
            <w:r w:rsidRPr="00145E8D">
              <w:rPr>
                <w:rFonts w:ascii="Times New Roman" w:hAnsi="Times New Roman"/>
                <w:sz w:val="24"/>
                <w:szCs w:val="24"/>
              </w:rPr>
              <w:t>.</w:t>
            </w:r>
          </w:p>
        </w:tc>
        <w:tc>
          <w:tcPr>
            <w:tcW w:w="4536" w:type="dxa"/>
            <w:shd w:val="clear" w:color="auto" w:fill="auto"/>
          </w:tcPr>
          <w:p w:rsidR="00136C00" w:rsidRPr="00CD202B" w:rsidRDefault="00136C00" w:rsidP="00CD202B">
            <w:pPr>
              <w:spacing w:after="0" w:line="240" w:lineRule="auto"/>
              <w:jc w:val="both"/>
              <w:rPr>
                <w:rFonts w:ascii="Times New Roman" w:hAnsi="Times New Roman"/>
                <w:sz w:val="24"/>
                <w:szCs w:val="24"/>
              </w:rPr>
            </w:pPr>
            <w:r w:rsidRPr="00CD202B">
              <w:rPr>
                <w:rFonts w:ascii="Times New Roman" w:hAnsi="Times New Roman"/>
                <w:sz w:val="24"/>
                <w:szCs w:val="24"/>
              </w:rPr>
              <w:t>Установите соответствие между элементами окна текстового процессора и их графическими изображениями:</w:t>
            </w:r>
          </w:p>
          <w:p w:rsidR="00136C00" w:rsidRPr="00CD202B" w:rsidRDefault="00136C00" w:rsidP="00CD202B">
            <w:pPr>
              <w:spacing w:after="0" w:line="240" w:lineRule="auto"/>
              <w:jc w:val="both"/>
              <w:rPr>
                <w:rFonts w:ascii="Times New Roman" w:hAnsi="Times New Roman"/>
                <w:sz w:val="24"/>
                <w:szCs w:val="24"/>
              </w:rPr>
            </w:pPr>
            <w:r w:rsidRPr="00CD202B">
              <w:rPr>
                <w:rFonts w:ascii="Times New Roman" w:hAnsi="Times New Roman"/>
                <w:sz w:val="24"/>
                <w:szCs w:val="24"/>
              </w:rPr>
              <w:t>1) Линейка форматирования</w:t>
            </w:r>
            <w:r w:rsidR="00494DE0">
              <w:rPr>
                <w:rFonts w:ascii="Times New Roman" w:hAnsi="Times New Roman"/>
                <w:sz w:val="24"/>
                <w:szCs w:val="24"/>
              </w:rPr>
              <w:t>;</w:t>
            </w:r>
          </w:p>
          <w:p w:rsidR="00136C00" w:rsidRPr="00CD202B" w:rsidRDefault="00136C00" w:rsidP="00CD202B">
            <w:pPr>
              <w:spacing w:after="0" w:line="240" w:lineRule="auto"/>
              <w:jc w:val="both"/>
              <w:rPr>
                <w:rFonts w:ascii="Times New Roman" w:hAnsi="Times New Roman"/>
                <w:sz w:val="24"/>
                <w:szCs w:val="24"/>
              </w:rPr>
            </w:pPr>
            <w:r w:rsidRPr="00CD202B">
              <w:rPr>
                <w:rFonts w:ascii="Times New Roman" w:hAnsi="Times New Roman"/>
                <w:sz w:val="24"/>
                <w:szCs w:val="24"/>
              </w:rPr>
              <w:t>2) Кнопки управления окном</w:t>
            </w:r>
            <w:r w:rsidR="00494DE0">
              <w:rPr>
                <w:rFonts w:ascii="Times New Roman" w:hAnsi="Times New Roman"/>
                <w:sz w:val="24"/>
                <w:szCs w:val="24"/>
              </w:rPr>
              <w:t>;</w:t>
            </w:r>
          </w:p>
          <w:p w:rsidR="00136C00" w:rsidRPr="00CD202B" w:rsidRDefault="00136C00" w:rsidP="00494DE0">
            <w:pPr>
              <w:spacing w:after="0" w:line="240" w:lineRule="auto"/>
              <w:ind w:right="683"/>
              <w:jc w:val="both"/>
              <w:rPr>
                <w:rFonts w:ascii="Times New Roman" w:hAnsi="Times New Roman"/>
                <w:sz w:val="24"/>
                <w:szCs w:val="24"/>
              </w:rPr>
            </w:pPr>
            <w:r w:rsidRPr="00CD202B">
              <w:rPr>
                <w:rFonts w:ascii="Times New Roman" w:hAnsi="Times New Roman"/>
                <w:sz w:val="24"/>
                <w:szCs w:val="24"/>
              </w:rPr>
              <w:t>3) Полоса прокрутки</w:t>
            </w:r>
            <w:r w:rsidR="00494DE0">
              <w:rPr>
                <w:rFonts w:ascii="Times New Roman" w:hAnsi="Times New Roman"/>
                <w:sz w:val="24"/>
                <w:szCs w:val="24"/>
              </w:rPr>
              <w:t>.</w:t>
            </w:r>
          </w:p>
        </w:tc>
        <w:tc>
          <w:tcPr>
            <w:tcW w:w="4678" w:type="dxa"/>
            <w:shd w:val="clear" w:color="auto" w:fill="auto"/>
          </w:tcPr>
          <w:p w:rsidR="00494DE0" w:rsidRPr="00CD202B" w:rsidRDefault="00494DE0" w:rsidP="006B0E7F">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CD202B">
              <w:rPr>
                <w:rFonts w:ascii="Times New Roman" w:hAnsi="Times New Roman"/>
                <w:noProof/>
                <w:sz w:val="24"/>
                <w:szCs w:val="24"/>
                <w:lang w:eastAsia="ru-RU"/>
              </w:rPr>
              <w:drawing>
                <wp:inline distT="0" distB="0" distL="0" distR="0">
                  <wp:extent cx="2143125" cy="219075"/>
                  <wp:effectExtent l="19050" t="0" r="9525" b="0"/>
                  <wp:docPr id="17"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
                          <pic:cNvPicPr>
                            <a:picLocks noChangeAspect="1" noChangeArrowheads="1"/>
                          </pic:cNvPicPr>
                        </pic:nvPicPr>
                        <pic:blipFill>
                          <a:blip r:embed="rId69" cstate="print"/>
                          <a:srcRect r="22829"/>
                          <a:stretch>
                            <a:fillRect/>
                          </a:stretch>
                        </pic:blipFill>
                        <pic:spPr bwMode="auto">
                          <a:xfrm>
                            <a:off x="0" y="0"/>
                            <a:ext cx="2143125" cy="219075"/>
                          </a:xfrm>
                          <a:prstGeom prst="rect">
                            <a:avLst/>
                          </a:prstGeom>
                          <a:noFill/>
                          <a:ln w="9525">
                            <a:noFill/>
                            <a:miter lim="800000"/>
                            <a:headEnd/>
                            <a:tailEnd/>
                          </a:ln>
                        </pic:spPr>
                      </pic:pic>
                    </a:graphicData>
                  </a:graphic>
                </wp:inline>
              </w:drawing>
            </w:r>
            <w:r>
              <w:rPr>
                <w:rFonts w:ascii="Times New Roman" w:hAnsi="Times New Roman"/>
                <w:sz w:val="24"/>
                <w:szCs w:val="24"/>
              </w:rPr>
              <w:t>;</w:t>
            </w:r>
          </w:p>
          <w:p w:rsidR="00494DE0" w:rsidRPr="00CD202B" w:rsidRDefault="00494DE0" w:rsidP="006B0E7F">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CD202B">
              <w:rPr>
                <w:rFonts w:ascii="Times New Roman" w:hAnsi="Times New Roman"/>
                <w:noProof/>
                <w:sz w:val="24"/>
                <w:szCs w:val="24"/>
                <w:lang w:eastAsia="ru-RU"/>
              </w:rPr>
              <w:drawing>
                <wp:inline distT="0" distB="0" distL="0" distR="0">
                  <wp:extent cx="619125" cy="333375"/>
                  <wp:effectExtent l="19050" t="0" r="9525" b="0"/>
                  <wp:docPr id="18"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9"/>
                          <pic:cNvPicPr>
                            <a:picLocks noChangeAspect="1" noChangeArrowheads="1"/>
                          </pic:cNvPicPr>
                        </pic:nvPicPr>
                        <pic:blipFill>
                          <a:blip r:embed="rId70" cstate="print"/>
                          <a:srcRect/>
                          <a:stretch>
                            <a:fillRect/>
                          </a:stretch>
                        </pic:blipFill>
                        <pic:spPr bwMode="auto">
                          <a:xfrm>
                            <a:off x="0" y="0"/>
                            <a:ext cx="619125" cy="333375"/>
                          </a:xfrm>
                          <a:prstGeom prst="rect">
                            <a:avLst/>
                          </a:prstGeom>
                          <a:noFill/>
                          <a:ln w="9525">
                            <a:noFill/>
                            <a:miter lim="800000"/>
                            <a:headEnd/>
                            <a:tailEnd/>
                          </a:ln>
                        </pic:spPr>
                      </pic:pic>
                    </a:graphicData>
                  </a:graphic>
                </wp:inline>
              </w:drawing>
            </w:r>
            <w:r>
              <w:rPr>
                <w:rFonts w:ascii="Times New Roman" w:hAnsi="Times New Roman"/>
                <w:sz w:val="24"/>
                <w:szCs w:val="24"/>
              </w:rPr>
              <w:t>;</w:t>
            </w:r>
          </w:p>
          <w:p w:rsidR="00494DE0" w:rsidRPr="00CD202B" w:rsidRDefault="00494DE0" w:rsidP="006B0E7F">
            <w:pPr>
              <w:spacing w:after="0" w:line="240" w:lineRule="auto"/>
              <w:ind w:right="683"/>
              <w:jc w:val="both"/>
              <w:rPr>
                <w:rFonts w:ascii="Times New Roman" w:hAnsi="Times New Roman"/>
                <w:sz w:val="24"/>
                <w:szCs w:val="24"/>
              </w:rPr>
            </w:pPr>
            <w:r>
              <w:rPr>
                <w:rFonts w:ascii="Times New Roman" w:hAnsi="Times New Roman"/>
                <w:sz w:val="24"/>
                <w:szCs w:val="24"/>
              </w:rPr>
              <w:t xml:space="preserve">В) </w:t>
            </w:r>
            <w:r w:rsidRPr="00CD202B">
              <w:rPr>
                <w:rFonts w:ascii="Times New Roman" w:hAnsi="Times New Roman"/>
                <w:noProof/>
                <w:sz w:val="24"/>
                <w:szCs w:val="24"/>
                <w:lang w:eastAsia="ru-RU"/>
              </w:rPr>
              <w:drawing>
                <wp:inline distT="0" distB="0" distL="0" distR="0">
                  <wp:extent cx="2019300" cy="142875"/>
                  <wp:effectExtent l="19050" t="0" r="0" b="0"/>
                  <wp:docPr id="19"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2"/>
                          <pic:cNvPicPr>
                            <a:picLocks noChangeAspect="1" noChangeArrowheads="1"/>
                          </pic:cNvPicPr>
                        </pic:nvPicPr>
                        <pic:blipFill>
                          <a:blip r:embed="rId288" cstate="print"/>
                          <a:srcRect/>
                          <a:stretch>
                            <a:fillRect/>
                          </a:stretch>
                        </pic:blipFill>
                        <pic:spPr bwMode="auto">
                          <a:xfrm>
                            <a:off x="0" y="0"/>
                            <a:ext cx="2019300" cy="142875"/>
                          </a:xfrm>
                          <a:prstGeom prst="rect">
                            <a:avLst/>
                          </a:prstGeom>
                          <a:noFill/>
                          <a:ln w="9525">
                            <a:noFill/>
                            <a:miter lim="800000"/>
                            <a:headEnd/>
                            <a:tailEnd/>
                          </a:ln>
                        </pic:spPr>
                      </pic:pic>
                    </a:graphicData>
                  </a:graphic>
                </wp:inline>
              </w:drawing>
            </w:r>
            <w:r>
              <w:rPr>
                <w:rFonts w:ascii="Times New Roman" w:hAnsi="Times New Roman"/>
                <w:sz w:val="24"/>
                <w:szCs w:val="24"/>
              </w:rPr>
              <w:t>.</w:t>
            </w:r>
          </w:p>
          <w:p w:rsidR="00136C00" w:rsidRPr="00CD202B" w:rsidRDefault="00136C00" w:rsidP="006B0E7F">
            <w:pPr>
              <w:spacing w:after="0" w:line="240" w:lineRule="auto"/>
              <w:jc w:val="both"/>
              <w:rPr>
                <w:rFonts w:ascii="Times New Roman" w:hAnsi="Times New Roman"/>
                <w:sz w:val="24"/>
                <w:szCs w:val="24"/>
              </w:rPr>
            </w:pPr>
          </w:p>
        </w:tc>
      </w:tr>
    </w:tbl>
    <w:p w:rsidR="00DD103E" w:rsidRDefault="002126CC" w:rsidP="002126CC">
      <w:pPr>
        <w:spacing w:before="40" w:after="40" w:line="240" w:lineRule="auto"/>
        <w:ind w:firstLine="720"/>
        <w:jc w:val="both"/>
        <w:rPr>
          <w:rFonts w:ascii="Times New Roman" w:hAnsi="Times New Roman"/>
          <w:b/>
          <w:sz w:val="28"/>
          <w:szCs w:val="24"/>
        </w:rPr>
      </w:pPr>
      <w:r>
        <w:rPr>
          <w:rFonts w:ascii="Times New Roman" w:hAnsi="Times New Roman"/>
          <w:b/>
          <w:sz w:val="28"/>
          <w:szCs w:val="24"/>
        </w:rPr>
        <w:t>Тема 4.3</w:t>
      </w:r>
    </w:p>
    <w:tbl>
      <w:tblPr>
        <w:tblW w:w="101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0"/>
        <w:gridCol w:w="4567"/>
        <w:gridCol w:w="4799"/>
      </w:tblGrid>
      <w:tr w:rsidR="002126CC" w:rsidRPr="00830016" w:rsidTr="002F6CAD">
        <w:tc>
          <w:tcPr>
            <w:tcW w:w="820" w:type="dxa"/>
            <w:shd w:val="clear" w:color="auto" w:fill="auto"/>
          </w:tcPr>
          <w:p w:rsidR="002126CC" w:rsidRPr="00830016" w:rsidRDefault="002126CC" w:rsidP="006379B8">
            <w:pPr>
              <w:spacing w:after="0" w:line="240" w:lineRule="auto"/>
              <w:jc w:val="center"/>
              <w:rPr>
                <w:rFonts w:ascii="Times New Roman" w:hAnsi="Times New Roman"/>
                <w:b/>
                <w:sz w:val="24"/>
                <w:szCs w:val="24"/>
              </w:rPr>
            </w:pPr>
            <w:r w:rsidRPr="00830016">
              <w:rPr>
                <w:rFonts w:ascii="Times New Roman" w:hAnsi="Times New Roman"/>
                <w:b/>
                <w:sz w:val="24"/>
                <w:szCs w:val="24"/>
              </w:rPr>
              <w:t>№</w:t>
            </w:r>
          </w:p>
        </w:tc>
        <w:tc>
          <w:tcPr>
            <w:tcW w:w="4567" w:type="dxa"/>
            <w:shd w:val="clear" w:color="auto" w:fill="auto"/>
          </w:tcPr>
          <w:p w:rsidR="002126CC" w:rsidRPr="00830016" w:rsidRDefault="002126CC" w:rsidP="006379B8">
            <w:pPr>
              <w:spacing w:after="0" w:line="240" w:lineRule="auto"/>
              <w:jc w:val="center"/>
              <w:rPr>
                <w:rFonts w:ascii="Times New Roman" w:hAnsi="Times New Roman"/>
                <w:b/>
                <w:sz w:val="24"/>
                <w:szCs w:val="24"/>
              </w:rPr>
            </w:pPr>
            <w:r w:rsidRPr="00830016">
              <w:rPr>
                <w:rFonts w:ascii="Times New Roman" w:hAnsi="Times New Roman"/>
                <w:b/>
                <w:sz w:val="24"/>
                <w:szCs w:val="24"/>
              </w:rPr>
              <w:t>Вопрос</w:t>
            </w:r>
          </w:p>
        </w:tc>
        <w:tc>
          <w:tcPr>
            <w:tcW w:w="4799" w:type="dxa"/>
            <w:shd w:val="clear" w:color="auto" w:fill="auto"/>
          </w:tcPr>
          <w:p w:rsidR="002126CC" w:rsidRPr="00830016" w:rsidRDefault="002126CC" w:rsidP="006379B8">
            <w:pPr>
              <w:spacing w:after="0" w:line="240" w:lineRule="auto"/>
              <w:jc w:val="center"/>
              <w:rPr>
                <w:rFonts w:ascii="Times New Roman" w:hAnsi="Times New Roman"/>
                <w:b/>
                <w:sz w:val="24"/>
                <w:szCs w:val="24"/>
              </w:rPr>
            </w:pPr>
            <w:r w:rsidRPr="00830016">
              <w:rPr>
                <w:rFonts w:ascii="Times New Roman" w:hAnsi="Times New Roman"/>
                <w:b/>
                <w:sz w:val="24"/>
                <w:szCs w:val="24"/>
              </w:rPr>
              <w:t>Варианты ответов</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4.3.1</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Совокупность данных, которые обладают свойствами структурированности и взаимосвязанности, а также независимости от прикладных программ называется</w:t>
            </w:r>
            <w:r>
              <w:rPr>
                <w:rFonts w:ascii="Times New Roman" w:hAnsi="Times New Roman"/>
                <w:sz w:val="24"/>
                <w:szCs w:val="24"/>
              </w:rPr>
              <w:t>:</w:t>
            </w:r>
          </w:p>
        </w:tc>
        <w:tc>
          <w:tcPr>
            <w:tcW w:w="4799"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текстовым редактором;</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Б) электронной таблицей;</w:t>
            </w:r>
          </w:p>
          <w:p w:rsidR="006379B8" w:rsidRPr="006379B8" w:rsidRDefault="002F6CAD" w:rsidP="006379B8">
            <w:pPr>
              <w:spacing w:after="0" w:line="240" w:lineRule="auto"/>
              <w:jc w:val="both"/>
              <w:rPr>
                <w:rFonts w:ascii="Times New Roman" w:hAnsi="Times New Roman"/>
                <w:sz w:val="24"/>
                <w:szCs w:val="24"/>
              </w:rPr>
            </w:pPr>
            <w:r>
              <w:rPr>
                <w:rFonts w:ascii="Times New Roman" w:hAnsi="Times New Roman"/>
                <w:sz w:val="24"/>
                <w:szCs w:val="24"/>
              </w:rPr>
              <w:t>В) базой данных;</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Г) редактором формул.</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4.3.2</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Возможность лёгкого и быстрого поиска информации в базе данных отражается в её основном свойстве</w:t>
            </w:r>
            <w:r>
              <w:rPr>
                <w:rFonts w:ascii="Times New Roman" w:hAnsi="Times New Roman"/>
                <w:sz w:val="24"/>
                <w:szCs w:val="24"/>
              </w:rPr>
              <w:t>:</w:t>
            </w:r>
          </w:p>
        </w:tc>
        <w:tc>
          <w:tcPr>
            <w:tcW w:w="4799" w:type="dxa"/>
            <w:shd w:val="clear" w:color="auto" w:fill="auto"/>
          </w:tcPr>
          <w:p w:rsidR="006379B8" w:rsidRPr="006379B8" w:rsidRDefault="002F6CAD" w:rsidP="006379B8">
            <w:pPr>
              <w:spacing w:after="0" w:line="240" w:lineRule="auto"/>
              <w:jc w:val="both"/>
              <w:rPr>
                <w:rFonts w:ascii="Times New Roman" w:hAnsi="Times New Roman"/>
                <w:sz w:val="24"/>
                <w:szCs w:val="24"/>
              </w:rPr>
            </w:pPr>
            <w:r>
              <w:rPr>
                <w:rFonts w:ascii="Times New Roman" w:hAnsi="Times New Roman"/>
                <w:sz w:val="24"/>
                <w:szCs w:val="24"/>
              </w:rPr>
              <w:t>А) структурированность данных;</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Б) взаимосвязанности данных;</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зависимости от прикладных программ;</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Г) независимости от прикладных программ.</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4.3.3</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Возможность работы с базами данных в различных программных средах и на различных компьютерных платформах, отражена в её основном свойстве</w:t>
            </w:r>
            <w:r>
              <w:rPr>
                <w:rFonts w:ascii="Times New Roman" w:hAnsi="Times New Roman"/>
                <w:sz w:val="24"/>
                <w:szCs w:val="24"/>
              </w:rPr>
              <w:t>:</w:t>
            </w:r>
          </w:p>
        </w:tc>
        <w:tc>
          <w:tcPr>
            <w:tcW w:w="4799"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структурированность данных;</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Б) взаимосвязанности данных;</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зависимости от прикладных программ;</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Г) независимости от прикладных программ.</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4.3.4</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Управляющая программа, предназначенная для хранения, поиска и обработки данных в базе, называется</w:t>
            </w:r>
            <w:r>
              <w:rPr>
                <w:rFonts w:ascii="Times New Roman" w:hAnsi="Times New Roman"/>
                <w:sz w:val="24"/>
                <w:szCs w:val="24"/>
              </w:rPr>
              <w:t>:</w:t>
            </w:r>
          </w:p>
        </w:tc>
        <w:tc>
          <w:tcPr>
            <w:tcW w:w="4799"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операционной системой;</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Б) операционной оболочкой;</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систе</w:t>
            </w:r>
            <w:r w:rsidR="002F6CAD">
              <w:rPr>
                <w:rFonts w:ascii="Times New Roman" w:hAnsi="Times New Roman"/>
                <w:sz w:val="24"/>
                <w:szCs w:val="24"/>
              </w:rPr>
              <w:t>мой управления базами данных;</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Г) прикладной программой.</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4.3.5</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Ввод, выбор, вставка, обновление, удаление информации в базе данных удовлетворяет основному требованию</w:t>
            </w:r>
            <w:r>
              <w:rPr>
                <w:rFonts w:ascii="Times New Roman" w:hAnsi="Times New Roman"/>
                <w:sz w:val="24"/>
                <w:szCs w:val="24"/>
              </w:rPr>
              <w:t>:</w:t>
            </w:r>
          </w:p>
        </w:tc>
        <w:tc>
          <w:tcPr>
            <w:tcW w:w="4799"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обеспечение целостности данных;</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Б) возможн</w:t>
            </w:r>
            <w:r w:rsidR="002F6CAD">
              <w:rPr>
                <w:rFonts w:ascii="Times New Roman" w:hAnsi="Times New Roman"/>
                <w:sz w:val="24"/>
                <w:szCs w:val="24"/>
              </w:rPr>
              <w:t>ость манипулирования данными;</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возможность поиска и формирования запросов;</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Г) обеспечение защиты данных.</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4.3.6</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Получение с помощью запросов различного рода информации, хранящейся в базе данных, удовлетворяет основному требованию</w:t>
            </w:r>
            <w:r>
              <w:rPr>
                <w:rFonts w:ascii="Times New Roman" w:hAnsi="Times New Roman"/>
                <w:sz w:val="24"/>
                <w:szCs w:val="24"/>
              </w:rPr>
              <w:t>:</w:t>
            </w:r>
          </w:p>
        </w:tc>
        <w:tc>
          <w:tcPr>
            <w:tcW w:w="4799"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обеспечение целостности данных;</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возможность манипулирования данными;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возможность пои</w:t>
            </w:r>
            <w:r w:rsidR="00466C9F">
              <w:rPr>
                <w:rFonts w:ascii="Times New Roman" w:hAnsi="Times New Roman"/>
                <w:sz w:val="24"/>
                <w:szCs w:val="24"/>
              </w:rPr>
              <w:t xml:space="preserve">ска и формирования запросов;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Г) обеспечение защиты данных.</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4.3.7</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Обеспечение корректности операций, при которых не может быть нарушена целостность данных в базе, удовлетворяет основному требованию</w:t>
            </w:r>
            <w:r>
              <w:rPr>
                <w:rFonts w:ascii="Times New Roman" w:hAnsi="Times New Roman"/>
                <w:sz w:val="24"/>
                <w:szCs w:val="24"/>
              </w:rPr>
              <w:t>:</w:t>
            </w:r>
          </w:p>
        </w:tc>
        <w:tc>
          <w:tcPr>
            <w:tcW w:w="4799"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об</w:t>
            </w:r>
            <w:r w:rsidR="00466C9F">
              <w:rPr>
                <w:rFonts w:ascii="Times New Roman" w:hAnsi="Times New Roman"/>
                <w:sz w:val="24"/>
                <w:szCs w:val="24"/>
              </w:rPr>
              <w:t>еспечение целостности данных;</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возможность манипулирования данными;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возможность поиска и формирования запросов;</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Г) обеспечение защиты данных.</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4.3.8</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Защита данных от несанкционированного доступа и от аппаратных сбоев, удовлетворяет основному требованию</w:t>
            </w:r>
            <w:r>
              <w:rPr>
                <w:rFonts w:ascii="Times New Roman" w:hAnsi="Times New Roman"/>
                <w:sz w:val="24"/>
                <w:szCs w:val="24"/>
              </w:rPr>
              <w:t>:</w:t>
            </w:r>
          </w:p>
        </w:tc>
        <w:tc>
          <w:tcPr>
            <w:tcW w:w="4799"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обеспечение целостности данных;</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возможность манипулирования данными;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возможность поиска и формирования запросов;</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обеспечение защиты данных. </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4.3.9</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К СУБД, ориентированным на работу с </w:t>
            </w:r>
            <w:r w:rsidRPr="006379B8">
              <w:rPr>
                <w:rFonts w:ascii="Times New Roman" w:hAnsi="Times New Roman"/>
                <w:sz w:val="24"/>
                <w:szCs w:val="24"/>
              </w:rPr>
              <w:lastRenderedPageBreak/>
              <w:t>небольшим количеством пользователей относятся</w:t>
            </w:r>
            <w:r>
              <w:rPr>
                <w:rFonts w:ascii="Times New Roman" w:hAnsi="Times New Roman"/>
                <w:sz w:val="24"/>
                <w:szCs w:val="24"/>
              </w:rPr>
              <w:t>:</w:t>
            </w:r>
          </w:p>
        </w:tc>
        <w:tc>
          <w:tcPr>
            <w:tcW w:w="4799" w:type="dxa"/>
            <w:shd w:val="clear" w:color="auto" w:fill="auto"/>
          </w:tcPr>
          <w:p w:rsidR="006379B8" w:rsidRPr="00466C9F" w:rsidRDefault="006379B8" w:rsidP="006379B8">
            <w:pPr>
              <w:spacing w:after="0" w:line="240" w:lineRule="auto"/>
              <w:jc w:val="both"/>
              <w:rPr>
                <w:rFonts w:ascii="Times New Roman" w:hAnsi="Times New Roman"/>
                <w:sz w:val="24"/>
                <w:szCs w:val="24"/>
                <w:lang w:val="en-US"/>
              </w:rPr>
            </w:pPr>
            <w:r w:rsidRPr="006379B8">
              <w:rPr>
                <w:rFonts w:ascii="Times New Roman" w:hAnsi="Times New Roman"/>
                <w:sz w:val="24"/>
                <w:szCs w:val="24"/>
              </w:rPr>
              <w:lastRenderedPageBreak/>
              <w:t>А</w:t>
            </w:r>
            <w:r w:rsidR="00466C9F">
              <w:rPr>
                <w:rFonts w:ascii="Times New Roman" w:hAnsi="Times New Roman"/>
                <w:sz w:val="24"/>
                <w:szCs w:val="24"/>
                <w:lang w:val="en-US"/>
              </w:rPr>
              <w:t>) Microsoft Access;</w:t>
            </w:r>
          </w:p>
          <w:p w:rsidR="006379B8" w:rsidRPr="00466C9F" w:rsidRDefault="006379B8" w:rsidP="006379B8">
            <w:pPr>
              <w:spacing w:after="0" w:line="240" w:lineRule="auto"/>
              <w:jc w:val="both"/>
              <w:rPr>
                <w:rFonts w:ascii="Times New Roman" w:hAnsi="Times New Roman"/>
                <w:sz w:val="24"/>
                <w:szCs w:val="24"/>
                <w:lang w:val="en-US"/>
              </w:rPr>
            </w:pPr>
            <w:r w:rsidRPr="006379B8">
              <w:rPr>
                <w:rFonts w:ascii="Times New Roman" w:hAnsi="Times New Roman"/>
                <w:sz w:val="24"/>
                <w:szCs w:val="24"/>
              </w:rPr>
              <w:lastRenderedPageBreak/>
              <w:t>Б</w:t>
            </w:r>
            <w:r w:rsidR="00466C9F">
              <w:rPr>
                <w:rFonts w:ascii="Times New Roman" w:hAnsi="Times New Roman"/>
                <w:sz w:val="24"/>
                <w:szCs w:val="24"/>
                <w:lang w:val="en-US"/>
              </w:rPr>
              <w:t xml:space="preserve">) FoxPro;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Оракул;</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w:t>
            </w:r>
            <w:r w:rsidRPr="006379B8">
              <w:rPr>
                <w:rFonts w:ascii="Times New Roman" w:hAnsi="Times New Roman"/>
                <w:sz w:val="24"/>
                <w:szCs w:val="24"/>
                <w:lang w:val="en-US"/>
              </w:rPr>
              <w:t>Paint</w:t>
            </w:r>
            <w:r w:rsidRPr="006379B8">
              <w:rPr>
                <w:rFonts w:ascii="Times New Roman" w:hAnsi="Times New Roman"/>
                <w:sz w:val="24"/>
                <w:szCs w:val="24"/>
              </w:rPr>
              <w:t>.</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lastRenderedPageBreak/>
              <w:t>4.3.10</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К СУБД, предназначенным для работы с большими базами данных, распределенных на нескольких серверах, относятся</w:t>
            </w:r>
            <w:r>
              <w:rPr>
                <w:rFonts w:ascii="Times New Roman" w:hAnsi="Times New Roman"/>
                <w:sz w:val="24"/>
                <w:szCs w:val="24"/>
              </w:rPr>
              <w:t>:</w:t>
            </w:r>
          </w:p>
        </w:tc>
        <w:tc>
          <w:tcPr>
            <w:tcW w:w="4799" w:type="dxa"/>
            <w:shd w:val="clear" w:color="auto" w:fill="auto"/>
          </w:tcPr>
          <w:p w:rsidR="006379B8" w:rsidRPr="006379B8" w:rsidRDefault="006379B8" w:rsidP="006379B8">
            <w:pPr>
              <w:spacing w:after="0" w:line="240" w:lineRule="auto"/>
              <w:jc w:val="both"/>
              <w:rPr>
                <w:rFonts w:ascii="Times New Roman" w:hAnsi="Times New Roman"/>
                <w:sz w:val="24"/>
                <w:szCs w:val="24"/>
                <w:lang w:val="en-US"/>
              </w:rPr>
            </w:pPr>
            <w:r w:rsidRPr="006379B8">
              <w:rPr>
                <w:rFonts w:ascii="Times New Roman" w:hAnsi="Times New Roman"/>
                <w:sz w:val="24"/>
                <w:szCs w:val="24"/>
              </w:rPr>
              <w:t>А</w:t>
            </w:r>
            <w:r w:rsidRPr="006379B8">
              <w:rPr>
                <w:rFonts w:ascii="Times New Roman" w:hAnsi="Times New Roman"/>
                <w:sz w:val="24"/>
                <w:szCs w:val="24"/>
                <w:lang w:val="en-US"/>
              </w:rPr>
              <w:t>) Microsoft Access;</w:t>
            </w:r>
          </w:p>
          <w:p w:rsidR="006379B8" w:rsidRPr="00427585" w:rsidRDefault="006379B8" w:rsidP="006379B8">
            <w:pPr>
              <w:spacing w:after="0" w:line="240" w:lineRule="auto"/>
              <w:jc w:val="both"/>
              <w:rPr>
                <w:rFonts w:ascii="Times New Roman" w:hAnsi="Times New Roman"/>
                <w:sz w:val="24"/>
                <w:szCs w:val="24"/>
                <w:lang w:val="en-US"/>
              </w:rPr>
            </w:pPr>
            <w:r w:rsidRPr="006379B8">
              <w:rPr>
                <w:rFonts w:ascii="Times New Roman" w:hAnsi="Times New Roman"/>
                <w:sz w:val="24"/>
                <w:szCs w:val="24"/>
              </w:rPr>
              <w:t>Б</w:t>
            </w:r>
            <w:r w:rsidR="00466C9F">
              <w:rPr>
                <w:rFonts w:ascii="Times New Roman" w:hAnsi="Times New Roman"/>
                <w:sz w:val="24"/>
                <w:szCs w:val="24"/>
                <w:lang w:val="en-US"/>
              </w:rPr>
              <w:t xml:space="preserve">) Informix; </w:t>
            </w:r>
          </w:p>
          <w:p w:rsidR="006379B8" w:rsidRPr="006379B8" w:rsidRDefault="00466C9F" w:rsidP="006379B8">
            <w:pPr>
              <w:spacing w:after="0" w:line="240" w:lineRule="auto"/>
              <w:jc w:val="both"/>
              <w:rPr>
                <w:rFonts w:ascii="Times New Roman" w:hAnsi="Times New Roman"/>
                <w:sz w:val="24"/>
                <w:szCs w:val="24"/>
              </w:rPr>
            </w:pPr>
            <w:r>
              <w:rPr>
                <w:rFonts w:ascii="Times New Roman" w:hAnsi="Times New Roman"/>
                <w:sz w:val="24"/>
                <w:szCs w:val="24"/>
              </w:rPr>
              <w:t xml:space="preserve">В) Оракул;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w:t>
            </w:r>
            <w:r w:rsidRPr="006379B8">
              <w:rPr>
                <w:rFonts w:ascii="Times New Roman" w:hAnsi="Times New Roman"/>
                <w:sz w:val="24"/>
                <w:szCs w:val="24"/>
                <w:lang w:val="en-US"/>
              </w:rPr>
              <w:t>Paradox</w:t>
            </w:r>
            <w:r w:rsidRPr="006379B8">
              <w:rPr>
                <w:rFonts w:ascii="Times New Roman" w:hAnsi="Times New Roman"/>
                <w:sz w:val="24"/>
                <w:szCs w:val="24"/>
              </w:rPr>
              <w:t>.</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4.3.11</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каком году Е.Ф. Коддом была разработана первая реляционная модель данных?</w:t>
            </w:r>
          </w:p>
        </w:tc>
        <w:tc>
          <w:tcPr>
            <w:tcW w:w="4799"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А) </w:t>
            </w:r>
            <w:smartTag w:uri="urn:schemas-microsoft-com:office:smarttags" w:element="metricconverter">
              <w:smartTagPr>
                <w:attr w:name="ProductID" w:val="1960 г"/>
              </w:smartTagPr>
              <w:r w:rsidRPr="006379B8">
                <w:rPr>
                  <w:rFonts w:ascii="Times New Roman" w:hAnsi="Times New Roman"/>
                  <w:sz w:val="24"/>
                  <w:szCs w:val="24"/>
                </w:rPr>
                <w:t>1960 г</w:t>
              </w:r>
            </w:smartTag>
            <w:r w:rsidRPr="006379B8">
              <w:rPr>
                <w:rFonts w:ascii="Times New Roman" w:hAnsi="Times New Roman"/>
                <w:sz w:val="24"/>
                <w:szCs w:val="24"/>
              </w:rPr>
              <w:t>.;</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w:t>
            </w:r>
            <w:smartTag w:uri="urn:schemas-microsoft-com:office:smarttags" w:element="metricconverter">
              <w:smartTagPr>
                <w:attr w:name="ProductID" w:val="1970 г"/>
              </w:smartTagPr>
              <w:r w:rsidRPr="006379B8">
                <w:rPr>
                  <w:rFonts w:ascii="Times New Roman" w:hAnsi="Times New Roman"/>
                  <w:sz w:val="24"/>
                  <w:szCs w:val="24"/>
                </w:rPr>
                <w:t>1970 г</w:t>
              </w:r>
            </w:smartTag>
            <w:r w:rsidR="00466C9F">
              <w:rPr>
                <w:rFonts w:ascii="Times New Roman" w:hAnsi="Times New Roman"/>
                <w:sz w:val="24"/>
                <w:szCs w:val="24"/>
              </w:rPr>
              <w:t xml:space="preserve">.;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В) </w:t>
            </w:r>
            <w:smartTag w:uri="urn:schemas-microsoft-com:office:smarttags" w:element="metricconverter">
              <w:smartTagPr>
                <w:attr w:name="ProductID" w:val="1980 г"/>
              </w:smartTagPr>
              <w:r w:rsidRPr="006379B8">
                <w:rPr>
                  <w:rFonts w:ascii="Times New Roman" w:hAnsi="Times New Roman"/>
                  <w:sz w:val="24"/>
                  <w:szCs w:val="24"/>
                </w:rPr>
                <w:t>1980 г</w:t>
              </w:r>
            </w:smartTag>
            <w:r w:rsidRPr="006379B8">
              <w:rPr>
                <w:rFonts w:ascii="Times New Roman" w:hAnsi="Times New Roman"/>
                <w:sz w:val="24"/>
                <w:szCs w:val="24"/>
              </w:rPr>
              <w:t xml:space="preserve">.;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w:t>
            </w:r>
            <w:smartTag w:uri="urn:schemas-microsoft-com:office:smarttags" w:element="metricconverter">
              <w:smartTagPr>
                <w:attr w:name="ProductID" w:val="2000 г"/>
              </w:smartTagPr>
              <w:r w:rsidRPr="006379B8">
                <w:rPr>
                  <w:rFonts w:ascii="Times New Roman" w:hAnsi="Times New Roman"/>
                  <w:sz w:val="24"/>
                  <w:szCs w:val="24"/>
                </w:rPr>
                <w:t>2000 г</w:t>
              </w:r>
            </w:smartTag>
            <w:r w:rsidRPr="006379B8">
              <w:rPr>
                <w:rFonts w:ascii="Times New Roman" w:hAnsi="Times New Roman"/>
                <w:sz w:val="24"/>
                <w:szCs w:val="24"/>
              </w:rPr>
              <w:t>.</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4.3.12</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База данных </w:t>
            </w:r>
            <w:r>
              <w:rPr>
                <w:rFonts w:ascii="Times New Roman" w:hAnsi="Times New Roman"/>
                <w:sz w:val="24"/>
                <w:szCs w:val="24"/>
              </w:rPr>
              <w:t xml:space="preserve">– </w:t>
            </w:r>
            <w:r w:rsidRPr="006379B8">
              <w:rPr>
                <w:rFonts w:ascii="Times New Roman" w:hAnsi="Times New Roman"/>
                <w:sz w:val="24"/>
                <w:szCs w:val="24"/>
              </w:rPr>
              <w:t>это</w:t>
            </w:r>
            <w:r>
              <w:rPr>
                <w:rFonts w:ascii="Times New Roman" w:hAnsi="Times New Roman"/>
                <w:sz w:val="24"/>
                <w:szCs w:val="24"/>
              </w:rPr>
              <w:t>:</w:t>
            </w:r>
          </w:p>
        </w:tc>
        <w:tc>
          <w:tcPr>
            <w:tcW w:w="4799"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совокупность данных, организованн</w:t>
            </w:r>
            <w:r w:rsidR="00466C9F">
              <w:rPr>
                <w:rFonts w:ascii="Times New Roman" w:hAnsi="Times New Roman"/>
                <w:sz w:val="24"/>
                <w:szCs w:val="24"/>
              </w:rPr>
              <w:t xml:space="preserve">ых по определенным правилам;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совокупность программ для хранения и обработки больших массивов информации;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В) интерфейс, поддерживающий наполнение и манипулирование данными;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Г) определенная совокупность информации.</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4.3.13</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Наиболее распространенными в практике являются</w:t>
            </w:r>
            <w:r>
              <w:rPr>
                <w:rFonts w:ascii="Times New Roman" w:hAnsi="Times New Roman"/>
                <w:sz w:val="24"/>
                <w:szCs w:val="24"/>
              </w:rPr>
              <w:t>:</w:t>
            </w:r>
          </w:p>
        </w:tc>
        <w:tc>
          <w:tcPr>
            <w:tcW w:w="4799"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распределенные базы данных;</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иерархические базы данных;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В) сетевые базы данных;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табличные базы данных. </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4.3.14</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Для чего предназначены запросы?</w:t>
            </w:r>
          </w:p>
        </w:tc>
        <w:tc>
          <w:tcPr>
            <w:tcW w:w="4799"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для хранения данных базы;</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Б) для отб</w:t>
            </w:r>
            <w:r w:rsidR="00466C9F">
              <w:rPr>
                <w:rFonts w:ascii="Times New Roman" w:hAnsi="Times New Roman"/>
                <w:sz w:val="24"/>
                <w:szCs w:val="24"/>
              </w:rPr>
              <w:t xml:space="preserve">ора и обработки данных базы;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В) для ввода данных базы и их просмотра;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Г) для вывода обработанных данных базы на принтер;</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Д) для автоматического выполнения группы команд.</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4.3.15</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Для чего предназначены формы?</w:t>
            </w:r>
          </w:p>
        </w:tc>
        <w:tc>
          <w:tcPr>
            <w:tcW w:w="4799"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для хранения данных базы;</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для отбора и обработки данных базы;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для ввода</w:t>
            </w:r>
            <w:r w:rsidR="00466C9F">
              <w:rPr>
                <w:rFonts w:ascii="Times New Roman" w:hAnsi="Times New Roman"/>
                <w:sz w:val="24"/>
                <w:szCs w:val="24"/>
              </w:rPr>
              <w:t xml:space="preserve"> данных базы и их просмотра;</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Г) для автоматического выполнения групп команд;</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Д) для выполнения сложных программных действий.</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4.3.16</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Ключами поиска в системах управления базами данных называются…</w:t>
            </w:r>
          </w:p>
        </w:tc>
        <w:tc>
          <w:tcPr>
            <w:tcW w:w="4799"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диапазон записей файла БД, в котором осуществляется поиск;</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логические выражения, определяющие условия поиска;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поля, по значению к</w:t>
            </w:r>
            <w:r w:rsidR="00466C9F">
              <w:rPr>
                <w:rFonts w:ascii="Times New Roman" w:hAnsi="Times New Roman"/>
                <w:sz w:val="24"/>
                <w:szCs w:val="24"/>
              </w:rPr>
              <w:t xml:space="preserve">оторых осуществляется поиск;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Г) номера записей, удовлетворяющих условиям поиска;</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Д) номер первой по порядку записи, удовлетворяющей условиям поиска.</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4.3.17</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Наиболее точным аналогом иерархической базы данных может служить</w:t>
            </w:r>
            <w:r>
              <w:rPr>
                <w:rFonts w:ascii="Times New Roman" w:hAnsi="Times New Roman"/>
                <w:sz w:val="24"/>
                <w:szCs w:val="24"/>
              </w:rPr>
              <w:t>:</w:t>
            </w:r>
          </w:p>
        </w:tc>
        <w:tc>
          <w:tcPr>
            <w:tcW w:w="4799"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неупорядоченное множество данных;</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вектор; </w:t>
            </w:r>
          </w:p>
          <w:p w:rsidR="006379B8" w:rsidRPr="006379B8" w:rsidRDefault="00466C9F" w:rsidP="006379B8">
            <w:pPr>
              <w:spacing w:after="0" w:line="240" w:lineRule="auto"/>
              <w:jc w:val="both"/>
              <w:rPr>
                <w:rFonts w:ascii="Times New Roman" w:hAnsi="Times New Roman"/>
                <w:sz w:val="24"/>
                <w:szCs w:val="24"/>
              </w:rPr>
            </w:pPr>
            <w:r>
              <w:rPr>
                <w:rFonts w:ascii="Times New Roman" w:hAnsi="Times New Roman"/>
                <w:sz w:val="24"/>
                <w:szCs w:val="24"/>
              </w:rPr>
              <w:t xml:space="preserve">В) генеалогическое дерево;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двумерная таблица. </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4.3.18</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Без каких объектов не может существовать база данных?</w:t>
            </w:r>
          </w:p>
        </w:tc>
        <w:tc>
          <w:tcPr>
            <w:tcW w:w="4799"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без отчетов;</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без форм; </w:t>
            </w:r>
          </w:p>
          <w:p w:rsidR="006379B8" w:rsidRPr="006379B8" w:rsidRDefault="00466C9F" w:rsidP="006379B8">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В) без таблиц;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без запросов. </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lastRenderedPageBreak/>
              <w:t>4.3.19</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Запрос к базе данных с полями Фамилия, Год рождения, Класс, Оценка для вывода списка учеников 10 класса, 1992 года рождения, имеющих оценки 4 и 5, содержит выражение?</w:t>
            </w:r>
          </w:p>
        </w:tc>
        <w:tc>
          <w:tcPr>
            <w:tcW w:w="4799"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Класс&gt;10 и Оценка=4 и Год рождения=1992;</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Б) Класс=10 или Оце</w:t>
            </w:r>
            <w:r w:rsidR="00466C9F">
              <w:rPr>
                <w:rFonts w:ascii="Times New Roman" w:hAnsi="Times New Roman"/>
                <w:sz w:val="24"/>
                <w:szCs w:val="24"/>
              </w:rPr>
              <w:t xml:space="preserve">нка&gt;4 или Год рождения=1992;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В) Оценка&gt;=4 и Год рождения=1992 и Класс=10;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Класс=10 и Оценка&gt;4 или Год рождения=1992. </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4.3.20</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Запрос к базе данных с полями Автор, Наименование, Серия, Год издания для получения списка книг автора Х в серии «Сказки», изданных не ранее 1996 года, содержит выражение?</w:t>
            </w:r>
          </w:p>
        </w:tc>
        <w:tc>
          <w:tcPr>
            <w:tcW w:w="4799"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А) Автор =(Серия = «Сказки» или Год издания&lt;1995);</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Серия = «Сказки» и Год издания&gt;1995 и Автор =Х;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В) Серия = «Сказки» и Год издания&gt;=1995 или Автор =Х;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Г) Серия = «Сказки» или Год издания&gt;1995 и Автор =Х.</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4.3.21</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Таблицы в базах данных предназначены для</w:t>
            </w:r>
            <w:r>
              <w:rPr>
                <w:rFonts w:ascii="Times New Roman" w:hAnsi="Times New Roman"/>
                <w:sz w:val="24"/>
                <w:szCs w:val="24"/>
              </w:rPr>
              <w:t>:</w:t>
            </w:r>
          </w:p>
        </w:tc>
        <w:tc>
          <w:tcPr>
            <w:tcW w:w="4799" w:type="dxa"/>
            <w:shd w:val="clear" w:color="auto" w:fill="auto"/>
          </w:tcPr>
          <w:p w:rsidR="006379B8" w:rsidRPr="006379B8" w:rsidRDefault="00466C9F" w:rsidP="00466C9F">
            <w:pPr>
              <w:spacing w:after="0" w:line="240" w:lineRule="auto"/>
              <w:jc w:val="both"/>
              <w:rPr>
                <w:rFonts w:ascii="Times New Roman" w:hAnsi="Times New Roman"/>
                <w:sz w:val="24"/>
                <w:szCs w:val="24"/>
              </w:rPr>
            </w:pPr>
            <w:r>
              <w:rPr>
                <w:rFonts w:ascii="Times New Roman" w:hAnsi="Times New Roman"/>
                <w:sz w:val="24"/>
                <w:szCs w:val="24"/>
              </w:rPr>
              <w:t xml:space="preserve">А) для хранения данных базы; </w:t>
            </w:r>
          </w:p>
          <w:p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 xml:space="preserve">Б) для отбора и обработки данных базы; </w:t>
            </w:r>
          </w:p>
          <w:p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 xml:space="preserve">В) для автоматического выполнения группы команд; </w:t>
            </w:r>
          </w:p>
          <w:p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Г) для выполнения сложных программных действий;</w:t>
            </w:r>
          </w:p>
          <w:p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Д) для ввода данных базы и их просмотра.</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4.3.22</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Что из перечисленного не является объектом </w:t>
            </w:r>
            <w:r w:rsidRPr="006379B8">
              <w:rPr>
                <w:rFonts w:ascii="Times New Roman" w:hAnsi="Times New Roman"/>
                <w:sz w:val="24"/>
                <w:szCs w:val="24"/>
                <w:lang w:val="en-US"/>
              </w:rPr>
              <w:t>MicrosoftAccess</w:t>
            </w:r>
            <w:r w:rsidRPr="006379B8">
              <w:rPr>
                <w:rFonts w:ascii="Times New Roman" w:hAnsi="Times New Roman"/>
                <w:sz w:val="24"/>
                <w:szCs w:val="24"/>
              </w:rPr>
              <w:t>?</w:t>
            </w:r>
          </w:p>
        </w:tc>
        <w:tc>
          <w:tcPr>
            <w:tcW w:w="4799" w:type="dxa"/>
            <w:shd w:val="clear" w:color="auto" w:fill="auto"/>
          </w:tcPr>
          <w:p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А) модули;</w:t>
            </w:r>
          </w:p>
          <w:p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 xml:space="preserve">Б) таблицы; </w:t>
            </w:r>
          </w:p>
          <w:p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 xml:space="preserve">В) макросы; </w:t>
            </w:r>
          </w:p>
          <w:p w:rsidR="006379B8" w:rsidRPr="006379B8" w:rsidRDefault="00466C9F" w:rsidP="00466C9F">
            <w:pPr>
              <w:spacing w:after="0" w:line="240" w:lineRule="auto"/>
              <w:jc w:val="both"/>
              <w:rPr>
                <w:rFonts w:ascii="Times New Roman" w:hAnsi="Times New Roman"/>
                <w:sz w:val="24"/>
                <w:szCs w:val="24"/>
              </w:rPr>
            </w:pPr>
            <w:r>
              <w:rPr>
                <w:rFonts w:ascii="Times New Roman" w:hAnsi="Times New Roman"/>
                <w:sz w:val="24"/>
                <w:szCs w:val="24"/>
              </w:rPr>
              <w:t xml:space="preserve">Г) ключи; </w:t>
            </w:r>
          </w:p>
          <w:p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Д) формы;</w:t>
            </w:r>
          </w:p>
          <w:p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Е) отчеты;</w:t>
            </w:r>
          </w:p>
          <w:p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Ж) запросы.</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4.3.23</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Для чего предназначены модули?</w:t>
            </w:r>
          </w:p>
        </w:tc>
        <w:tc>
          <w:tcPr>
            <w:tcW w:w="4799" w:type="dxa"/>
            <w:shd w:val="clear" w:color="auto" w:fill="auto"/>
          </w:tcPr>
          <w:p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 xml:space="preserve">А) для хранения данных базы; </w:t>
            </w:r>
          </w:p>
          <w:p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 xml:space="preserve">Б) для отбора и обработки данных базы; </w:t>
            </w:r>
          </w:p>
          <w:p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 xml:space="preserve">В) для автоматического выполнения группы команд; </w:t>
            </w:r>
          </w:p>
          <w:p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Г) для выполнения с</w:t>
            </w:r>
            <w:r w:rsidR="00466C9F">
              <w:rPr>
                <w:rFonts w:ascii="Times New Roman" w:hAnsi="Times New Roman"/>
                <w:sz w:val="24"/>
                <w:szCs w:val="24"/>
              </w:rPr>
              <w:t xml:space="preserve">ложных программных действий; </w:t>
            </w:r>
          </w:p>
          <w:p w:rsidR="006379B8" w:rsidRPr="006379B8" w:rsidRDefault="006379B8" w:rsidP="00466C9F">
            <w:pPr>
              <w:spacing w:after="0" w:line="240" w:lineRule="auto"/>
              <w:jc w:val="both"/>
              <w:rPr>
                <w:rFonts w:ascii="Times New Roman" w:hAnsi="Times New Roman"/>
                <w:sz w:val="24"/>
                <w:szCs w:val="24"/>
              </w:rPr>
            </w:pPr>
            <w:r w:rsidRPr="006379B8">
              <w:rPr>
                <w:rFonts w:ascii="Times New Roman" w:hAnsi="Times New Roman"/>
                <w:sz w:val="24"/>
                <w:szCs w:val="24"/>
              </w:rPr>
              <w:t xml:space="preserve">Д) для ввода данных базы и их просмотра. </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4.3.24</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Для чего предназначены макросы?</w:t>
            </w:r>
          </w:p>
        </w:tc>
        <w:tc>
          <w:tcPr>
            <w:tcW w:w="4799"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А) для хранения данных базы;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для отбора и обработки данных базы;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для автоматическо</w:t>
            </w:r>
            <w:r w:rsidR="00466C9F">
              <w:rPr>
                <w:rFonts w:ascii="Times New Roman" w:hAnsi="Times New Roman"/>
                <w:sz w:val="24"/>
                <w:szCs w:val="24"/>
              </w:rPr>
              <w:t xml:space="preserve">го выполнения группы команд;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для выполнения сложных программных действий;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Д) для ввода данных базы и их просмотра. </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4.3.25</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каком режиме пользователь работает с базой данных?</w:t>
            </w:r>
          </w:p>
        </w:tc>
        <w:tc>
          <w:tcPr>
            <w:tcW w:w="4799"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А) в проектировочном;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в любительском;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В) в заданном;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в эксплуатационном. </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4.3.26</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каком диалоговом окне создают связи между полями таблиц базы данных?</w:t>
            </w:r>
          </w:p>
        </w:tc>
        <w:tc>
          <w:tcPr>
            <w:tcW w:w="4799"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А) таблица связей;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схема связей; </w:t>
            </w:r>
          </w:p>
          <w:p w:rsidR="006379B8" w:rsidRPr="006379B8" w:rsidRDefault="00466C9F" w:rsidP="006379B8">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В) схема данных;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таблица данных. </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lastRenderedPageBreak/>
              <w:t>4.3.27</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Почему при закрытии таблицы программа </w:t>
            </w:r>
            <w:r w:rsidRPr="006379B8">
              <w:rPr>
                <w:rFonts w:ascii="Times New Roman" w:hAnsi="Times New Roman"/>
                <w:sz w:val="24"/>
                <w:szCs w:val="24"/>
                <w:lang w:val="en-US"/>
              </w:rPr>
              <w:t>Access</w:t>
            </w:r>
            <w:r w:rsidRPr="006379B8">
              <w:rPr>
                <w:rFonts w:ascii="Times New Roman" w:hAnsi="Times New Roman"/>
                <w:sz w:val="24"/>
                <w:szCs w:val="24"/>
              </w:rPr>
              <w:t xml:space="preserve"> не предлагает выполнить сохранение внесённых данных?</w:t>
            </w:r>
          </w:p>
        </w:tc>
        <w:tc>
          <w:tcPr>
            <w:tcW w:w="4799"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А) недоработка программы;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все данные сохраняются </w:t>
            </w:r>
            <w:r w:rsidR="00466C9F">
              <w:rPr>
                <w:rFonts w:ascii="Times New Roman" w:hAnsi="Times New Roman"/>
                <w:sz w:val="24"/>
                <w:szCs w:val="24"/>
              </w:rPr>
              <w:t xml:space="preserve">сразу после ввода в таблицу;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В) данные сохраняются только после закрытия всей базы данных. </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4.3.28</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каких элементах таблицы хранятся данные базы?</w:t>
            </w:r>
          </w:p>
        </w:tc>
        <w:tc>
          <w:tcPr>
            <w:tcW w:w="4799"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А) в полях;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в строках;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В) в столбцах;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в записях;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Д) в ячейках. </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4.3.29</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Содержит ли какую-либо информацию таблица, в которой не ни одной записи?</w:t>
            </w:r>
          </w:p>
        </w:tc>
        <w:tc>
          <w:tcPr>
            <w:tcW w:w="4799"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А) пустая таблица не содержит никакой информации;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Б) пустая таблица содержит информа</w:t>
            </w:r>
            <w:r w:rsidR="00466C9F">
              <w:rPr>
                <w:rFonts w:ascii="Times New Roman" w:hAnsi="Times New Roman"/>
                <w:sz w:val="24"/>
                <w:szCs w:val="24"/>
              </w:rPr>
              <w:t xml:space="preserve">цию о структуре базы данных;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В) пустая таблица содержит информацию о будущих записях;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таблица без записей существовать не может. </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4.3.30</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Содержит ли какую-либо информацию таблица, в которой нет полей?</w:t>
            </w:r>
          </w:p>
        </w:tc>
        <w:tc>
          <w:tcPr>
            <w:tcW w:w="4799"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А) содержит информацию о структуре базы данных;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не содержит никакой информации;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В) таблица без </w:t>
            </w:r>
            <w:r w:rsidR="00466C9F">
              <w:rPr>
                <w:rFonts w:ascii="Times New Roman" w:hAnsi="Times New Roman"/>
                <w:sz w:val="24"/>
                <w:szCs w:val="24"/>
              </w:rPr>
              <w:t xml:space="preserve">полей существовать не может;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содержит информацию о будущих записях. </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4.3.31</w:t>
            </w:r>
          </w:p>
        </w:tc>
        <w:tc>
          <w:tcPr>
            <w:tcW w:w="4567"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В чём состоит особенность поля «счётчик»?</w:t>
            </w:r>
          </w:p>
        </w:tc>
        <w:tc>
          <w:tcPr>
            <w:tcW w:w="4799" w:type="dxa"/>
            <w:shd w:val="clear" w:color="auto" w:fill="auto"/>
          </w:tcPr>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А) служит для ввода числовых данных;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Б) служит для ввода действительных чисел;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В) данные хранятся не в поле, а в другом месте, а в поле хранится только указатель на то, где расположен текст;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Г) имеет ограниченный размер; </w:t>
            </w:r>
          </w:p>
          <w:p w:rsidR="006379B8" w:rsidRPr="006379B8" w:rsidRDefault="006379B8" w:rsidP="006379B8">
            <w:pPr>
              <w:spacing w:after="0" w:line="240" w:lineRule="auto"/>
              <w:jc w:val="both"/>
              <w:rPr>
                <w:rFonts w:ascii="Times New Roman" w:hAnsi="Times New Roman"/>
                <w:sz w:val="24"/>
                <w:szCs w:val="24"/>
              </w:rPr>
            </w:pPr>
            <w:r w:rsidRPr="006379B8">
              <w:rPr>
                <w:rFonts w:ascii="Times New Roman" w:hAnsi="Times New Roman"/>
                <w:sz w:val="24"/>
                <w:szCs w:val="24"/>
              </w:rPr>
              <w:t xml:space="preserve">Д) имеет свойство автоматического наращивания. </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4.3.32</w:t>
            </w:r>
          </w:p>
        </w:tc>
        <w:tc>
          <w:tcPr>
            <w:tcW w:w="4567" w:type="dxa"/>
            <w:shd w:val="clear" w:color="auto" w:fill="auto"/>
          </w:tcPr>
          <w:p w:rsidR="006379B8" w:rsidRPr="006379B8" w:rsidRDefault="006379B8" w:rsidP="00C73A36">
            <w:pPr>
              <w:spacing w:after="0" w:line="240" w:lineRule="auto"/>
              <w:jc w:val="both"/>
              <w:rPr>
                <w:rFonts w:ascii="Times New Roman" w:hAnsi="Times New Roman"/>
                <w:sz w:val="24"/>
                <w:szCs w:val="24"/>
              </w:rPr>
            </w:pPr>
            <w:r w:rsidRPr="006379B8">
              <w:rPr>
                <w:rFonts w:ascii="Times New Roman" w:hAnsi="Times New Roman"/>
                <w:sz w:val="24"/>
                <w:szCs w:val="24"/>
              </w:rPr>
              <w:t>Какое поле можно считать уникальным?</w:t>
            </w:r>
          </w:p>
        </w:tc>
        <w:tc>
          <w:tcPr>
            <w:tcW w:w="4799" w:type="dxa"/>
            <w:shd w:val="clear" w:color="auto" w:fill="auto"/>
          </w:tcPr>
          <w:p w:rsidR="006379B8" w:rsidRPr="006379B8" w:rsidRDefault="006379B8" w:rsidP="00C73A36">
            <w:pPr>
              <w:spacing w:after="0" w:line="240" w:lineRule="auto"/>
              <w:jc w:val="both"/>
              <w:rPr>
                <w:rFonts w:ascii="Times New Roman" w:hAnsi="Times New Roman"/>
                <w:sz w:val="24"/>
                <w:szCs w:val="24"/>
              </w:rPr>
            </w:pPr>
            <w:r w:rsidRPr="006379B8">
              <w:rPr>
                <w:rFonts w:ascii="Times New Roman" w:hAnsi="Times New Roman"/>
                <w:sz w:val="24"/>
                <w:szCs w:val="24"/>
              </w:rPr>
              <w:t>А) поле, значения в к</w:t>
            </w:r>
            <w:r w:rsidR="00466C9F">
              <w:rPr>
                <w:rFonts w:ascii="Times New Roman" w:hAnsi="Times New Roman"/>
                <w:sz w:val="24"/>
                <w:szCs w:val="24"/>
              </w:rPr>
              <w:t xml:space="preserve">отором не могут повторяться; </w:t>
            </w:r>
          </w:p>
          <w:p w:rsidR="006379B8" w:rsidRPr="006379B8" w:rsidRDefault="006379B8" w:rsidP="00C73A36">
            <w:pPr>
              <w:spacing w:after="0" w:line="240" w:lineRule="auto"/>
              <w:jc w:val="both"/>
              <w:rPr>
                <w:rFonts w:ascii="Times New Roman" w:hAnsi="Times New Roman"/>
                <w:sz w:val="24"/>
                <w:szCs w:val="24"/>
              </w:rPr>
            </w:pPr>
            <w:r w:rsidRPr="006379B8">
              <w:rPr>
                <w:rFonts w:ascii="Times New Roman" w:hAnsi="Times New Roman"/>
                <w:sz w:val="24"/>
                <w:szCs w:val="24"/>
              </w:rPr>
              <w:t xml:space="preserve">Б) поле, которое носит уникальное имя; </w:t>
            </w:r>
          </w:p>
          <w:p w:rsidR="006379B8" w:rsidRPr="006379B8" w:rsidRDefault="006379B8" w:rsidP="00C73A36">
            <w:pPr>
              <w:spacing w:after="0" w:line="240" w:lineRule="auto"/>
              <w:jc w:val="both"/>
              <w:rPr>
                <w:rFonts w:ascii="Times New Roman" w:hAnsi="Times New Roman"/>
                <w:sz w:val="24"/>
                <w:szCs w:val="24"/>
              </w:rPr>
            </w:pPr>
            <w:r w:rsidRPr="006379B8">
              <w:rPr>
                <w:rFonts w:ascii="Times New Roman" w:hAnsi="Times New Roman"/>
                <w:sz w:val="24"/>
                <w:szCs w:val="24"/>
              </w:rPr>
              <w:t>В) поле, значение которого имеют свойство наращивания.</w:t>
            </w:r>
          </w:p>
        </w:tc>
      </w:tr>
      <w:tr w:rsidR="006379B8" w:rsidRPr="00830016" w:rsidTr="002F6CAD">
        <w:tc>
          <w:tcPr>
            <w:tcW w:w="820" w:type="dxa"/>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4.3.33</w:t>
            </w:r>
          </w:p>
        </w:tc>
        <w:tc>
          <w:tcPr>
            <w:tcW w:w="4567" w:type="dxa"/>
            <w:shd w:val="clear" w:color="auto" w:fill="auto"/>
          </w:tcPr>
          <w:p w:rsidR="006379B8" w:rsidRPr="006379B8" w:rsidRDefault="006379B8" w:rsidP="00C73A36">
            <w:pPr>
              <w:spacing w:after="0" w:line="240" w:lineRule="auto"/>
              <w:jc w:val="both"/>
              <w:rPr>
                <w:rFonts w:ascii="Times New Roman" w:hAnsi="Times New Roman"/>
                <w:sz w:val="24"/>
                <w:szCs w:val="24"/>
              </w:rPr>
            </w:pPr>
            <w:r w:rsidRPr="006379B8">
              <w:rPr>
                <w:rFonts w:ascii="Times New Roman" w:hAnsi="Times New Roman"/>
                <w:sz w:val="24"/>
                <w:szCs w:val="24"/>
              </w:rPr>
              <w:t xml:space="preserve">Расширение файла </w:t>
            </w:r>
            <w:r w:rsidRPr="006379B8">
              <w:rPr>
                <w:rFonts w:ascii="Times New Roman" w:hAnsi="Times New Roman"/>
                <w:sz w:val="24"/>
                <w:szCs w:val="24"/>
                <w:lang w:val="en-US"/>
              </w:rPr>
              <w:t>MicrosoftAccess</w:t>
            </w:r>
            <w:r w:rsidRPr="006379B8">
              <w:rPr>
                <w:rFonts w:ascii="Times New Roman" w:hAnsi="Times New Roman"/>
                <w:sz w:val="24"/>
                <w:szCs w:val="24"/>
              </w:rPr>
              <w:t xml:space="preserve"> имеет вид</w:t>
            </w:r>
            <w:r>
              <w:rPr>
                <w:rFonts w:ascii="Times New Roman" w:hAnsi="Times New Roman"/>
                <w:sz w:val="24"/>
                <w:szCs w:val="24"/>
              </w:rPr>
              <w:t>:</w:t>
            </w:r>
          </w:p>
        </w:tc>
        <w:tc>
          <w:tcPr>
            <w:tcW w:w="4799" w:type="dxa"/>
            <w:shd w:val="clear" w:color="auto" w:fill="auto"/>
          </w:tcPr>
          <w:p w:rsidR="006379B8" w:rsidRPr="006379B8" w:rsidRDefault="006379B8" w:rsidP="00C73A36">
            <w:pPr>
              <w:spacing w:after="0" w:line="240" w:lineRule="auto"/>
              <w:jc w:val="both"/>
              <w:rPr>
                <w:rFonts w:ascii="Times New Roman" w:hAnsi="Times New Roman"/>
                <w:sz w:val="24"/>
                <w:szCs w:val="24"/>
              </w:rPr>
            </w:pPr>
            <w:r w:rsidRPr="006379B8">
              <w:rPr>
                <w:rFonts w:ascii="Times New Roman" w:hAnsi="Times New Roman"/>
                <w:sz w:val="24"/>
                <w:szCs w:val="24"/>
              </w:rPr>
              <w:t>А) .</w:t>
            </w:r>
            <w:r w:rsidRPr="006379B8">
              <w:rPr>
                <w:rFonts w:ascii="Times New Roman" w:hAnsi="Times New Roman"/>
                <w:sz w:val="24"/>
                <w:szCs w:val="24"/>
                <w:lang w:val="en-US"/>
              </w:rPr>
              <w:t>mdb</w:t>
            </w:r>
            <w:r w:rsidR="00466C9F">
              <w:rPr>
                <w:rFonts w:ascii="Times New Roman" w:hAnsi="Times New Roman"/>
                <w:sz w:val="24"/>
                <w:szCs w:val="24"/>
              </w:rPr>
              <w:t xml:space="preserve">; </w:t>
            </w:r>
          </w:p>
          <w:p w:rsidR="006379B8" w:rsidRPr="006379B8" w:rsidRDefault="006379B8" w:rsidP="00C73A36">
            <w:pPr>
              <w:spacing w:after="0" w:line="240" w:lineRule="auto"/>
              <w:jc w:val="both"/>
              <w:rPr>
                <w:rFonts w:ascii="Times New Roman" w:hAnsi="Times New Roman"/>
                <w:sz w:val="24"/>
                <w:szCs w:val="24"/>
              </w:rPr>
            </w:pPr>
            <w:r w:rsidRPr="006379B8">
              <w:rPr>
                <w:rFonts w:ascii="Times New Roman" w:hAnsi="Times New Roman"/>
                <w:sz w:val="24"/>
                <w:szCs w:val="24"/>
              </w:rPr>
              <w:t>Б) .</w:t>
            </w:r>
            <w:r w:rsidRPr="006379B8">
              <w:rPr>
                <w:rFonts w:ascii="Times New Roman" w:hAnsi="Times New Roman"/>
                <w:sz w:val="24"/>
                <w:szCs w:val="24"/>
                <w:lang w:val="en-US"/>
              </w:rPr>
              <w:t>xls</w:t>
            </w:r>
            <w:r w:rsidRPr="006379B8">
              <w:rPr>
                <w:rFonts w:ascii="Times New Roman" w:hAnsi="Times New Roman"/>
                <w:sz w:val="24"/>
                <w:szCs w:val="24"/>
              </w:rPr>
              <w:t xml:space="preserve">; </w:t>
            </w:r>
          </w:p>
          <w:p w:rsidR="006379B8" w:rsidRPr="006379B8" w:rsidRDefault="006379B8" w:rsidP="00C73A36">
            <w:pPr>
              <w:spacing w:after="0" w:line="240" w:lineRule="auto"/>
              <w:jc w:val="both"/>
              <w:rPr>
                <w:rFonts w:ascii="Times New Roman" w:hAnsi="Times New Roman"/>
                <w:sz w:val="24"/>
                <w:szCs w:val="24"/>
              </w:rPr>
            </w:pPr>
            <w:r w:rsidRPr="006379B8">
              <w:rPr>
                <w:rFonts w:ascii="Times New Roman" w:hAnsi="Times New Roman"/>
                <w:sz w:val="24"/>
                <w:szCs w:val="24"/>
              </w:rPr>
              <w:t>В) .accdb;</w:t>
            </w:r>
          </w:p>
          <w:p w:rsidR="006379B8" w:rsidRPr="006379B8" w:rsidRDefault="006379B8" w:rsidP="00C73A36">
            <w:pPr>
              <w:spacing w:after="0" w:line="240" w:lineRule="auto"/>
              <w:jc w:val="both"/>
              <w:rPr>
                <w:rFonts w:ascii="Times New Roman" w:hAnsi="Times New Roman"/>
                <w:sz w:val="24"/>
                <w:szCs w:val="24"/>
              </w:rPr>
            </w:pPr>
            <w:r w:rsidRPr="006379B8">
              <w:rPr>
                <w:rFonts w:ascii="Times New Roman" w:hAnsi="Times New Roman"/>
                <w:sz w:val="24"/>
                <w:szCs w:val="24"/>
              </w:rPr>
              <w:t>Г) .</w:t>
            </w:r>
            <w:r w:rsidRPr="006379B8">
              <w:rPr>
                <w:rFonts w:ascii="Times New Roman" w:hAnsi="Times New Roman"/>
                <w:sz w:val="24"/>
                <w:szCs w:val="24"/>
                <w:lang w:val="en-US"/>
              </w:rPr>
              <w:t>jpeg</w:t>
            </w:r>
            <w:r w:rsidRPr="006379B8">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4.3.34</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Pr="00D118AD" w:rsidRDefault="006379B8" w:rsidP="00C73A36">
            <w:pPr>
              <w:spacing w:after="0" w:line="240" w:lineRule="auto"/>
              <w:jc w:val="both"/>
              <w:rPr>
                <w:rFonts w:ascii="Times New Roman" w:hAnsi="Times New Roman"/>
                <w:sz w:val="24"/>
                <w:szCs w:val="24"/>
              </w:rPr>
            </w:pPr>
            <w:r w:rsidRPr="00D118AD">
              <w:rPr>
                <w:rFonts w:ascii="Times New Roman" w:hAnsi="Times New Roman"/>
                <w:sz w:val="24"/>
                <w:szCs w:val="24"/>
              </w:rPr>
              <w:t>В представленной на рисунке таблице базы данных количество полей равно:</w:t>
            </w:r>
          </w:p>
          <w:p w:rsidR="006379B8" w:rsidRPr="00D118AD"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lastRenderedPageBreak/>
              <w:drawing>
                <wp:inline distT="0" distB="0" distL="0" distR="0">
                  <wp:extent cx="3114675" cy="1247775"/>
                  <wp:effectExtent l="19050" t="0" r="9525" b="0"/>
                  <wp:docPr id="16"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289" cstate="print"/>
                          <a:srcRect l="6546" t="39873" r="46793" b="3268"/>
                          <a:stretch>
                            <a:fillRect/>
                          </a:stretch>
                        </pic:blipFill>
                        <pic:spPr bwMode="auto">
                          <a:xfrm>
                            <a:off x="0" y="0"/>
                            <a:ext cx="3114675" cy="1247775"/>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D118AD" w:rsidRDefault="006379B8" w:rsidP="00C73A36">
            <w:pPr>
              <w:spacing w:after="0" w:line="240" w:lineRule="auto"/>
              <w:jc w:val="both"/>
              <w:rPr>
                <w:rFonts w:ascii="Times New Roman" w:hAnsi="Times New Roman"/>
                <w:sz w:val="24"/>
                <w:szCs w:val="24"/>
              </w:rPr>
            </w:pPr>
            <w:r w:rsidRPr="00D118AD">
              <w:rPr>
                <w:rFonts w:ascii="Times New Roman" w:hAnsi="Times New Roman"/>
                <w:sz w:val="24"/>
                <w:szCs w:val="24"/>
              </w:rPr>
              <w:lastRenderedPageBreak/>
              <w:t>А)6</w:t>
            </w:r>
            <w:r w:rsidR="00C73A36">
              <w:rPr>
                <w:rFonts w:ascii="Times New Roman" w:hAnsi="Times New Roman"/>
                <w:sz w:val="24"/>
                <w:szCs w:val="24"/>
              </w:rPr>
              <w:t>;</w:t>
            </w:r>
          </w:p>
          <w:p w:rsidR="006379B8" w:rsidRPr="00D118AD" w:rsidRDefault="006379B8" w:rsidP="00C73A36">
            <w:pPr>
              <w:spacing w:after="0" w:line="240" w:lineRule="auto"/>
              <w:jc w:val="both"/>
              <w:rPr>
                <w:rFonts w:ascii="Times New Roman" w:hAnsi="Times New Roman"/>
                <w:sz w:val="24"/>
                <w:szCs w:val="24"/>
              </w:rPr>
            </w:pPr>
            <w:r w:rsidRPr="00D118AD">
              <w:rPr>
                <w:rFonts w:ascii="Times New Roman" w:hAnsi="Times New Roman"/>
                <w:sz w:val="24"/>
                <w:szCs w:val="24"/>
              </w:rPr>
              <w:t>Б)8</w:t>
            </w:r>
            <w:r w:rsidR="00C73A36">
              <w:rPr>
                <w:rFonts w:ascii="Times New Roman" w:hAnsi="Times New Roman"/>
                <w:sz w:val="24"/>
                <w:szCs w:val="24"/>
              </w:rPr>
              <w:t>;</w:t>
            </w:r>
          </w:p>
          <w:p w:rsidR="006379B8" w:rsidRPr="00D118AD" w:rsidRDefault="006379B8" w:rsidP="00C73A36">
            <w:pPr>
              <w:spacing w:after="0" w:line="240" w:lineRule="auto"/>
              <w:jc w:val="both"/>
              <w:rPr>
                <w:rFonts w:ascii="Times New Roman" w:hAnsi="Times New Roman"/>
                <w:sz w:val="24"/>
                <w:szCs w:val="24"/>
              </w:rPr>
            </w:pPr>
            <w:r w:rsidRPr="00D118AD">
              <w:rPr>
                <w:rFonts w:ascii="Times New Roman" w:hAnsi="Times New Roman"/>
                <w:sz w:val="24"/>
                <w:szCs w:val="24"/>
              </w:rPr>
              <w:t>В)10</w:t>
            </w:r>
            <w:r w:rsidR="00C73A36">
              <w:rPr>
                <w:rFonts w:ascii="Times New Roman" w:hAnsi="Times New Roman"/>
                <w:sz w:val="24"/>
                <w:szCs w:val="24"/>
              </w:rPr>
              <w:t>;</w:t>
            </w:r>
          </w:p>
          <w:p w:rsidR="006379B8" w:rsidRPr="00D118AD" w:rsidRDefault="006379B8" w:rsidP="00C73A36">
            <w:pPr>
              <w:spacing w:after="0" w:line="240" w:lineRule="auto"/>
              <w:jc w:val="both"/>
              <w:rPr>
                <w:rFonts w:ascii="Times New Roman" w:hAnsi="Times New Roman"/>
                <w:sz w:val="24"/>
                <w:szCs w:val="24"/>
              </w:rPr>
            </w:pPr>
            <w:r w:rsidRPr="00D118AD">
              <w:rPr>
                <w:rFonts w:ascii="Times New Roman" w:hAnsi="Times New Roman"/>
                <w:sz w:val="24"/>
                <w:szCs w:val="24"/>
              </w:rPr>
              <w:t>Г)4</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lastRenderedPageBreak/>
              <w:t>4.3.35</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Pr="00D118AD" w:rsidRDefault="006379B8" w:rsidP="00C73A36">
            <w:pPr>
              <w:spacing w:after="0" w:line="240" w:lineRule="auto"/>
              <w:jc w:val="both"/>
              <w:rPr>
                <w:rFonts w:ascii="Times New Roman" w:hAnsi="Times New Roman"/>
                <w:sz w:val="24"/>
                <w:szCs w:val="24"/>
              </w:rPr>
            </w:pPr>
            <w:r w:rsidRPr="00D118AD">
              <w:rPr>
                <w:rFonts w:ascii="Times New Roman" w:hAnsi="Times New Roman"/>
                <w:sz w:val="24"/>
                <w:szCs w:val="24"/>
              </w:rPr>
              <w:t>Что из перечисленного ниже нельзя причислить к базам данных?</w:t>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D118AD" w:rsidRDefault="006379B8" w:rsidP="00C73A36">
            <w:pPr>
              <w:spacing w:after="0" w:line="240" w:lineRule="auto"/>
              <w:jc w:val="both"/>
              <w:rPr>
                <w:rFonts w:ascii="Times New Roman" w:hAnsi="Times New Roman"/>
                <w:sz w:val="24"/>
                <w:szCs w:val="24"/>
              </w:rPr>
            </w:pPr>
            <w:r w:rsidRPr="00D118AD">
              <w:rPr>
                <w:rFonts w:ascii="Times New Roman" w:hAnsi="Times New Roman"/>
                <w:sz w:val="24"/>
                <w:szCs w:val="24"/>
              </w:rPr>
              <w:t>А)</w:t>
            </w:r>
            <w:r w:rsidR="00C73A36">
              <w:rPr>
                <w:rFonts w:ascii="Times New Roman" w:hAnsi="Times New Roman"/>
                <w:sz w:val="24"/>
                <w:szCs w:val="24"/>
              </w:rPr>
              <w:t>к</w:t>
            </w:r>
            <w:r w:rsidRPr="00D118AD">
              <w:rPr>
                <w:rFonts w:ascii="Times New Roman" w:hAnsi="Times New Roman"/>
                <w:sz w:val="24"/>
                <w:szCs w:val="24"/>
              </w:rPr>
              <w:t>артотека членов спортивного общества</w:t>
            </w:r>
            <w:r w:rsidR="00C73A36">
              <w:rPr>
                <w:rFonts w:ascii="Times New Roman" w:hAnsi="Times New Roman"/>
                <w:sz w:val="24"/>
                <w:szCs w:val="24"/>
              </w:rPr>
              <w:t>;</w:t>
            </w:r>
          </w:p>
          <w:p w:rsidR="006379B8" w:rsidRPr="00D118AD" w:rsidRDefault="006379B8" w:rsidP="00C73A36">
            <w:pPr>
              <w:spacing w:after="0" w:line="240" w:lineRule="auto"/>
              <w:jc w:val="both"/>
              <w:rPr>
                <w:rFonts w:ascii="Times New Roman" w:hAnsi="Times New Roman"/>
                <w:sz w:val="24"/>
                <w:szCs w:val="24"/>
              </w:rPr>
            </w:pPr>
            <w:r w:rsidRPr="00D118AD">
              <w:rPr>
                <w:rFonts w:ascii="Times New Roman" w:hAnsi="Times New Roman"/>
                <w:sz w:val="24"/>
                <w:szCs w:val="24"/>
              </w:rPr>
              <w:t>Б)</w:t>
            </w:r>
            <w:r w:rsidR="00C73A36">
              <w:rPr>
                <w:rFonts w:ascii="Times New Roman" w:hAnsi="Times New Roman"/>
                <w:sz w:val="24"/>
                <w:szCs w:val="24"/>
              </w:rPr>
              <w:t>б</w:t>
            </w:r>
            <w:r w:rsidRPr="00D118AD">
              <w:rPr>
                <w:rFonts w:ascii="Times New Roman" w:hAnsi="Times New Roman"/>
                <w:sz w:val="24"/>
                <w:szCs w:val="24"/>
              </w:rPr>
              <w:t>иблиотечный каталог</w:t>
            </w:r>
            <w:r w:rsidR="00C73A36">
              <w:rPr>
                <w:rFonts w:ascii="Times New Roman" w:hAnsi="Times New Roman"/>
                <w:sz w:val="24"/>
                <w:szCs w:val="24"/>
              </w:rPr>
              <w:t>;</w:t>
            </w:r>
          </w:p>
          <w:p w:rsidR="006379B8" w:rsidRPr="00D118AD" w:rsidRDefault="006379B8" w:rsidP="00C73A36">
            <w:pPr>
              <w:spacing w:after="0" w:line="240" w:lineRule="auto"/>
              <w:jc w:val="both"/>
              <w:rPr>
                <w:rFonts w:ascii="Times New Roman" w:hAnsi="Times New Roman"/>
                <w:sz w:val="24"/>
                <w:szCs w:val="24"/>
              </w:rPr>
            </w:pPr>
            <w:r w:rsidRPr="00D118AD">
              <w:rPr>
                <w:rFonts w:ascii="Times New Roman" w:hAnsi="Times New Roman"/>
                <w:sz w:val="24"/>
                <w:szCs w:val="24"/>
              </w:rPr>
              <w:t>В)</w:t>
            </w:r>
            <w:r w:rsidR="00C73A36">
              <w:rPr>
                <w:rFonts w:ascii="Times New Roman" w:hAnsi="Times New Roman"/>
                <w:sz w:val="24"/>
                <w:szCs w:val="24"/>
              </w:rPr>
              <w:t>с</w:t>
            </w:r>
            <w:r w:rsidRPr="00D118AD">
              <w:rPr>
                <w:rFonts w:ascii="Times New Roman" w:hAnsi="Times New Roman"/>
                <w:sz w:val="24"/>
                <w:szCs w:val="24"/>
              </w:rPr>
              <w:t>писок антропологических данных (рост, вес, объём лёгких и т.п.) студентов</w:t>
            </w:r>
            <w:r w:rsidR="00C73A36">
              <w:rPr>
                <w:rFonts w:ascii="Times New Roman" w:hAnsi="Times New Roman"/>
                <w:sz w:val="24"/>
                <w:szCs w:val="24"/>
              </w:rPr>
              <w:t>;</w:t>
            </w:r>
          </w:p>
          <w:p w:rsidR="006379B8" w:rsidRPr="00D118AD" w:rsidRDefault="006379B8" w:rsidP="00C73A36">
            <w:pPr>
              <w:spacing w:after="0" w:line="240" w:lineRule="auto"/>
              <w:jc w:val="both"/>
              <w:rPr>
                <w:rFonts w:ascii="Times New Roman" w:hAnsi="Times New Roman"/>
                <w:sz w:val="24"/>
                <w:szCs w:val="24"/>
              </w:rPr>
            </w:pPr>
            <w:r w:rsidRPr="00D118AD">
              <w:rPr>
                <w:rFonts w:ascii="Times New Roman" w:hAnsi="Times New Roman"/>
                <w:sz w:val="24"/>
                <w:szCs w:val="24"/>
              </w:rPr>
              <w:t>Г)</w:t>
            </w:r>
            <w:r w:rsidR="00C73A36">
              <w:rPr>
                <w:rFonts w:ascii="Times New Roman" w:hAnsi="Times New Roman"/>
                <w:sz w:val="24"/>
                <w:szCs w:val="24"/>
              </w:rPr>
              <w:t>с</w:t>
            </w:r>
            <w:r w:rsidRPr="00D118AD">
              <w:rPr>
                <w:rFonts w:ascii="Times New Roman" w:hAnsi="Times New Roman"/>
                <w:sz w:val="24"/>
                <w:szCs w:val="24"/>
              </w:rPr>
              <w:t>правка о прививках</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4.3.36</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В представленном фрагменте базы данных сначала будет проведена сортировка данных по убыванию по поля «Фамилия», затем фильтрация данных в поле «Зарплата» по условию «&gt;4000».</w:t>
            </w:r>
          </w:p>
          <w:tbl>
            <w:tblPr>
              <w:tblW w:w="44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08"/>
              <w:gridCol w:w="1216"/>
              <w:gridCol w:w="1238"/>
              <w:gridCol w:w="719"/>
              <w:gridCol w:w="719"/>
            </w:tblGrid>
            <w:tr w:rsidR="006379B8" w:rsidRPr="00564C5E" w:rsidTr="002F6CAD">
              <w:trPr>
                <w:cantSplit/>
                <w:trHeight w:val="1098"/>
                <w:jc w:val="center"/>
              </w:trPr>
              <w:tc>
                <w:tcPr>
                  <w:tcW w:w="508" w:type="dxa"/>
                  <w:vAlign w:val="center"/>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w:t>
                  </w:r>
                </w:p>
              </w:tc>
              <w:tc>
                <w:tcPr>
                  <w:tcW w:w="1216" w:type="dxa"/>
                  <w:vAlign w:val="center"/>
                </w:tcPr>
                <w:p w:rsidR="006379B8" w:rsidRPr="00564C5E" w:rsidRDefault="006379B8" w:rsidP="00C73A36">
                  <w:pPr>
                    <w:pStyle w:val="af4"/>
                    <w:spacing w:after="0" w:line="240" w:lineRule="auto"/>
                    <w:jc w:val="both"/>
                    <w:rPr>
                      <w:rFonts w:ascii="Times New Roman" w:hAnsi="Times New Roman"/>
                      <w:b/>
                      <w:sz w:val="20"/>
                    </w:rPr>
                  </w:pPr>
                  <w:r w:rsidRPr="00564C5E">
                    <w:rPr>
                      <w:rFonts w:ascii="Times New Roman" w:hAnsi="Times New Roman"/>
                      <w:b/>
                      <w:sz w:val="20"/>
                    </w:rPr>
                    <w:t>Фамилия</w:t>
                  </w:r>
                </w:p>
              </w:tc>
              <w:tc>
                <w:tcPr>
                  <w:tcW w:w="1238" w:type="dxa"/>
                  <w:vAlign w:val="center"/>
                </w:tcPr>
                <w:p w:rsidR="006379B8" w:rsidRPr="00564C5E" w:rsidRDefault="006379B8" w:rsidP="00C73A36">
                  <w:pPr>
                    <w:pStyle w:val="af4"/>
                    <w:spacing w:after="0" w:line="240" w:lineRule="auto"/>
                    <w:jc w:val="both"/>
                    <w:rPr>
                      <w:rFonts w:ascii="Times New Roman" w:hAnsi="Times New Roman"/>
                      <w:b/>
                      <w:sz w:val="20"/>
                    </w:rPr>
                  </w:pPr>
                  <w:r w:rsidRPr="00564C5E">
                    <w:rPr>
                      <w:rFonts w:ascii="Times New Roman" w:hAnsi="Times New Roman"/>
                      <w:b/>
                      <w:sz w:val="20"/>
                    </w:rPr>
                    <w:t>Имя</w:t>
                  </w:r>
                </w:p>
              </w:tc>
              <w:tc>
                <w:tcPr>
                  <w:tcW w:w="719" w:type="dxa"/>
                  <w:textDirection w:val="btLr"/>
                  <w:vAlign w:val="center"/>
                </w:tcPr>
                <w:p w:rsidR="006379B8" w:rsidRPr="00564C5E" w:rsidRDefault="006379B8" w:rsidP="00C73A36">
                  <w:pPr>
                    <w:pStyle w:val="af4"/>
                    <w:spacing w:after="0" w:line="240" w:lineRule="auto"/>
                    <w:ind w:left="113" w:right="113"/>
                    <w:jc w:val="both"/>
                    <w:rPr>
                      <w:rFonts w:ascii="Times New Roman" w:hAnsi="Times New Roman"/>
                      <w:b/>
                      <w:sz w:val="20"/>
                    </w:rPr>
                  </w:pPr>
                  <w:r w:rsidRPr="00564C5E">
                    <w:rPr>
                      <w:rFonts w:ascii="Times New Roman" w:hAnsi="Times New Roman"/>
                      <w:b/>
                      <w:sz w:val="20"/>
                    </w:rPr>
                    <w:t>Зарплата</w:t>
                  </w:r>
                </w:p>
              </w:tc>
              <w:tc>
                <w:tcPr>
                  <w:tcW w:w="719" w:type="dxa"/>
                  <w:textDirection w:val="btLr"/>
                  <w:vAlign w:val="center"/>
                </w:tcPr>
                <w:p w:rsidR="006379B8" w:rsidRPr="00564C5E" w:rsidRDefault="006379B8" w:rsidP="00C73A36">
                  <w:pPr>
                    <w:pStyle w:val="af4"/>
                    <w:spacing w:after="0" w:line="240" w:lineRule="auto"/>
                    <w:ind w:left="113" w:right="113"/>
                    <w:jc w:val="both"/>
                    <w:rPr>
                      <w:rFonts w:ascii="Times New Roman" w:hAnsi="Times New Roman"/>
                      <w:b/>
                      <w:sz w:val="20"/>
                    </w:rPr>
                  </w:pPr>
                  <w:r w:rsidRPr="00564C5E">
                    <w:rPr>
                      <w:rFonts w:ascii="Times New Roman" w:hAnsi="Times New Roman"/>
                      <w:b/>
                      <w:sz w:val="20"/>
                    </w:rPr>
                    <w:t>Премия</w:t>
                  </w:r>
                </w:p>
              </w:tc>
            </w:tr>
            <w:tr w:rsidR="006379B8" w:rsidRPr="00564C5E" w:rsidTr="002F6CAD">
              <w:trPr>
                <w:trHeight w:val="282"/>
                <w:jc w:val="center"/>
              </w:trPr>
              <w:tc>
                <w:tcPr>
                  <w:tcW w:w="508"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1</w:t>
                  </w:r>
                </w:p>
              </w:tc>
              <w:tc>
                <w:tcPr>
                  <w:tcW w:w="1216"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Ефремов</w:t>
                  </w:r>
                </w:p>
              </w:tc>
              <w:tc>
                <w:tcPr>
                  <w:tcW w:w="1238"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Иван</w:t>
                  </w:r>
                </w:p>
              </w:tc>
              <w:tc>
                <w:tcPr>
                  <w:tcW w:w="719"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3850</w:t>
                  </w:r>
                </w:p>
              </w:tc>
              <w:tc>
                <w:tcPr>
                  <w:tcW w:w="719"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4895</w:t>
                  </w:r>
                </w:p>
              </w:tc>
            </w:tr>
            <w:tr w:rsidR="006379B8" w:rsidRPr="00564C5E" w:rsidTr="002F6CAD">
              <w:trPr>
                <w:trHeight w:val="278"/>
                <w:jc w:val="center"/>
              </w:trPr>
              <w:tc>
                <w:tcPr>
                  <w:tcW w:w="508"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2</w:t>
                  </w:r>
                </w:p>
              </w:tc>
              <w:tc>
                <w:tcPr>
                  <w:tcW w:w="1216"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Кузьмин</w:t>
                  </w:r>
                </w:p>
              </w:tc>
              <w:tc>
                <w:tcPr>
                  <w:tcW w:w="1238"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Петр</w:t>
                  </w:r>
                </w:p>
              </w:tc>
              <w:tc>
                <w:tcPr>
                  <w:tcW w:w="719"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4000</w:t>
                  </w:r>
                </w:p>
              </w:tc>
              <w:tc>
                <w:tcPr>
                  <w:tcW w:w="719"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5680</w:t>
                  </w:r>
                </w:p>
              </w:tc>
            </w:tr>
            <w:tr w:rsidR="006379B8" w:rsidRPr="00564C5E" w:rsidTr="002F6CAD">
              <w:trPr>
                <w:trHeight w:val="282"/>
                <w:jc w:val="center"/>
              </w:trPr>
              <w:tc>
                <w:tcPr>
                  <w:tcW w:w="508"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3</w:t>
                  </w:r>
                </w:p>
              </w:tc>
              <w:tc>
                <w:tcPr>
                  <w:tcW w:w="1216"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Сушкова</w:t>
                  </w:r>
                </w:p>
              </w:tc>
              <w:tc>
                <w:tcPr>
                  <w:tcW w:w="1238"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Мария</w:t>
                  </w:r>
                </w:p>
              </w:tc>
              <w:tc>
                <w:tcPr>
                  <w:tcW w:w="719"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4283</w:t>
                  </w:r>
                </w:p>
              </w:tc>
              <w:tc>
                <w:tcPr>
                  <w:tcW w:w="719"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5500</w:t>
                  </w:r>
                </w:p>
              </w:tc>
            </w:tr>
            <w:tr w:rsidR="006379B8" w:rsidRPr="00564C5E" w:rsidTr="002F6CAD">
              <w:trPr>
                <w:trHeight w:val="288"/>
                <w:jc w:val="center"/>
              </w:trPr>
              <w:tc>
                <w:tcPr>
                  <w:tcW w:w="508"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4</w:t>
                  </w:r>
                </w:p>
              </w:tc>
              <w:tc>
                <w:tcPr>
                  <w:tcW w:w="1216"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Зимов</w:t>
                  </w:r>
                </w:p>
              </w:tc>
              <w:tc>
                <w:tcPr>
                  <w:tcW w:w="1238" w:type="dxa"/>
                </w:tcPr>
                <w:p w:rsidR="006379B8" w:rsidRPr="00564C5E" w:rsidRDefault="006379B8" w:rsidP="00C73A36">
                  <w:pPr>
                    <w:pStyle w:val="af4"/>
                    <w:tabs>
                      <w:tab w:val="center" w:pos="1586"/>
                    </w:tabs>
                    <w:spacing w:after="0" w:line="240" w:lineRule="auto"/>
                    <w:jc w:val="both"/>
                    <w:rPr>
                      <w:rFonts w:ascii="Times New Roman" w:hAnsi="Times New Roman"/>
                      <w:sz w:val="20"/>
                    </w:rPr>
                  </w:pPr>
                  <w:r w:rsidRPr="00564C5E">
                    <w:rPr>
                      <w:rFonts w:ascii="Times New Roman" w:hAnsi="Times New Roman"/>
                      <w:sz w:val="20"/>
                    </w:rPr>
                    <w:t>Василий</w:t>
                  </w:r>
                </w:p>
              </w:tc>
              <w:tc>
                <w:tcPr>
                  <w:tcW w:w="719"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2500</w:t>
                  </w:r>
                </w:p>
              </w:tc>
              <w:tc>
                <w:tcPr>
                  <w:tcW w:w="719"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3990</w:t>
                  </w:r>
                </w:p>
              </w:tc>
            </w:tr>
            <w:tr w:rsidR="006379B8" w:rsidRPr="00564C5E" w:rsidTr="002F6CAD">
              <w:trPr>
                <w:trHeight w:val="282"/>
                <w:jc w:val="center"/>
              </w:trPr>
              <w:tc>
                <w:tcPr>
                  <w:tcW w:w="508"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5</w:t>
                  </w:r>
                </w:p>
              </w:tc>
              <w:tc>
                <w:tcPr>
                  <w:tcW w:w="1216"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Степанова</w:t>
                  </w:r>
                </w:p>
              </w:tc>
              <w:tc>
                <w:tcPr>
                  <w:tcW w:w="1238"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Ольга</w:t>
                  </w:r>
                </w:p>
              </w:tc>
              <w:tc>
                <w:tcPr>
                  <w:tcW w:w="719"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8930</w:t>
                  </w:r>
                </w:p>
              </w:tc>
              <w:tc>
                <w:tcPr>
                  <w:tcW w:w="719"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9800</w:t>
                  </w:r>
                </w:p>
              </w:tc>
            </w:tr>
            <w:tr w:rsidR="006379B8" w:rsidRPr="00564C5E" w:rsidTr="002F6CAD">
              <w:trPr>
                <w:trHeight w:val="282"/>
                <w:jc w:val="center"/>
              </w:trPr>
              <w:tc>
                <w:tcPr>
                  <w:tcW w:w="508"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6</w:t>
                  </w:r>
                </w:p>
              </w:tc>
              <w:tc>
                <w:tcPr>
                  <w:tcW w:w="1216"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Петров</w:t>
                  </w:r>
                </w:p>
              </w:tc>
              <w:tc>
                <w:tcPr>
                  <w:tcW w:w="1238"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Александр</w:t>
                  </w:r>
                </w:p>
              </w:tc>
              <w:tc>
                <w:tcPr>
                  <w:tcW w:w="719"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4010</w:t>
                  </w:r>
                </w:p>
              </w:tc>
              <w:tc>
                <w:tcPr>
                  <w:tcW w:w="719"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5594</w:t>
                  </w:r>
                </w:p>
              </w:tc>
            </w:tr>
            <w:tr w:rsidR="006379B8" w:rsidRPr="00564C5E" w:rsidTr="002F6CAD">
              <w:trPr>
                <w:trHeight w:val="282"/>
                <w:jc w:val="center"/>
              </w:trPr>
              <w:tc>
                <w:tcPr>
                  <w:tcW w:w="508"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7</w:t>
                  </w:r>
                </w:p>
              </w:tc>
              <w:tc>
                <w:tcPr>
                  <w:tcW w:w="1216"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Андреев</w:t>
                  </w:r>
                </w:p>
              </w:tc>
              <w:tc>
                <w:tcPr>
                  <w:tcW w:w="1238"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Илья</w:t>
                  </w:r>
                </w:p>
              </w:tc>
              <w:tc>
                <w:tcPr>
                  <w:tcW w:w="719"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3995</w:t>
                  </w:r>
                </w:p>
              </w:tc>
              <w:tc>
                <w:tcPr>
                  <w:tcW w:w="719" w:type="dxa"/>
                </w:tcPr>
                <w:p w:rsidR="006379B8" w:rsidRPr="00564C5E" w:rsidRDefault="006379B8" w:rsidP="00C73A36">
                  <w:pPr>
                    <w:pStyle w:val="af4"/>
                    <w:spacing w:after="0" w:line="240" w:lineRule="auto"/>
                    <w:jc w:val="both"/>
                    <w:rPr>
                      <w:rFonts w:ascii="Times New Roman" w:hAnsi="Times New Roman"/>
                      <w:sz w:val="20"/>
                    </w:rPr>
                  </w:pPr>
                  <w:r w:rsidRPr="00564C5E">
                    <w:rPr>
                      <w:rFonts w:ascii="Times New Roman" w:hAnsi="Times New Roman"/>
                      <w:sz w:val="20"/>
                    </w:rPr>
                    <w:t>4968</w:t>
                  </w:r>
                </w:p>
              </w:tc>
            </w:tr>
          </w:tbl>
          <w:p w:rsidR="006379B8" w:rsidRPr="00D118AD"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Выберите фамилию, которая окажется в базе данных последней после фильтрации.</w:t>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А)Ефремов</w:t>
            </w:r>
            <w:r w:rsidR="00C73A36">
              <w:rPr>
                <w:rFonts w:ascii="Times New Roman" w:hAnsi="Times New Roman"/>
                <w:sz w:val="24"/>
                <w:szCs w:val="24"/>
              </w:rPr>
              <w:t>;</w:t>
            </w:r>
          </w:p>
          <w:p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Б)Зимов</w:t>
            </w:r>
            <w:r w:rsidR="00C73A36">
              <w:rPr>
                <w:rFonts w:ascii="Times New Roman" w:hAnsi="Times New Roman"/>
                <w:sz w:val="24"/>
                <w:szCs w:val="24"/>
              </w:rPr>
              <w:t>;</w:t>
            </w:r>
          </w:p>
          <w:p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В)Петров</w:t>
            </w:r>
            <w:r w:rsidR="00C73A36">
              <w:rPr>
                <w:rFonts w:ascii="Times New Roman" w:hAnsi="Times New Roman"/>
                <w:sz w:val="24"/>
                <w:szCs w:val="24"/>
              </w:rPr>
              <w:t>;</w:t>
            </w:r>
          </w:p>
          <w:p w:rsidR="006379B8" w:rsidRPr="00D118AD"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Г)Андреев</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4.3.37</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База данных «Учащиеся» содержит следующие поля:</w:t>
            </w:r>
          </w:p>
          <w:tbl>
            <w:tblPr>
              <w:tblW w:w="43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270"/>
              <w:gridCol w:w="1474"/>
              <w:gridCol w:w="1625"/>
            </w:tblGrid>
            <w:tr w:rsidR="006379B8" w:rsidRPr="00564C5E" w:rsidTr="00863B4E">
              <w:trPr>
                <w:trHeight w:val="71"/>
                <w:jc w:val="center"/>
              </w:trPr>
              <w:tc>
                <w:tcPr>
                  <w:tcW w:w="1270" w:type="dxa"/>
                </w:tcPr>
                <w:p w:rsidR="006379B8" w:rsidRPr="00564C5E" w:rsidRDefault="006379B8" w:rsidP="00FA20B8">
                  <w:pPr>
                    <w:pStyle w:val="af4"/>
                    <w:spacing w:after="0" w:line="240" w:lineRule="auto"/>
                    <w:jc w:val="center"/>
                    <w:rPr>
                      <w:rFonts w:ascii="Times New Roman" w:hAnsi="Times New Roman"/>
                      <w:b/>
                    </w:rPr>
                  </w:pPr>
                  <w:r w:rsidRPr="00564C5E">
                    <w:rPr>
                      <w:rFonts w:ascii="Times New Roman" w:hAnsi="Times New Roman"/>
                      <w:b/>
                    </w:rPr>
                    <w:t>Поле</w:t>
                  </w:r>
                </w:p>
              </w:tc>
              <w:tc>
                <w:tcPr>
                  <w:tcW w:w="1474" w:type="dxa"/>
                </w:tcPr>
                <w:p w:rsidR="006379B8" w:rsidRPr="00564C5E" w:rsidRDefault="006379B8" w:rsidP="00FA20B8">
                  <w:pPr>
                    <w:pStyle w:val="af4"/>
                    <w:spacing w:after="0" w:line="240" w:lineRule="auto"/>
                    <w:jc w:val="center"/>
                    <w:rPr>
                      <w:rFonts w:ascii="Times New Roman" w:hAnsi="Times New Roman"/>
                      <w:b/>
                    </w:rPr>
                  </w:pPr>
                  <w:r w:rsidRPr="00564C5E">
                    <w:rPr>
                      <w:rFonts w:ascii="Times New Roman" w:hAnsi="Times New Roman"/>
                      <w:b/>
                    </w:rPr>
                    <w:t>Тип</w:t>
                  </w:r>
                </w:p>
              </w:tc>
              <w:tc>
                <w:tcPr>
                  <w:tcW w:w="1625" w:type="dxa"/>
                </w:tcPr>
                <w:p w:rsidR="006379B8" w:rsidRPr="00564C5E" w:rsidRDefault="006379B8" w:rsidP="00C73A36">
                  <w:pPr>
                    <w:pStyle w:val="af4"/>
                    <w:spacing w:after="0" w:line="240" w:lineRule="auto"/>
                    <w:jc w:val="both"/>
                    <w:rPr>
                      <w:rFonts w:ascii="Times New Roman" w:hAnsi="Times New Roman"/>
                      <w:b/>
                    </w:rPr>
                  </w:pPr>
                  <w:r w:rsidRPr="00564C5E">
                    <w:rPr>
                      <w:rFonts w:ascii="Times New Roman" w:hAnsi="Times New Roman"/>
                      <w:b/>
                    </w:rPr>
                    <w:t>Примечание</w:t>
                  </w:r>
                </w:p>
              </w:tc>
            </w:tr>
            <w:tr w:rsidR="006379B8" w:rsidRPr="00564C5E" w:rsidTr="00863B4E">
              <w:trPr>
                <w:trHeight w:val="71"/>
                <w:jc w:val="center"/>
              </w:trPr>
              <w:tc>
                <w:tcPr>
                  <w:tcW w:w="1270" w:type="dxa"/>
                </w:tcPr>
                <w:p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Фамилия</w:t>
                  </w:r>
                </w:p>
              </w:tc>
              <w:tc>
                <w:tcPr>
                  <w:tcW w:w="1474" w:type="dxa"/>
                </w:tcPr>
                <w:p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Текстовый</w:t>
                  </w:r>
                </w:p>
              </w:tc>
              <w:tc>
                <w:tcPr>
                  <w:tcW w:w="1625" w:type="dxa"/>
                </w:tcPr>
                <w:p w:rsidR="006379B8" w:rsidRPr="00564C5E" w:rsidRDefault="006379B8" w:rsidP="00C73A36">
                  <w:pPr>
                    <w:pStyle w:val="af4"/>
                    <w:spacing w:after="0" w:line="240" w:lineRule="auto"/>
                    <w:jc w:val="both"/>
                    <w:rPr>
                      <w:rFonts w:ascii="Times New Roman" w:hAnsi="Times New Roman"/>
                    </w:rPr>
                  </w:pPr>
                </w:p>
              </w:tc>
            </w:tr>
            <w:tr w:rsidR="006379B8" w:rsidRPr="00564C5E" w:rsidTr="00863B4E">
              <w:trPr>
                <w:trHeight w:val="71"/>
                <w:jc w:val="center"/>
              </w:trPr>
              <w:tc>
                <w:tcPr>
                  <w:tcW w:w="1270" w:type="dxa"/>
                </w:tcPr>
                <w:p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Имя</w:t>
                  </w:r>
                </w:p>
              </w:tc>
              <w:tc>
                <w:tcPr>
                  <w:tcW w:w="1474" w:type="dxa"/>
                </w:tcPr>
                <w:p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Текстовый</w:t>
                  </w:r>
                </w:p>
              </w:tc>
              <w:tc>
                <w:tcPr>
                  <w:tcW w:w="1625" w:type="dxa"/>
                </w:tcPr>
                <w:p w:rsidR="006379B8" w:rsidRPr="00564C5E" w:rsidRDefault="006379B8" w:rsidP="00C73A36">
                  <w:pPr>
                    <w:pStyle w:val="af4"/>
                    <w:spacing w:after="0" w:line="240" w:lineRule="auto"/>
                    <w:jc w:val="both"/>
                    <w:rPr>
                      <w:rFonts w:ascii="Times New Roman" w:hAnsi="Times New Roman"/>
                    </w:rPr>
                  </w:pPr>
                </w:p>
              </w:tc>
            </w:tr>
            <w:tr w:rsidR="006379B8" w:rsidRPr="00564C5E" w:rsidTr="00863B4E">
              <w:trPr>
                <w:trHeight w:val="71"/>
                <w:jc w:val="center"/>
              </w:trPr>
              <w:tc>
                <w:tcPr>
                  <w:tcW w:w="1270" w:type="dxa"/>
                </w:tcPr>
                <w:p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Пол</w:t>
                  </w:r>
                </w:p>
              </w:tc>
              <w:tc>
                <w:tcPr>
                  <w:tcW w:w="1474" w:type="dxa"/>
                </w:tcPr>
                <w:p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Текстовый</w:t>
                  </w:r>
                </w:p>
              </w:tc>
              <w:tc>
                <w:tcPr>
                  <w:tcW w:w="1625" w:type="dxa"/>
                </w:tcPr>
                <w:p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м или д</w:t>
                  </w:r>
                </w:p>
              </w:tc>
            </w:tr>
            <w:tr w:rsidR="006379B8" w:rsidRPr="00564C5E" w:rsidTr="00863B4E">
              <w:trPr>
                <w:trHeight w:val="71"/>
                <w:jc w:val="center"/>
              </w:trPr>
              <w:tc>
                <w:tcPr>
                  <w:tcW w:w="1270" w:type="dxa"/>
                </w:tcPr>
                <w:p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Дата рождения</w:t>
                  </w:r>
                </w:p>
              </w:tc>
              <w:tc>
                <w:tcPr>
                  <w:tcW w:w="1474" w:type="dxa"/>
                </w:tcPr>
                <w:p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Дата</w:t>
                  </w:r>
                </w:p>
              </w:tc>
              <w:tc>
                <w:tcPr>
                  <w:tcW w:w="1625" w:type="dxa"/>
                </w:tcPr>
                <w:p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00.00.00</w:t>
                  </w:r>
                </w:p>
              </w:tc>
            </w:tr>
            <w:tr w:rsidR="006379B8" w:rsidRPr="00564C5E" w:rsidTr="00863B4E">
              <w:trPr>
                <w:trHeight w:val="71"/>
                <w:jc w:val="center"/>
              </w:trPr>
              <w:tc>
                <w:tcPr>
                  <w:tcW w:w="1270" w:type="dxa"/>
                </w:tcPr>
                <w:p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Рост</w:t>
                  </w:r>
                </w:p>
              </w:tc>
              <w:tc>
                <w:tcPr>
                  <w:tcW w:w="1474" w:type="dxa"/>
                </w:tcPr>
                <w:p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Числовой</w:t>
                  </w:r>
                </w:p>
              </w:tc>
              <w:tc>
                <w:tcPr>
                  <w:tcW w:w="1625" w:type="dxa"/>
                </w:tcPr>
                <w:p w:rsidR="006379B8" w:rsidRPr="00564C5E" w:rsidRDefault="006379B8" w:rsidP="00C73A36">
                  <w:pPr>
                    <w:pStyle w:val="af4"/>
                    <w:spacing w:after="0" w:line="240" w:lineRule="auto"/>
                    <w:jc w:val="both"/>
                    <w:rPr>
                      <w:rFonts w:ascii="Times New Roman" w:hAnsi="Times New Roman"/>
                    </w:rPr>
                  </w:pPr>
                </w:p>
              </w:tc>
            </w:tr>
            <w:tr w:rsidR="006379B8" w:rsidRPr="00564C5E" w:rsidTr="00863B4E">
              <w:trPr>
                <w:trHeight w:val="71"/>
                <w:jc w:val="center"/>
              </w:trPr>
              <w:tc>
                <w:tcPr>
                  <w:tcW w:w="1270" w:type="dxa"/>
                </w:tcPr>
                <w:p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Вес</w:t>
                  </w:r>
                </w:p>
              </w:tc>
              <w:tc>
                <w:tcPr>
                  <w:tcW w:w="1474" w:type="dxa"/>
                </w:tcPr>
                <w:p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Числовой</w:t>
                  </w:r>
                </w:p>
              </w:tc>
              <w:tc>
                <w:tcPr>
                  <w:tcW w:w="1625" w:type="dxa"/>
                </w:tcPr>
                <w:p w:rsidR="006379B8" w:rsidRPr="00564C5E" w:rsidRDefault="006379B8" w:rsidP="00C73A36">
                  <w:pPr>
                    <w:pStyle w:val="af4"/>
                    <w:spacing w:after="0" w:line="240" w:lineRule="auto"/>
                    <w:jc w:val="both"/>
                    <w:rPr>
                      <w:rFonts w:ascii="Times New Roman" w:hAnsi="Times New Roman"/>
                    </w:rPr>
                  </w:pPr>
                </w:p>
              </w:tc>
            </w:tr>
            <w:tr w:rsidR="006379B8" w:rsidRPr="00564C5E" w:rsidTr="00863B4E">
              <w:trPr>
                <w:trHeight w:val="71"/>
                <w:jc w:val="center"/>
              </w:trPr>
              <w:tc>
                <w:tcPr>
                  <w:tcW w:w="1270" w:type="dxa"/>
                </w:tcPr>
                <w:p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Увлечение</w:t>
                  </w:r>
                </w:p>
              </w:tc>
              <w:tc>
                <w:tcPr>
                  <w:tcW w:w="1474" w:type="dxa"/>
                </w:tcPr>
                <w:p w:rsidR="006379B8" w:rsidRPr="00564C5E" w:rsidRDefault="006379B8" w:rsidP="00C73A36">
                  <w:pPr>
                    <w:pStyle w:val="af4"/>
                    <w:spacing w:after="0" w:line="240" w:lineRule="auto"/>
                    <w:jc w:val="both"/>
                    <w:rPr>
                      <w:rFonts w:ascii="Times New Roman" w:hAnsi="Times New Roman"/>
                    </w:rPr>
                  </w:pPr>
                  <w:r w:rsidRPr="00564C5E">
                    <w:rPr>
                      <w:rFonts w:ascii="Times New Roman" w:hAnsi="Times New Roman"/>
                    </w:rPr>
                    <w:t>Текстовый</w:t>
                  </w:r>
                </w:p>
              </w:tc>
              <w:tc>
                <w:tcPr>
                  <w:tcW w:w="1625" w:type="dxa"/>
                </w:tcPr>
                <w:p w:rsidR="006379B8" w:rsidRPr="00564C5E" w:rsidRDefault="006379B8" w:rsidP="00C73A36">
                  <w:pPr>
                    <w:pStyle w:val="af4"/>
                    <w:spacing w:after="0" w:line="240" w:lineRule="auto"/>
                    <w:jc w:val="both"/>
                    <w:rPr>
                      <w:rFonts w:ascii="Times New Roman" w:hAnsi="Times New Roman"/>
                    </w:rPr>
                  </w:pPr>
                </w:p>
              </w:tc>
            </w:tr>
          </w:tbl>
          <w:p w:rsidR="006379B8" w:rsidRPr="00D118AD"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Как следует записать условие  отбора при фильтрации, которое позволит сформировать список девушек для участия в конкурсе красоты (отбираются девушки, имеющие рост не менее 180 см)?</w:t>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А)В поле «Пол»: «д»; в поле «Рост»: &gt;180</w:t>
            </w:r>
            <w:r w:rsidR="00C73A36">
              <w:rPr>
                <w:rFonts w:ascii="Times New Roman" w:hAnsi="Times New Roman"/>
                <w:sz w:val="24"/>
                <w:szCs w:val="24"/>
              </w:rPr>
              <w:t>;</w:t>
            </w:r>
          </w:p>
          <w:p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Б)в поле «Рост»: &gt;=180</w:t>
            </w:r>
            <w:r w:rsidR="00C73A36">
              <w:rPr>
                <w:rFonts w:ascii="Times New Roman" w:hAnsi="Times New Roman"/>
                <w:sz w:val="24"/>
                <w:szCs w:val="24"/>
              </w:rPr>
              <w:t>;</w:t>
            </w:r>
          </w:p>
          <w:p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В)В поле «Пол»: «д»; в поле «Рост»: &gt;=180</w:t>
            </w:r>
            <w:r w:rsidR="00C73A36">
              <w:rPr>
                <w:rFonts w:ascii="Times New Roman" w:hAnsi="Times New Roman"/>
                <w:sz w:val="24"/>
                <w:szCs w:val="24"/>
              </w:rPr>
              <w:t>;</w:t>
            </w:r>
          </w:p>
          <w:p w:rsidR="006379B8" w:rsidRPr="00D118AD"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Г)В поле «Пол»: «д»; в поле «Рост»: &lt;=180</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4.3.38</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В табличной форме представлен фрагмент базы данных о результатах  тестирования студентов (используется 100-балльная шкала):</w:t>
            </w:r>
          </w:p>
          <w:tbl>
            <w:tblPr>
              <w:tblW w:w="40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201"/>
              <w:gridCol w:w="461"/>
              <w:gridCol w:w="486"/>
              <w:gridCol w:w="486"/>
              <w:gridCol w:w="486"/>
              <w:gridCol w:w="486"/>
              <w:gridCol w:w="486"/>
            </w:tblGrid>
            <w:tr w:rsidR="006379B8" w:rsidRPr="00564C5E" w:rsidTr="002F6CAD">
              <w:trPr>
                <w:cantSplit/>
                <w:trHeight w:val="1495"/>
                <w:jc w:val="center"/>
              </w:trPr>
              <w:tc>
                <w:tcPr>
                  <w:tcW w:w="1201" w:type="dxa"/>
                  <w:vAlign w:val="center"/>
                </w:tcPr>
                <w:p w:rsidR="006379B8" w:rsidRPr="00564C5E" w:rsidRDefault="006379B8" w:rsidP="00C73A36">
                  <w:pPr>
                    <w:pStyle w:val="af4"/>
                    <w:spacing w:after="0" w:line="240" w:lineRule="auto"/>
                    <w:jc w:val="both"/>
                    <w:rPr>
                      <w:rFonts w:ascii="Times New Roman" w:hAnsi="Times New Roman"/>
                      <w:b/>
                      <w:sz w:val="18"/>
                    </w:rPr>
                  </w:pPr>
                  <w:r w:rsidRPr="00564C5E">
                    <w:rPr>
                      <w:rFonts w:ascii="Times New Roman" w:hAnsi="Times New Roman"/>
                      <w:b/>
                      <w:sz w:val="18"/>
                    </w:rPr>
                    <w:lastRenderedPageBreak/>
                    <w:t>Фамилия</w:t>
                  </w:r>
                </w:p>
              </w:tc>
              <w:tc>
                <w:tcPr>
                  <w:tcW w:w="461" w:type="dxa"/>
                  <w:textDirection w:val="btLr"/>
                  <w:vAlign w:val="center"/>
                </w:tcPr>
                <w:p w:rsidR="006379B8" w:rsidRPr="00564C5E" w:rsidRDefault="006379B8" w:rsidP="00C73A36">
                  <w:pPr>
                    <w:pStyle w:val="af4"/>
                    <w:spacing w:after="0" w:line="240" w:lineRule="auto"/>
                    <w:ind w:left="113" w:right="113"/>
                    <w:jc w:val="both"/>
                    <w:rPr>
                      <w:rFonts w:ascii="Times New Roman" w:hAnsi="Times New Roman"/>
                      <w:b/>
                      <w:sz w:val="18"/>
                    </w:rPr>
                  </w:pPr>
                  <w:r w:rsidRPr="00564C5E">
                    <w:rPr>
                      <w:rFonts w:ascii="Times New Roman" w:hAnsi="Times New Roman"/>
                      <w:b/>
                      <w:sz w:val="18"/>
                    </w:rPr>
                    <w:t>Пол</w:t>
                  </w:r>
                </w:p>
              </w:tc>
              <w:tc>
                <w:tcPr>
                  <w:tcW w:w="486" w:type="dxa"/>
                  <w:textDirection w:val="btLr"/>
                  <w:vAlign w:val="center"/>
                </w:tcPr>
                <w:p w:rsidR="006379B8" w:rsidRPr="00564C5E" w:rsidRDefault="006379B8" w:rsidP="00C73A36">
                  <w:pPr>
                    <w:pStyle w:val="af4"/>
                    <w:spacing w:after="0" w:line="240" w:lineRule="auto"/>
                    <w:ind w:left="113" w:right="113"/>
                    <w:jc w:val="both"/>
                    <w:rPr>
                      <w:rFonts w:ascii="Times New Roman" w:hAnsi="Times New Roman"/>
                      <w:b/>
                      <w:sz w:val="18"/>
                    </w:rPr>
                  </w:pPr>
                  <w:r w:rsidRPr="00564C5E">
                    <w:rPr>
                      <w:rFonts w:ascii="Times New Roman" w:hAnsi="Times New Roman"/>
                      <w:b/>
                      <w:sz w:val="18"/>
                    </w:rPr>
                    <w:t>Математика</w:t>
                  </w:r>
                </w:p>
              </w:tc>
              <w:tc>
                <w:tcPr>
                  <w:tcW w:w="486" w:type="dxa"/>
                  <w:textDirection w:val="btLr"/>
                  <w:vAlign w:val="center"/>
                </w:tcPr>
                <w:p w:rsidR="006379B8" w:rsidRPr="00564C5E" w:rsidRDefault="006379B8" w:rsidP="00C73A36">
                  <w:pPr>
                    <w:pStyle w:val="af4"/>
                    <w:spacing w:after="0" w:line="240" w:lineRule="auto"/>
                    <w:ind w:left="113" w:right="113"/>
                    <w:jc w:val="both"/>
                    <w:rPr>
                      <w:rFonts w:ascii="Times New Roman" w:hAnsi="Times New Roman"/>
                      <w:b/>
                      <w:sz w:val="18"/>
                    </w:rPr>
                  </w:pPr>
                  <w:r w:rsidRPr="00564C5E">
                    <w:rPr>
                      <w:rFonts w:ascii="Times New Roman" w:hAnsi="Times New Roman"/>
                      <w:b/>
                      <w:sz w:val="18"/>
                    </w:rPr>
                    <w:t>Русский язык</w:t>
                  </w:r>
                </w:p>
              </w:tc>
              <w:tc>
                <w:tcPr>
                  <w:tcW w:w="486" w:type="dxa"/>
                  <w:textDirection w:val="btLr"/>
                  <w:vAlign w:val="center"/>
                </w:tcPr>
                <w:p w:rsidR="006379B8" w:rsidRPr="00564C5E" w:rsidRDefault="006379B8" w:rsidP="00C73A36">
                  <w:pPr>
                    <w:pStyle w:val="af4"/>
                    <w:spacing w:after="0" w:line="240" w:lineRule="auto"/>
                    <w:ind w:left="113" w:right="113"/>
                    <w:jc w:val="both"/>
                    <w:rPr>
                      <w:rFonts w:ascii="Times New Roman" w:hAnsi="Times New Roman"/>
                      <w:b/>
                      <w:sz w:val="18"/>
                    </w:rPr>
                  </w:pPr>
                  <w:r w:rsidRPr="00564C5E">
                    <w:rPr>
                      <w:rFonts w:ascii="Times New Roman" w:hAnsi="Times New Roman"/>
                      <w:b/>
                      <w:sz w:val="18"/>
                    </w:rPr>
                    <w:t>Химия</w:t>
                  </w:r>
                </w:p>
              </w:tc>
              <w:tc>
                <w:tcPr>
                  <w:tcW w:w="486" w:type="dxa"/>
                  <w:textDirection w:val="btLr"/>
                  <w:vAlign w:val="center"/>
                </w:tcPr>
                <w:p w:rsidR="006379B8" w:rsidRPr="00564C5E" w:rsidRDefault="006379B8" w:rsidP="00C73A36">
                  <w:pPr>
                    <w:pStyle w:val="af4"/>
                    <w:spacing w:after="0" w:line="240" w:lineRule="auto"/>
                    <w:ind w:left="113" w:right="113"/>
                    <w:jc w:val="both"/>
                    <w:rPr>
                      <w:rFonts w:ascii="Times New Roman" w:hAnsi="Times New Roman"/>
                      <w:b/>
                      <w:sz w:val="18"/>
                    </w:rPr>
                  </w:pPr>
                  <w:r w:rsidRPr="00564C5E">
                    <w:rPr>
                      <w:rFonts w:ascii="Times New Roman" w:hAnsi="Times New Roman"/>
                      <w:b/>
                      <w:sz w:val="18"/>
                    </w:rPr>
                    <w:t>Информатика</w:t>
                  </w:r>
                </w:p>
              </w:tc>
              <w:tc>
                <w:tcPr>
                  <w:tcW w:w="486" w:type="dxa"/>
                  <w:textDirection w:val="btLr"/>
                  <w:vAlign w:val="center"/>
                </w:tcPr>
                <w:p w:rsidR="006379B8" w:rsidRPr="00564C5E" w:rsidRDefault="006379B8" w:rsidP="00C73A36">
                  <w:pPr>
                    <w:pStyle w:val="af4"/>
                    <w:spacing w:after="0" w:line="240" w:lineRule="auto"/>
                    <w:ind w:left="113" w:right="113"/>
                    <w:jc w:val="both"/>
                    <w:rPr>
                      <w:rFonts w:ascii="Times New Roman" w:hAnsi="Times New Roman"/>
                      <w:b/>
                      <w:sz w:val="18"/>
                    </w:rPr>
                  </w:pPr>
                  <w:r w:rsidRPr="00564C5E">
                    <w:rPr>
                      <w:rFonts w:ascii="Times New Roman" w:hAnsi="Times New Roman"/>
                      <w:b/>
                      <w:sz w:val="18"/>
                    </w:rPr>
                    <w:t>Биология</w:t>
                  </w:r>
                </w:p>
              </w:tc>
            </w:tr>
            <w:tr w:rsidR="006379B8" w:rsidRPr="00564C5E" w:rsidTr="002F6CAD">
              <w:trPr>
                <w:jc w:val="center"/>
              </w:trPr>
              <w:tc>
                <w:tcPr>
                  <w:tcW w:w="1201" w:type="dxa"/>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Аганян</w:t>
                  </w:r>
                </w:p>
              </w:tc>
              <w:tc>
                <w:tcPr>
                  <w:tcW w:w="461" w:type="dxa"/>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ж</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82</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56</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46</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32</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70</w:t>
                  </w:r>
                </w:p>
              </w:tc>
            </w:tr>
            <w:tr w:rsidR="006379B8" w:rsidRPr="00564C5E" w:rsidTr="002F6CAD">
              <w:trPr>
                <w:jc w:val="center"/>
              </w:trPr>
              <w:tc>
                <w:tcPr>
                  <w:tcW w:w="1201" w:type="dxa"/>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Воронин</w:t>
                  </w:r>
                </w:p>
              </w:tc>
              <w:tc>
                <w:tcPr>
                  <w:tcW w:w="461" w:type="dxa"/>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м</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43</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62</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45</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74</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23</w:t>
                  </w:r>
                </w:p>
              </w:tc>
            </w:tr>
            <w:tr w:rsidR="006379B8" w:rsidRPr="00564C5E" w:rsidTr="002F6CAD">
              <w:trPr>
                <w:jc w:val="center"/>
              </w:trPr>
              <w:tc>
                <w:tcPr>
                  <w:tcW w:w="1201" w:type="dxa"/>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Григорчук</w:t>
                  </w:r>
                </w:p>
              </w:tc>
              <w:tc>
                <w:tcPr>
                  <w:tcW w:w="461" w:type="dxa"/>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м</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54</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74</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68</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75</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83</w:t>
                  </w:r>
                </w:p>
              </w:tc>
            </w:tr>
            <w:tr w:rsidR="006379B8" w:rsidRPr="00564C5E" w:rsidTr="002F6CAD">
              <w:trPr>
                <w:jc w:val="center"/>
              </w:trPr>
              <w:tc>
                <w:tcPr>
                  <w:tcW w:w="1201" w:type="dxa"/>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Роднина</w:t>
                  </w:r>
                </w:p>
              </w:tc>
              <w:tc>
                <w:tcPr>
                  <w:tcW w:w="461" w:type="dxa"/>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ж</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71</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63</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56</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82</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79</w:t>
                  </w:r>
                </w:p>
              </w:tc>
            </w:tr>
            <w:tr w:rsidR="006379B8" w:rsidRPr="00564C5E" w:rsidTr="002F6CAD">
              <w:trPr>
                <w:jc w:val="center"/>
              </w:trPr>
              <w:tc>
                <w:tcPr>
                  <w:tcW w:w="1201" w:type="dxa"/>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Сергеенко</w:t>
                  </w:r>
                </w:p>
              </w:tc>
              <w:tc>
                <w:tcPr>
                  <w:tcW w:w="461" w:type="dxa"/>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ж</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33</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25</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74</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38</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46</w:t>
                  </w:r>
                </w:p>
              </w:tc>
            </w:tr>
            <w:tr w:rsidR="006379B8" w:rsidRPr="00564C5E" w:rsidTr="002F6CAD">
              <w:trPr>
                <w:jc w:val="center"/>
              </w:trPr>
              <w:tc>
                <w:tcPr>
                  <w:tcW w:w="1201" w:type="dxa"/>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Черепанова</w:t>
                  </w:r>
                </w:p>
              </w:tc>
              <w:tc>
                <w:tcPr>
                  <w:tcW w:w="461" w:type="dxa"/>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ж</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18</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92</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83</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28</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61</w:t>
                  </w:r>
                </w:p>
              </w:tc>
            </w:tr>
          </w:tbl>
          <w:p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Сколько записей в данном фрагменте удовлетворяют условию:</w:t>
            </w:r>
          </w:p>
          <w:p w:rsidR="006379B8" w:rsidRPr="00D118AD"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«Пол=’м’ или Химия&gt;Биология»?</w:t>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lastRenderedPageBreak/>
              <w:t>А)</w:t>
            </w:r>
            <w:r>
              <w:rPr>
                <w:rFonts w:ascii="Times New Roman" w:hAnsi="Times New Roman"/>
                <w:sz w:val="24"/>
                <w:szCs w:val="24"/>
              </w:rPr>
              <w:t xml:space="preserve"> 5</w:t>
            </w:r>
            <w:r w:rsidR="00C73A36">
              <w:rPr>
                <w:rFonts w:ascii="Times New Roman" w:hAnsi="Times New Roman"/>
                <w:sz w:val="24"/>
                <w:szCs w:val="24"/>
              </w:rPr>
              <w:t>;</w:t>
            </w:r>
          </w:p>
          <w:p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Б)</w:t>
            </w:r>
            <w:r w:rsidR="00C73A36">
              <w:rPr>
                <w:rFonts w:ascii="Times New Roman" w:hAnsi="Times New Roman"/>
                <w:sz w:val="24"/>
                <w:szCs w:val="24"/>
              </w:rPr>
              <w:t>2;</w:t>
            </w:r>
          </w:p>
          <w:p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В)3</w:t>
            </w:r>
            <w:r w:rsidR="00C73A36">
              <w:rPr>
                <w:rFonts w:ascii="Times New Roman" w:hAnsi="Times New Roman"/>
                <w:sz w:val="24"/>
                <w:szCs w:val="24"/>
              </w:rPr>
              <w:t>;</w:t>
            </w:r>
          </w:p>
          <w:p w:rsidR="006379B8" w:rsidRPr="00D118AD"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Г)4.</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lastRenderedPageBreak/>
              <w:t>4.3.39</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В табличной форме представлен фрагмент базы данных о результатах  тестирования студентов (используется 100-балльная шкала):</w:t>
            </w:r>
          </w:p>
          <w:tbl>
            <w:tblPr>
              <w:tblW w:w="40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201"/>
              <w:gridCol w:w="461"/>
              <w:gridCol w:w="486"/>
              <w:gridCol w:w="486"/>
              <w:gridCol w:w="486"/>
              <w:gridCol w:w="486"/>
              <w:gridCol w:w="486"/>
            </w:tblGrid>
            <w:tr w:rsidR="006379B8" w:rsidRPr="00564C5E" w:rsidTr="002F6CAD">
              <w:trPr>
                <w:cantSplit/>
                <w:trHeight w:val="1495"/>
                <w:jc w:val="center"/>
              </w:trPr>
              <w:tc>
                <w:tcPr>
                  <w:tcW w:w="1201" w:type="dxa"/>
                  <w:vAlign w:val="center"/>
                </w:tcPr>
                <w:p w:rsidR="006379B8" w:rsidRPr="00564C5E" w:rsidRDefault="006379B8" w:rsidP="00C73A36">
                  <w:pPr>
                    <w:pStyle w:val="af4"/>
                    <w:spacing w:after="0" w:line="240" w:lineRule="auto"/>
                    <w:jc w:val="both"/>
                    <w:rPr>
                      <w:rFonts w:ascii="Times New Roman" w:hAnsi="Times New Roman"/>
                      <w:b/>
                      <w:sz w:val="18"/>
                    </w:rPr>
                  </w:pPr>
                  <w:r w:rsidRPr="00564C5E">
                    <w:rPr>
                      <w:rFonts w:ascii="Times New Roman" w:hAnsi="Times New Roman"/>
                      <w:b/>
                      <w:sz w:val="18"/>
                    </w:rPr>
                    <w:t>Фамилия</w:t>
                  </w:r>
                </w:p>
              </w:tc>
              <w:tc>
                <w:tcPr>
                  <w:tcW w:w="461" w:type="dxa"/>
                  <w:textDirection w:val="btLr"/>
                  <w:vAlign w:val="center"/>
                </w:tcPr>
                <w:p w:rsidR="006379B8" w:rsidRPr="00564C5E" w:rsidRDefault="006379B8" w:rsidP="00C73A36">
                  <w:pPr>
                    <w:pStyle w:val="af4"/>
                    <w:spacing w:after="0" w:line="240" w:lineRule="auto"/>
                    <w:ind w:left="113" w:right="113"/>
                    <w:jc w:val="both"/>
                    <w:rPr>
                      <w:rFonts w:ascii="Times New Roman" w:hAnsi="Times New Roman"/>
                      <w:b/>
                      <w:sz w:val="18"/>
                    </w:rPr>
                  </w:pPr>
                  <w:r w:rsidRPr="00564C5E">
                    <w:rPr>
                      <w:rFonts w:ascii="Times New Roman" w:hAnsi="Times New Roman"/>
                      <w:b/>
                      <w:sz w:val="18"/>
                    </w:rPr>
                    <w:t>Пол</w:t>
                  </w:r>
                </w:p>
              </w:tc>
              <w:tc>
                <w:tcPr>
                  <w:tcW w:w="486" w:type="dxa"/>
                  <w:textDirection w:val="btLr"/>
                  <w:vAlign w:val="center"/>
                </w:tcPr>
                <w:p w:rsidR="006379B8" w:rsidRPr="00564C5E" w:rsidRDefault="006379B8" w:rsidP="00C73A36">
                  <w:pPr>
                    <w:pStyle w:val="af4"/>
                    <w:spacing w:after="0" w:line="240" w:lineRule="auto"/>
                    <w:ind w:left="113" w:right="113"/>
                    <w:jc w:val="both"/>
                    <w:rPr>
                      <w:rFonts w:ascii="Times New Roman" w:hAnsi="Times New Roman"/>
                      <w:b/>
                      <w:sz w:val="18"/>
                    </w:rPr>
                  </w:pPr>
                  <w:r w:rsidRPr="00564C5E">
                    <w:rPr>
                      <w:rFonts w:ascii="Times New Roman" w:hAnsi="Times New Roman"/>
                      <w:b/>
                      <w:sz w:val="18"/>
                    </w:rPr>
                    <w:t>Математика</w:t>
                  </w:r>
                </w:p>
              </w:tc>
              <w:tc>
                <w:tcPr>
                  <w:tcW w:w="486" w:type="dxa"/>
                  <w:textDirection w:val="btLr"/>
                  <w:vAlign w:val="center"/>
                </w:tcPr>
                <w:p w:rsidR="006379B8" w:rsidRPr="00564C5E" w:rsidRDefault="006379B8" w:rsidP="00C73A36">
                  <w:pPr>
                    <w:pStyle w:val="af4"/>
                    <w:spacing w:after="0" w:line="240" w:lineRule="auto"/>
                    <w:ind w:left="113" w:right="113"/>
                    <w:jc w:val="both"/>
                    <w:rPr>
                      <w:rFonts w:ascii="Times New Roman" w:hAnsi="Times New Roman"/>
                      <w:b/>
                      <w:sz w:val="18"/>
                    </w:rPr>
                  </w:pPr>
                  <w:r w:rsidRPr="00564C5E">
                    <w:rPr>
                      <w:rFonts w:ascii="Times New Roman" w:hAnsi="Times New Roman"/>
                      <w:b/>
                      <w:sz w:val="18"/>
                    </w:rPr>
                    <w:t>Русский язык</w:t>
                  </w:r>
                </w:p>
              </w:tc>
              <w:tc>
                <w:tcPr>
                  <w:tcW w:w="486" w:type="dxa"/>
                  <w:textDirection w:val="btLr"/>
                  <w:vAlign w:val="center"/>
                </w:tcPr>
                <w:p w:rsidR="006379B8" w:rsidRPr="00564C5E" w:rsidRDefault="006379B8" w:rsidP="00C73A36">
                  <w:pPr>
                    <w:pStyle w:val="af4"/>
                    <w:spacing w:after="0" w:line="240" w:lineRule="auto"/>
                    <w:ind w:left="113" w:right="113"/>
                    <w:jc w:val="both"/>
                    <w:rPr>
                      <w:rFonts w:ascii="Times New Roman" w:hAnsi="Times New Roman"/>
                      <w:b/>
                      <w:sz w:val="18"/>
                    </w:rPr>
                  </w:pPr>
                  <w:r w:rsidRPr="00564C5E">
                    <w:rPr>
                      <w:rFonts w:ascii="Times New Roman" w:hAnsi="Times New Roman"/>
                      <w:b/>
                      <w:sz w:val="18"/>
                    </w:rPr>
                    <w:t>Химия</w:t>
                  </w:r>
                </w:p>
              </w:tc>
              <w:tc>
                <w:tcPr>
                  <w:tcW w:w="486" w:type="dxa"/>
                  <w:textDirection w:val="btLr"/>
                  <w:vAlign w:val="center"/>
                </w:tcPr>
                <w:p w:rsidR="006379B8" w:rsidRPr="00564C5E" w:rsidRDefault="006379B8" w:rsidP="00C73A36">
                  <w:pPr>
                    <w:pStyle w:val="af4"/>
                    <w:spacing w:after="0" w:line="240" w:lineRule="auto"/>
                    <w:ind w:left="113" w:right="113"/>
                    <w:jc w:val="both"/>
                    <w:rPr>
                      <w:rFonts w:ascii="Times New Roman" w:hAnsi="Times New Roman"/>
                      <w:b/>
                      <w:sz w:val="18"/>
                    </w:rPr>
                  </w:pPr>
                  <w:r w:rsidRPr="00564C5E">
                    <w:rPr>
                      <w:rFonts w:ascii="Times New Roman" w:hAnsi="Times New Roman"/>
                      <w:b/>
                      <w:sz w:val="18"/>
                    </w:rPr>
                    <w:t>Информатика</w:t>
                  </w:r>
                </w:p>
              </w:tc>
              <w:tc>
                <w:tcPr>
                  <w:tcW w:w="486" w:type="dxa"/>
                  <w:textDirection w:val="btLr"/>
                  <w:vAlign w:val="center"/>
                </w:tcPr>
                <w:p w:rsidR="006379B8" w:rsidRPr="00564C5E" w:rsidRDefault="006379B8" w:rsidP="00C73A36">
                  <w:pPr>
                    <w:pStyle w:val="af4"/>
                    <w:spacing w:after="0" w:line="240" w:lineRule="auto"/>
                    <w:ind w:left="113" w:right="113"/>
                    <w:jc w:val="both"/>
                    <w:rPr>
                      <w:rFonts w:ascii="Times New Roman" w:hAnsi="Times New Roman"/>
                      <w:b/>
                      <w:sz w:val="18"/>
                    </w:rPr>
                  </w:pPr>
                  <w:r w:rsidRPr="00564C5E">
                    <w:rPr>
                      <w:rFonts w:ascii="Times New Roman" w:hAnsi="Times New Roman"/>
                      <w:b/>
                      <w:sz w:val="18"/>
                    </w:rPr>
                    <w:t>Биология</w:t>
                  </w:r>
                </w:p>
              </w:tc>
            </w:tr>
            <w:tr w:rsidR="006379B8" w:rsidRPr="00564C5E" w:rsidTr="002F6CAD">
              <w:trPr>
                <w:jc w:val="center"/>
              </w:trPr>
              <w:tc>
                <w:tcPr>
                  <w:tcW w:w="1201" w:type="dxa"/>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Аганян</w:t>
                  </w:r>
                </w:p>
              </w:tc>
              <w:tc>
                <w:tcPr>
                  <w:tcW w:w="461" w:type="dxa"/>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ж</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82</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56</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46</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32</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70</w:t>
                  </w:r>
                </w:p>
              </w:tc>
            </w:tr>
            <w:tr w:rsidR="006379B8" w:rsidRPr="00564C5E" w:rsidTr="002F6CAD">
              <w:trPr>
                <w:jc w:val="center"/>
              </w:trPr>
              <w:tc>
                <w:tcPr>
                  <w:tcW w:w="1201" w:type="dxa"/>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Воронин</w:t>
                  </w:r>
                </w:p>
              </w:tc>
              <w:tc>
                <w:tcPr>
                  <w:tcW w:w="461" w:type="dxa"/>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м</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43</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62</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45</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74</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23</w:t>
                  </w:r>
                </w:p>
              </w:tc>
            </w:tr>
            <w:tr w:rsidR="006379B8" w:rsidRPr="00564C5E" w:rsidTr="002F6CAD">
              <w:trPr>
                <w:jc w:val="center"/>
              </w:trPr>
              <w:tc>
                <w:tcPr>
                  <w:tcW w:w="1201" w:type="dxa"/>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Григорчук</w:t>
                  </w:r>
                </w:p>
              </w:tc>
              <w:tc>
                <w:tcPr>
                  <w:tcW w:w="461" w:type="dxa"/>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м</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54</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74</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68</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75</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83</w:t>
                  </w:r>
                </w:p>
              </w:tc>
            </w:tr>
            <w:tr w:rsidR="006379B8" w:rsidRPr="00564C5E" w:rsidTr="002F6CAD">
              <w:trPr>
                <w:jc w:val="center"/>
              </w:trPr>
              <w:tc>
                <w:tcPr>
                  <w:tcW w:w="1201" w:type="dxa"/>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Роднина</w:t>
                  </w:r>
                </w:p>
              </w:tc>
              <w:tc>
                <w:tcPr>
                  <w:tcW w:w="461" w:type="dxa"/>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ж</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71</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63</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56</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82</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79</w:t>
                  </w:r>
                </w:p>
              </w:tc>
            </w:tr>
            <w:tr w:rsidR="006379B8" w:rsidRPr="00564C5E" w:rsidTr="002F6CAD">
              <w:trPr>
                <w:jc w:val="center"/>
              </w:trPr>
              <w:tc>
                <w:tcPr>
                  <w:tcW w:w="1201" w:type="dxa"/>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Сергеенко</w:t>
                  </w:r>
                </w:p>
              </w:tc>
              <w:tc>
                <w:tcPr>
                  <w:tcW w:w="461" w:type="dxa"/>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ж</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33</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25</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74</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38</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46</w:t>
                  </w:r>
                </w:p>
              </w:tc>
            </w:tr>
            <w:tr w:rsidR="006379B8" w:rsidRPr="00564C5E" w:rsidTr="002F6CAD">
              <w:trPr>
                <w:jc w:val="center"/>
              </w:trPr>
              <w:tc>
                <w:tcPr>
                  <w:tcW w:w="1201" w:type="dxa"/>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Черепанова</w:t>
                  </w:r>
                </w:p>
              </w:tc>
              <w:tc>
                <w:tcPr>
                  <w:tcW w:w="461" w:type="dxa"/>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ж</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18</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92</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83</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28</w:t>
                  </w:r>
                </w:p>
              </w:tc>
              <w:tc>
                <w:tcPr>
                  <w:tcW w:w="486" w:type="dxa"/>
                  <w:vAlign w:val="center"/>
                </w:tcPr>
                <w:p w:rsidR="006379B8" w:rsidRPr="00564C5E" w:rsidRDefault="006379B8" w:rsidP="00C73A36">
                  <w:pPr>
                    <w:pStyle w:val="af4"/>
                    <w:spacing w:after="0" w:line="240" w:lineRule="auto"/>
                    <w:jc w:val="both"/>
                    <w:rPr>
                      <w:rFonts w:ascii="Times New Roman" w:hAnsi="Times New Roman"/>
                      <w:sz w:val="18"/>
                    </w:rPr>
                  </w:pPr>
                  <w:r w:rsidRPr="00564C5E">
                    <w:rPr>
                      <w:rFonts w:ascii="Times New Roman" w:hAnsi="Times New Roman"/>
                      <w:sz w:val="18"/>
                    </w:rPr>
                    <w:t>61</w:t>
                  </w:r>
                </w:p>
              </w:tc>
            </w:tr>
          </w:tbl>
          <w:p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Сколько записей в данном фрагменте удовлетворяют условию:</w:t>
            </w:r>
          </w:p>
          <w:p w:rsidR="006379B8" w:rsidRPr="00D118AD" w:rsidRDefault="006379B8" w:rsidP="00C73A36">
            <w:pPr>
              <w:spacing w:after="0" w:line="240" w:lineRule="auto"/>
              <w:jc w:val="both"/>
              <w:rPr>
                <w:rFonts w:ascii="Times New Roman" w:hAnsi="Times New Roman"/>
                <w:sz w:val="24"/>
                <w:szCs w:val="24"/>
              </w:rPr>
            </w:pPr>
            <w:r w:rsidRPr="003B081E">
              <w:rPr>
                <w:rFonts w:ascii="Times New Roman" w:hAnsi="Times New Roman"/>
                <w:sz w:val="24"/>
                <w:szCs w:val="24"/>
              </w:rPr>
              <w:t>«Пол=’ж’ или Математика + Информатика&gt;120»?</w:t>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А)</w:t>
            </w:r>
            <w:r>
              <w:rPr>
                <w:rFonts w:ascii="Times New Roman" w:hAnsi="Times New Roman"/>
                <w:sz w:val="24"/>
                <w:szCs w:val="24"/>
              </w:rPr>
              <w:t xml:space="preserve"> 5</w:t>
            </w:r>
            <w:r w:rsidR="00C73A36">
              <w:rPr>
                <w:rFonts w:ascii="Times New Roman" w:hAnsi="Times New Roman"/>
                <w:sz w:val="24"/>
                <w:szCs w:val="24"/>
              </w:rPr>
              <w:t>;</w:t>
            </w:r>
          </w:p>
          <w:p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Б)</w:t>
            </w:r>
            <w:r w:rsidR="00C73A36">
              <w:rPr>
                <w:rFonts w:ascii="Times New Roman" w:hAnsi="Times New Roman"/>
                <w:sz w:val="24"/>
                <w:szCs w:val="24"/>
              </w:rPr>
              <w:t>2;</w:t>
            </w:r>
          </w:p>
          <w:p w:rsidR="006379B8" w:rsidRPr="00564C5E"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В)3</w:t>
            </w:r>
            <w:r w:rsidR="00C73A36">
              <w:rPr>
                <w:rFonts w:ascii="Times New Roman" w:hAnsi="Times New Roman"/>
                <w:sz w:val="24"/>
                <w:szCs w:val="24"/>
              </w:rPr>
              <w:t>;</w:t>
            </w:r>
          </w:p>
          <w:p w:rsidR="006379B8" w:rsidRPr="00D118AD" w:rsidRDefault="006379B8" w:rsidP="00C73A36">
            <w:pPr>
              <w:spacing w:after="0" w:line="240" w:lineRule="auto"/>
              <w:jc w:val="both"/>
              <w:rPr>
                <w:rFonts w:ascii="Times New Roman" w:hAnsi="Times New Roman"/>
                <w:sz w:val="24"/>
                <w:szCs w:val="24"/>
              </w:rPr>
            </w:pPr>
            <w:r w:rsidRPr="00564C5E">
              <w:rPr>
                <w:rFonts w:ascii="Times New Roman" w:hAnsi="Times New Roman"/>
                <w:sz w:val="24"/>
                <w:szCs w:val="24"/>
              </w:rPr>
              <w:t>Г)4.</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4.3.40</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971859">
              <w:rPr>
                <w:rFonts w:ascii="Times New Roman" w:hAnsi="Times New Roman"/>
                <w:sz w:val="24"/>
                <w:szCs w:val="24"/>
              </w:rPr>
              <w:t>Ниже в табличной форме представлен фрагмент базы данных:</w:t>
            </w:r>
          </w:p>
          <w:tbl>
            <w:tblPr>
              <w:tblW w:w="494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36"/>
              <w:gridCol w:w="1095"/>
              <w:gridCol w:w="445"/>
              <w:gridCol w:w="542"/>
              <w:gridCol w:w="542"/>
              <w:gridCol w:w="1430"/>
            </w:tblGrid>
            <w:tr w:rsidR="006379B8" w:rsidRPr="00971859" w:rsidTr="002F6CAD">
              <w:trPr>
                <w:cantSplit/>
                <w:trHeight w:val="1134"/>
              </w:trPr>
              <w:tc>
                <w:tcPr>
                  <w:tcW w:w="247" w:type="pct"/>
                </w:tcPr>
                <w:p w:rsidR="006379B8" w:rsidRPr="00971859" w:rsidRDefault="006379B8" w:rsidP="00C73A36">
                  <w:pPr>
                    <w:pStyle w:val="af4"/>
                    <w:spacing w:after="0" w:line="240" w:lineRule="auto"/>
                    <w:jc w:val="both"/>
                    <w:rPr>
                      <w:rFonts w:ascii="Times New Roman" w:hAnsi="Times New Roman"/>
                      <w:b/>
                      <w:sz w:val="20"/>
                      <w:szCs w:val="20"/>
                    </w:rPr>
                  </w:pPr>
                </w:p>
              </w:tc>
              <w:tc>
                <w:tcPr>
                  <w:tcW w:w="1282" w:type="pct"/>
                  <w:vAlign w:val="center"/>
                </w:tcPr>
                <w:p w:rsidR="006379B8" w:rsidRPr="00971859" w:rsidRDefault="006379B8" w:rsidP="00C73A36">
                  <w:pPr>
                    <w:pStyle w:val="af4"/>
                    <w:spacing w:after="0" w:line="240" w:lineRule="auto"/>
                    <w:jc w:val="both"/>
                    <w:rPr>
                      <w:rFonts w:ascii="Times New Roman" w:hAnsi="Times New Roman"/>
                      <w:b/>
                      <w:sz w:val="20"/>
                      <w:szCs w:val="20"/>
                    </w:rPr>
                  </w:pPr>
                  <w:r w:rsidRPr="00971859">
                    <w:rPr>
                      <w:rFonts w:ascii="Times New Roman" w:hAnsi="Times New Roman"/>
                      <w:b/>
                      <w:sz w:val="20"/>
                      <w:szCs w:val="20"/>
                    </w:rPr>
                    <w:t>Название пролива</w:t>
                  </w:r>
                </w:p>
              </w:tc>
              <w:tc>
                <w:tcPr>
                  <w:tcW w:w="525" w:type="pct"/>
                  <w:textDirection w:val="btLr"/>
                  <w:vAlign w:val="center"/>
                </w:tcPr>
                <w:p w:rsidR="006379B8" w:rsidRPr="00971859" w:rsidRDefault="006379B8" w:rsidP="00C73A36">
                  <w:pPr>
                    <w:pStyle w:val="af4"/>
                    <w:spacing w:after="0" w:line="240" w:lineRule="auto"/>
                    <w:ind w:left="113" w:right="113"/>
                    <w:jc w:val="both"/>
                    <w:rPr>
                      <w:rFonts w:ascii="Times New Roman" w:hAnsi="Times New Roman"/>
                      <w:b/>
                      <w:sz w:val="20"/>
                      <w:szCs w:val="20"/>
                    </w:rPr>
                  </w:pPr>
                  <w:r w:rsidRPr="00971859">
                    <w:rPr>
                      <w:rFonts w:ascii="Times New Roman" w:hAnsi="Times New Roman"/>
                      <w:b/>
                      <w:sz w:val="20"/>
                      <w:szCs w:val="20"/>
                    </w:rPr>
                    <w:t>Длина (км)</w:t>
                  </w:r>
                </w:p>
              </w:tc>
              <w:tc>
                <w:tcPr>
                  <w:tcW w:w="637" w:type="pct"/>
                  <w:textDirection w:val="btLr"/>
                  <w:vAlign w:val="center"/>
                </w:tcPr>
                <w:p w:rsidR="006379B8" w:rsidRPr="00971859" w:rsidRDefault="006379B8" w:rsidP="00C73A36">
                  <w:pPr>
                    <w:pStyle w:val="af4"/>
                    <w:spacing w:after="0" w:line="240" w:lineRule="auto"/>
                    <w:ind w:left="113" w:right="113"/>
                    <w:jc w:val="both"/>
                    <w:rPr>
                      <w:rFonts w:ascii="Times New Roman" w:hAnsi="Times New Roman"/>
                      <w:b/>
                      <w:sz w:val="20"/>
                      <w:szCs w:val="20"/>
                    </w:rPr>
                  </w:pPr>
                  <w:r w:rsidRPr="00971859">
                    <w:rPr>
                      <w:rFonts w:ascii="Times New Roman" w:hAnsi="Times New Roman"/>
                      <w:b/>
                      <w:sz w:val="20"/>
                      <w:szCs w:val="20"/>
                    </w:rPr>
                    <w:t>Ширина (км)</w:t>
                  </w:r>
                </w:p>
              </w:tc>
              <w:tc>
                <w:tcPr>
                  <w:tcW w:w="638" w:type="pct"/>
                  <w:textDirection w:val="btLr"/>
                  <w:vAlign w:val="center"/>
                </w:tcPr>
                <w:p w:rsidR="006379B8" w:rsidRPr="00971859" w:rsidRDefault="006379B8" w:rsidP="00C73A36">
                  <w:pPr>
                    <w:pStyle w:val="af4"/>
                    <w:spacing w:after="0" w:line="240" w:lineRule="auto"/>
                    <w:ind w:left="113" w:right="113"/>
                    <w:jc w:val="both"/>
                    <w:rPr>
                      <w:rFonts w:ascii="Times New Roman" w:hAnsi="Times New Roman"/>
                      <w:b/>
                      <w:sz w:val="20"/>
                      <w:szCs w:val="20"/>
                    </w:rPr>
                  </w:pPr>
                  <w:r w:rsidRPr="00971859">
                    <w:rPr>
                      <w:rFonts w:ascii="Times New Roman" w:hAnsi="Times New Roman"/>
                      <w:b/>
                      <w:sz w:val="20"/>
                      <w:szCs w:val="20"/>
                    </w:rPr>
                    <w:t>Глубина (км)</w:t>
                  </w:r>
                </w:p>
              </w:tc>
              <w:tc>
                <w:tcPr>
                  <w:tcW w:w="1672" w:type="pct"/>
                  <w:vAlign w:val="center"/>
                </w:tcPr>
                <w:p w:rsidR="006379B8" w:rsidRPr="00971859" w:rsidRDefault="006379B8" w:rsidP="00C73A36">
                  <w:pPr>
                    <w:pStyle w:val="af4"/>
                    <w:spacing w:after="0" w:line="240" w:lineRule="auto"/>
                    <w:jc w:val="both"/>
                    <w:rPr>
                      <w:rFonts w:ascii="Times New Roman" w:hAnsi="Times New Roman"/>
                      <w:b/>
                      <w:sz w:val="20"/>
                      <w:szCs w:val="20"/>
                    </w:rPr>
                  </w:pPr>
                  <w:r w:rsidRPr="00971859">
                    <w:rPr>
                      <w:rFonts w:ascii="Times New Roman" w:hAnsi="Times New Roman"/>
                      <w:b/>
                      <w:sz w:val="20"/>
                      <w:szCs w:val="20"/>
                    </w:rPr>
                    <w:t>Местоположение</w:t>
                  </w:r>
                </w:p>
              </w:tc>
            </w:tr>
            <w:tr w:rsidR="006379B8" w:rsidRPr="00971859" w:rsidTr="002F6CAD">
              <w:trPr>
                <w:trHeight w:val="274"/>
              </w:trPr>
              <w:tc>
                <w:tcPr>
                  <w:tcW w:w="247" w:type="pct"/>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1</w:t>
                  </w:r>
                </w:p>
              </w:tc>
              <w:tc>
                <w:tcPr>
                  <w:tcW w:w="1282" w:type="pct"/>
                  <w:vAlign w:val="center"/>
                </w:tcPr>
                <w:p w:rsidR="006379B8" w:rsidRPr="00A03ADB"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Босфор</w:t>
                  </w:r>
                </w:p>
              </w:tc>
              <w:tc>
                <w:tcPr>
                  <w:tcW w:w="525"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30</w:t>
                  </w:r>
                </w:p>
              </w:tc>
              <w:tc>
                <w:tcPr>
                  <w:tcW w:w="637"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0,7</w:t>
                  </w:r>
                </w:p>
              </w:tc>
              <w:tc>
                <w:tcPr>
                  <w:tcW w:w="638"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20</w:t>
                  </w:r>
                </w:p>
              </w:tc>
              <w:tc>
                <w:tcPr>
                  <w:tcW w:w="1672" w:type="pct"/>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Атлантический океан</w:t>
                  </w:r>
                </w:p>
              </w:tc>
            </w:tr>
            <w:tr w:rsidR="006379B8" w:rsidRPr="00971859" w:rsidTr="002F6CAD">
              <w:trPr>
                <w:trHeight w:val="259"/>
              </w:trPr>
              <w:tc>
                <w:tcPr>
                  <w:tcW w:w="247" w:type="pct"/>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2</w:t>
                  </w:r>
                </w:p>
              </w:tc>
              <w:tc>
                <w:tcPr>
                  <w:tcW w:w="1282"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Магелланов</w:t>
                  </w:r>
                </w:p>
              </w:tc>
              <w:tc>
                <w:tcPr>
                  <w:tcW w:w="525"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575</w:t>
                  </w:r>
                </w:p>
              </w:tc>
              <w:tc>
                <w:tcPr>
                  <w:tcW w:w="637"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2,2</w:t>
                  </w:r>
                </w:p>
              </w:tc>
              <w:tc>
                <w:tcPr>
                  <w:tcW w:w="638"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29</w:t>
                  </w:r>
                </w:p>
              </w:tc>
              <w:tc>
                <w:tcPr>
                  <w:tcW w:w="1672" w:type="pct"/>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Тихий океан</w:t>
                  </w:r>
                </w:p>
              </w:tc>
            </w:tr>
            <w:tr w:rsidR="006379B8" w:rsidRPr="00971859" w:rsidTr="002F6CAD">
              <w:trPr>
                <w:trHeight w:val="259"/>
              </w:trPr>
              <w:tc>
                <w:tcPr>
                  <w:tcW w:w="247" w:type="pct"/>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3</w:t>
                  </w:r>
                </w:p>
              </w:tc>
              <w:tc>
                <w:tcPr>
                  <w:tcW w:w="1282"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Ормузский</w:t>
                  </w:r>
                </w:p>
              </w:tc>
              <w:tc>
                <w:tcPr>
                  <w:tcW w:w="525"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195</w:t>
                  </w:r>
                </w:p>
              </w:tc>
              <w:tc>
                <w:tcPr>
                  <w:tcW w:w="637"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54</w:t>
                  </w:r>
                </w:p>
              </w:tc>
              <w:tc>
                <w:tcPr>
                  <w:tcW w:w="638"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27</w:t>
                  </w:r>
                </w:p>
              </w:tc>
              <w:tc>
                <w:tcPr>
                  <w:tcW w:w="1672" w:type="pct"/>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Индийский океан</w:t>
                  </w:r>
                </w:p>
              </w:tc>
            </w:tr>
            <w:tr w:rsidR="006379B8" w:rsidRPr="00971859" w:rsidTr="002F6CAD">
              <w:trPr>
                <w:trHeight w:val="259"/>
              </w:trPr>
              <w:tc>
                <w:tcPr>
                  <w:tcW w:w="247" w:type="pct"/>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4</w:t>
                  </w:r>
                </w:p>
              </w:tc>
              <w:tc>
                <w:tcPr>
                  <w:tcW w:w="1282"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Гудзонов</w:t>
                  </w:r>
                </w:p>
              </w:tc>
              <w:tc>
                <w:tcPr>
                  <w:tcW w:w="525"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806</w:t>
                  </w:r>
                </w:p>
              </w:tc>
              <w:tc>
                <w:tcPr>
                  <w:tcW w:w="637"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115</w:t>
                  </w:r>
                </w:p>
              </w:tc>
              <w:tc>
                <w:tcPr>
                  <w:tcW w:w="638"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141</w:t>
                  </w:r>
                </w:p>
              </w:tc>
              <w:tc>
                <w:tcPr>
                  <w:tcW w:w="1672" w:type="pct"/>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Северный Ледовитый океан</w:t>
                  </w:r>
                </w:p>
              </w:tc>
            </w:tr>
            <w:tr w:rsidR="006379B8" w:rsidRPr="00971859" w:rsidTr="002F6CAD">
              <w:trPr>
                <w:trHeight w:val="259"/>
              </w:trPr>
              <w:tc>
                <w:tcPr>
                  <w:tcW w:w="247" w:type="pct"/>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5</w:t>
                  </w:r>
                </w:p>
              </w:tc>
              <w:tc>
                <w:tcPr>
                  <w:tcW w:w="1282"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Гибралтарский</w:t>
                  </w:r>
                </w:p>
              </w:tc>
              <w:tc>
                <w:tcPr>
                  <w:tcW w:w="525"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59</w:t>
                  </w:r>
                </w:p>
              </w:tc>
              <w:tc>
                <w:tcPr>
                  <w:tcW w:w="637"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14</w:t>
                  </w:r>
                </w:p>
              </w:tc>
              <w:tc>
                <w:tcPr>
                  <w:tcW w:w="638"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53</w:t>
                  </w:r>
                </w:p>
              </w:tc>
              <w:tc>
                <w:tcPr>
                  <w:tcW w:w="1672" w:type="pct"/>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Атлантический океан</w:t>
                  </w:r>
                </w:p>
              </w:tc>
            </w:tr>
            <w:tr w:rsidR="006379B8" w:rsidRPr="00971859" w:rsidTr="002F6CAD">
              <w:trPr>
                <w:trHeight w:val="259"/>
              </w:trPr>
              <w:tc>
                <w:tcPr>
                  <w:tcW w:w="247" w:type="pct"/>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6</w:t>
                  </w:r>
                </w:p>
              </w:tc>
              <w:tc>
                <w:tcPr>
                  <w:tcW w:w="1282"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Ла-Манш</w:t>
                  </w:r>
                </w:p>
              </w:tc>
              <w:tc>
                <w:tcPr>
                  <w:tcW w:w="525"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578</w:t>
                  </w:r>
                </w:p>
              </w:tc>
              <w:tc>
                <w:tcPr>
                  <w:tcW w:w="637"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32</w:t>
                  </w:r>
                </w:p>
              </w:tc>
              <w:tc>
                <w:tcPr>
                  <w:tcW w:w="638"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23</w:t>
                  </w:r>
                </w:p>
              </w:tc>
              <w:tc>
                <w:tcPr>
                  <w:tcW w:w="1672" w:type="pct"/>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Атлантический океан</w:t>
                  </w:r>
                </w:p>
              </w:tc>
            </w:tr>
            <w:tr w:rsidR="006379B8" w:rsidRPr="00971859" w:rsidTr="002F6CAD">
              <w:trPr>
                <w:trHeight w:val="259"/>
              </w:trPr>
              <w:tc>
                <w:tcPr>
                  <w:tcW w:w="247" w:type="pct"/>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7</w:t>
                  </w:r>
                </w:p>
              </w:tc>
              <w:tc>
                <w:tcPr>
                  <w:tcW w:w="1282"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Баб-эль-Мандебский</w:t>
                  </w:r>
                </w:p>
              </w:tc>
              <w:tc>
                <w:tcPr>
                  <w:tcW w:w="525"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109</w:t>
                  </w:r>
                </w:p>
              </w:tc>
              <w:tc>
                <w:tcPr>
                  <w:tcW w:w="637"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26</w:t>
                  </w:r>
                </w:p>
              </w:tc>
              <w:tc>
                <w:tcPr>
                  <w:tcW w:w="638"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31</w:t>
                  </w:r>
                </w:p>
              </w:tc>
              <w:tc>
                <w:tcPr>
                  <w:tcW w:w="1672" w:type="pct"/>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Индийский океан</w:t>
                  </w:r>
                </w:p>
              </w:tc>
            </w:tr>
            <w:tr w:rsidR="006379B8" w:rsidRPr="00971859" w:rsidTr="002F6CAD">
              <w:trPr>
                <w:trHeight w:val="259"/>
              </w:trPr>
              <w:tc>
                <w:tcPr>
                  <w:tcW w:w="247" w:type="pct"/>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8</w:t>
                  </w:r>
                </w:p>
              </w:tc>
              <w:tc>
                <w:tcPr>
                  <w:tcW w:w="1282"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Дарданел</w:t>
                  </w:r>
                  <w:r w:rsidRPr="00971859">
                    <w:rPr>
                      <w:rFonts w:ascii="Times New Roman" w:hAnsi="Times New Roman"/>
                      <w:sz w:val="20"/>
                      <w:szCs w:val="20"/>
                    </w:rPr>
                    <w:lastRenderedPageBreak/>
                    <w:t>лы</w:t>
                  </w:r>
                </w:p>
              </w:tc>
              <w:tc>
                <w:tcPr>
                  <w:tcW w:w="525"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lastRenderedPageBreak/>
                    <w:t>12</w:t>
                  </w:r>
                  <w:r w:rsidRPr="00971859">
                    <w:rPr>
                      <w:rFonts w:ascii="Times New Roman" w:hAnsi="Times New Roman"/>
                      <w:sz w:val="20"/>
                      <w:szCs w:val="20"/>
                    </w:rPr>
                    <w:lastRenderedPageBreak/>
                    <w:t>0</w:t>
                  </w:r>
                </w:p>
              </w:tc>
              <w:tc>
                <w:tcPr>
                  <w:tcW w:w="637"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lastRenderedPageBreak/>
                    <w:t>1,3</w:t>
                  </w:r>
                </w:p>
              </w:tc>
              <w:tc>
                <w:tcPr>
                  <w:tcW w:w="638"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29</w:t>
                  </w:r>
                </w:p>
              </w:tc>
              <w:tc>
                <w:tcPr>
                  <w:tcW w:w="1672" w:type="pct"/>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Атлантически</w:t>
                  </w:r>
                  <w:r w:rsidRPr="00971859">
                    <w:rPr>
                      <w:rFonts w:ascii="Times New Roman" w:hAnsi="Times New Roman"/>
                      <w:sz w:val="20"/>
                      <w:szCs w:val="20"/>
                    </w:rPr>
                    <w:lastRenderedPageBreak/>
                    <w:t>й океан</w:t>
                  </w:r>
                </w:p>
              </w:tc>
            </w:tr>
            <w:tr w:rsidR="006379B8" w:rsidRPr="00971859" w:rsidTr="002F6CAD">
              <w:trPr>
                <w:trHeight w:val="259"/>
              </w:trPr>
              <w:tc>
                <w:tcPr>
                  <w:tcW w:w="247" w:type="pct"/>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lastRenderedPageBreak/>
                    <w:t>9</w:t>
                  </w:r>
                </w:p>
              </w:tc>
              <w:tc>
                <w:tcPr>
                  <w:tcW w:w="1282"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Берингов</w:t>
                  </w:r>
                </w:p>
              </w:tc>
              <w:tc>
                <w:tcPr>
                  <w:tcW w:w="525"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96</w:t>
                  </w:r>
                </w:p>
              </w:tc>
              <w:tc>
                <w:tcPr>
                  <w:tcW w:w="637"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86</w:t>
                  </w:r>
                </w:p>
              </w:tc>
              <w:tc>
                <w:tcPr>
                  <w:tcW w:w="638" w:type="pct"/>
                  <w:vAlign w:val="center"/>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36</w:t>
                  </w:r>
                </w:p>
              </w:tc>
              <w:tc>
                <w:tcPr>
                  <w:tcW w:w="1672" w:type="pct"/>
                </w:tcPr>
                <w:p w:rsidR="006379B8" w:rsidRPr="00971859" w:rsidRDefault="006379B8" w:rsidP="00C73A36">
                  <w:pPr>
                    <w:pStyle w:val="af4"/>
                    <w:spacing w:after="0" w:line="240" w:lineRule="auto"/>
                    <w:jc w:val="both"/>
                    <w:rPr>
                      <w:rFonts w:ascii="Times New Roman" w:hAnsi="Times New Roman"/>
                      <w:sz w:val="20"/>
                      <w:szCs w:val="20"/>
                    </w:rPr>
                  </w:pPr>
                  <w:r w:rsidRPr="00971859">
                    <w:rPr>
                      <w:rFonts w:ascii="Times New Roman" w:hAnsi="Times New Roman"/>
                      <w:sz w:val="20"/>
                      <w:szCs w:val="20"/>
                    </w:rPr>
                    <w:t>Тихий океан</w:t>
                  </w:r>
                </w:p>
              </w:tc>
            </w:tr>
          </w:tbl>
          <w:p w:rsidR="006379B8" w:rsidRPr="00971859" w:rsidRDefault="006379B8" w:rsidP="00C73A36">
            <w:pPr>
              <w:spacing w:after="0" w:line="240" w:lineRule="auto"/>
              <w:jc w:val="both"/>
              <w:rPr>
                <w:rFonts w:ascii="Times New Roman" w:hAnsi="Times New Roman"/>
                <w:sz w:val="24"/>
                <w:szCs w:val="24"/>
              </w:rPr>
            </w:pPr>
            <w:r w:rsidRPr="00971859">
              <w:rPr>
                <w:rFonts w:ascii="Times New Roman" w:hAnsi="Times New Roman"/>
                <w:sz w:val="24"/>
                <w:szCs w:val="24"/>
              </w:rPr>
              <w:t>Сколько записей в данном фрагменте удовлетворяют условию:</w:t>
            </w:r>
          </w:p>
          <w:p w:rsidR="006379B8" w:rsidRPr="00603186" w:rsidRDefault="006379B8" w:rsidP="00C73A36">
            <w:pPr>
              <w:spacing w:after="0" w:line="240" w:lineRule="auto"/>
              <w:jc w:val="both"/>
              <w:rPr>
                <w:rFonts w:ascii="Times New Roman" w:hAnsi="Times New Roman"/>
                <w:sz w:val="24"/>
                <w:szCs w:val="24"/>
              </w:rPr>
            </w:pPr>
            <w:r w:rsidRPr="00971859">
              <w:rPr>
                <w:rFonts w:ascii="Times New Roman" w:hAnsi="Times New Roman"/>
                <w:sz w:val="24"/>
                <w:szCs w:val="24"/>
              </w:rPr>
              <w:t>«(Ширина (км) &gt; 50 ИЛИ Глубина (м) &gt;50) И Местоположение = Атлантический океан»?</w:t>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971859" w:rsidRDefault="006379B8" w:rsidP="00C73A36">
            <w:pPr>
              <w:spacing w:after="0" w:line="240" w:lineRule="auto"/>
              <w:jc w:val="both"/>
              <w:rPr>
                <w:rFonts w:ascii="Times New Roman" w:hAnsi="Times New Roman"/>
                <w:sz w:val="24"/>
                <w:szCs w:val="24"/>
              </w:rPr>
            </w:pPr>
            <w:r w:rsidRPr="00971859">
              <w:rPr>
                <w:rFonts w:ascii="Times New Roman" w:hAnsi="Times New Roman"/>
                <w:sz w:val="24"/>
                <w:szCs w:val="24"/>
              </w:rPr>
              <w:lastRenderedPageBreak/>
              <w:t>А)1</w:t>
            </w:r>
            <w:r w:rsidR="00C73A36">
              <w:rPr>
                <w:rFonts w:ascii="Times New Roman" w:hAnsi="Times New Roman"/>
                <w:sz w:val="24"/>
                <w:szCs w:val="24"/>
              </w:rPr>
              <w:t>;</w:t>
            </w:r>
          </w:p>
          <w:p w:rsidR="006379B8" w:rsidRPr="00971859" w:rsidRDefault="006379B8" w:rsidP="00C73A36">
            <w:pPr>
              <w:spacing w:after="0" w:line="240" w:lineRule="auto"/>
              <w:jc w:val="both"/>
              <w:rPr>
                <w:rFonts w:ascii="Times New Roman" w:hAnsi="Times New Roman"/>
                <w:sz w:val="24"/>
                <w:szCs w:val="24"/>
              </w:rPr>
            </w:pPr>
            <w:r w:rsidRPr="00971859">
              <w:rPr>
                <w:rFonts w:ascii="Times New Roman" w:hAnsi="Times New Roman"/>
                <w:sz w:val="24"/>
                <w:szCs w:val="24"/>
              </w:rPr>
              <w:t>Б)2</w:t>
            </w:r>
            <w:r w:rsidR="00C73A36">
              <w:rPr>
                <w:rFonts w:ascii="Times New Roman" w:hAnsi="Times New Roman"/>
                <w:sz w:val="24"/>
                <w:szCs w:val="24"/>
              </w:rPr>
              <w:t>;</w:t>
            </w:r>
          </w:p>
          <w:p w:rsidR="006379B8" w:rsidRPr="00971859" w:rsidRDefault="006379B8" w:rsidP="00C73A36">
            <w:pPr>
              <w:spacing w:after="0" w:line="240" w:lineRule="auto"/>
              <w:jc w:val="both"/>
              <w:rPr>
                <w:rFonts w:ascii="Times New Roman" w:hAnsi="Times New Roman"/>
                <w:sz w:val="24"/>
                <w:szCs w:val="24"/>
              </w:rPr>
            </w:pPr>
            <w:r w:rsidRPr="00971859">
              <w:rPr>
                <w:rFonts w:ascii="Times New Roman" w:hAnsi="Times New Roman"/>
                <w:sz w:val="24"/>
                <w:szCs w:val="24"/>
              </w:rPr>
              <w:t>В)3</w:t>
            </w:r>
            <w:r w:rsidR="00C73A36">
              <w:rPr>
                <w:rFonts w:ascii="Times New Roman" w:hAnsi="Times New Roman"/>
                <w:sz w:val="24"/>
                <w:szCs w:val="24"/>
              </w:rPr>
              <w:t>;</w:t>
            </w:r>
          </w:p>
          <w:p w:rsidR="006379B8" w:rsidRPr="00603186" w:rsidRDefault="006379B8" w:rsidP="00C73A36">
            <w:pPr>
              <w:spacing w:after="0" w:line="240" w:lineRule="auto"/>
              <w:jc w:val="both"/>
              <w:rPr>
                <w:rFonts w:ascii="Times New Roman" w:hAnsi="Times New Roman"/>
                <w:sz w:val="24"/>
                <w:szCs w:val="24"/>
              </w:rPr>
            </w:pPr>
            <w:r w:rsidRPr="00971859">
              <w:rPr>
                <w:rFonts w:ascii="Times New Roman" w:hAnsi="Times New Roman"/>
                <w:sz w:val="24"/>
                <w:szCs w:val="24"/>
              </w:rPr>
              <w:t>Г)4</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lastRenderedPageBreak/>
              <w:t>4.3.41</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A03ADB">
              <w:rPr>
                <w:rFonts w:ascii="Times New Roman" w:hAnsi="Times New Roman"/>
                <w:sz w:val="24"/>
                <w:szCs w:val="24"/>
              </w:rPr>
              <w:t>Ниже в табличной форме представлен фрагмент базы данных:</w:t>
            </w:r>
          </w:p>
          <w:tbl>
            <w:tblPr>
              <w:tblW w:w="487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05"/>
              <w:gridCol w:w="698"/>
              <w:gridCol w:w="404"/>
              <w:gridCol w:w="959"/>
              <w:gridCol w:w="685"/>
              <w:gridCol w:w="580"/>
            </w:tblGrid>
            <w:tr w:rsidR="006379B8" w:rsidRPr="00A03ADB" w:rsidTr="002F6CAD">
              <w:trPr>
                <w:trHeight w:val="267"/>
              </w:trPr>
              <w:tc>
                <w:tcPr>
                  <w:tcW w:w="1069" w:type="pct"/>
                  <w:vAlign w:val="center"/>
                </w:tcPr>
                <w:p w:rsidR="006379B8" w:rsidRPr="00A03ADB" w:rsidRDefault="006379B8" w:rsidP="00C73A36">
                  <w:pPr>
                    <w:pStyle w:val="af4"/>
                    <w:spacing w:after="0" w:line="240" w:lineRule="auto"/>
                    <w:jc w:val="both"/>
                    <w:rPr>
                      <w:rFonts w:ascii="Times New Roman" w:hAnsi="Times New Roman"/>
                      <w:b/>
                      <w:sz w:val="18"/>
                    </w:rPr>
                  </w:pPr>
                  <w:r w:rsidRPr="00A03ADB">
                    <w:rPr>
                      <w:rFonts w:ascii="Times New Roman" w:hAnsi="Times New Roman"/>
                      <w:b/>
                      <w:sz w:val="18"/>
                    </w:rPr>
                    <w:t>Фамилия</w:t>
                  </w:r>
                </w:p>
              </w:tc>
              <w:tc>
                <w:tcPr>
                  <w:tcW w:w="825" w:type="pct"/>
                  <w:vAlign w:val="center"/>
                </w:tcPr>
                <w:p w:rsidR="006379B8" w:rsidRPr="00A03ADB" w:rsidRDefault="006379B8" w:rsidP="00C73A36">
                  <w:pPr>
                    <w:pStyle w:val="af4"/>
                    <w:spacing w:after="0" w:line="240" w:lineRule="auto"/>
                    <w:jc w:val="both"/>
                    <w:rPr>
                      <w:rFonts w:ascii="Times New Roman" w:hAnsi="Times New Roman"/>
                      <w:b/>
                      <w:sz w:val="18"/>
                    </w:rPr>
                  </w:pPr>
                  <w:r w:rsidRPr="00A03ADB">
                    <w:rPr>
                      <w:rFonts w:ascii="Times New Roman" w:hAnsi="Times New Roman"/>
                      <w:b/>
                      <w:sz w:val="18"/>
                    </w:rPr>
                    <w:t>Имя</w:t>
                  </w:r>
                </w:p>
              </w:tc>
              <w:tc>
                <w:tcPr>
                  <w:tcW w:w="477" w:type="pct"/>
                  <w:vAlign w:val="center"/>
                </w:tcPr>
                <w:p w:rsidR="006379B8" w:rsidRPr="00A03ADB" w:rsidRDefault="006379B8" w:rsidP="00C73A36">
                  <w:pPr>
                    <w:pStyle w:val="af4"/>
                    <w:spacing w:after="0" w:line="240" w:lineRule="auto"/>
                    <w:jc w:val="both"/>
                    <w:rPr>
                      <w:rFonts w:ascii="Times New Roman" w:hAnsi="Times New Roman"/>
                      <w:b/>
                      <w:sz w:val="18"/>
                    </w:rPr>
                  </w:pPr>
                  <w:r w:rsidRPr="00A03ADB">
                    <w:rPr>
                      <w:rFonts w:ascii="Times New Roman" w:hAnsi="Times New Roman"/>
                      <w:b/>
                      <w:sz w:val="18"/>
                    </w:rPr>
                    <w:t>Пол</w:t>
                  </w:r>
                </w:p>
              </w:tc>
              <w:tc>
                <w:tcPr>
                  <w:tcW w:w="1133" w:type="pct"/>
                  <w:vAlign w:val="center"/>
                </w:tcPr>
                <w:p w:rsidR="006379B8" w:rsidRPr="00A03ADB" w:rsidRDefault="006379B8" w:rsidP="00C73A36">
                  <w:pPr>
                    <w:pStyle w:val="af4"/>
                    <w:spacing w:after="0" w:line="240" w:lineRule="auto"/>
                    <w:jc w:val="both"/>
                    <w:rPr>
                      <w:rFonts w:ascii="Times New Roman" w:hAnsi="Times New Roman"/>
                      <w:b/>
                      <w:sz w:val="18"/>
                    </w:rPr>
                  </w:pPr>
                  <w:r w:rsidRPr="00A03ADB">
                    <w:rPr>
                      <w:rFonts w:ascii="Times New Roman" w:hAnsi="Times New Roman"/>
                      <w:b/>
                      <w:sz w:val="18"/>
                    </w:rPr>
                    <w:t>Год рождения</w:t>
                  </w:r>
                </w:p>
              </w:tc>
              <w:tc>
                <w:tcPr>
                  <w:tcW w:w="809" w:type="pct"/>
                  <w:vAlign w:val="center"/>
                </w:tcPr>
                <w:p w:rsidR="006379B8" w:rsidRPr="00A03ADB" w:rsidRDefault="006379B8" w:rsidP="00C73A36">
                  <w:pPr>
                    <w:pStyle w:val="af4"/>
                    <w:spacing w:after="0" w:line="240" w:lineRule="auto"/>
                    <w:jc w:val="both"/>
                    <w:rPr>
                      <w:rFonts w:ascii="Times New Roman" w:hAnsi="Times New Roman"/>
                      <w:b/>
                      <w:sz w:val="18"/>
                    </w:rPr>
                  </w:pPr>
                  <w:r w:rsidRPr="00A03ADB">
                    <w:rPr>
                      <w:rFonts w:ascii="Times New Roman" w:hAnsi="Times New Roman"/>
                      <w:b/>
                      <w:sz w:val="18"/>
                    </w:rPr>
                    <w:t>Рост (см)</w:t>
                  </w:r>
                </w:p>
              </w:tc>
              <w:tc>
                <w:tcPr>
                  <w:tcW w:w="686" w:type="pct"/>
                </w:tcPr>
                <w:p w:rsidR="006379B8" w:rsidRPr="00A03ADB" w:rsidRDefault="006379B8" w:rsidP="00C73A36">
                  <w:pPr>
                    <w:pStyle w:val="af4"/>
                    <w:spacing w:after="0" w:line="240" w:lineRule="auto"/>
                    <w:jc w:val="both"/>
                    <w:rPr>
                      <w:rFonts w:ascii="Times New Roman" w:hAnsi="Times New Roman"/>
                      <w:b/>
                      <w:sz w:val="18"/>
                    </w:rPr>
                  </w:pPr>
                  <w:r w:rsidRPr="00A03ADB">
                    <w:rPr>
                      <w:rFonts w:ascii="Times New Roman" w:hAnsi="Times New Roman"/>
                      <w:b/>
                      <w:sz w:val="18"/>
                    </w:rPr>
                    <w:t>Вес(кг)</w:t>
                  </w:r>
                </w:p>
              </w:tc>
            </w:tr>
            <w:tr w:rsidR="006379B8" w:rsidRPr="00A03ADB" w:rsidTr="002F6CAD">
              <w:trPr>
                <w:trHeight w:val="282"/>
              </w:trPr>
              <w:tc>
                <w:tcPr>
                  <w:tcW w:w="1069" w:type="pct"/>
                  <w:vAlign w:val="center"/>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Соколова</w:t>
                  </w:r>
                </w:p>
              </w:tc>
              <w:tc>
                <w:tcPr>
                  <w:tcW w:w="825" w:type="pct"/>
                  <w:vAlign w:val="center"/>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Елена</w:t>
                  </w:r>
                </w:p>
              </w:tc>
              <w:tc>
                <w:tcPr>
                  <w:tcW w:w="477" w:type="pct"/>
                  <w:vAlign w:val="center"/>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ж</w:t>
                  </w:r>
                </w:p>
              </w:tc>
              <w:tc>
                <w:tcPr>
                  <w:tcW w:w="1133" w:type="pct"/>
                  <w:vAlign w:val="center"/>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1990</w:t>
                  </w:r>
                </w:p>
              </w:tc>
              <w:tc>
                <w:tcPr>
                  <w:tcW w:w="809" w:type="pct"/>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165</w:t>
                  </w:r>
                </w:p>
              </w:tc>
              <w:tc>
                <w:tcPr>
                  <w:tcW w:w="686" w:type="pct"/>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51</w:t>
                  </w:r>
                </w:p>
              </w:tc>
            </w:tr>
            <w:tr w:rsidR="006379B8" w:rsidRPr="00A03ADB" w:rsidTr="002F6CAD">
              <w:trPr>
                <w:trHeight w:val="267"/>
              </w:trPr>
              <w:tc>
                <w:tcPr>
                  <w:tcW w:w="1069" w:type="pct"/>
                  <w:vAlign w:val="center"/>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Антипов</w:t>
                  </w:r>
                </w:p>
              </w:tc>
              <w:tc>
                <w:tcPr>
                  <w:tcW w:w="825" w:type="pct"/>
                  <w:vAlign w:val="center"/>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Ярослав</w:t>
                  </w:r>
                </w:p>
              </w:tc>
              <w:tc>
                <w:tcPr>
                  <w:tcW w:w="477" w:type="pct"/>
                  <w:vAlign w:val="center"/>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м</w:t>
                  </w:r>
                </w:p>
              </w:tc>
              <w:tc>
                <w:tcPr>
                  <w:tcW w:w="1133" w:type="pct"/>
                  <w:vAlign w:val="center"/>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1989</w:t>
                  </w:r>
                </w:p>
              </w:tc>
              <w:tc>
                <w:tcPr>
                  <w:tcW w:w="809" w:type="pct"/>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170</w:t>
                  </w:r>
                </w:p>
              </w:tc>
              <w:tc>
                <w:tcPr>
                  <w:tcW w:w="686" w:type="pct"/>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53</w:t>
                  </w:r>
                </w:p>
              </w:tc>
            </w:tr>
            <w:tr w:rsidR="006379B8" w:rsidRPr="00A03ADB" w:rsidTr="002F6CAD">
              <w:trPr>
                <w:trHeight w:val="267"/>
              </w:trPr>
              <w:tc>
                <w:tcPr>
                  <w:tcW w:w="1069" w:type="pct"/>
                  <w:vAlign w:val="center"/>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Дмитриева</w:t>
                  </w:r>
                </w:p>
              </w:tc>
              <w:tc>
                <w:tcPr>
                  <w:tcW w:w="825" w:type="pct"/>
                  <w:vAlign w:val="center"/>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Елена</w:t>
                  </w:r>
                </w:p>
              </w:tc>
              <w:tc>
                <w:tcPr>
                  <w:tcW w:w="477" w:type="pct"/>
                  <w:vAlign w:val="center"/>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ж</w:t>
                  </w:r>
                </w:p>
              </w:tc>
              <w:tc>
                <w:tcPr>
                  <w:tcW w:w="1133" w:type="pct"/>
                  <w:vAlign w:val="center"/>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1990</w:t>
                  </w:r>
                </w:p>
              </w:tc>
              <w:tc>
                <w:tcPr>
                  <w:tcW w:w="809" w:type="pct"/>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161</w:t>
                  </w:r>
                </w:p>
              </w:tc>
              <w:tc>
                <w:tcPr>
                  <w:tcW w:w="686" w:type="pct"/>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48</w:t>
                  </w:r>
                </w:p>
              </w:tc>
            </w:tr>
            <w:tr w:rsidR="006379B8" w:rsidRPr="00A03ADB" w:rsidTr="002F6CAD">
              <w:trPr>
                <w:trHeight w:val="267"/>
              </w:trPr>
              <w:tc>
                <w:tcPr>
                  <w:tcW w:w="1069" w:type="pct"/>
                  <w:vAlign w:val="center"/>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Коровин</w:t>
                  </w:r>
                </w:p>
              </w:tc>
              <w:tc>
                <w:tcPr>
                  <w:tcW w:w="825" w:type="pct"/>
                  <w:vAlign w:val="center"/>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Дмитрий</w:t>
                  </w:r>
                </w:p>
              </w:tc>
              <w:tc>
                <w:tcPr>
                  <w:tcW w:w="477" w:type="pct"/>
                  <w:vAlign w:val="center"/>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м</w:t>
                  </w:r>
                </w:p>
              </w:tc>
              <w:tc>
                <w:tcPr>
                  <w:tcW w:w="1133" w:type="pct"/>
                  <w:vAlign w:val="center"/>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1990</w:t>
                  </w:r>
                </w:p>
              </w:tc>
              <w:tc>
                <w:tcPr>
                  <w:tcW w:w="809" w:type="pct"/>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178</w:t>
                  </w:r>
                </w:p>
              </w:tc>
              <w:tc>
                <w:tcPr>
                  <w:tcW w:w="686" w:type="pct"/>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60</w:t>
                  </w:r>
                </w:p>
              </w:tc>
            </w:tr>
            <w:tr w:rsidR="006379B8" w:rsidRPr="00A03ADB" w:rsidTr="002F6CAD">
              <w:trPr>
                <w:trHeight w:val="267"/>
              </w:trPr>
              <w:tc>
                <w:tcPr>
                  <w:tcW w:w="1069" w:type="pct"/>
                  <w:vAlign w:val="center"/>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Зубарев</w:t>
                  </w:r>
                </w:p>
              </w:tc>
              <w:tc>
                <w:tcPr>
                  <w:tcW w:w="825" w:type="pct"/>
                  <w:vAlign w:val="center"/>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Роман</w:t>
                  </w:r>
                </w:p>
              </w:tc>
              <w:tc>
                <w:tcPr>
                  <w:tcW w:w="477" w:type="pct"/>
                  <w:vAlign w:val="center"/>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м</w:t>
                  </w:r>
                </w:p>
              </w:tc>
              <w:tc>
                <w:tcPr>
                  <w:tcW w:w="1133" w:type="pct"/>
                  <w:vAlign w:val="center"/>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1991</w:t>
                  </w:r>
                </w:p>
              </w:tc>
              <w:tc>
                <w:tcPr>
                  <w:tcW w:w="809" w:type="pct"/>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172</w:t>
                  </w:r>
                </w:p>
              </w:tc>
              <w:tc>
                <w:tcPr>
                  <w:tcW w:w="686" w:type="pct"/>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58</w:t>
                  </w:r>
                </w:p>
              </w:tc>
            </w:tr>
            <w:tr w:rsidR="006379B8" w:rsidRPr="00A03ADB" w:rsidTr="002F6CAD">
              <w:trPr>
                <w:trHeight w:val="267"/>
              </w:trPr>
              <w:tc>
                <w:tcPr>
                  <w:tcW w:w="1069" w:type="pct"/>
                  <w:vAlign w:val="center"/>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Полянко</w:t>
                  </w:r>
                </w:p>
              </w:tc>
              <w:tc>
                <w:tcPr>
                  <w:tcW w:w="825" w:type="pct"/>
                  <w:vAlign w:val="center"/>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Яна</w:t>
                  </w:r>
                </w:p>
              </w:tc>
              <w:tc>
                <w:tcPr>
                  <w:tcW w:w="477" w:type="pct"/>
                  <w:vAlign w:val="center"/>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ж</w:t>
                  </w:r>
                </w:p>
              </w:tc>
              <w:tc>
                <w:tcPr>
                  <w:tcW w:w="1133" w:type="pct"/>
                  <w:vAlign w:val="center"/>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1989</w:t>
                  </w:r>
                </w:p>
              </w:tc>
              <w:tc>
                <w:tcPr>
                  <w:tcW w:w="809" w:type="pct"/>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170</w:t>
                  </w:r>
                </w:p>
              </w:tc>
              <w:tc>
                <w:tcPr>
                  <w:tcW w:w="686" w:type="pct"/>
                </w:tcPr>
                <w:p w:rsidR="006379B8" w:rsidRPr="00A03ADB" w:rsidRDefault="006379B8" w:rsidP="00C73A36">
                  <w:pPr>
                    <w:pStyle w:val="af4"/>
                    <w:spacing w:after="0" w:line="240" w:lineRule="auto"/>
                    <w:jc w:val="both"/>
                    <w:rPr>
                      <w:rFonts w:ascii="Times New Roman" w:hAnsi="Times New Roman"/>
                      <w:sz w:val="18"/>
                    </w:rPr>
                  </w:pPr>
                  <w:r w:rsidRPr="00A03ADB">
                    <w:rPr>
                      <w:rFonts w:ascii="Times New Roman" w:hAnsi="Times New Roman"/>
                      <w:sz w:val="18"/>
                    </w:rPr>
                    <w:t>49</w:t>
                  </w:r>
                </w:p>
              </w:tc>
            </w:tr>
          </w:tbl>
          <w:p w:rsidR="006379B8" w:rsidRPr="00A03ADB" w:rsidRDefault="006379B8" w:rsidP="00C73A36">
            <w:pPr>
              <w:spacing w:after="0" w:line="240" w:lineRule="auto"/>
              <w:jc w:val="both"/>
              <w:rPr>
                <w:rFonts w:ascii="Times New Roman" w:hAnsi="Times New Roman"/>
                <w:sz w:val="24"/>
                <w:szCs w:val="24"/>
              </w:rPr>
            </w:pPr>
            <w:r w:rsidRPr="00A03ADB">
              <w:rPr>
                <w:rFonts w:ascii="Times New Roman" w:hAnsi="Times New Roman"/>
                <w:sz w:val="24"/>
                <w:szCs w:val="24"/>
              </w:rPr>
              <w:t>Сколько записей в данном фрагменте удовлетворяют условию:</w:t>
            </w:r>
          </w:p>
          <w:p w:rsidR="006379B8" w:rsidRPr="00971859" w:rsidRDefault="006379B8" w:rsidP="00C73A36">
            <w:pPr>
              <w:spacing w:after="0" w:line="240" w:lineRule="auto"/>
              <w:jc w:val="both"/>
              <w:rPr>
                <w:rFonts w:ascii="Times New Roman" w:hAnsi="Times New Roman"/>
                <w:sz w:val="24"/>
                <w:szCs w:val="24"/>
              </w:rPr>
            </w:pPr>
            <w:r w:rsidRPr="00A03ADB">
              <w:rPr>
                <w:rFonts w:ascii="Times New Roman" w:hAnsi="Times New Roman"/>
                <w:sz w:val="24"/>
                <w:szCs w:val="24"/>
              </w:rPr>
              <w:t>«(Имя = ‘Елена’) ИЛИ (Год рождения &gt; 1989)?</w:t>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A03ADB" w:rsidRDefault="006379B8" w:rsidP="00C73A36">
            <w:pPr>
              <w:spacing w:after="0" w:line="240" w:lineRule="auto"/>
              <w:jc w:val="both"/>
              <w:rPr>
                <w:rFonts w:ascii="Times New Roman" w:hAnsi="Times New Roman"/>
                <w:sz w:val="24"/>
                <w:szCs w:val="24"/>
              </w:rPr>
            </w:pPr>
            <w:r>
              <w:rPr>
                <w:rFonts w:ascii="Times New Roman" w:hAnsi="Times New Roman"/>
                <w:sz w:val="24"/>
                <w:szCs w:val="24"/>
              </w:rPr>
              <w:t>А) 5</w:t>
            </w:r>
            <w:r w:rsidR="00C73A36">
              <w:rPr>
                <w:rFonts w:ascii="Times New Roman" w:hAnsi="Times New Roman"/>
                <w:sz w:val="24"/>
                <w:szCs w:val="24"/>
              </w:rPr>
              <w:t>;</w:t>
            </w:r>
          </w:p>
          <w:p w:rsidR="006379B8" w:rsidRPr="00A03ADB"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A03ADB">
              <w:rPr>
                <w:rFonts w:ascii="Times New Roman" w:hAnsi="Times New Roman"/>
                <w:sz w:val="24"/>
                <w:szCs w:val="24"/>
              </w:rPr>
              <w:t>6</w:t>
            </w:r>
            <w:r w:rsidR="00C73A36">
              <w:rPr>
                <w:rFonts w:ascii="Times New Roman" w:hAnsi="Times New Roman"/>
                <w:sz w:val="24"/>
                <w:szCs w:val="24"/>
              </w:rPr>
              <w:t>;</w:t>
            </w:r>
          </w:p>
          <w:p w:rsidR="006379B8" w:rsidRPr="00A03ADB" w:rsidRDefault="006379B8" w:rsidP="00C73A36">
            <w:pPr>
              <w:spacing w:after="0" w:line="240" w:lineRule="auto"/>
              <w:jc w:val="both"/>
              <w:rPr>
                <w:rFonts w:ascii="Times New Roman" w:hAnsi="Times New Roman"/>
                <w:sz w:val="24"/>
                <w:szCs w:val="24"/>
              </w:rPr>
            </w:pPr>
            <w:r>
              <w:rPr>
                <w:rFonts w:ascii="Times New Roman" w:hAnsi="Times New Roman"/>
                <w:sz w:val="24"/>
                <w:szCs w:val="24"/>
              </w:rPr>
              <w:t>В) 3</w:t>
            </w:r>
            <w:r w:rsidR="00C73A36">
              <w:rPr>
                <w:rFonts w:ascii="Times New Roman" w:hAnsi="Times New Roman"/>
                <w:sz w:val="24"/>
                <w:szCs w:val="24"/>
              </w:rPr>
              <w:t>;</w:t>
            </w:r>
          </w:p>
          <w:p w:rsidR="006379B8" w:rsidRPr="00971859"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A03ADB">
              <w:rPr>
                <w:rFonts w:ascii="Times New Roman" w:hAnsi="Times New Roman"/>
                <w:sz w:val="24"/>
                <w:szCs w:val="24"/>
              </w:rPr>
              <w:t>4</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4.3.42</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Таблица содержит данные по различным странам мира. Вот начало этой таблицы:</w:t>
            </w:r>
          </w:p>
          <w:tbl>
            <w:tblPr>
              <w:tblW w:w="478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01"/>
              <w:gridCol w:w="1073"/>
              <w:gridCol w:w="1074"/>
              <w:gridCol w:w="835"/>
              <w:gridCol w:w="669"/>
            </w:tblGrid>
            <w:tr w:rsidR="006379B8" w:rsidRPr="00DE54C1" w:rsidTr="002F6CAD">
              <w:trPr>
                <w:trHeight w:val="259"/>
              </w:trPr>
              <w:tc>
                <w:tcPr>
                  <w:tcW w:w="604" w:type="pct"/>
                  <w:vAlign w:val="center"/>
                </w:tcPr>
                <w:p w:rsidR="006379B8" w:rsidRPr="00DE54C1" w:rsidRDefault="006379B8" w:rsidP="00C73A36">
                  <w:pPr>
                    <w:pStyle w:val="af4"/>
                    <w:spacing w:after="0" w:line="240" w:lineRule="auto"/>
                    <w:jc w:val="both"/>
                    <w:rPr>
                      <w:rFonts w:ascii="Times New Roman" w:hAnsi="Times New Roman"/>
                      <w:b/>
                      <w:sz w:val="18"/>
                    </w:rPr>
                  </w:pPr>
                  <w:r w:rsidRPr="00DE54C1">
                    <w:rPr>
                      <w:rFonts w:ascii="Times New Roman" w:hAnsi="Times New Roman"/>
                      <w:b/>
                      <w:sz w:val="18"/>
                    </w:rPr>
                    <w:t>№ п/п</w:t>
                  </w:r>
                </w:p>
              </w:tc>
              <w:tc>
                <w:tcPr>
                  <w:tcW w:w="1292" w:type="pct"/>
                  <w:vAlign w:val="center"/>
                </w:tcPr>
                <w:p w:rsidR="006379B8" w:rsidRPr="00DE54C1" w:rsidRDefault="006379B8" w:rsidP="00C73A36">
                  <w:pPr>
                    <w:pStyle w:val="af4"/>
                    <w:spacing w:after="0" w:line="240" w:lineRule="auto"/>
                    <w:jc w:val="both"/>
                    <w:rPr>
                      <w:rFonts w:ascii="Times New Roman" w:hAnsi="Times New Roman"/>
                      <w:b/>
                      <w:sz w:val="18"/>
                    </w:rPr>
                  </w:pPr>
                  <w:r w:rsidRPr="00DE54C1">
                    <w:rPr>
                      <w:rFonts w:ascii="Times New Roman" w:hAnsi="Times New Roman"/>
                      <w:b/>
                      <w:sz w:val="18"/>
                    </w:rPr>
                    <w:t>Страна</w:t>
                  </w:r>
                </w:p>
              </w:tc>
              <w:tc>
                <w:tcPr>
                  <w:tcW w:w="1293" w:type="pct"/>
                  <w:vAlign w:val="center"/>
                </w:tcPr>
                <w:p w:rsidR="006379B8" w:rsidRPr="00DE54C1" w:rsidRDefault="006379B8" w:rsidP="00C73A36">
                  <w:pPr>
                    <w:pStyle w:val="af4"/>
                    <w:spacing w:after="0" w:line="240" w:lineRule="auto"/>
                    <w:jc w:val="both"/>
                    <w:rPr>
                      <w:rFonts w:ascii="Times New Roman" w:hAnsi="Times New Roman"/>
                      <w:b/>
                      <w:sz w:val="18"/>
                    </w:rPr>
                  </w:pPr>
                  <w:r w:rsidRPr="00DE54C1">
                    <w:rPr>
                      <w:rFonts w:ascii="Times New Roman" w:hAnsi="Times New Roman"/>
                      <w:b/>
                      <w:sz w:val="18"/>
                    </w:rPr>
                    <w:t>Часть света</w:t>
                  </w:r>
                </w:p>
              </w:tc>
              <w:tc>
                <w:tcPr>
                  <w:tcW w:w="1005" w:type="pct"/>
                  <w:vAlign w:val="center"/>
                </w:tcPr>
                <w:p w:rsidR="006379B8" w:rsidRPr="00DE54C1" w:rsidRDefault="006379B8" w:rsidP="00C73A36">
                  <w:pPr>
                    <w:pStyle w:val="af4"/>
                    <w:spacing w:after="0" w:line="240" w:lineRule="auto"/>
                    <w:jc w:val="both"/>
                    <w:rPr>
                      <w:rFonts w:ascii="Times New Roman" w:hAnsi="Times New Roman"/>
                      <w:b/>
                      <w:sz w:val="18"/>
                    </w:rPr>
                  </w:pPr>
                  <w:r w:rsidRPr="00DE54C1">
                    <w:rPr>
                      <w:rFonts w:ascii="Times New Roman" w:hAnsi="Times New Roman"/>
                      <w:b/>
                      <w:sz w:val="18"/>
                    </w:rPr>
                    <w:t>Численность</w:t>
                  </w:r>
                </w:p>
              </w:tc>
              <w:tc>
                <w:tcPr>
                  <w:tcW w:w="806" w:type="pct"/>
                  <w:vAlign w:val="center"/>
                </w:tcPr>
                <w:p w:rsidR="006379B8" w:rsidRPr="00DE54C1" w:rsidRDefault="006379B8" w:rsidP="00C73A36">
                  <w:pPr>
                    <w:pStyle w:val="af4"/>
                    <w:spacing w:after="0" w:line="240" w:lineRule="auto"/>
                    <w:jc w:val="both"/>
                    <w:rPr>
                      <w:rFonts w:ascii="Times New Roman" w:hAnsi="Times New Roman"/>
                      <w:b/>
                      <w:sz w:val="18"/>
                    </w:rPr>
                  </w:pPr>
                  <w:r w:rsidRPr="00DE54C1">
                    <w:rPr>
                      <w:rFonts w:ascii="Times New Roman" w:hAnsi="Times New Roman"/>
                      <w:b/>
                      <w:sz w:val="18"/>
                    </w:rPr>
                    <w:t>Перепись</w:t>
                  </w:r>
                </w:p>
              </w:tc>
            </w:tr>
            <w:tr w:rsidR="006379B8" w:rsidRPr="00DE54C1" w:rsidTr="002F6CAD">
              <w:trPr>
                <w:trHeight w:val="274"/>
              </w:trPr>
              <w:tc>
                <w:tcPr>
                  <w:tcW w:w="604" w:type="pct"/>
                  <w:vAlign w:val="center"/>
                </w:tcPr>
                <w:p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1</w:t>
                  </w:r>
                </w:p>
              </w:tc>
              <w:tc>
                <w:tcPr>
                  <w:tcW w:w="1292" w:type="pct"/>
                  <w:vAlign w:val="center"/>
                </w:tcPr>
                <w:p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Австралия</w:t>
                  </w:r>
                </w:p>
              </w:tc>
              <w:tc>
                <w:tcPr>
                  <w:tcW w:w="1293" w:type="pct"/>
                  <w:vAlign w:val="center"/>
                </w:tcPr>
                <w:p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Австралия</w:t>
                  </w:r>
                </w:p>
              </w:tc>
              <w:tc>
                <w:tcPr>
                  <w:tcW w:w="1005" w:type="pct"/>
                  <w:vAlign w:val="center"/>
                </w:tcPr>
                <w:p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21 065 592</w:t>
                  </w:r>
                </w:p>
              </w:tc>
              <w:tc>
                <w:tcPr>
                  <w:tcW w:w="806" w:type="pct"/>
                </w:tcPr>
                <w:p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2007</w:t>
                  </w:r>
                </w:p>
              </w:tc>
            </w:tr>
            <w:tr w:rsidR="006379B8" w:rsidRPr="00DE54C1" w:rsidTr="002F6CAD">
              <w:trPr>
                <w:trHeight w:val="259"/>
              </w:trPr>
              <w:tc>
                <w:tcPr>
                  <w:tcW w:w="604" w:type="pct"/>
                  <w:vAlign w:val="center"/>
                </w:tcPr>
                <w:p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2</w:t>
                  </w:r>
                </w:p>
              </w:tc>
              <w:tc>
                <w:tcPr>
                  <w:tcW w:w="1292" w:type="pct"/>
                  <w:vAlign w:val="center"/>
                </w:tcPr>
                <w:p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Австрия</w:t>
                  </w:r>
                </w:p>
              </w:tc>
              <w:tc>
                <w:tcPr>
                  <w:tcW w:w="1293" w:type="pct"/>
                  <w:vAlign w:val="center"/>
                </w:tcPr>
                <w:p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Европа</w:t>
                  </w:r>
                </w:p>
              </w:tc>
              <w:tc>
                <w:tcPr>
                  <w:tcW w:w="1005" w:type="pct"/>
                  <w:vAlign w:val="center"/>
                </w:tcPr>
                <w:p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8 206 000</w:t>
                  </w:r>
                </w:p>
              </w:tc>
              <w:tc>
                <w:tcPr>
                  <w:tcW w:w="806" w:type="pct"/>
                </w:tcPr>
                <w:p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2006</w:t>
                  </w:r>
                </w:p>
              </w:tc>
            </w:tr>
            <w:tr w:rsidR="006379B8" w:rsidRPr="00DE54C1" w:rsidTr="002F6CAD">
              <w:trPr>
                <w:trHeight w:val="259"/>
              </w:trPr>
              <w:tc>
                <w:tcPr>
                  <w:tcW w:w="604" w:type="pct"/>
                  <w:vAlign w:val="center"/>
                </w:tcPr>
                <w:p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3</w:t>
                  </w:r>
                </w:p>
              </w:tc>
              <w:tc>
                <w:tcPr>
                  <w:tcW w:w="1292" w:type="pct"/>
                  <w:vAlign w:val="center"/>
                </w:tcPr>
                <w:p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Азербайджан</w:t>
                  </w:r>
                </w:p>
              </w:tc>
              <w:tc>
                <w:tcPr>
                  <w:tcW w:w="1293" w:type="pct"/>
                  <w:vAlign w:val="center"/>
                </w:tcPr>
                <w:p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Азия</w:t>
                  </w:r>
                </w:p>
              </w:tc>
              <w:tc>
                <w:tcPr>
                  <w:tcW w:w="1005" w:type="pct"/>
                  <w:vAlign w:val="center"/>
                </w:tcPr>
                <w:p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8 676 000</w:t>
                  </w:r>
                </w:p>
              </w:tc>
              <w:tc>
                <w:tcPr>
                  <w:tcW w:w="806" w:type="pct"/>
                </w:tcPr>
                <w:p w:rsidR="006379B8" w:rsidRPr="00DE54C1" w:rsidRDefault="006379B8" w:rsidP="00C73A36">
                  <w:pPr>
                    <w:pStyle w:val="af4"/>
                    <w:spacing w:after="0" w:line="240" w:lineRule="auto"/>
                    <w:jc w:val="both"/>
                    <w:rPr>
                      <w:rFonts w:ascii="Times New Roman" w:hAnsi="Times New Roman"/>
                      <w:sz w:val="18"/>
                    </w:rPr>
                  </w:pPr>
                  <w:r w:rsidRPr="00DE54C1">
                    <w:rPr>
                      <w:rFonts w:ascii="Times New Roman" w:hAnsi="Times New Roman"/>
                      <w:sz w:val="18"/>
                    </w:rPr>
                    <w:t>2008</w:t>
                  </w:r>
                </w:p>
              </w:tc>
            </w:tr>
          </w:tbl>
          <w:p w:rsidR="006379B8" w:rsidRPr="00A03ADB"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Необходимо выбрать европейские страны, в которых численность населения по переписи, проводившейся не ранее 2007 года, превышает 10 миллионов человек. Для этого достаточно найти в таблице записи, удовлетворяющие условию:</w:t>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DE54C1"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А)(Численность &gt; 10 000 000) И (Перепись &gt;</w:t>
            </w:r>
            <w:r>
              <w:rPr>
                <w:rFonts w:ascii="Times New Roman" w:hAnsi="Times New Roman"/>
                <w:sz w:val="24"/>
                <w:szCs w:val="24"/>
              </w:rPr>
              <w:t xml:space="preserve"> 2007) И (Часть света = Европа)</w:t>
            </w:r>
            <w:r w:rsidR="00C73A36">
              <w:rPr>
                <w:rFonts w:ascii="Times New Roman" w:hAnsi="Times New Roman"/>
                <w:sz w:val="24"/>
                <w:szCs w:val="24"/>
              </w:rPr>
              <w:t>;</w:t>
            </w:r>
          </w:p>
          <w:p w:rsidR="006379B8" w:rsidRPr="00DE54C1"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Б)(Часть света = Европа) И (Численность &gt; 10 000 000) ИЛИ (Перепись &gt; 2007)</w:t>
            </w:r>
            <w:r w:rsidR="00C73A36">
              <w:rPr>
                <w:rFonts w:ascii="Times New Roman" w:hAnsi="Times New Roman"/>
                <w:sz w:val="24"/>
                <w:szCs w:val="24"/>
              </w:rPr>
              <w:t>;</w:t>
            </w:r>
          </w:p>
          <w:p w:rsidR="006379B8" w:rsidRPr="00DE54C1"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В)НЕ (Часть света = Азия) И (Численность &gt;</w:t>
            </w:r>
            <w:r>
              <w:rPr>
                <w:rFonts w:ascii="Times New Roman" w:hAnsi="Times New Roman"/>
                <w:sz w:val="24"/>
                <w:szCs w:val="24"/>
              </w:rPr>
              <w:t>10 000 000) И (Перепись &gt; 2007)</w:t>
            </w:r>
            <w:r w:rsidR="00C73A36">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Г)(Численность &gt; 10 000 000) И (Перепись &gt; 2006) И (Часть света = Европа)</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4.3.43</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 xml:space="preserve">В представленном на рисунке фрагменте таблицы MS </w:t>
            </w:r>
            <w:r w:rsidR="00C73A36">
              <w:rPr>
                <w:rFonts w:ascii="Times New Roman" w:hAnsi="Times New Roman"/>
                <w:sz w:val="24"/>
                <w:szCs w:val="24"/>
              </w:rPr>
              <w:t>Access количество записей равно:</w:t>
            </w:r>
          </w:p>
          <w:p w:rsidR="006379B8" w:rsidRPr="00DE54C1"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extent cx="2619375" cy="1114425"/>
                  <wp:effectExtent l="19050" t="0" r="9525" b="0"/>
                  <wp:docPr id="2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90" cstate="print"/>
                          <a:srcRect l="1920" t="11606" r="67027" b="71678"/>
                          <a:stretch>
                            <a:fillRect/>
                          </a:stretch>
                        </pic:blipFill>
                        <pic:spPr bwMode="auto">
                          <a:xfrm>
                            <a:off x="0" y="0"/>
                            <a:ext cx="2619375" cy="1114425"/>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Default="00C73A36" w:rsidP="00C73A36">
            <w:pPr>
              <w:spacing w:after="0" w:line="240" w:lineRule="auto"/>
              <w:jc w:val="both"/>
              <w:rPr>
                <w:rFonts w:ascii="Times New Roman" w:hAnsi="Times New Roman"/>
                <w:sz w:val="24"/>
                <w:szCs w:val="24"/>
              </w:rPr>
            </w:pPr>
            <w:r>
              <w:rPr>
                <w:rFonts w:ascii="Times New Roman" w:hAnsi="Times New Roman"/>
                <w:sz w:val="24"/>
                <w:szCs w:val="24"/>
              </w:rPr>
              <w:t>А) 4;</w:t>
            </w:r>
          </w:p>
          <w:p w:rsidR="00C73A36" w:rsidRDefault="00C73A36" w:rsidP="00C73A36">
            <w:pPr>
              <w:spacing w:after="0" w:line="240" w:lineRule="auto"/>
              <w:jc w:val="both"/>
              <w:rPr>
                <w:rFonts w:ascii="Times New Roman" w:hAnsi="Times New Roman"/>
                <w:sz w:val="24"/>
                <w:szCs w:val="24"/>
              </w:rPr>
            </w:pPr>
            <w:r>
              <w:rPr>
                <w:rFonts w:ascii="Times New Roman" w:hAnsi="Times New Roman"/>
                <w:sz w:val="24"/>
                <w:szCs w:val="24"/>
              </w:rPr>
              <w:t>Б) 8;</w:t>
            </w:r>
          </w:p>
          <w:p w:rsidR="00C73A36" w:rsidRPr="00DE54C1" w:rsidRDefault="00C73A36" w:rsidP="00C73A36">
            <w:pPr>
              <w:spacing w:after="0" w:line="240" w:lineRule="auto"/>
              <w:jc w:val="both"/>
              <w:rPr>
                <w:rFonts w:ascii="Times New Roman" w:hAnsi="Times New Roman"/>
                <w:sz w:val="24"/>
                <w:szCs w:val="24"/>
              </w:rPr>
            </w:pPr>
            <w:r>
              <w:rPr>
                <w:rFonts w:ascii="Times New Roman" w:hAnsi="Times New Roman"/>
                <w:sz w:val="24"/>
                <w:szCs w:val="24"/>
              </w:rPr>
              <w:t>В) 6.</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4.3.44</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 xml:space="preserve">На рисунке представлен фрагмент окна Формы базы данных MS </w:t>
            </w:r>
            <w:r w:rsidR="00C73A36">
              <w:rPr>
                <w:rFonts w:ascii="Times New Roman" w:hAnsi="Times New Roman"/>
                <w:sz w:val="24"/>
                <w:szCs w:val="24"/>
              </w:rPr>
              <w:t>Access количество записей равно:</w:t>
            </w:r>
          </w:p>
          <w:p w:rsidR="006379B8"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lastRenderedPageBreak/>
              <w:drawing>
                <wp:inline distT="0" distB="0" distL="0" distR="0">
                  <wp:extent cx="2628900" cy="2133600"/>
                  <wp:effectExtent l="19050" t="0" r="0" b="0"/>
                  <wp:docPr id="2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91" cstate="print"/>
                          <a:srcRect l="2245" t="10814" r="66289" b="57320"/>
                          <a:stretch>
                            <a:fillRect/>
                          </a:stretch>
                        </pic:blipFill>
                        <pic:spPr bwMode="auto">
                          <a:xfrm>
                            <a:off x="0" y="0"/>
                            <a:ext cx="2628900" cy="2133600"/>
                          </a:xfrm>
                          <a:prstGeom prst="rect">
                            <a:avLst/>
                          </a:prstGeom>
                          <a:noFill/>
                          <a:ln w="9525">
                            <a:noFill/>
                            <a:miter lim="800000"/>
                            <a:headEnd/>
                            <a:tailEnd/>
                          </a:ln>
                        </pic:spPr>
                      </pic:pic>
                    </a:graphicData>
                  </a:graphic>
                </wp:inline>
              </w:drawing>
            </w:r>
          </w:p>
          <w:p w:rsidR="006379B8" w:rsidRPr="00DE54C1"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Приведите в соответствие количественные характеристики таблицы Склад и их значения, отражённые в окне Формы</w:t>
            </w:r>
          </w:p>
          <w:p w:rsidR="006379B8" w:rsidRPr="00DE54C1"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1)Количество полей в Таблице</w:t>
            </w:r>
          </w:p>
          <w:p w:rsidR="006379B8" w:rsidRPr="00DE54C1"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2)Номер текущей записи</w:t>
            </w:r>
          </w:p>
          <w:p w:rsidR="006379B8" w:rsidRPr="00DE54C1"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3)Количество записей в таблице</w:t>
            </w:r>
          </w:p>
          <w:p w:rsidR="006379B8" w:rsidRPr="00DE54C1"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4)Количество полей с типом данных Логический</w:t>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DE54C1"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lastRenderedPageBreak/>
              <w:t>А)8</w:t>
            </w:r>
            <w:r w:rsidR="00C73A36">
              <w:rPr>
                <w:rFonts w:ascii="Times New Roman" w:hAnsi="Times New Roman"/>
                <w:sz w:val="24"/>
                <w:szCs w:val="24"/>
              </w:rPr>
              <w:t>;</w:t>
            </w:r>
          </w:p>
          <w:p w:rsidR="006379B8" w:rsidRPr="00DE54C1"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Б)4</w:t>
            </w:r>
            <w:r w:rsidR="00C73A36">
              <w:rPr>
                <w:rFonts w:ascii="Times New Roman" w:hAnsi="Times New Roman"/>
                <w:sz w:val="24"/>
                <w:szCs w:val="24"/>
              </w:rPr>
              <w:t>;</w:t>
            </w:r>
          </w:p>
          <w:p w:rsidR="006379B8" w:rsidRPr="00DE54C1"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В)1</w:t>
            </w:r>
            <w:r w:rsidR="00C73A36">
              <w:rPr>
                <w:rFonts w:ascii="Times New Roman" w:hAnsi="Times New Roman"/>
                <w:sz w:val="24"/>
                <w:szCs w:val="24"/>
              </w:rPr>
              <w:t>;</w:t>
            </w:r>
          </w:p>
          <w:p w:rsidR="006379B8" w:rsidRPr="00DE54C1" w:rsidRDefault="006379B8" w:rsidP="00C73A36">
            <w:pPr>
              <w:spacing w:after="0" w:line="240" w:lineRule="auto"/>
              <w:jc w:val="both"/>
              <w:rPr>
                <w:rFonts w:ascii="Times New Roman" w:hAnsi="Times New Roman"/>
                <w:sz w:val="24"/>
                <w:szCs w:val="24"/>
              </w:rPr>
            </w:pPr>
            <w:r w:rsidRPr="00DE54C1">
              <w:rPr>
                <w:rFonts w:ascii="Times New Roman" w:hAnsi="Times New Roman"/>
                <w:sz w:val="24"/>
                <w:szCs w:val="24"/>
              </w:rPr>
              <w:t>Г)9</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lastRenderedPageBreak/>
              <w:t>4.3.45</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A32C35">
              <w:rPr>
                <w:rFonts w:ascii="Times New Roman" w:hAnsi="Times New Roman"/>
                <w:sz w:val="24"/>
                <w:szCs w:val="24"/>
              </w:rPr>
              <w:t>Приведите в соответствие количественные обозначенные номерами имена полей и установленные для них типы данных в таблице СУБД MS Access</w:t>
            </w:r>
            <w:r w:rsidR="00C73A36">
              <w:rPr>
                <w:rFonts w:ascii="Times New Roman" w:hAnsi="Times New Roman"/>
                <w:sz w:val="24"/>
                <w:szCs w:val="24"/>
              </w:rPr>
              <w:t>:</w:t>
            </w:r>
          </w:p>
          <w:p w:rsidR="006379B8" w:rsidRPr="00DE54C1"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extent cx="2524125" cy="2095500"/>
                  <wp:effectExtent l="19050" t="0" r="9525" b="0"/>
                  <wp:docPr id="2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92" cstate="print"/>
                          <a:srcRect l="2097" t="10814" r="70157" b="60495"/>
                          <a:stretch>
                            <a:fillRect/>
                          </a:stretch>
                        </pic:blipFill>
                        <pic:spPr bwMode="auto">
                          <a:xfrm>
                            <a:off x="0" y="0"/>
                            <a:ext cx="2524125" cy="2095500"/>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A32C35" w:rsidRDefault="006379B8" w:rsidP="00C73A36">
            <w:pPr>
              <w:spacing w:after="0" w:line="240" w:lineRule="auto"/>
              <w:jc w:val="both"/>
              <w:rPr>
                <w:rFonts w:ascii="Times New Roman" w:hAnsi="Times New Roman"/>
                <w:sz w:val="24"/>
                <w:szCs w:val="24"/>
              </w:rPr>
            </w:pPr>
            <w:r w:rsidRPr="00A32C35">
              <w:rPr>
                <w:rFonts w:ascii="Times New Roman" w:hAnsi="Times New Roman"/>
                <w:sz w:val="24"/>
                <w:szCs w:val="24"/>
              </w:rPr>
              <w:t>А)Поле объекта OLE</w:t>
            </w:r>
            <w:r w:rsidR="00C73A36">
              <w:rPr>
                <w:rFonts w:ascii="Times New Roman" w:hAnsi="Times New Roman"/>
                <w:sz w:val="24"/>
                <w:szCs w:val="24"/>
              </w:rPr>
              <w:t>;</w:t>
            </w:r>
          </w:p>
          <w:p w:rsidR="006379B8" w:rsidRPr="00A32C35" w:rsidRDefault="006379B8" w:rsidP="00C73A36">
            <w:pPr>
              <w:spacing w:after="0" w:line="240" w:lineRule="auto"/>
              <w:jc w:val="both"/>
              <w:rPr>
                <w:rFonts w:ascii="Times New Roman" w:hAnsi="Times New Roman"/>
                <w:sz w:val="24"/>
                <w:szCs w:val="24"/>
              </w:rPr>
            </w:pPr>
            <w:r w:rsidRPr="00A32C35">
              <w:rPr>
                <w:rFonts w:ascii="Times New Roman" w:hAnsi="Times New Roman"/>
                <w:sz w:val="24"/>
                <w:szCs w:val="24"/>
              </w:rPr>
              <w:t>Б)Текстовый</w:t>
            </w:r>
            <w:r w:rsidR="00C73A36">
              <w:rPr>
                <w:rFonts w:ascii="Times New Roman" w:hAnsi="Times New Roman"/>
                <w:sz w:val="24"/>
                <w:szCs w:val="24"/>
              </w:rPr>
              <w:t>;</w:t>
            </w:r>
          </w:p>
          <w:p w:rsidR="006379B8" w:rsidRPr="00A32C35" w:rsidRDefault="006379B8" w:rsidP="00C73A36">
            <w:pPr>
              <w:spacing w:after="0" w:line="240" w:lineRule="auto"/>
              <w:jc w:val="both"/>
              <w:rPr>
                <w:rFonts w:ascii="Times New Roman" w:hAnsi="Times New Roman"/>
                <w:sz w:val="24"/>
                <w:szCs w:val="24"/>
              </w:rPr>
            </w:pPr>
            <w:r w:rsidRPr="00A32C35">
              <w:rPr>
                <w:rFonts w:ascii="Times New Roman" w:hAnsi="Times New Roman"/>
                <w:sz w:val="24"/>
                <w:szCs w:val="24"/>
              </w:rPr>
              <w:t>В)Денежный</w:t>
            </w:r>
            <w:r w:rsidR="00C73A36">
              <w:rPr>
                <w:rFonts w:ascii="Times New Roman" w:hAnsi="Times New Roman"/>
                <w:sz w:val="24"/>
                <w:szCs w:val="24"/>
              </w:rPr>
              <w:t>;</w:t>
            </w:r>
          </w:p>
          <w:p w:rsidR="006379B8" w:rsidRPr="00DE54C1" w:rsidRDefault="006379B8" w:rsidP="00C73A36">
            <w:pPr>
              <w:spacing w:after="0" w:line="240" w:lineRule="auto"/>
              <w:jc w:val="both"/>
              <w:rPr>
                <w:rFonts w:ascii="Times New Roman" w:hAnsi="Times New Roman"/>
                <w:sz w:val="24"/>
                <w:szCs w:val="24"/>
              </w:rPr>
            </w:pPr>
            <w:r w:rsidRPr="00A32C35">
              <w:rPr>
                <w:rFonts w:ascii="Times New Roman" w:hAnsi="Times New Roman"/>
                <w:sz w:val="24"/>
                <w:szCs w:val="24"/>
              </w:rPr>
              <w:t>Г)Гиперссылка</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4.3.46</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При работе в базе данных с таблицей или формой переход к первой записи на панел</w:t>
            </w:r>
            <w:r w:rsidR="00C73A36">
              <w:rPr>
                <w:rFonts w:ascii="Times New Roman" w:hAnsi="Times New Roman"/>
                <w:sz w:val="24"/>
                <w:szCs w:val="24"/>
              </w:rPr>
              <w:t>и Запись осуществляется кнопкой:</w:t>
            </w:r>
          </w:p>
          <w:p w:rsidR="006379B8" w:rsidRPr="00A32C35"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extent cx="1676400" cy="523875"/>
                  <wp:effectExtent l="19050" t="0" r="0" b="0"/>
                  <wp:docPr id="2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93" cstate="print"/>
                          <a:srcRect l="4970" t="34727" r="74689" b="56801"/>
                          <a:stretch>
                            <a:fillRect/>
                          </a:stretch>
                        </pic:blipFill>
                        <pic:spPr bwMode="auto">
                          <a:xfrm>
                            <a:off x="0" y="0"/>
                            <a:ext cx="1676400" cy="523875"/>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4C3D41"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А)1</w:t>
            </w:r>
            <w:r w:rsidR="00C73A36">
              <w:rPr>
                <w:rFonts w:ascii="Times New Roman" w:hAnsi="Times New Roman"/>
                <w:sz w:val="24"/>
                <w:szCs w:val="24"/>
              </w:rPr>
              <w:t>;</w:t>
            </w:r>
          </w:p>
          <w:p w:rsidR="006379B8" w:rsidRPr="004C3D41"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Б)2</w:t>
            </w:r>
            <w:r w:rsidR="00C73A36">
              <w:rPr>
                <w:rFonts w:ascii="Times New Roman" w:hAnsi="Times New Roman"/>
                <w:sz w:val="24"/>
                <w:szCs w:val="24"/>
              </w:rPr>
              <w:t>;</w:t>
            </w:r>
          </w:p>
          <w:p w:rsidR="006379B8" w:rsidRPr="004C3D41"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В)4</w:t>
            </w:r>
            <w:r w:rsidR="00C73A36">
              <w:rPr>
                <w:rFonts w:ascii="Times New Roman" w:hAnsi="Times New Roman"/>
                <w:sz w:val="24"/>
                <w:szCs w:val="24"/>
              </w:rPr>
              <w:t>;</w:t>
            </w:r>
          </w:p>
          <w:p w:rsidR="006379B8" w:rsidRPr="00A32C35"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Г)3</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4.3.47</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Pr="004C3D41"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Столбец таблицы в СУБД называется</w:t>
            </w:r>
            <w:r w:rsidR="00C73A36">
              <w:rPr>
                <w:rFonts w:ascii="Times New Roman" w:hAnsi="Times New Roman"/>
                <w:sz w:val="24"/>
                <w:szCs w:val="24"/>
              </w:rPr>
              <w:t>:</w:t>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4C3D41"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А)записью</w:t>
            </w:r>
            <w:r w:rsidR="00C73A36">
              <w:rPr>
                <w:rFonts w:ascii="Times New Roman" w:hAnsi="Times New Roman"/>
                <w:sz w:val="24"/>
                <w:szCs w:val="24"/>
              </w:rPr>
              <w:t>;</w:t>
            </w:r>
          </w:p>
          <w:p w:rsidR="006379B8" w:rsidRPr="004C3D41"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Б)типом данных</w:t>
            </w:r>
            <w:r w:rsidR="00C73A36">
              <w:rPr>
                <w:rFonts w:ascii="Times New Roman" w:hAnsi="Times New Roman"/>
                <w:sz w:val="24"/>
                <w:szCs w:val="24"/>
              </w:rPr>
              <w:t>;</w:t>
            </w:r>
          </w:p>
          <w:p w:rsidR="006379B8" w:rsidRPr="004C3D41"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В)ключевым полем</w:t>
            </w:r>
            <w:r w:rsidR="00C73A36">
              <w:rPr>
                <w:rFonts w:ascii="Times New Roman" w:hAnsi="Times New Roman"/>
                <w:sz w:val="24"/>
                <w:szCs w:val="24"/>
              </w:rPr>
              <w:t>;</w:t>
            </w:r>
          </w:p>
          <w:p w:rsidR="006379B8" w:rsidRPr="004C3D41"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Г)полем</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4.3.48</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Pr="004C3D41"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Для выполнения сортировки По убыванию в таблице базы данных по какому-либо полю можно воспользоваться кнопкой</w:t>
            </w:r>
            <w:r w:rsidR="00C73A36">
              <w:rPr>
                <w:rFonts w:ascii="Times New Roman" w:hAnsi="Times New Roman"/>
                <w:sz w:val="24"/>
                <w:szCs w:val="24"/>
              </w:rPr>
              <w:t>:</w:t>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6379B8">
              <w:rPr>
                <w:rFonts w:ascii="Times New Roman" w:hAnsi="Times New Roman"/>
                <w:noProof/>
                <w:sz w:val="24"/>
                <w:szCs w:val="24"/>
                <w:lang w:eastAsia="ru-RU"/>
              </w:rPr>
              <w:drawing>
                <wp:inline distT="0" distB="0" distL="0" distR="0">
                  <wp:extent cx="400050" cy="219075"/>
                  <wp:effectExtent l="19050" t="0" r="0" b="0"/>
                  <wp:docPr id="2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94" cstate="print"/>
                          <a:srcRect l="56993" t="19904" r="39667" b="77766"/>
                          <a:stretch>
                            <a:fillRect/>
                          </a:stretch>
                        </pic:blipFill>
                        <pic:spPr bwMode="auto">
                          <a:xfrm>
                            <a:off x="0" y="0"/>
                            <a:ext cx="400050" cy="21907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6379B8">
              <w:rPr>
                <w:rFonts w:ascii="Times New Roman" w:hAnsi="Times New Roman"/>
                <w:noProof/>
                <w:sz w:val="24"/>
                <w:szCs w:val="24"/>
                <w:lang w:eastAsia="ru-RU"/>
              </w:rPr>
              <w:drawing>
                <wp:inline distT="0" distB="0" distL="0" distR="0">
                  <wp:extent cx="333375" cy="219075"/>
                  <wp:effectExtent l="19050" t="0" r="9525" b="0"/>
                  <wp:docPr id="2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94" cstate="print"/>
                          <a:srcRect l="56993" t="24074" r="39667" b="73106"/>
                          <a:stretch>
                            <a:fillRect/>
                          </a:stretch>
                        </pic:blipFill>
                        <pic:spPr bwMode="auto">
                          <a:xfrm>
                            <a:off x="0" y="0"/>
                            <a:ext cx="333375" cy="21907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В) </w:t>
            </w:r>
            <w:r w:rsidR="00C73A36">
              <w:rPr>
                <w:rFonts w:ascii="Times New Roman" w:hAnsi="Times New Roman"/>
                <w:sz w:val="24"/>
                <w:szCs w:val="24"/>
              </w:rPr>
              <w:t>;</w:t>
            </w:r>
            <w:r w:rsidRPr="006379B8">
              <w:rPr>
                <w:rFonts w:ascii="Times New Roman" w:hAnsi="Times New Roman"/>
                <w:noProof/>
                <w:sz w:val="24"/>
                <w:szCs w:val="24"/>
                <w:lang w:eastAsia="ru-RU"/>
              </w:rPr>
              <w:drawing>
                <wp:inline distT="0" distB="0" distL="0" distR="0">
                  <wp:extent cx="419100" cy="171450"/>
                  <wp:effectExtent l="19050" t="0" r="0" b="0"/>
                  <wp:docPr id="2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94" cstate="print"/>
                          <a:srcRect l="56993" t="28732" r="39667" b="69429"/>
                          <a:stretch>
                            <a:fillRect/>
                          </a:stretch>
                        </pic:blipFill>
                        <pic:spPr bwMode="auto">
                          <a:xfrm>
                            <a:off x="0" y="0"/>
                            <a:ext cx="419100" cy="171450"/>
                          </a:xfrm>
                          <a:prstGeom prst="rect">
                            <a:avLst/>
                          </a:prstGeom>
                          <a:noFill/>
                          <a:ln w="9525">
                            <a:noFill/>
                            <a:miter lim="800000"/>
                            <a:headEnd/>
                            <a:tailEnd/>
                          </a:ln>
                        </pic:spPr>
                      </pic:pic>
                    </a:graphicData>
                  </a:graphic>
                </wp:inline>
              </w:drawing>
            </w:r>
          </w:p>
          <w:p w:rsidR="006379B8" w:rsidRPr="004C3D41"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6379B8">
              <w:rPr>
                <w:rFonts w:ascii="Times New Roman" w:hAnsi="Times New Roman"/>
                <w:noProof/>
                <w:sz w:val="24"/>
                <w:szCs w:val="24"/>
                <w:lang w:eastAsia="ru-RU"/>
              </w:rPr>
              <w:drawing>
                <wp:inline distT="0" distB="0" distL="0" distR="0">
                  <wp:extent cx="333375" cy="209550"/>
                  <wp:effectExtent l="19050" t="0" r="9525" b="0"/>
                  <wp:docPr id="2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94" cstate="print"/>
                          <a:srcRect l="56993" t="32899" r="39667" b="64526"/>
                          <a:stretch>
                            <a:fillRect/>
                          </a:stretch>
                        </pic:blipFill>
                        <pic:spPr bwMode="auto">
                          <a:xfrm>
                            <a:off x="0" y="0"/>
                            <a:ext cx="333375" cy="20955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lastRenderedPageBreak/>
              <w:t>4.3.49</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Представленная на рисунк</w:t>
            </w:r>
            <w:r w:rsidR="00C73A36">
              <w:rPr>
                <w:rFonts w:ascii="Times New Roman" w:hAnsi="Times New Roman"/>
                <w:sz w:val="24"/>
                <w:szCs w:val="24"/>
              </w:rPr>
              <w:t>е модель базы данных называется:</w:t>
            </w:r>
          </w:p>
          <w:p w:rsidR="006379B8" w:rsidRPr="004C3D41"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extent cx="2476500" cy="1581150"/>
                  <wp:effectExtent l="19050" t="0" r="0" b="0"/>
                  <wp:docPr id="30"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295" cstate="print"/>
                          <a:srcRect l="4120" t="22160" r="69098" b="56459"/>
                          <a:stretch>
                            <a:fillRect/>
                          </a:stretch>
                        </pic:blipFill>
                        <pic:spPr bwMode="auto">
                          <a:xfrm>
                            <a:off x="0" y="0"/>
                            <a:ext cx="2476500" cy="1581150"/>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4C3D41"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А)реляционной (табличной)</w:t>
            </w:r>
            <w:r w:rsidR="00C73A36">
              <w:rPr>
                <w:rFonts w:ascii="Times New Roman" w:hAnsi="Times New Roman"/>
                <w:sz w:val="24"/>
                <w:szCs w:val="24"/>
              </w:rPr>
              <w:t>;</w:t>
            </w:r>
          </w:p>
          <w:p w:rsidR="006379B8" w:rsidRPr="004C3D41"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Б)фактографической</w:t>
            </w:r>
            <w:r w:rsidR="00C73A36">
              <w:rPr>
                <w:rFonts w:ascii="Times New Roman" w:hAnsi="Times New Roman"/>
                <w:sz w:val="24"/>
                <w:szCs w:val="24"/>
              </w:rPr>
              <w:t>;</w:t>
            </w:r>
          </w:p>
          <w:p w:rsidR="006379B8" w:rsidRPr="004C3D41"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В)сетевой</w:t>
            </w:r>
            <w:r w:rsidR="00C73A36">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sidRPr="004C3D41">
              <w:rPr>
                <w:rFonts w:ascii="Times New Roman" w:hAnsi="Times New Roman"/>
                <w:sz w:val="24"/>
                <w:szCs w:val="24"/>
              </w:rPr>
              <w:t>Г)иерархической</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4.3.50</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Pr="004C3D41"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Объект базы данных, позволяющий отображать данные, содержащиеся в таблицах или запросах в более удобном для восприятия виде, называется</w:t>
            </w:r>
            <w:r w:rsidR="00C73A36">
              <w:rPr>
                <w:rFonts w:ascii="Times New Roman" w:hAnsi="Times New Roman"/>
                <w:sz w:val="24"/>
                <w:szCs w:val="24"/>
              </w:rPr>
              <w:t>:</w:t>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А)отчетом</w:t>
            </w:r>
            <w:r w:rsidR="00C73A36">
              <w:rPr>
                <w:rFonts w:ascii="Times New Roman" w:hAnsi="Times New Roman"/>
                <w:sz w:val="24"/>
                <w:szCs w:val="24"/>
              </w:rPr>
              <w:t>;</w:t>
            </w:r>
          </w:p>
          <w:p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Б)запросом</w:t>
            </w:r>
            <w:r w:rsidR="00C73A36">
              <w:rPr>
                <w:rFonts w:ascii="Times New Roman" w:hAnsi="Times New Roman"/>
                <w:sz w:val="24"/>
                <w:szCs w:val="24"/>
              </w:rPr>
              <w:t>;</w:t>
            </w:r>
          </w:p>
          <w:p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В)таблицей</w:t>
            </w:r>
            <w:r w:rsidR="00C73A36">
              <w:rPr>
                <w:rFonts w:ascii="Times New Roman" w:hAnsi="Times New Roman"/>
                <w:sz w:val="24"/>
                <w:szCs w:val="24"/>
              </w:rPr>
              <w:t>;</w:t>
            </w:r>
          </w:p>
          <w:p w:rsidR="006379B8" w:rsidRPr="004C3D41"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Г)формой</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4.3.51</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На рисунке представлена таблица базы данных, отсортированная по полю:</w:t>
            </w:r>
          </w:p>
          <w:p w:rsidR="006379B8" w:rsidRPr="00BE39A5"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extent cx="2581275" cy="1809750"/>
                  <wp:effectExtent l="19050" t="0" r="9525" b="0"/>
                  <wp:docPr id="31"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296" cstate="print"/>
                          <a:srcRect/>
                          <a:stretch>
                            <a:fillRect/>
                          </a:stretch>
                        </pic:blipFill>
                        <pic:spPr bwMode="auto">
                          <a:xfrm>
                            <a:off x="0" y="0"/>
                            <a:ext cx="2581275" cy="1809750"/>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А)Название книги</w:t>
            </w:r>
            <w:r w:rsidR="00C73A36">
              <w:rPr>
                <w:rFonts w:ascii="Times New Roman" w:hAnsi="Times New Roman"/>
                <w:sz w:val="24"/>
                <w:szCs w:val="24"/>
              </w:rPr>
              <w:t>;</w:t>
            </w:r>
          </w:p>
          <w:p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Б)Шифр книги</w:t>
            </w:r>
            <w:r w:rsidR="00C73A36">
              <w:rPr>
                <w:rFonts w:ascii="Times New Roman" w:hAnsi="Times New Roman"/>
                <w:sz w:val="24"/>
                <w:szCs w:val="24"/>
              </w:rPr>
              <w:t>;</w:t>
            </w:r>
          </w:p>
          <w:p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В)Автор книги</w:t>
            </w:r>
            <w:r w:rsidR="00C73A36">
              <w:rPr>
                <w:rFonts w:ascii="Times New Roman" w:hAnsi="Times New Roman"/>
                <w:sz w:val="24"/>
                <w:szCs w:val="24"/>
              </w:rPr>
              <w:t>;</w:t>
            </w:r>
          </w:p>
          <w:p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Г)Жанр</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4.3.52</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На рисунке представлена таблица</w:t>
            </w:r>
          </w:p>
          <w:p w:rsidR="006379B8" w:rsidRPr="006379B8"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extent cx="3105150" cy="1209675"/>
                  <wp:effectExtent l="19050" t="0" r="0" b="0"/>
                  <wp:docPr id="12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pic:cNvPicPr>
                            <a:picLocks noChangeAspect="1" noChangeArrowheads="1"/>
                          </pic:cNvPicPr>
                        </pic:nvPicPr>
                        <pic:blipFill>
                          <a:blip r:embed="rId297" cstate="print"/>
                          <a:srcRect/>
                          <a:stretch>
                            <a:fillRect/>
                          </a:stretch>
                        </pic:blipFill>
                        <pic:spPr bwMode="auto">
                          <a:xfrm>
                            <a:off x="0" y="0"/>
                            <a:ext cx="3105150" cy="1209675"/>
                          </a:xfrm>
                          <a:prstGeom prst="rect">
                            <a:avLst/>
                          </a:prstGeom>
                          <a:noFill/>
                          <a:ln w="9525">
                            <a:noFill/>
                            <a:miter lim="800000"/>
                            <a:headEnd/>
                            <a:tailEnd/>
                          </a:ln>
                        </pic:spPr>
                      </pic:pic>
                    </a:graphicData>
                  </a:graphic>
                </wp:inline>
              </w:drawing>
            </w:r>
          </w:p>
          <w:p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 xml:space="preserve">отсортированная с помощью кнопки </w:t>
            </w:r>
            <w:r w:rsidRPr="006379B8">
              <w:rPr>
                <w:rFonts w:ascii="Times New Roman" w:hAnsi="Times New Roman"/>
                <w:noProof/>
                <w:sz w:val="24"/>
                <w:szCs w:val="24"/>
                <w:lang w:eastAsia="ru-RU"/>
              </w:rPr>
              <w:drawing>
                <wp:inline distT="0" distB="0" distL="0" distR="0">
                  <wp:extent cx="276225" cy="238125"/>
                  <wp:effectExtent l="19050" t="0" r="9525" b="0"/>
                  <wp:docPr id="125"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
                          <pic:cNvPicPr>
                            <a:picLocks noChangeAspect="1" noChangeArrowheads="1"/>
                          </pic:cNvPicPr>
                        </pic:nvPicPr>
                        <pic:blipFill>
                          <a:blip r:embed="rId298" cstate="print"/>
                          <a:srcRect/>
                          <a:stretch>
                            <a:fillRect/>
                          </a:stretch>
                        </pic:blipFill>
                        <pic:spPr bwMode="auto">
                          <a:xfrm>
                            <a:off x="0" y="0"/>
                            <a:ext cx="276225" cy="238125"/>
                          </a:xfrm>
                          <a:prstGeom prst="rect">
                            <a:avLst/>
                          </a:prstGeom>
                          <a:noFill/>
                          <a:ln w="9525">
                            <a:noFill/>
                            <a:miter lim="800000"/>
                            <a:headEnd/>
                            <a:tailEnd/>
                          </a:ln>
                        </pic:spPr>
                      </pic:pic>
                    </a:graphicData>
                  </a:graphic>
                </wp:inline>
              </w:drawing>
            </w:r>
            <w:r w:rsidR="00C73A36">
              <w:rPr>
                <w:rFonts w:ascii="Times New Roman" w:hAnsi="Times New Roman"/>
                <w:sz w:val="24"/>
                <w:szCs w:val="24"/>
              </w:rPr>
              <w:t xml:space="preserve"> по полю:</w:t>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А)Дата страховки</w:t>
            </w:r>
            <w:r w:rsidR="00C73A36">
              <w:rPr>
                <w:rFonts w:ascii="Times New Roman" w:hAnsi="Times New Roman"/>
                <w:sz w:val="24"/>
                <w:szCs w:val="24"/>
              </w:rPr>
              <w:t>;</w:t>
            </w:r>
          </w:p>
          <w:p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Б)Страховая</w:t>
            </w:r>
            <w:r w:rsidR="00C73A36">
              <w:rPr>
                <w:rFonts w:ascii="Times New Roman" w:hAnsi="Times New Roman"/>
                <w:sz w:val="24"/>
                <w:szCs w:val="24"/>
              </w:rPr>
              <w:t>;</w:t>
            </w:r>
          </w:p>
          <w:p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В)Код</w:t>
            </w:r>
            <w:r w:rsidR="00C73A36">
              <w:rPr>
                <w:rFonts w:ascii="Times New Roman" w:hAnsi="Times New Roman"/>
                <w:sz w:val="24"/>
                <w:szCs w:val="24"/>
              </w:rPr>
              <w:t>;</w:t>
            </w:r>
          </w:p>
          <w:p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Г)Наименование</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4.3.53</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Для добавления иллюстрации в таблицу базы данных необходимо ввести поле с типом данных</w:t>
            </w:r>
            <w:r w:rsidR="00C73A36">
              <w:rPr>
                <w:rFonts w:ascii="Times New Roman" w:hAnsi="Times New Roman"/>
                <w:sz w:val="24"/>
                <w:szCs w:val="24"/>
              </w:rPr>
              <w:t>:</w:t>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А)Текстовый</w:t>
            </w:r>
            <w:r w:rsidR="00C73A36">
              <w:rPr>
                <w:rFonts w:ascii="Times New Roman" w:hAnsi="Times New Roman"/>
                <w:sz w:val="24"/>
                <w:szCs w:val="24"/>
              </w:rPr>
              <w:t>;</w:t>
            </w:r>
          </w:p>
          <w:p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Б)поле MEMO</w:t>
            </w:r>
            <w:r w:rsidR="00C73A36">
              <w:rPr>
                <w:rFonts w:ascii="Times New Roman" w:hAnsi="Times New Roman"/>
                <w:sz w:val="24"/>
                <w:szCs w:val="24"/>
              </w:rPr>
              <w:t>;</w:t>
            </w:r>
          </w:p>
          <w:p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В)поле объекта OLE</w:t>
            </w:r>
            <w:r w:rsidR="00C73A36">
              <w:rPr>
                <w:rFonts w:ascii="Times New Roman" w:hAnsi="Times New Roman"/>
                <w:sz w:val="24"/>
                <w:szCs w:val="24"/>
              </w:rPr>
              <w:t>;</w:t>
            </w:r>
          </w:p>
          <w:p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Г)гиперссылка</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4.3.54</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Для перехода в режим представления таблицы, изображённый на рисунке, можно воспользоваться кнопкой:</w:t>
            </w:r>
          </w:p>
          <w:p w:rsidR="006379B8" w:rsidRPr="00BE39A5"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lastRenderedPageBreak/>
              <w:drawing>
                <wp:inline distT="0" distB="0" distL="0" distR="0">
                  <wp:extent cx="2647950" cy="1895475"/>
                  <wp:effectExtent l="19050" t="0" r="0" b="0"/>
                  <wp:docPr id="126"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299" cstate="print"/>
                          <a:srcRect l="6407" t="26506" r="47632" b="2409"/>
                          <a:stretch>
                            <a:fillRect/>
                          </a:stretch>
                        </pic:blipFill>
                        <pic:spPr bwMode="auto">
                          <a:xfrm>
                            <a:off x="0" y="0"/>
                            <a:ext cx="2647950" cy="1895475"/>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А) </w:t>
            </w:r>
            <w:r w:rsidRPr="006379B8">
              <w:rPr>
                <w:rFonts w:ascii="Times New Roman" w:hAnsi="Times New Roman"/>
                <w:noProof/>
                <w:sz w:val="24"/>
                <w:szCs w:val="24"/>
                <w:lang w:eastAsia="ru-RU"/>
              </w:rPr>
              <w:drawing>
                <wp:inline distT="0" distB="0" distL="0" distR="0">
                  <wp:extent cx="352425" cy="314325"/>
                  <wp:effectExtent l="19050" t="0" r="9525" b="0"/>
                  <wp:docPr id="127"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299" cstate="print"/>
                          <a:srcRect l="88164" t="51506" r="6683" b="38554"/>
                          <a:stretch>
                            <a:fillRect/>
                          </a:stretch>
                        </pic:blipFill>
                        <pic:spPr bwMode="auto">
                          <a:xfrm>
                            <a:off x="0" y="0"/>
                            <a:ext cx="352425" cy="31432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6379B8">
              <w:rPr>
                <w:rFonts w:ascii="Times New Roman" w:hAnsi="Times New Roman"/>
                <w:noProof/>
                <w:sz w:val="24"/>
                <w:szCs w:val="24"/>
                <w:lang w:eastAsia="ru-RU"/>
              </w:rPr>
              <w:drawing>
                <wp:inline distT="0" distB="0" distL="0" distR="0">
                  <wp:extent cx="352425" cy="333375"/>
                  <wp:effectExtent l="19050" t="0" r="9525" b="0"/>
                  <wp:docPr id="868"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299" cstate="print"/>
                          <a:srcRect l="88164" t="39760" r="6683" b="49698"/>
                          <a:stretch>
                            <a:fillRect/>
                          </a:stretch>
                        </pic:blipFill>
                        <pic:spPr bwMode="auto">
                          <a:xfrm>
                            <a:off x="0" y="0"/>
                            <a:ext cx="352425" cy="33337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6379B8">
              <w:rPr>
                <w:rFonts w:ascii="Times New Roman" w:hAnsi="Times New Roman"/>
                <w:noProof/>
                <w:sz w:val="24"/>
                <w:szCs w:val="24"/>
                <w:lang w:eastAsia="ru-RU"/>
              </w:rPr>
              <w:drawing>
                <wp:inline distT="0" distB="0" distL="0" distR="0">
                  <wp:extent cx="352425" cy="304800"/>
                  <wp:effectExtent l="19050" t="0" r="9525" b="0"/>
                  <wp:docPr id="88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299" cstate="print"/>
                          <a:srcRect l="88164" t="26808" r="6683" b="63553"/>
                          <a:stretch>
                            <a:fillRect/>
                          </a:stretch>
                        </pic:blipFill>
                        <pic:spPr bwMode="auto">
                          <a:xfrm>
                            <a:off x="0" y="0"/>
                            <a:ext cx="352425" cy="30480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rsidR="006379B8" w:rsidRPr="00BE39A5"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6379B8">
              <w:rPr>
                <w:rFonts w:ascii="Times New Roman" w:hAnsi="Times New Roman"/>
                <w:noProof/>
                <w:sz w:val="24"/>
                <w:szCs w:val="24"/>
                <w:lang w:eastAsia="ru-RU"/>
              </w:rPr>
              <w:drawing>
                <wp:inline distT="0" distB="0" distL="0" distR="0">
                  <wp:extent cx="352425" cy="285750"/>
                  <wp:effectExtent l="19050" t="0" r="9525" b="0"/>
                  <wp:docPr id="881"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299" cstate="print"/>
                          <a:srcRect l="88164" t="14459" r="6683" b="76505"/>
                          <a:stretch>
                            <a:fillRect/>
                          </a:stretch>
                        </pic:blipFill>
                        <pic:spPr bwMode="auto">
                          <a:xfrm>
                            <a:off x="0" y="0"/>
                            <a:ext cx="352425" cy="28575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lastRenderedPageBreak/>
              <w:t>4.3.55</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Базовыми объектами СУБД являются</w:t>
            </w:r>
            <w:r w:rsidR="00C73A36">
              <w:rPr>
                <w:rFonts w:ascii="Times New Roman" w:hAnsi="Times New Roman"/>
                <w:sz w:val="24"/>
                <w:szCs w:val="24"/>
              </w:rPr>
              <w:t>:</w:t>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А)</w:t>
            </w:r>
            <w:r w:rsidR="00C73A36">
              <w:rPr>
                <w:rFonts w:ascii="Times New Roman" w:hAnsi="Times New Roman"/>
                <w:sz w:val="24"/>
                <w:szCs w:val="24"/>
              </w:rPr>
              <w:t>о</w:t>
            </w:r>
            <w:r w:rsidRPr="00BE39A5">
              <w:rPr>
                <w:rFonts w:ascii="Times New Roman" w:hAnsi="Times New Roman"/>
                <w:sz w:val="24"/>
                <w:szCs w:val="24"/>
              </w:rPr>
              <w:t>тчёты</w:t>
            </w:r>
            <w:r w:rsidR="00C73A36">
              <w:rPr>
                <w:rFonts w:ascii="Times New Roman" w:hAnsi="Times New Roman"/>
                <w:sz w:val="24"/>
                <w:szCs w:val="24"/>
              </w:rPr>
              <w:t>;</w:t>
            </w:r>
          </w:p>
          <w:p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Б)</w:t>
            </w:r>
            <w:r w:rsidR="00C73A36">
              <w:rPr>
                <w:rFonts w:ascii="Times New Roman" w:hAnsi="Times New Roman"/>
                <w:sz w:val="24"/>
                <w:szCs w:val="24"/>
              </w:rPr>
              <w:t>з</w:t>
            </w:r>
            <w:r w:rsidRPr="00BE39A5">
              <w:rPr>
                <w:rFonts w:ascii="Times New Roman" w:hAnsi="Times New Roman"/>
                <w:sz w:val="24"/>
                <w:szCs w:val="24"/>
              </w:rPr>
              <w:t>апросы</w:t>
            </w:r>
            <w:r w:rsidR="00C73A36">
              <w:rPr>
                <w:rFonts w:ascii="Times New Roman" w:hAnsi="Times New Roman"/>
                <w:sz w:val="24"/>
                <w:szCs w:val="24"/>
              </w:rPr>
              <w:t>;</w:t>
            </w:r>
          </w:p>
          <w:p w:rsidR="006379B8" w:rsidRPr="00BE39A5"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В)</w:t>
            </w:r>
            <w:r w:rsidR="00C73A36">
              <w:rPr>
                <w:rFonts w:ascii="Times New Roman" w:hAnsi="Times New Roman"/>
                <w:sz w:val="24"/>
                <w:szCs w:val="24"/>
              </w:rPr>
              <w:t>т</w:t>
            </w:r>
            <w:r w:rsidRPr="00BE39A5">
              <w:rPr>
                <w:rFonts w:ascii="Times New Roman" w:hAnsi="Times New Roman"/>
                <w:sz w:val="24"/>
                <w:szCs w:val="24"/>
              </w:rPr>
              <w:t>аблицы</w:t>
            </w:r>
            <w:r w:rsidR="00C73A36">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sidRPr="00BE39A5">
              <w:rPr>
                <w:rFonts w:ascii="Times New Roman" w:hAnsi="Times New Roman"/>
                <w:sz w:val="24"/>
                <w:szCs w:val="24"/>
              </w:rPr>
              <w:t>Г)</w:t>
            </w:r>
            <w:r w:rsidR="00C73A36">
              <w:rPr>
                <w:rFonts w:ascii="Times New Roman" w:hAnsi="Times New Roman"/>
                <w:sz w:val="24"/>
                <w:szCs w:val="24"/>
              </w:rPr>
              <w:t>ф</w:t>
            </w:r>
            <w:r w:rsidRPr="00BE39A5">
              <w:rPr>
                <w:rFonts w:ascii="Times New Roman" w:hAnsi="Times New Roman"/>
                <w:sz w:val="24"/>
                <w:szCs w:val="24"/>
              </w:rPr>
              <w:t>ормы</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4.3.56</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8D6655">
              <w:rPr>
                <w:rFonts w:ascii="Times New Roman" w:hAnsi="Times New Roman"/>
                <w:sz w:val="24"/>
                <w:szCs w:val="24"/>
              </w:rPr>
              <w:t xml:space="preserve">В таблице Имущество в поле Наименование </w:t>
            </w:r>
            <w:r w:rsidR="00C73A36">
              <w:rPr>
                <w:rFonts w:ascii="Times New Roman" w:hAnsi="Times New Roman"/>
                <w:sz w:val="24"/>
                <w:szCs w:val="24"/>
              </w:rPr>
              <w:t>имущества установлен тип данных:</w:t>
            </w:r>
          </w:p>
          <w:p w:rsidR="006379B8" w:rsidRPr="00BE39A5"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extent cx="2667000" cy="1457325"/>
                  <wp:effectExtent l="19050" t="0" r="0" b="0"/>
                  <wp:docPr id="882"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300" cstate="print"/>
                          <a:srcRect l="4224" t="23816" r="66876" b="56406"/>
                          <a:stretch>
                            <a:fillRect/>
                          </a:stretch>
                        </pic:blipFill>
                        <pic:spPr bwMode="auto">
                          <a:xfrm>
                            <a:off x="0" y="0"/>
                            <a:ext cx="2667000" cy="1457325"/>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8D6655" w:rsidRDefault="006379B8" w:rsidP="00C73A36">
            <w:pPr>
              <w:spacing w:after="0" w:line="240" w:lineRule="auto"/>
              <w:jc w:val="both"/>
              <w:rPr>
                <w:rFonts w:ascii="Times New Roman" w:hAnsi="Times New Roman"/>
                <w:sz w:val="24"/>
                <w:szCs w:val="24"/>
              </w:rPr>
            </w:pPr>
            <w:r w:rsidRPr="008D6655">
              <w:rPr>
                <w:rFonts w:ascii="Times New Roman" w:hAnsi="Times New Roman"/>
                <w:sz w:val="24"/>
                <w:szCs w:val="24"/>
              </w:rPr>
              <w:t>А)денежный</w:t>
            </w:r>
            <w:r w:rsidR="00C73A36">
              <w:rPr>
                <w:rFonts w:ascii="Times New Roman" w:hAnsi="Times New Roman"/>
                <w:sz w:val="24"/>
                <w:szCs w:val="24"/>
              </w:rPr>
              <w:t>;</w:t>
            </w:r>
          </w:p>
          <w:p w:rsidR="006379B8" w:rsidRPr="008D6655" w:rsidRDefault="006379B8" w:rsidP="00C73A36">
            <w:pPr>
              <w:spacing w:after="0" w:line="240" w:lineRule="auto"/>
              <w:jc w:val="both"/>
              <w:rPr>
                <w:rFonts w:ascii="Times New Roman" w:hAnsi="Times New Roman"/>
                <w:sz w:val="24"/>
                <w:szCs w:val="24"/>
              </w:rPr>
            </w:pPr>
            <w:r w:rsidRPr="008D6655">
              <w:rPr>
                <w:rFonts w:ascii="Times New Roman" w:hAnsi="Times New Roman"/>
                <w:sz w:val="24"/>
                <w:szCs w:val="24"/>
              </w:rPr>
              <w:t>Б)текстовый</w:t>
            </w:r>
            <w:r w:rsidR="00C73A36">
              <w:rPr>
                <w:rFonts w:ascii="Times New Roman" w:hAnsi="Times New Roman"/>
                <w:sz w:val="24"/>
                <w:szCs w:val="24"/>
              </w:rPr>
              <w:t>;</w:t>
            </w:r>
          </w:p>
          <w:p w:rsidR="006379B8" w:rsidRPr="008D6655" w:rsidRDefault="006379B8" w:rsidP="00C73A36">
            <w:pPr>
              <w:spacing w:after="0" w:line="240" w:lineRule="auto"/>
              <w:jc w:val="both"/>
              <w:rPr>
                <w:rFonts w:ascii="Times New Roman" w:hAnsi="Times New Roman"/>
                <w:sz w:val="24"/>
                <w:szCs w:val="24"/>
              </w:rPr>
            </w:pPr>
            <w:r w:rsidRPr="008D6655">
              <w:rPr>
                <w:rFonts w:ascii="Times New Roman" w:hAnsi="Times New Roman"/>
                <w:sz w:val="24"/>
                <w:szCs w:val="24"/>
              </w:rPr>
              <w:t>В)числовой</w:t>
            </w:r>
            <w:r w:rsidR="00C73A36">
              <w:rPr>
                <w:rFonts w:ascii="Times New Roman" w:hAnsi="Times New Roman"/>
                <w:sz w:val="24"/>
                <w:szCs w:val="24"/>
              </w:rPr>
              <w:t>;</w:t>
            </w:r>
          </w:p>
          <w:p w:rsidR="006379B8" w:rsidRPr="00BE39A5" w:rsidRDefault="006379B8" w:rsidP="00C73A36">
            <w:pPr>
              <w:spacing w:after="0" w:line="240" w:lineRule="auto"/>
              <w:jc w:val="both"/>
              <w:rPr>
                <w:rFonts w:ascii="Times New Roman" w:hAnsi="Times New Roman"/>
                <w:sz w:val="24"/>
                <w:szCs w:val="24"/>
              </w:rPr>
            </w:pPr>
            <w:r w:rsidRPr="008D6655">
              <w:rPr>
                <w:rFonts w:ascii="Times New Roman" w:hAnsi="Times New Roman"/>
                <w:sz w:val="24"/>
                <w:szCs w:val="24"/>
              </w:rPr>
              <w:t>Г)счётчик</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4.3.57</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Представленный на</w:t>
            </w:r>
            <w:r w:rsidR="00C73A36">
              <w:rPr>
                <w:rFonts w:ascii="Times New Roman" w:hAnsi="Times New Roman"/>
                <w:sz w:val="24"/>
                <w:szCs w:val="24"/>
              </w:rPr>
              <w:t xml:space="preserve"> рисунке объект СУБД называется:</w:t>
            </w:r>
          </w:p>
          <w:p w:rsidR="006379B8" w:rsidRPr="008D6655"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extent cx="2390775" cy="2400300"/>
                  <wp:effectExtent l="19050" t="0" r="9525" b="0"/>
                  <wp:docPr id="883"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301" cstate="print"/>
                          <a:srcRect l="4449" t="22386" r="67680" b="42590"/>
                          <a:stretch>
                            <a:fillRect/>
                          </a:stretch>
                        </pic:blipFill>
                        <pic:spPr bwMode="auto">
                          <a:xfrm>
                            <a:off x="0" y="0"/>
                            <a:ext cx="2390775" cy="2400300"/>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052D60"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А)формой</w:t>
            </w:r>
            <w:r w:rsidR="00C73A36">
              <w:rPr>
                <w:rFonts w:ascii="Times New Roman" w:hAnsi="Times New Roman"/>
                <w:sz w:val="24"/>
                <w:szCs w:val="24"/>
              </w:rPr>
              <w:t>;</w:t>
            </w:r>
          </w:p>
          <w:p w:rsidR="006379B8" w:rsidRPr="00052D60"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Б)таблицей</w:t>
            </w:r>
            <w:r w:rsidR="00C73A36">
              <w:rPr>
                <w:rFonts w:ascii="Times New Roman" w:hAnsi="Times New Roman"/>
                <w:sz w:val="24"/>
                <w:szCs w:val="24"/>
              </w:rPr>
              <w:t>;</w:t>
            </w:r>
          </w:p>
          <w:p w:rsidR="006379B8" w:rsidRPr="00052D60"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В)отчётом</w:t>
            </w:r>
            <w:r w:rsidR="00C73A36">
              <w:rPr>
                <w:rFonts w:ascii="Times New Roman" w:hAnsi="Times New Roman"/>
                <w:sz w:val="24"/>
                <w:szCs w:val="24"/>
              </w:rPr>
              <w:t>;</w:t>
            </w:r>
          </w:p>
          <w:p w:rsidR="006379B8" w:rsidRPr="008D6655"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Г)запросом</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4.3.58</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На рисунке представлена форма базы данных. Установите соответствие между номерами и элементами форм</w:t>
            </w:r>
            <w:r w:rsidR="00C73A36">
              <w:rPr>
                <w:rFonts w:ascii="Times New Roman" w:hAnsi="Times New Roman"/>
                <w:sz w:val="24"/>
                <w:szCs w:val="24"/>
              </w:rPr>
              <w:t>ы, обозначенными этими номерами:</w:t>
            </w:r>
          </w:p>
          <w:p w:rsidR="006379B8" w:rsidRPr="00052D60"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lastRenderedPageBreak/>
              <w:drawing>
                <wp:inline distT="0" distB="0" distL="0" distR="0">
                  <wp:extent cx="2809875" cy="2152650"/>
                  <wp:effectExtent l="19050" t="0" r="9525" b="0"/>
                  <wp:docPr id="885"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302" cstate="print"/>
                          <a:srcRect/>
                          <a:stretch>
                            <a:fillRect/>
                          </a:stretch>
                        </pic:blipFill>
                        <pic:spPr bwMode="auto">
                          <a:xfrm>
                            <a:off x="0" y="0"/>
                            <a:ext cx="2809875" cy="2152650"/>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052D60"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lastRenderedPageBreak/>
              <w:t>А)номер текущей записи</w:t>
            </w:r>
            <w:r w:rsidR="00C73A36">
              <w:rPr>
                <w:rFonts w:ascii="Times New Roman" w:hAnsi="Times New Roman"/>
                <w:sz w:val="24"/>
                <w:szCs w:val="24"/>
              </w:rPr>
              <w:t>;</w:t>
            </w:r>
          </w:p>
          <w:p w:rsidR="006379B8" w:rsidRPr="00052D60"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Б)имена полей базы данных</w:t>
            </w:r>
            <w:r w:rsidR="00C73A36">
              <w:rPr>
                <w:rFonts w:ascii="Times New Roman" w:hAnsi="Times New Roman"/>
                <w:sz w:val="24"/>
                <w:szCs w:val="24"/>
              </w:rPr>
              <w:t>;</w:t>
            </w:r>
          </w:p>
          <w:p w:rsidR="006379B8" w:rsidRPr="00052D60"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В)количество записей в таблице</w:t>
            </w:r>
            <w:r w:rsidR="00C73A36">
              <w:rPr>
                <w:rFonts w:ascii="Times New Roman" w:hAnsi="Times New Roman"/>
                <w:sz w:val="24"/>
                <w:szCs w:val="24"/>
              </w:rPr>
              <w:t>;</w:t>
            </w:r>
          </w:p>
          <w:p w:rsidR="006379B8" w:rsidRPr="00052D60"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Г)следующая запись</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lastRenderedPageBreak/>
              <w:t>4.3.59</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Установите соответствие между номерами и обозначенными этими номерами элементами окна Мастера (форм или отчетов) базы данных.</w:t>
            </w:r>
          </w:p>
          <w:p w:rsidR="006379B8" w:rsidRPr="00052D60"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extent cx="3286125" cy="1676400"/>
                  <wp:effectExtent l="19050" t="0" r="9525" b="0"/>
                  <wp:docPr id="886"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4"/>
                          <pic:cNvPicPr>
                            <a:picLocks noChangeAspect="1" noChangeArrowheads="1"/>
                          </pic:cNvPicPr>
                        </pic:nvPicPr>
                        <pic:blipFill>
                          <a:blip r:embed="rId303" cstate="print"/>
                          <a:srcRect/>
                          <a:stretch>
                            <a:fillRect/>
                          </a:stretch>
                        </pic:blipFill>
                        <pic:spPr bwMode="auto">
                          <a:xfrm>
                            <a:off x="0" y="0"/>
                            <a:ext cx="3286125" cy="1676400"/>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052D60"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А)таблица, созданная с помощью Мастера</w:t>
            </w:r>
            <w:r w:rsidR="00C73A36">
              <w:rPr>
                <w:rFonts w:ascii="Times New Roman" w:hAnsi="Times New Roman"/>
                <w:sz w:val="24"/>
                <w:szCs w:val="24"/>
              </w:rPr>
              <w:t>;</w:t>
            </w:r>
          </w:p>
          <w:p w:rsidR="006379B8" w:rsidRPr="00052D60"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Б)перемещение поля из одного списка в другой</w:t>
            </w:r>
            <w:r w:rsidR="00C73A36">
              <w:rPr>
                <w:rFonts w:ascii="Times New Roman" w:hAnsi="Times New Roman"/>
                <w:sz w:val="24"/>
                <w:szCs w:val="24"/>
              </w:rPr>
              <w:t>;</w:t>
            </w:r>
          </w:p>
          <w:p w:rsidR="006379B8" w:rsidRPr="00052D60"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В)перемещение всех полей из одного списка в другой</w:t>
            </w:r>
            <w:r w:rsidR="00C73A36">
              <w:rPr>
                <w:rFonts w:ascii="Times New Roman" w:hAnsi="Times New Roman"/>
                <w:sz w:val="24"/>
                <w:szCs w:val="24"/>
              </w:rPr>
              <w:t>;</w:t>
            </w:r>
          </w:p>
          <w:p w:rsidR="006379B8" w:rsidRPr="00052D60"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Г)таблица, на базе которой создается форма (отчет)</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4.3.60</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На основании таблицы был создан запрос.</w:t>
            </w:r>
          </w:p>
          <w:p w:rsidR="006379B8" w:rsidRPr="006379B8"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extent cx="3267075" cy="647700"/>
                  <wp:effectExtent l="19050" t="0" r="9525" b="0"/>
                  <wp:docPr id="887"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304" cstate="print"/>
                          <a:srcRect t="57715"/>
                          <a:stretch>
                            <a:fillRect/>
                          </a:stretch>
                        </pic:blipFill>
                        <pic:spPr bwMode="auto">
                          <a:xfrm>
                            <a:off x="0" y="0"/>
                            <a:ext cx="3267075" cy="647700"/>
                          </a:xfrm>
                          <a:prstGeom prst="rect">
                            <a:avLst/>
                          </a:prstGeom>
                          <a:noFill/>
                          <a:ln w="9525">
                            <a:noFill/>
                            <a:miter lim="800000"/>
                            <a:headEnd/>
                            <a:tailEnd/>
                          </a:ln>
                        </pic:spPr>
                      </pic:pic>
                    </a:graphicData>
                  </a:graphic>
                </wp:inline>
              </w:drawing>
            </w:r>
          </w:p>
          <w:p w:rsidR="006379B8" w:rsidRPr="00052D60"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В результате работы запроса сформировалась результирующая таблица</w:t>
            </w:r>
            <w:r w:rsidR="00C73A36">
              <w:rPr>
                <w:rFonts w:ascii="Times New Roman" w:hAnsi="Times New Roman"/>
                <w:sz w:val="24"/>
                <w:szCs w:val="24"/>
              </w:rPr>
              <w:t>:</w:t>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6379B8">
              <w:rPr>
                <w:rFonts w:ascii="Times New Roman" w:hAnsi="Times New Roman"/>
                <w:noProof/>
                <w:sz w:val="24"/>
                <w:szCs w:val="24"/>
                <w:lang w:eastAsia="ru-RU"/>
              </w:rPr>
              <w:drawing>
                <wp:inline distT="0" distB="0" distL="0" distR="0">
                  <wp:extent cx="2238375" cy="390525"/>
                  <wp:effectExtent l="19050" t="0" r="9525" b="0"/>
                  <wp:docPr id="888"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305" cstate="print"/>
                          <a:srcRect b="56775"/>
                          <a:stretch>
                            <a:fillRect/>
                          </a:stretch>
                        </pic:blipFill>
                        <pic:spPr bwMode="auto">
                          <a:xfrm>
                            <a:off x="0" y="0"/>
                            <a:ext cx="2238375" cy="39052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6379B8">
              <w:rPr>
                <w:rFonts w:ascii="Times New Roman" w:hAnsi="Times New Roman"/>
                <w:noProof/>
                <w:sz w:val="24"/>
                <w:szCs w:val="24"/>
                <w:lang w:eastAsia="ru-RU"/>
              </w:rPr>
              <w:drawing>
                <wp:inline distT="0" distB="0" distL="0" distR="0">
                  <wp:extent cx="2266950" cy="523875"/>
                  <wp:effectExtent l="19050" t="0" r="0" b="0"/>
                  <wp:docPr id="88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306" cstate="print"/>
                          <a:srcRect/>
                          <a:stretch>
                            <a:fillRect/>
                          </a:stretch>
                        </pic:blipFill>
                        <pic:spPr bwMode="auto">
                          <a:xfrm>
                            <a:off x="0" y="0"/>
                            <a:ext cx="2266950" cy="52387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6379B8">
              <w:rPr>
                <w:rFonts w:ascii="Times New Roman" w:hAnsi="Times New Roman"/>
                <w:noProof/>
                <w:sz w:val="24"/>
                <w:szCs w:val="24"/>
                <w:lang w:eastAsia="ru-RU"/>
              </w:rPr>
              <w:drawing>
                <wp:inline distT="0" distB="0" distL="0" distR="0">
                  <wp:extent cx="2266950" cy="466725"/>
                  <wp:effectExtent l="19050" t="0" r="0" b="0"/>
                  <wp:docPr id="890"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307" cstate="print"/>
                          <a:srcRect/>
                          <a:stretch>
                            <a:fillRect/>
                          </a:stretch>
                        </pic:blipFill>
                        <pic:spPr bwMode="auto">
                          <a:xfrm>
                            <a:off x="0" y="0"/>
                            <a:ext cx="2266950" cy="46672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rsidR="006379B8" w:rsidRPr="00052D60"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6379B8">
              <w:rPr>
                <w:rFonts w:ascii="Times New Roman" w:hAnsi="Times New Roman"/>
                <w:noProof/>
                <w:sz w:val="24"/>
                <w:szCs w:val="24"/>
                <w:lang w:eastAsia="ru-RU"/>
              </w:rPr>
              <w:drawing>
                <wp:inline distT="0" distB="0" distL="0" distR="0">
                  <wp:extent cx="2266950" cy="1581150"/>
                  <wp:effectExtent l="19050" t="0" r="0" b="0"/>
                  <wp:docPr id="891"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308" cstate="print"/>
                          <a:srcRect/>
                          <a:stretch>
                            <a:fillRect/>
                          </a:stretch>
                        </pic:blipFill>
                        <pic:spPr bwMode="auto">
                          <a:xfrm>
                            <a:off x="0" y="0"/>
                            <a:ext cx="2266950" cy="158115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4.3.61</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052D60">
              <w:rPr>
                <w:rFonts w:ascii="Times New Roman" w:hAnsi="Times New Roman"/>
                <w:sz w:val="24"/>
                <w:szCs w:val="24"/>
              </w:rPr>
              <w:t>Для форматирования пр</w:t>
            </w:r>
            <w:r w:rsidR="00C73A36">
              <w:rPr>
                <w:rFonts w:ascii="Times New Roman" w:hAnsi="Times New Roman"/>
                <w:sz w:val="24"/>
                <w:szCs w:val="24"/>
              </w:rPr>
              <w:t>едставленной на рисунке таблицы:</w:t>
            </w:r>
          </w:p>
          <w:p w:rsidR="006379B8" w:rsidRPr="00052D60"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lastRenderedPageBreak/>
              <w:drawing>
                <wp:inline distT="0" distB="0" distL="0" distR="0">
                  <wp:extent cx="2819400" cy="2019300"/>
                  <wp:effectExtent l="19050" t="0" r="0" b="0"/>
                  <wp:docPr id="89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309" cstate="print"/>
                          <a:srcRect/>
                          <a:stretch>
                            <a:fillRect/>
                          </a:stretch>
                        </pic:blipFill>
                        <pic:spPr bwMode="auto">
                          <a:xfrm>
                            <a:off x="0" y="0"/>
                            <a:ext cx="2819400" cy="2019300"/>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А) </w:t>
            </w:r>
            <w:r w:rsidRPr="006379B8">
              <w:rPr>
                <w:rFonts w:ascii="Times New Roman" w:hAnsi="Times New Roman"/>
                <w:noProof/>
                <w:sz w:val="24"/>
                <w:szCs w:val="24"/>
                <w:lang w:eastAsia="ru-RU"/>
              </w:rPr>
              <w:drawing>
                <wp:inline distT="0" distB="0" distL="0" distR="0">
                  <wp:extent cx="352425" cy="238125"/>
                  <wp:effectExtent l="19050" t="0" r="9525" b="0"/>
                  <wp:docPr id="893"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310" cstate="print"/>
                          <a:srcRect/>
                          <a:stretch>
                            <a:fillRect/>
                          </a:stretch>
                        </pic:blipFill>
                        <pic:spPr bwMode="auto">
                          <a:xfrm>
                            <a:off x="0" y="0"/>
                            <a:ext cx="352425" cy="23812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6379B8">
              <w:rPr>
                <w:rFonts w:ascii="Times New Roman" w:hAnsi="Times New Roman"/>
                <w:noProof/>
                <w:sz w:val="24"/>
                <w:szCs w:val="24"/>
                <w:lang w:eastAsia="ru-RU"/>
              </w:rPr>
              <w:drawing>
                <wp:inline distT="0" distB="0" distL="0" distR="0">
                  <wp:extent cx="304800" cy="276225"/>
                  <wp:effectExtent l="19050" t="0" r="0" b="0"/>
                  <wp:docPr id="894"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311" cstate="print"/>
                          <a:srcRect/>
                          <a:stretch>
                            <a:fillRect/>
                          </a:stretch>
                        </pic:blipFill>
                        <pic:spPr bwMode="auto">
                          <a:xfrm>
                            <a:off x="0" y="0"/>
                            <a:ext cx="304800" cy="27622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6379B8">
              <w:rPr>
                <w:rFonts w:ascii="Times New Roman" w:hAnsi="Times New Roman"/>
                <w:noProof/>
                <w:sz w:val="24"/>
                <w:szCs w:val="24"/>
                <w:lang w:eastAsia="ru-RU"/>
              </w:rPr>
              <w:drawing>
                <wp:inline distT="0" distB="0" distL="0" distR="0">
                  <wp:extent cx="352425" cy="238125"/>
                  <wp:effectExtent l="19050" t="0" r="9525" b="0"/>
                  <wp:docPr id="895"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312" cstate="print"/>
                          <a:srcRect/>
                          <a:stretch>
                            <a:fillRect/>
                          </a:stretch>
                        </pic:blipFill>
                        <pic:spPr bwMode="auto">
                          <a:xfrm>
                            <a:off x="0" y="0"/>
                            <a:ext cx="352425" cy="23812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6379B8">
              <w:rPr>
                <w:rFonts w:ascii="Times New Roman" w:hAnsi="Times New Roman"/>
                <w:noProof/>
                <w:sz w:val="24"/>
                <w:szCs w:val="24"/>
                <w:lang w:eastAsia="ru-RU"/>
              </w:rPr>
              <w:drawing>
                <wp:inline distT="0" distB="0" distL="0" distR="0">
                  <wp:extent cx="361950" cy="361950"/>
                  <wp:effectExtent l="19050" t="0" r="0" b="0"/>
                  <wp:docPr id="128"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313" cstate="print"/>
                          <a:srcRect/>
                          <a:stretch>
                            <a:fillRect/>
                          </a:stretch>
                        </pic:blipFill>
                        <pic:spPr bwMode="auto">
                          <a:xfrm>
                            <a:off x="0" y="0"/>
                            <a:ext cx="361950" cy="36195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lastRenderedPageBreak/>
              <w:t>4.3.62</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Pr="00052D60"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На рисунке представлена результирующая таблицаполуч</w:t>
            </w:r>
            <w:r w:rsidR="00C73A36">
              <w:rPr>
                <w:rFonts w:ascii="Times New Roman" w:hAnsi="Times New Roman"/>
                <w:sz w:val="24"/>
                <w:szCs w:val="24"/>
              </w:rPr>
              <w:t xml:space="preserve">енная после выполнения запроса: </w:t>
            </w:r>
            <w:r w:rsidR="00C73A36" w:rsidRPr="006379B8">
              <w:rPr>
                <w:rFonts w:ascii="Times New Roman" w:hAnsi="Times New Roman"/>
                <w:noProof/>
                <w:sz w:val="24"/>
                <w:szCs w:val="24"/>
                <w:lang w:eastAsia="ru-RU"/>
              </w:rPr>
              <w:drawing>
                <wp:inline distT="0" distB="0" distL="0" distR="0">
                  <wp:extent cx="2562225" cy="847725"/>
                  <wp:effectExtent l="19050" t="0" r="9525" b="0"/>
                  <wp:docPr id="202"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
                          <pic:cNvPicPr>
                            <a:picLocks noChangeAspect="1" noChangeArrowheads="1"/>
                          </pic:cNvPicPr>
                        </pic:nvPicPr>
                        <pic:blipFill>
                          <a:blip r:embed="rId314" cstate="print"/>
                          <a:srcRect b="14400"/>
                          <a:stretch>
                            <a:fillRect/>
                          </a:stretch>
                        </pic:blipFill>
                        <pic:spPr bwMode="auto">
                          <a:xfrm>
                            <a:off x="0" y="0"/>
                            <a:ext cx="2562225" cy="847725"/>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6379B8">
              <w:rPr>
                <w:rFonts w:ascii="Times New Roman" w:hAnsi="Times New Roman"/>
                <w:noProof/>
                <w:sz w:val="24"/>
                <w:szCs w:val="24"/>
                <w:lang w:eastAsia="ru-RU"/>
              </w:rPr>
              <w:drawing>
                <wp:inline distT="0" distB="0" distL="0" distR="0">
                  <wp:extent cx="1562100" cy="1114425"/>
                  <wp:effectExtent l="19050" t="0" r="0" b="0"/>
                  <wp:docPr id="134"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
                          <pic:cNvPicPr>
                            <a:picLocks noChangeAspect="1" noChangeArrowheads="1"/>
                          </pic:cNvPicPr>
                        </pic:nvPicPr>
                        <pic:blipFill>
                          <a:blip r:embed="rId315" cstate="print"/>
                          <a:srcRect/>
                          <a:stretch>
                            <a:fillRect/>
                          </a:stretch>
                        </pic:blipFill>
                        <pic:spPr bwMode="auto">
                          <a:xfrm>
                            <a:off x="0" y="0"/>
                            <a:ext cx="1562100" cy="111442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6379B8">
              <w:rPr>
                <w:rFonts w:ascii="Times New Roman" w:hAnsi="Times New Roman"/>
                <w:noProof/>
                <w:sz w:val="24"/>
                <w:szCs w:val="24"/>
                <w:lang w:eastAsia="ru-RU"/>
              </w:rPr>
              <w:drawing>
                <wp:inline distT="0" distB="0" distL="0" distR="0">
                  <wp:extent cx="1609725" cy="1143000"/>
                  <wp:effectExtent l="19050" t="0" r="9525" b="0"/>
                  <wp:docPr id="13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
                          <pic:cNvPicPr>
                            <a:picLocks noChangeAspect="1" noChangeArrowheads="1"/>
                          </pic:cNvPicPr>
                        </pic:nvPicPr>
                        <pic:blipFill>
                          <a:blip r:embed="rId316" cstate="print"/>
                          <a:srcRect/>
                          <a:stretch>
                            <a:fillRect/>
                          </a:stretch>
                        </pic:blipFill>
                        <pic:spPr bwMode="auto">
                          <a:xfrm>
                            <a:off x="0" y="0"/>
                            <a:ext cx="1609725" cy="114300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6379B8">
              <w:rPr>
                <w:rFonts w:ascii="Times New Roman" w:hAnsi="Times New Roman"/>
                <w:noProof/>
                <w:sz w:val="24"/>
                <w:szCs w:val="24"/>
                <w:lang w:eastAsia="ru-RU"/>
              </w:rPr>
              <w:drawing>
                <wp:inline distT="0" distB="0" distL="0" distR="0">
                  <wp:extent cx="1562100" cy="1123950"/>
                  <wp:effectExtent l="19050" t="0" r="0" b="0"/>
                  <wp:docPr id="136"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8"/>
                          <pic:cNvPicPr>
                            <a:picLocks noChangeAspect="1" noChangeArrowheads="1"/>
                          </pic:cNvPicPr>
                        </pic:nvPicPr>
                        <pic:blipFill>
                          <a:blip r:embed="rId317" cstate="print"/>
                          <a:srcRect/>
                          <a:stretch>
                            <a:fillRect/>
                          </a:stretch>
                        </pic:blipFill>
                        <pic:spPr bwMode="auto">
                          <a:xfrm>
                            <a:off x="0" y="0"/>
                            <a:ext cx="1562100" cy="112395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6379B8">
              <w:rPr>
                <w:rFonts w:ascii="Times New Roman" w:hAnsi="Times New Roman"/>
                <w:noProof/>
                <w:sz w:val="24"/>
                <w:szCs w:val="24"/>
                <w:lang w:eastAsia="ru-RU"/>
              </w:rPr>
              <w:drawing>
                <wp:inline distT="0" distB="0" distL="0" distR="0">
                  <wp:extent cx="1609725" cy="1133475"/>
                  <wp:effectExtent l="19050" t="0" r="9525" b="0"/>
                  <wp:docPr id="14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pic:cNvPicPr>
                            <a:picLocks noChangeAspect="1" noChangeArrowheads="1"/>
                          </pic:cNvPicPr>
                        </pic:nvPicPr>
                        <pic:blipFill>
                          <a:blip r:embed="rId318" cstate="print"/>
                          <a:srcRect/>
                          <a:stretch>
                            <a:fillRect/>
                          </a:stretch>
                        </pic:blipFill>
                        <pic:spPr bwMode="auto">
                          <a:xfrm>
                            <a:off x="0" y="0"/>
                            <a:ext cx="1609725" cy="113347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4.3.63</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Произвести поиск записей, в которых значения определённого поля полностью или частично совпадают с некоторой величиной, можно с помощью диалоговой панели, вызываемой кнопкой</w:t>
            </w:r>
            <w:r w:rsidR="00C73A36">
              <w:rPr>
                <w:rFonts w:ascii="Times New Roman" w:hAnsi="Times New Roman"/>
                <w:sz w:val="24"/>
                <w:szCs w:val="24"/>
              </w:rPr>
              <w:t>:</w:t>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6379B8">
              <w:rPr>
                <w:rFonts w:ascii="Times New Roman" w:hAnsi="Times New Roman"/>
                <w:noProof/>
                <w:sz w:val="24"/>
                <w:szCs w:val="24"/>
                <w:lang w:eastAsia="ru-RU"/>
              </w:rPr>
              <w:drawing>
                <wp:inline distT="0" distB="0" distL="0" distR="0">
                  <wp:extent cx="276225" cy="209550"/>
                  <wp:effectExtent l="19050" t="0" r="9525" b="0"/>
                  <wp:docPr id="142"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319" cstate="print"/>
                          <a:srcRect l="56741" t="19765" r="40045" b="77325"/>
                          <a:stretch>
                            <a:fillRect/>
                          </a:stretch>
                        </pic:blipFill>
                        <pic:spPr bwMode="auto">
                          <a:xfrm>
                            <a:off x="0" y="0"/>
                            <a:ext cx="276225" cy="20955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6379B8">
              <w:rPr>
                <w:rFonts w:ascii="Times New Roman" w:hAnsi="Times New Roman"/>
                <w:noProof/>
                <w:sz w:val="24"/>
                <w:szCs w:val="24"/>
                <w:lang w:eastAsia="ru-RU"/>
              </w:rPr>
              <w:drawing>
                <wp:inline distT="0" distB="0" distL="0" distR="0">
                  <wp:extent cx="276225" cy="276225"/>
                  <wp:effectExtent l="19050" t="0" r="9525" b="0"/>
                  <wp:docPr id="14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319" cstate="print"/>
                          <a:srcRect l="56741" t="23865" r="40045" b="72299"/>
                          <a:stretch>
                            <a:fillRect/>
                          </a:stretch>
                        </pic:blipFill>
                        <pic:spPr bwMode="auto">
                          <a:xfrm>
                            <a:off x="0" y="0"/>
                            <a:ext cx="276225" cy="27622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6379B8">
              <w:rPr>
                <w:rFonts w:ascii="Times New Roman" w:hAnsi="Times New Roman"/>
                <w:noProof/>
                <w:sz w:val="24"/>
                <w:szCs w:val="24"/>
                <w:lang w:eastAsia="ru-RU"/>
              </w:rPr>
              <w:drawing>
                <wp:inline distT="0" distB="0" distL="0" distR="0">
                  <wp:extent cx="276225" cy="247650"/>
                  <wp:effectExtent l="19050" t="0" r="9525" b="0"/>
                  <wp:docPr id="144"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319" cstate="print"/>
                          <a:srcRect l="56741" t="28758" r="40045" b="67802"/>
                          <a:stretch>
                            <a:fillRect/>
                          </a:stretch>
                        </pic:blipFill>
                        <pic:spPr bwMode="auto">
                          <a:xfrm>
                            <a:off x="0" y="0"/>
                            <a:ext cx="276225" cy="24765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6379B8">
              <w:rPr>
                <w:rFonts w:ascii="Times New Roman" w:hAnsi="Times New Roman"/>
                <w:noProof/>
                <w:sz w:val="24"/>
                <w:szCs w:val="24"/>
                <w:lang w:eastAsia="ru-RU"/>
              </w:rPr>
              <w:drawing>
                <wp:inline distT="0" distB="0" distL="0" distR="0">
                  <wp:extent cx="276225" cy="219075"/>
                  <wp:effectExtent l="19050" t="0" r="9525" b="0"/>
                  <wp:docPr id="149"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319" cstate="print"/>
                          <a:srcRect l="56741" t="33255" r="40045" b="63702"/>
                          <a:stretch>
                            <a:fillRect/>
                          </a:stretch>
                        </pic:blipFill>
                        <pic:spPr bwMode="auto">
                          <a:xfrm>
                            <a:off x="0" y="0"/>
                            <a:ext cx="276225" cy="21907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4.3.64</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Отношение, установленное между полями связанных таблиц, при которой одной записи в первой таблице соответствует единственная запись во второй таблице и наоборот, называется</w:t>
            </w:r>
            <w:r w:rsidR="00C73A36">
              <w:rPr>
                <w:rFonts w:ascii="Times New Roman" w:hAnsi="Times New Roman"/>
                <w:sz w:val="24"/>
                <w:szCs w:val="24"/>
              </w:rPr>
              <w:t>:</w:t>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А)Один к одному</w:t>
            </w:r>
            <w:r w:rsidR="00C73A36">
              <w:rPr>
                <w:rFonts w:ascii="Times New Roman" w:hAnsi="Times New Roman"/>
                <w:sz w:val="24"/>
                <w:szCs w:val="24"/>
              </w:rPr>
              <w:t>;</w:t>
            </w:r>
          </w:p>
          <w:p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Б)Каскадное удаление</w:t>
            </w:r>
            <w:r w:rsidR="00C73A36">
              <w:rPr>
                <w:rFonts w:ascii="Times New Roman" w:hAnsi="Times New Roman"/>
                <w:sz w:val="24"/>
                <w:szCs w:val="24"/>
              </w:rPr>
              <w:t>;</w:t>
            </w:r>
          </w:p>
          <w:p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В)Один ко многим</w:t>
            </w:r>
            <w:r w:rsidR="00C73A36">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Г)Многие ко многим</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4.3.65</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Установите соответствие между количественными характери</w:t>
            </w:r>
            <w:r w:rsidR="00C73A36">
              <w:rPr>
                <w:rFonts w:ascii="Times New Roman" w:hAnsi="Times New Roman"/>
                <w:sz w:val="24"/>
                <w:szCs w:val="24"/>
              </w:rPr>
              <w:t>стиками таблицы и их значениями:</w:t>
            </w:r>
          </w:p>
          <w:p w:rsidR="006379B8" w:rsidRPr="006379B8"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lastRenderedPageBreak/>
              <w:drawing>
                <wp:inline distT="0" distB="0" distL="0" distR="0">
                  <wp:extent cx="3028950" cy="1571625"/>
                  <wp:effectExtent l="19050" t="0" r="0" b="0"/>
                  <wp:docPr id="1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20" cstate="print"/>
                          <a:srcRect/>
                          <a:stretch>
                            <a:fillRect/>
                          </a:stretch>
                        </pic:blipFill>
                        <pic:spPr bwMode="auto">
                          <a:xfrm>
                            <a:off x="0" y="0"/>
                            <a:ext cx="3028950" cy="1571625"/>
                          </a:xfrm>
                          <a:prstGeom prst="rect">
                            <a:avLst/>
                          </a:prstGeom>
                          <a:noFill/>
                          <a:ln w="9525">
                            <a:noFill/>
                            <a:miter lim="800000"/>
                            <a:headEnd/>
                            <a:tailEnd/>
                          </a:ln>
                        </pic:spPr>
                      </pic:pic>
                    </a:graphicData>
                  </a:graphic>
                </wp:inline>
              </w:drawing>
            </w:r>
          </w:p>
          <w:p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1)Количество полей с типом данных Дата/время</w:t>
            </w:r>
          </w:p>
          <w:p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2)Количество записей в таблице</w:t>
            </w:r>
          </w:p>
          <w:p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3)Номер текущей записи</w:t>
            </w:r>
          </w:p>
          <w:p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4)Количество полей в Таблице</w:t>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lastRenderedPageBreak/>
              <w:t>А)6</w:t>
            </w:r>
            <w:r w:rsidR="00C73A36">
              <w:rPr>
                <w:rFonts w:ascii="Times New Roman" w:hAnsi="Times New Roman"/>
                <w:sz w:val="24"/>
                <w:szCs w:val="24"/>
              </w:rPr>
              <w:t>;</w:t>
            </w:r>
          </w:p>
          <w:p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Б)5</w:t>
            </w:r>
            <w:r w:rsidR="00C73A36">
              <w:rPr>
                <w:rFonts w:ascii="Times New Roman" w:hAnsi="Times New Roman"/>
                <w:sz w:val="24"/>
                <w:szCs w:val="24"/>
              </w:rPr>
              <w:t>;</w:t>
            </w:r>
          </w:p>
          <w:p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В)0</w:t>
            </w:r>
            <w:r w:rsidR="00C73A36">
              <w:rPr>
                <w:rFonts w:ascii="Times New Roman" w:hAnsi="Times New Roman"/>
                <w:sz w:val="24"/>
                <w:szCs w:val="24"/>
              </w:rPr>
              <w:t>;</w:t>
            </w:r>
          </w:p>
          <w:p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lastRenderedPageBreak/>
              <w:t>Г)1</w:t>
            </w:r>
            <w:r w:rsidR="00C73A36">
              <w:rPr>
                <w:rFonts w:ascii="Times New Roman" w:hAnsi="Times New Roman"/>
                <w:sz w:val="24"/>
                <w:szCs w:val="24"/>
              </w:rPr>
              <w:t>;</w:t>
            </w:r>
          </w:p>
          <w:p w:rsidR="006379B8" w:rsidRPr="00CE7AEA" w:rsidRDefault="006379B8" w:rsidP="00C73A36">
            <w:pPr>
              <w:spacing w:after="0" w:line="240" w:lineRule="auto"/>
              <w:jc w:val="both"/>
              <w:rPr>
                <w:rFonts w:ascii="Times New Roman" w:hAnsi="Times New Roman"/>
                <w:sz w:val="24"/>
                <w:szCs w:val="24"/>
              </w:rPr>
            </w:pPr>
            <w:r w:rsidRPr="00CE7AEA">
              <w:rPr>
                <w:rFonts w:ascii="Times New Roman" w:hAnsi="Times New Roman"/>
                <w:sz w:val="24"/>
                <w:szCs w:val="24"/>
              </w:rPr>
              <w:t>Д)8</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lastRenderedPageBreak/>
              <w:t>4.3.66</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Установите соответствие между типами данных и их на</w:t>
            </w:r>
            <w:r w:rsidR="00C73A36">
              <w:rPr>
                <w:rFonts w:ascii="Times New Roman" w:hAnsi="Times New Roman"/>
                <w:sz w:val="24"/>
                <w:szCs w:val="24"/>
              </w:rPr>
              <w:t>званиями:</w:t>
            </w:r>
          </w:p>
          <w:p w:rsidR="006379B8" w:rsidRPr="00D60EF1"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1)Тип данных для хранения обычного неформатированного текста ограниченного размера (до 255 символов)</w:t>
            </w:r>
          </w:p>
          <w:p w:rsidR="006379B8" w:rsidRPr="00D60EF1"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2)Специальный тип данных для хранения внедренных объектов (картинок, диаграмм, фотографий и т.п.)</w:t>
            </w:r>
          </w:p>
          <w:p w:rsidR="006379B8" w:rsidRPr="00CE7AEA"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3)Специальный тип данных для хранения последовательности целых чисел (порядковый номер), которые задаются автоматически при вводе записи</w:t>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D60EF1"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А)Текстовый</w:t>
            </w:r>
            <w:r w:rsidR="00C73A36">
              <w:rPr>
                <w:rFonts w:ascii="Times New Roman" w:hAnsi="Times New Roman"/>
                <w:sz w:val="24"/>
                <w:szCs w:val="24"/>
              </w:rPr>
              <w:t>;</w:t>
            </w:r>
          </w:p>
          <w:p w:rsidR="006379B8" w:rsidRPr="00D60EF1"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Б)Счетчик</w:t>
            </w:r>
            <w:r w:rsidR="00C73A36">
              <w:rPr>
                <w:rFonts w:ascii="Times New Roman" w:hAnsi="Times New Roman"/>
                <w:sz w:val="24"/>
                <w:szCs w:val="24"/>
              </w:rPr>
              <w:t>;</w:t>
            </w:r>
          </w:p>
          <w:p w:rsidR="006379B8" w:rsidRPr="00D60EF1"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В)Поле объекта OLE</w:t>
            </w:r>
            <w:r w:rsidR="00C73A36">
              <w:rPr>
                <w:rFonts w:ascii="Times New Roman" w:hAnsi="Times New Roman"/>
                <w:sz w:val="24"/>
                <w:szCs w:val="24"/>
              </w:rPr>
              <w:t>;</w:t>
            </w:r>
          </w:p>
          <w:p w:rsidR="006379B8" w:rsidRPr="00CE7AEA"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Г)Числовой</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4.3.67</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Установите соответствие между номерами и элементами таблицы базы данных, обозначенными этими номера</w:t>
            </w:r>
            <w:r w:rsidR="00C73A36">
              <w:rPr>
                <w:rFonts w:ascii="Times New Roman" w:hAnsi="Times New Roman"/>
                <w:sz w:val="24"/>
                <w:szCs w:val="24"/>
              </w:rPr>
              <w:t>ми:</w:t>
            </w:r>
          </w:p>
          <w:p w:rsidR="006379B8" w:rsidRPr="00D60EF1"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extent cx="2800350" cy="2095500"/>
                  <wp:effectExtent l="19050" t="0" r="0" b="0"/>
                  <wp:docPr id="151"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2"/>
                          <pic:cNvPicPr>
                            <a:picLocks noChangeAspect="1" noChangeArrowheads="1"/>
                          </pic:cNvPicPr>
                        </pic:nvPicPr>
                        <pic:blipFill>
                          <a:blip r:embed="rId321" cstate="print"/>
                          <a:srcRect/>
                          <a:stretch>
                            <a:fillRect/>
                          </a:stretch>
                        </pic:blipFill>
                        <pic:spPr bwMode="auto">
                          <a:xfrm>
                            <a:off x="0" y="0"/>
                            <a:ext cx="2800350" cy="2095500"/>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D60EF1"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А)кнопка перехода к предыдущей записи таблицы</w:t>
            </w:r>
            <w:r w:rsidR="00C73A36">
              <w:rPr>
                <w:rFonts w:ascii="Times New Roman" w:hAnsi="Times New Roman"/>
                <w:sz w:val="24"/>
                <w:szCs w:val="24"/>
              </w:rPr>
              <w:t>;</w:t>
            </w:r>
          </w:p>
          <w:p w:rsidR="006379B8" w:rsidRPr="00D60EF1"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Б)запись таблицы базы данных</w:t>
            </w:r>
            <w:r w:rsidR="00C73A36">
              <w:rPr>
                <w:rFonts w:ascii="Times New Roman" w:hAnsi="Times New Roman"/>
                <w:sz w:val="24"/>
                <w:szCs w:val="24"/>
              </w:rPr>
              <w:t>;</w:t>
            </w:r>
          </w:p>
          <w:p w:rsidR="006379B8" w:rsidRPr="00D60EF1"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В)кнопка перехода к первой записи таблицы</w:t>
            </w:r>
            <w:r w:rsidR="00C73A36">
              <w:rPr>
                <w:rFonts w:ascii="Times New Roman" w:hAnsi="Times New Roman"/>
                <w:sz w:val="24"/>
                <w:szCs w:val="24"/>
              </w:rPr>
              <w:t>;</w:t>
            </w:r>
          </w:p>
          <w:p w:rsidR="006379B8" w:rsidRPr="00D60EF1"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Г)поле таблицы базы данных</w:t>
            </w:r>
            <w:r w:rsidR="00C73A36">
              <w:rPr>
                <w:rFonts w:ascii="Times New Roman" w:hAnsi="Times New Roman"/>
                <w:sz w:val="24"/>
                <w:szCs w:val="24"/>
              </w:rPr>
              <w:t>;</w:t>
            </w:r>
          </w:p>
          <w:p w:rsidR="006379B8" w:rsidRPr="00D60EF1" w:rsidRDefault="006379B8" w:rsidP="00C73A36">
            <w:pPr>
              <w:spacing w:after="0" w:line="240" w:lineRule="auto"/>
              <w:jc w:val="both"/>
              <w:rPr>
                <w:rFonts w:ascii="Times New Roman" w:hAnsi="Times New Roman"/>
                <w:sz w:val="24"/>
                <w:szCs w:val="24"/>
              </w:rPr>
            </w:pPr>
            <w:r w:rsidRPr="00D60EF1">
              <w:rPr>
                <w:rFonts w:ascii="Times New Roman" w:hAnsi="Times New Roman"/>
                <w:sz w:val="24"/>
                <w:szCs w:val="24"/>
              </w:rPr>
              <w:t>Д)полоса прокрутки</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4.3.68</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Установите соответствие между номерами и обозначенными этими номерами элем</w:t>
            </w:r>
            <w:r w:rsidR="00C73A36">
              <w:rPr>
                <w:rFonts w:ascii="Times New Roman" w:hAnsi="Times New Roman"/>
                <w:sz w:val="24"/>
                <w:szCs w:val="24"/>
              </w:rPr>
              <w:t>ентами панели Запись:</w:t>
            </w:r>
          </w:p>
          <w:p w:rsidR="006379B8" w:rsidRPr="00D60EF1" w:rsidRDefault="006379B8" w:rsidP="00C73A36">
            <w:pPr>
              <w:spacing w:after="0" w:line="240" w:lineRule="auto"/>
              <w:jc w:val="both"/>
              <w:rPr>
                <w:rFonts w:ascii="Times New Roman" w:hAnsi="Times New Roman"/>
                <w:sz w:val="24"/>
                <w:szCs w:val="24"/>
              </w:rPr>
            </w:pPr>
            <w:r w:rsidRPr="006379B8">
              <w:rPr>
                <w:rFonts w:ascii="Times New Roman" w:hAnsi="Times New Roman"/>
                <w:noProof/>
                <w:sz w:val="24"/>
                <w:szCs w:val="24"/>
                <w:lang w:eastAsia="ru-RU"/>
              </w:rPr>
              <w:drawing>
                <wp:inline distT="0" distB="0" distL="0" distR="0">
                  <wp:extent cx="1685925" cy="838200"/>
                  <wp:effectExtent l="19050" t="0" r="9525" b="0"/>
                  <wp:docPr id="152"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1"/>
                          <pic:cNvPicPr>
                            <a:picLocks noChangeAspect="1" noChangeArrowheads="1"/>
                          </pic:cNvPicPr>
                        </pic:nvPicPr>
                        <pic:blipFill>
                          <a:blip r:embed="rId322" cstate="print"/>
                          <a:srcRect/>
                          <a:stretch>
                            <a:fillRect/>
                          </a:stretch>
                        </pic:blipFill>
                        <pic:spPr bwMode="auto">
                          <a:xfrm>
                            <a:off x="0" y="0"/>
                            <a:ext cx="1685925" cy="838200"/>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FC4413"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А)предыдущая запись</w:t>
            </w:r>
            <w:r w:rsidR="00C73A36">
              <w:rPr>
                <w:rFonts w:ascii="Times New Roman" w:hAnsi="Times New Roman"/>
                <w:sz w:val="24"/>
                <w:szCs w:val="24"/>
              </w:rPr>
              <w:t>;</w:t>
            </w:r>
          </w:p>
          <w:p w:rsidR="006379B8" w:rsidRPr="00FC4413"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Б)первая запись</w:t>
            </w:r>
            <w:r w:rsidR="00C73A36">
              <w:rPr>
                <w:rFonts w:ascii="Times New Roman" w:hAnsi="Times New Roman"/>
                <w:sz w:val="24"/>
                <w:szCs w:val="24"/>
              </w:rPr>
              <w:t>;</w:t>
            </w:r>
          </w:p>
          <w:p w:rsidR="006379B8" w:rsidRPr="00FC4413"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В)номер текущей записи</w:t>
            </w:r>
            <w:r w:rsidR="00C73A36">
              <w:rPr>
                <w:rFonts w:ascii="Times New Roman" w:hAnsi="Times New Roman"/>
                <w:sz w:val="24"/>
                <w:szCs w:val="24"/>
              </w:rPr>
              <w:t>;</w:t>
            </w:r>
          </w:p>
          <w:p w:rsidR="006379B8" w:rsidRPr="00FC4413"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Г)номер последней записи</w:t>
            </w:r>
            <w:r w:rsidR="00C73A36">
              <w:rPr>
                <w:rFonts w:ascii="Times New Roman" w:hAnsi="Times New Roman"/>
                <w:sz w:val="24"/>
                <w:szCs w:val="24"/>
              </w:rPr>
              <w:t>;</w:t>
            </w:r>
          </w:p>
          <w:p w:rsidR="006379B8" w:rsidRPr="00D60EF1"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Д)следующая запись</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4.3.69</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Установите соответствие между фрагментами т</w:t>
            </w:r>
            <w:r w:rsidR="00C73A36">
              <w:rPr>
                <w:rFonts w:ascii="Times New Roman" w:hAnsi="Times New Roman"/>
                <w:sz w:val="24"/>
                <w:szCs w:val="24"/>
              </w:rPr>
              <w:t>аблиц и режимами их отображения:</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lastRenderedPageBreak/>
              <w:t>1)</w:t>
            </w:r>
            <w:r w:rsidRPr="006379B8">
              <w:rPr>
                <w:rFonts w:ascii="Times New Roman" w:hAnsi="Times New Roman"/>
                <w:noProof/>
                <w:sz w:val="24"/>
                <w:szCs w:val="24"/>
                <w:lang w:eastAsia="ru-RU"/>
              </w:rPr>
              <w:drawing>
                <wp:inline distT="0" distB="0" distL="0" distR="0">
                  <wp:extent cx="2038350" cy="952500"/>
                  <wp:effectExtent l="19050" t="0" r="0" b="0"/>
                  <wp:docPr id="15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323" cstate="print"/>
                          <a:srcRect b="25342"/>
                          <a:stretch>
                            <a:fillRect/>
                          </a:stretch>
                        </pic:blipFill>
                        <pic:spPr bwMode="auto">
                          <a:xfrm>
                            <a:off x="0" y="0"/>
                            <a:ext cx="2038350" cy="952500"/>
                          </a:xfrm>
                          <a:prstGeom prst="rect">
                            <a:avLst/>
                          </a:prstGeom>
                          <a:noFill/>
                          <a:ln w="9525">
                            <a:noFill/>
                            <a:miter lim="800000"/>
                            <a:headEnd/>
                            <a:tailEnd/>
                          </a:ln>
                        </pic:spPr>
                      </pic:pic>
                    </a:graphicData>
                  </a:graphic>
                </wp:inline>
              </w:drawing>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2)</w:t>
            </w:r>
            <w:r w:rsidRPr="006379B8">
              <w:rPr>
                <w:rFonts w:ascii="Times New Roman" w:hAnsi="Times New Roman"/>
                <w:noProof/>
                <w:sz w:val="24"/>
                <w:szCs w:val="24"/>
                <w:lang w:eastAsia="ru-RU"/>
              </w:rPr>
              <w:drawing>
                <wp:inline distT="0" distB="0" distL="0" distR="0">
                  <wp:extent cx="2219325" cy="704850"/>
                  <wp:effectExtent l="19050" t="0" r="9525" b="0"/>
                  <wp:docPr id="15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324" cstate="print"/>
                          <a:srcRect b="36508"/>
                          <a:stretch>
                            <a:fillRect/>
                          </a:stretch>
                        </pic:blipFill>
                        <pic:spPr bwMode="auto">
                          <a:xfrm>
                            <a:off x="0" y="0"/>
                            <a:ext cx="2219325" cy="704850"/>
                          </a:xfrm>
                          <a:prstGeom prst="rect">
                            <a:avLst/>
                          </a:prstGeom>
                          <a:noFill/>
                          <a:ln w="9525">
                            <a:noFill/>
                            <a:miter lim="800000"/>
                            <a:headEnd/>
                            <a:tailEnd/>
                          </a:ln>
                        </pic:spPr>
                      </pic:pic>
                    </a:graphicData>
                  </a:graphic>
                </wp:inline>
              </w:drawing>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3)</w:t>
            </w:r>
            <w:r w:rsidRPr="006379B8">
              <w:rPr>
                <w:rFonts w:ascii="Times New Roman" w:hAnsi="Times New Roman"/>
                <w:noProof/>
                <w:sz w:val="24"/>
                <w:szCs w:val="24"/>
                <w:lang w:eastAsia="ru-RU"/>
              </w:rPr>
              <w:drawing>
                <wp:inline distT="0" distB="0" distL="0" distR="0">
                  <wp:extent cx="2219325" cy="685800"/>
                  <wp:effectExtent l="19050" t="0" r="9525" b="0"/>
                  <wp:docPr id="15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325" cstate="print"/>
                          <a:srcRect/>
                          <a:stretch>
                            <a:fillRect/>
                          </a:stretch>
                        </pic:blipFill>
                        <pic:spPr bwMode="auto">
                          <a:xfrm>
                            <a:off x="0" y="0"/>
                            <a:ext cx="2219325" cy="685800"/>
                          </a:xfrm>
                          <a:prstGeom prst="rect">
                            <a:avLst/>
                          </a:prstGeom>
                          <a:noFill/>
                          <a:ln w="9525">
                            <a:noFill/>
                            <a:miter lim="800000"/>
                            <a:headEnd/>
                            <a:tailEnd/>
                          </a:ln>
                        </pic:spPr>
                      </pic:pic>
                    </a:graphicData>
                  </a:graphic>
                </wp:inline>
              </w:drawing>
            </w:r>
          </w:p>
          <w:p w:rsidR="006379B8" w:rsidRPr="00FC4413" w:rsidRDefault="006379B8" w:rsidP="00C73A36">
            <w:pPr>
              <w:spacing w:after="0" w:line="240" w:lineRule="auto"/>
              <w:jc w:val="both"/>
              <w:rPr>
                <w:rFonts w:ascii="Times New Roman" w:hAnsi="Times New Roman"/>
                <w:sz w:val="24"/>
                <w:szCs w:val="24"/>
              </w:rPr>
            </w:pPr>
            <w:r>
              <w:rPr>
                <w:rFonts w:ascii="Times New Roman" w:hAnsi="Times New Roman"/>
                <w:sz w:val="24"/>
                <w:szCs w:val="24"/>
              </w:rPr>
              <w:t>4)</w:t>
            </w:r>
            <w:r w:rsidRPr="006379B8">
              <w:rPr>
                <w:rFonts w:ascii="Times New Roman" w:hAnsi="Times New Roman"/>
                <w:noProof/>
                <w:sz w:val="24"/>
                <w:szCs w:val="24"/>
                <w:lang w:eastAsia="ru-RU"/>
              </w:rPr>
              <w:drawing>
                <wp:inline distT="0" distB="0" distL="0" distR="0">
                  <wp:extent cx="2219325" cy="771525"/>
                  <wp:effectExtent l="19050" t="0" r="9525" b="0"/>
                  <wp:docPr id="1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6" cstate="print"/>
                          <a:srcRect b="28334"/>
                          <a:stretch>
                            <a:fillRect/>
                          </a:stretch>
                        </pic:blipFill>
                        <pic:spPr bwMode="auto">
                          <a:xfrm>
                            <a:off x="0" y="0"/>
                            <a:ext cx="2219325" cy="771525"/>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FC4413"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lastRenderedPageBreak/>
              <w:t>А)</w:t>
            </w:r>
            <w:r w:rsidR="00C73A36">
              <w:rPr>
                <w:rFonts w:ascii="Times New Roman" w:hAnsi="Times New Roman"/>
                <w:sz w:val="24"/>
                <w:szCs w:val="24"/>
              </w:rPr>
              <w:t>р</w:t>
            </w:r>
            <w:r w:rsidRPr="00FC4413">
              <w:rPr>
                <w:rFonts w:ascii="Times New Roman" w:hAnsi="Times New Roman"/>
                <w:sz w:val="24"/>
                <w:szCs w:val="24"/>
              </w:rPr>
              <w:t>ежим таблицы</w:t>
            </w:r>
            <w:r w:rsidR="00C73A36">
              <w:rPr>
                <w:rFonts w:ascii="Times New Roman" w:hAnsi="Times New Roman"/>
                <w:sz w:val="24"/>
                <w:szCs w:val="24"/>
              </w:rPr>
              <w:t>;</w:t>
            </w:r>
          </w:p>
          <w:p w:rsidR="006379B8" w:rsidRPr="00FC4413"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Б)</w:t>
            </w:r>
            <w:r w:rsidR="00C73A36">
              <w:rPr>
                <w:rFonts w:ascii="Times New Roman" w:hAnsi="Times New Roman"/>
                <w:sz w:val="24"/>
                <w:szCs w:val="24"/>
              </w:rPr>
              <w:t>р</w:t>
            </w:r>
            <w:r w:rsidRPr="00FC4413">
              <w:rPr>
                <w:rFonts w:ascii="Times New Roman" w:hAnsi="Times New Roman"/>
                <w:sz w:val="24"/>
                <w:szCs w:val="24"/>
              </w:rPr>
              <w:t>ежим поиска</w:t>
            </w:r>
            <w:r w:rsidR="00C73A36">
              <w:rPr>
                <w:rFonts w:ascii="Times New Roman" w:hAnsi="Times New Roman"/>
                <w:sz w:val="24"/>
                <w:szCs w:val="24"/>
              </w:rPr>
              <w:t>;</w:t>
            </w:r>
          </w:p>
          <w:p w:rsidR="006379B8" w:rsidRPr="00FC4413"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В)</w:t>
            </w:r>
            <w:r w:rsidR="00C73A36">
              <w:rPr>
                <w:rFonts w:ascii="Times New Roman" w:hAnsi="Times New Roman"/>
                <w:sz w:val="24"/>
                <w:szCs w:val="24"/>
              </w:rPr>
              <w:t>р</w:t>
            </w:r>
            <w:r w:rsidRPr="00FC4413">
              <w:rPr>
                <w:rFonts w:ascii="Times New Roman" w:hAnsi="Times New Roman"/>
                <w:sz w:val="24"/>
                <w:szCs w:val="24"/>
              </w:rPr>
              <w:t>ежим конструктора</w:t>
            </w:r>
            <w:r w:rsidR="00C73A36">
              <w:rPr>
                <w:rFonts w:ascii="Times New Roman" w:hAnsi="Times New Roman"/>
                <w:sz w:val="24"/>
                <w:szCs w:val="24"/>
              </w:rPr>
              <w:t>;</w:t>
            </w:r>
          </w:p>
          <w:p w:rsidR="006379B8" w:rsidRPr="00FC4413"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lastRenderedPageBreak/>
              <w:t>Г)</w:t>
            </w:r>
            <w:r w:rsidR="00C73A36">
              <w:rPr>
                <w:rFonts w:ascii="Times New Roman" w:hAnsi="Times New Roman"/>
                <w:sz w:val="24"/>
                <w:szCs w:val="24"/>
              </w:rPr>
              <w:t>р</w:t>
            </w:r>
            <w:r w:rsidRPr="00FC4413">
              <w:rPr>
                <w:rFonts w:ascii="Times New Roman" w:hAnsi="Times New Roman"/>
                <w:sz w:val="24"/>
                <w:szCs w:val="24"/>
              </w:rPr>
              <w:t>ежим фильтра</w:t>
            </w:r>
            <w:r w:rsidR="00C73A36">
              <w:rPr>
                <w:rFonts w:ascii="Times New Roman" w:hAnsi="Times New Roman"/>
                <w:sz w:val="24"/>
                <w:szCs w:val="24"/>
              </w:rPr>
              <w:t>;</w:t>
            </w:r>
          </w:p>
          <w:p w:rsidR="006379B8" w:rsidRPr="00FC4413"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Д)</w:t>
            </w:r>
            <w:r w:rsidR="00C73A36">
              <w:rPr>
                <w:rFonts w:ascii="Times New Roman" w:hAnsi="Times New Roman"/>
                <w:sz w:val="24"/>
                <w:szCs w:val="24"/>
              </w:rPr>
              <w:t>р</w:t>
            </w:r>
            <w:r w:rsidRPr="00FC4413">
              <w:rPr>
                <w:rFonts w:ascii="Times New Roman" w:hAnsi="Times New Roman"/>
                <w:sz w:val="24"/>
                <w:szCs w:val="24"/>
              </w:rPr>
              <w:t>ежим сортировки</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lastRenderedPageBreak/>
              <w:t>4.3.70</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Установите соответствие между значками (пиктограммами) и объектами базы дан</w:t>
            </w:r>
            <w:r w:rsidR="00C73A36">
              <w:rPr>
                <w:rFonts w:ascii="Times New Roman" w:hAnsi="Times New Roman"/>
                <w:sz w:val="24"/>
                <w:szCs w:val="24"/>
              </w:rPr>
              <w:t>ных, за которыми они закреплены:</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1) </w:t>
            </w:r>
            <w:r w:rsidRPr="006379B8">
              <w:rPr>
                <w:rFonts w:ascii="Times New Roman" w:hAnsi="Times New Roman"/>
                <w:noProof/>
                <w:sz w:val="24"/>
                <w:szCs w:val="24"/>
                <w:lang w:eastAsia="ru-RU"/>
              </w:rPr>
              <w:drawing>
                <wp:inline distT="0" distB="0" distL="0" distR="0">
                  <wp:extent cx="723900" cy="542925"/>
                  <wp:effectExtent l="19050" t="0" r="0" b="0"/>
                  <wp:docPr id="158"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327" cstate="print"/>
                          <a:srcRect/>
                          <a:stretch>
                            <a:fillRect/>
                          </a:stretch>
                        </pic:blipFill>
                        <pic:spPr bwMode="auto">
                          <a:xfrm>
                            <a:off x="0" y="0"/>
                            <a:ext cx="723900" cy="542925"/>
                          </a:xfrm>
                          <a:prstGeom prst="rect">
                            <a:avLst/>
                          </a:prstGeom>
                          <a:noFill/>
                          <a:ln w="9525">
                            <a:noFill/>
                            <a:miter lim="800000"/>
                            <a:headEnd/>
                            <a:tailEnd/>
                          </a:ln>
                        </pic:spPr>
                      </pic:pic>
                    </a:graphicData>
                  </a:graphic>
                </wp:inline>
              </w:drawing>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2) </w:t>
            </w:r>
            <w:r w:rsidRPr="006379B8">
              <w:rPr>
                <w:rFonts w:ascii="Times New Roman" w:hAnsi="Times New Roman"/>
                <w:noProof/>
                <w:sz w:val="24"/>
                <w:szCs w:val="24"/>
                <w:lang w:eastAsia="ru-RU"/>
              </w:rPr>
              <w:drawing>
                <wp:inline distT="0" distB="0" distL="0" distR="0">
                  <wp:extent cx="714375" cy="542925"/>
                  <wp:effectExtent l="19050" t="0" r="9525" b="0"/>
                  <wp:docPr id="159"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328" cstate="print"/>
                          <a:srcRect/>
                          <a:stretch>
                            <a:fillRect/>
                          </a:stretch>
                        </pic:blipFill>
                        <pic:spPr bwMode="auto">
                          <a:xfrm>
                            <a:off x="0" y="0"/>
                            <a:ext cx="714375" cy="542925"/>
                          </a:xfrm>
                          <a:prstGeom prst="rect">
                            <a:avLst/>
                          </a:prstGeom>
                          <a:noFill/>
                          <a:ln w="9525">
                            <a:noFill/>
                            <a:miter lim="800000"/>
                            <a:headEnd/>
                            <a:tailEnd/>
                          </a:ln>
                        </pic:spPr>
                      </pic:pic>
                    </a:graphicData>
                  </a:graphic>
                </wp:inline>
              </w:drawing>
            </w:r>
          </w:p>
          <w:p w:rsidR="006379B8" w:rsidRPr="00FC4413"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3) </w:t>
            </w:r>
            <w:r w:rsidRPr="006379B8">
              <w:rPr>
                <w:rFonts w:ascii="Times New Roman" w:hAnsi="Times New Roman"/>
                <w:noProof/>
                <w:sz w:val="24"/>
                <w:szCs w:val="24"/>
                <w:lang w:eastAsia="ru-RU"/>
              </w:rPr>
              <w:drawing>
                <wp:inline distT="0" distB="0" distL="0" distR="0">
                  <wp:extent cx="723900" cy="533400"/>
                  <wp:effectExtent l="19050" t="0" r="0" b="0"/>
                  <wp:docPr id="160"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329" cstate="print"/>
                          <a:srcRect/>
                          <a:stretch>
                            <a:fillRect/>
                          </a:stretch>
                        </pic:blipFill>
                        <pic:spPr bwMode="auto">
                          <a:xfrm>
                            <a:off x="0" y="0"/>
                            <a:ext cx="723900" cy="533400"/>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Pr="00FC4413"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А)</w:t>
            </w:r>
            <w:r w:rsidR="00C73A36">
              <w:rPr>
                <w:rFonts w:ascii="Times New Roman" w:hAnsi="Times New Roman"/>
                <w:sz w:val="24"/>
                <w:szCs w:val="24"/>
              </w:rPr>
              <w:t>т</w:t>
            </w:r>
            <w:r w:rsidRPr="00FC4413">
              <w:rPr>
                <w:rFonts w:ascii="Times New Roman" w:hAnsi="Times New Roman"/>
                <w:sz w:val="24"/>
                <w:szCs w:val="24"/>
              </w:rPr>
              <w:t>аблица</w:t>
            </w:r>
            <w:r w:rsidR="00C73A36">
              <w:rPr>
                <w:rFonts w:ascii="Times New Roman" w:hAnsi="Times New Roman"/>
                <w:sz w:val="24"/>
                <w:szCs w:val="24"/>
              </w:rPr>
              <w:t>;</w:t>
            </w:r>
          </w:p>
          <w:p w:rsidR="006379B8" w:rsidRPr="00FC4413"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Б)</w:t>
            </w:r>
            <w:r w:rsidR="00C73A36">
              <w:rPr>
                <w:rFonts w:ascii="Times New Roman" w:hAnsi="Times New Roman"/>
                <w:sz w:val="24"/>
                <w:szCs w:val="24"/>
              </w:rPr>
              <w:t>ф</w:t>
            </w:r>
            <w:r w:rsidRPr="00FC4413">
              <w:rPr>
                <w:rFonts w:ascii="Times New Roman" w:hAnsi="Times New Roman"/>
                <w:sz w:val="24"/>
                <w:szCs w:val="24"/>
              </w:rPr>
              <w:t>орма</w:t>
            </w:r>
            <w:r w:rsidR="00C73A36">
              <w:rPr>
                <w:rFonts w:ascii="Times New Roman" w:hAnsi="Times New Roman"/>
                <w:sz w:val="24"/>
                <w:szCs w:val="24"/>
              </w:rPr>
              <w:t>;</w:t>
            </w:r>
          </w:p>
          <w:p w:rsidR="006379B8" w:rsidRPr="00FC4413"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В)</w:t>
            </w:r>
            <w:r w:rsidR="00C73A36">
              <w:rPr>
                <w:rFonts w:ascii="Times New Roman" w:hAnsi="Times New Roman"/>
                <w:sz w:val="24"/>
                <w:szCs w:val="24"/>
              </w:rPr>
              <w:t>о</w:t>
            </w:r>
            <w:r w:rsidRPr="00FC4413">
              <w:rPr>
                <w:rFonts w:ascii="Times New Roman" w:hAnsi="Times New Roman"/>
                <w:sz w:val="24"/>
                <w:szCs w:val="24"/>
              </w:rPr>
              <w:t>тчет</w:t>
            </w:r>
            <w:r w:rsidR="00C73A36">
              <w:rPr>
                <w:rFonts w:ascii="Times New Roman" w:hAnsi="Times New Roman"/>
                <w:sz w:val="24"/>
                <w:szCs w:val="24"/>
              </w:rPr>
              <w:t>;</w:t>
            </w:r>
          </w:p>
          <w:p w:rsidR="006379B8" w:rsidRPr="00FC4413" w:rsidRDefault="006379B8" w:rsidP="00C73A36">
            <w:pPr>
              <w:spacing w:after="0" w:line="240" w:lineRule="auto"/>
              <w:jc w:val="both"/>
              <w:rPr>
                <w:rFonts w:ascii="Times New Roman" w:hAnsi="Times New Roman"/>
                <w:sz w:val="24"/>
                <w:szCs w:val="24"/>
              </w:rPr>
            </w:pPr>
            <w:r w:rsidRPr="00FC4413">
              <w:rPr>
                <w:rFonts w:ascii="Times New Roman" w:hAnsi="Times New Roman"/>
                <w:sz w:val="24"/>
                <w:szCs w:val="24"/>
              </w:rPr>
              <w:t>Г)</w:t>
            </w:r>
            <w:r w:rsidR="00C73A36">
              <w:rPr>
                <w:rFonts w:ascii="Times New Roman" w:hAnsi="Times New Roman"/>
                <w:sz w:val="24"/>
                <w:szCs w:val="24"/>
              </w:rPr>
              <w:t>з</w:t>
            </w:r>
            <w:r w:rsidRPr="00FC4413">
              <w:rPr>
                <w:rFonts w:ascii="Times New Roman" w:hAnsi="Times New Roman"/>
                <w:sz w:val="24"/>
                <w:szCs w:val="24"/>
              </w:rPr>
              <w:t>апрос</w:t>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4.3.71</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CF62E6">
              <w:rPr>
                <w:rFonts w:ascii="Times New Roman" w:hAnsi="Times New Roman"/>
                <w:sz w:val="24"/>
                <w:szCs w:val="24"/>
              </w:rPr>
              <w:t>Установите соответствие между назначениями элементов п</w:t>
            </w:r>
            <w:r w:rsidR="00C73A36">
              <w:rPr>
                <w:rFonts w:ascii="Times New Roman" w:hAnsi="Times New Roman"/>
                <w:sz w:val="24"/>
                <w:szCs w:val="24"/>
              </w:rPr>
              <w:t>анели Запись и их обозначениями:</w:t>
            </w:r>
          </w:p>
          <w:p w:rsidR="006379B8" w:rsidRPr="00CF62E6" w:rsidRDefault="006379B8" w:rsidP="00C73A36">
            <w:pPr>
              <w:spacing w:after="0" w:line="240" w:lineRule="auto"/>
              <w:jc w:val="both"/>
              <w:rPr>
                <w:rFonts w:ascii="Times New Roman" w:hAnsi="Times New Roman"/>
                <w:sz w:val="24"/>
                <w:szCs w:val="24"/>
              </w:rPr>
            </w:pPr>
            <w:r w:rsidRPr="00CF62E6">
              <w:rPr>
                <w:rFonts w:ascii="Times New Roman" w:hAnsi="Times New Roman"/>
                <w:sz w:val="24"/>
                <w:szCs w:val="24"/>
              </w:rPr>
              <w:t>1)Предыдущая запись</w:t>
            </w:r>
          </w:p>
          <w:p w:rsidR="006379B8" w:rsidRPr="00CF62E6" w:rsidRDefault="006379B8" w:rsidP="00C73A36">
            <w:pPr>
              <w:spacing w:after="0" w:line="240" w:lineRule="auto"/>
              <w:jc w:val="both"/>
              <w:rPr>
                <w:rFonts w:ascii="Times New Roman" w:hAnsi="Times New Roman"/>
                <w:sz w:val="24"/>
                <w:szCs w:val="24"/>
              </w:rPr>
            </w:pPr>
            <w:r w:rsidRPr="00CF62E6">
              <w:rPr>
                <w:rFonts w:ascii="Times New Roman" w:hAnsi="Times New Roman"/>
                <w:sz w:val="24"/>
                <w:szCs w:val="24"/>
              </w:rPr>
              <w:t>2)Первая запись</w:t>
            </w:r>
          </w:p>
          <w:p w:rsidR="006379B8" w:rsidRPr="00FC4413" w:rsidRDefault="006379B8" w:rsidP="00C73A36">
            <w:pPr>
              <w:spacing w:after="0" w:line="240" w:lineRule="auto"/>
              <w:jc w:val="both"/>
              <w:rPr>
                <w:rFonts w:ascii="Times New Roman" w:hAnsi="Times New Roman"/>
                <w:sz w:val="24"/>
                <w:szCs w:val="24"/>
              </w:rPr>
            </w:pPr>
            <w:r w:rsidRPr="00CF62E6">
              <w:rPr>
                <w:rFonts w:ascii="Times New Roman" w:hAnsi="Times New Roman"/>
                <w:sz w:val="24"/>
                <w:szCs w:val="24"/>
              </w:rPr>
              <w:t>3)Следующая запись</w:t>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6379B8">
              <w:rPr>
                <w:rFonts w:ascii="Times New Roman" w:hAnsi="Times New Roman"/>
                <w:noProof/>
                <w:sz w:val="24"/>
                <w:szCs w:val="24"/>
                <w:lang w:eastAsia="ru-RU"/>
              </w:rPr>
              <w:drawing>
                <wp:inline distT="0" distB="0" distL="0" distR="0">
                  <wp:extent cx="209550" cy="209550"/>
                  <wp:effectExtent l="19050" t="0" r="0" b="0"/>
                  <wp:docPr id="161"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330" cstate="print"/>
                          <a:srcRect/>
                          <a:stretch>
                            <a:fillRect/>
                          </a:stretch>
                        </pic:blipFill>
                        <pic:spPr bwMode="auto">
                          <a:xfrm>
                            <a:off x="0" y="0"/>
                            <a:ext cx="209550" cy="20955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6379B8">
              <w:rPr>
                <w:rFonts w:ascii="Times New Roman" w:hAnsi="Times New Roman"/>
                <w:noProof/>
                <w:sz w:val="24"/>
                <w:szCs w:val="24"/>
                <w:lang w:eastAsia="ru-RU"/>
              </w:rPr>
              <w:drawing>
                <wp:inline distT="0" distB="0" distL="0" distR="0">
                  <wp:extent cx="209550" cy="209550"/>
                  <wp:effectExtent l="19050" t="0" r="0" b="0"/>
                  <wp:docPr id="162"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pic:cNvPicPr>
                            <a:picLocks noChangeAspect="1" noChangeArrowheads="1"/>
                          </pic:cNvPicPr>
                        </pic:nvPicPr>
                        <pic:blipFill>
                          <a:blip r:embed="rId331" cstate="print"/>
                          <a:srcRect/>
                          <a:stretch>
                            <a:fillRect/>
                          </a:stretch>
                        </pic:blipFill>
                        <pic:spPr bwMode="auto">
                          <a:xfrm>
                            <a:off x="0" y="0"/>
                            <a:ext cx="209550" cy="20955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В) </w:t>
            </w:r>
            <w:r>
              <w:rPr>
                <w:rFonts w:ascii="Times New Roman" w:hAnsi="Times New Roman"/>
                <w:noProof/>
                <w:sz w:val="24"/>
                <w:szCs w:val="24"/>
                <w:lang w:eastAsia="ru-RU"/>
              </w:rPr>
              <w:drawing>
                <wp:inline distT="0" distB="0" distL="0" distR="0">
                  <wp:extent cx="209550" cy="209550"/>
                  <wp:effectExtent l="19050" t="0" r="0" b="0"/>
                  <wp:docPr id="164"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332" cstate="print"/>
                          <a:srcRect/>
                          <a:stretch>
                            <a:fillRect/>
                          </a:stretch>
                        </pic:blipFill>
                        <pic:spPr bwMode="auto">
                          <a:xfrm>
                            <a:off x="0" y="0"/>
                            <a:ext cx="209550" cy="20955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rsidR="006379B8" w:rsidRPr="00FC4413"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Г) </w:t>
            </w:r>
            <w:r>
              <w:rPr>
                <w:rFonts w:ascii="Times New Roman" w:hAnsi="Times New Roman"/>
                <w:noProof/>
                <w:sz w:val="24"/>
                <w:szCs w:val="24"/>
                <w:lang w:eastAsia="ru-RU"/>
              </w:rPr>
              <w:drawing>
                <wp:inline distT="0" distB="0" distL="0" distR="0">
                  <wp:extent cx="209550" cy="219075"/>
                  <wp:effectExtent l="19050" t="0" r="0" b="0"/>
                  <wp:docPr id="165"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333" cstate="print"/>
                          <a:srcRect/>
                          <a:stretch>
                            <a:fillRect/>
                          </a:stretch>
                        </pic:blipFill>
                        <pic:spPr bwMode="auto">
                          <a:xfrm>
                            <a:off x="0" y="0"/>
                            <a:ext cx="209550" cy="21907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4.3.72</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CF62E6">
              <w:rPr>
                <w:rFonts w:ascii="Times New Roman" w:hAnsi="Times New Roman"/>
                <w:sz w:val="24"/>
                <w:szCs w:val="24"/>
              </w:rPr>
              <w:t>Установите соответствие между командами и кнопками окна базы данных, с помощью которых эти команды выполняются.</w:t>
            </w:r>
          </w:p>
          <w:p w:rsidR="006379B8" w:rsidRPr="00CF62E6" w:rsidRDefault="006379B8" w:rsidP="00C73A36">
            <w:pPr>
              <w:spacing w:after="0" w:line="240" w:lineRule="auto"/>
              <w:jc w:val="both"/>
              <w:rPr>
                <w:rFonts w:ascii="Times New Roman" w:hAnsi="Times New Roman"/>
                <w:sz w:val="24"/>
                <w:szCs w:val="24"/>
              </w:rPr>
            </w:pPr>
            <w:r w:rsidRPr="00CF62E6">
              <w:rPr>
                <w:rFonts w:ascii="Times New Roman" w:hAnsi="Times New Roman"/>
                <w:sz w:val="24"/>
                <w:szCs w:val="24"/>
              </w:rPr>
              <w:t>1)Упорядочение данных какого-либо поля от меньшего значения к большему</w:t>
            </w:r>
          </w:p>
          <w:p w:rsidR="006379B8" w:rsidRPr="00CF62E6" w:rsidRDefault="006379B8" w:rsidP="00C73A36">
            <w:pPr>
              <w:spacing w:after="0" w:line="240" w:lineRule="auto"/>
              <w:jc w:val="both"/>
              <w:rPr>
                <w:rFonts w:ascii="Times New Roman" w:hAnsi="Times New Roman"/>
                <w:sz w:val="24"/>
                <w:szCs w:val="24"/>
              </w:rPr>
            </w:pPr>
            <w:r w:rsidRPr="00CF62E6">
              <w:rPr>
                <w:rFonts w:ascii="Times New Roman" w:hAnsi="Times New Roman"/>
                <w:sz w:val="24"/>
                <w:szCs w:val="24"/>
              </w:rPr>
              <w:t>2)Отбор записей, удовлетворяющих некоторым условиям</w:t>
            </w:r>
          </w:p>
          <w:p w:rsidR="006379B8" w:rsidRPr="00CF62E6" w:rsidRDefault="006379B8" w:rsidP="00C73A36">
            <w:pPr>
              <w:spacing w:after="0" w:line="240" w:lineRule="auto"/>
              <w:jc w:val="both"/>
              <w:rPr>
                <w:rFonts w:ascii="Times New Roman" w:hAnsi="Times New Roman"/>
                <w:sz w:val="24"/>
                <w:szCs w:val="24"/>
              </w:rPr>
            </w:pPr>
            <w:r w:rsidRPr="00CF62E6">
              <w:rPr>
                <w:rFonts w:ascii="Times New Roman" w:hAnsi="Times New Roman"/>
                <w:sz w:val="24"/>
                <w:szCs w:val="24"/>
              </w:rPr>
              <w:t>3)Упорядочение данных какого-либо поля от большего значения к меньшему</w:t>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6379B8">
              <w:rPr>
                <w:rFonts w:ascii="Times New Roman" w:hAnsi="Times New Roman"/>
                <w:noProof/>
                <w:sz w:val="24"/>
                <w:szCs w:val="24"/>
                <w:lang w:eastAsia="ru-RU"/>
              </w:rPr>
              <w:drawing>
                <wp:inline distT="0" distB="0" distL="0" distR="0">
                  <wp:extent cx="276225" cy="238125"/>
                  <wp:effectExtent l="19050" t="0" r="9525" b="0"/>
                  <wp:docPr id="166"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
                          <pic:cNvPicPr>
                            <a:picLocks noChangeAspect="1" noChangeArrowheads="1"/>
                          </pic:cNvPicPr>
                        </pic:nvPicPr>
                        <pic:blipFill>
                          <a:blip r:embed="rId298" cstate="print"/>
                          <a:srcRect/>
                          <a:stretch>
                            <a:fillRect/>
                          </a:stretch>
                        </pic:blipFill>
                        <pic:spPr bwMode="auto">
                          <a:xfrm>
                            <a:off x="0" y="0"/>
                            <a:ext cx="276225" cy="23812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6379B8">
              <w:rPr>
                <w:rFonts w:ascii="Times New Roman" w:hAnsi="Times New Roman"/>
                <w:noProof/>
                <w:sz w:val="24"/>
                <w:szCs w:val="24"/>
                <w:lang w:eastAsia="ru-RU"/>
              </w:rPr>
              <w:drawing>
                <wp:inline distT="0" distB="0" distL="0" distR="0">
                  <wp:extent cx="238125" cy="238125"/>
                  <wp:effectExtent l="19050" t="0" r="9525" b="0"/>
                  <wp:docPr id="167"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
                          <pic:cNvPicPr>
                            <a:picLocks noChangeAspect="1" noChangeArrowheads="1"/>
                          </pic:cNvPicPr>
                        </pic:nvPicPr>
                        <pic:blipFill>
                          <a:blip r:embed="rId334"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В) </w:t>
            </w:r>
            <w:r>
              <w:rPr>
                <w:rFonts w:ascii="Times New Roman" w:hAnsi="Times New Roman"/>
                <w:noProof/>
                <w:sz w:val="24"/>
                <w:szCs w:val="24"/>
                <w:lang w:eastAsia="ru-RU"/>
              </w:rPr>
              <w:drawing>
                <wp:inline distT="0" distB="0" distL="0" distR="0">
                  <wp:extent cx="342900" cy="304800"/>
                  <wp:effectExtent l="19050" t="0" r="0" b="0"/>
                  <wp:docPr id="168"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
                          <pic:cNvPicPr>
                            <a:picLocks noChangeAspect="1" noChangeArrowheads="1"/>
                          </pic:cNvPicPr>
                        </pic:nvPicPr>
                        <pic:blipFill>
                          <a:blip r:embed="rId335" cstate="print"/>
                          <a:srcRect/>
                          <a:stretch>
                            <a:fillRect/>
                          </a:stretch>
                        </pic:blipFill>
                        <pic:spPr bwMode="auto">
                          <a:xfrm>
                            <a:off x="0" y="0"/>
                            <a:ext cx="342900" cy="30480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Г) </w:t>
            </w:r>
            <w:r>
              <w:rPr>
                <w:rFonts w:ascii="Times New Roman" w:hAnsi="Times New Roman"/>
                <w:noProof/>
                <w:sz w:val="24"/>
                <w:szCs w:val="24"/>
                <w:lang w:eastAsia="ru-RU"/>
              </w:rPr>
              <w:drawing>
                <wp:inline distT="0" distB="0" distL="0" distR="0">
                  <wp:extent cx="333375" cy="285750"/>
                  <wp:effectExtent l="19050" t="0" r="9525" b="0"/>
                  <wp:docPr id="169"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6"/>
                          <pic:cNvPicPr>
                            <a:picLocks noChangeAspect="1" noChangeArrowheads="1"/>
                          </pic:cNvPicPr>
                        </pic:nvPicPr>
                        <pic:blipFill>
                          <a:blip r:embed="rId336" cstate="print"/>
                          <a:srcRect/>
                          <a:stretch>
                            <a:fillRect/>
                          </a:stretch>
                        </pic:blipFill>
                        <pic:spPr bwMode="auto">
                          <a:xfrm>
                            <a:off x="0" y="0"/>
                            <a:ext cx="333375" cy="285750"/>
                          </a:xfrm>
                          <a:prstGeom prst="rect">
                            <a:avLst/>
                          </a:prstGeom>
                          <a:noFill/>
                          <a:ln w="9525">
                            <a:noFill/>
                            <a:miter lim="800000"/>
                            <a:headEnd/>
                            <a:tailEnd/>
                          </a:ln>
                        </pic:spPr>
                      </pic:pic>
                    </a:graphicData>
                  </a:graphic>
                </wp:inline>
              </w:drawing>
            </w:r>
            <w:r w:rsidR="00C73A36">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4.3.73</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A8527C">
              <w:rPr>
                <w:rFonts w:ascii="Times New Roman" w:hAnsi="Times New Roman"/>
                <w:sz w:val="24"/>
                <w:szCs w:val="24"/>
              </w:rPr>
              <w:t>Установите соответствие между таблицами и запросами, на осн</w:t>
            </w:r>
            <w:r w:rsidR="00406B55">
              <w:rPr>
                <w:rFonts w:ascii="Times New Roman" w:hAnsi="Times New Roman"/>
                <w:sz w:val="24"/>
                <w:szCs w:val="24"/>
              </w:rPr>
              <w:t>овании которых получены таблицы:</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1) </w:t>
            </w:r>
            <w:r w:rsidRPr="006379B8">
              <w:rPr>
                <w:rFonts w:ascii="Times New Roman" w:hAnsi="Times New Roman"/>
                <w:noProof/>
                <w:sz w:val="24"/>
                <w:szCs w:val="24"/>
                <w:lang w:eastAsia="ru-RU"/>
              </w:rPr>
              <w:drawing>
                <wp:inline distT="0" distB="0" distL="0" distR="0">
                  <wp:extent cx="2495550" cy="895350"/>
                  <wp:effectExtent l="19050" t="0" r="0" b="0"/>
                  <wp:docPr id="170"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337" cstate="print"/>
                          <a:srcRect/>
                          <a:stretch>
                            <a:fillRect/>
                          </a:stretch>
                        </pic:blipFill>
                        <pic:spPr bwMode="auto">
                          <a:xfrm>
                            <a:off x="0" y="0"/>
                            <a:ext cx="2495550" cy="895350"/>
                          </a:xfrm>
                          <a:prstGeom prst="rect">
                            <a:avLst/>
                          </a:prstGeom>
                          <a:noFill/>
                          <a:ln w="9525">
                            <a:noFill/>
                            <a:miter lim="800000"/>
                            <a:headEnd/>
                            <a:tailEnd/>
                          </a:ln>
                        </pic:spPr>
                      </pic:pic>
                    </a:graphicData>
                  </a:graphic>
                </wp:inline>
              </w:drawing>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2) </w:t>
            </w:r>
            <w:r w:rsidRPr="006379B8">
              <w:rPr>
                <w:rFonts w:ascii="Times New Roman" w:hAnsi="Times New Roman"/>
                <w:noProof/>
                <w:sz w:val="24"/>
                <w:szCs w:val="24"/>
                <w:lang w:eastAsia="ru-RU"/>
              </w:rPr>
              <w:drawing>
                <wp:inline distT="0" distB="0" distL="0" distR="0">
                  <wp:extent cx="2238375" cy="1381125"/>
                  <wp:effectExtent l="19050" t="0" r="9525" b="0"/>
                  <wp:docPr id="171"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338" cstate="print"/>
                          <a:srcRect b="31604"/>
                          <a:stretch>
                            <a:fillRect/>
                          </a:stretch>
                        </pic:blipFill>
                        <pic:spPr bwMode="auto">
                          <a:xfrm>
                            <a:off x="0" y="0"/>
                            <a:ext cx="2238375" cy="1381125"/>
                          </a:xfrm>
                          <a:prstGeom prst="rect">
                            <a:avLst/>
                          </a:prstGeom>
                          <a:noFill/>
                          <a:ln w="9525">
                            <a:noFill/>
                            <a:miter lim="800000"/>
                            <a:headEnd/>
                            <a:tailEnd/>
                          </a:ln>
                        </pic:spPr>
                      </pic:pic>
                    </a:graphicData>
                  </a:graphic>
                </wp:inline>
              </w:drawing>
            </w:r>
          </w:p>
          <w:p w:rsidR="006379B8" w:rsidRPr="00CF62E6"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3) </w:t>
            </w:r>
            <w:r w:rsidRPr="006379B8">
              <w:rPr>
                <w:rFonts w:ascii="Times New Roman" w:hAnsi="Times New Roman"/>
                <w:noProof/>
                <w:sz w:val="24"/>
                <w:szCs w:val="24"/>
                <w:lang w:eastAsia="ru-RU"/>
              </w:rPr>
              <w:drawing>
                <wp:inline distT="0" distB="0" distL="0" distR="0">
                  <wp:extent cx="2333625" cy="1724025"/>
                  <wp:effectExtent l="19050" t="0" r="9525" b="0"/>
                  <wp:docPr id="172"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339" cstate="print"/>
                          <a:srcRect/>
                          <a:stretch>
                            <a:fillRect/>
                          </a:stretch>
                        </pic:blipFill>
                        <pic:spPr bwMode="auto">
                          <a:xfrm>
                            <a:off x="0" y="0"/>
                            <a:ext cx="2333625" cy="1724025"/>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А) </w:t>
            </w:r>
            <w:r w:rsidRPr="006379B8">
              <w:rPr>
                <w:rFonts w:ascii="Times New Roman" w:hAnsi="Times New Roman"/>
                <w:noProof/>
                <w:sz w:val="24"/>
                <w:szCs w:val="24"/>
                <w:lang w:eastAsia="ru-RU"/>
              </w:rPr>
              <w:drawing>
                <wp:inline distT="0" distB="0" distL="0" distR="0">
                  <wp:extent cx="1905000" cy="657225"/>
                  <wp:effectExtent l="19050" t="0" r="0" b="0"/>
                  <wp:docPr id="173"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340" cstate="print"/>
                          <a:srcRect t="50000"/>
                          <a:stretch>
                            <a:fillRect/>
                          </a:stretch>
                        </pic:blipFill>
                        <pic:spPr bwMode="auto">
                          <a:xfrm>
                            <a:off x="0" y="0"/>
                            <a:ext cx="1905000" cy="657225"/>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Б) </w:t>
            </w:r>
            <w:r w:rsidRPr="006379B8">
              <w:rPr>
                <w:rFonts w:ascii="Times New Roman" w:hAnsi="Times New Roman"/>
                <w:noProof/>
                <w:sz w:val="24"/>
                <w:szCs w:val="24"/>
                <w:lang w:eastAsia="ru-RU"/>
              </w:rPr>
              <w:drawing>
                <wp:inline distT="0" distB="0" distL="0" distR="0">
                  <wp:extent cx="2009775" cy="538333"/>
                  <wp:effectExtent l="19050" t="0" r="9525" b="0"/>
                  <wp:docPr id="174"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341" cstate="print"/>
                          <a:srcRect t="59509"/>
                          <a:stretch>
                            <a:fillRect/>
                          </a:stretch>
                        </pic:blipFill>
                        <pic:spPr bwMode="auto">
                          <a:xfrm>
                            <a:off x="0" y="0"/>
                            <a:ext cx="2009775" cy="538333"/>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В) </w:t>
            </w:r>
            <w:r>
              <w:rPr>
                <w:rFonts w:ascii="Times New Roman" w:hAnsi="Times New Roman"/>
                <w:noProof/>
                <w:sz w:val="24"/>
                <w:szCs w:val="24"/>
                <w:lang w:eastAsia="ru-RU"/>
              </w:rPr>
              <w:drawing>
                <wp:inline distT="0" distB="0" distL="0" distR="0">
                  <wp:extent cx="2238375" cy="714375"/>
                  <wp:effectExtent l="19050" t="0" r="9525" b="0"/>
                  <wp:docPr id="176"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342" cstate="print"/>
                          <a:srcRect t="45860"/>
                          <a:stretch>
                            <a:fillRect/>
                          </a:stretch>
                        </pic:blipFill>
                        <pic:spPr bwMode="auto">
                          <a:xfrm>
                            <a:off x="0" y="0"/>
                            <a:ext cx="2238375" cy="714375"/>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lastRenderedPageBreak/>
              <w:t>4.3.74</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A8527C">
              <w:rPr>
                <w:rFonts w:ascii="Times New Roman" w:hAnsi="Times New Roman"/>
                <w:sz w:val="24"/>
                <w:szCs w:val="24"/>
              </w:rPr>
              <w:t>Установите соответствие между кнопками окна базы данных и отформатированными таблицами.</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1) </w:t>
            </w:r>
            <w:r w:rsidRPr="006379B8">
              <w:rPr>
                <w:rFonts w:ascii="Times New Roman" w:hAnsi="Times New Roman"/>
                <w:noProof/>
                <w:sz w:val="24"/>
                <w:szCs w:val="24"/>
                <w:lang w:eastAsia="ru-RU"/>
              </w:rPr>
              <w:drawing>
                <wp:inline distT="0" distB="0" distL="0" distR="0">
                  <wp:extent cx="238125" cy="238125"/>
                  <wp:effectExtent l="19050" t="0" r="9525" b="0"/>
                  <wp:docPr id="177"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343"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2) </w:t>
            </w:r>
            <w:r w:rsidRPr="006379B8">
              <w:rPr>
                <w:rFonts w:ascii="Times New Roman" w:hAnsi="Times New Roman"/>
                <w:noProof/>
                <w:sz w:val="24"/>
                <w:szCs w:val="24"/>
                <w:lang w:eastAsia="ru-RU"/>
              </w:rPr>
              <w:drawing>
                <wp:inline distT="0" distB="0" distL="0" distR="0">
                  <wp:extent cx="352425" cy="238125"/>
                  <wp:effectExtent l="19050" t="0" r="9525" b="0"/>
                  <wp:docPr id="178"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pic:cNvPicPr>
                            <a:picLocks noChangeAspect="1" noChangeArrowheads="1"/>
                          </pic:cNvPicPr>
                        </pic:nvPicPr>
                        <pic:blipFill>
                          <a:blip r:embed="rId344" cstate="print"/>
                          <a:srcRect/>
                          <a:stretch>
                            <a:fillRect/>
                          </a:stretch>
                        </pic:blipFill>
                        <pic:spPr bwMode="auto">
                          <a:xfrm>
                            <a:off x="0" y="0"/>
                            <a:ext cx="352425" cy="238125"/>
                          </a:xfrm>
                          <a:prstGeom prst="rect">
                            <a:avLst/>
                          </a:prstGeom>
                          <a:noFill/>
                          <a:ln w="9525">
                            <a:noFill/>
                            <a:miter lim="800000"/>
                            <a:headEnd/>
                            <a:tailEnd/>
                          </a:ln>
                        </pic:spPr>
                      </pic:pic>
                    </a:graphicData>
                  </a:graphic>
                </wp:inline>
              </w:drawing>
            </w:r>
          </w:p>
          <w:p w:rsidR="006379B8" w:rsidRPr="00A8527C"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3) </w:t>
            </w:r>
            <w:r w:rsidRPr="006379B8">
              <w:rPr>
                <w:rFonts w:ascii="Times New Roman" w:hAnsi="Times New Roman"/>
                <w:noProof/>
                <w:sz w:val="24"/>
                <w:szCs w:val="24"/>
                <w:lang w:eastAsia="ru-RU"/>
              </w:rPr>
              <w:drawing>
                <wp:inline distT="0" distB="0" distL="0" distR="0">
                  <wp:extent cx="352425" cy="238125"/>
                  <wp:effectExtent l="19050" t="0" r="9525" b="0"/>
                  <wp:docPr id="179"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345" cstate="print"/>
                          <a:srcRect/>
                          <a:stretch>
                            <a:fillRect/>
                          </a:stretch>
                        </pic:blipFill>
                        <pic:spPr bwMode="auto">
                          <a:xfrm>
                            <a:off x="0" y="0"/>
                            <a:ext cx="352425" cy="238125"/>
                          </a:xfrm>
                          <a:prstGeom prst="rect">
                            <a:avLst/>
                          </a:prstGeom>
                          <a:noFill/>
                          <a:ln w="9525">
                            <a:noFill/>
                            <a:miter lim="800000"/>
                            <a:headEnd/>
                            <a:tailEnd/>
                          </a:ln>
                        </pic:spPr>
                      </pic:pic>
                    </a:graphicData>
                  </a:graphic>
                </wp:inline>
              </w:drawing>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6379B8">
              <w:rPr>
                <w:rFonts w:ascii="Times New Roman" w:hAnsi="Times New Roman"/>
                <w:noProof/>
                <w:sz w:val="24"/>
                <w:szCs w:val="24"/>
                <w:lang w:eastAsia="ru-RU"/>
              </w:rPr>
              <w:drawing>
                <wp:inline distT="0" distB="0" distL="0" distR="0">
                  <wp:extent cx="1819275" cy="1323975"/>
                  <wp:effectExtent l="19050" t="0" r="9525" b="0"/>
                  <wp:docPr id="180"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pic:cNvPicPr>
                            <a:picLocks noChangeAspect="1" noChangeArrowheads="1"/>
                          </pic:cNvPicPr>
                        </pic:nvPicPr>
                        <pic:blipFill>
                          <a:blip r:embed="rId346" cstate="print"/>
                          <a:srcRect/>
                          <a:stretch>
                            <a:fillRect/>
                          </a:stretch>
                        </pic:blipFill>
                        <pic:spPr bwMode="auto">
                          <a:xfrm>
                            <a:off x="0" y="0"/>
                            <a:ext cx="1819275" cy="1323975"/>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6379B8">
              <w:rPr>
                <w:rFonts w:ascii="Times New Roman" w:hAnsi="Times New Roman"/>
                <w:noProof/>
                <w:sz w:val="24"/>
                <w:szCs w:val="24"/>
                <w:lang w:eastAsia="ru-RU"/>
              </w:rPr>
              <w:drawing>
                <wp:inline distT="0" distB="0" distL="0" distR="0">
                  <wp:extent cx="1847850" cy="1343025"/>
                  <wp:effectExtent l="19050" t="0" r="0" b="0"/>
                  <wp:docPr id="187"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347" cstate="print"/>
                          <a:srcRect/>
                          <a:stretch>
                            <a:fillRect/>
                          </a:stretch>
                        </pic:blipFill>
                        <pic:spPr bwMode="auto">
                          <a:xfrm>
                            <a:off x="0" y="0"/>
                            <a:ext cx="1847850" cy="1343025"/>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В) </w:t>
            </w:r>
            <w:r>
              <w:rPr>
                <w:rFonts w:ascii="Times New Roman" w:hAnsi="Times New Roman"/>
                <w:noProof/>
                <w:sz w:val="24"/>
                <w:szCs w:val="24"/>
                <w:lang w:eastAsia="ru-RU"/>
              </w:rPr>
              <w:drawing>
                <wp:inline distT="0" distB="0" distL="0" distR="0">
                  <wp:extent cx="1828800" cy="1333500"/>
                  <wp:effectExtent l="19050" t="0" r="0" b="0"/>
                  <wp:docPr id="188"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348" cstate="print"/>
                          <a:srcRect/>
                          <a:stretch>
                            <a:fillRect/>
                          </a:stretch>
                        </pic:blipFill>
                        <pic:spPr bwMode="auto">
                          <a:xfrm>
                            <a:off x="0" y="0"/>
                            <a:ext cx="1828800" cy="1333500"/>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lastRenderedPageBreak/>
              <w:t>4.3.75</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A8527C">
              <w:rPr>
                <w:rFonts w:ascii="Times New Roman" w:hAnsi="Times New Roman"/>
                <w:sz w:val="24"/>
                <w:szCs w:val="24"/>
              </w:rPr>
              <w:t>Установите соответствие между кнопками окна базы данных</w:t>
            </w:r>
            <w:r w:rsidR="00406B55">
              <w:rPr>
                <w:rFonts w:ascii="Times New Roman" w:hAnsi="Times New Roman"/>
                <w:sz w:val="24"/>
                <w:szCs w:val="24"/>
              </w:rPr>
              <w:t xml:space="preserve"> и отформатированными таблицами:</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1) </w:t>
            </w:r>
            <w:r w:rsidRPr="00A8527C">
              <w:rPr>
                <w:rFonts w:ascii="Times New Roman" w:hAnsi="Times New Roman"/>
                <w:sz w:val="24"/>
                <w:szCs w:val="24"/>
              </w:rPr>
              <w:t>Отчет в столбец</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2) </w:t>
            </w:r>
            <w:r w:rsidRPr="00A8527C">
              <w:rPr>
                <w:rFonts w:ascii="Times New Roman" w:hAnsi="Times New Roman"/>
                <w:sz w:val="24"/>
                <w:szCs w:val="24"/>
              </w:rPr>
              <w:t>Отчет табличный</w:t>
            </w:r>
          </w:p>
          <w:p w:rsidR="006379B8" w:rsidRPr="00A8527C"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3) </w:t>
            </w:r>
            <w:r w:rsidRPr="00A8527C">
              <w:rPr>
                <w:rFonts w:ascii="Times New Roman" w:hAnsi="Times New Roman"/>
                <w:sz w:val="24"/>
                <w:szCs w:val="24"/>
              </w:rPr>
              <w:t>Форма в режиме конструктора</w:t>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6379B8">
              <w:rPr>
                <w:rFonts w:ascii="Times New Roman" w:hAnsi="Times New Roman"/>
                <w:noProof/>
                <w:sz w:val="24"/>
                <w:szCs w:val="24"/>
                <w:lang w:eastAsia="ru-RU"/>
              </w:rPr>
              <w:drawing>
                <wp:inline distT="0" distB="0" distL="0" distR="0">
                  <wp:extent cx="1781175" cy="1628775"/>
                  <wp:effectExtent l="19050" t="0" r="9525" b="0"/>
                  <wp:docPr id="189"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
                          <pic:cNvPicPr>
                            <a:picLocks noChangeAspect="1" noChangeArrowheads="1"/>
                          </pic:cNvPicPr>
                        </pic:nvPicPr>
                        <pic:blipFill>
                          <a:blip r:embed="rId349" cstate="print"/>
                          <a:srcRect/>
                          <a:stretch>
                            <a:fillRect/>
                          </a:stretch>
                        </pic:blipFill>
                        <pic:spPr bwMode="auto">
                          <a:xfrm>
                            <a:off x="0" y="0"/>
                            <a:ext cx="1781175" cy="1628775"/>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6379B8">
              <w:rPr>
                <w:rFonts w:ascii="Times New Roman" w:hAnsi="Times New Roman"/>
                <w:noProof/>
                <w:sz w:val="24"/>
                <w:szCs w:val="24"/>
                <w:lang w:eastAsia="ru-RU"/>
              </w:rPr>
              <w:drawing>
                <wp:inline distT="0" distB="0" distL="0" distR="0">
                  <wp:extent cx="1752600" cy="1676400"/>
                  <wp:effectExtent l="19050" t="0" r="0" b="0"/>
                  <wp:docPr id="190"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4"/>
                          <pic:cNvPicPr>
                            <a:picLocks noChangeAspect="1" noChangeArrowheads="1"/>
                          </pic:cNvPicPr>
                        </pic:nvPicPr>
                        <pic:blipFill>
                          <a:blip r:embed="rId350" cstate="print"/>
                          <a:srcRect/>
                          <a:stretch>
                            <a:fillRect/>
                          </a:stretch>
                        </pic:blipFill>
                        <pic:spPr bwMode="auto">
                          <a:xfrm>
                            <a:off x="0" y="0"/>
                            <a:ext cx="1752600" cy="1676400"/>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6379B8">
              <w:rPr>
                <w:rFonts w:ascii="Times New Roman" w:hAnsi="Times New Roman"/>
                <w:noProof/>
                <w:sz w:val="24"/>
                <w:szCs w:val="24"/>
                <w:lang w:eastAsia="ru-RU"/>
              </w:rPr>
              <w:drawing>
                <wp:inline distT="0" distB="0" distL="0" distR="0">
                  <wp:extent cx="1704975" cy="1171575"/>
                  <wp:effectExtent l="19050" t="0" r="9525" b="0"/>
                  <wp:docPr id="191"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8"/>
                          <pic:cNvPicPr>
                            <a:picLocks noChangeAspect="1" noChangeArrowheads="1"/>
                          </pic:cNvPicPr>
                        </pic:nvPicPr>
                        <pic:blipFill>
                          <a:blip r:embed="rId351" cstate="print"/>
                          <a:srcRect/>
                          <a:stretch>
                            <a:fillRect/>
                          </a:stretch>
                        </pic:blipFill>
                        <pic:spPr bwMode="auto">
                          <a:xfrm>
                            <a:off x="0" y="0"/>
                            <a:ext cx="1704975" cy="1171575"/>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Г) </w:t>
            </w:r>
            <w:r>
              <w:rPr>
                <w:rFonts w:ascii="Times New Roman" w:hAnsi="Times New Roman"/>
                <w:noProof/>
                <w:sz w:val="24"/>
                <w:szCs w:val="24"/>
                <w:lang w:eastAsia="ru-RU"/>
              </w:rPr>
              <w:drawing>
                <wp:inline distT="0" distB="0" distL="0" distR="0">
                  <wp:extent cx="1743075" cy="1666875"/>
                  <wp:effectExtent l="19050" t="0" r="9525" b="0"/>
                  <wp:docPr id="192"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7"/>
                          <pic:cNvPicPr>
                            <a:picLocks noChangeAspect="1" noChangeArrowheads="1"/>
                          </pic:cNvPicPr>
                        </pic:nvPicPr>
                        <pic:blipFill>
                          <a:blip r:embed="rId352" cstate="print"/>
                          <a:srcRect/>
                          <a:stretch>
                            <a:fillRect/>
                          </a:stretch>
                        </pic:blipFill>
                        <pic:spPr bwMode="auto">
                          <a:xfrm>
                            <a:off x="0" y="0"/>
                            <a:ext cx="1743075" cy="1666875"/>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tc>
      </w:tr>
      <w:tr w:rsidR="006379B8" w:rsidRPr="00D118AD" w:rsidTr="002F6CAD">
        <w:tc>
          <w:tcPr>
            <w:tcW w:w="820" w:type="dxa"/>
            <w:tcBorders>
              <w:top w:val="single" w:sz="4" w:space="0" w:color="auto"/>
              <w:left w:val="single" w:sz="4" w:space="0" w:color="auto"/>
              <w:bottom w:val="single" w:sz="4" w:space="0" w:color="auto"/>
              <w:right w:val="single" w:sz="4" w:space="0" w:color="auto"/>
            </w:tcBorders>
            <w:shd w:val="clear" w:color="auto" w:fill="auto"/>
          </w:tcPr>
          <w:p w:rsidR="006379B8" w:rsidRPr="00830016" w:rsidRDefault="006379B8" w:rsidP="006379B8">
            <w:pPr>
              <w:spacing w:after="0" w:line="240" w:lineRule="auto"/>
              <w:rPr>
                <w:rFonts w:ascii="Times New Roman" w:hAnsi="Times New Roman"/>
                <w:sz w:val="24"/>
                <w:szCs w:val="24"/>
              </w:rPr>
            </w:pPr>
            <w:r>
              <w:rPr>
                <w:rFonts w:ascii="Times New Roman" w:hAnsi="Times New Roman"/>
                <w:sz w:val="24"/>
                <w:szCs w:val="24"/>
              </w:rPr>
              <w:t>4.3.76</w:t>
            </w:r>
          </w:p>
        </w:tc>
        <w:tc>
          <w:tcPr>
            <w:tcW w:w="4567"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sidRPr="00A8527C">
              <w:rPr>
                <w:rFonts w:ascii="Times New Roman" w:hAnsi="Times New Roman"/>
                <w:sz w:val="24"/>
                <w:szCs w:val="24"/>
              </w:rPr>
              <w:t>Установите соответствие между командами выделения в таблицах базы данных и соответс</w:t>
            </w:r>
            <w:r w:rsidR="00406B55">
              <w:rPr>
                <w:rFonts w:ascii="Times New Roman" w:hAnsi="Times New Roman"/>
                <w:sz w:val="24"/>
                <w:szCs w:val="24"/>
              </w:rPr>
              <w:t>твующими видами указателей мыши:</w:t>
            </w:r>
          </w:p>
          <w:p w:rsidR="006379B8" w:rsidRPr="00A8527C" w:rsidRDefault="006379B8" w:rsidP="00C73A36">
            <w:pPr>
              <w:spacing w:after="0" w:line="240" w:lineRule="auto"/>
              <w:jc w:val="both"/>
              <w:rPr>
                <w:rFonts w:ascii="Times New Roman" w:hAnsi="Times New Roman"/>
                <w:sz w:val="24"/>
                <w:szCs w:val="24"/>
              </w:rPr>
            </w:pPr>
            <w:r w:rsidRPr="00A8527C">
              <w:rPr>
                <w:rFonts w:ascii="Times New Roman" w:hAnsi="Times New Roman"/>
                <w:sz w:val="24"/>
                <w:szCs w:val="24"/>
              </w:rPr>
              <w:t>1)Выделение ячейки в таблице базы данных</w:t>
            </w:r>
          </w:p>
          <w:p w:rsidR="006379B8" w:rsidRPr="00A8527C" w:rsidRDefault="006379B8" w:rsidP="00C73A36">
            <w:pPr>
              <w:spacing w:after="0" w:line="240" w:lineRule="auto"/>
              <w:jc w:val="both"/>
              <w:rPr>
                <w:rFonts w:ascii="Times New Roman" w:hAnsi="Times New Roman"/>
                <w:sz w:val="24"/>
                <w:szCs w:val="24"/>
              </w:rPr>
            </w:pPr>
            <w:r w:rsidRPr="00A8527C">
              <w:rPr>
                <w:rFonts w:ascii="Times New Roman" w:hAnsi="Times New Roman"/>
                <w:sz w:val="24"/>
                <w:szCs w:val="24"/>
              </w:rPr>
              <w:t>2)Выделение записи в таблице базы данных</w:t>
            </w:r>
          </w:p>
          <w:p w:rsidR="006379B8" w:rsidRPr="00A8527C" w:rsidRDefault="006379B8" w:rsidP="00C73A36">
            <w:pPr>
              <w:spacing w:after="0" w:line="240" w:lineRule="auto"/>
              <w:jc w:val="both"/>
              <w:rPr>
                <w:rFonts w:ascii="Times New Roman" w:hAnsi="Times New Roman"/>
                <w:sz w:val="24"/>
                <w:szCs w:val="24"/>
              </w:rPr>
            </w:pPr>
            <w:r w:rsidRPr="00A8527C">
              <w:rPr>
                <w:rFonts w:ascii="Times New Roman" w:hAnsi="Times New Roman"/>
                <w:sz w:val="24"/>
                <w:szCs w:val="24"/>
              </w:rPr>
              <w:t>3)Выделение поля (столбца) в таблице базы данных</w:t>
            </w:r>
          </w:p>
        </w:tc>
        <w:tc>
          <w:tcPr>
            <w:tcW w:w="4799" w:type="dxa"/>
            <w:tcBorders>
              <w:top w:val="single" w:sz="4" w:space="0" w:color="auto"/>
              <w:left w:val="single" w:sz="4" w:space="0" w:color="auto"/>
              <w:bottom w:val="single" w:sz="4" w:space="0" w:color="auto"/>
              <w:right w:val="single" w:sz="4" w:space="0" w:color="auto"/>
            </w:tcBorders>
            <w:shd w:val="clear" w:color="auto" w:fill="auto"/>
          </w:tcPr>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6379B8">
              <w:rPr>
                <w:rFonts w:ascii="Times New Roman" w:hAnsi="Times New Roman"/>
                <w:noProof/>
                <w:sz w:val="24"/>
                <w:szCs w:val="24"/>
                <w:lang w:eastAsia="ru-RU"/>
              </w:rPr>
              <w:drawing>
                <wp:inline distT="0" distB="0" distL="0" distR="0">
                  <wp:extent cx="428625" cy="428625"/>
                  <wp:effectExtent l="19050" t="0" r="9525" b="0"/>
                  <wp:docPr id="19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353" cstate="print"/>
                          <a:srcRect/>
                          <a:stretch>
                            <a:fillRect/>
                          </a:stretch>
                        </pic:blipFill>
                        <pic:spPr bwMode="auto">
                          <a:xfrm>
                            <a:off x="0" y="0"/>
                            <a:ext cx="428625" cy="428625"/>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6379B8">
              <w:rPr>
                <w:rFonts w:ascii="Times New Roman" w:hAnsi="Times New Roman"/>
                <w:noProof/>
                <w:sz w:val="24"/>
                <w:szCs w:val="24"/>
                <w:lang w:eastAsia="ru-RU"/>
              </w:rPr>
              <w:drawing>
                <wp:inline distT="0" distB="0" distL="0" distR="0">
                  <wp:extent cx="419100" cy="428625"/>
                  <wp:effectExtent l="19050" t="0" r="0" b="0"/>
                  <wp:docPr id="19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354" cstate="print"/>
                          <a:srcRect/>
                          <a:stretch>
                            <a:fillRect/>
                          </a:stretch>
                        </pic:blipFill>
                        <pic:spPr bwMode="auto">
                          <a:xfrm>
                            <a:off x="0" y="0"/>
                            <a:ext cx="419100" cy="428625"/>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В) </w:t>
            </w:r>
            <w:r>
              <w:rPr>
                <w:rFonts w:ascii="Times New Roman" w:hAnsi="Times New Roman"/>
                <w:noProof/>
                <w:sz w:val="24"/>
                <w:szCs w:val="24"/>
                <w:lang w:eastAsia="ru-RU"/>
              </w:rPr>
              <w:drawing>
                <wp:inline distT="0" distB="0" distL="0" distR="0">
                  <wp:extent cx="419100" cy="419100"/>
                  <wp:effectExtent l="19050" t="0" r="0" b="0"/>
                  <wp:docPr id="19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355" cstate="print"/>
                          <a:srcRect/>
                          <a:stretch>
                            <a:fillRect/>
                          </a:stretch>
                        </pic:blipFill>
                        <pic:spPr bwMode="auto">
                          <a:xfrm>
                            <a:off x="0" y="0"/>
                            <a:ext cx="419100" cy="419100"/>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p w:rsidR="006379B8" w:rsidRDefault="006379B8" w:rsidP="00C73A36">
            <w:pPr>
              <w:spacing w:after="0" w:line="240" w:lineRule="auto"/>
              <w:jc w:val="both"/>
              <w:rPr>
                <w:rFonts w:ascii="Times New Roman" w:hAnsi="Times New Roman"/>
                <w:sz w:val="24"/>
                <w:szCs w:val="24"/>
              </w:rPr>
            </w:pPr>
            <w:r>
              <w:rPr>
                <w:rFonts w:ascii="Times New Roman" w:hAnsi="Times New Roman"/>
                <w:sz w:val="24"/>
                <w:szCs w:val="24"/>
              </w:rPr>
              <w:t xml:space="preserve">Г) </w:t>
            </w:r>
            <w:r>
              <w:rPr>
                <w:rFonts w:ascii="Times New Roman" w:hAnsi="Times New Roman"/>
                <w:noProof/>
                <w:sz w:val="24"/>
                <w:szCs w:val="24"/>
                <w:lang w:eastAsia="ru-RU"/>
              </w:rPr>
              <w:drawing>
                <wp:inline distT="0" distB="0" distL="0" distR="0">
                  <wp:extent cx="428625" cy="428625"/>
                  <wp:effectExtent l="19050" t="0" r="9525" b="0"/>
                  <wp:docPr id="196"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356" cstate="print"/>
                          <a:srcRect/>
                          <a:stretch>
                            <a:fillRect/>
                          </a:stretch>
                        </pic:blipFill>
                        <pic:spPr bwMode="auto">
                          <a:xfrm>
                            <a:off x="0" y="0"/>
                            <a:ext cx="428625" cy="428625"/>
                          </a:xfrm>
                          <a:prstGeom prst="rect">
                            <a:avLst/>
                          </a:prstGeom>
                          <a:noFill/>
                          <a:ln w="9525">
                            <a:noFill/>
                            <a:miter lim="800000"/>
                            <a:headEnd/>
                            <a:tailEnd/>
                          </a:ln>
                        </pic:spPr>
                      </pic:pic>
                    </a:graphicData>
                  </a:graphic>
                </wp:inline>
              </w:drawing>
            </w:r>
            <w:r w:rsidR="00406B55">
              <w:rPr>
                <w:rFonts w:ascii="Times New Roman" w:hAnsi="Times New Roman"/>
                <w:sz w:val="24"/>
                <w:szCs w:val="24"/>
              </w:rPr>
              <w:t>.</w:t>
            </w:r>
          </w:p>
        </w:tc>
      </w:tr>
    </w:tbl>
    <w:p w:rsidR="00406B55" w:rsidRPr="001D60D6" w:rsidRDefault="00406B55" w:rsidP="00E06B9A">
      <w:pPr>
        <w:spacing w:before="40" w:after="40" w:line="240" w:lineRule="auto"/>
        <w:ind w:firstLine="720"/>
        <w:jc w:val="both"/>
        <w:rPr>
          <w:rFonts w:ascii="Times New Roman" w:hAnsi="Times New Roman"/>
          <w:b/>
          <w:sz w:val="28"/>
          <w:szCs w:val="28"/>
        </w:rPr>
      </w:pPr>
      <w:r w:rsidRPr="001D60D6">
        <w:rPr>
          <w:rFonts w:ascii="Times New Roman" w:hAnsi="Times New Roman"/>
          <w:b/>
          <w:sz w:val="28"/>
          <w:szCs w:val="28"/>
        </w:rPr>
        <w:t xml:space="preserve">Тема </w:t>
      </w:r>
      <w:r>
        <w:rPr>
          <w:rFonts w:ascii="Times New Roman" w:hAnsi="Times New Roman"/>
          <w:b/>
          <w:sz w:val="28"/>
          <w:szCs w:val="28"/>
        </w:rPr>
        <w:t>4.4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6"/>
        <w:gridCol w:w="5373"/>
        <w:gridCol w:w="4017"/>
      </w:tblGrid>
      <w:tr w:rsidR="00406B55" w:rsidRPr="002A787D" w:rsidTr="005460E0">
        <w:tc>
          <w:tcPr>
            <w:tcW w:w="816" w:type="dxa"/>
            <w:shd w:val="clear" w:color="auto" w:fill="auto"/>
          </w:tcPr>
          <w:p w:rsidR="00406B55" w:rsidRPr="002A787D" w:rsidRDefault="00406B55" w:rsidP="00916ADD">
            <w:pPr>
              <w:spacing w:after="0" w:line="240" w:lineRule="auto"/>
              <w:jc w:val="center"/>
              <w:rPr>
                <w:rFonts w:ascii="Times New Roman" w:hAnsi="Times New Roman"/>
                <w:b/>
                <w:sz w:val="24"/>
                <w:szCs w:val="24"/>
              </w:rPr>
            </w:pPr>
            <w:r w:rsidRPr="002A787D">
              <w:rPr>
                <w:rFonts w:ascii="Times New Roman" w:hAnsi="Times New Roman"/>
                <w:b/>
                <w:sz w:val="24"/>
                <w:szCs w:val="24"/>
              </w:rPr>
              <w:t>№</w:t>
            </w:r>
          </w:p>
        </w:tc>
        <w:tc>
          <w:tcPr>
            <w:tcW w:w="5373" w:type="dxa"/>
            <w:shd w:val="clear" w:color="auto" w:fill="auto"/>
          </w:tcPr>
          <w:p w:rsidR="00406B55" w:rsidRPr="002A787D" w:rsidRDefault="00406B55" w:rsidP="00916ADD">
            <w:pPr>
              <w:spacing w:after="0" w:line="240" w:lineRule="auto"/>
              <w:jc w:val="center"/>
              <w:rPr>
                <w:rFonts w:ascii="Times New Roman" w:hAnsi="Times New Roman"/>
                <w:b/>
                <w:sz w:val="24"/>
                <w:szCs w:val="24"/>
              </w:rPr>
            </w:pPr>
            <w:r w:rsidRPr="002A787D">
              <w:rPr>
                <w:rFonts w:ascii="Times New Roman" w:hAnsi="Times New Roman"/>
                <w:b/>
                <w:sz w:val="24"/>
                <w:szCs w:val="24"/>
              </w:rPr>
              <w:t>Вопрос</w:t>
            </w:r>
          </w:p>
        </w:tc>
        <w:tc>
          <w:tcPr>
            <w:tcW w:w="4017" w:type="dxa"/>
            <w:shd w:val="clear" w:color="auto" w:fill="auto"/>
          </w:tcPr>
          <w:p w:rsidR="00406B55" w:rsidRPr="002A787D" w:rsidRDefault="00406B55" w:rsidP="00916ADD">
            <w:pPr>
              <w:spacing w:after="0" w:line="240" w:lineRule="auto"/>
              <w:jc w:val="center"/>
              <w:rPr>
                <w:rFonts w:ascii="Times New Roman" w:hAnsi="Times New Roman"/>
                <w:b/>
                <w:sz w:val="24"/>
                <w:szCs w:val="24"/>
              </w:rPr>
            </w:pPr>
            <w:r w:rsidRPr="002A787D">
              <w:rPr>
                <w:rFonts w:ascii="Times New Roman" w:hAnsi="Times New Roman"/>
                <w:b/>
                <w:sz w:val="24"/>
                <w:szCs w:val="24"/>
              </w:rPr>
              <w:t>Варианты ответов</w:t>
            </w:r>
          </w:p>
        </w:tc>
      </w:tr>
      <w:tr w:rsidR="00406B55" w:rsidRPr="002A787D" w:rsidTr="005460E0">
        <w:tc>
          <w:tcPr>
            <w:tcW w:w="816" w:type="dxa"/>
            <w:shd w:val="clear" w:color="auto" w:fill="auto"/>
          </w:tcPr>
          <w:p w:rsidR="00406B55" w:rsidRPr="002A787D"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Pr="00502E1C"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В цветовой модели </w:t>
            </w:r>
            <w:r>
              <w:rPr>
                <w:rFonts w:ascii="Times New Roman" w:hAnsi="Times New Roman"/>
                <w:sz w:val="24"/>
                <w:szCs w:val="24"/>
                <w:lang w:val="en-US"/>
              </w:rPr>
              <w:t>RGB</w:t>
            </w:r>
            <w:r>
              <w:rPr>
                <w:rFonts w:ascii="Times New Roman" w:hAnsi="Times New Roman"/>
                <w:sz w:val="24"/>
                <w:szCs w:val="24"/>
              </w:rPr>
              <w:t xml:space="preserve"> составляющими цветовыми компонентами являются</w:t>
            </w:r>
            <w:r w:rsidR="00E06B9A">
              <w:rPr>
                <w:rFonts w:ascii="Times New Roman" w:hAnsi="Times New Roman"/>
                <w:sz w:val="24"/>
                <w:szCs w:val="24"/>
              </w:rPr>
              <w:t>:</w:t>
            </w:r>
          </w:p>
        </w:tc>
        <w:tc>
          <w:tcPr>
            <w:tcW w:w="4017" w:type="dxa"/>
            <w:shd w:val="clear" w:color="auto" w:fill="auto"/>
          </w:tcPr>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А) голубой, малиновый, жёлтый</w:t>
            </w:r>
            <w:r w:rsidR="00E06B9A">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красный, жёлтый, фиолетовый</w:t>
            </w:r>
            <w:r w:rsidR="00E06B9A">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В) оттенок цвета, насыщенность </w:t>
            </w:r>
            <w:r>
              <w:rPr>
                <w:rFonts w:ascii="Times New Roman" w:hAnsi="Times New Roman"/>
                <w:sz w:val="24"/>
                <w:szCs w:val="24"/>
              </w:rPr>
              <w:lastRenderedPageBreak/>
              <w:t>цвета, яркость цвета</w:t>
            </w:r>
            <w:r w:rsidR="00E06B9A">
              <w:rPr>
                <w:rFonts w:ascii="Times New Roman" w:hAnsi="Times New Roman"/>
                <w:sz w:val="24"/>
                <w:szCs w:val="24"/>
              </w:rPr>
              <w:t>;</w:t>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Г) красный, зелёный, синий</w:t>
            </w:r>
            <w:r w:rsidR="00E06B9A">
              <w:rPr>
                <w:rFonts w:ascii="Times New Roman" w:hAnsi="Times New Roman"/>
                <w:sz w:val="24"/>
                <w:szCs w:val="24"/>
              </w:rPr>
              <w:t>.</w:t>
            </w:r>
          </w:p>
        </w:tc>
      </w:tr>
      <w:tr w:rsidR="00406B55" w:rsidRPr="002A787D" w:rsidTr="005460E0">
        <w:tc>
          <w:tcPr>
            <w:tcW w:w="816" w:type="dxa"/>
            <w:shd w:val="clear" w:color="auto" w:fill="auto"/>
          </w:tcPr>
          <w:p w:rsidR="00406B55" w:rsidRPr="002A787D"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Растровые графические файлы, позволяющие хранить анимированные изображения, имеют расширения</w:t>
            </w:r>
            <w:r w:rsidR="00E06B9A">
              <w:rPr>
                <w:rFonts w:ascii="Times New Roman" w:hAnsi="Times New Roman"/>
                <w:sz w:val="24"/>
                <w:szCs w:val="24"/>
              </w:rPr>
              <w:t>:</w:t>
            </w:r>
          </w:p>
        </w:tc>
        <w:tc>
          <w:tcPr>
            <w:tcW w:w="4017" w:type="dxa"/>
            <w:shd w:val="clear" w:color="auto" w:fill="auto"/>
          </w:tcPr>
          <w:p w:rsidR="00406B55" w:rsidRPr="00E06B9A" w:rsidRDefault="00406B55" w:rsidP="00406B55">
            <w:pPr>
              <w:spacing w:after="0" w:line="240" w:lineRule="auto"/>
              <w:jc w:val="both"/>
              <w:rPr>
                <w:rFonts w:ascii="Times New Roman" w:hAnsi="Times New Roman"/>
                <w:sz w:val="24"/>
                <w:szCs w:val="24"/>
              </w:rPr>
            </w:pPr>
            <w:r>
              <w:rPr>
                <w:rFonts w:ascii="Times New Roman" w:hAnsi="Times New Roman"/>
                <w:sz w:val="24"/>
                <w:szCs w:val="24"/>
              </w:rPr>
              <w:t>А)</w:t>
            </w:r>
            <w:r>
              <w:rPr>
                <w:rFonts w:ascii="Times New Roman" w:hAnsi="Times New Roman"/>
                <w:sz w:val="24"/>
                <w:szCs w:val="24"/>
                <w:lang w:val="en-US"/>
              </w:rPr>
              <w:t>MPEG</w:t>
            </w:r>
            <w:r w:rsidR="00E06B9A">
              <w:rPr>
                <w:rFonts w:ascii="Times New Roman" w:hAnsi="Times New Roman"/>
                <w:sz w:val="24"/>
                <w:szCs w:val="24"/>
              </w:rPr>
              <w:t>;</w:t>
            </w:r>
          </w:p>
          <w:p w:rsidR="00406B55" w:rsidRPr="00E06B9A"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Б) </w:t>
            </w:r>
            <w:r>
              <w:rPr>
                <w:rFonts w:ascii="Times New Roman" w:hAnsi="Times New Roman"/>
                <w:sz w:val="24"/>
                <w:szCs w:val="24"/>
                <w:lang w:val="en-US"/>
              </w:rPr>
              <w:t>JPEG</w:t>
            </w:r>
            <w:r w:rsidR="00E06B9A">
              <w:rPr>
                <w:rFonts w:ascii="Times New Roman" w:hAnsi="Times New Roman"/>
                <w:sz w:val="24"/>
                <w:szCs w:val="24"/>
              </w:rPr>
              <w:t>;</w:t>
            </w:r>
          </w:p>
          <w:p w:rsidR="00406B55" w:rsidRPr="00E06B9A"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В) </w:t>
            </w:r>
            <w:r>
              <w:rPr>
                <w:rFonts w:ascii="Times New Roman" w:hAnsi="Times New Roman"/>
                <w:sz w:val="24"/>
                <w:szCs w:val="24"/>
                <w:lang w:val="en-US"/>
              </w:rPr>
              <w:t>AVI</w:t>
            </w:r>
            <w:r w:rsidR="00E06B9A">
              <w:rPr>
                <w:rFonts w:ascii="Times New Roman" w:hAnsi="Times New Roman"/>
                <w:sz w:val="24"/>
                <w:szCs w:val="24"/>
              </w:rPr>
              <w:t>;</w:t>
            </w:r>
          </w:p>
          <w:p w:rsidR="00406B55" w:rsidRPr="00E06B9A"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Pr>
                <w:rFonts w:ascii="Times New Roman" w:hAnsi="Times New Roman"/>
                <w:sz w:val="24"/>
                <w:szCs w:val="24"/>
                <w:lang w:val="en-US"/>
              </w:rPr>
              <w:t>GIF</w:t>
            </w:r>
            <w:r w:rsidR="00E06B9A">
              <w:rPr>
                <w:rFonts w:ascii="Times New Roman" w:hAnsi="Times New Roman"/>
                <w:sz w:val="24"/>
                <w:szCs w:val="24"/>
              </w:rPr>
              <w:t>.</w:t>
            </w:r>
          </w:p>
        </w:tc>
      </w:tr>
      <w:tr w:rsidR="00406B55" w:rsidRPr="002A787D" w:rsidTr="005460E0">
        <w:tc>
          <w:tcPr>
            <w:tcW w:w="816" w:type="dxa"/>
            <w:shd w:val="clear" w:color="auto" w:fill="auto"/>
          </w:tcPr>
          <w:p w:rsidR="00406B55" w:rsidRPr="002A787D"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Изображённый на рисунке элемент окна графического редактора </w:t>
            </w:r>
            <w:r>
              <w:rPr>
                <w:rFonts w:ascii="Times New Roman" w:hAnsi="Times New Roman"/>
                <w:sz w:val="24"/>
                <w:szCs w:val="24"/>
                <w:lang w:val="en-US"/>
              </w:rPr>
              <w:t>MSPaint</w:t>
            </w:r>
            <w:r w:rsidR="00E06B9A">
              <w:rPr>
                <w:rFonts w:ascii="Times New Roman" w:hAnsi="Times New Roman"/>
                <w:sz w:val="24"/>
                <w:szCs w:val="24"/>
              </w:rPr>
              <w:t>называется:</w:t>
            </w:r>
          </w:p>
          <w:p w:rsidR="00406B55" w:rsidRPr="00C50D99" w:rsidRDefault="00406B55" w:rsidP="00406B55">
            <w:pPr>
              <w:spacing w:after="0" w:line="240" w:lineRule="auto"/>
              <w:jc w:val="both"/>
              <w:rPr>
                <w:rFonts w:ascii="Times New Roman" w:hAnsi="Times New Roman"/>
                <w:sz w:val="24"/>
                <w:szCs w:val="24"/>
              </w:rPr>
            </w:pPr>
            <w:r>
              <w:rPr>
                <w:noProof/>
                <w:lang w:eastAsia="ru-RU"/>
              </w:rPr>
              <w:drawing>
                <wp:inline distT="0" distB="0" distL="0" distR="0">
                  <wp:extent cx="247650" cy="952500"/>
                  <wp:effectExtent l="19050" t="0" r="0" b="0"/>
                  <wp:docPr id="203"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357" cstate="print"/>
                          <a:srcRect l="4655" t="23567" r="91331" b="56372"/>
                          <a:stretch>
                            <a:fillRect/>
                          </a:stretch>
                        </pic:blipFill>
                        <pic:spPr bwMode="auto">
                          <a:xfrm>
                            <a:off x="0" y="0"/>
                            <a:ext cx="247650" cy="952500"/>
                          </a:xfrm>
                          <a:prstGeom prst="rect">
                            <a:avLst/>
                          </a:prstGeom>
                          <a:noFill/>
                          <a:ln w="9525">
                            <a:noFill/>
                            <a:miter lim="800000"/>
                            <a:headEnd/>
                            <a:tailEnd/>
                          </a:ln>
                        </pic:spPr>
                      </pic:pic>
                    </a:graphicData>
                  </a:graphic>
                </wp:inline>
              </w:drawing>
            </w:r>
          </w:p>
        </w:tc>
        <w:tc>
          <w:tcPr>
            <w:tcW w:w="4017" w:type="dxa"/>
            <w:shd w:val="clear" w:color="auto" w:fill="auto"/>
          </w:tcPr>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А) палитрой</w:t>
            </w:r>
            <w:r w:rsidR="00E06B9A">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заголовком</w:t>
            </w:r>
            <w:r w:rsidR="00E06B9A">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набором инструментов</w:t>
            </w:r>
            <w:r w:rsidR="00E06B9A">
              <w:rPr>
                <w:rFonts w:ascii="Times New Roman" w:hAnsi="Times New Roman"/>
                <w:sz w:val="24"/>
                <w:szCs w:val="24"/>
              </w:rPr>
              <w:t>;</w:t>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Г) меню</w:t>
            </w:r>
            <w:r w:rsidR="00E06B9A">
              <w:rPr>
                <w:rFonts w:ascii="Times New Roman" w:hAnsi="Times New Roman"/>
                <w:sz w:val="24"/>
                <w:szCs w:val="24"/>
              </w:rPr>
              <w:t>.</w:t>
            </w:r>
          </w:p>
        </w:tc>
      </w:tr>
      <w:tr w:rsidR="00406B55" w:rsidRPr="002A787D" w:rsidTr="005460E0">
        <w:tc>
          <w:tcPr>
            <w:tcW w:w="816" w:type="dxa"/>
            <w:shd w:val="clear" w:color="auto" w:fill="auto"/>
          </w:tcPr>
          <w:p w:rsidR="00406B55" w:rsidRPr="002A787D"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издательских системах, требующих изображения наилучшего качества, для хранения растровых изображений с большой глубиной цвета широко используется формат</w:t>
            </w:r>
            <w:r w:rsidR="00E06B9A">
              <w:rPr>
                <w:rFonts w:ascii="Times New Roman" w:hAnsi="Times New Roman"/>
                <w:sz w:val="24"/>
                <w:szCs w:val="24"/>
              </w:rPr>
              <w:t>:</w:t>
            </w:r>
          </w:p>
        </w:tc>
        <w:tc>
          <w:tcPr>
            <w:tcW w:w="4017" w:type="dxa"/>
            <w:shd w:val="clear" w:color="auto" w:fill="auto"/>
          </w:tcPr>
          <w:p w:rsidR="00406B55" w:rsidRPr="00E06B9A"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А) </w:t>
            </w:r>
            <w:r>
              <w:rPr>
                <w:rFonts w:ascii="Times New Roman" w:hAnsi="Times New Roman"/>
                <w:sz w:val="24"/>
                <w:szCs w:val="24"/>
                <w:lang w:val="en-US"/>
              </w:rPr>
              <w:t>JPEG</w:t>
            </w:r>
            <w:r w:rsidR="00E06B9A">
              <w:rPr>
                <w:rFonts w:ascii="Times New Roman" w:hAnsi="Times New Roman"/>
                <w:sz w:val="24"/>
                <w:szCs w:val="24"/>
              </w:rPr>
              <w:t>;</w:t>
            </w:r>
          </w:p>
          <w:p w:rsidR="00406B55" w:rsidRPr="00E06B9A"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Б) </w:t>
            </w:r>
            <w:r>
              <w:rPr>
                <w:rFonts w:ascii="Times New Roman" w:hAnsi="Times New Roman"/>
                <w:sz w:val="24"/>
                <w:szCs w:val="24"/>
                <w:lang w:val="en-US"/>
              </w:rPr>
              <w:t>TIFF</w:t>
            </w:r>
            <w:r w:rsidR="00E06B9A">
              <w:rPr>
                <w:rFonts w:ascii="Times New Roman" w:hAnsi="Times New Roman"/>
                <w:sz w:val="24"/>
                <w:szCs w:val="24"/>
              </w:rPr>
              <w:t>;</w:t>
            </w:r>
          </w:p>
          <w:p w:rsidR="00406B55" w:rsidRPr="00E06B9A"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В) </w:t>
            </w:r>
            <w:r>
              <w:rPr>
                <w:rFonts w:ascii="Times New Roman" w:hAnsi="Times New Roman"/>
                <w:sz w:val="24"/>
                <w:szCs w:val="24"/>
                <w:lang w:val="en-US"/>
              </w:rPr>
              <w:t>RGB</w:t>
            </w:r>
            <w:r w:rsidR="00E06B9A">
              <w:rPr>
                <w:rFonts w:ascii="Times New Roman" w:hAnsi="Times New Roman"/>
                <w:sz w:val="24"/>
                <w:szCs w:val="24"/>
              </w:rPr>
              <w:t>;</w:t>
            </w:r>
          </w:p>
          <w:p w:rsidR="00406B55" w:rsidRPr="00E06B9A"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Pr>
                <w:rFonts w:ascii="Times New Roman" w:hAnsi="Times New Roman"/>
                <w:sz w:val="24"/>
                <w:szCs w:val="24"/>
                <w:lang w:val="en-US"/>
              </w:rPr>
              <w:t>BMP</w:t>
            </w:r>
            <w:r w:rsidR="00E06B9A">
              <w:rPr>
                <w:rFonts w:ascii="Times New Roman" w:hAnsi="Times New Roman"/>
                <w:sz w:val="24"/>
                <w:szCs w:val="24"/>
              </w:rPr>
              <w:t>.</w:t>
            </w:r>
          </w:p>
        </w:tc>
      </w:tr>
      <w:tr w:rsidR="00406B55" w:rsidRPr="002A787D" w:rsidTr="005460E0">
        <w:tc>
          <w:tcPr>
            <w:tcW w:w="816" w:type="dxa"/>
            <w:shd w:val="clear" w:color="auto" w:fill="auto"/>
          </w:tcPr>
          <w:p w:rsidR="00406B55" w:rsidRPr="002A787D"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Изображённый на рисунке элемент окна графического редактора </w:t>
            </w:r>
            <w:r>
              <w:rPr>
                <w:rFonts w:ascii="Times New Roman" w:hAnsi="Times New Roman"/>
                <w:sz w:val="24"/>
                <w:szCs w:val="24"/>
                <w:lang w:val="en-US"/>
              </w:rPr>
              <w:t>MSPaint</w:t>
            </w:r>
            <w:r w:rsidR="00E06B9A">
              <w:rPr>
                <w:rFonts w:ascii="Times New Roman" w:hAnsi="Times New Roman"/>
                <w:sz w:val="24"/>
                <w:szCs w:val="24"/>
              </w:rPr>
              <w:t>называется:</w:t>
            </w:r>
          </w:p>
          <w:p w:rsidR="00406B55" w:rsidRPr="002A787D" w:rsidRDefault="00406B55" w:rsidP="00406B55">
            <w:pPr>
              <w:spacing w:after="0" w:line="240" w:lineRule="auto"/>
              <w:jc w:val="both"/>
              <w:rPr>
                <w:rFonts w:ascii="Times New Roman" w:hAnsi="Times New Roman"/>
                <w:sz w:val="24"/>
                <w:szCs w:val="24"/>
              </w:rPr>
            </w:pPr>
            <w:r>
              <w:rPr>
                <w:noProof/>
                <w:lang w:eastAsia="ru-RU"/>
              </w:rPr>
              <w:drawing>
                <wp:inline distT="0" distB="0" distL="0" distR="0">
                  <wp:extent cx="1247775" cy="171450"/>
                  <wp:effectExtent l="19050" t="0" r="9525" b="0"/>
                  <wp:docPr id="204"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pic:cNvPicPr>
                            <a:picLocks noChangeAspect="1" noChangeArrowheads="1"/>
                          </pic:cNvPicPr>
                        </pic:nvPicPr>
                        <pic:blipFill>
                          <a:blip r:embed="rId358" cstate="print"/>
                          <a:srcRect l="4173" t="23567" r="74800" b="72745"/>
                          <a:stretch>
                            <a:fillRect/>
                          </a:stretch>
                        </pic:blipFill>
                        <pic:spPr bwMode="auto">
                          <a:xfrm>
                            <a:off x="0" y="0"/>
                            <a:ext cx="1247775" cy="171450"/>
                          </a:xfrm>
                          <a:prstGeom prst="rect">
                            <a:avLst/>
                          </a:prstGeom>
                          <a:noFill/>
                          <a:ln w="9525">
                            <a:noFill/>
                            <a:miter lim="800000"/>
                            <a:headEnd/>
                            <a:tailEnd/>
                          </a:ln>
                        </pic:spPr>
                      </pic:pic>
                    </a:graphicData>
                  </a:graphic>
                </wp:inline>
              </w:drawing>
            </w:r>
          </w:p>
        </w:tc>
        <w:tc>
          <w:tcPr>
            <w:tcW w:w="4017" w:type="dxa"/>
            <w:shd w:val="clear" w:color="auto" w:fill="auto"/>
          </w:tcPr>
          <w:p w:rsidR="00406B55" w:rsidRDefault="00E06B9A" w:rsidP="00406B55">
            <w:pPr>
              <w:spacing w:after="0" w:line="240" w:lineRule="auto"/>
              <w:jc w:val="both"/>
              <w:rPr>
                <w:rFonts w:ascii="Times New Roman" w:hAnsi="Times New Roman"/>
                <w:sz w:val="24"/>
                <w:szCs w:val="24"/>
              </w:rPr>
            </w:pPr>
            <w:r>
              <w:rPr>
                <w:rFonts w:ascii="Times New Roman" w:hAnsi="Times New Roman"/>
                <w:sz w:val="24"/>
                <w:szCs w:val="24"/>
              </w:rPr>
              <w:t>А) набором инструментов;</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палитрой</w:t>
            </w:r>
            <w:r w:rsidR="00E06B9A">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панелью атрибутов текста</w:t>
            </w:r>
            <w:r w:rsidR="00E06B9A">
              <w:rPr>
                <w:rFonts w:ascii="Times New Roman" w:hAnsi="Times New Roman"/>
                <w:sz w:val="24"/>
                <w:szCs w:val="24"/>
              </w:rPr>
              <w:t>;</w:t>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Г) окном изменения палитры</w:t>
            </w:r>
            <w:r w:rsidR="00E06B9A">
              <w:rPr>
                <w:rFonts w:ascii="Times New Roman" w:hAnsi="Times New Roman"/>
                <w:sz w:val="24"/>
                <w:szCs w:val="24"/>
              </w:rPr>
              <w:t>.</w:t>
            </w:r>
          </w:p>
        </w:tc>
      </w:tr>
      <w:tr w:rsidR="00406B55" w:rsidRPr="002A787D" w:rsidTr="005460E0">
        <w:tc>
          <w:tcPr>
            <w:tcW w:w="816" w:type="dxa"/>
            <w:shd w:val="clear" w:color="auto" w:fill="auto"/>
          </w:tcPr>
          <w:p w:rsidR="00406B55" w:rsidRPr="002A787D"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Pr="00244AE2"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Универсальным растровым форматом ОС </w:t>
            </w:r>
            <w:r>
              <w:rPr>
                <w:rFonts w:ascii="Times New Roman" w:hAnsi="Times New Roman"/>
                <w:sz w:val="24"/>
                <w:szCs w:val="24"/>
                <w:lang w:val="en-US"/>
              </w:rPr>
              <w:t>Windows</w:t>
            </w:r>
            <w:r>
              <w:rPr>
                <w:rFonts w:ascii="Times New Roman" w:hAnsi="Times New Roman"/>
                <w:sz w:val="24"/>
                <w:szCs w:val="24"/>
              </w:rPr>
              <w:t xml:space="preserve"> является</w:t>
            </w:r>
            <w:r w:rsidR="00E06B9A">
              <w:rPr>
                <w:rFonts w:ascii="Times New Roman" w:hAnsi="Times New Roman"/>
                <w:sz w:val="24"/>
                <w:szCs w:val="24"/>
              </w:rPr>
              <w:t>:</w:t>
            </w:r>
          </w:p>
        </w:tc>
        <w:tc>
          <w:tcPr>
            <w:tcW w:w="4017" w:type="dxa"/>
            <w:shd w:val="clear" w:color="auto" w:fill="auto"/>
          </w:tcPr>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А) </w:t>
            </w:r>
            <w:r>
              <w:rPr>
                <w:rFonts w:ascii="Times New Roman" w:hAnsi="Times New Roman"/>
                <w:sz w:val="24"/>
                <w:szCs w:val="24"/>
                <w:lang w:val="en-US"/>
              </w:rPr>
              <w:t>TIFF</w:t>
            </w:r>
            <w:r w:rsidR="00E06B9A">
              <w:rPr>
                <w:rFonts w:ascii="Times New Roman" w:hAnsi="Times New Roman"/>
                <w:sz w:val="24"/>
                <w:szCs w:val="24"/>
              </w:rPr>
              <w:t>;</w:t>
            </w:r>
          </w:p>
          <w:p w:rsidR="00406B55" w:rsidRPr="00E06B9A"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Б) </w:t>
            </w:r>
            <w:r>
              <w:rPr>
                <w:rFonts w:ascii="Times New Roman" w:hAnsi="Times New Roman"/>
                <w:sz w:val="24"/>
                <w:szCs w:val="24"/>
                <w:lang w:val="en-US"/>
              </w:rPr>
              <w:t>BMP</w:t>
            </w:r>
            <w:r w:rsidR="00E06B9A">
              <w:rPr>
                <w:rFonts w:ascii="Times New Roman" w:hAnsi="Times New Roman"/>
                <w:sz w:val="24"/>
                <w:szCs w:val="24"/>
              </w:rPr>
              <w:t>;</w:t>
            </w:r>
          </w:p>
          <w:p w:rsidR="00406B55" w:rsidRPr="00E06B9A"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В) </w:t>
            </w:r>
            <w:r>
              <w:rPr>
                <w:rFonts w:ascii="Times New Roman" w:hAnsi="Times New Roman"/>
                <w:sz w:val="24"/>
                <w:szCs w:val="24"/>
                <w:lang w:val="en-US"/>
              </w:rPr>
              <w:t>JPEG</w:t>
            </w:r>
            <w:r w:rsidR="00E06B9A">
              <w:rPr>
                <w:rFonts w:ascii="Times New Roman" w:hAnsi="Times New Roman"/>
                <w:sz w:val="24"/>
                <w:szCs w:val="24"/>
              </w:rPr>
              <w:t>;</w:t>
            </w:r>
          </w:p>
          <w:p w:rsidR="00406B55" w:rsidRPr="00E06B9A"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Pr>
                <w:rFonts w:ascii="Times New Roman" w:hAnsi="Times New Roman"/>
                <w:sz w:val="24"/>
                <w:szCs w:val="24"/>
                <w:lang w:val="en-US"/>
              </w:rPr>
              <w:t>RGB</w:t>
            </w:r>
            <w:r w:rsidR="00E06B9A">
              <w:rPr>
                <w:rFonts w:ascii="Times New Roman" w:hAnsi="Times New Roman"/>
                <w:sz w:val="24"/>
                <w:szCs w:val="24"/>
              </w:rPr>
              <w:t>.</w:t>
            </w:r>
          </w:p>
        </w:tc>
      </w:tr>
      <w:tr w:rsidR="00406B55" w:rsidRPr="002A787D" w:rsidTr="005460E0">
        <w:tc>
          <w:tcPr>
            <w:tcW w:w="816" w:type="dxa"/>
            <w:shd w:val="clear" w:color="auto" w:fill="auto"/>
          </w:tcPr>
          <w:p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Для растровых графических изображений справедливо утверждение, что.</w:t>
            </w:r>
            <w:r w:rsidR="00E06B9A">
              <w:rPr>
                <w:rFonts w:ascii="Times New Roman" w:hAnsi="Times New Roman"/>
                <w:sz w:val="24"/>
                <w:szCs w:val="24"/>
              </w:rPr>
              <w:t>:</w:t>
            </w:r>
          </w:p>
        </w:tc>
        <w:tc>
          <w:tcPr>
            <w:tcW w:w="4017" w:type="dxa"/>
            <w:shd w:val="clear" w:color="auto" w:fill="auto"/>
          </w:tcPr>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А) растровое изображение представляет собой последовательность точек со своими координатами, соединённых между собой кривыми, цвета которых закодированы в таблице</w:t>
            </w:r>
            <w:r w:rsidR="00E06B9A">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растровое изображение проще вывести на принтер</w:t>
            </w:r>
            <w:r w:rsidR="00E06B9A">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файлы растровых изображений имеют, как правило, небольшой размер</w:t>
            </w:r>
            <w:r w:rsidR="00E06B9A">
              <w:rPr>
                <w:rFonts w:ascii="Times New Roman" w:hAnsi="Times New Roman"/>
                <w:sz w:val="24"/>
                <w:szCs w:val="24"/>
              </w:rPr>
              <w:t>;</w:t>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Г) растровые изображения масштабируются практически без потери качества</w:t>
            </w:r>
            <w:r w:rsidR="00E06B9A">
              <w:rPr>
                <w:rFonts w:ascii="Times New Roman" w:hAnsi="Times New Roman"/>
                <w:sz w:val="24"/>
                <w:szCs w:val="24"/>
              </w:rPr>
              <w:t>.</w:t>
            </w:r>
          </w:p>
        </w:tc>
      </w:tr>
      <w:tr w:rsidR="00406B55" w:rsidRPr="002A787D" w:rsidTr="005460E0">
        <w:tc>
          <w:tcPr>
            <w:tcW w:w="816" w:type="dxa"/>
            <w:shd w:val="clear" w:color="auto" w:fill="auto"/>
          </w:tcPr>
          <w:p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графических редакторах пикселем называется</w:t>
            </w:r>
            <w:r w:rsidR="00E06B9A">
              <w:rPr>
                <w:rFonts w:ascii="Times New Roman" w:hAnsi="Times New Roman"/>
                <w:sz w:val="24"/>
                <w:szCs w:val="24"/>
              </w:rPr>
              <w:t>:</w:t>
            </w:r>
          </w:p>
        </w:tc>
        <w:tc>
          <w:tcPr>
            <w:tcW w:w="4017" w:type="dxa"/>
            <w:shd w:val="clear" w:color="auto" w:fill="auto"/>
          </w:tcPr>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А) признак или свойство, характеризующее объект</w:t>
            </w:r>
            <w:r w:rsidR="00E06B9A">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двумерный массив точек, упорядоченных в строки и столбцы, цвет и яркость каждой из которых задают независимо</w:t>
            </w:r>
            <w:r w:rsidR="00E06B9A">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минимальный участок изображения, которому независимым образом можно задать цвет</w:t>
            </w:r>
            <w:r w:rsidR="00E06B9A">
              <w:rPr>
                <w:rFonts w:ascii="Times New Roman" w:hAnsi="Times New Roman"/>
                <w:sz w:val="24"/>
                <w:szCs w:val="24"/>
              </w:rPr>
              <w:t>;</w:t>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Г) набор цветов, которые можно использовать при рисовании</w:t>
            </w:r>
            <w:r w:rsidR="00E06B9A">
              <w:rPr>
                <w:rFonts w:ascii="Times New Roman" w:hAnsi="Times New Roman"/>
                <w:sz w:val="24"/>
                <w:szCs w:val="24"/>
              </w:rPr>
              <w:t>.</w:t>
            </w:r>
          </w:p>
        </w:tc>
      </w:tr>
      <w:tr w:rsidR="00406B55" w:rsidRPr="002A787D" w:rsidTr="005460E0">
        <w:tc>
          <w:tcPr>
            <w:tcW w:w="816" w:type="dxa"/>
            <w:shd w:val="clear" w:color="auto" w:fill="auto"/>
          </w:tcPr>
          <w:p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Добавлять в рисунок текст и осуществлять его форматирование позволяет инструмент графического редактора:</w:t>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1028700" cy="1771650"/>
                  <wp:effectExtent l="19050" t="0" r="0" b="0"/>
                  <wp:docPr id="20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59" cstate="print"/>
                          <a:srcRect l="1901" t="32172" r="83151" b="3101"/>
                          <a:stretch>
                            <a:fillRect/>
                          </a:stretch>
                        </pic:blipFill>
                        <pic:spPr bwMode="auto">
                          <a:xfrm>
                            <a:off x="0" y="0"/>
                            <a:ext cx="1028700" cy="1771650"/>
                          </a:xfrm>
                          <a:prstGeom prst="rect">
                            <a:avLst/>
                          </a:prstGeom>
                          <a:noFill/>
                          <a:ln w="9525">
                            <a:noFill/>
                            <a:miter lim="800000"/>
                            <a:headEnd/>
                            <a:tailEnd/>
                          </a:ln>
                        </pic:spPr>
                      </pic:pic>
                    </a:graphicData>
                  </a:graphic>
                </wp:inline>
              </w:drawing>
            </w:r>
          </w:p>
        </w:tc>
        <w:tc>
          <w:tcPr>
            <w:tcW w:w="4017" w:type="dxa"/>
            <w:shd w:val="clear" w:color="auto" w:fill="auto"/>
          </w:tcPr>
          <w:p w:rsidR="00406B55" w:rsidRDefault="00E06B9A" w:rsidP="00406B55">
            <w:pPr>
              <w:spacing w:after="0" w:line="240" w:lineRule="auto"/>
              <w:jc w:val="both"/>
              <w:rPr>
                <w:rFonts w:ascii="Times New Roman" w:hAnsi="Times New Roman"/>
                <w:sz w:val="24"/>
                <w:szCs w:val="24"/>
              </w:rPr>
            </w:pPr>
            <w:r>
              <w:rPr>
                <w:rFonts w:ascii="Times New Roman" w:hAnsi="Times New Roman"/>
                <w:sz w:val="24"/>
                <w:szCs w:val="24"/>
              </w:rPr>
              <w:t>А) А;</w:t>
            </w:r>
          </w:p>
          <w:p w:rsidR="00E06B9A" w:rsidRDefault="00E06B9A" w:rsidP="00406B55">
            <w:pPr>
              <w:spacing w:after="0" w:line="240" w:lineRule="auto"/>
              <w:jc w:val="both"/>
              <w:rPr>
                <w:rFonts w:ascii="Times New Roman" w:hAnsi="Times New Roman"/>
                <w:sz w:val="24"/>
                <w:szCs w:val="24"/>
              </w:rPr>
            </w:pPr>
            <w:r>
              <w:rPr>
                <w:rFonts w:ascii="Times New Roman" w:hAnsi="Times New Roman"/>
                <w:sz w:val="24"/>
                <w:szCs w:val="24"/>
              </w:rPr>
              <w:t>Б) Б;</w:t>
            </w:r>
          </w:p>
          <w:p w:rsidR="00E06B9A" w:rsidRDefault="00E06B9A" w:rsidP="00406B55">
            <w:pPr>
              <w:spacing w:after="0" w:line="240" w:lineRule="auto"/>
              <w:jc w:val="both"/>
              <w:rPr>
                <w:rFonts w:ascii="Times New Roman" w:hAnsi="Times New Roman"/>
                <w:sz w:val="24"/>
                <w:szCs w:val="24"/>
              </w:rPr>
            </w:pPr>
            <w:r>
              <w:rPr>
                <w:rFonts w:ascii="Times New Roman" w:hAnsi="Times New Roman"/>
                <w:sz w:val="24"/>
                <w:szCs w:val="24"/>
              </w:rPr>
              <w:t>В) В;</w:t>
            </w:r>
          </w:p>
          <w:p w:rsidR="00E06B9A" w:rsidRPr="002A787D" w:rsidRDefault="00E06B9A" w:rsidP="00406B55">
            <w:pPr>
              <w:spacing w:after="0" w:line="240" w:lineRule="auto"/>
              <w:jc w:val="both"/>
              <w:rPr>
                <w:rFonts w:ascii="Times New Roman" w:hAnsi="Times New Roman"/>
                <w:sz w:val="24"/>
                <w:szCs w:val="24"/>
              </w:rPr>
            </w:pPr>
            <w:r>
              <w:rPr>
                <w:rFonts w:ascii="Times New Roman" w:hAnsi="Times New Roman"/>
                <w:sz w:val="24"/>
                <w:szCs w:val="24"/>
              </w:rPr>
              <w:t>Г) Г.</w:t>
            </w:r>
          </w:p>
        </w:tc>
      </w:tr>
      <w:tr w:rsidR="00406B55" w:rsidRPr="002A787D" w:rsidTr="005460E0">
        <w:tc>
          <w:tcPr>
            <w:tcW w:w="816" w:type="dxa"/>
            <w:shd w:val="clear" w:color="auto" w:fill="auto"/>
          </w:tcPr>
          <w:p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Для выбора основного цвета графического изображения необходимо</w:t>
            </w:r>
            <w:r w:rsidR="00E06B9A">
              <w:rPr>
                <w:rFonts w:ascii="Times New Roman" w:hAnsi="Times New Roman"/>
                <w:sz w:val="24"/>
                <w:szCs w:val="24"/>
              </w:rPr>
              <w:t>:</w:t>
            </w:r>
          </w:p>
        </w:tc>
        <w:tc>
          <w:tcPr>
            <w:tcW w:w="4017" w:type="dxa"/>
            <w:shd w:val="clear" w:color="auto" w:fill="auto"/>
          </w:tcPr>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А) воспользоваться кнопкой </w:t>
            </w:r>
            <w:r>
              <w:rPr>
                <w:rFonts w:ascii="Times New Roman" w:hAnsi="Times New Roman"/>
                <w:noProof/>
                <w:sz w:val="24"/>
                <w:szCs w:val="24"/>
                <w:lang w:eastAsia="ru-RU"/>
              </w:rPr>
              <w:drawing>
                <wp:inline distT="0" distB="0" distL="0" distR="0">
                  <wp:extent cx="200025" cy="238125"/>
                  <wp:effectExtent l="19050" t="0" r="9525" b="0"/>
                  <wp:docPr id="20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60" cstate="print"/>
                          <a:srcRect l="88329" t="22580" r="8734" b="65591"/>
                          <a:stretch>
                            <a:fillRect/>
                          </a:stretch>
                        </pic:blipFill>
                        <pic:spPr bwMode="auto">
                          <a:xfrm>
                            <a:off x="0" y="0"/>
                            <a:ext cx="200025" cy="238125"/>
                          </a:xfrm>
                          <a:prstGeom prst="rect">
                            <a:avLst/>
                          </a:prstGeom>
                          <a:noFill/>
                          <a:ln w="9525">
                            <a:noFill/>
                            <a:miter lim="800000"/>
                            <a:headEnd/>
                            <a:tailEnd/>
                          </a:ln>
                        </pic:spPr>
                      </pic:pic>
                    </a:graphicData>
                  </a:graphic>
                </wp:inline>
              </w:drawing>
            </w:r>
            <w:r w:rsidR="00E06B9A">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щёлкнуть правой кнопкой мыши на выбранном цвете палитры</w:t>
            </w:r>
            <w:r w:rsidR="00E06B9A">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щёлкнуть левой кнопкой мыши на выбранном цвете палитры</w:t>
            </w:r>
            <w:r w:rsidR="00E06B9A">
              <w:rPr>
                <w:rFonts w:ascii="Times New Roman" w:hAnsi="Times New Roman"/>
                <w:sz w:val="24"/>
                <w:szCs w:val="24"/>
              </w:rPr>
              <w:t>;</w:t>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воспользоваться кнопкой </w:t>
            </w:r>
            <w:r>
              <w:rPr>
                <w:rFonts w:ascii="Times New Roman" w:hAnsi="Times New Roman"/>
                <w:noProof/>
                <w:sz w:val="24"/>
                <w:szCs w:val="24"/>
                <w:lang w:eastAsia="ru-RU"/>
              </w:rPr>
              <w:drawing>
                <wp:inline distT="0" distB="0" distL="0" distR="0">
                  <wp:extent cx="247650" cy="247650"/>
                  <wp:effectExtent l="19050" t="0" r="0" b="0"/>
                  <wp:docPr id="20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60" cstate="print"/>
                          <a:srcRect l="88329" t="82669" r="8035" b="5029"/>
                          <a:stretch>
                            <a:fillRect/>
                          </a:stretch>
                        </pic:blipFill>
                        <pic:spPr bwMode="auto">
                          <a:xfrm>
                            <a:off x="0" y="0"/>
                            <a:ext cx="247650" cy="247650"/>
                          </a:xfrm>
                          <a:prstGeom prst="rect">
                            <a:avLst/>
                          </a:prstGeom>
                          <a:noFill/>
                          <a:ln w="9525">
                            <a:noFill/>
                            <a:miter lim="800000"/>
                            <a:headEnd/>
                            <a:tailEnd/>
                          </a:ln>
                        </pic:spPr>
                      </pic:pic>
                    </a:graphicData>
                  </a:graphic>
                </wp:inline>
              </w:drawing>
            </w:r>
            <w:r w:rsidR="00E06B9A">
              <w:rPr>
                <w:rFonts w:ascii="Times New Roman" w:hAnsi="Times New Roman"/>
                <w:sz w:val="24"/>
                <w:szCs w:val="24"/>
              </w:rPr>
              <w:t>.</w:t>
            </w:r>
          </w:p>
        </w:tc>
      </w:tr>
      <w:tr w:rsidR="00406B55" w:rsidRPr="002A787D" w:rsidTr="005460E0">
        <w:tc>
          <w:tcPr>
            <w:tcW w:w="816" w:type="dxa"/>
            <w:shd w:val="clear" w:color="auto" w:fill="auto"/>
          </w:tcPr>
          <w:p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Растровое графическое изображение хранится в памяти компьютера</w:t>
            </w:r>
            <w:r w:rsidR="00E06B9A">
              <w:rPr>
                <w:rFonts w:ascii="Times New Roman" w:hAnsi="Times New Roman"/>
                <w:sz w:val="24"/>
                <w:szCs w:val="24"/>
              </w:rPr>
              <w:t>:</w:t>
            </w:r>
          </w:p>
        </w:tc>
        <w:tc>
          <w:tcPr>
            <w:tcW w:w="4017" w:type="dxa"/>
            <w:shd w:val="clear" w:color="auto" w:fill="auto"/>
          </w:tcPr>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А) с помощью точек различного цвета, которые образуют строки и столбцы</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в виде программы, предназначенной для автоматической генерации изображений путём математических расчётов</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в виде компьютерных слайдов</w:t>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Г) в виде графических примитивов и описывающих их математических формул</w:t>
            </w:r>
          </w:p>
        </w:tc>
      </w:tr>
      <w:tr w:rsidR="00406B55" w:rsidRPr="002A787D" w:rsidTr="005460E0">
        <w:tc>
          <w:tcPr>
            <w:tcW w:w="816" w:type="dxa"/>
            <w:shd w:val="clear" w:color="auto" w:fill="auto"/>
          </w:tcPr>
          <w:p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На рисунке представлен выделен</w:t>
            </w:r>
            <w:r w:rsidR="00E06B9A">
              <w:rPr>
                <w:rFonts w:ascii="Times New Roman" w:hAnsi="Times New Roman"/>
                <w:sz w:val="24"/>
                <w:szCs w:val="24"/>
              </w:rPr>
              <w:t>ный объект, созданный с помощью:</w:t>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1038225" cy="1009650"/>
                  <wp:effectExtent l="19050" t="0" r="9525" b="0"/>
                  <wp:docPr id="20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61" cstate="print"/>
                          <a:srcRect l="4018" t="24216" r="83572" b="60512"/>
                          <a:stretch>
                            <a:fillRect/>
                          </a:stretch>
                        </pic:blipFill>
                        <pic:spPr bwMode="auto">
                          <a:xfrm>
                            <a:off x="0" y="0"/>
                            <a:ext cx="1038225" cy="1009650"/>
                          </a:xfrm>
                          <a:prstGeom prst="rect">
                            <a:avLst/>
                          </a:prstGeom>
                          <a:noFill/>
                          <a:ln w="9525">
                            <a:noFill/>
                            <a:miter lim="800000"/>
                            <a:headEnd/>
                            <a:tailEnd/>
                          </a:ln>
                        </pic:spPr>
                      </pic:pic>
                    </a:graphicData>
                  </a:graphic>
                </wp:inline>
              </w:drawing>
            </w:r>
          </w:p>
        </w:tc>
        <w:tc>
          <w:tcPr>
            <w:tcW w:w="4017" w:type="dxa"/>
            <w:shd w:val="clear" w:color="auto" w:fill="auto"/>
          </w:tcPr>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А) СУБД</w:t>
            </w:r>
            <w:r w:rsidR="00E06B9A">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растрового графического редактора</w:t>
            </w:r>
            <w:r w:rsidR="00E06B9A">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векторного графического редактора</w:t>
            </w:r>
            <w:r w:rsidR="00E06B9A">
              <w:rPr>
                <w:rFonts w:ascii="Times New Roman" w:hAnsi="Times New Roman"/>
                <w:sz w:val="24"/>
                <w:szCs w:val="24"/>
              </w:rPr>
              <w:t>;</w:t>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Г) текстового процессора</w:t>
            </w:r>
            <w:r w:rsidR="00E06B9A">
              <w:rPr>
                <w:rFonts w:ascii="Times New Roman" w:hAnsi="Times New Roman"/>
                <w:sz w:val="24"/>
                <w:szCs w:val="24"/>
              </w:rPr>
              <w:t>.</w:t>
            </w:r>
          </w:p>
        </w:tc>
      </w:tr>
      <w:tr w:rsidR="00406B55" w:rsidRPr="002A787D" w:rsidTr="005460E0">
        <w:tc>
          <w:tcPr>
            <w:tcW w:w="816" w:type="dxa"/>
            <w:shd w:val="clear" w:color="auto" w:fill="auto"/>
          </w:tcPr>
          <w:p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Default="00406B55" w:rsidP="00406B55">
            <w:pPr>
              <w:spacing w:after="0" w:line="240" w:lineRule="auto"/>
              <w:jc w:val="both"/>
              <w:rPr>
                <w:rFonts w:ascii="Times New Roman" w:hAnsi="Times New Roman"/>
                <w:sz w:val="24"/>
                <w:szCs w:val="24"/>
              </w:rPr>
            </w:pPr>
            <w:r w:rsidRPr="00EC42F3">
              <w:rPr>
                <w:rFonts w:ascii="Times New Roman" w:hAnsi="Times New Roman"/>
                <w:sz w:val="24"/>
                <w:szCs w:val="24"/>
              </w:rPr>
              <w:t>Единицами измерения Рабочей области графического редактора Paint являются</w:t>
            </w:r>
            <w:r w:rsidR="00E06B9A">
              <w:rPr>
                <w:rFonts w:ascii="Times New Roman" w:hAnsi="Times New Roman"/>
                <w:sz w:val="24"/>
                <w:szCs w:val="24"/>
              </w:rPr>
              <w:t>:</w:t>
            </w:r>
          </w:p>
        </w:tc>
        <w:tc>
          <w:tcPr>
            <w:tcW w:w="4017" w:type="dxa"/>
            <w:shd w:val="clear" w:color="auto" w:fill="auto"/>
          </w:tcPr>
          <w:p w:rsidR="00406B55" w:rsidRPr="007259DB" w:rsidRDefault="00406B55" w:rsidP="00406B55">
            <w:pPr>
              <w:spacing w:after="0" w:line="240" w:lineRule="auto"/>
              <w:jc w:val="both"/>
              <w:rPr>
                <w:rFonts w:ascii="Times New Roman" w:hAnsi="Times New Roman"/>
                <w:sz w:val="24"/>
                <w:szCs w:val="24"/>
              </w:rPr>
            </w:pPr>
            <w:r w:rsidRPr="007259DB">
              <w:rPr>
                <w:rFonts w:ascii="Times New Roman" w:hAnsi="Times New Roman"/>
                <w:sz w:val="24"/>
                <w:szCs w:val="24"/>
              </w:rPr>
              <w:t>А) дюймы</w:t>
            </w:r>
            <w:r w:rsidR="00E06B9A">
              <w:rPr>
                <w:rFonts w:ascii="Times New Roman" w:hAnsi="Times New Roman"/>
                <w:sz w:val="24"/>
                <w:szCs w:val="24"/>
              </w:rPr>
              <w:t>;</w:t>
            </w:r>
          </w:p>
          <w:p w:rsidR="00406B55" w:rsidRPr="007259DB" w:rsidRDefault="00406B55" w:rsidP="00406B55">
            <w:pPr>
              <w:spacing w:after="0" w:line="240" w:lineRule="auto"/>
              <w:jc w:val="both"/>
              <w:rPr>
                <w:rFonts w:ascii="Times New Roman" w:hAnsi="Times New Roman"/>
                <w:sz w:val="24"/>
                <w:szCs w:val="24"/>
              </w:rPr>
            </w:pPr>
            <w:r w:rsidRPr="007259DB">
              <w:rPr>
                <w:rFonts w:ascii="Times New Roman" w:hAnsi="Times New Roman"/>
                <w:sz w:val="24"/>
                <w:szCs w:val="24"/>
              </w:rPr>
              <w:t xml:space="preserve">Б) точки </w:t>
            </w:r>
            <w:r w:rsidR="00E06B9A">
              <w:rPr>
                <w:rFonts w:ascii="Times New Roman" w:hAnsi="Times New Roman"/>
                <w:sz w:val="24"/>
                <w:szCs w:val="24"/>
              </w:rPr>
              <w:t>;</w:t>
            </w:r>
          </w:p>
          <w:p w:rsidR="00406B55" w:rsidRPr="00EC42F3"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EC42F3">
              <w:rPr>
                <w:rFonts w:ascii="Times New Roman" w:hAnsi="Times New Roman"/>
                <w:sz w:val="24"/>
                <w:szCs w:val="24"/>
              </w:rPr>
              <w:t>нанометры</w:t>
            </w:r>
            <w:r w:rsidR="00E06B9A">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EC42F3">
              <w:rPr>
                <w:rFonts w:ascii="Times New Roman" w:hAnsi="Times New Roman"/>
                <w:sz w:val="24"/>
                <w:szCs w:val="24"/>
              </w:rPr>
              <w:t>биты</w:t>
            </w:r>
            <w:r w:rsidR="00E06B9A">
              <w:rPr>
                <w:rFonts w:ascii="Times New Roman" w:hAnsi="Times New Roman"/>
                <w:sz w:val="24"/>
                <w:szCs w:val="24"/>
              </w:rPr>
              <w:t>.</w:t>
            </w:r>
          </w:p>
        </w:tc>
      </w:tr>
      <w:tr w:rsidR="00406B55" w:rsidRPr="002A787D" w:rsidTr="005460E0">
        <w:tc>
          <w:tcPr>
            <w:tcW w:w="816" w:type="dxa"/>
            <w:shd w:val="clear" w:color="auto" w:fill="auto"/>
          </w:tcPr>
          <w:p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Default="00406B55" w:rsidP="00406B55">
            <w:pPr>
              <w:spacing w:after="0" w:line="240" w:lineRule="auto"/>
              <w:jc w:val="both"/>
              <w:rPr>
                <w:rFonts w:ascii="Times New Roman" w:hAnsi="Times New Roman"/>
                <w:sz w:val="24"/>
                <w:szCs w:val="24"/>
              </w:rPr>
            </w:pPr>
            <w:r w:rsidRPr="00EC42F3">
              <w:rPr>
                <w:rFonts w:ascii="Times New Roman" w:hAnsi="Times New Roman"/>
                <w:sz w:val="24"/>
                <w:szCs w:val="24"/>
              </w:rPr>
              <w:t>Установите соответствие между графическими изображениями и инструментами, использованными для их создания</w:t>
            </w:r>
            <w:r w:rsidR="00E06B9A">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lastRenderedPageBreak/>
              <w:t>1)</w:t>
            </w:r>
            <w:r>
              <w:rPr>
                <w:rFonts w:ascii="Times New Roman" w:hAnsi="Times New Roman"/>
                <w:noProof/>
                <w:sz w:val="24"/>
                <w:szCs w:val="24"/>
                <w:lang w:eastAsia="ru-RU"/>
              </w:rPr>
              <w:drawing>
                <wp:inline distT="0" distB="0" distL="0" distR="0">
                  <wp:extent cx="1152525" cy="981075"/>
                  <wp:effectExtent l="19050" t="0" r="9525" b="0"/>
                  <wp:docPr id="209"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362" cstate="print"/>
                          <a:srcRect/>
                          <a:stretch>
                            <a:fillRect/>
                          </a:stretch>
                        </pic:blipFill>
                        <pic:spPr bwMode="auto">
                          <a:xfrm>
                            <a:off x="0" y="0"/>
                            <a:ext cx="1152525" cy="981075"/>
                          </a:xfrm>
                          <a:prstGeom prst="rect">
                            <a:avLst/>
                          </a:prstGeom>
                          <a:noFill/>
                          <a:ln w="9525">
                            <a:noFill/>
                            <a:miter lim="800000"/>
                            <a:headEnd/>
                            <a:tailEnd/>
                          </a:ln>
                        </pic:spPr>
                      </pic:pic>
                    </a:graphicData>
                  </a:graphic>
                </wp:inline>
              </w:drawing>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2)</w:t>
            </w:r>
            <w:r>
              <w:rPr>
                <w:rFonts w:ascii="Times New Roman" w:hAnsi="Times New Roman"/>
                <w:noProof/>
                <w:sz w:val="24"/>
                <w:szCs w:val="24"/>
                <w:lang w:eastAsia="ru-RU"/>
              </w:rPr>
              <w:drawing>
                <wp:inline distT="0" distB="0" distL="0" distR="0">
                  <wp:extent cx="1114425" cy="1076325"/>
                  <wp:effectExtent l="19050" t="0" r="9525" b="0"/>
                  <wp:docPr id="210"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363" cstate="print"/>
                          <a:srcRect/>
                          <a:stretch>
                            <a:fillRect/>
                          </a:stretch>
                        </pic:blipFill>
                        <pic:spPr bwMode="auto">
                          <a:xfrm>
                            <a:off x="0" y="0"/>
                            <a:ext cx="1114425" cy="1076325"/>
                          </a:xfrm>
                          <a:prstGeom prst="rect">
                            <a:avLst/>
                          </a:prstGeom>
                          <a:noFill/>
                          <a:ln w="9525">
                            <a:noFill/>
                            <a:miter lim="800000"/>
                            <a:headEnd/>
                            <a:tailEnd/>
                          </a:ln>
                        </pic:spPr>
                      </pic:pic>
                    </a:graphicData>
                  </a:graphic>
                </wp:inline>
              </w:drawing>
            </w:r>
          </w:p>
          <w:p w:rsidR="00406B55" w:rsidRPr="00EC42F3" w:rsidRDefault="00406B55" w:rsidP="00406B55">
            <w:pPr>
              <w:spacing w:after="0" w:line="240" w:lineRule="auto"/>
              <w:jc w:val="both"/>
              <w:rPr>
                <w:rFonts w:ascii="Times New Roman" w:hAnsi="Times New Roman"/>
                <w:sz w:val="24"/>
                <w:szCs w:val="24"/>
              </w:rPr>
            </w:pPr>
            <w:r>
              <w:rPr>
                <w:rFonts w:ascii="Times New Roman" w:hAnsi="Times New Roman"/>
                <w:sz w:val="24"/>
                <w:szCs w:val="24"/>
              </w:rPr>
              <w:t>3)</w:t>
            </w:r>
            <w:r>
              <w:rPr>
                <w:rFonts w:ascii="Times New Roman" w:hAnsi="Times New Roman"/>
                <w:noProof/>
                <w:sz w:val="24"/>
                <w:szCs w:val="24"/>
                <w:lang w:eastAsia="ru-RU"/>
              </w:rPr>
              <w:drawing>
                <wp:inline distT="0" distB="0" distL="0" distR="0">
                  <wp:extent cx="1143000" cy="1123950"/>
                  <wp:effectExtent l="19050" t="0" r="0" b="0"/>
                  <wp:docPr id="21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364" cstate="print"/>
                          <a:srcRect/>
                          <a:stretch>
                            <a:fillRect/>
                          </a:stretch>
                        </pic:blipFill>
                        <pic:spPr bwMode="auto">
                          <a:xfrm>
                            <a:off x="0" y="0"/>
                            <a:ext cx="1143000" cy="1123950"/>
                          </a:xfrm>
                          <a:prstGeom prst="rect">
                            <a:avLst/>
                          </a:prstGeom>
                          <a:noFill/>
                          <a:ln w="9525">
                            <a:noFill/>
                            <a:miter lim="800000"/>
                            <a:headEnd/>
                            <a:tailEnd/>
                          </a:ln>
                        </pic:spPr>
                      </pic:pic>
                    </a:graphicData>
                  </a:graphic>
                </wp:inline>
              </w:drawing>
            </w:r>
          </w:p>
        </w:tc>
        <w:tc>
          <w:tcPr>
            <w:tcW w:w="4017" w:type="dxa"/>
            <w:shd w:val="clear" w:color="auto" w:fill="auto"/>
          </w:tcPr>
          <w:p w:rsidR="00406B55" w:rsidRPr="00E06B9A" w:rsidRDefault="00406B55" w:rsidP="00406B55">
            <w:pPr>
              <w:spacing w:after="0" w:line="240" w:lineRule="auto"/>
              <w:jc w:val="both"/>
              <w:rPr>
                <w:rFonts w:ascii="Times New Roman" w:hAnsi="Times New Roman"/>
                <w:sz w:val="24"/>
                <w:szCs w:val="24"/>
              </w:rPr>
            </w:pPr>
            <w:r w:rsidRPr="00E06B9A">
              <w:rPr>
                <w:rFonts w:ascii="Times New Roman" w:hAnsi="Times New Roman"/>
                <w:sz w:val="24"/>
                <w:szCs w:val="24"/>
              </w:rPr>
              <w:lastRenderedPageBreak/>
              <w:t xml:space="preserve">А) </w:t>
            </w:r>
            <w:r w:rsidRPr="00E06B9A">
              <w:rPr>
                <w:rFonts w:ascii="Times New Roman" w:hAnsi="Times New Roman"/>
                <w:noProof/>
                <w:sz w:val="24"/>
                <w:szCs w:val="24"/>
                <w:lang w:eastAsia="ru-RU"/>
              </w:rPr>
              <w:drawing>
                <wp:inline distT="0" distB="0" distL="0" distR="0">
                  <wp:extent cx="257175" cy="266700"/>
                  <wp:effectExtent l="19050" t="0" r="9525" b="0"/>
                  <wp:docPr id="212"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365" cstate="print"/>
                          <a:srcRect/>
                          <a:stretch>
                            <a:fillRect/>
                          </a:stretch>
                        </pic:blipFill>
                        <pic:spPr bwMode="auto">
                          <a:xfrm>
                            <a:off x="0" y="0"/>
                            <a:ext cx="257175" cy="266700"/>
                          </a:xfrm>
                          <a:prstGeom prst="rect">
                            <a:avLst/>
                          </a:prstGeom>
                          <a:noFill/>
                          <a:ln w="9525">
                            <a:noFill/>
                            <a:miter lim="800000"/>
                            <a:headEnd/>
                            <a:tailEnd/>
                          </a:ln>
                        </pic:spPr>
                      </pic:pic>
                    </a:graphicData>
                  </a:graphic>
                </wp:inline>
              </w:drawing>
            </w:r>
            <w:r w:rsidR="00E06B9A" w:rsidRPr="00E06B9A">
              <w:rPr>
                <w:rFonts w:ascii="Times New Roman" w:hAnsi="Times New Roman"/>
                <w:sz w:val="24"/>
                <w:szCs w:val="24"/>
              </w:rPr>
              <w:t>;</w:t>
            </w:r>
          </w:p>
          <w:p w:rsidR="00406B55" w:rsidRPr="00E06B9A" w:rsidRDefault="00406B55" w:rsidP="00406B55">
            <w:pPr>
              <w:spacing w:after="0" w:line="240" w:lineRule="auto"/>
              <w:jc w:val="both"/>
              <w:rPr>
                <w:rFonts w:ascii="Times New Roman" w:hAnsi="Times New Roman"/>
                <w:sz w:val="24"/>
                <w:szCs w:val="24"/>
              </w:rPr>
            </w:pPr>
            <w:r w:rsidRPr="00E06B9A">
              <w:rPr>
                <w:rFonts w:ascii="Times New Roman" w:hAnsi="Times New Roman"/>
                <w:sz w:val="24"/>
                <w:szCs w:val="24"/>
              </w:rPr>
              <w:t xml:space="preserve">Б) </w:t>
            </w:r>
            <w:r w:rsidRPr="00E06B9A">
              <w:rPr>
                <w:rFonts w:ascii="Times New Roman" w:hAnsi="Times New Roman"/>
                <w:noProof/>
                <w:sz w:val="24"/>
                <w:szCs w:val="24"/>
                <w:lang w:eastAsia="ru-RU"/>
              </w:rPr>
              <w:drawing>
                <wp:inline distT="0" distB="0" distL="0" distR="0">
                  <wp:extent cx="266700" cy="266700"/>
                  <wp:effectExtent l="19050" t="0" r="0" b="0"/>
                  <wp:docPr id="213"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366" cstate="print"/>
                          <a:srcRect/>
                          <a:stretch>
                            <a:fillRect/>
                          </a:stretch>
                        </pic:blipFill>
                        <pic:spPr bwMode="auto">
                          <a:xfrm>
                            <a:off x="0" y="0"/>
                            <a:ext cx="266700" cy="266700"/>
                          </a:xfrm>
                          <a:prstGeom prst="rect">
                            <a:avLst/>
                          </a:prstGeom>
                          <a:noFill/>
                          <a:ln w="9525">
                            <a:noFill/>
                            <a:miter lim="800000"/>
                            <a:headEnd/>
                            <a:tailEnd/>
                          </a:ln>
                        </pic:spPr>
                      </pic:pic>
                    </a:graphicData>
                  </a:graphic>
                </wp:inline>
              </w:drawing>
            </w:r>
            <w:r w:rsidR="00E06B9A" w:rsidRPr="00E06B9A">
              <w:rPr>
                <w:rFonts w:ascii="Times New Roman" w:hAnsi="Times New Roman"/>
                <w:sz w:val="24"/>
                <w:szCs w:val="24"/>
              </w:rPr>
              <w:t>;</w:t>
            </w:r>
          </w:p>
          <w:p w:rsidR="00406B55" w:rsidRPr="00E06B9A" w:rsidRDefault="00406B55" w:rsidP="00406B55">
            <w:pPr>
              <w:spacing w:after="0" w:line="240" w:lineRule="auto"/>
              <w:jc w:val="both"/>
              <w:rPr>
                <w:rFonts w:ascii="Times New Roman" w:hAnsi="Times New Roman"/>
                <w:b/>
                <w:sz w:val="24"/>
                <w:szCs w:val="24"/>
              </w:rPr>
            </w:pPr>
            <w:r w:rsidRPr="00E06B9A">
              <w:rPr>
                <w:rFonts w:ascii="Times New Roman" w:hAnsi="Times New Roman"/>
                <w:sz w:val="24"/>
                <w:szCs w:val="24"/>
              </w:rPr>
              <w:t>В)</w:t>
            </w:r>
            <w:r w:rsidRPr="00E06B9A">
              <w:rPr>
                <w:rFonts w:ascii="Times New Roman" w:hAnsi="Times New Roman"/>
                <w:b/>
                <w:noProof/>
                <w:sz w:val="24"/>
                <w:szCs w:val="24"/>
                <w:lang w:eastAsia="ru-RU"/>
              </w:rPr>
              <w:drawing>
                <wp:inline distT="0" distB="0" distL="0" distR="0">
                  <wp:extent cx="266700" cy="266700"/>
                  <wp:effectExtent l="19050" t="0" r="0" b="0"/>
                  <wp:docPr id="214"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367" cstate="print"/>
                          <a:srcRect/>
                          <a:stretch>
                            <a:fillRect/>
                          </a:stretch>
                        </pic:blipFill>
                        <pic:spPr bwMode="auto">
                          <a:xfrm>
                            <a:off x="0" y="0"/>
                            <a:ext cx="266700" cy="266700"/>
                          </a:xfrm>
                          <a:prstGeom prst="rect">
                            <a:avLst/>
                          </a:prstGeom>
                          <a:noFill/>
                          <a:ln w="9525">
                            <a:noFill/>
                            <a:miter lim="800000"/>
                            <a:headEnd/>
                            <a:tailEnd/>
                          </a:ln>
                        </pic:spPr>
                      </pic:pic>
                    </a:graphicData>
                  </a:graphic>
                </wp:inline>
              </w:drawing>
            </w:r>
            <w:r w:rsidR="00E06B9A" w:rsidRPr="00E06B9A">
              <w:rPr>
                <w:rFonts w:ascii="Times New Roman" w:hAnsi="Times New Roman"/>
                <w:noProof/>
                <w:sz w:val="24"/>
                <w:szCs w:val="24"/>
                <w:lang w:eastAsia="ru-RU"/>
              </w:rPr>
              <w:t>;</w:t>
            </w:r>
          </w:p>
          <w:p w:rsidR="00406B55" w:rsidRPr="00E06B9A" w:rsidRDefault="00406B55" w:rsidP="00406B55">
            <w:pPr>
              <w:spacing w:after="0" w:line="240" w:lineRule="auto"/>
              <w:jc w:val="both"/>
              <w:rPr>
                <w:rFonts w:ascii="Times New Roman" w:hAnsi="Times New Roman"/>
                <w:b/>
                <w:sz w:val="24"/>
                <w:szCs w:val="24"/>
              </w:rPr>
            </w:pPr>
            <w:r w:rsidRPr="00E06B9A">
              <w:rPr>
                <w:rFonts w:ascii="Times New Roman" w:hAnsi="Times New Roman"/>
                <w:sz w:val="24"/>
                <w:szCs w:val="24"/>
              </w:rPr>
              <w:t>Г)</w:t>
            </w:r>
            <w:r w:rsidRPr="00E06B9A">
              <w:rPr>
                <w:rFonts w:ascii="Times New Roman" w:hAnsi="Times New Roman"/>
                <w:noProof/>
                <w:sz w:val="24"/>
                <w:szCs w:val="24"/>
                <w:lang w:eastAsia="ru-RU"/>
              </w:rPr>
              <w:drawing>
                <wp:inline distT="0" distB="0" distL="0" distR="0">
                  <wp:extent cx="266700" cy="266700"/>
                  <wp:effectExtent l="19050" t="0" r="0" b="0"/>
                  <wp:docPr id="215"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368" cstate="print"/>
                          <a:srcRect/>
                          <a:stretch>
                            <a:fillRect/>
                          </a:stretch>
                        </pic:blipFill>
                        <pic:spPr bwMode="auto">
                          <a:xfrm>
                            <a:off x="0" y="0"/>
                            <a:ext cx="266700" cy="266700"/>
                          </a:xfrm>
                          <a:prstGeom prst="rect">
                            <a:avLst/>
                          </a:prstGeom>
                          <a:noFill/>
                          <a:ln w="9525">
                            <a:noFill/>
                            <a:miter lim="800000"/>
                            <a:headEnd/>
                            <a:tailEnd/>
                          </a:ln>
                        </pic:spPr>
                      </pic:pic>
                    </a:graphicData>
                  </a:graphic>
                </wp:inline>
              </w:drawing>
            </w:r>
            <w:r w:rsidR="00E06B9A" w:rsidRPr="00E06B9A">
              <w:rPr>
                <w:rFonts w:ascii="Times New Roman" w:hAnsi="Times New Roman"/>
                <w:noProof/>
                <w:sz w:val="24"/>
                <w:szCs w:val="24"/>
                <w:lang w:eastAsia="ru-RU"/>
              </w:rPr>
              <w:t>.</w:t>
            </w:r>
          </w:p>
        </w:tc>
      </w:tr>
      <w:tr w:rsidR="00406B55" w:rsidRPr="002A787D" w:rsidTr="005460E0">
        <w:tc>
          <w:tcPr>
            <w:tcW w:w="816" w:type="dxa"/>
            <w:shd w:val="clear" w:color="auto" w:fill="auto"/>
          </w:tcPr>
          <w:p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Pr="00EC42F3" w:rsidRDefault="00406B55" w:rsidP="00406B55">
            <w:pPr>
              <w:spacing w:after="0" w:line="240" w:lineRule="auto"/>
              <w:jc w:val="both"/>
              <w:rPr>
                <w:rFonts w:ascii="Times New Roman" w:hAnsi="Times New Roman"/>
                <w:sz w:val="24"/>
                <w:szCs w:val="24"/>
              </w:rPr>
            </w:pPr>
            <w:r w:rsidRPr="00EC42F3">
              <w:rPr>
                <w:rFonts w:ascii="Times New Roman" w:hAnsi="Times New Roman"/>
                <w:sz w:val="24"/>
                <w:szCs w:val="24"/>
              </w:rPr>
              <w:t>Установите соответствие между понятиями компьютерной</w:t>
            </w:r>
            <w:r w:rsidR="00E06B9A">
              <w:rPr>
                <w:rFonts w:ascii="Times New Roman" w:hAnsi="Times New Roman"/>
                <w:sz w:val="24"/>
                <w:szCs w:val="24"/>
              </w:rPr>
              <w:t xml:space="preserve"> графики и их определениями:</w:t>
            </w:r>
          </w:p>
          <w:p w:rsidR="00406B55" w:rsidRPr="00EC42F3" w:rsidRDefault="00406B55" w:rsidP="00406B55">
            <w:pPr>
              <w:spacing w:after="0" w:line="240" w:lineRule="auto"/>
              <w:jc w:val="both"/>
              <w:rPr>
                <w:rFonts w:ascii="Times New Roman" w:hAnsi="Times New Roman"/>
                <w:sz w:val="24"/>
                <w:szCs w:val="24"/>
              </w:rPr>
            </w:pPr>
            <w:r w:rsidRPr="00EC42F3">
              <w:rPr>
                <w:rFonts w:ascii="Times New Roman" w:hAnsi="Times New Roman"/>
                <w:sz w:val="24"/>
                <w:szCs w:val="24"/>
              </w:rPr>
              <w:t>1</w:t>
            </w:r>
            <w:r>
              <w:rPr>
                <w:rFonts w:ascii="Times New Roman" w:hAnsi="Times New Roman"/>
                <w:sz w:val="24"/>
                <w:szCs w:val="24"/>
              </w:rPr>
              <w:t>)</w:t>
            </w:r>
            <w:r w:rsidRPr="00EC42F3">
              <w:rPr>
                <w:rFonts w:ascii="Times New Roman" w:hAnsi="Times New Roman"/>
                <w:sz w:val="24"/>
                <w:szCs w:val="24"/>
              </w:rPr>
              <w:t xml:space="preserve"> Цветовая модель</w:t>
            </w:r>
          </w:p>
          <w:p w:rsidR="00406B55" w:rsidRPr="00EC42F3" w:rsidRDefault="00406B55" w:rsidP="00406B55">
            <w:pPr>
              <w:spacing w:after="0" w:line="240" w:lineRule="auto"/>
              <w:jc w:val="both"/>
              <w:rPr>
                <w:rFonts w:ascii="Times New Roman" w:hAnsi="Times New Roman"/>
                <w:sz w:val="24"/>
                <w:szCs w:val="24"/>
              </w:rPr>
            </w:pPr>
            <w:r w:rsidRPr="00EC42F3">
              <w:rPr>
                <w:rFonts w:ascii="Times New Roman" w:hAnsi="Times New Roman"/>
                <w:sz w:val="24"/>
                <w:szCs w:val="24"/>
              </w:rPr>
              <w:t>2</w:t>
            </w:r>
            <w:r>
              <w:rPr>
                <w:rFonts w:ascii="Times New Roman" w:hAnsi="Times New Roman"/>
                <w:sz w:val="24"/>
                <w:szCs w:val="24"/>
              </w:rPr>
              <w:t>)</w:t>
            </w:r>
            <w:r w:rsidRPr="00EC42F3">
              <w:rPr>
                <w:rFonts w:ascii="Times New Roman" w:hAnsi="Times New Roman"/>
                <w:sz w:val="24"/>
                <w:szCs w:val="24"/>
              </w:rPr>
              <w:t xml:space="preserve"> Цветовое разрешение (глубина цвета)</w:t>
            </w:r>
          </w:p>
          <w:p w:rsidR="00406B55" w:rsidRPr="00EC42F3" w:rsidRDefault="00406B55" w:rsidP="00406B55">
            <w:pPr>
              <w:spacing w:after="0" w:line="240" w:lineRule="auto"/>
              <w:jc w:val="both"/>
              <w:rPr>
                <w:rFonts w:ascii="Times New Roman" w:hAnsi="Times New Roman"/>
                <w:sz w:val="24"/>
                <w:szCs w:val="24"/>
              </w:rPr>
            </w:pPr>
            <w:r w:rsidRPr="00EC42F3">
              <w:rPr>
                <w:rFonts w:ascii="Times New Roman" w:hAnsi="Times New Roman"/>
                <w:sz w:val="24"/>
                <w:szCs w:val="24"/>
              </w:rPr>
              <w:t>3</w:t>
            </w:r>
            <w:r>
              <w:rPr>
                <w:rFonts w:ascii="Times New Roman" w:hAnsi="Times New Roman"/>
                <w:sz w:val="24"/>
                <w:szCs w:val="24"/>
              </w:rPr>
              <w:t>)</w:t>
            </w:r>
            <w:r w:rsidRPr="00EC42F3">
              <w:rPr>
                <w:rFonts w:ascii="Times New Roman" w:hAnsi="Times New Roman"/>
                <w:sz w:val="24"/>
                <w:szCs w:val="24"/>
              </w:rPr>
              <w:t xml:space="preserve"> Цветовая палитра</w:t>
            </w:r>
          </w:p>
        </w:tc>
        <w:tc>
          <w:tcPr>
            <w:tcW w:w="4017" w:type="dxa"/>
            <w:shd w:val="clear" w:color="auto" w:fill="auto"/>
          </w:tcPr>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EC42F3">
              <w:rPr>
                <w:rFonts w:ascii="Times New Roman" w:hAnsi="Times New Roman"/>
                <w:sz w:val="24"/>
                <w:szCs w:val="24"/>
              </w:rPr>
              <w:t>стандартный набор красок (цветов) для создан</w:t>
            </w:r>
            <w:r w:rsidR="00E06B9A">
              <w:rPr>
                <w:rFonts w:ascii="Times New Roman" w:hAnsi="Times New Roman"/>
                <w:sz w:val="24"/>
                <w:szCs w:val="24"/>
              </w:rPr>
              <w:t>ия и редактирования изображений;</w:t>
            </w:r>
          </w:p>
          <w:p w:rsidR="00406B55" w:rsidRPr="00EC42F3"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EC42F3">
              <w:rPr>
                <w:rFonts w:ascii="Times New Roman" w:hAnsi="Times New Roman"/>
                <w:sz w:val="24"/>
                <w:szCs w:val="24"/>
              </w:rPr>
              <w:t xml:space="preserve">метод кодирования цветовой информации, определяющий, сколько цветов на экране </w:t>
            </w:r>
            <w:r w:rsidR="00E06B9A">
              <w:rPr>
                <w:rFonts w:ascii="Times New Roman" w:hAnsi="Times New Roman"/>
                <w:sz w:val="24"/>
                <w:szCs w:val="24"/>
              </w:rPr>
              <w:t>может отображаться одновременно;</w:t>
            </w:r>
          </w:p>
          <w:p w:rsidR="00406B55" w:rsidRPr="00EC42F3"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EC42F3">
              <w:rPr>
                <w:rFonts w:ascii="Times New Roman" w:hAnsi="Times New Roman"/>
                <w:sz w:val="24"/>
                <w:szCs w:val="24"/>
              </w:rPr>
              <w:t>способ разделения цветового оттенк</w:t>
            </w:r>
            <w:r>
              <w:rPr>
                <w:rFonts w:ascii="Times New Roman" w:hAnsi="Times New Roman"/>
                <w:sz w:val="24"/>
                <w:szCs w:val="24"/>
              </w:rPr>
              <w:t>а на составляющие компоненты</w:t>
            </w:r>
            <w:r w:rsidR="00E06B9A">
              <w:rPr>
                <w:rFonts w:ascii="Times New Roman" w:hAnsi="Times New Roman"/>
                <w:sz w:val="24"/>
                <w:szCs w:val="24"/>
              </w:rPr>
              <w:t>;</w:t>
            </w:r>
          </w:p>
          <w:p w:rsidR="00406B55" w:rsidRPr="00EC42F3"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EC42F3">
              <w:rPr>
                <w:rFonts w:ascii="Times New Roman" w:hAnsi="Times New Roman"/>
                <w:sz w:val="24"/>
                <w:szCs w:val="24"/>
              </w:rPr>
              <w:t>деление готового изображения перед печатью на четыре составляющих одноцветных изображения</w:t>
            </w:r>
            <w:r w:rsidR="00E06B9A">
              <w:rPr>
                <w:rFonts w:ascii="Times New Roman" w:hAnsi="Times New Roman"/>
                <w:sz w:val="24"/>
                <w:szCs w:val="24"/>
              </w:rPr>
              <w:t>.</w:t>
            </w:r>
          </w:p>
        </w:tc>
      </w:tr>
      <w:tr w:rsidR="00406B55" w:rsidRPr="002A787D" w:rsidTr="005460E0">
        <w:tc>
          <w:tcPr>
            <w:tcW w:w="816" w:type="dxa"/>
            <w:shd w:val="clear" w:color="auto" w:fill="auto"/>
          </w:tcPr>
          <w:p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Pr="00EC42F3" w:rsidRDefault="00406B55" w:rsidP="00406B55">
            <w:pPr>
              <w:spacing w:after="0" w:line="240" w:lineRule="auto"/>
              <w:jc w:val="both"/>
              <w:rPr>
                <w:rFonts w:ascii="Times New Roman" w:hAnsi="Times New Roman"/>
                <w:sz w:val="24"/>
                <w:szCs w:val="24"/>
              </w:rPr>
            </w:pPr>
            <w:r w:rsidRPr="00EC42F3">
              <w:rPr>
                <w:rFonts w:ascii="Times New Roman" w:hAnsi="Times New Roman"/>
                <w:sz w:val="24"/>
                <w:szCs w:val="24"/>
              </w:rPr>
              <w:t>Установите соответствие между количеством битов, используемых для кодирования цвета, и количеством цветов, которые может принимать каждая</w:t>
            </w:r>
            <w:r w:rsidR="00E06B9A">
              <w:rPr>
                <w:rFonts w:ascii="Times New Roman" w:hAnsi="Times New Roman"/>
                <w:sz w:val="24"/>
                <w:szCs w:val="24"/>
              </w:rPr>
              <w:t xml:space="preserve"> точка графического изображения:</w:t>
            </w:r>
          </w:p>
          <w:p w:rsidR="00406B55" w:rsidRPr="00EC42F3" w:rsidRDefault="00406B55" w:rsidP="00406B55">
            <w:pPr>
              <w:spacing w:after="0" w:line="240" w:lineRule="auto"/>
              <w:jc w:val="both"/>
              <w:rPr>
                <w:rFonts w:ascii="Times New Roman" w:hAnsi="Times New Roman"/>
                <w:sz w:val="24"/>
                <w:szCs w:val="24"/>
              </w:rPr>
            </w:pPr>
            <w:r>
              <w:rPr>
                <w:rFonts w:ascii="Times New Roman" w:hAnsi="Times New Roman"/>
                <w:sz w:val="24"/>
                <w:szCs w:val="24"/>
              </w:rPr>
              <w:t>1)</w:t>
            </w:r>
            <w:r w:rsidRPr="00EC42F3">
              <w:rPr>
                <w:rFonts w:ascii="Times New Roman" w:hAnsi="Times New Roman"/>
                <w:sz w:val="24"/>
                <w:szCs w:val="24"/>
              </w:rPr>
              <w:t xml:space="preserve"> 8 бит</w:t>
            </w:r>
          </w:p>
          <w:p w:rsidR="00406B55" w:rsidRPr="00EC42F3" w:rsidRDefault="00406B55" w:rsidP="00406B55">
            <w:pPr>
              <w:spacing w:after="0" w:line="240" w:lineRule="auto"/>
              <w:jc w:val="both"/>
              <w:rPr>
                <w:rFonts w:ascii="Times New Roman" w:hAnsi="Times New Roman"/>
                <w:sz w:val="24"/>
                <w:szCs w:val="24"/>
              </w:rPr>
            </w:pPr>
            <w:r>
              <w:rPr>
                <w:rFonts w:ascii="Times New Roman" w:hAnsi="Times New Roman"/>
                <w:sz w:val="24"/>
                <w:szCs w:val="24"/>
              </w:rPr>
              <w:t>2)</w:t>
            </w:r>
            <w:r w:rsidRPr="00EC42F3">
              <w:rPr>
                <w:rFonts w:ascii="Times New Roman" w:hAnsi="Times New Roman"/>
                <w:sz w:val="24"/>
                <w:szCs w:val="24"/>
              </w:rPr>
              <w:t xml:space="preserve"> 16 бит</w:t>
            </w:r>
          </w:p>
          <w:p w:rsidR="00406B55" w:rsidRPr="00EC42F3" w:rsidRDefault="00406B55" w:rsidP="00406B55">
            <w:pPr>
              <w:spacing w:after="0" w:line="240" w:lineRule="auto"/>
              <w:jc w:val="both"/>
              <w:rPr>
                <w:rFonts w:ascii="Times New Roman" w:hAnsi="Times New Roman"/>
                <w:sz w:val="24"/>
                <w:szCs w:val="24"/>
              </w:rPr>
            </w:pPr>
            <w:r w:rsidRPr="00EC42F3">
              <w:rPr>
                <w:rFonts w:ascii="Times New Roman" w:hAnsi="Times New Roman"/>
                <w:sz w:val="24"/>
                <w:szCs w:val="24"/>
              </w:rPr>
              <w:t>3</w:t>
            </w:r>
            <w:r>
              <w:rPr>
                <w:rFonts w:ascii="Times New Roman" w:hAnsi="Times New Roman"/>
                <w:sz w:val="24"/>
                <w:szCs w:val="24"/>
              </w:rPr>
              <w:t>)</w:t>
            </w:r>
            <w:r w:rsidRPr="00EC42F3">
              <w:rPr>
                <w:rFonts w:ascii="Times New Roman" w:hAnsi="Times New Roman"/>
                <w:sz w:val="24"/>
                <w:szCs w:val="24"/>
              </w:rPr>
              <w:t xml:space="preserve"> 1 бит</w:t>
            </w:r>
          </w:p>
        </w:tc>
        <w:tc>
          <w:tcPr>
            <w:tcW w:w="4017" w:type="dxa"/>
            <w:shd w:val="clear" w:color="auto" w:fill="auto"/>
          </w:tcPr>
          <w:p w:rsidR="00406B55" w:rsidRPr="00EC42F3" w:rsidRDefault="00406B55" w:rsidP="00406B55">
            <w:pPr>
              <w:spacing w:after="0" w:line="240" w:lineRule="auto"/>
              <w:jc w:val="both"/>
              <w:rPr>
                <w:rFonts w:ascii="Times New Roman" w:hAnsi="Times New Roman"/>
                <w:sz w:val="24"/>
                <w:szCs w:val="24"/>
              </w:rPr>
            </w:pPr>
            <w:r>
              <w:rPr>
                <w:rFonts w:ascii="Times New Roman" w:hAnsi="Times New Roman"/>
                <w:sz w:val="24"/>
                <w:szCs w:val="24"/>
              </w:rPr>
              <w:t>А) 256</w:t>
            </w:r>
            <w:r w:rsidR="00E06B9A">
              <w:rPr>
                <w:rFonts w:ascii="Times New Roman" w:hAnsi="Times New Roman"/>
                <w:sz w:val="24"/>
                <w:szCs w:val="24"/>
              </w:rPr>
              <w:t>;</w:t>
            </w:r>
          </w:p>
          <w:p w:rsidR="00406B55" w:rsidRPr="00EC42F3"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65536</w:t>
            </w:r>
            <w:r w:rsidR="00E06B9A">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EC42F3">
              <w:rPr>
                <w:rFonts w:ascii="Times New Roman" w:hAnsi="Times New Roman"/>
                <w:sz w:val="24"/>
                <w:szCs w:val="24"/>
              </w:rPr>
              <w:t>16777216</w:t>
            </w:r>
            <w:r w:rsidR="00E06B9A">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EC42F3">
              <w:rPr>
                <w:rFonts w:ascii="Times New Roman" w:hAnsi="Times New Roman"/>
                <w:sz w:val="24"/>
                <w:szCs w:val="24"/>
              </w:rPr>
              <w:t>2</w:t>
            </w:r>
            <w:r w:rsidR="00E06B9A">
              <w:rPr>
                <w:rFonts w:ascii="Times New Roman" w:hAnsi="Times New Roman"/>
                <w:sz w:val="24"/>
                <w:szCs w:val="24"/>
              </w:rPr>
              <w:t>.</w:t>
            </w:r>
          </w:p>
        </w:tc>
      </w:tr>
      <w:tr w:rsidR="00406B55" w:rsidRPr="002A787D" w:rsidTr="005460E0">
        <w:tc>
          <w:tcPr>
            <w:tcW w:w="816" w:type="dxa"/>
            <w:shd w:val="clear" w:color="auto" w:fill="auto"/>
          </w:tcPr>
          <w:p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Default="00406B55" w:rsidP="00406B55">
            <w:pPr>
              <w:spacing w:after="0" w:line="240" w:lineRule="auto"/>
              <w:jc w:val="both"/>
              <w:rPr>
                <w:rFonts w:ascii="Times New Roman" w:hAnsi="Times New Roman"/>
                <w:sz w:val="24"/>
                <w:szCs w:val="24"/>
              </w:rPr>
            </w:pPr>
            <w:r w:rsidRPr="00EC42F3">
              <w:rPr>
                <w:rFonts w:ascii="Times New Roman" w:hAnsi="Times New Roman"/>
                <w:sz w:val="24"/>
                <w:szCs w:val="24"/>
              </w:rPr>
              <w:t>Установите соответствие между инструментами графического редактора MS Paint и меню для дополнительной</w:t>
            </w:r>
            <w:r w:rsidR="00E06B9A">
              <w:rPr>
                <w:rFonts w:ascii="Times New Roman" w:hAnsi="Times New Roman"/>
                <w:sz w:val="24"/>
                <w:szCs w:val="24"/>
              </w:rPr>
              <w:t xml:space="preserve"> настройки свойств инструментов:</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1)</w:t>
            </w:r>
            <w:r>
              <w:rPr>
                <w:rFonts w:ascii="Times New Roman" w:hAnsi="Times New Roman"/>
                <w:noProof/>
                <w:sz w:val="24"/>
                <w:szCs w:val="24"/>
                <w:lang w:eastAsia="ru-RU"/>
              </w:rPr>
              <w:drawing>
                <wp:inline distT="0" distB="0" distL="0" distR="0">
                  <wp:extent cx="266700" cy="257175"/>
                  <wp:effectExtent l="19050" t="0" r="0" b="0"/>
                  <wp:docPr id="216"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8"/>
                          <pic:cNvPicPr>
                            <a:picLocks noChangeAspect="1" noChangeArrowheads="1"/>
                          </pic:cNvPicPr>
                        </pic:nvPicPr>
                        <pic:blipFill>
                          <a:blip r:embed="rId369" cstate="print"/>
                          <a:srcRect/>
                          <a:stretch>
                            <a:fillRect/>
                          </a:stretch>
                        </pic:blipFill>
                        <pic:spPr bwMode="auto">
                          <a:xfrm>
                            <a:off x="0" y="0"/>
                            <a:ext cx="266700" cy="257175"/>
                          </a:xfrm>
                          <a:prstGeom prst="rect">
                            <a:avLst/>
                          </a:prstGeom>
                          <a:noFill/>
                          <a:ln w="9525">
                            <a:noFill/>
                            <a:miter lim="800000"/>
                            <a:headEnd/>
                            <a:tailEnd/>
                          </a:ln>
                        </pic:spPr>
                      </pic:pic>
                    </a:graphicData>
                  </a:graphic>
                </wp:inline>
              </w:drawing>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2)</w:t>
            </w:r>
            <w:r>
              <w:rPr>
                <w:rFonts w:ascii="Times New Roman" w:hAnsi="Times New Roman"/>
                <w:noProof/>
                <w:sz w:val="24"/>
                <w:szCs w:val="24"/>
                <w:lang w:eastAsia="ru-RU"/>
              </w:rPr>
              <w:drawing>
                <wp:inline distT="0" distB="0" distL="0" distR="0">
                  <wp:extent cx="266700" cy="266700"/>
                  <wp:effectExtent l="19050" t="0" r="0" b="0"/>
                  <wp:docPr id="217"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1"/>
                          <pic:cNvPicPr>
                            <a:picLocks noChangeAspect="1" noChangeArrowheads="1"/>
                          </pic:cNvPicPr>
                        </pic:nvPicPr>
                        <pic:blipFill>
                          <a:blip r:embed="rId370" cstate="print"/>
                          <a:srcRect/>
                          <a:stretch>
                            <a:fillRect/>
                          </a:stretch>
                        </pic:blipFill>
                        <pic:spPr bwMode="auto">
                          <a:xfrm>
                            <a:off x="0" y="0"/>
                            <a:ext cx="266700" cy="266700"/>
                          </a:xfrm>
                          <a:prstGeom prst="rect">
                            <a:avLst/>
                          </a:prstGeom>
                          <a:noFill/>
                          <a:ln w="9525">
                            <a:noFill/>
                            <a:miter lim="800000"/>
                            <a:headEnd/>
                            <a:tailEnd/>
                          </a:ln>
                        </pic:spPr>
                      </pic:pic>
                    </a:graphicData>
                  </a:graphic>
                </wp:inline>
              </w:drawing>
            </w:r>
          </w:p>
          <w:p w:rsidR="00406B55" w:rsidRPr="00EC42F3" w:rsidRDefault="00406B55" w:rsidP="00406B55">
            <w:pPr>
              <w:spacing w:after="0" w:line="240" w:lineRule="auto"/>
              <w:jc w:val="both"/>
              <w:rPr>
                <w:rFonts w:ascii="Times New Roman" w:hAnsi="Times New Roman"/>
                <w:sz w:val="24"/>
                <w:szCs w:val="24"/>
              </w:rPr>
            </w:pPr>
            <w:r>
              <w:rPr>
                <w:rFonts w:ascii="Times New Roman" w:hAnsi="Times New Roman"/>
                <w:sz w:val="24"/>
                <w:szCs w:val="24"/>
              </w:rPr>
              <w:t>3)</w:t>
            </w:r>
            <w:r>
              <w:rPr>
                <w:rFonts w:ascii="Times New Roman" w:hAnsi="Times New Roman"/>
                <w:noProof/>
                <w:sz w:val="24"/>
                <w:szCs w:val="24"/>
                <w:lang w:eastAsia="ru-RU"/>
              </w:rPr>
              <w:drawing>
                <wp:inline distT="0" distB="0" distL="0" distR="0">
                  <wp:extent cx="247650" cy="247650"/>
                  <wp:effectExtent l="19050" t="0" r="0" b="0"/>
                  <wp:docPr id="218"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4"/>
                          <pic:cNvPicPr>
                            <a:picLocks noChangeAspect="1" noChangeArrowheads="1"/>
                          </pic:cNvPicPr>
                        </pic:nvPicPr>
                        <pic:blipFill>
                          <a:blip r:embed="rId371" cstate="print"/>
                          <a:srcRect/>
                          <a:stretch>
                            <a:fillRect/>
                          </a:stretch>
                        </pic:blipFill>
                        <pic:spPr bwMode="auto">
                          <a:xfrm>
                            <a:off x="0" y="0"/>
                            <a:ext cx="247650" cy="247650"/>
                          </a:xfrm>
                          <a:prstGeom prst="rect">
                            <a:avLst/>
                          </a:prstGeom>
                          <a:noFill/>
                          <a:ln w="9525">
                            <a:noFill/>
                            <a:miter lim="800000"/>
                            <a:headEnd/>
                            <a:tailEnd/>
                          </a:ln>
                        </pic:spPr>
                      </pic:pic>
                    </a:graphicData>
                  </a:graphic>
                </wp:inline>
              </w:drawing>
            </w:r>
          </w:p>
        </w:tc>
        <w:tc>
          <w:tcPr>
            <w:tcW w:w="4017" w:type="dxa"/>
            <w:shd w:val="clear" w:color="auto" w:fill="auto"/>
          </w:tcPr>
          <w:p w:rsidR="00406B55" w:rsidRPr="005460E0" w:rsidRDefault="00406B55" w:rsidP="00406B55">
            <w:pPr>
              <w:spacing w:after="0" w:line="240" w:lineRule="auto"/>
              <w:jc w:val="both"/>
              <w:rPr>
                <w:rFonts w:ascii="Times New Roman" w:hAnsi="Times New Roman"/>
                <w:sz w:val="24"/>
                <w:szCs w:val="24"/>
              </w:rPr>
            </w:pPr>
            <w:r w:rsidRPr="005460E0">
              <w:rPr>
                <w:rFonts w:ascii="Times New Roman" w:hAnsi="Times New Roman"/>
                <w:sz w:val="24"/>
                <w:szCs w:val="24"/>
              </w:rPr>
              <w:t>А)</w:t>
            </w:r>
            <w:r w:rsidRPr="005460E0">
              <w:rPr>
                <w:rFonts w:ascii="Times New Roman" w:hAnsi="Times New Roman"/>
                <w:noProof/>
                <w:sz w:val="24"/>
                <w:szCs w:val="24"/>
                <w:lang w:eastAsia="ru-RU"/>
              </w:rPr>
              <w:drawing>
                <wp:inline distT="0" distB="0" distL="0" distR="0">
                  <wp:extent cx="447675" cy="695325"/>
                  <wp:effectExtent l="19050" t="0" r="9525" b="0"/>
                  <wp:docPr id="219"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7"/>
                          <pic:cNvPicPr>
                            <a:picLocks noChangeAspect="1" noChangeArrowheads="1"/>
                          </pic:cNvPicPr>
                        </pic:nvPicPr>
                        <pic:blipFill>
                          <a:blip r:embed="rId372" cstate="print"/>
                          <a:srcRect/>
                          <a:stretch>
                            <a:fillRect/>
                          </a:stretch>
                        </pic:blipFill>
                        <pic:spPr bwMode="auto">
                          <a:xfrm>
                            <a:off x="0" y="0"/>
                            <a:ext cx="447675" cy="695325"/>
                          </a:xfrm>
                          <a:prstGeom prst="rect">
                            <a:avLst/>
                          </a:prstGeom>
                          <a:noFill/>
                          <a:ln w="9525">
                            <a:noFill/>
                            <a:miter lim="800000"/>
                            <a:headEnd/>
                            <a:tailEnd/>
                          </a:ln>
                        </pic:spPr>
                      </pic:pic>
                    </a:graphicData>
                  </a:graphic>
                </wp:inline>
              </w:drawing>
            </w:r>
            <w:r w:rsidR="00E06B9A" w:rsidRPr="005460E0">
              <w:rPr>
                <w:rFonts w:ascii="Times New Roman" w:hAnsi="Times New Roman"/>
                <w:noProof/>
                <w:sz w:val="24"/>
                <w:szCs w:val="24"/>
                <w:lang w:eastAsia="ru-RU"/>
              </w:rPr>
              <w:t>;</w:t>
            </w:r>
          </w:p>
          <w:p w:rsidR="00406B55" w:rsidRPr="005460E0" w:rsidRDefault="00406B55" w:rsidP="00406B55">
            <w:pPr>
              <w:spacing w:after="0" w:line="240" w:lineRule="auto"/>
              <w:jc w:val="both"/>
              <w:rPr>
                <w:rFonts w:ascii="Times New Roman" w:hAnsi="Times New Roman"/>
                <w:sz w:val="24"/>
                <w:szCs w:val="24"/>
              </w:rPr>
            </w:pPr>
            <w:r w:rsidRPr="005460E0">
              <w:rPr>
                <w:rFonts w:ascii="Times New Roman" w:hAnsi="Times New Roman"/>
                <w:sz w:val="24"/>
                <w:szCs w:val="24"/>
              </w:rPr>
              <w:t>Б)</w:t>
            </w:r>
            <w:r w:rsidRPr="005460E0">
              <w:rPr>
                <w:rFonts w:ascii="Times New Roman" w:hAnsi="Times New Roman"/>
                <w:noProof/>
                <w:sz w:val="24"/>
                <w:szCs w:val="24"/>
                <w:lang w:eastAsia="ru-RU"/>
              </w:rPr>
              <w:drawing>
                <wp:inline distT="0" distB="0" distL="0" distR="0">
                  <wp:extent cx="438150" cy="657225"/>
                  <wp:effectExtent l="19050" t="0" r="0" b="0"/>
                  <wp:docPr id="220"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3"/>
                          <pic:cNvPicPr>
                            <a:picLocks noChangeAspect="1" noChangeArrowheads="1"/>
                          </pic:cNvPicPr>
                        </pic:nvPicPr>
                        <pic:blipFill>
                          <a:blip r:embed="rId373" cstate="print"/>
                          <a:srcRect/>
                          <a:stretch>
                            <a:fillRect/>
                          </a:stretch>
                        </pic:blipFill>
                        <pic:spPr bwMode="auto">
                          <a:xfrm>
                            <a:off x="0" y="0"/>
                            <a:ext cx="438150" cy="657225"/>
                          </a:xfrm>
                          <a:prstGeom prst="rect">
                            <a:avLst/>
                          </a:prstGeom>
                          <a:noFill/>
                          <a:ln w="9525">
                            <a:noFill/>
                            <a:miter lim="800000"/>
                            <a:headEnd/>
                            <a:tailEnd/>
                          </a:ln>
                        </pic:spPr>
                      </pic:pic>
                    </a:graphicData>
                  </a:graphic>
                </wp:inline>
              </w:drawing>
            </w:r>
            <w:r w:rsidR="00E06B9A" w:rsidRPr="005460E0">
              <w:rPr>
                <w:rFonts w:ascii="Times New Roman" w:hAnsi="Times New Roman"/>
                <w:noProof/>
                <w:sz w:val="24"/>
                <w:szCs w:val="24"/>
                <w:lang w:eastAsia="ru-RU"/>
              </w:rPr>
              <w:t>;</w:t>
            </w:r>
          </w:p>
          <w:p w:rsidR="00406B55" w:rsidRPr="005460E0" w:rsidRDefault="00406B55" w:rsidP="00406B55">
            <w:pPr>
              <w:spacing w:after="0" w:line="240" w:lineRule="auto"/>
              <w:jc w:val="both"/>
              <w:rPr>
                <w:rFonts w:ascii="Times New Roman" w:hAnsi="Times New Roman"/>
                <w:noProof/>
                <w:sz w:val="24"/>
                <w:szCs w:val="24"/>
                <w:lang w:eastAsia="ru-RU"/>
              </w:rPr>
            </w:pPr>
            <w:r w:rsidRPr="005460E0">
              <w:rPr>
                <w:rFonts w:ascii="Times New Roman" w:hAnsi="Times New Roman"/>
                <w:sz w:val="24"/>
                <w:szCs w:val="24"/>
              </w:rPr>
              <w:t>В)</w:t>
            </w:r>
            <w:r w:rsidRPr="005460E0">
              <w:rPr>
                <w:rFonts w:ascii="Times New Roman" w:hAnsi="Times New Roman"/>
                <w:noProof/>
                <w:sz w:val="24"/>
                <w:szCs w:val="24"/>
                <w:lang w:eastAsia="ru-RU"/>
              </w:rPr>
              <w:drawing>
                <wp:inline distT="0" distB="0" distL="0" distR="0">
                  <wp:extent cx="438150" cy="666750"/>
                  <wp:effectExtent l="19050" t="0" r="0" b="0"/>
                  <wp:docPr id="221"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0"/>
                          <pic:cNvPicPr>
                            <a:picLocks noChangeAspect="1" noChangeArrowheads="1"/>
                          </pic:cNvPicPr>
                        </pic:nvPicPr>
                        <pic:blipFill>
                          <a:blip r:embed="rId374" cstate="print"/>
                          <a:srcRect/>
                          <a:stretch>
                            <a:fillRect/>
                          </a:stretch>
                        </pic:blipFill>
                        <pic:spPr bwMode="auto">
                          <a:xfrm>
                            <a:off x="0" y="0"/>
                            <a:ext cx="438150" cy="666750"/>
                          </a:xfrm>
                          <a:prstGeom prst="rect">
                            <a:avLst/>
                          </a:prstGeom>
                          <a:noFill/>
                          <a:ln w="9525">
                            <a:noFill/>
                            <a:miter lim="800000"/>
                            <a:headEnd/>
                            <a:tailEnd/>
                          </a:ln>
                        </pic:spPr>
                      </pic:pic>
                    </a:graphicData>
                  </a:graphic>
                </wp:inline>
              </w:drawing>
            </w:r>
            <w:r w:rsidR="00E06B9A" w:rsidRPr="005460E0">
              <w:rPr>
                <w:rFonts w:ascii="Times New Roman" w:hAnsi="Times New Roman"/>
                <w:noProof/>
                <w:sz w:val="24"/>
                <w:szCs w:val="24"/>
                <w:lang w:eastAsia="ru-RU"/>
              </w:rPr>
              <w:t>;</w:t>
            </w:r>
          </w:p>
          <w:p w:rsidR="00406B55" w:rsidRPr="005460E0" w:rsidRDefault="00406B55" w:rsidP="00406B55">
            <w:pPr>
              <w:spacing w:after="0" w:line="240" w:lineRule="auto"/>
              <w:jc w:val="both"/>
              <w:rPr>
                <w:rFonts w:ascii="Times New Roman" w:hAnsi="Times New Roman"/>
                <w:sz w:val="24"/>
                <w:szCs w:val="24"/>
              </w:rPr>
            </w:pPr>
            <w:r w:rsidRPr="005460E0">
              <w:rPr>
                <w:rFonts w:ascii="Times New Roman" w:hAnsi="Times New Roman"/>
                <w:sz w:val="24"/>
                <w:szCs w:val="24"/>
              </w:rPr>
              <w:lastRenderedPageBreak/>
              <w:t>Г)</w:t>
            </w:r>
            <w:r w:rsidRPr="005460E0">
              <w:rPr>
                <w:rFonts w:ascii="Times New Roman" w:hAnsi="Times New Roman"/>
                <w:noProof/>
                <w:sz w:val="24"/>
                <w:szCs w:val="24"/>
                <w:lang w:eastAsia="ru-RU"/>
              </w:rPr>
              <w:drawing>
                <wp:inline distT="0" distB="0" distL="0" distR="0">
                  <wp:extent cx="419100" cy="647700"/>
                  <wp:effectExtent l="19050" t="0" r="0" b="0"/>
                  <wp:docPr id="222"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6"/>
                          <pic:cNvPicPr>
                            <a:picLocks noChangeAspect="1" noChangeArrowheads="1"/>
                          </pic:cNvPicPr>
                        </pic:nvPicPr>
                        <pic:blipFill>
                          <a:blip r:embed="rId375" cstate="print"/>
                          <a:srcRect/>
                          <a:stretch>
                            <a:fillRect/>
                          </a:stretch>
                        </pic:blipFill>
                        <pic:spPr bwMode="auto">
                          <a:xfrm>
                            <a:off x="0" y="0"/>
                            <a:ext cx="419100" cy="647700"/>
                          </a:xfrm>
                          <a:prstGeom prst="rect">
                            <a:avLst/>
                          </a:prstGeom>
                          <a:noFill/>
                          <a:ln w="9525">
                            <a:noFill/>
                            <a:miter lim="800000"/>
                            <a:headEnd/>
                            <a:tailEnd/>
                          </a:ln>
                        </pic:spPr>
                      </pic:pic>
                    </a:graphicData>
                  </a:graphic>
                </wp:inline>
              </w:drawing>
            </w:r>
            <w:r w:rsidR="00E06B9A" w:rsidRPr="005460E0">
              <w:rPr>
                <w:rFonts w:ascii="Times New Roman" w:hAnsi="Times New Roman"/>
                <w:noProof/>
                <w:sz w:val="24"/>
                <w:szCs w:val="24"/>
                <w:lang w:eastAsia="ru-RU"/>
              </w:rPr>
              <w:t>.</w:t>
            </w:r>
          </w:p>
        </w:tc>
      </w:tr>
      <w:tr w:rsidR="00406B55" w:rsidRPr="002A787D" w:rsidTr="005460E0">
        <w:tc>
          <w:tcPr>
            <w:tcW w:w="816" w:type="dxa"/>
            <w:shd w:val="clear" w:color="auto" w:fill="auto"/>
          </w:tcPr>
          <w:p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Default="00406B55" w:rsidP="00406B55">
            <w:pPr>
              <w:spacing w:after="0" w:line="240" w:lineRule="auto"/>
              <w:jc w:val="both"/>
              <w:rPr>
                <w:rFonts w:ascii="Times New Roman" w:hAnsi="Times New Roman"/>
                <w:sz w:val="24"/>
                <w:szCs w:val="24"/>
              </w:rPr>
            </w:pPr>
            <w:r w:rsidRPr="00EC42F3">
              <w:rPr>
                <w:rFonts w:ascii="Times New Roman" w:hAnsi="Times New Roman"/>
                <w:sz w:val="24"/>
                <w:szCs w:val="24"/>
              </w:rPr>
              <w:t>На рисунке представлено растровое графическое изображение</w:t>
            </w:r>
          </w:p>
          <w:p w:rsidR="00406B55" w:rsidRDefault="00406B55" w:rsidP="00406B55">
            <w:pPr>
              <w:spacing w:after="0" w:line="240" w:lineRule="auto"/>
              <w:jc w:val="both"/>
              <w:rPr>
                <w:rFonts w:ascii="Times New Roman" w:hAnsi="Times New Roman"/>
                <w:noProof/>
                <w:sz w:val="24"/>
                <w:szCs w:val="24"/>
                <w:lang w:eastAsia="ru-RU"/>
              </w:rPr>
            </w:pPr>
            <w:r>
              <w:rPr>
                <w:rFonts w:ascii="Times New Roman" w:hAnsi="Times New Roman"/>
                <w:noProof/>
                <w:sz w:val="24"/>
                <w:szCs w:val="24"/>
                <w:lang w:eastAsia="ru-RU"/>
              </w:rPr>
              <w:drawing>
                <wp:inline distT="0" distB="0" distL="0" distR="0">
                  <wp:extent cx="1685925" cy="2562225"/>
                  <wp:effectExtent l="19050" t="0" r="9525" b="0"/>
                  <wp:docPr id="22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76" cstate="print"/>
                          <a:srcRect/>
                          <a:stretch>
                            <a:fillRect/>
                          </a:stretch>
                        </pic:blipFill>
                        <pic:spPr bwMode="auto">
                          <a:xfrm>
                            <a:off x="0" y="0"/>
                            <a:ext cx="1685925" cy="2562225"/>
                          </a:xfrm>
                          <a:prstGeom prst="rect">
                            <a:avLst/>
                          </a:prstGeom>
                          <a:noFill/>
                          <a:ln w="9525">
                            <a:noFill/>
                            <a:miter lim="800000"/>
                            <a:headEnd/>
                            <a:tailEnd/>
                          </a:ln>
                        </pic:spPr>
                      </pic:pic>
                    </a:graphicData>
                  </a:graphic>
                </wp:inline>
              </w:drawing>
            </w:r>
          </w:p>
          <w:p w:rsidR="00406B55" w:rsidRPr="00EC42F3" w:rsidRDefault="00406B55" w:rsidP="00406B55">
            <w:pPr>
              <w:spacing w:after="0" w:line="240" w:lineRule="auto"/>
              <w:jc w:val="both"/>
              <w:rPr>
                <w:rFonts w:ascii="Times New Roman" w:hAnsi="Times New Roman"/>
                <w:sz w:val="24"/>
                <w:szCs w:val="24"/>
              </w:rPr>
            </w:pPr>
            <w:r w:rsidRPr="00EC42F3">
              <w:rPr>
                <w:rFonts w:ascii="Times New Roman" w:hAnsi="Times New Roman"/>
                <w:sz w:val="24"/>
                <w:szCs w:val="24"/>
              </w:rPr>
              <w:t>Установите соответствие между обозначенными номерами элементами графического изображения и инструментами, используемыми для их создания</w:t>
            </w:r>
            <w:r w:rsidR="00E06B9A">
              <w:rPr>
                <w:rFonts w:ascii="Times New Roman" w:hAnsi="Times New Roman"/>
                <w:sz w:val="24"/>
                <w:szCs w:val="24"/>
              </w:rPr>
              <w:t>:</w:t>
            </w:r>
          </w:p>
        </w:tc>
        <w:tc>
          <w:tcPr>
            <w:tcW w:w="4017" w:type="dxa"/>
            <w:shd w:val="clear" w:color="auto" w:fill="auto"/>
          </w:tcPr>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А) </w:t>
            </w:r>
            <w:r>
              <w:rPr>
                <w:rFonts w:ascii="Times New Roman" w:hAnsi="Times New Roman"/>
                <w:noProof/>
                <w:sz w:val="24"/>
                <w:szCs w:val="24"/>
                <w:lang w:eastAsia="ru-RU"/>
              </w:rPr>
              <w:drawing>
                <wp:inline distT="0" distB="0" distL="0" distR="0">
                  <wp:extent cx="266700" cy="266700"/>
                  <wp:effectExtent l="19050" t="0" r="0" b="0"/>
                  <wp:docPr id="22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77" cstate="print"/>
                          <a:srcRect/>
                          <a:stretch>
                            <a:fillRect/>
                          </a:stretch>
                        </pic:blipFill>
                        <pic:spPr bwMode="auto">
                          <a:xfrm>
                            <a:off x="0" y="0"/>
                            <a:ext cx="266700" cy="266700"/>
                          </a:xfrm>
                          <a:prstGeom prst="rect">
                            <a:avLst/>
                          </a:prstGeom>
                          <a:noFill/>
                          <a:ln w="9525">
                            <a:noFill/>
                            <a:miter lim="800000"/>
                            <a:headEnd/>
                            <a:tailEnd/>
                          </a:ln>
                        </pic:spPr>
                      </pic:pic>
                    </a:graphicData>
                  </a:graphic>
                </wp:inline>
              </w:drawing>
            </w:r>
            <w:r w:rsidR="00E06B9A">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Б) </w:t>
            </w:r>
            <w:r>
              <w:rPr>
                <w:rFonts w:ascii="Times New Roman" w:hAnsi="Times New Roman"/>
                <w:noProof/>
                <w:sz w:val="24"/>
                <w:szCs w:val="24"/>
                <w:lang w:eastAsia="ru-RU"/>
              </w:rPr>
              <w:drawing>
                <wp:inline distT="0" distB="0" distL="0" distR="0">
                  <wp:extent cx="266700" cy="266700"/>
                  <wp:effectExtent l="19050" t="0" r="0" b="0"/>
                  <wp:docPr id="22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70" cstate="print"/>
                          <a:srcRect/>
                          <a:stretch>
                            <a:fillRect/>
                          </a:stretch>
                        </pic:blipFill>
                        <pic:spPr bwMode="auto">
                          <a:xfrm>
                            <a:off x="0" y="0"/>
                            <a:ext cx="266700" cy="266700"/>
                          </a:xfrm>
                          <a:prstGeom prst="rect">
                            <a:avLst/>
                          </a:prstGeom>
                          <a:noFill/>
                          <a:ln w="9525">
                            <a:noFill/>
                            <a:miter lim="800000"/>
                            <a:headEnd/>
                            <a:tailEnd/>
                          </a:ln>
                        </pic:spPr>
                      </pic:pic>
                    </a:graphicData>
                  </a:graphic>
                </wp:inline>
              </w:drawing>
            </w:r>
            <w:r w:rsidR="00E06B9A">
              <w:rPr>
                <w:rFonts w:ascii="Times New Roman" w:hAnsi="Times New Roman"/>
                <w:sz w:val="24"/>
                <w:szCs w:val="24"/>
              </w:rPr>
              <w:t>;</w:t>
            </w:r>
          </w:p>
          <w:p w:rsidR="00406B55" w:rsidRDefault="00406B55" w:rsidP="00406B55">
            <w:pPr>
              <w:spacing w:after="0" w:line="240" w:lineRule="auto"/>
              <w:jc w:val="both"/>
              <w:rPr>
                <w:rFonts w:ascii="Times New Roman" w:hAnsi="Times New Roman"/>
                <w:noProof/>
                <w:sz w:val="24"/>
                <w:szCs w:val="24"/>
                <w:lang w:eastAsia="ru-RU"/>
              </w:rPr>
            </w:pPr>
            <w:r>
              <w:rPr>
                <w:rFonts w:ascii="Times New Roman" w:hAnsi="Times New Roman"/>
                <w:sz w:val="24"/>
                <w:szCs w:val="24"/>
              </w:rPr>
              <w:t xml:space="preserve">В) </w:t>
            </w:r>
            <w:r>
              <w:rPr>
                <w:rFonts w:ascii="Times New Roman" w:hAnsi="Times New Roman"/>
                <w:noProof/>
                <w:sz w:val="24"/>
                <w:szCs w:val="24"/>
                <w:lang w:eastAsia="ru-RU"/>
              </w:rPr>
              <w:drawing>
                <wp:inline distT="0" distB="0" distL="0" distR="0">
                  <wp:extent cx="266700" cy="257175"/>
                  <wp:effectExtent l="19050" t="0" r="0" b="0"/>
                  <wp:docPr id="22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78" cstate="print"/>
                          <a:srcRect/>
                          <a:stretch>
                            <a:fillRect/>
                          </a:stretch>
                        </pic:blipFill>
                        <pic:spPr bwMode="auto">
                          <a:xfrm>
                            <a:off x="0" y="0"/>
                            <a:ext cx="266700" cy="257175"/>
                          </a:xfrm>
                          <a:prstGeom prst="rect">
                            <a:avLst/>
                          </a:prstGeom>
                          <a:noFill/>
                          <a:ln w="9525">
                            <a:noFill/>
                            <a:miter lim="800000"/>
                            <a:headEnd/>
                            <a:tailEnd/>
                          </a:ln>
                        </pic:spPr>
                      </pic:pic>
                    </a:graphicData>
                  </a:graphic>
                </wp:inline>
              </w:drawing>
            </w:r>
            <w:r w:rsidR="00E06B9A">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Pr>
                <w:rFonts w:ascii="Times New Roman" w:hAnsi="Times New Roman"/>
                <w:noProof/>
                <w:sz w:val="24"/>
                <w:szCs w:val="24"/>
                <w:lang w:eastAsia="ru-RU"/>
              </w:rPr>
              <w:drawing>
                <wp:inline distT="0" distB="0" distL="0" distR="0">
                  <wp:extent cx="266700" cy="257175"/>
                  <wp:effectExtent l="19050" t="0" r="0" b="0"/>
                  <wp:docPr id="22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69" cstate="print"/>
                          <a:srcRect/>
                          <a:stretch>
                            <a:fillRect/>
                          </a:stretch>
                        </pic:blipFill>
                        <pic:spPr bwMode="auto">
                          <a:xfrm>
                            <a:off x="0" y="0"/>
                            <a:ext cx="266700" cy="257175"/>
                          </a:xfrm>
                          <a:prstGeom prst="rect">
                            <a:avLst/>
                          </a:prstGeom>
                          <a:noFill/>
                          <a:ln w="9525">
                            <a:noFill/>
                            <a:miter lim="800000"/>
                            <a:headEnd/>
                            <a:tailEnd/>
                          </a:ln>
                        </pic:spPr>
                      </pic:pic>
                    </a:graphicData>
                  </a:graphic>
                </wp:inline>
              </w:drawing>
            </w:r>
            <w:r w:rsidR="00E06B9A">
              <w:rPr>
                <w:rFonts w:ascii="Times New Roman" w:hAnsi="Times New Roman"/>
                <w:sz w:val="24"/>
                <w:szCs w:val="24"/>
              </w:rPr>
              <w:t>.</w:t>
            </w:r>
          </w:p>
        </w:tc>
      </w:tr>
      <w:tr w:rsidR="00406B55" w:rsidRPr="002A787D" w:rsidTr="005460E0">
        <w:tc>
          <w:tcPr>
            <w:tcW w:w="816" w:type="dxa"/>
            <w:shd w:val="clear" w:color="auto" w:fill="auto"/>
          </w:tcPr>
          <w:p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Pr="00EC42F3" w:rsidRDefault="00406B55" w:rsidP="00406B55">
            <w:pPr>
              <w:spacing w:after="0" w:line="240" w:lineRule="auto"/>
              <w:jc w:val="both"/>
              <w:rPr>
                <w:rFonts w:ascii="Times New Roman" w:hAnsi="Times New Roman"/>
                <w:sz w:val="24"/>
                <w:szCs w:val="24"/>
              </w:rPr>
            </w:pPr>
            <w:r w:rsidRPr="00EC42F3">
              <w:rPr>
                <w:rFonts w:ascii="Times New Roman" w:hAnsi="Times New Roman"/>
                <w:sz w:val="24"/>
                <w:szCs w:val="24"/>
              </w:rPr>
              <w:t>Установите соответствие между форматами графи</w:t>
            </w:r>
            <w:r w:rsidR="00E06B9A">
              <w:rPr>
                <w:rFonts w:ascii="Times New Roman" w:hAnsi="Times New Roman"/>
                <w:sz w:val="24"/>
                <w:szCs w:val="24"/>
              </w:rPr>
              <w:t>ческих файлов и их назначениями:</w:t>
            </w:r>
          </w:p>
          <w:p w:rsidR="00406B55" w:rsidRPr="00EC42F3" w:rsidRDefault="00406B55" w:rsidP="00406B55">
            <w:pPr>
              <w:spacing w:after="0" w:line="240" w:lineRule="auto"/>
              <w:jc w:val="both"/>
              <w:rPr>
                <w:rFonts w:ascii="Times New Roman" w:hAnsi="Times New Roman"/>
                <w:sz w:val="24"/>
                <w:szCs w:val="24"/>
              </w:rPr>
            </w:pPr>
            <w:r>
              <w:rPr>
                <w:rFonts w:ascii="Times New Roman" w:hAnsi="Times New Roman"/>
                <w:sz w:val="24"/>
                <w:szCs w:val="24"/>
              </w:rPr>
              <w:t>1)</w:t>
            </w:r>
            <w:r w:rsidRPr="00EC42F3">
              <w:rPr>
                <w:rFonts w:ascii="Times New Roman" w:hAnsi="Times New Roman"/>
                <w:sz w:val="24"/>
                <w:szCs w:val="24"/>
              </w:rPr>
              <w:t xml:space="preserve"> Формат TIF (*.tif)</w:t>
            </w:r>
          </w:p>
          <w:p w:rsidR="00406B55" w:rsidRPr="00EC42F3" w:rsidRDefault="00406B55" w:rsidP="00406B55">
            <w:pPr>
              <w:spacing w:after="0" w:line="240" w:lineRule="auto"/>
              <w:jc w:val="both"/>
              <w:rPr>
                <w:rFonts w:ascii="Times New Roman" w:hAnsi="Times New Roman"/>
                <w:sz w:val="24"/>
                <w:szCs w:val="24"/>
              </w:rPr>
            </w:pPr>
            <w:r>
              <w:rPr>
                <w:rFonts w:ascii="Times New Roman" w:hAnsi="Times New Roman"/>
                <w:sz w:val="24"/>
                <w:szCs w:val="24"/>
              </w:rPr>
              <w:t>2)</w:t>
            </w:r>
            <w:r w:rsidRPr="00EC42F3">
              <w:rPr>
                <w:rFonts w:ascii="Times New Roman" w:hAnsi="Times New Roman"/>
                <w:sz w:val="24"/>
                <w:szCs w:val="24"/>
              </w:rPr>
              <w:t xml:space="preserve"> Формат GIF (*.gif)</w:t>
            </w:r>
          </w:p>
          <w:p w:rsidR="00406B55" w:rsidRPr="00EC42F3" w:rsidRDefault="00406B55" w:rsidP="00406B55">
            <w:pPr>
              <w:spacing w:after="0" w:line="240" w:lineRule="auto"/>
              <w:jc w:val="both"/>
              <w:rPr>
                <w:rFonts w:ascii="Times New Roman" w:hAnsi="Times New Roman"/>
                <w:sz w:val="24"/>
                <w:szCs w:val="24"/>
              </w:rPr>
            </w:pPr>
            <w:r w:rsidRPr="00EC42F3">
              <w:rPr>
                <w:rFonts w:ascii="Times New Roman" w:hAnsi="Times New Roman"/>
                <w:sz w:val="24"/>
                <w:szCs w:val="24"/>
              </w:rPr>
              <w:t>3</w:t>
            </w:r>
            <w:r>
              <w:rPr>
                <w:rFonts w:ascii="Times New Roman" w:hAnsi="Times New Roman"/>
                <w:sz w:val="24"/>
                <w:szCs w:val="24"/>
              </w:rPr>
              <w:t>)</w:t>
            </w:r>
            <w:r w:rsidRPr="00EC42F3">
              <w:rPr>
                <w:rFonts w:ascii="Times New Roman" w:hAnsi="Times New Roman"/>
                <w:sz w:val="24"/>
                <w:szCs w:val="24"/>
              </w:rPr>
              <w:t xml:space="preserve"> Формат JPEG (*.jpg, *.jpeg)</w:t>
            </w:r>
          </w:p>
        </w:tc>
        <w:tc>
          <w:tcPr>
            <w:tcW w:w="4017" w:type="dxa"/>
            <w:shd w:val="clear" w:color="auto" w:fill="auto"/>
          </w:tcPr>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706E4B">
              <w:rPr>
                <w:rFonts w:ascii="Times New Roman" w:hAnsi="Times New Roman"/>
                <w:sz w:val="24"/>
                <w:szCs w:val="24"/>
              </w:rPr>
              <w:t>используется для печати высококачественных изображений</w:t>
            </w:r>
            <w:r w:rsidR="00916ADD">
              <w:rPr>
                <w:rFonts w:ascii="Times New Roman" w:hAnsi="Times New Roman"/>
                <w:sz w:val="24"/>
                <w:szCs w:val="24"/>
              </w:rPr>
              <w:t>;</w:t>
            </w:r>
          </w:p>
          <w:p w:rsidR="00406B55" w:rsidRPr="00706E4B"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706E4B">
              <w:rPr>
                <w:rFonts w:ascii="Times New Roman" w:hAnsi="Times New Roman"/>
                <w:sz w:val="24"/>
                <w:szCs w:val="24"/>
              </w:rPr>
              <w:t>применяется для хранения растровых изображений, предназначен</w:t>
            </w:r>
            <w:r w:rsidR="00916ADD">
              <w:rPr>
                <w:rFonts w:ascii="Times New Roman" w:hAnsi="Times New Roman"/>
                <w:sz w:val="24"/>
                <w:szCs w:val="24"/>
              </w:rPr>
              <w:t>ных для использования в Windows;</w:t>
            </w:r>
          </w:p>
          <w:p w:rsidR="00406B55" w:rsidRPr="00706E4B"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706E4B">
              <w:rPr>
                <w:rFonts w:ascii="Times New Roman" w:hAnsi="Times New Roman"/>
                <w:sz w:val="24"/>
                <w:szCs w:val="24"/>
              </w:rPr>
              <w:t>использу</w:t>
            </w:r>
            <w:r>
              <w:rPr>
                <w:rFonts w:ascii="Times New Roman" w:hAnsi="Times New Roman"/>
                <w:sz w:val="24"/>
                <w:szCs w:val="24"/>
              </w:rPr>
              <w:t>ется для хранения фотографий</w:t>
            </w:r>
            <w:r w:rsidR="00916ADD">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706E4B">
              <w:rPr>
                <w:rFonts w:ascii="Times New Roman" w:hAnsi="Times New Roman"/>
                <w:sz w:val="24"/>
                <w:szCs w:val="24"/>
              </w:rPr>
              <w:t>поддержи</w:t>
            </w:r>
            <w:r>
              <w:rPr>
                <w:rFonts w:ascii="Times New Roman" w:hAnsi="Times New Roman"/>
                <w:sz w:val="24"/>
                <w:szCs w:val="24"/>
              </w:rPr>
              <w:t>вает прозрачность и анимацию</w:t>
            </w:r>
            <w:r w:rsidR="00916ADD">
              <w:rPr>
                <w:rFonts w:ascii="Times New Roman" w:hAnsi="Times New Roman"/>
                <w:sz w:val="24"/>
                <w:szCs w:val="24"/>
              </w:rPr>
              <w:t>.</w:t>
            </w:r>
          </w:p>
        </w:tc>
      </w:tr>
      <w:tr w:rsidR="00406B55" w:rsidRPr="002A787D" w:rsidTr="005460E0">
        <w:tc>
          <w:tcPr>
            <w:tcW w:w="816" w:type="dxa"/>
            <w:shd w:val="clear" w:color="auto" w:fill="auto"/>
          </w:tcPr>
          <w:p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Default="00406B55" w:rsidP="00406B55">
            <w:pPr>
              <w:spacing w:after="0" w:line="240" w:lineRule="auto"/>
              <w:jc w:val="both"/>
              <w:rPr>
                <w:rFonts w:ascii="Times New Roman" w:hAnsi="Times New Roman"/>
                <w:sz w:val="24"/>
                <w:szCs w:val="24"/>
              </w:rPr>
            </w:pPr>
            <w:r w:rsidRPr="00706E4B">
              <w:rPr>
                <w:rFonts w:ascii="Times New Roman" w:hAnsi="Times New Roman"/>
                <w:sz w:val="24"/>
                <w:szCs w:val="24"/>
              </w:rPr>
              <w:t>Установите соответствие между элементами окна графического ред</w:t>
            </w:r>
            <w:r w:rsidR="00916ADD">
              <w:rPr>
                <w:rFonts w:ascii="Times New Roman" w:hAnsi="Times New Roman"/>
                <w:sz w:val="24"/>
                <w:szCs w:val="24"/>
              </w:rPr>
              <w:t>актора MS Paint и их названиями:</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1)</w:t>
            </w:r>
            <w:r>
              <w:rPr>
                <w:rFonts w:ascii="Times New Roman" w:hAnsi="Times New Roman"/>
                <w:noProof/>
                <w:sz w:val="24"/>
                <w:szCs w:val="24"/>
                <w:lang w:eastAsia="ru-RU"/>
              </w:rPr>
              <w:drawing>
                <wp:inline distT="0" distB="0" distL="0" distR="0">
                  <wp:extent cx="485775" cy="1943100"/>
                  <wp:effectExtent l="19050" t="0" r="9525" b="0"/>
                  <wp:docPr id="228"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379" cstate="print"/>
                          <a:srcRect/>
                          <a:stretch>
                            <a:fillRect/>
                          </a:stretch>
                        </pic:blipFill>
                        <pic:spPr bwMode="auto">
                          <a:xfrm>
                            <a:off x="0" y="0"/>
                            <a:ext cx="485775" cy="1943100"/>
                          </a:xfrm>
                          <a:prstGeom prst="rect">
                            <a:avLst/>
                          </a:prstGeom>
                          <a:noFill/>
                          <a:ln w="9525">
                            <a:noFill/>
                            <a:miter lim="800000"/>
                            <a:headEnd/>
                            <a:tailEnd/>
                          </a:ln>
                        </pic:spPr>
                      </pic:pic>
                    </a:graphicData>
                  </a:graphic>
                </wp:inline>
              </w:drawing>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2)</w:t>
            </w:r>
            <w:r>
              <w:rPr>
                <w:rFonts w:ascii="Times New Roman" w:hAnsi="Times New Roman"/>
                <w:noProof/>
                <w:sz w:val="24"/>
                <w:szCs w:val="24"/>
                <w:lang w:eastAsia="ru-RU"/>
              </w:rPr>
              <w:drawing>
                <wp:inline distT="0" distB="0" distL="0" distR="0">
                  <wp:extent cx="2705100" cy="180975"/>
                  <wp:effectExtent l="19050" t="0" r="0" b="0"/>
                  <wp:docPr id="22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pic:cNvPicPr>
                            <a:picLocks noChangeAspect="1" noChangeArrowheads="1"/>
                          </pic:cNvPicPr>
                        </pic:nvPicPr>
                        <pic:blipFill>
                          <a:blip r:embed="rId380" cstate="print"/>
                          <a:srcRect/>
                          <a:stretch>
                            <a:fillRect/>
                          </a:stretch>
                        </pic:blipFill>
                        <pic:spPr bwMode="auto">
                          <a:xfrm>
                            <a:off x="0" y="0"/>
                            <a:ext cx="2705100" cy="180975"/>
                          </a:xfrm>
                          <a:prstGeom prst="rect">
                            <a:avLst/>
                          </a:prstGeom>
                          <a:noFill/>
                          <a:ln w="9525">
                            <a:noFill/>
                            <a:miter lim="800000"/>
                            <a:headEnd/>
                            <a:tailEnd/>
                          </a:ln>
                        </pic:spPr>
                      </pic:pic>
                    </a:graphicData>
                  </a:graphic>
                </wp:inline>
              </w:drawing>
            </w:r>
          </w:p>
          <w:p w:rsidR="00406B55" w:rsidRPr="00EC42F3" w:rsidRDefault="00406B55" w:rsidP="00406B55">
            <w:pPr>
              <w:spacing w:after="0" w:line="240" w:lineRule="auto"/>
              <w:jc w:val="both"/>
              <w:rPr>
                <w:rFonts w:ascii="Times New Roman" w:hAnsi="Times New Roman"/>
                <w:sz w:val="24"/>
                <w:szCs w:val="24"/>
              </w:rPr>
            </w:pPr>
            <w:r>
              <w:rPr>
                <w:rFonts w:ascii="Times New Roman" w:hAnsi="Times New Roman"/>
                <w:sz w:val="24"/>
                <w:szCs w:val="24"/>
              </w:rPr>
              <w:t>3)</w:t>
            </w:r>
            <w:r>
              <w:rPr>
                <w:rFonts w:ascii="Times New Roman" w:hAnsi="Times New Roman"/>
                <w:noProof/>
                <w:sz w:val="24"/>
                <w:szCs w:val="24"/>
                <w:lang w:eastAsia="ru-RU"/>
              </w:rPr>
              <w:drawing>
                <wp:inline distT="0" distB="0" distL="0" distR="0">
                  <wp:extent cx="2476500" cy="342900"/>
                  <wp:effectExtent l="19050" t="0" r="0" b="0"/>
                  <wp:docPr id="230"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pic:cNvPicPr>
                            <a:picLocks noChangeAspect="1" noChangeArrowheads="1"/>
                          </pic:cNvPicPr>
                        </pic:nvPicPr>
                        <pic:blipFill>
                          <a:blip r:embed="rId381" cstate="print"/>
                          <a:srcRect/>
                          <a:stretch>
                            <a:fillRect/>
                          </a:stretch>
                        </pic:blipFill>
                        <pic:spPr bwMode="auto">
                          <a:xfrm>
                            <a:off x="0" y="0"/>
                            <a:ext cx="2476500" cy="342900"/>
                          </a:xfrm>
                          <a:prstGeom prst="rect">
                            <a:avLst/>
                          </a:prstGeom>
                          <a:noFill/>
                          <a:ln w="9525">
                            <a:noFill/>
                            <a:miter lim="800000"/>
                            <a:headEnd/>
                            <a:tailEnd/>
                          </a:ln>
                        </pic:spPr>
                      </pic:pic>
                    </a:graphicData>
                  </a:graphic>
                </wp:inline>
              </w:drawing>
            </w:r>
          </w:p>
        </w:tc>
        <w:tc>
          <w:tcPr>
            <w:tcW w:w="4017" w:type="dxa"/>
            <w:shd w:val="clear" w:color="auto" w:fill="auto"/>
          </w:tcPr>
          <w:p w:rsidR="00406B55" w:rsidRPr="00706E4B"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706E4B">
              <w:rPr>
                <w:rFonts w:ascii="Times New Roman" w:hAnsi="Times New Roman"/>
                <w:sz w:val="24"/>
                <w:szCs w:val="24"/>
              </w:rPr>
              <w:t xml:space="preserve">набор инструментов </w:t>
            </w:r>
            <w:r w:rsidR="00916ADD">
              <w:rPr>
                <w:rFonts w:ascii="Times New Roman" w:hAnsi="Times New Roman"/>
                <w:sz w:val="24"/>
                <w:szCs w:val="24"/>
              </w:rPr>
              <w:t>;</w:t>
            </w:r>
          </w:p>
          <w:p w:rsidR="00406B55" w:rsidRPr="00706E4B"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Б) </w:t>
            </w:r>
            <w:r w:rsidR="00916ADD">
              <w:rPr>
                <w:rFonts w:ascii="Times New Roman" w:hAnsi="Times New Roman"/>
                <w:sz w:val="24"/>
                <w:szCs w:val="24"/>
              </w:rPr>
              <w:t>палитра;</w:t>
            </w:r>
          </w:p>
          <w:p w:rsidR="00406B55" w:rsidRPr="00706E4B"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706E4B">
              <w:rPr>
                <w:rFonts w:ascii="Times New Roman" w:hAnsi="Times New Roman"/>
                <w:sz w:val="24"/>
                <w:szCs w:val="24"/>
              </w:rPr>
              <w:t>строка меню</w:t>
            </w:r>
            <w:r w:rsidR="00916ADD">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706E4B">
              <w:rPr>
                <w:rFonts w:ascii="Times New Roman" w:hAnsi="Times New Roman"/>
                <w:sz w:val="24"/>
                <w:szCs w:val="24"/>
              </w:rPr>
              <w:t>строка заголовка</w:t>
            </w:r>
            <w:r w:rsidR="00916ADD">
              <w:rPr>
                <w:rFonts w:ascii="Times New Roman" w:hAnsi="Times New Roman"/>
                <w:sz w:val="24"/>
                <w:szCs w:val="24"/>
              </w:rPr>
              <w:t>.</w:t>
            </w:r>
          </w:p>
        </w:tc>
      </w:tr>
      <w:tr w:rsidR="00406B55" w:rsidRPr="002A787D" w:rsidTr="005460E0">
        <w:tc>
          <w:tcPr>
            <w:tcW w:w="816" w:type="dxa"/>
            <w:shd w:val="clear" w:color="auto" w:fill="auto"/>
          </w:tcPr>
          <w:p w:rsidR="00406B55" w:rsidRPr="002A787D"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На рисунке представлена программа создания электронных презентаций в режиме:</w:t>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2667000" cy="1524000"/>
                  <wp:effectExtent l="19050" t="0" r="0" b="0"/>
                  <wp:docPr id="231"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382" cstate="print"/>
                          <a:srcRect l="5634" t="32455" r="55312" b="4825"/>
                          <a:stretch>
                            <a:fillRect/>
                          </a:stretch>
                        </pic:blipFill>
                        <pic:spPr bwMode="auto">
                          <a:xfrm>
                            <a:off x="0" y="0"/>
                            <a:ext cx="2667000" cy="1524000"/>
                          </a:xfrm>
                          <a:prstGeom prst="rect">
                            <a:avLst/>
                          </a:prstGeom>
                          <a:noFill/>
                          <a:ln w="9525">
                            <a:noFill/>
                            <a:miter lim="800000"/>
                            <a:headEnd/>
                            <a:tailEnd/>
                          </a:ln>
                        </pic:spPr>
                      </pic:pic>
                    </a:graphicData>
                  </a:graphic>
                </wp:inline>
              </w:drawing>
            </w:r>
          </w:p>
        </w:tc>
        <w:tc>
          <w:tcPr>
            <w:tcW w:w="4017" w:type="dxa"/>
            <w:shd w:val="clear" w:color="auto" w:fill="auto"/>
          </w:tcPr>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А) Структура</w:t>
            </w:r>
            <w:r w:rsidR="00916ADD">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Показ слайдов</w:t>
            </w:r>
            <w:r w:rsidR="00916ADD">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Обычный</w:t>
            </w:r>
            <w:r w:rsidR="00916ADD">
              <w:rPr>
                <w:rFonts w:ascii="Times New Roman" w:hAnsi="Times New Roman"/>
                <w:sz w:val="24"/>
                <w:szCs w:val="24"/>
              </w:rPr>
              <w:t>;</w:t>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Г) Сортировщик слайдов</w:t>
            </w:r>
            <w:r w:rsidR="00916ADD">
              <w:rPr>
                <w:rFonts w:ascii="Times New Roman" w:hAnsi="Times New Roman"/>
                <w:sz w:val="24"/>
                <w:szCs w:val="24"/>
              </w:rPr>
              <w:t>.</w:t>
            </w:r>
          </w:p>
        </w:tc>
      </w:tr>
      <w:tr w:rsidR="00406B55" w:rsidRPr="002A787D" w:rsidTr="005460E0">
        <w:tc>
          <w:tcPr>
            <w:tcW w:w="816" w:type="dxa"/>
            <w:shd w:val="clear" w:color="auto" w:fill="auto"/>
          </w:tcPr>
          <w:p w:rsidR="00406B55" w:rsidRPr="002A787D"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Расположенные на слайде прямоугольники с пунктирными границами называются</w:t>
            </w:r>
            <w:r w:rsidR="00916ADD">
              <w:rPr>
                <w:rFonts w:ascii="Times New Roman" w:hAnsi="Times New Roman"/>
                <w:sz w:val="24"/>
                <w:szCs w:val="24"/>
              </w:rPr>
              <w:t>:</w:t>
            </w:r>
          </w:p>
        </w:tc>
        <w:tc>
          <w:tcPr>
            <w:tcW w:w="4017" w:type="dxa"/>
            <w:shd w:val="clear" w:color="auto" w:fill="auto"/>
          </w:tcPr>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А) областью заметок</w:t>
            </w:r>
            <w:r w:rsidR="00916ADD">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заполнителями</w:t>
            </w:r>
            <w:r w:rsidR="00916ADD">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областью слайдов</w:t>
            </w:r>
            <w:r w:rsidR="00916ADD">
              <w:rPr>
                <w:rFonts w:ascii="Times New Roman" w:hAnsi="Times New Roman"/>
                <w:sz w:val="24"/>
                <w:szCs w:val="24"/>
              </w:rPr>
              <w:t>;</w:t>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Г) эскизами</w:t>
            </w:r>
            <w:r w:rsidR="00916ADD">
              <w:rPr>
                <w:rFonts w:ascii="Times New Roman" w:hAnsi="Times New Roman"/>
                <w:sz w:val="24"/>
                <w:szCs w:val="24"/>
              </w:rPr>
              <w:t>.</w:t>
            </w:r>
          </w:p>
        </w:tc>
      </w:tr>
      <w:tr w:rsidR="00406B55" w:rsidRPr="002A787D" w:rsidTr="005460E0">
        <w:tc>
          <w:tcPr>
            <w:tcW w:w="816" w:type="dxa"/>
            <w:shd w:val="clear" w:color="auto" w:fill="auto"/>
          </w:tcPr>
          <w:p w:rsidR="00406B55" w:rsidRPr="002A787D"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Порядок следования эффектов анимации относительно друг друга, при котором эффект анимации начинается сразу после окончания предыдущего эффекта из списка (при этом не требуется дополнительного щелчка, чтобы начать следующий эффект анимации), называется</w:t>
            </w:r>
            <w:r w:rsidR="00916ADD">
              <w:rPr>
                <w:rFonts w:ascii="Times New Roman" w:hAnsi="Times New Roman"/>
                <w:sz w:val="24"/>
                <w:szCs w:val="24"/>
              </w:rPr>
              <w:t>:</w:t>
            </w:r>
          </w:p>
        </w:tc>
        <w:tc>
          <w:tcPr>
            <w:tcW w:w="4017" w:type="dxa"/>
            <w:shd w:val="clear" w:color="auto" w:fill="auto"/>
          </w:tcPr>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А) По щелчку</w:t>
            </w:r>
            <w:r w:rsidR="00916ADD">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После предыдущего</w:t>
            </w:r>
            <w:r w:rsidR="00916ADD">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С предыдущим</w:t>
            </w:r>
            <w:r w:rsidR="00916ADD">
              <w:rPr>
                <w:rFonts w:ascii="Times New Roman" w:hAnsi="Times New Roman"/>
                <w:sz w:val="24"/>
                <w:szCs w:val="24"/>
              </w:rPr>
              <w:t>;</w:t>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Г) Добавить эффект</w:t>
            </w:r>
            <w:r w:rsidR="00916ADD">
              <w:rPr>
                <w:rFonts w:ascii="Times New Roman" w:hAnsi="Times New Roman"/>
                <w:sz w:val="24"/>
                <w:szCs w:val="24"/>
              </w:rPr>
              <w:t>.</w:t>
            </w:r>
          </w:p>
        </w:tc>
      </w:tr>
      <w:tr w:rsidR="00406B55" w:rsidRPr="002A787D" w:rsidTr="005460E0">
        <w:tc>
          <w:tcPr>
            <w:tcW w:w="816" w:type="dxa"/>
            <w:shd w:val="clear" w:color="auto" w:fill="auto"/>
          </w:tcPr>
          <w:p w:rsidR="00406B55" w:rsidRPr="002A787D"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Default="00406B55" w:rsidP="00406B55">
            <w:pPr>
              <w:tabs>
                <w:tab w:val="left" w:pos="1305"/>
              </w:tabs>
              <w:spacing w:after="0" w:line="240" w:lineRule="auto"/>
              <w:jc w:val="both"/>
              <w:rPr>
                <w:rFonts w:ascii="Times New Roman" w:hAnsi="Times New Roman"/>
                <w:sz w:val="24"/>
                <w:szCs w:val="24"/>
              </w:rPr>
            </w:pPr>
            <w:r>
              <w:rPr>
                <w:rFonts w:ascii="Times New Roman" w:hAnsi="Times New Roman"/>
                <w:sz w:val="24"/>
                <w:szCs w:val="24"/>
              </w:rPr>
              <w:t>Представленная на рисунке област</w:t>
            </w:r>
            <w:r w:rsidR="00916ADD">
              <w:rPr>
                <w:rFonts w:ascii="Times New Roman" w:hAnsi="Times New Roman"/>
                <w:sz w:val="24"/>
                <w:szCs w:val="24"/>
              </w:rPr>
              <w:t>ь задач называется:</w:t>
            </w:r>
          </w:p>
          <w:p w:rsidR="00406B55" w:rsidRPr="002A787D" w:rsidRDefault="00406B55" w:rsidP="00406B55">
            <w:pPr>
              <w:tabs>
                <w:tab w:val="left" w:pos="1305"/>
              </w:tabs>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3209925" cy="2009775"/>
                  <wp:effectExtent l="19050" t="0" r="9525" b="0"/>
                  <wp:docPr id="232"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383" cstate="print"/>
                          <a:srcRect l="4185" t="22368" r="60901" b="50275"/>
                          <a:stretch>
                            <a:fillRect/>
                          </a:stretch>
                        </pic:blipFill>
                        <pic:spPr bwMode="auto">
                          <a:xfrm>
                            <a:off x="0" y="0"/>
                            <a:ext cx="3209925" cy="2009775"/>
                          </a:xfrm>
                          <a:prstGeom prst="rect">
                            <a:avLst/>
                          </a:prstGeom>
                          <a:noFill/>
                          <a:ln w="9525">
                            <a:noFill/>
                            <a:miter lim="800000"/>
                            <a:headEnd/>
                            <a:tailEnd/>
                          </a:ln>
                        </pic:spPr>
                      </pic:pic>
                    </a:graphicData>
                  </a:graphic>
                </wp:inline>
              </w:drawing>
            </w:r>
          </w:p>
        </w:tc>
        <w:tc>
          <w:tcPr>
            <w:tcW w:w="4017" w:type="dxa"/>
            <w:shd w:val="clear" w:color="auto" w:fill="auto"/>
          </w:tcPr>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А) Шрифт</w:t>
            </w:r>
            <w:r w:rsidR="00916ADD">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Клип</w:t>
            </w:r>
            <w:r w:rsidR="00916ADD">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Создать слайд</w:t>
            </w:r>
            <w:r w:rsidR="00916ADD">
              <w:rPr>
                <w:rFonts w:ascii="Times New Roman" w:hAnsi="Times New Roman"/>
                <w:sz w:val="24"/>
                <w:szCs w:val="24"/>
              </w:rPr>
              <w:t>;</w:t>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Г) Настройка анимации</w:t>
            </w:r>
            <w:r w:rsidR="00916ADD">
              <w:rPr>
                <w:rFonts w:ascii="Times New Roman" w:hAnsi="Times New Roman"/>
                <w:sz w:val="24"/>
                <w:szCs w:val="24"/>
              </w:rPr>
              <w:t>.</w:t>
            </w:r>
          </w:p>
        </w:tc>
      </w:tr>
      <w:tr w:rsidR="00406B55" w:rsidRPr="002A787D" w:rsidTr="005460E0">
        <w:tc>
          <w:tcPr>
            <w:tcW w:w="816" w:type="dxa"/>
            <w:shd w:val="clear" w:color="auto" w:fill="auto"/>
          </w:tcPr>
          <w:p w:rsidR="00406B55" w:rsidRPr="002A787D"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Представленный на </w:t>
            </w:r>
            <w:r w:rsidR="00916ADD">
              <w:rPr>
                <w:rFonts w:ascii="Times New Roman" w:hAnsi="Times New Roman"/>
                <w:sz w:val="24"/>
                <w:szCs w:val="24"/>
              </w:rPr>
              <w:t>рисунке макет слайда называется:</w:t>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3000375" cy="2257425"/>
                  <wp:effectExtent l="19050" t="0" r="9525" b="0"/>
                  <wp:docPr id="233"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384" cstate="print"/>
                          <a:srcRect l="4068" t="22044" r="63150" b="47124"/>
                          <a:stretch>
                            <a:fillRect/>
                          </a:stretch>
                        </pic:blipFill>
                        <pic:spPr bwMode="auto">
                          <a:xfrm>
                            <a:off x="0" y="0"/>
                            <a:ext cx="3000375" cy="2257425"/>
                          </a:xfrm>
                          <a:prstGeom prst="rect">
                            <a:avLst/>
                          </a:prstGeom>
                          <a:noFill/>
                          <a:ln w="9525">
                            <a:noFill/>
                            <a:miter lim="800000"/>
                            <a:headEnd/>
                            <a:tailEnd/>
                          </a:ln>
                        </pic:spPr>
                      </pic:pic>
                    </a:graphicData>
                  </a:graphic>
                </wp:inline>
              </w:drawing>
            </w:r>
          </w:p>
        </w:tc>
        <w:tc>
          <w:tcPr>
            <w:tcW w:w="4017" w:type="dxa"/>
            <w:shd w:val="clear" w:color="auto" w:fill="auto"/>
          </w:tcPr>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А) Только заголовок</w:t>
            </w:r>
            <w:r w:rsidR="00916ADD">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 Заголовок и объект</w:t>
            </w:r>
            <w:r w:rsidR="00916ADD">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Пустой слайд</w:t>
            </w:r>
            <w:r w:rsidR="00916ADD">
              <w:rPr>
                <w:rFonts w:ascii="Times New Roman" w:hAnsi="Times New Roman"/>
                <w:sz w:val="24"/>
                <w:szCs w:val="24"/>
              </w:rPr>
              <w:t>;</w:t>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Г) Титульный лист</w:t>
            </w:r>
            <w:r w:rsidR="00916ADD">
              <w:rPr>
                <w:rFonts w:ascii="Times New Roman" w:hAnsi="Times New Roman"/>
                <w:sz w:val="24"/>
                <w:szCs w:val="24"/>
              </w:rPr>
              <w:t>.</w:t>
            </w:r>
          </w:p>
        </w:tc>
      </w:tr>
      <w:tr w:rsidR="00406B55" w:rsidRPr="002A787D" w:rsidTr="005460E0">
        <w:tc>
          <w:tcPr>
            <w:tcW w:w="816" w:type="dxa"/>
            <w:shd w:val="clear" w:color="auto" w:fill="auto"/>
          </w:tcPr>
          <w:p w:rsidR="00406B55" w:rsidRPr="002A787D"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Pr="00452CFB" w:rsidRDefault="00406B55" w:rsidP="00406B55">
            <w:pPr>
              <w:spacing w:after="0" w:line="240" w:lineRule="auto"/>
              <w:jc w:val="both"/>
              <w:rPr>
                <w:rFonts w:ascii="Times New Roman" w:hAnsi="Times New Roman"/>
                <w:sz w:val="24"/>
                <w:szCs w:val="24"/>
              </w:rPr>
            </w:pPr>
            <w:r w:rsidRPr="00452CFB">
              <w:rPr>
                <w:rFonts w:ascii="Times New Roman" w:hAnsi="Times New Roman"/>
                <w:sz w:val="24"/>
                <w:szCs w:val="24"/>
              </w:rPr>
              <w:t>Установите соответствие между объектами, добавленными на слайд, и использованными для этого кнопками окна электронной презентации</w:t>
            </w:r>
            <w:r w:rsidR="00916ADD">
              <w:rPr>
                <w:rFonts w:ascii="Times New Roman" w:hAnsi="Times New Roman"/>
                <w:sz w:val="24"/>
                <w:szCs w:val="24"/>
              </w:rPr>
              <w:t>:</w:t>
            </w:r>
          </w:p>
          <w:p w:rsidR="00406B55" w:rsidRPr="00452CFB" w:rsidRDefault="00406B55" w:rsidP="00406B55">
            <w:pPr>
              <w:spacing w:after="0" w:line="240" w:lineRule="auto"/>
              <w:jc w:val="both"/>
              <w:rPr>
                <w:rFonts w:ascii="Times New Roman" w:hAnsi="Times New Roman"/>
                <w:sz w:val="24"/>
                <w:szCs w:val="24"/>
              </w:rPr>
            </w:pPr>
            <w:r>
              <w:rPr>
                <w:rFonts w:ascii="Times New Roman" w:hAnsi="Times New Roman"/>
                <w:sz w:val="24"/>
                <w:szCs w:val="24"/>
              </w:rPr>
              <w:lastRenderedPageBreak/>
              <w:t>1)</w:t>
            </w:r>
            <w:r w:rsidRPr="00452CFB">
              <w:rPr>
                <w:rFonts w:ascii="Times New Roman" w:hAnsi="Times New Roman"/>
                <w:sz w:val="24"/>
                <w:szCs w:val="24"/>
              </w:rPr>
              <w:t xml:space="preserve"> Диаграмма</w:t>
            </w:r>
          </w:p>
          <w:p w:rsidR="00406B55" w:rsidRPr="00452CFB" w:rsidRDefault="00406B55" w:rsidP="00406B55">
            <w:pPr>
              <w:spacing w:after="0" w:line="240" w:lineRule="auto"/>
              <w:jc w:val="both"/>
              <w:rPr>
                <w:rFonts w:ascii="Times New Roman" w:hAnsi="Times New Roman"/>
                <w:sz w:val="24"/>
                <w:szCs w:val="24"/>
              </w:rPr>
            </w:pPr>
            <w:r>
              <w:rPr>
                <w:rFonts w:ascii="Times New Roman" w:hAnsi="Times New Roman"/>
                <w:sz w:val="24"/>
                <w:szCs w:val="24"/>
              </w:rPr>
              <w:t>2)</w:t>
            </w:r>
            <w:r w:rsidRPr="00452CFB">
              <w:rPr>
                <w:rFonts w:ascii="Times New Roman" w:hAnsi="Times New Roman"/>
                <w:sz w:val="24"/>
                <w:szCs w:val="24"/>
              </w:rPr>
              <w:t xml:space="preserve"> Таблица</w:t>
            </w:r>
          </w:p>
          <w:p w:rsidR="00406B55" w:rsidRPr="002A787D" w:rsidRDefault="00406B55" w:rsidP="00406B55">
            <w:pPr>
              <w:spacing w:after="0" w:line="240" w:lineRule="auto"/>
              <w:jc w:val="both"/>
              <w:rPr>
                <w:rFonts w:ascii="Times New Roman" w:hAnsi="Times New Roman"/>
                <w:sz w:val="24"/>
                <w:szCs w:val="24"/>
              </w:rPr>
            </w:pPr>
            <w:r w:rsidRPr="00452CFB">
              <w:rPr>
                <w:rFonts w:ascii="Times New Roman" w:hAnsi="Times New Roman"/>
                <w:sz w:val="24"/>
                <w:szCs w:val="24"/>
              </w:rPr>
              <w:t>3</w:t>
            </w:r>
            <w:r>
              <w:rPr>
                <w:rFonts w:ascii="Times New Roman" w:hAnsi="Times New Roman"/>
                <w:sz w:val="24"/>
                <w:szCs w:val="24"/>
              </w:rPr>
              <w:t>)</w:t>
            </w:r>
            <w:r w:rsidRPr="00452CFB">
              <w:rPr>
                <w:rFonts w:ascii="Times New Roman" w:hAnsi="Times New Roman"/>
                <w:sz w:val="24"/>
                <w:szCs w:val="24"/>
              </w:rPr>
              <w:t xml:space="preserve"> Звук</w:t>
            </w:r>
          </w:p>
        </w:tc>
        <w:tc>
          <w:tcPr>
            <w:tcW w:w="4017" w:type="dxa"/>
            <w:shd w:val="clear" w:color="auto" w:fill="auto"/>
          </w:tcPr>
          <w:p w:rsidR="00406B55" w:rsidRPr="00916ADD" w:rsidRDefault="00406B55" w:rsidP="00406B55">
            <w:pPr>
              <w:spacing w:after="0" w:line="240" w:lineRule="auto"/>
              <w:jc w:val="both"/>
              <w:rPr>
                <w:rFonts w:ascii="Times New Roman" w:hAnsi="Times New Roman"/>
                <w:sz w:val="24"/>
                <w:szCs w:val="24"/>
              </w:rPr>
            </w:pPr>
            <w:r w:rsidRPr="00916ADD">
              <w:rPr>
                <w:rFonts w:ascii="Times New Roman" w:hAnsi="Times New Roman"/>
                <w:sz w:val="24"/>
                <w:szCs w:val="24"/>
              </w:rPr>
              <w:lastRenderedPageBreak/>
              <w:t>А)</w:t>
            </w:r>
            <w:r w:rsidRPr="00916ADD">
              <w:rPr>
                <w:rFonts w:ascii="Times New Roman" w:hAnsi="Times New Roman"/>
                <w:noProof/>
                <w:sz w:val="24"/>
                <w:szCs w:val="24"/>
                <w:lang w:eastAsia="ru-RU"/>
              </w:rPr>
              <w:drawing>
                <wp:inline distT="0" distB="0" distL="0" distR="0">
                  <wp:extent cx="304800" cy="314325"/>
                  <wp:effectExtent l="19050" t="0" r="0" b="0"/>
                  <wp:docPr id="23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385" cstate="print"/>
                          <a:srcRect/>
                          <a:stretch>
                            <a:fillRect/>
                          </a:stretch>
                        </pic:blipFill>
                        <pic:spPr bwMode="auto">
                          <a:xfrm>
                            <a:off x="0" y="0"/>
                            <a:ext cx="304800" cy="314325"/>
                          </a:xfrm>
                          <a:prstGeom prst="rect">
                            <a:avLst/>
                          </a:prstGeom>
                          <a:noFill/>
                          <a:ln w="9525">
                            <a:noFill/>
                            <a:miter lim="800000"/>
                            <a:headEnd/>
                            <a:tailEnd/>
                          </a:ln>
                        </pic:spPr>
                      </pic:pic>
                    </a:graphicData>
                  </a:graphic>
                </wp:inline>
              </w:drawing>
            </w:r>
            <w:r w:rsidR="00916ADD" w:rsidRPr="00916ADD">
              <w:rPr>
                <w:rFonts w:ascii="Times New Roman" w:hAnsi="Times New Roman"/>
                <w:noProof/>
                <w:sz w:val="24"/>
                <w:szCs w:val="24"/>
                <w:lang w:eastAsia="ru-RU"/>
              </w:rPr>
              <w:t>;</w:t>
            </w:r>
          </w:p>
          <w:p w:rsidR="00406B55" w:rsidRPr="00916ADD" w:rsidRDefault="00406B55" w:rsidP="00406B55">
            <w:pPr>
              <w:spacing w:after="0" w:line="240" w:lineRule="auto"/>
              <w:jc w:val="both"/>
              <w:rPr>
                <w:rFonts w:ascii="Times New Roman" w:hAnsi="Times New Roman"/>
                <w:sz w:val="24"/>
                <w:szCs w:val="24"/>
              </w:rPr>
            </w:pPr>
            <w:r w:rsidRPr="00916ADD">
              <w:rPr>
                <w:rFonts w:ascii="Times New Roman" w:hAnsi="Times New Roman"/>
                <w:sz w:val="24"/>
                <w:szCs w:val="24"/>
              </w:rPr>
              <w:lastRenderedPageBreak/>
              <w:t>Б)</w:t>
            </w:r>
            <w:r w:rsidRPr="00916ADD">
              <w:rPr>
                <w:rFonts w:ascii="Times New Roman" w:hAnsi="Times New Roman"/>
                <w:noProof/>
                <w:sz w:val="24"/>
                <w:szCs w:val="24"/>
                <w:lang w:eastAsia="ru-RU"/>
              </w:rPr>
              <w:drawing>
                <wp:inline distT="0" distB="0" distL="0" distR="0">
                  <wp:extent cx="304800" cy="266700"/>
                  <wp:effectExtent l="19050" t="0" r="0" b="0"/>
                  <wp:docPr id="235"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386" cstate="print"/>
                          <a:srcRect/>
                          <a:stretch>
                            <a:fillRect/>
                          </a:stretch>
                        </pic:blipFill>
                        <pic:spPr bwMode="auto">
                          <a:xfrm>
                            <a:off x="0" y="0"/>
                            <a:ext cx="304800" cy="266700"/>
                          </a:xfrm>
                          <a:prstGeom prst="rect">
                            <a:avLst/>
                          </a:prstGeom>
                          <a:noFill/>
                          <a:ln w="9525">
                            <a:noFill/>
                            <a:miter lim="800000"/>
                            <a:headEnd/>
                            <a:tailEnd/>
                          </a:ln>
                        </pic:spPr>
                      </pic:pic>
                    </a:graphicData>
                  </a:graphic>
                </wp:inline>
              </w:drawing>
            </w:r>
            <w:r w:rsidR="00916ADD" w:rsidRPr="00916ADD">
              <w:rPr>
                <w:rFonts w:ascii="Times New Roman" w:hAnsi="Times New Roman"/>
                <w:noProof/>
                <w:sz w:val="24"/>
                <w:szCs w:val="24"/>
                <w:lang w:eastAsia="ru-RU"/>
              </w:rPr>
              <w:t>;</w:t>
            </w:r>
          </w:p>
          <w:p w:rsidR="00406B55" w:rsidRPr="00916ADD" w:rsidRDefault="00406B55" w:rsidP="00406B55">
            <w:pPr>
              <w:spacing w:after="0" w:line="240" w:lineRule="auto"/>
              <w:jc w:val="both"/>
              <w:rPr>
                <w:rFonts w:ascii="Times New Roman" w:hAnsi="Times New Roman"/>
                <w:sz w:val="24"/>
                <w:szCs w:val="24"/>
              </w:rPr>
            </w:pPr>
            <w:r w:rsidRPr="00916ADD">
              <w:rPr>
                <w:rFonts w:ascii="Times New Roman" w:hAnsi="Times New Roman"/>
                <w:sz w:val="24"/>
                <w:szCs w:val="24"/>
              </w:rPr>
              <w:t>В)</w:t>
            </w:r>
            <w:r w:rsidRPr="00916ADD">
              <w:rPr>
                <w:rFonts w:ascii="Times New Roman" w:hAnsi="Times New Roman"/>
                <w:noProof/>
                <w:sz w:val="24"/>
                <w:szCs w:val="24"/>
                <w:lang w:eastAsia="ru-RU"/>
              </w:rPr>
              <w:drawing>
                <wp:inline distT="0" distB="0" distL="0" distR="0">
                  <wp:extent cx="400050" cy="400050"/>
                  <wp:effectExtent l="19050" t="0" r="0" b="0"/>
                  <wp:docPr id="236"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387" cstate="print"/>
                          <a:srcRect/>
                          <a:stretch>
                            <a:fillRect/>
                          </a:stretch>
                        </pic:blipFill>
                        <pic:spPr bwMode="auto">
                          <a:xfrm>
                            <a:off x="0" y="0"/>
                            <a:ext cx="400050" cy="400050"/>
                          </a:xfrm>
                          <a:prstGeom prst="rect">
                            <a:avLst/>
                          </a:prstGeom>
                          <a:noFill/>
                          <a:ln w="9525">
                            <a:noFill/>
                            <a:miter lim="800000"/>
                            <a:headEnd/>
                            <a:tailEnd/>
                          </a:ln>
                        </pic:spPr>
                      </pic:pic>
                    </a:graphicData>
                  </a:graphic>
                </wp:inline>
              </w:drawing>
            </w:r>
            <w:r w:rsidR="00916ADD" w:rsidRPr="00916ADD">
              <w:rPr>
                <w:rFonts w:ascii="Times New Roman" w:hAnsi="Times New Roman"/>
                <w:noProof/>
                <w:sz w:val="24"/>
                <w:szCs w:val="24"/>
                <w:lang w:eastAsia="ru-RU"/>
              </w:rPr>
              <w:t>;</w:t>
            </w:r>
          </w:p>
          <w:p w:rsidR="00406B55" w:rsidRPr="00916ADD" w:rsidRDefault="00406B55" w:rsidP="00406B55">
            <w:pPr>
              <w:spacing w:after="0" w:line="240" w:lineRule="auto"/>
              <w:jc w:val="both"/>
              <w:rPr>
                <w:rFonts w:ascii="Times New Roman" w:hAnsi="Times New Roman"/>
                <w:sz w:val="24"/>
                <w:szCs w:val="24"/>
              </w:rPr>
            </w:pPr>
            <w:r w:rsidRPr="00916ADD">
              <w:rPr>
                <w:rFonts w:ascii="Times New Roman" w:hAnsi="Times New Roman"/>
                <w:sz w:val="24"/>
                <w:szCs w:val="24"/>
              </w:rPr>
              <w:t>Г)</w:t>
            </w:r>
            <w:r w:rsidRPr="00916ADD">
              <w:rPr>
                <w:rFonts w:ascii="Times New Roman" w:hAnsi="Times New Roman"/>
                <w:noProof/>
                <w:sz w:val="24"/>
                <w:szCs w:val="24"/>
                <w:lang w:eastAsia="ru-RU"/>
              </w:rPr>
              <w:drawing>
                <wp:inline distT="0" distB="0" distL="0" distR="0">
                  <wp:extent cx="304800" cy="314325"/>
                  <wp:effectExtent l="19050" t="0" r="0" b="0"/>
                  <wp:docPr id="23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388" cstate="print"/>
                          <a:srcRect/>
                          <a:stretch>
                            <a:fillRect/>
                          </a:stretch>
                        </pic:blipFill>
                        <pic:spPr bwMode="auto">
                          <a:xfrm>
                            <a:off x="0" y="0"/>
                            <a:ext cx="304800" cy="314325"/>
                          </a:xfrm>
                          <a:prstGeom prst="rect">
                            <a:avLst/>
                          </a:prstGeom>
                          <a:noFill/>
                          <a:ln w="9525">
                            <a:noFill/>
                            <a:miter lim="800000"/>
                            <a:headEnd/>
                            <a:tailEnd/>
                          </a:ln>
                        </pic:spPr>
                      </pic:pic>
                    </a:graphicData>
                  </a:graphic>
                </wp:inline>
              </w:drawing>
            </w:r>
            <w:r w:rsidR="00916ADD" w:rsidRPr="00916ADD">
              <w:rPr>
                <w:rFonts w:ascii="Times New Roman" w:hAnsi="Times New Roman"/>
                <w:noProof/>
                <w:sz w:val="24"/>
                <w:szCs w:val="24"/>
                <w:lang w:eastAsia="ru-RU"/>
              </w:rPr>
              <w:t>.</w:t>
            </w:r>
          </w:p>
        </w:tc>
      </w:tr>
      <w:tr w:rsidR="00406B55" w:rsidRPr="002A787D" w:rsidTr="005460E0">
        <w:tc>
          <w:tcPr>
            <w:tcW w:w="816" w:type="dxa"/>
            <w:shd w:val="clear" w:color="auto" w:fill="auto"/>
          </w:tcPr>
          <w:p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Default="00406B55" w:rsidP="00406B55">
            <w:pPr>
              <w:spacing w:after="0" w:line="240" w:lineRule="auto"/>
              <w:jc w:val="both"/>
              <w:rPr>
                <w:rFonts w:ascii="Times New Roman" w:hAnsi="Times New Roman"/>
                <w:sz w:val="24"/>
                <w:szCs w:val="24"/>
              </w:rPr>
            </w:pPr>
            <w:r w:rsidRPr="00452CFB">
              <w:rPr>
                <w:rFonts w:ascii="Times New Roman" w:hAnsi="Times New Roman"/>
                <w:sz w:val="24"/>
                <w:szCs w:val="24"/>
              </w:rPr>
              <w:t>Установите соответствие между кнопками окна электронно</w:t>
            </w:r>
            <w:r w:rsidR="00916ADD">
              <w:rPr>
                <w:rFonts w:ascii="Times New Roman" w:hAnsi="Times New Roman"/>
                <w:sz w:val="24"/>
                <w:szCs w:val="24"/>
              </w:rPr>
              <w:t>й презентации и их назначениями:</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1)</w:t>
            </w:r>
            <w:r>
              <w:rPr>
                <w:rFonts w:ascii="Times New Roman" w:hAnsi="Times New Roman"/>
                <w:noProof/>
                <w:sz w:val="24"/>
                <w:szCs w:val="24"/>
                <w:lang w:eastAsia="ru-RU"/>
              </w:rPr>
              <w:drawing>
                <wp:inline distT="0" distB="0" distL="0" distR="0">
                  <wp:extent cx="304800" cy="314325"/>
                  <wp:effectExtent l="19050" t="0" r="0" b="0"/>
                  <wp:docPr id="238"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389" cstate="print"/>
                          <a:srcRect/>
                          <a:stretch>
                            <a:fillRect/>
                          </a:stretch>
                        </pic:blipFill>
                        <pic:spPr bwMode="auto">
                          <a:xfrm>
                            <a:off x="0" y="0"/>
                            <a:ext cx="304800" cy="314325"/>
                          </a:xfrm>
                          <a:prstGeom prst="rect">
                            <a:avLst/>
                          </a:prstGeom>
                          <a:noFill/>
                          <a:ln w="9525">
                            <a:noFill/>
                            <a:miter lim="800000"/>
                            <a:headEnd/>
                            <a:tailEnd/>
                          </a:ln>
                        </pic:spPr>
                      </pic:pic>
                    </a:graphicData>
                  </a:graphic>
                </wp:inline>
              </w:drawing>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2)</w:t>
            </w:r>
            <w:r>
              <w:rPr>
                <w:rFonts w:ascii="Times New Roman" w:hAnsi="Times New Roman"/>
                <w:noProof/>
                <w:sz w:val="24"/>
                <w:szCs w:val="24"/>
                <w:lang w:eastAsia="ru-RU"/>
              </w:rPr>
              <w:drawing>
                <wp:inline distT="0" distB="0" distL="0" distR="0">
                  <wp:extent cx="304800" cy="314325"/>
                  <wp:effectExtent l="19050" t="0" r="0" b="0"/>
                  <wp:docPr id="239"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390" cstate="print"/>
                          <a:srcRect/>
                          <a:stretch>
                            <a:fillRect/>
                          </a:stretch>
                        </pic:blipFill>
                        <pic:spPr bwMode="auto">
                          <a:xfrm>
                            <a:off x="0" y="0"/>
                            <a:ext cx="304800" cy="314325"/>
                          </a:xfrm>
                          <a:prstGeom prst="rect">
                            <a:avLst/>
                          </a:prstGeom>
                          <a:noFill/>
                          <a:ln w="9525">
                            <a:noFill/>
                            <a:miter lim="800000"/>
                            <a:headEnd/>
                            <a:tailEnd/>
                          </a:ln>
                        </pic:spPr>
                      </pic:pic>
                    </a:graphicData>
                  </a:graphic>
                </wp:inline>
              </w:drawing>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3)</w:t>
            </w:r>
            <w:r>
              <w:rPr>
                <w:rFonts w:ascii="Times New Roman" w:hAnsi="Times New Roman"/>
                <w:noProof/>
                <w:sz w:val="24"/>
                <w:szCs w:val="24"/>
                <w:lang w:eastAsia="ru-RU"/>
              </w:rPr>
              <w:drawing>
                <wp:inline distT="0" distB="0" distL="0" distR="0">
                  <wp:extent cx="304800" cy="314325"/>
                  <wp:effectExtent l="19050" t="0" r="0" b="0"/>
                  <wp:docPr id="240"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391" cstate="print"/>
                          <a:srcRect/>
                          <a:stretch>
                            <a:fillRect/>
                          </a:stretch>
                        </pic:blipFill>
                        <pic:spPr bwMode="auto">
                          <a:xfrm>
                            <a:off x="0" y="0"/>
                            <a:ext cx="304800" cy="314325"/>
                          </a:xfrm>
                          <a:prstGeom prst="rect">
                            <a:avLst/>
                          </a:prstGeom>
                          <a:noFill/>
                          <a:ln w="9525">
                            <a:noFill/>
                            <a:miter lim="800000"/>
                            <a:headEnd/>
                            <a:tailEnd/>
                          </a:ln>
                        </pic:spPr>
                      </pic:pic>
                    </a:graphicData>
                  </a:graphic>
                </wp:inline>
              </w:drawing>
            </w:r>
          </w:p>
        </w:tc>
        <w:tc>
          <w:tcPr>
            <w:tcW w:w="4017" w:type="dxa"/>
            <w:shd w:val="clear" w:color="auto" w:fill="auto"/>
          </w:tcPr>
          <w:p w:rsidR="00406B55" w:rsidRDefault="00406B55" w:rsidP="00406B55">
            <w:pPr>
              <w:tabs>
                <w:tab w:val="left" w:pos="1065"/>
              </w:tabs>
              <w:spacing w:after="0" w:line="240" w:lineRule="auto"/>
              <w:jc w:val="both"/>
              <w:rPr>
                <w:rFonts w:ascii="Times New Roman" w:hAnsi="Times New Roman"/>
                <w:sz w:val="24"/>
                <w:szCs w:val="24"/>
              </w:rPr>
            </w:pPr>
            <w:r>
              <w:rPr>
                <w:rFonts w:ascii="Times New Roman" w:hAnsi="Times New Roman"/>
                <w:sz w:val="24"/>
                <w:szCs w:val="24"/>
              </w:rPr>
              <w:t>А)</w:t>
            </w:r>
            <w:r w:rsidRPr="00452CFB">
              <w:rPr>
                <w:rFonts w:ascii="Times New Roman" w:hAnsi="Times New Roman"/>
                <w:sz w:val="24"/>
                <w:szCs w:val="24"/>
              </w:rPr>
              <w:t>вставка фи</w:t>
            </w:r>
            <w:r w:rsidR="00916ADD">
              <w:rPr>
                <w:rFonts w:ascii="Times New Roman" w:hAnsi="Times New Roman"/>
                <w:sz w:val="24"/>
                <w:szCs w:val="24"/>
              </w:rPr>
              <w:t>льма в презентацию;</w:t>
            </w:r>
          </w:p>
          <w:p w:rsidR="00406B55" w:rsidRPr="00452CFB" w:rsidRDefault="00406B55" w:rsidP="00406B55">
            <w:pPr>
              <w:spacing w:after="0" w:line="240" w:lineRule="auto"/>
              <w:jc w:val="both"/>
              <w:rPr>
                <w:rFonts w:ascii="Times New Roman" w:hAnsi="Times New Roman"/>
                <w:sz w:val="24"/>
                <w:szCs w:val="24"/>
              </w:rPr>
            </w:pPr>
            <w:r>
              <w:rPr>
                <w:rFonts w:ascii="Times New Roman" w:hAnsi="Times New Roman"/>
                <w:sz w:val="24"/>
                <w:szCs w:val="24"/>
              </w:rPr>
              <w:t>Б)</w:t>
            </w:r>
            <w:r w:rsidRPr="00452CFB">
              <w:rPr>
                <w:rFonts w:ascii="Times New Roman" w:hAnsi="Times New Roman"/>
                <w:sz w:val="24"/>
                <w:szCs w:val="24"/>
              </w:rPr>
              <w:t>вставка звукового или музыкального клипа в слайд</w:t>
            </w:r>
            <w:r w:rsidR="00916ADD">
              <w:rPr>
                <w:rFonts w:ascii="Times New Roman" w:hAnsi="Times New Roman"/>
                <w:sz w:val="24"/>
                <w:szCs w:val="24"/>
              </w:rPr>
              <w:t>;</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w:t>
            </w:r>
            <w:r w:rsidRPr="00452CFB">
              <w:rPr>
                <w:rFonts w:ascii="Times New Roman" w:hAnsi="Times New Roman"/>
                <w:sz w:val="24"/>
                <w:szCs w:val="24"/>
              </w:rPr>
              <w:t xml:space="preserve"> вставка рисунка из файла</w:t>
            </w:r>
            <w:r w:rsidR="00916ADD">
              <w:rPr>
                <w:rFonts w:ascii="Times New Roman" w:hAnsi="Times New Roman"/>
                <w:sz w:val="24"/>
                <w:szCs w:val="24"/>
              </w:rPr>
              <w:t>;</w:t>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Г)</w:t>
            </w:r>
            <w:r w:rsidRPr="00452CFB">
              <w:rPr>
                <w:rFonts w:ascii="Times New Roman" w:hAnsi="Times New Roman"/>
                <w:sz w:val="24"/>
                <w:szCs w:val="24"/>
              </w:rPr>
              <w:t xml:space="preserve"> вставка таблицы в документ</w:t>
            </w:r>
            <w:r w:rsidR="00916ADD">
              <w:rPr>
                <w:rFonts w:ascii="Times New Roman" w:hAnsi="Times New Roman"/>
                <w:sz w:val="24"/>
                <w:szCs w:val="24"/>
              </w:rPr>
              <w:t>.</w:t>
            </w:r>
          </w:p>
        </w:tc>
      </w:tr>
      <w:tr w:rsidR="00406B55" w:rsidRPr="002A787D" w:rsidTr="005460E0">
        <w:tc>
          <w:tcPr>
            <w:tcW w:w="816" w:type="dxa"/>
            <w:shd w:val="clear" w:color="auto" w:fill="auto"/>
          </w:tcPr>
          <w:p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Pr="00452CFB" w:rsidRDefault="00406B55" w:rsidP="00406B55">
            <w:pPr>
              <w:spacing w:after="0" w:line="240" w:lineRule="auto"/>
              <w:jc w:val="both"/>
              <w:rPr>
                <w:rFonts w:ascii="Times New Roman" w:hAnsi="Times New Roman"/>
                <w:sz w:val="24"/>
                <w:szCs w:val="24"/>
              </w:rPr>
            </w:pPr>
            <w:r w:rsidRPr="00452CFB">
              <w:rPr>
                <w:rFonts w:ascii="Times New Roman" w:hAnsi="Times New Roman"/>
                <w:sz w:val="24"/>
                <w:szCs w:val="24"/>
              </w:rPr>
              <w:t>Установите соответствие между командами работы с электронной</w:t>
            </w:r>
            <w:r w:rsidR="00916ADD">
              <w:rPr>
                <w:rFonts w:ascii="Times New Roman" w:hAnsi="Times New Roman"/>
                <w:sz w:val="24"/>
                <w:szCs w:val="24"/>
              </w:rPr>
              <w:t xml:space="preserve"> презентацией и их назначениями:</w:t>
            </w:r>
          </w:p>
          <w:p w:rsidR="00406B55" w:rsidRPr="00452CFB" w:rsidRDefault="00406B55" w:rsidP="00406B55">
            <w:pPr>
              <w:spacing w:after="0" w:line="240" w:lineRule="auto"/>
              <w:jc w:val="both"/>
              <w:rPr>
                <w:rFonts w:ascii="Times New Roman" w:hAnsi="Times New Roman"/>
                <w:sz w:val="24"/>
                <w:szCs w:val="24"/>
              </w:rPr>
            </w:pPr>
            <w:r>
              <w:rPr>
                <w:rFonts w:ascii="Times New Roman" w:hAnsi="Times New Roman"/>
                <w:sz w:val="24"/>
                <w:szCs w:val="24"/>
              </w:rPr>
              <w:t>1)</w:t>
            </w:r>
            <w:r w:rsidRPr="00452CFB">
              <w:rPr>
                <w:rFonts w:ascii="Times New Roman" w:hAnsi="Times New Roman"/>
                <w:sz w:val="24"/>
                <w:szCs w:val="24"/>
              </w:rPr>
              <w:t xml:space="preserve"> Смена слайдов по щелчку</w:t>
            </w:r>
          </w:p>
          <w:p w:rsidR="00406B55" w:rsidRPr="00452CFB" w:rsidRDefault="00406B55" w:rsidP="00406B55">
            <w:pPr>
              <w:spacing w:after="0" w:line="240" w:lineRule="auto"/>
              <w:jc w:val="both"/>
              <w:rPr>
                <w:rFonts w:ascii="Times New Roman" w:hAnsi="Times New Roman"/>
                <w:sz w:val="24"/>
                <w:szCs w:val="24"/>
              </w:rPr>
            </w:pPr>
            <w:r>
              <w:rPr>
                <w:rFonts w:ascii="Times New Roman" w:hAnsi="Times New Roman"/>
                <w:sz w:val="24"/>
                <w:szCs w:val="24"/>
              </w:rPr>
              <w:t>2)</w:t>
            </w:r>
            <w:r w:rsidRPr="00452CFB">
              <w:rPr>
                <w:rFonts w:ascii="Times New Roman" w:hAnsi="Times New Roman"/>
                <w:sz w:val="24"/>
                <w:szCs w:val="24"/>
              </w:rPr>
              <w:t xml:space="preserve"> Схема переходов</w:t>
            </w:r>
          </w:p>
          <w:p w:rsidR="00406B55" w:rsidRPr="002A787D" w:rsidRDefault="00406B55" w:rsidP="00406B55">
            <w:pPr>
              <w:spacing w:after="0" w:line="240" w:lineRule="auto"/>
              <w:jc w:val="both"/>
              <w:rPr>
                <w:rFonts w:ascii="Times New Roman" w:hAnsi="Times New Roman"/>
                <w:sz w:val="24"/>
                <w:szCs w:val="24"/>
              </w:rPr>
            </w:pPr>
            <w:r w:rsidRPr="00452CFB">
              <w:rPr>
                <w:rFonts w:ascii="Times New Roman" w:hAnsi="Times New Roman"/>
                <w:sz w:val="24"/>
                <w:szCs w:val="24"/>
              </w:rPr>
              <w:t>3</w:t>
            </w:r>
            <w:r>
              <w:rPr>
                <w:rFonts w:ascii="Times New Roman" w:hAnsi="Times New Roman"/>
                <w:sz w:val="24"/>
                <w:szCs w:val="24"/>
              </w:rPr>
              <w:t>)</w:t>
            </w:r>
            <w:r w:rsidRPr="00452CFB">
              <w:rPr>
                <w:rFonts w:ascii="Times New Roman" w:hAnsi="Times New Roman"/>
                <w:sz w:val="24"/>
                <w:szCs w:val="24"/>
              </w:rPr>
              <w:t xml:space="preserve"> Смена слайдов автоматически после:</w:t>
            </w:r>
          </w:p>
        </w:tc>
        <w:tc>
          <w:tcPr>
            <w:tcW w:w="4017" w:type="dxa"/>
            <w:shd w:val="clear" w:color="auto" w:fill="auto"/>
          </w:tcPr>
          <w:p w:rsidR="00406B55" w:rsidRPr="00452CFB"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452CFB">
              <w:rPr>
                <w:rFonts w:ascii="Times New Roman" w:hAnsi="Times New Roman"/>
                <w:sz w:val="24"/>
                <w:szCs w:val="24"/>
              </w:rPr>
              <w:t>предварительный просмотр анимации и эффектов при смене слайда, созданных для этого слайда</w:t>
            </w:r>
            <w:r w:rsidR="00916ADD">
              <w:rPr>
                <w:rFonts w:ascii="Times New Roman" w:hAnsi="Times New Roman"/>
                <w:sz w:val="24"/>
                <w:szCs w:val="24"/>
              </w:rPr>
              <w:t>;</w:t>
            </w:r>
          </w:p>
          <w:p w:rsidR="00406B55" w:rsidRPr="00452CFB"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452CFB">
              <w:rPr>
                <w:rFonts w:ascii="Times New Roman" w:hAnsi="Times New Roman"/>
                <w:sz w:val="24"/>
                <w:szCs w:val="24"/>
              </w:rPr>
              <w:t>выбор специального эффекта, который будет применяться при смен</w:t>
            </w:r>
            <w:r w:rsidR="00916ADD">
              <w:rPr>
                <w:rFonts w:ascii="Times New Roman" w:hAnsi="Times New Roman"/>
                <w:sz w:val="24"/>
                <w:szCs w:val="24"/>
              </w:rPr>
              <w:t>е предыдущего слайда на текущий;</w:t>
            </w:r>
          </w:p>
          <w:p w:rsidR="00406B55" w:rsidRPr="00452CFB"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452CFB">
              <w:rPr>
                <w:rFonts w:ascii="Times New Roman" w:hAnsi="Times New Roman"/>
                <w:sz w:val="24"/>
                <w:szCs w:val="24"/>
              </w:rPr>
              <w:t>переход к следующему слайду после определенного числа секунд</w:t>
            </w:r>
            <w:r w:rsidR="00916ADD">
              <w:rPr>
                <w:rFonts w:ascii="Times New Roman" w:hAnsi="Times New Roman"/>
                <w:sz w:val="24"/>
                <w:szCs w:val="24"/>
              </w:rPr>
              <w:t>;</w:t>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452CFB">
              <w:rPr>
                <w:rFonts w:ascii="Times New Roman" w:hAnsi="Times New Roman"/>
                <w:sz w:val="24"/>
                <w:szCs w:val="24"/>
              </w:rPr>
              <w:t>переход к следующему слайду по щелчку мыши</w:t>
            </w:r>
            <w:r w:rsidR="00916ADD">
              <w:rPr>
                <w:rFonts w:ascii="Times New Roman" w:hAnsi="Times New Roman"/>
                <w:sz w:val="24"/>
                <w:szCs w:val="24"/>
              </w:rPr>
              <w:t>.</w:t>
            </w:r>
          </w:p>
        </w:tc>
      </w:tr>
      <w:tr w:rsidR="00406B55" w:rsidRPr="002A787D" w:rsidTr="005460E0">
        <w:tc>
          <w:tcPr>
            <w:tcW w:w="816" w:type="dxa"/>
            <w:shd w:val="clear" w:color="auto" w:fill="auto"/>
          </w:tcPr>
          <w:p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Default="00406B55" w:rsidP="00406B55">
            <w:pPr>
              <w:spacing w:after="0" w:line="240" w:lineRule="auto"/>
              <w:jc w:val="both"/>
              <w:rPr>
                <w:rFonts w:ascii="Times New Roman" w:hAnsi="Times New Roman"/>
                <w:sz w:val="24"/>
                <w:szCs w:val="24"/>
              </w:rPr>
            </w:pPr>
            <w:r w:rsidRPr="00452CFB">
              <w:rPr>
                <w:rFonts w:ascii="Times New Roman" w:hAnsi="Times New Roman"/>
                <w:sz w:val="24"/>
                <w:szCs w:val="24"/>
              </w:rPr>
              <w:t>Установите соответствие между режимами отображения слайдов в электронной презен</w:t>
            </w:r>
            <w:r w:rsidR="00916ADD">
              <w:rPr>
                <w:rFonts w:ascii="Times New Roman" w:hAnsi="Times New Roman"/>
                <w:sz w:val="24"/>
                <w:szCs w:val="24"/>
              </w:rPr>
              <w:t>тации и названиями этих режимов:</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1)</w:t>
            </w:r>
            <w:r>
              <w:rPr>
                <w:rFonts w:ascii="Times New Roman" w:hAnsi="Times New Roman"/>
                <w:noProof/>
                <w:sz w:val="24"/>
                <w:szCs w:val="24"/>
                <w:lang w:eastAsia="ru-RU"/>
              </w:rPr>
              <w:drawing>
                <wp:inline distT="0" distB="0" distL="0" distR="0">
                  <wp:extent cx="2524125" cy="1504950"/>
                  <wp:effectExtent l="19050" t="0" r="9525" b="0"/>
                  <wp:docPr id="241"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
                          <pic:cNvPicPr>
                            <a:picLocks noChangeAspect="1" noChangeArrowheads="1"/>
                          </pic:cNvPicPr>
                        </pic:nvPicPr>
                        <pic:blipFill>
                          <a:blip r:embed="rId392" cstate="print"/>
                          <a:srcRect/>
                          <a:stretch>
                            <a:fillRect/>
                          </a:stretch>
                        </pic:blipFill>
                        <pic:spPr bwMode="auto">
                          <a:xfrm>
                            <a:off x="0" y="0"/>
                            <a:ext cx="2524125" cy="1504950"/>
                          </a:xfrm>
                          <a:prstGeom prst="rect">
                            <a:avLst/>
                          </a:prstGeom>
                          <a:noFill/>
                          <a:ln w="9525">
                            <a:noFill/>
                            <a:miter lim="800000"/>
                            <a:headEnd/>
                            <a:tailEnd/>
                          </a:ln>
                        </pic:spPr>
                      </pic:pic>
                    </a:graphicData>
                  </a:graphic>
                </wp:inline>
              </w:drawing>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2)</w:t>
            </w:r>
            <w:r>
              <w:rPr>
                <w:rFonts w:ascii="Times New Roman" w:hAnsi="Times New Roman"/>
                <w:noProof/>
                <w:sz w:val="24"/>
                <w:szCs w:val="24"/>
                <w:lang w:eastAsia="ru-RU"/>
              </w:rPr>
              <w:drawing>
                <wp:inline distT="0" distB="0" distL="0" distR="0">
                  <wp:extent cx="2486025" cy="1866900"/>
                  <wp:effectExtent l="19050" t="0" r="9525" b="0"/>
                  <wp:docPr id="242"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8"/>
                          <pic:cNvPicPr>
                            <a:picLocks noChangeAspect="1" noChangeArrowheads="1"/>
                          </pic:cNvPicPr>
                        </pic:nvPicPr>
                        <pic:blipFill>
                          <a:blip r:embed="rId393" cstate="print"/>
                          <a:srcRect/>
                          <a:stretch>
                            <a:fillRect/>
                          </a:stretch>
                        </pic:blipFill>
                        <pic:spPr bwMode="auto">
                          <a:xfrm>
                            <a:off x="0" y="0"/>
                            <a:ext cx="2486025" cy="1866900"/>
                          </a:xfrm>
                          <a:prstGeom prst="rect">
                            <a:avLst/>
                          </a:prstGeom>
                          <a:noFill/>
                          <a:ln w="9525">
                            <a:noFill/>
                            <a:miter lim="800000"/>
                            <a:headEnd/>
                            <a:tailEnd/>
                          </a:ln>
                        </pic:spPr>
                      </pic:pic>
                    </a:graphicData>
                  </a:graphic>
                </wp:inline>
              </w:drawing>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lastRenderedPageBreak/>
              <w:t>3)</w:t>
            </w:r>
            <w:r>
              <w:rPr>
                <w:rFonts w:ascii="Times New Roman" w:hAnsi="Times New Roman"/>
                <w:noProof/>
                <w:sz w:val="24"/>
                <w:szCs w:val="24"/>
                <w:lang w:eastAsia="ru-RU"/>
              </w:rPr>
              <w:drawing>
                <wp:inline distT="0" distB="0" distL="0" distR="0">
                  <wp:extent cx="2466975" cy="1533525"/>
                  <wp:effectExtent l="19050" t="0" r="9525" b="0"/>
                  <wp:docPr id="243"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
                          <pic:cNvPicPr>
                            <a:picLocks noChangeAspect="1" noChangeArrowheads="1"/>
                          </pic:cNvPicPr>
                        </pic:nvPicPr>
                        <pic:blipFill>
                          <a:blip r:embed="rId394" cstate="print"/>
                          <a:srcRect/>
                          <a:stretch>
                            <a:fillRect/>
                          </a:stretch>
                        </pic:blipFill>
                        <pic:spPr bwMode="auto">
                          <a:xfrm>
                            <a:off x="0" y="0"/>
                            <a:ext cx="2466975" cy="1533525"/>
                          </a:xfrm>
                          <a:prstGeom prst="rect">
                            <a:avLst/>
                          </a:prstGeom>
                          <a:noFill/>
                          <a:ln w="9525">
                            <a:noFill/>
                            <a:miter lim="800000"/>
                            <a:headEnd/>
                            <a:tailEnd/>
                          </a:ln>
                        </pic:spPr>
                      </pic:pic>
                    </a:graphicData>
                  </a:graphic>
                </wp:inline>
              </w:drawing>
            </w:r>
          </w:p>
        </w:tc>
        <w:tc>
          <w:tcPr>
            <w:tcW w:w="4017" w:type="dxa"/>
            <w:shd w:val="clear" w:color="auto" w:fill="auto"/>
          </w:tcPr>
          <w:p w:rsidR="00406B55" w:rsidRPr="00452CFB" w:rsidRDefault="00406B55" w:rsidP="00406B55">
            <w:pPr>
              <w:spacing w:after="0" w:line="240" w:lineRule="auto"/>
              <w:jc w:val="both"/>
              <w:rPr>
                <w:rFonts w:ascii="Times New Roman" w:hAnsi="Times New Roman"/>
                <w:sz w:val="24"/>
                <w:szCs w:val="24"/>
              </w:rPr>
            </w:pPr>
            <w:r>
              <w:rPr>
                <w:rFonts w:ascii="Times New Roman" w:hAnsi="Times New Roman"/>
                <w:sz w:val="24"/>
                <w:szCs w:val="24"/>
              </w:rPr>
              <w:lastRenderedPageBreak/>
              <w:t>А) режим слайдов (обычный)</w:t>
            </w:r>
            <w:r w:rsidR="00916ADD">
              <w:rPr>
                <w:rFonts w:ascii="Times New Roman" w:hAnsi="Times New Roman"/>
                <w:sz w:val="24"/>
                <w:szCs w:val="24"/>
              </w:rPr>
              <w:t>;</w:t>
            </w:r>
          </w:p>
          <w:p w:rsidR="00406B55" w:rsidRPr="00452CFB" w:rsidRDefault="00916ADD" w:rsidP="00406B55">
            <w:pPr>
              <w:spacing w:after="0" w:line="240" w:lineRule="auto"/>
              <w:jc w:val="both"/>
              <w:rPr>
                <w:rFonts w:ascii="Times New Roman" w:hAnsi="Times New Roman"/>
                <w:sz w:val="24"/>
                <w:szCs w:val="24"/>
              </w:rPr>
            </w:pPr>
            <w:r>
              <w:rPr>
                <w:rFonts w:ascii="Times New Roman" w:hAnsi="Times New Roman"/>
                <w:sz w:val="24"/>
                <w:szCs w:val="24"/>
              </w:rPr>
              <w:t>Б) режим структуры;</w:t>
            </w:r>
          </w:p>
          <w:p w:rsidR="00406B55" w:rsidRPr="00452CFB" w:rsidRDefault="00406B55" w:rsidP="00406B55">
            <w:pPr>
              <w:spacing w:after="0" w:line="240" w:lineRule="auto"/>
              <w:jc w:val="both"/>
              <w:rPr>
                <w:rFonts w:ascii="Times New Roman" w:hAnsi="Times New Roman"/>
                <w:sz w:val="24"/>
                <w:szCs w:val="24"/>
              </w:rPr>
            </w:pPr>
            <w:r>
              <w:rPr>
                <w:rFonts w:ascii="Times New Roman" w:hAnsi="Times New Roman"/>
                <w:sz w:val="24"/>
                <w:szCs w:val="24"/>
              </w:rPr>
              <w:t>В) режим сортировщика</w:t>
            </w:r>
            <w:r w:rsidR="00916ADD">
              <w:rPr>
                <w:rFonts w:ascii="Times New Roman" w:hAnsi="Times New Roman"/>
                <w:sz w:val="24"/>
                <w:szCs w:val="24"/>
              </w:rPr>
              <w:t>;</w:t>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452CFB">
              <w:rPr>
                <w:rFonts w:ascii="Times New Roman" w:hAnsi="Times New Roman"/>
                <w:sz w:val="24"/>
                <w:szCs w:val="24"/>
              </w:rPr>
              <w:t>режим страниц заметок</w:t>
            </w:r>
            <w:r w:rsidR="00916ADD">
              <w:rPr>
                <w:rFonts w:ascii="Times New Roman" w:hAnsi="Times New Roman"/>
                <w:sz w:val="24"/>
                <w:szCs w:val="24"/>
              </w:rPr>
              <w:t>.</w:t>
            </w:r>
          </w:p>
        </w:tc>
      </w:tr>
      <w:tr w:rsidR="00406B55" w:rsidRPr="002A787D" w:rsidTr="005460E0">
        <w:tc>
          <w:tcPr>
            <w:tcW w:w="816" w:type="dxa"/>
            <w:shd w:val="clear" w:color="auto" w:fill="auto"/>
          </w:tcPr>
          <w:p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Default="00406B55" w:rsidP="00406B55">
            <w:pPr>
              <w:spacing w:after="0" w:line="240" w:lineRule="auto"/>
              <w:jc w:val="both"/>
              <w:rPr>
                <w:rFonts w:ascii="Times New Roman" w:hAnsi="Times New Roman"/>
                <w:sz w:val="24"/>
                <w:szCs w:val="24"/>
              </w:rPr>
            </w:pPr>
            <w:r w:rsidRPr="007057BF">
              <w:rPr>
                <w:rFonts w:ascii="Times New Roman" w:hAnsi="Times New Roman"/>
                <w:sz w:val="24"/>
                <w:szCs w:val="24"/>
              </w:rPr>
              <w:t>Установите соответствие между фрагментами диалоговых окон электронно</w:t>
            </w:r>
            <w:r w:rsidR="00916ADD">
              <w:rPr>
                <w:rFonts w:ascii="Times New Roman" w:hAnsi="Times New Roman"/>
                <w:sz w:val="24"/>
                <w:szCs w:val="24"/>
              </w:rPr>
              <w:t>й презентации и их назначениями:</w:t>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1)</w:t>
            </w:r>
            <w:r>
              <w:rPr>
                <w:rFonts w:ascii="Times New Roman" w:hAnsi="Times New Roman"/>
                <w:noProof/>
                <w:sz w:val="24"/>
                <w:szCs w:val="24"/>
                <w:lang w:eastAsia="ru-RU"/>
              </w:rPr>
              <w:drawing>
                <wp:inline distT="0" distB="0" distL="0" distR="0">
                  <wp:extent cx="2362200" cy="1609725"/>
                  <wp:effectExtent l="19050" t="0" r="0" b="0"/>
                  <wp:docPr id="244"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395" cstate="print"/>
                          <a:srcRect/>
                          <a:stretch>
                            <a:fillRect/>
                          </a:stretch>
                        </pic:blipFill>
                        <pic:spPr bwMode="auto">
                          <a:xfrm>
                            <a:off x="0" y="0"/>
                            <a:ext cx="2362200" cy="1609725"/>
                          </a:xfrm>
                          <a:prstGeom prst="rect">
                            <a:avLst/>
                          </a:prstGeom>
                          <a:noFill/>
                          <a:ln w="9525">
                            <a:noFill/>
                            <a:miter lim="800000"/>
                            <a:headEnd/>
                            <a:tailEnd/>
                          </a:ln>
                        </pic:spPr>
                      </pic:pic>
                    </a:graphicData>
                  </a:graphic>
                </wp:inline>
              </w:drawing>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2)</w:t>
            </w:r>
            <w:r>
              <w:rPr>
                <w:rFonts w:ascii="Times New Roman" w:hAnsi="Times New Roman"/>
                <w:noProof/>
                <w:sz w:val="24"/>
                <w:szCs w:val="24"/>
                <w:lang w:eastAsia="ru-RU"/>
              </w:rPr>
              <w:drawing>
                <wp:inline distT="0" distB="0" distL="0" distR="0">
                  <wp:extent cx="2952750" cy="2209800"/>
                  <wp:effectExtent l="19050" t="0" r="0" b="0"/>
                  <wp:docPr id="245"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396" cstate="print"/>
                          <a:srcRect/>
                          <a:stretch>
                            <a:fillRect/>
                          </a:stretch>
                        </pic:blipFill>
                        <pic:spPr bwMode="auto">
                          <a:xfrm>
                            <a:off x="0" y="0"/>
                            <a:ext cx="2952750" cy="2209800"/>
                          </a:xfrm>
                          <a:prstGeom prst="rect">
                            <a:avLst/>
                          </a:prstGeom>
                          <a:noFill/>
                          <a:ln w="9525">
                            <a:noFill/>
                            <a:miter lim="800000"/>
                            <a:headEnd/>
                            <a:tailEnd/>
                          </a:ln>
                        </pic:spPr>
                      </pic:pic>
                    </a:graphicData>
                  </a:graphic>
                </wp:inline>
              </w:drawing>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3)</w:t>
            </w:r>
            <w:r>
              <w:rPr>
                <w:rFonts w:ascii="Times New Roman" w:hAnsi="Times New Roman"/>
                <w:noProof/>
                <w:sz w:val="24"/>
                <w:szCs w:val="24"/>
                <w:lang w:eastAsia="ru-RU"/>
              </w:rPr>
              <w:drawing>
                <wp:inline distT="0" distB="0" distL="0" distR="0">
                  <wp:extent cx="2971800" cy="2228850"/>
                  <wp:effectExtent l="19050" t="0" r="0" b="0"/>
                  <wp:docPr id="246"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397" cstate="print"/>
                          <a:srcRect/>
                          <a:stretch>
                            <a:fillRect/>
                          </a:stretch>
                        </pic:blipFill>
                        <pic:spPr bwMode="auto">
                          <a:xfrm>
                            <a:off x="0" y="0"/>
                            <a:ext cx="2971800" cy="2228850"/>
                          </a:xfrm>
                          <a:prstGeom prst="rect">
                            <a:avLst/>
                          </a:prstGeom>
                          <a:noFill/>
                          <a:ln w="9525">
                            <a:noFill/>
                            <a:miter lim="800000"/>
                            <a:headEnd/>
                            <a:tailEnd/>
                          </a:ln>
                        </pic:spPr>
                      </pic:pic>
                    </a:graphicData>
                  </a:graphic>
                </wp:inline>
              </w:drawing>
            </w:r>
          </w:p>
        </w:tc>
        <w:tc>
          <w:tcPr>
            <w:tcW w:w="4017" w:type="dxa"/>
            <w:shd w:val="clear" w:color="auto" w:fill="auto"/>
          </w:tcPr>
          <w:p w:rsidR="00406B55" w:rsidRPr="007057BF"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А) </w:t>
            </w:r>
            <w:r w:rsidR="00916ADD">
              <w:rPr>
                <w:rFonts w:ascii="Times New Roman" w:hAnsi="Times New Roman"/>
                <w:sz w:val="24"/>
                <w:szCs w:val="24"/>
              </w:rPr>
              <w:t>вставка готовых фигур;</w:t>
            </w:r>
          </w:p>
          <w:p w:rsidR="00406B55" w:rsidRPr="007057BF"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7057BF">
              <w:rPr>
                <w:rFonts w:ascii="Times New Roman" w:hAnsi="Times New Roman"/>
                <w:sz w:val="24"/>
                <w:szCs w:val="24"/>
              </w:rPr>
              <w:t>вставка структурных диаграмм</w:t>
            </w:r>
            <w:r w:rsidR="00916ADD">
              <w:rPr>
                <w:rFonts w:ascii="Times New Roman" w:hAnsi="Times New Roman"/>
                <w:sz w:val="24"/>
                <w:szCs w:val="24"/>
              </w:rPr>
              <w:t>;</w:t>
            </w:r>
          </w:p>
          <w:p w:rsidR="00406B55" w:rsidRPr="007057BF"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7057BF">
              <w:rPr>
                <w:rFonts w:ascii="Times New Roman" w:hAnsi="Times New Roman"/>
                <w:sz w:val="24"/>
                <w:szCs w:val="24"/>
              </w:rPr>
              <w:t xml:space="preserve">вставка </w:t>
            </w:r>
            <w:r w:rsidR="00916ADD">
              <w:rPr>
                <w:rFonts w:ascii="Times New Roman" w:hAnsi="Times New Roman"/>
                <w:sz w:val="24"/>
                <w:szCs w:val="24"/>
              </w:rPr>
              <w:t>клипа;</w:t>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7057BF">
              <w:rPr>
                <w:rFonts w:ascii="Times New Roman" w:hAnsi="Times New Roman"/>
                <w:sz w:val="24"/>
                <w:szCs w:val="24"/>
              </w:rPr>
              <w:t>вставка гиперссылки</w:t>
            </w:r>
            <w:r w:rsidR="00916ADD">
              <w:rPr>
                <w:rFonts w:ascii="Times New Roman" w:hAnsi="Times New Roman"/>
                <w:sz w:val="24"/>
                <w:szCs w:val="24"/>
              </w:rPr>
              <w:t>.</w:t>
            </w:r>
          </w:p>
        </w:tc>
      </w:tr>
      <w:tr w:rsidR="00406B55" w:rsidRPr="002A787D" w:rsidTr="005460E0">
        <w:tc>
          <w:tcPr>
            <w:tcW w:w="816" w:type="dxa"/>
            <w:shd w:val="clear" w:color="auto" w:fill="auto"/>
          </w:tcPr>
          <w:p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Default="00406B55" w:rsidP="00406B55">
            <w:pPr>
              <w:spacing w:after="0" w:line="240" w:lineRule="auto"/>
              <w:jc w:val="both"/>
              <w:rPr>
                <w:rFonts w:ascii="Times New Roman" w:hAnsi="Times New Roman"/>
                <w:sz w:val="24"/>
                <w:szCs w:val="24"/>
              </w:rPr>
            </w:pPr>
            <w:r w:rsidRPr="00814647">
              <w:rPr>
                <w:rFonts w:ascii="Times New Roman" w:hAnsi="Times New Roman"/>
                <w:sz w:val="24"/>
                <w:szCs w:val="24"/>
              </w:rPr>
              <w:t>Установите соответствие между списками панели Настр</w:t>
            </w:r>
            <w:r w:rsidR="00916ADD">
              <w:rPr>
                <w:rFonts w:ascii="Times New Roman" w:hAnsi="Times New Roman"/>
                <w:sz w:val="24"/>
                <w:szCs w:val="24"/>
              </w:rPr>
              <w:t>ойка анимации и их назначениями:</w:t>
            </w:r>
          </w:p>
          <w:p w:rsidR="00406B55" w:rsidRDefault="00406B55" w:rsidP="00406B55">
            <w:pPr>
              <w:spacing w:after="0" w:line="240" w:lineRule="auto"/>
              <w:jc w:val="both"/>
              <w:rPr>
                <w:rFonts w:ascii="Times New Roman" w:hAnsi="Times New Roman"/>
                <w:noProof/>
                <w:sz w:val="24"/>
                <w:szCs w:val="24"/>
                <w:lang w:eastAsia="ru-RU"/>
              </w:rPr>
            </w:pPr>
            <w:r>
              <w:rPr>
                <w:rFonts w:ascii="Times New Roman" w:hAnsi="Times New Roman"/>
                <w:sz w:val="24"/>
                <w:szCs w:val="24"/>
              </w:rPr>
              <w:lastRenderedPageBreak/>
              <w:t>1)</w:t>
            </w:r>
            <w:r>
              <w:rPr>
                <w:rFonts w:ascii="Times New Roman" w:hAnsi="Times New Roman"/>
                <w:noProof/>
                <w:sz w:val="24"/>
                <w:szCs w:val="24"/>
                <w:lang w:eastAsia="ru-RU"/>
              </w:rPr>
              <w:drawing>
                <wp:inline distT="0" distB="0" distL="0" distR="0">
                  <wp:extent cx="1619250" cy="771525"/>
                  <wp:effectExtent l="19050" t="0" r="0" b="0"/>
                  <wp:docPr id="247"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398" cstate="print"/>
                          <a:srcRect/>
                          <a:stretch>
                            <a:fillRect/>
                          </a:stretch>
                        </pic:blipFill>
                        <pic:spPr bwMode="auto">
                          <a:xfrm>
                            <a:off x="0" y="0"/>
                            <a:ext cx="1619250" cy="771525"/>
                          </a:xfrm>
                          <a:prstGeom prst="rect">
                            <a:avLst/>
                          </a:prstGeom>
                          <a:noFill/>
                          <a:ln w="9525">
                            <a:noFill/>
                            <a:miter lim="800000"/>
                            <a:headEnd/>
                            <a:tailEnd/>
                          </a:ln>
                        </pic:spPr>
                      </pic:pic>
                    </a:graphicData>
                  </a:graphic>
                </wp:inline>
              </w:drawing>
            </w:r>
          </w:p>
          <w:p w:rsidR="00406B55"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2) </w:t>
            </w:r>
            <w:r>
              <w:rPr>
                <w:rFonts w:ascii="Times New Roman" w:hAnsi="Times New Roman"/>
                <w:noProof/>
                <w:sz w:val="24"/>
                <w:szCs w:val="24"/>
                <w:lang w:eastAsia="ru-RU"/>
              </w:rPr>
              <w:drawing>
                <wp:inline distT="0" distB="0" distL="0" distR="0">
                  <wp:extent cx="1628775" cy="257175"/>
                  <wp:effectExtent l="19050" t="0" r="9525" b="0"/>
                  <wp:docPr id="248"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399" cstate="print"/>
                          <a:srcRect/>
                          <a:stretch>
                            <a:fillRect/>
                          </a:stretch>
                        </pic:blipFill>
                        <pic:spPr bwMode="auto">
                          <a:xfrm>
                            <a:off x="0" y="0"/>
                            <a:ext cx="1628775" cy="257175"/>
                          </a:xfrm>
                          <a:prstGeom prst="rect">
                            <a:avLst/>
                          </a:prstGeom>
                          <a:noFill/>
                          <a:ln w="9525">
                            <a:noFill/>
                            <a:miter lim="800000"/>
                            <a:headEnd/>
                            <a:tailEnd/>
                          </a:ln>
                        </pic:spPr>
                      </pic:pic>
                    </a:graphicData>
                  </a:graphic>
                </wp:inline>
              </w:drawing>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3) </w:t>
            </w:r>
            <w:r>
              <w:rPr>
                <w:rFonts w:ascii="Times New Roman" w:hAnsi="Times New Roman"/>
                <w:noProof/>
                <w:sz w:val="24"/>
                <w:szCs w:val="24"/>
                <w:lang w:eastAsia="ru-RU"/>
              </w:rPr>
              <w:drawing>
                <wp:inline distT="0" distB="0" distL="0" distR="0">
                  <wp:extent cx="1638300" cy="247650"/>
                  <wp:effectExtent l="19050" t="0" r="0" b="0"/>
                  <wp:docPr id="249"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400" cstate="print"/>
                          <a:srcRect/>
                          <a:stretch>
                            <a:fillRect/>
                          </a:stretch>
                        </pic:blipFill>
                        <pic:spPr bwMode="auto">
                          <a:xfrm>
                            <a:off x="0" y="0"/>
                            <a:ext cx="1638300" cy="247650"/>
                          </a:xfrm>
                          <a:prstGeom prst="rect">
                            <a:avLst/>
                          </a:prstGeom>
                          <a:noFill/>
                          <a:ln w="9525">
                            <a:noFill/>
                            <a:miter lim="800000"/>
                            <a:headEnd/>
                            <a:tailEnd/>
                          </a:ln>
                        </pic:spPr>
                      </pic:pic>
                    </a:graphicData>
                  </a:graphic>
                </wp:inline>
              </w:drawing>
            </w:r>
          </w:p>
        </w:tc>
        <w:tc>
          <w:tcPr>
            <w:tcW w:w="4017" w:type="dxa"/>
            <w:shd w:val="clear" w:color="auto" w:fill="auto"/>
          </w:tcPr>
          <w:p w:rsidR="00406B55" w:rsidRPr="00814647" w:rsidRDefault="00406B55" w:rsidP="00406B55">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А) </w:t>
            </w:r>
            <w:r w:rsidRPr="00814647">
              <w:rPr>
                <w:rFonts w:ascii="Times New Roman" w:hAnsi="Times New Roman"/>
                <w:sz w:val="24"/>
                <w:szCs w:val="24"/>
              </w:rPr>
              <w:t>список эффекто</w:t>
            </w:r>
            <w:r>
              <w:rPr>
                <w:rFonts w:ascii="Times New Roman" w:hAnsi="Times New Roman"/>
                <w:sz w:val="24"/>
                <w:szCs w:val="24"/>
              </w:rPr>
              <w:t>в анимации к объектам на слайде</w:t>
            </w:r>
            <w:r w:rsidR="00916ADD">
              <w:rPr>
                <w:rFonts w:ascii="Times New Roman" w:hAnsi="Times New Roman"/>
                <w:sz w:val="24"/>
                <w:szCs w:val="24"/>
              </w:rPr>
              <w:t>;</w:t>
            </w:r>
          </w:p>
          <w:p w:rsidR="00406B55" w:rsidRPr="00814647"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814647">
              <w:rPr>
                <w:rFonts w:ascii="Times New Roman" w:hAnsi="Times New Roman"/>
                <w:sz w:val="24"/>
                <w:szCs w:val="24"/>
              </w:rPr>
              <w:t>просмотр эффе</w:t>
            </w:r>
            <w:r w:rsidR="00916ADD">
              <w:rPr>
                <w:rFonts w:ascii="Times New Roman" w:hAnsi="Times New Roman"/>
                <w:sz w:val="24"/>
                <w:szCs w:val="24"/>
              </w:rPr>
              <w:t>ктов анимации на текущем слайде;</w:t>
            </w:r>
          </w:p>
          <w:p w:rsidR="00406B55" w:rsidRPr="00814647"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814647">
              <w:rPr>
                <w:rFonts w:ascii="Times New Roman" w:hAnsi="Times New Roman"/>
                <w:sz w:val="24"/>
                <w:szCs w:val="24"/>
              </w:rPr>
              <w:t>скорость, с которой</w:t>
            </w:r>
            <w:r>
              <w:rPr>
                <w:rFonts w:ascii="Times New Roman" w:hAnsi="Times New Roman"/>
                <w:sz w:val="24"/>
                <w:szCs w:val="24"/>
              </w:rPr>
              <w:t xml:space="preserve"> производится </w:t>
            </w:r>
            <w:r>
              <w:rPr>
                <w:rFonts w:ascii="Times New Roman" w:hAnsi="Times New Roman"/>
                <w:sz w:val="24"/>
                <w:szCs w:val="24"/>
              </w:rPr>
              <w:lastRenderedPageBreak/>
              <w:t>просмотр анимации</w:t>
            </w:r>
            <w:r w:rsidR="00916ADD">
              <w:rPr>
                <w:rFonts w:ascii="Times New Roman" w:hAnsi="Times New Roman"/>
                <w:sz w:val="24"/>
                <w:szCs w:val="24"/>
              </w:rPr>
              <w:t>;</w:t>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814647">
              <w:rPr>
                <w:rFonts w:ascii="Times New Roman" w:hAnsi="Times New Roman"/>
                <w:sz w:val="24"/>
                <w:szCs w:val="24"/>
              </w:rPr>
              <w:t>время эффекта анимации отно</w:t>
            </w:r>
            <w:r>
              <w:rPr>
                <w:rFonts w:ascii="Times New Roman" w:hAnsi="Times New Roman"/>
                <w:sz w:val="24"/>
                <w:szCs w:val="24"/>
              </w:rPr>
              <w:t>сительно других событий слайда</w:t>
            </w:r>
            <w:r w:rsidR="00916ADD">
              <w:rPr>
                <w:rFonts w:ascii="Times New Roman" w:hAnsi="Times New Roman"/>
                <w:sz w:val="24"/>
                <w:szCs w:val="24"/>
              </w:rPr>
              <w:t>.</w:t>
            </w:r>
          </w:p>
        </w:tc>
      </w:tr>
      <w:tr w:rsidR="00406B55" w:rsidRPr="002A787D" w:rsidTr="005460E0">
        <w:tc>
          <w:tcPr>
            <w:tcW w:w="816" w:type="dxa"/>
            <w:shd w:val="clear" w:color="auto" w:fill="auto"/>
          </w:tcPr>
          <w:p w:rsidR="00406B55" w:rsidRPr="00502E1C" w:rsidRDefault="00406B55" w:rsidP="00725D3B">
            <w:pPr>
              <w:numPr>
                <w:ilvl w:val="0"/>
                <w:numId w:val="56"/>
              </w:numPr>
              <w:spacing w:after="0"/>
              <w:rPr>
                <w:rFonts w:ascii="Times New Roman" w:hAnsi="Times New Roman"/>
                <w:sz w:val="24"/>
                <w:szCs w:val="24"/>
              </w:rPr>
            </w:pPr>
          </w:p>
        </w:tc>
        <w:tc>
          <w:tcPr>
            <w:tcW w:w="5373" w:type="dxa"/>
            <w:shd w:val="clear" w:color="auto" w:fill="auto"/>
          </w:tcPr>
          <w:p w:rsidR="00406B55" w:rsidRDefault="00406B55" w:rsidP="00406B55">
            <w:pPr>
              <w:spacing w:after="0" w:line="240" w:lineRule="auto"/>
              <w:jc w:val="both"/>
              <w:rPr>
                <w:rFonts w:ascii="Times New Roman" w:hAnsi="Times New Roman"/>
                <w:sz w:val="24"/>
                <w:szCs w:val="24"/>
              </w:rPr>
            </w:pPr>
            <w:r w:rsidRPr="00814647">
              <w:rPr>
                <w:rFonts w:ascii="Times New Roman" w:hAnsi="Times New Roman"/>
                <w:sz w:val="24"/>
                <w:szCs w:val="24"/>
              </w:rPr>
              <w:t>Установите соответствие между номерами и обозначенными этими номерами объектами на</w:t>
            </w:r>
            <w:r w:rsidR="00916ADD">
              <w:rPr>
                <w:rFonts w:ascii="Times New Roman" w:hAnsi="Times New Roman"/>
                <w:sz w:val="24"/>
                <w:szCs w:val="24"/>
              </w:rPr>
              <w:t xml:space="preserve"> слайде электронной презентации:</w:t>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2647950" cy="2305050"/>
                  <wp:effectExtent l="19050" t="0" r="0" b="0"/>
                  <wp:docPr id="250"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1"/>
                          <pic:cNvPicPr>
                            <a:picLocks noChangeAspect="1" noChangeArrowheads="1"/>
                          </pic:cNvPicPr>
                        </pic:nvPicPr>
                        <pic:blipFill>
                          <a:blip r:embed="rId401" cstate="print"/>
                          <a:srcRect/>
                          <a:stretch>
                            <a:fillRect/>
                          </a:stretch>
                        </pic:blipFill>
                        <pic:spPr bwMode="auto">
                          <a:xfrm>
                            <a:off x="0" y="0"/>
                            <a:ext cx="2647950" cy="2305050"/>
                          </a:xfrm>
                          <a:prstGeom prst="rect">
                            <a:avLst/>
                          </a:prstGeom>
                          <a:noFill/>
                          <a:ln w="9525">
                            <a:noFill/>
                            <a:miter lim="800000"/>
                            <a:headEnd/>
                            <a:tailEnd/>
                          </a:ln>
                        </pic:spPr>
                      </pic:pic>
                    </a:graphicData>
                  </a:graphic>
                </wp:inline>
              </w:drawing>
            </w:r>
          </w:p>
        </w:tc>
        <w:tc>
          <w:tcPr>
            <w:tcW w:w="4017" w:type="dxa"/>
            <w:shd w:val="clear" w:color="auto" w:fill="auto"/>
          </w:tcPr>
          <w:p w:rsidR="00406B55" w:rsidRPr="00814647"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814647">
              <w:rPr>
                <w:rFonts w:ascii="Times New Roman" w:hAnsi="Times New Roman"/>
                <w:sz w:val="24"/>
                <w:szCs w:val="24"/>
              </w:rPr>
              <w:t>Управляющая кнопка</w:t>
            </w:r>
            <w:r w:rsidR="00916ADD">
              <w:rPr>
                <w:rFonts w:ascii="Times New Roman" w:hAnsi="Times New Roman"/>
                <w:sz w:val="24"/>
                <w:szCs w:val="24"/>
              </w:rPr>
              <w:t>;</w:t>
            </w:r>
          </w:p>
          <w:p w:rsidR="00406B55" w:rsidRPr="00814647"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Б) </w:t>
            </w:r>
            <w:r w:rsidR="00916ADD">
              <w:rPr>
                <w:rFonts w:ascii="Times New Roman" w:hAnsi="Times New Roman"/>
                <w:sz w:val="24"/>
                <w:szCs w:val="24"/>
              </w:rPr>
              <w:t>Гиперссылка;</w:t>
            </w:r>
          </w:p>
          <w:p w:rsidR="00406B55" w:rsidRPr="00814647"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814647">
              <w:rPr>
                <w:rFonts w:ascii="Times New Roman" w:hAnsi="Times New Roman"/>
                <w:sz w:val="24"/>
                <w:szCs w:val="24"/>
              </w:rPr>
              <w:t>Заголовок слайда</w:t>
            </w:r>
            <w:r w:rsidR="00916ADD">
              <w:rPr>
                <w:rFonts w:ascii="Times New Roman" w:hAnsi="Times New Roman"/>
                <w:sz w:val="24"/>
                <w:szCs w:val="24"/>
              </w:rPr>
              <w:t>;</w:t>
            </w:r>
          </w:p>
          <w:p w:rsidR="00406B55" w:rsidRPr="002A787D" w:rsidRDefault="00406B55" w:rsidP="00406B55">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814647">
              <w:rPr>
                <w:rFonts w:ascii="Times New Roman" w:hAnsi="Times New Roman"/>
                <w:sz w:val="24"/>
                <w:szCs w:val="24"/>
              </w:rPr>
              <w:t>Режим просмотра</w:t>
            </w:r>
            <w:r w:rsidR="00916ADD">
              <w:rPr>
                <w:rFonts w:ascii="Times New Roman" w:hAnsi="Times New Roman"/>
                <w:sz w:val="24"/>
                <w:szCs w:val="24"/>
              </w:rPr>
              <w:t>.</w:t>
            </w:r>
          </w:p>
        </w:tc>
      </w:tr>
    </w:tbl>
    <w:p w:rsidR="00406B55" w:rsidRPr="001D60D6" w:rsidRDefault="00406B55" w:rsidP="00916ADD">
      <w:pPr>
        <w:spacing w:before="40" w:after="40" w:line="240" w:lineRule="auto"/>
        <w:ind w:firstLine="720"/>
        <w:jc w:val="both"/>
        <w:rPr>
          <w:rFonts w:ascii="Times New Roman" w:hAnsi="Times New Roman"/>
          <w:b/>
          <w:sz w:val="28"/>
          <w:szCs w:val="28"/>
        </w:rPr>
      </w:pPr>
      <w:r w:rsidRPr="001D60D6">
        <w:rPr>
          <w:rFonts w:ascii="Times New Roman" w:hAnsi="Times New Roman"/>
          <w:b/>
          <w:sz w:val="28"/>
          <w:szCs w:val="28"/>
        </w:rPr>
        <w:t xml:space="preserve">Тема </w:t>
      </w:r>
      <w:r>
        <w:rPr>
          <w:rFonts w:ascii="Times New Roman" w:hAnsi="Times New Roman"/>
          <w:b/>
          <w:sz w:val="28"/>
          <w:szCs w:val="28"/>
        </w:rPr>
        <w:t>5.1</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1"/>
        <w:gridCol w:w="4961"/>
        <w:gridCol w:w="4394"/>
      </w:tblGrid>
      <w:tr w:rsidR="00406B55" w:rsidRPr="002A787D" w:rsidTr="005460E0">
        <w:tc>
          <w:tcPr>
            <w:tcW w:w="851" w:type="dxa"/>
            <w:shd w:val="clear" w:color="auto" w:fill="auto"/>
          </w:tcPr>
          <w:p w:rsidR="00406B55" w:rsidRPr="002A787D" w:rsidRDefault="00406B55" w:rsidP="00045F5F">
            <w:pPr>
              <w:spacing w:after="0" w:line="240" w:lineRule="auto"/>
              <w:jc w:val="center"/>
              <w:rPr>
                <w:rFonts w:ascii="Times New Roman" w:hAnsi="Times New Roman"/>
                <w:b/>
                <w:sz w:val="24"/>
                <w:szCs w:val="24"/>
              </w:rPr>
            </w:pPr>
            <w:r w:rsidRPr="002A787D">
              <w:rPr>
                <w:rFonts w:ascii="Times New Roman" w:hAnsi="Times New Roman"/>
                <w:b/>
                <w:sz w:val="24"/>
                <w:szCs w:val="24"/>
              </w:rPr>
              <w:t>№</w:t>
            </w:r>
          </w:p>
        </w:tc>
        <w:tc>
          <w:tcPr>
            <w:tcW w:w="4961" w:type="dxa"/>
            <w:shd w:val="clear" w:color="auto" w:fill="auto"/>
          </w:tcPr>
          <w:p w:rsidR="00406B55" w:rsidRPr="002A787D" w:rsidRDefault="00406B55" w:rsidP="00045F5F">
            <w:pPr>
              <w:spacing w:after="0" w:line="240" w:lineRule="auto"/>
              <w:jc w:val="center"/>
              <w:rPr>
                <w:rFonts w:ascii="Times New Roman" w:hAnsi="Times New Roman"/>
                <w:b/>
                <w:sz w:val="24"/>
                <w:szCs w:val="24"/>
              </w:rPr>
            </w:pPr>
            <w:r w:rsidRPr="002A787D">
              <w:rPr>
                <w:rFonts w:ascii="Times New Roman" w:hAnsi="Times New Roman"/>
                <w:b/>
                <w:sz w:val="24"/>
                <w:szCs w:val="24"/>
              </w:rPr>
              <w:t>Вопрос</w:t>
            </w:r>
          </w:p>
        </w:tc>
        <w:tc>
          <w:tcPr>
            <w:tcW w:w="4394" w:type="dxa"/>
            <w:shd w:val="clear" w:color="auto" w:fill="auto"/>
          </w:tcPr>
          <w:p w:rsidR="00406B55" w:rsidRPr="002A787D" w:rsidRDefault="00406B55" w:rsidP="00045F5F">
            <w:pPr>
              <w:spacing w:after="0" w:line="240" w:lineRule="auto"/>
              <w:jc w:val="center"/>
              <w:rPr>
                <w:rFonts w:ascii="Times New Roman" w:hAnsi="Times New Roman"/>
                <w:b/>
                <w:sz w:val="24"/>
                <w:szCs w:val="24"/>
              </w:rPr>
            </w:pPr>
            <w:r w:rsidRPr="002A787D">
              <w:rPr>
                <w:rFonts w:ascii="Times New Roman" w:hAnsi="Times New Roman"/>
                <w:b/>
                <w:sz w:val="24"/>
                <w:szCs w:val="24"/>
              </w:rPr>
              <w:t>Варианты ответов</w:t>
            </w:r>
          </w:p>
        </w:tc>
      </w:tr>
      <w:tr w:rsidR="00406B55" w:rsidRPr="002A787D" w:rsidTr="005460E0">
        <w:tc>
          <w:tcPr>
            <w:tcW w:w="851" w:type="dxa"/>
            <w:shd w:val="clear" w:color="auto" w:fill="auto"/>
          </w:tcPr>
          <w:p w:rsidR="00406B55" w:rsidRPr="002A787D" w:rsidRDefault="00406B55" w:rsidP="00725D3B">
            <w:pPr>
              <w:numPr>
                <w:ilvl w:val="0"/>
                <w:numId w:val="57"/>
              </w:numPr>
              <w:spacing w:after="0"/>
              <w:rPr>
                <w:rFonts w:ascii="Times New Roman" w:hAnsi="Times New Roman"/>
                <w:sz w:val="24"/>
                <w:szCs w:val="24"/>
              </w:rPr>
            </w:pPr>
          </w:p>
        </w:tc>
        <w:tc>
          <w:tcPr>
            <w:tcW w:w="4961" w:type="dxa"/>
            <w:shd w:val="clear" w:color="auto" w:fill="auto"/>
          </w:tcPr>
          <w:p w:rsidR="00406B55" w:rsidRDefault="00406B55" w:rsidP="00406B55">
            <w:pPr>
              <w:spacing w:after="0" w:line="240" w:lineRule="auto"/>
              <w:jc w:val="both"/>
              <w:rPr>
                <w:rFonts w:ascii="Times New Roman" w:hAnsi="Times New Roman"/>
                <w:sz w:val="24"/>
                <w:szCs w:val="24"/>
              </w:rPr>
            </w:pPr>
            <w:r w:rsidRPr="00127B23">
              <w:rPr>
                <w:rFonts w:ascii="Times New Roman" w:hAnsi="Times New Roman"/>
                <w:sz w:val="24"/>
                <w:szCs w:val="24"/>
              </w:rPr>
              <w:t>Web-страница (документ HTML) представляет собой:</w:t>
            </w:r>
          </w:p>
        </w:tc>
        <w:tc>
          <w:tcPr>
            <w:tcW w:w="4394" w:type="dxa"/>
            <w:shd w:val="clear" w:color="auto" w:fill="auto"/>
          </w:tcPr>
          <w:p w:rsidR="00406B55" w:rsidRPr="00127B23" w:rsidRDefault="005460E0" w:rsidP="00725D3B">
            <w:pPr>
              <w:numPr>
                <w:ilvl w:val="0"/>
                <w:numId w:val="58"/>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т</w:t>
            </w:r>
            <w:r w:rsidR="00406B55" w:rsidRPr="00127B23">
              <w:rPr>
                <w:rFonts w:ascii="Times New Roman" w:hAnsi="Times New Roman"/>
                <w:sz w:val="24"/>
                <w:szCs w:val="24"/>
              </w:rPr>
              <w:t>екстовый файл с расширением txt или doc</w:t>
            </w:r>
            <w:r>
              <w:rPr>
                <w:rFonts w:ascii="Times New Roman" w:hAnsi="Times New Roman"/>
                <w:sz w:val="24"/>
                <w:szCs w:val="24"/>
              </w:rPr>
              <w:t>;</w:t>
            </w:r>
          </w:p>
          <w:p w:rsidR="00406B55" w:rsidRPr="00127B23" w:rsidRDefault="005460E0" w:rsidP="00725D3B">
            <w:pPr>
              <w:numPr>
                <w:ilvl w:val="0"/>
                <w:numId w:val="58"/>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т</w:t>
            </w:r>
            <w:r w:rsidR="00406B55" w:rsidRPr="00127B23">
              <w:rPr>
                <w:rFonts w:ascii="Times New Roman" w:hAnsi="Times New Roman"/>
                <w:sz w:val="24"/>
                <w:szCs w:val="24"/>
              </w:rPr>
              <w:t>екстовый файл с расширением htm или html</w:t>
            </w:r>
            <w:r>
              <w:rPr>
                <w:rFonts w:ascii="Times New Roman" w:hAnsi="Times New Roman"/>
                <w:sz w:val="24"/>
                <w:szCs w:val="24"/>
              </w:rPr>
              <w:t>;</w:t>
            </w:r>
          </w:p>
          <w:p w:rsidR="00406B55" w:rsidRPr="00127B23" w:rsidRDefault="005460E0" w:rsidP="00725D3B">
            <w:pPr>
              <w:numPr>
                <w:ilvl w:val="0"/>
                <w:numId w:val="58"/>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д</w:t>
            </w:r>
            <w:r w:rsidR="00406B55" w:rsidRPr="00127B23">
              <w:rPr>
                <w:rFonts w:ascii="Times New Roman" w:hAnsi="Times New Roman"/>
                <w:sz w:val="24"/>
                <w:szCs w:val="24"/>
              </w:rPr>
              <w:t>воичный файл с расширением com или exe</w:t>
            </w:r>
            <w:r>
              <w:rPr>
                <w:rFonts w:ascii="Times New Roman" w:hAnsi="Times New Roman"/>
                <w:sz w:val="24"/>
                <w:szCs w:val="24"/>
              </w:rPr>
              <w:t>;</w:t>
            </w:r>
          </w:p>
          <w:p w:rsidR="00406B55" w:rsidRDefault="005460E0" w:rsidP="00725D3B">
            <w:pPr>
              <w:numPr>
                <w:ilvl w:val="0"/>
                <w:numId w:val="58"/>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г</w:t>
            </w:r>
            <w:r w:rsidR="00406B55" w:rsidRPr="00127B23">
              <w:rPr>
                <w:rFonts w:ascii="Times New Roman" w:hAnsi="Times New Roman"/>
                <w:sz w:val="24"/>
                <w:szCs w:val="24"/>
              </w:rPr>
              <w:t>рафический файл с расширением gif или jpg</w:t>
            </w:r>
            <w:r>
              <w:rPr>
                <w:rFonts w:ascii="Times New Roman" w:hAnsi="Times New Roman"/>
                <w:sz w:val="24"/>
                <w:szCs w:val="24"/>
              </w:rPr>
              <w:t>.</w:t>
            </w:r>
          </w:p>
        </w:tc>
      </w:tr>
      <w:tr w:rsidR="00406B55" w:rsidRPr="002A787D" w:rsidTr="005460E0">
        <w:tc>
          <w:tcPr>
            <w:tcW w:w="851" w:type="dxa"/>
            <w:shd w:val="clear" w:color="auto" w:fill="auto"/>
          </w:tcPr>
          <w:p w:rsidR="00406B55" w:rsidRPr="002A787D" w:rsidRDefault="00406B55" w:rsidP="00725D3B">
            <w:pPr>
              <w:numPr>
                <w:ilvl w:val="0"/>
                <w:numId w:val="57"/>
              </w:numPr>
              <w:spacing w:after="0"/>
              <w:rPr>
                <w:rFonts w:ascii="Times New Roman" w:hAnsi="Times New Roman"/>
                <w:sz w:val="24"/>
                <w:szCs w:val="24"/>
              </w:rPr>
            </w:pPr>
          </w:p>
        </w:tc>
        <w:tc>
          <w:tcPr>
            <w:tcW w:w="4961" w:type="dxa"/>
            <w:shd w:val="clear" w:color="auto" w:fill="auto"/>
          </w:tcPr>
          <w:p w:rsidR="00406B55" w:rsidRPr="00127B23" w:rsidRDefault="00406B55" w:rsidP="00406B55">
            <w:pPr>
              <w:spacing w:after="0" w:line="240" w:lineRule="auto"/>
              <w:jc w:val="both"/>
              <w:rPr>
                <w:rFonts w:ascii="Times New Roman" w:hAnsi="Times New Roman"/>
                <w:sz w:val="24"/>
                <w:szCs w:val="24"/>
              </w:rPr>
            </w:pPr>
            <w:r w:rsidRPr="00127B23">
              <w:rPr>
                <w:rFonts w:ascii="Times New Roman" w:hAnsi="Times New Roman"/>
                <w:sz w:val="24"/>
                <w:szCs w:val="24"/>
              </w:rPr>
              <w:t>Тег - это:</w:t>
            </w:r>
          </w:p>
        </w:tc>
        <w:tc>
          <w:tcPr>
            <w:tcW w:w="4394" w:type="dxa"/>
            <w:shd w:val="clear" w:color="auto" w:fill="auto"/>
          </w:tcPr>
          <w:p w:rsidR="00406B55" w:rsidRPr="00127B23" w:rsidRDefault="005460E0" w:rsidP="00725D3B">
            <w:pPr>
              <w:numPr>
                <w:ilvl w:val="0"/>
                <w:numId w:val="59"/>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с</w:t>
            </w:r>
            <w:r w:rsidR="00406B55" w:rsidRPr="00127B23">
              <w:rPr>
                <w:rFonts w:ascii="Times New Roman" w:hAnsi="Times New Roman"/>
                <w:sz w:val="24"/>
                <w:szCs w:val="24"/>
              </w:rPr>
              <w:t>пециальная команда, записанная в угловых скобках &lt;</w:t>
            </w:r>
            <w:r w:rsidR="00406B55">
              <w:rPr>
                <w:rFonts w:ascii="Times New Roman" w:hAnsi="Times New Roman"/>
                <w:sz w:val="24"/>
                <w:szCs w:val="24"/>
              </w:rPr>
              <w:t> </w:t>
            </w:r>
            <w:r>
              <w:rPr>
                <w:rFonts w:ascii="Times New Roman" w:hAnsi="Times New Roman"/>
                <w:sz w:val="24"/>
                <w:szCs w:val="24"/>
              </w:rPr>
              <w:t>&gt;;</w:t>
            </w:r>
          </w:p>
          <w:p w:rsidR="00406B55" w:rsidRPr="00127B23" w:rsidRDefault="005460E0" w:rsidP="00725D3B">
            <w:pPr>
              <w:numPr>
                <w:ilvl w:val="0"/>
                <w:numId w:val="59"/>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т</w:t>
            </w:r>
            <w:r w:rsidR="00406B55" w:rsidRPr="00127B23">
              <w:rPr>
                <w:rFonts w:ascii="Times New Roman" w:hAnsi="Times New Roman"/>
                <w:sz w:val="24"/>
                <w:szCs w:val="24"/>
              </w:rPr>
              <w:t>екст, в к</w:t>
            </w:r>
            <w:r>
              <w:rPr>
                <w:rFonts w:ascii="Times New Roman" w:hAnsi="Times New Roman"/>
                <w:sz w:val="24"/>
                <w:szCs w:val="24"/>
              </w:rPr>
              <w:t>отором используются спецсимволы;</w:t>
            </w:r>
          </w:p>
          <w:p w:rsidR="00406B55" w:rsidRPr="00127B23" w:rsidRDefault="005460E0" w:rsidP="00725D3B">
            <w:pPr>
              <w:numPr>
                <w:ilvl w:val="0"/>
                <w:numId w:val="59"/>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у</w:t>
            </w:r>
            <w:r w:rsidR="00406B55" w:rsidRPr="00127B23">
              <w:rPr>
                <w:rFonts w:ascii="Times New Roman" w:hAnsi="Times New Roman"/>
                <w:sz w:val="24"/>
                <w:szCs w:val="24"/>
              </w:rPr>
              <w:t>каз</w:t>
            </w:r>
            <w:r>
              <w:rPr>
                <w:rFonts w:ascii="Times New Roman" w:hAnsi="Times New Roman"/>
                <w:sz w:val="24"/>
                <w:szCs w:val="24"/>
              </w:rPr>
              <w:t>атель на другой файл или объект;</w:t>
            </w:r>
          </w:p>
          <w:p w:rsidR="00406B55" w:rsidRPr="00127B23" w:rsidRDefault="005460E0" w:rsidP="00725D3B">
            <w:pPr>
              <w:numPr>
                <w:ilvl w:val="0"/>
                <w:numId w:val="59"/>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ф</w:t>
            </w:r>
            <w:r w:rsidR="00406B55" w:rsidRPr="00127B23">
              <w:rPr>
                <w:rFonts w:ascii="Times New Roman" w:hAnsi="Times New Roman"/>
                <w:sz w:val="24"/>
                <w:szCs w:val="24"/>
              </w:rPr>
              <w:t>рагмент программы, включённой в состав Web-страницы</w:t>
            </w:r>
            <w:r>
              <w:rPr>
                <w:rFonts w:ascii="Times New Roman" w:hAnsi="Times New Roman"/>
                <w:sz w:val="24"/>
                <w:szCs w:val="24"/>
              </w:rPr>
              <w:t>.</w:t>
            </w:r>
          </w:p>
        </w:tc>
      </w:tr>
      <w:tr w:rsidR="00406B55" w:rsidRPr="002A787D" w:rsidTr="005460E0">
        <w:tc>
          <w:tcPr>
            <w:tcW w:w="851" w:type="dxa"/>
            <w:shd w:val="clear" w:color="auto" w:fill="auto"/>
          </w:tcPr>
          <w:p w:rsidR="00406B55" w:rsidRPr="002A787D" w:rsidRDefault="00406B55" w:rsidP="00725D3B">
            <w:pPr>
              <w:numPr>
                <w:ilvl w:val="0"/>
                <w:numId w:val="57"/>
              </w:numPr>
              <w:spacing w:after="0"/>
              <w:rPr>
                <w:rFonts w:ascii="Times New Roman" w:hAnsi="Times New Roman"/>
                <w:sz w:val="24"/>
                <w:szCs w:val="24"/>
              </w:rPr>
            </w:pPr>
          </w:p>
        </w:tc>
        <w:tc>
          <w:tcPr>
            <w:tcW w:w="4961" w:type="dxa"/>
            <w:shd w:val="clear" w:color="auto" w:fill="auto"/>
          </w:tcPr>
          <w:p w:rsidR="00406B55" w:rsidRPr="00127B23" w:rsidRDefault="00406B55" w:rsidP="00406B55">
            <w:pPr>
              <w:spacing w:after="0" w:line="240" w:lineRule="auto"/>
              <w:jc w:val="both"/>
              <w:rPr>
                <w:rFonts w:ascii="Times New Roman" w:hAnsi="Times New Roman"/>
                <w:sz w:val="24"/>
                <w:szCs w:val="24"/>
              </w:rPr>
            </w:pPr>
            <w:r w:rsidRPr="00127B23">
              <w:rPr>
                <w:rFonts w:ascii="Times New Roman" w:hAnsi="Times New Roman"/>
                <w:sz w:val="24"/>
                <w:szCs w:val="24"/>
              </w:rPr>
              <w:t>Тег &lt;BODY&gt; - это:</w:t>
            </w:r>
          </w:p>
        </w:tc>
        <w:tc>
          <w:tcPr>
            <w:tcW w:w="4394" w:type="dxa"/>
            <w:shd w:val="clear" w:color="auto" w:fill="auto"/>
          </w:tcPr>
          <w:p w:rsidR="00406B55" w:rsidRPr="00127B23" w:rsidRDefault="005460E0" w:rsidP="00725D3B">
            <w:pPr>
              <w:numPr>
                <w:ilvl w:val="0"/>
                <w:numId w:val="60"/>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и</w:t>
            </w:r>
            <w:r w:rsidR="00406B55" w:rsidRPr="00127B23">
              <w:rPr>
                <w:rFonts w:ascii="Times New Roman" w:hAnsi="Times New Roman"/>
                <w:sz w:val="24"/>
                <w:szCs w:val="24"/>
              </w:rPr>
              <w:t>дентификатор заголовка окна просмотра</w:t>
            </w:r>
            <w:r>
              <w:rPr>
                <w:rFonts w:ascii="Times New Roman" w:hAnsi="Times New Roman"/>
                <w:sz w:val="24"/>
                <w:szCs w:val="24"/>
              </w:rPr>
              <w:t>;</w:t>
            </w:r>
          </w:p>
          <w:p w:rsidR="00406B55" w:rsidRPr="00127B23" w:rsidRDefault="005460E0" w:rsidP="00725D3B">
            <w:pPr>
              <w:numPr>
                <w:ilvl w:val="0"/>
                <w:numId w:val="60"/>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и</w:t>
            </w:r>
            <w:r w:rsidR="00406B55" w:rsidRPr="00127B23">
              <w:rPr>
                <w:rFonts w:ascii="Times New Roman" w:hAnsi="Times New Roman"/>
                <w:sz w:val="24"/>
                <w:szCs w:val="24"/>
              </w:rPr>
              <w:t>дентификатор заголовка документа HTML</w:t>
            </w:r>
            <w:r>
              <w:rPr>
                <w:rFonts w:ascii="Times New Roman" w:hAnsi="Times New Roman"/>
                <w:sz w:val="24"/>
                <w:szCs w:val="24"/>
              </w:rPr>
              <w:t>;</w:t>
            </w:r>
          </w:p>
          <w:p w:rsidR="00406B55" w:rsidRPr="00127B23" w:rsidRDefault="005460E0" w:rsidP="00725D3B">
            <w:pPr>
              <w:numPr>
                <w:ilvl w:val="0"/>
                <w:numId w:val="60"/>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и</w:t>
            </w:r>
            <w:r w:rsidR="00406B55" w:rsidRPr="00127B23">
              <w:rPr>
                <w:rFonts w:ascii="Times New Roman" w:hAnsi="Times New Roman"/>
                <w:sz w:val="24"/>
                <w:szCs w:val="24"/>
              </w:rPr>
              <w:t>дентификатор перевода строки</w:t>
            </w:r>
            <w:r>
              <w:rPr>
                <w:rFonts w:ascii="Times New Roman" w:hAnsi="Times New Roman"/>
                <w:sz w:val="24"/>
                <w:szCs w:val="24"/>
              </w:rPr>
              <w:t>;</w:t>
            </w:r>
          </w:p>
          <w:p w:rsidR="00406B55" w:rsidRPr="00127B23" w:rsidRDefault="005460E0" w:rsidP="00725D3B">
            <w:pPr>
              <w:numPr>
                <w:ilvl w:val="0"/>
                <w:numId w:val="60"/>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и</w:t>
            </w:r>
            <w:r w:rsidR="00406B55" w:rsidRPr="00127B23">
              <w:rPr>
                <w:rFonts w:ascii="Times New Roman" w:hAnsi="Times New Roman"/>
                <w:sz w:val="24"/>
                <w:szCs w:val="24"/>
              </w:rPr>
              <w:t>дентификатор HTML-команд документа для просмотра</w:t>
            </w:r>
            <w:r>
              <w:rPr>
                <w:rFonts w:ascii="Times New Roman" w:hAnsi="Times New Roman"/>
                <w:sz w:val="24"/>
                <w:szCs w:val="24"/>
              </w:rPr>
              <w:t>.</w:t>
            </w:r>
          </w:p>
        </w:tc>
      </w:tr>
      <w:tr w:rsidR="00406B55" w:rsidRPr="002A787D" w:rsidTr="005460E0">
        <w:tc>
          <w:tcPr>
            <w:tcW w:w="851" w:type="dxa"/>
            <w:shd w:val="clear" w:color="auto" w:fill="auto"/>
          </w:tcPr>
          <w:p w:rsidR="00406B55" w:rsidRPr="002A787D" w:rsidRDefault="00406B55" w:rsidP="00725D3B">
            <w:pPr>
              <w:numPr>
                <w:ilvl w:val="0"/>
                <w:numId w:val="57"/>
              </w:numPr>
              <w:spacing w:after="0"/>
              <w:rPr>
                <w:rFonts w:ascii="Times New Roman" w:hAnsi="Times New Roman"/>
                <w:sz w:val="24"/>
                <w:szCs w:val="24"/>
              </w:rPr>
            </w:pPr>
          </w:p>
        </w:tc>
        <w:tc>
          <w:tcPr>
            <w:tcW w:w="4961" w:type="dxa"/>
            <w:shd w:val="clear" w:color="auto" w:fill="auto"/>
          </w:tcPr>
          <w:p w:rsidR="00406B55" w:rsidRPr="00127B23" w:rsidRDefault="00406B55" w:rsidP="00406B55">
            <w:pPr>
              <w:spacing w:after="0" w:line="240" w:lineRule="auto"/>
              <w:jc w:val="both"/>
              <w:rPr>
                <w:rFonts w:ascii="Times New Roman" w:hAnsi="Times New Roman"/>
                <w:sz w:val="24"/>
                <w:szCs w:val="24"/>
              </w:rPr>
            </w:pPr>
            <w:r w:rsidRPr="00127B23">
              <w:rPr>
                <w:rFonts w:ascii="Times New Roman" w:hAnsi="Times New Roman"/>
                <w:sz w:val="24"/>
                <w:szCs w:val="24"/>
              </w:rPr>
              <w:t>Для вставки изображения в документ HTML используется команда:</w:t>
            </w:r>
          </w:p>
        </w:tc>
        <w:tc>
          <w:tcPr>
            <w:tcW w:w="4394" w:type="dxa"/>
            <w:shd w:val="clear" w:color="auto" w:fill="auto"/>
          </w:tcPr>
          <w:p w:rsidR="00406B55" w:rsidRPr="00127B23" w:rsidRDefault="005460E0" w:rsidP="00725D3B">
            <w:pPr>
              <w:numPr>
                <w:ilvl w:val="0"/>
                <w:numId w:val="61"/>
              </w:numPr>
              <w:tabs>
                <w:tab w:val="left" w:pos="459"/>
              </w:tabs>
              <w:spacing w:after="0" w:line="240" w:lineRule="auto"/>
              <w:jc w:val="both"/>
              <w:rPr>
                <w:rFonts w:ascii="Times New Roman" w:hAnsi="Times New Roman"/>
                <w:sz w:val="24"/>
                <w:szCs w:val="24"/>
              </w:rPr>
            </w:pPr>
            <w:r>
              <w:rPr>
                <w:rFonts w:ascii="Times New Roman" w:hAnsi="Times New Roman"/>
                <w:sz w:val="24"/>
                <w:szCs w:val="24"/>
              </w:rPr>
              <w:t>&lt;imgsrc="ris.jpg"&gt;;</w:t>
            </w:r>
          </w:p>
          <w:p w:rsidR="00406B55" w:rsidRPr="00127B23" w:rsidRDefault="00406B55" w:rsidP="00725D3B">
            <w:pPr>
              <w:numPr>
                <w:ilvl w:val="0"/>
                <w:numId w:val="61"/>
              </w:numPr>
              <w:tabs>
                <w:tab w:val="left" w:pos="459"/>
              </w:tabs>
              <w:spacing w:after="0" w:line="240" w:lineRule="auto"/>
              <w:ind w:left="0" w:firstLine="0"/>
              <w:jc w:val="both"/>
              <w:rPr>
                <w:rFonts w:ascii="Times New Roman" w:hAnsi="Times New Roman"/>
                <w:sz w:val="24"/>
                <w:szCs w:val="24"/>
              </w:rPr>
            </w:pPr>
            <w:r w:rsidRPr="00127B23">
              <w:rPr>
                <w:rFonts w:ascii="Times New Roman" w:hAnsi="Times New Roman"/>
                <w:sz w:val="24"/>
                <w:szCs w:val="24"/>
              </w:rPr>
              <w:t>&lt;bodybackground="ri</w:t>
            </w:r>
            <w:r w:rsidR="005460E0">
              <w:rPr>
                <w:rFonts w:ascii="Times New Roman" w:hAnsi="Times New Roman"/>
                <w:sz w:val="24"/>
                <w:szCs w:val="24"/>
              </w:rPr>
              <w:t>s.jpg"&gt;;</w:t>
            </w:r>
          </w:p>
          <w:p w:rsidR="00406B55" w:rsidRPr="00127B23" w:rsidRDefault="00406B55" w:rsidP="00725D3B">
            <w:pPr>
              <w:numPr>
                <w:ilvl w:val="0"/>
                <w:numId w:val="61"/>
              </w:numPr>
              <w:tabs>
                <w:tab w:val="left" w:pos="459"/>
              </w:tabs>
              <w:spacing w:after="0" w:line="240" w:lineRule="auto"/>
              <w:ind w:left="0" w:firstLine="0"/>
              <w:jc w:val="both"/>
              <w:rPr>
                <w:rFonts w:ascii="Times New Roman" w:hAnsi="Times New Roman"/>
                <w:sz w:val="24"/>
                <w:szCs w:val="24"/>
              </w:rPr>
            </w:pPr>
            <w:r w:rsidRPr="00127B23">
              <w:rPr>
                <w:rFonts w:ascii="Times New Roman" w:hAnsi="Times New Roman"/>
                <w:sz w:val="24"/>
                <w:szCs w:val="24"/>
              </w:rPr>
              <w:t>&lt;a href="ris.jpg"&gt;</w:t>
            </w:r>
            <w:r w:rsidR="005460E0">
              <w:rPr>
                <w:rFonts w:ascii="Times New Roman" w:hAnsi="Times New Roman"/>
                <w:sz w:val="24"/>
                <w:szCs w:val="24"/>
              </w:rPr>
              <w:t>;</w:t>
            </w:r>
          </w:p>
          <w:p w:rsidR="00406B55" w:rsidRPr="00127B23" w:rsidRDefault="00406B55" w:rsidP="00725D3B">
            <w:pPr>
              <w:numPr>
                <w:ilvl w:val="0"/>
                <w:numId w:val="61"/>
              </w:numPr>
              <w:tabs>
                <w:tab w:val="left" w:pos="459"/>
              </w:tabs>
              <w:spacing w:after="0" w:line="240" w:lineRule="auto"/>
              <w:ind w:left="0" w:firstLine="0"/>
              <w:jc w:val="both"/>
              <w:rPr>
                <w:rFonts w:ascii="Times New Roman" w:hAnsi="Times New Roman"/>
                <w:sz w:val="24"/>
                <w:szCs w:val="24"/>
              </w:rPr>
            </w:pPr>
            <w:r w:rsidRPr="00127B23">
              <w:rPr>
                <w:rFonts w:ascii="Times New Roman" w:hAnsi="Times New Roman"/>
                <w:sz w:val="24"/>
                <w:szCs w:val="24"/>
              </w:rPr>
              <w:lastRenderedPageBreak/>
              <w:t>&lt;input="ris.jpg"&gt;</w:t>
            </w:r>
            <w:r w:rsidR="005460E0">
              <w:rPr>
                <w:rFonts w:ascii="Times New Roman" w:hAnsi="Times New Roman"/>
                <w:sz w:val="24"/>
                <w:szCs w:val="24"/>
              </w:rPr>
              <w:t>.</w:t>
            </w:r>
          </w:p>
        </w:tc>
      </w:tr>
      <w:tr w:rsidR="00406B55" w:rsidRPr="00FC63FC" w:rsidTr="005460E0">
        <w:tc>
          <w:tcPr>
            <w:tcW w:w="851" w:type="dxa"/>
            <w:shd w:val="clear" w:color="auto" w:fill="auto"/>
          </w:tcPr>
          <w:p w:rsidR="00406B55" w:rsidRPr="002A787D" w:rsidRDefault="00406B55" w:rsidP="00725D3B">
            <w:pPr>
              <w:numPr>
                <w:ilvl w:val="0"/>
                <w:numId w:val="57"/>
              </w:numPr>
              <w:spacing w:after="0"/>
              <w:rPr>
                <w:rFonts w:ascii="Times New Roman" w:hAnsi="Times New Roman"/>
                <w:sz w:val="24"/>
                <w:szCs w:val="24"/>
              </w:rPr>
            </w:pPr>
          </w:p>
        </w:tc>
        <w:tc>
          <w:tcPr>
            <w:tcW w:w="4961" w:type="dxa"/>
            <w:shd w:val="clear" w:color="auto" w:fill="auto"/>
          </w:tcPr>
          <w:p w:rsidR="00406B55" w:rsidRPr="00127B23" w:rsidRDefault="00406B55" w:rsidP="00406B55">
            <w:pPr>
              <w:spacing w:after="0" w:line="240" w:lineRule="auto"/>
              <w:jc w:val="both"/>
              <w:rPr>
                <w:rFonts w:ascii="Times New Roman" w:hAnsi="Times New Roman"/>
                <w:sz w:val="24"/>
                <w:szCs w:val="24"/>
              </w:rPr>
            </w:pPr>
            <w:r w:rsidRPr="00127B23">
              <w:rPr>
                <w:rFonts w:ascii="Times New Roman" w:hAnsi="Times New Roman"/>
                <w:sz w:val="24"/>
                <w:szCs w:val="24"/>
              </w:rPr>
              <w:t>Гиперссылка задается тегом:</w:t>
            </w:r>
          </w:p>
        </w:tc>
        <w:tc>
          <w:tcPr>
            <w:tcW w:w="4394" w:type="dxa"/>
            <w:shd w:val="clear" w:color="auto" w:fill="auto"/>
          </w:tcPr>
          <w:p w:rsidR="00406B55" w:rsidRPr="00127B23" w:rsidRDefault="00406B55" w:rsidP="00725D3B">
            <w:pPr>
              <w:numPr>
                <w:ilvl w:val="0"/>
                <w:numId w:val="62"/>
              </w:numPr>
              <w:tabs>
                <w:tab w:val="left" w:pos="459"/>
              </w:tabs>
              <w:spacing w:after="0" w:line="240" w:lineRule="auto"/>
              <w:jc w:val="both"/>
              <w:rPr>
                <w:rFonts w:ascii="Times New Roman" w:hAnsi="Times New Roman"/>
                <w:sz w:val="24"/>
                <w:szCs w:val="24"/>
              </w:rPr>
            </w:pPr>
            <w:r w:rsidRPr="00127B23">
              <w:rPr>
                <w:rFonts w:ascii="Times New Roman" w:hAnsi="Times New Roman"/>
                <w:sz w:val="24"/>
                <w:szCs w:val="24"/>
              </w:rPr>
              <w:t>&lt;fontcolor="file.htm"&gt;</w:t>
            </w:r>
            <w:r w:rsidR="005460E0">
              <w:rPr>
                <w:rFonts w:ascii="Times New Roman" w:hAnsi="Times New Roman"/>
                <w:sz w:val="24"/>
                <w:szCs w:val="24"/>
              </w:rPr>
              <w:t>;</w:t>
            </w:r>
          </w:p>
          <w:p w:rsidR="00406B55" w:rsidRPr="00330CE1" w:rsidRDefault="00406B55" w:rsidP="00725D3B">
            <w:pPr>
              <w:numPr>
                <w:ilvl w:val="0"/>
                <w:numId w:val="62"/>
              </w:numPr>
              <w:tabs>
                <w:tab w:val="left" w:pos="459"/>
              </w:tabs>
              <w:spacing w:after="0" w:line="240" w:lineRule="auto"/>
              <w:jc w:val="both"/>
              <w:rPr>
                <w:rFonts w:ascii="Times New Roman" w:hAnsi="Times New Roman"/>
                <w:sz w:val="24"/>
                <w:szCs w:val="24"/>
              </w:rPr>
            </w:pPr>
            <w:r w:rsidRPr="00330CE1">
              <w:rPr>
                <w:rFonts w:ascii="Times New Roman" w:hAnsi="Times New Roman"/>
                <w:sz w:val="24"/>
                <w:szCs w:val="24"/>
              </w:rPr>
              <w:t>&lt;</w:t>
            </w:r>
            <w:r w:rsidRPr="00127B23">
              <w:rPr>
                <w:rFonts w:ascii="Times New Roman" w:hAnsi="Times New Roman"/>
                <w:sz w:val="24"/>
                <w:szCs w:val="24"/>
                <w:lang w:val="en-US"/>
              </w:rPr>
              <w:t>imgsrc</w:t>
            </w:r>
            <w:r w:rsidRPr="00330CE1">
              <w:rPr>
                <w:rFonts w:ascii="Times New Roman" w:hAnsi="Times New Roman"/>
                <w:sz w:val="24"/>
                <w:szCs w:val="24"/>
              </w:rPr>
              <w:t>="</w:t>
            </w:r>
            <w:r w:rsidRPr="00127B23">
              <w:rPr>
                <w:rFonts w:ascii="Times New Roman" w:hAnsi="Times New Roman"/>
                <w:sz w:val="24"/>
                <w:szCs w:val="24"/>
                <w:lang w:val="en-US"/>
              </w:rPr>
              <w:t>http</w:t>
            </w:r>
            <w:r w:rsidRPr="00330CE1">
              <w:rPr>
                <w:rFonts w:ascii="Times New Roman" w:hAnsi="Times New Roman"/>
                <w:sz w:val="24"/>
                <w:szCs w:val="24"/>
              </w:rPr>
              <w:t>://</w:t>
            </w:r>
            <w:r w:rsidRPr="00127B23">
              <w:rPr>
                <w:rFonts w:ascii="Times New Roman" w:hAnsi="Times New Roman"/>
                <w:sz w:val="24"/>
                <w:szCs w:val="24"/>
                <w:lang w:val="en-US"/>
              </w:rPr>
              <w:t>www</w:t>
            </w:r>
            <w:r w:rsidRPr="00330CE1">
              <w:rPr>
                <w:rFonts w:ascii="Times New Roman" w:hAnsi="Times New Roman"/>
                <w:sz w:val="24"/>
                <w:szCs w:val="24"/>
              </w:rPr>
              <w:t>.</w:t>
            </w:r>
            <w:r w:rsidRPr="00127B23">
              <w:rPr>
                <w:rFonts w:ascii="Times New Roman" w:hAnsi="Times New Roman"/>
                <w:sz w:val="24"/>
                <w:szCs w:val="24"/>
                <w:lang w:val="en-US"/>
              </w:rPr>
              <w:t>chat</w:t>
            </w:r>
            <w:r w:rsidRPr="00330CE1">
              <w:rPr>
                <w:rFonts w:ascii="Times New Roman" w:hAnsi="Times New Roman"/>
                <w:sz w:val="24"/>
                <w:szCs w:val="24"/>
              </w:rPr>
              <w:t>.</w:t>
            </w:r>
            <w:r w:rsidRPr="00127B23">
              <w:rPr>
                <w:rFonts w:ascii="Times New Roman" w:hAnsi="Times New Roman"/>
                <w:sz w:val="24"/>
                <w:szCs w:val="24"/>
                <w:lang w:val="en-US"/>
              </w:rPr>
              <w:t>ru</w:t>
            </w:r>
            <w:r w:rsidRPr="00330CE1">
              <w:rPr>
                <w:rFonts w:ascii="Times New Roman" w:hAnsi="Times New Roman"/>
                <w:sz w:val="24"/>
                <w:szCs w:val="24"/>
              </w:rPr>
              <w:t>"&gt;</w:t>
            </w:r>
            <w:r w:rsidR="005460E0" w:rsidRPr="00330CE1">
              <w:rPr>
                <w:rFonts w:ascii="Times New Roman" w:hAnsi="Times New Roman"/>
                <w:sz w:val="24"/>
                <w:szCs w:val="24"/>
              </w:rPr>
              <w:t>;</w:t>
            </w:r>
          </w:p>
          <w:p w:rsidR="00406B55" w:rsidRPr="00127B23" w:rsidRDefault="00406B55" w:rsidP="00725D3B">
            <w:pPr>
              <w:numPr>
                <w:ilvl w:val="0"/>
                <w:numId w:val="62"/>
              </w:numPr>
              <w:tabs>
                <w:tab w:val="left" w:pos="459"/>
              </w:tabs>
              <w:spacing w:after="0" w:line="240" w:lineRule="auto"/>
              <w:jc w:val="both"/>
              <w:rPr>
                <w:rFonts w:ascii="Times New Roman" w:hAnsi="Times New Roman"/>
                <w:sz w:val="24"/>
                <w:szCs w:val="24"/>
                <w:lang w:val="en-US"/>
              </w:rPr>
            </w:pPr>
            <w:r w:rsidRPr="00127B23">
              <w:rPr>
                <w:rFonts w:ascii="Times New Roman" w:hAnsi="Times New Roman"/>
                <w:sz w:val="24"/>
                <w:szCs w:val="24"/>
                <w:lang w:val="en-US"/>
              </w:rPr>
              <w:t>&lt;a href="file.htm"&gt;</w:t>
            </w:r>
            <w:r w:rsidRPr="00127B23">
              <w:rPr>
                <w:rFonts w:ascii="Times New Roman" w:hAnsi="Times New Roman"/>
                <w:sz w:val="24"/>
                <w:szCs w:val="24"/>
              </w:rPr>
              <w:t>текст</w:t>
            </w:r>
            <w:r w:rsidR="005460E0">
              <w:rPr>
                <w:rFonts w:ascii="Times New Roman" w:hAnsi="Times New Roman"/>
                <w:sz w:val="24"/>
                <w:szCs w:val="24"/>
                <w:lang w:val="en-US"/>
              </w:rPr>
              <w:t>&lt;/a&gt;</w:t>
            </w:r>
            <w:r w:rsidR="005460E0" w:rsidRPr="005460E0">
              <w:rPr>
                <w:rFonts w:ascii="Times New Roman" w:hAnsi="Times New Roman"/>
                <w:sz w:val="24"/>
                <w:szCs w:val="24"/>
                <w:lang w:val="en-US"/>
              </w:rPr>
              <w:t>;</w:t>
            </w:r>
          </w:p>
          <w:p w:rsidR="00406B55" w:rsidRPr="00406B55" w:rsidRDefault="00406B55" w:rsidP="00725D3B">
            <w:pPr>
              <w:numPr>
                <w:ilvl w:val="0"/>
                <w:numId w:val="62"/>
              </w:numPr>
              <w:tabs>
                <w:tab w:val="left" w:pos="459"/>
              </w:tabs>
              <w:spacing w:after="0" w:line="240" w:lineRule="auto"/>
              <w:jc w:val="both"/>
              <w:rPr>
                <w:rFonts w:ascii="Times New Roman" w:hAnsi="Times New Roman"/>
                <w:sz w:val="24"/>
                <w:szCs w:val="24"/>
                <w:lang w:val="en-US"/>
              </w:rPr>
            </w:pPr>
            <w:r w:rsidRPr="00406B55">
              <w:rPr>
                <w:rFonts w:ascii="Times New Roman" w:hAnsi="Times New Roman"/>
                <w:sz w:val="24"/>
                <w:szCs w:val="24"/>
                <w:lang w:val="en-US"/>
              </w:rPr>
              <w:t>&lt;embed="http://www.da.ru"&gt;</w:t>
            </w:r>
            <w:r w:rsidR="005460E0" w:rsidRPr="005460E0">
              <w:rPr>
                <w:rFonts w:ascii="Times New Roman" w:hAnsi="Times New Roman"/>
                <w:sz w:val="24"/>
                <w:szCs w:val="24"/>
                <w:lang w:val="en-US"/>
              </w:rPr>
              <w:t>.</w:t>
            </w:r>
          </w:p>
        </w:tc>
      </w:tr>
      <w:tr w:rsidR="00406B55" w:rsidRPr="002A787D" w:rsidTr="005460E0">
        <w:tc>
          <w:tcPr>
            <w:tcW w:w="851" w:type="dxa"/>
            <w:shd w:val="clear" w:color="auto" w:fill="auto"/>
          </w:tcPr>
          <w:p w:rsidR="00406B55" w:rsidRPr="00406B55" w:rsidRDefault="00406B55" w:rsidP="00725D3B">
            <w:pPr>
              <w:numPr>
                <w:ilvl w:val="0"/>
                <w:numId w:val="57"/>
              </w:numPr>
              <w:spacing w:after="0"/>
              <w:rPr>
                <w:rFonts w:ascii="Times New Roman" w:hAnsi="Times New Roman"/>
                <w:sz w:val="24"/>
                <w:szCs w:val="24"/>
                <w:lang w:val="en-US"/>
              </w:rPr>
            </w:pPr>
          </w:p>
        </w:tc>
        <w:tc>
          <w:tcPr>
            <w:tcW w:w="4961" w:type="dxa"/>
            <w:shd w:val="clear" w:color="auto" w:fill="auto"/>
          </w:tcPr>
          <w:p w:rsidR="00406B55" w:rsidRPr="00127B23" w:rsidRDefault="00406B55" w:rsidP="00406B55">
            <w:pPr>
              <w:spacing w:after="0" w:line="240" w:lineRule="auto"/>
              <w:jc w:val="both"/>
              <w:rPr>
                <w:rFonts w:ascii="Times New Roman" w:hAnsi="Times New Roman"/>
                <w:sz w:val="24"/>
                <w:szCs w:val="24"/>
              </w:rPr>
            </w:pPr>
            <w:r w:rsidRPr="00127B23">
              <w:rPr>
                <w:rFonts w:ascii="Times New Roman" w:hAnsi="Times New Roman"/>
                <w:sz w:val="24"/>
                <w:szCs w:val="24"/>
              </w:rPr>
              <w:t>Гипертекст - это:</w:t>
            </w:r>
          </w:p>
        </w:tc>
        <w:tc>
          <w:tcPr>
            <w:tcW w:w="4394" w:type="dxa"/>
            <w:shd w:val="clear" w:color="auto" w:fill="auto"/>
          </w:tcPr>
          <w:p w:rsidR="00406B55" w:rsidRPr="00127B23" w:rsidRDefault="005460E0" w:rsidP="00725D3B">
            <w:pPr>
              <w:numPr>
                <w:ilvl w:val="0"/>
                <w:numId w:val="63"/>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т</w:t>
            </w:r>
            <w:r w:rsidR="00406B55" w:rsidRPr="00127B23">
              <w:rPr>
                <w:rFonts w:ascii="Times New Roman" w:hAnsi="Times New Roman"/>
                <w:sz w:val="24"/>
                <w:szCs w:val="24"/>
              </w:rPr>
              <w:t>екст очень большого размера</w:t>
            </w:r>
            <w:r>
              <w:rPr>
                <w:rFonts w:ascii="Times New Roman" w:hAnsi="Times New Roman"/>
                <w:sz w:val="24"/>
                <w:szCs w:val="24"/>
              </w:rPr>
              <w:t>;</w:t>
            </w:r>
          </w:p>
          <w:p w:rsidR="00406B55" w:rsidRPr="00127B23" w:rsidRDefault="005460E0" w:rsidP="00725D3B">
            <w:pPr>
              <w:numPr>
                <w:ilvl w:val="0"/>
                <w:numId w:val="63"/>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т</w:t>
            </w:r>
            <w:r w:rsidR="00406B55" w:rsidRPr="00127B23">
              <w:rPr>
                <w:rFonts w:ascii="Times New Roman" w:hAnsi="Times New Roman"/>
                <w:sz w:val="24"/>
                <w:szCs w:val="24"/>
              </w:rPr>
              <w:t>екст, в котором испо</w:t>
            </w:r>
            <w:r>
              <w:rPr>
                <w:rFonts w:ascii="Times New Roman" w:hAnsi="Times New Roman"/>
                <w:sz w:val="24"/>
                <w:szCs w:val="24"/>
              </w:rPr>
              <w:t>льзуется шрифт большого размера;</w:t>
            </w:r>
          </w:p>
          <w:p w:rsidR="00406B55" w:rsidRPr="00127B23" w:rsidRDefault="005460E0" w:rsidP="00725D3B">
            <w:pPr>
              <w:numPr>
                <w:ilvl w:val="0"/>
                <w:numId w:val="63"/>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с</w:t>
            </w:r>
            <w:r w:rsidR="00406B55" w:rsidRPr="00127B23">
              <w:rPr>
                <w:rFonts w:ascii="Times New Roman" w:hAnsi="Times New Roman"/>
                <w:sz w:val="24"/>
                <w:szCs w:val="24"/>
              </w:rPr>
              <w:t>труктурированный текст, где возможны переходы по выделенным меткам</w:t>
            </w:r>
            <w:r>
              <w:rPr>
                <w:rFonts w:ascii="Times New Roman" w:hAnsi="Times New Roman"/>
                <w:sz w:val="24"/>
                <w:szCs w:val="24"/>
              </w:rPr>
              <w:t>;</w:t>
            </w:r>
          </w:p>
          <w:p w:rsidR="00406B55" w:rsidRPr="00127B23" w:rsidRDefault="005460E0" w:rsidP="00725D3B">
            <w:pPr>
              <w:numPr>
                <w:ilvl w:val="0"/>
                <w:numId w:val="63"/>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т</w:t>
            </w:r>
            <w:r w:rsidR="00406B55" w:rsidRPr="00127B23">
              <w:rPr>
                <w:rFonts w:ascii="Times New Roman" w:hAnsi="Times New Roman"/>
                <w:sz w:val="24"/>
                <w:szCs w:val="24"/>
              </w:rPr>
              <w:t>екст, в который вставлены объекты с большим объемом информации</w:t>
            </w:r>
            <w:r>
              <w:rPr>
                <w:rFonts w:ascii="Times New Roman" w:hAnsi="Times New Roman"/>
                <w:sz w:val="24"/>
                <w:szCs w:val="24"/>
              </w:rPr>
              <w:t>.</w:t>
            </w:r>
          </w:p>
        </w:tc>
      </w:tr>
      <w:tr w:rsidR="00406B55" w:rsidRPr="002A787D" w:rsidTr="005460E0">
        <w:tc>
          <w:tcPr>
            <w:tcW w:w="851" w:type="dxa"/>
            <w:shd w:val="clear" w:color="auto" w:fill="auto"/>
          </w:tcPr>
          <w:p w:rsidR="00406B55" w:rsidRPr="002A787D" w:rsidRDefault="00406B55" w:rsidP="00725D3B">
            <w:pPr>
              <w:numPr>
                <w:ilvl w:val="0"/>
                <w:numId w:val="57"/>
              </w:numPr>
              <w:spacing w:after="0"/>
              <w:rPr>
                <w:rFonts w:ascii="Times New Roman" w:hAnsi="Times New Roman"/>
                <w:sz w:val="24"/>
                <w:szCs w:val="24"/>
              </w:rPr>
            </w:pPr>
          </w:p>
        </w:tc>
        <w:tc>
          <w:tcPr>
            <w:tcW w:w="4961" w:type="dxa"/>
            <w:shd w:val="clear" w:color="auto" w:fill="auto"/>
          </w:tcPr>
          <w:p w:rsidR="00406B55" w:rsidRPr="00127B23" w:rsidRDefault="00406B55" w:rsidP="00406B55">
            <w:pPr>
              <w:spacing w:after="0" w:line="240" w:lineRule="auto"/>
              <w:jc w:val="both"/>
              <w:rPr>
                <w:rFonts w:ascii="Times New Roman" w:hAnsi="Times New Roman"/>
                <w:sz w:val="24"/>
                <w:szCs w:val="24"/>
              </w:rPr>
            </w:pPr>
            <w:r w:rsidRPr="00127B23">
              <w:rPr>
                <w:rFonts w:ascii="Times New Roman" w:hAnsi="Times New Roman"/>
                <w:sz w:val="24"/>
                <w:szCs w:val="24"/>
              </w:rPr>
              <w:t>Каким тегом определяется абзац текста?</w:t>
            </w:r>
          </w:p>
        </w:tc>
        <w:tc>
          <w:tcPr>
            <w:tcW w:w="4394" w:type="dxa"/>
            <w:shd w:val="clear" w:color="auto" w:fill="auto"/>
          </w:tcPr>
          <w:p w:rsidR="00406B55" w:rsidRPr="000009E3" w:rsidRDefault="00406B55" w:rsidP="00725D3B">
            <w:pPr>
              <w:numPr>
                <w:ilvl w:val="0"/>
                <w:numId w:val="64"/>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&lt;br&gt;</w:t>
            </w:r>
            <w:r w:rsidR="005460E0">
              <w:rPr>
                <w:rFonts w:ascii="Times New Roman" w:hAnsi="Times New Roman"/>
                <w:sz w:val="24"/>
                <w:szCs w:val="24"/>
              </w:rPr>
              <w:t>;</w:t>
            </w:r>
          </w:p>
          <w:p w:rsidR="00406B55" w:rsidRPr="000009E3" w:rsidRDefault="00406B55" w:rsidP="00725D3B">
            <w:pPr>
              <w:numPr>
                <w:ilvl w:val="0"/>
                <w:numId w:val="64"/>
              </w:numPr>
              <w:tabs>
                <w:tab w:val="left" w:pos="459"/>
              </w:tabs>
              <w:spacing w:after="0" w:line="240" w:lineRule="auto"/>
              <w:ind w:left="0" w:firstLine="0"/>
              <w:jc w:val="both"/>
              <w:rPr>
                <w:rFonts w:ascii="Times New Roman" w:hAnsi="Times New Roman"/>
                <w:sz w:val="24"/>
                <w:szCs w:val="24"/>
              </w:rPr>
            </w:pPr>
            <w:r w:rsidRPr="000009E3">
              <w:rPr>
                <w:rFonts w:ascii="Times New Roman" w:hAnsi="Times New Roman"/>
                <w:sz w:val="24"/>
                <w:szCs w:val="24"/>
              </w:rPr>
              <w:t>&lt;div&gt;</w:t>
            </w:r>
            <w:r w:rsidR="005460E0">
              <w:rPr>
                <w:rFonts w:ascii="Times New Roman" w:hAnsi="Times New Roman"/>
                <w:sz w:val="24"/>
                <w:szCs w:val="24"/>
              </w:rPr>
              <w:t>;</w:t>
            </w:r>
          </w:p>
          <w:p w:rsidR="00406B55" w:rsidRPr="000009E3" w:rsidRDefault="00406B55" w:rsidP="00725D3B">
            <w:pPr>
              <w:numPr>
                <w:ilvl w:val="0"/>
                <w:numId w:val="64"/>
              </w:numPr>
              <w:tabs>
                <w:tab w:val="left" w:pos="459"/>
              </w:tabs>
              <w:spacing w:after="0" w:line="240" w:lineRule="auto"/>
              <w:ind w:left="0" w:firstLine="0"/>
              <w:jc w:val="both"/>
              <w:rPr>
                <w:rFonts w:ascii="Times New Roman" w:hAnsi="Times New Roman"/>
                <w:sz w:val="24"/>
                <w:szCs w:val="24"/>
              </w:rPr>
            </w:pPr>
            <w:r w:rsidRPr="000009E3">
              <w:rPr>
                <w:rFonts w:ascii="Times New Roman" w:hAnsi="Times New Roman"/>
                <w:sz w:val="24"/>
                <w:szCs w:val="24"/>
              </w:rPr>
              <w:t>&lt;p&gt;</w:t>
            </w:r>
            <w:r w:rsidR="005460E0">
              <w:rPr>
                <w:rFonts w:ascii="Times New Roman" w:hAnsi="Times New Roman"/>
                <w:sz w:val="24"/>
                <w:szCs w:val="24"/>
              </w:rPr>
              <w:t>;</w:t>
            </w:r>
          </w:p>
          <w:p w:rsidR="00406B55" w:rsidRPr="00127B23" w:rsidRDefault="00406B55" w:rsidP="00725D3B">
            <w:pPr>
              <w:numPr>
                <w:ilvl w:val="0"/>
                <w:numId w:val="64"/>
              </w:numPr>
              <w:tabs>
                <w:tab w:val="left" w:pos="459"/>
              </w:tabs>
              <w:spacing w:after="0" w:line="240" w:lineRule="auto"/>
              <w:ind w:left="0" w:firstLine="0"/>
              <w:jc w:val="both"/>
              <w:rPr>
                <w:rFonts w:ascii="Times New Roman" w:hAnsi="Times New Roman"/>
                <w:sz w:val="24"/>
                <w:szCs w:val="24"/>
              </w:rPr>
            </w:pPr>
            <w:r w:rsidRPr="000009E3">
              <w:rPr>
                <w:rFonts w:ascii="Times New Roman" w:hAnsi="Times New Roman"/>
                <w:sz w:val="24"/>
                <w:szCs w:val="24"/>
              </w:rPr>
              <w:t>&lt;textarea&gt;</w:t>
            </w:r>
            <w:r w:rsidR="005460E0">
              <w:rPr>
                <w:rFonts w:ascii="Times New Roman" w:hAnsi="Times New Roman"/>
                <w:sz w:val="24"/>
                <w:szCs w:val="24"/>
              </w:rPr>
              <w:t>.</w:t>
            </w:r>
          </w:p>
        </w:tc>
      </w:tr>
      <w:tr w:rsidR="00406B55" w:rsidRPr="002A787D" w:rsidTr="005460E0">
        <w:tc>
          <w:tcPr>
            <w:tcW w:w="851" w:type="dxa"/>
            <w:shd w:val="clear" w:color="auto" w:fill="auto"/>
          </w:tcPr>
          <w:p w:rsidR="00406B55" w:rsidRPr="002A787D" w:rsidRDefault="00406B55" w:rsidP="00725D3B">
            <w:pPr>
              <w:numPr>
                <w:ilvl w:val="0"/>
                <w:numId w:val="57"/>
              </w:numPr>
              <w:spacing w:after="0"/>
              <w:rPr>
                <w:rFonts w:ascii="Times New Roman" w:hAnsi="Times New Roman"/>
                <w:sz w:val="24"/>
                <w:szCs w:val="24"/>
              </w:rPr>
            </w:pPr>
          </w:p>
        </w:tc>
        <w:tc>
          <w:tcPr>
            <w:tcW w:w="4961" w:type="dxa"/>
            <w:shd w:val="clear" w:color="auto" w:fill="auto"/>
          </w:tcPr>
          <w:p w:rsidR="00406B55" w:rsidRPr="00127B23" w:rsidRDefault="00406B55" w:rsidP="00406B55">
            <w:pPr>
              <w:spacing w:after="0" w:line="240" w:lineRule="auto"/>
              <w:jc w:val="both"/>
              <w:rPr>
                <w:rFonts w:ascii="Times New Roman" w:hAnsi="Times New Roman"/>
                <w:sz w:val="24"/>
                <w:szCs w:val="24"/>
              </w:rPr>
            </w:pPr>
            <w:r w:rsidRPr="000009E3">
              <w:rPr>
                <w:rFonts w:ascii="Times New Roman" w:hAnsi="Times New Roman"/>
                <w:sz w:val="24"/>
                <w:szCs w:val="24"/>
              </w:rPr>
              <w:t>Какой тег используется для организации списков?</w:t>
            </w:r>
          </w:p>
        </w:tc>
        <w:tc>
          <w:tcPr>
            <w:tcW w:w="4394" w:type="dxa"/>
            <w:shd w:val="clear" w:color="auto" w:fill="auto"/>
          </w:tcPr>
          <w:p w:rsidR="00406B55" w:rsidRPr="000009E3" w:rsidRDefault="00406B55" w:rsidP="00725D3B">
            <w:pPr>
              <w:numPr>
                <w:ilvl w:val="0"/>
                <w:numId w:val="65"/>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&lt;tr&gt;</w:t>
            </w:r>
            <w:r w:rsidR="005460E0">
              <w:rPr>
                <w:rFonts w:ascii="Times New Roman" w:hAnsi="Times New Roman"/>
                <w:sz w:val="24"/>
                <w:szCs w:val="24"/>
              </w:rPr>
              <w:t>;</w:t>
            </w:r>
          </w:p>
          <w:p w:rsidR="00406B55" w:rsidRPr="000009E3" w:rsidRDefault="00406B55" w:rsidP="00725D3B">
            <w:pPr>
              <w:numPr>
                <w:ilvl w:val="0"/>
                <w:numId w:val="65"/>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&lt;hr&gt;</w:t>
            </w:r>
            <w:r w:rsidR="005460E0">
              <w:rPr>
                <w:rFonts w:ascii="Times New Roman" w:hAnsi="Times New Roman"/>
                <w:sz w:val="24"/>
                <w:szCs w:val="24"/>
              </w:rPr>
              <w:t>;</w:t>
            </w:r>
          </w:p>
          <w:p w:rsidR="00406B55" w:rsidRPr="000009E3" w:rsidRDefault="00406B55" w:rsidP="00725D3B">
            <w:pPr>
              <w:numPr>
                <w:ilvl w:val="0"/>
                <w:numId w:val="65"/>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&lt;ol&gt;</w:t>
            </w:r>
            <w:r w:rsidR="005460E0">
              <w:rPr>
                <w:rFonts w:ascii="Times New Roman" w:hAnsi="Times New Roman"/>
                <w:sz w:val="24"/>
                <w:szCs w:val="24"/>
              </w:rPr>
              <w:t>;</w:t>
            </w:r>
          </w:p>
          <w:p w:rsidR="00406B55" w:rsidRPr="000009E3" w:rsidRDefault="00406B55" w:rsidP="00725D3B">
            <w:pPr>
              <w:numPr>
                <w:ilvl w:val="0"/>
                <w:numId w:val="65"/>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&lt;th&gt;</w:t>
            </w:r>
            <w:r w:rsidR="005460E0">
              <w:rPr>
                <w:rFonts w:ascii="Times New Roman" w:hAnsi="Times New Roman"/>
                <w:sz w:val="24"/>
                <w:szCs w:val="24"/>
              </w:rPr>
              <w:t>.</w:t>
            </w:r>
          </w:p>
        </w:tc>
      </w:tr>
      <w:tr w:rsidR="00406B55" w:rsidRPr="002A787D" w:rsidTr="005460E0">
        <w:tc>
          <w:tcPr>
            <w:tcW w:w="851" w:type="dxa"/>
            <w:shd w:val="clear" w:color="auto" w:fill="auto"/>
          </w:tcPr>
          <w:p w:rsidR="00406B55" w:rsidRPr="002A787D" w:rsidRDefault="00406B55" w:rsidP="00725D3B">
            <w:pPr>
              <w:numPr>
                <w:ilvl w:val="0"/>
                <w:numId w:val="57"/>
              </w:numPr>
              <w:spacing w:after="0"/>
              <w:rPr>
                <w:rFonts w:ascii="Times New Roman" w:hAnsi="Times New Roman"/>
                <w:sz w:val="24"/>
                <w:szCs w:val="24"/>
              </w:rPr>
            </w:pPr>
          </w:p>
        </w:tc>
        <w:tc>
          <w:tcPr>
            <w:tcW w:w="4961" w:type="dxa"/>
            <w:shd w:val="clear" w:color="auto" w:fill="auto"/>
          </w:tcPr>
          <w:p w:rsidR="00406B55" w:rsidRPr="000009E3" w:rsidRDefault="00406B55" w:rsidP="00406B55">
            <w:pPr>
              <w:spacing w:after="0" w:line="240" w:lineRule="auto"/>
              <w:jc w:val="both"/>
              <w:rPr>
                <w:rFonts w:ascii="Times New Roman" w:hAnsi="Times New Roman"/>
                <w:sz w:val="24"/>
                <w:szCs w:val="24"/>
              </w:rPr>
            </w:pPr>
            <w:r w:rsidRPr="000009E3">
              <w:rPr>
                <w:rFonts w:ascii="Times New Roman" w:hAnsi="Times New Roman"/>
                <w:sz w:val="24"/>
                <w:szCs w:val="24"/>
              </w:rPr>
              <w:t>Тег</w:t>
            </w:r>
            <w:r>
              <w:rPr>
                <w:rFonts w:ascii="Times New Roman" w:hAnsi="Times New Roman"/>
                <w:sz w:val="24"/>
                <w:szCs w:val="24"/>
              </w:rPr>
              <w:t>,</w:t>
            </w:r>
            <w:r w:rsidRPr="000009E3">
              <w:rPr>
                <w:rFonts w:ascii="Times New Roman" w:hAnsi="Times New Roman"/>
                <w:sz w:val="24"/>
                <w:szCs w:val="24"/>
              </w:rPr>
              <w:t xml:space="preserve"> с которого начинается любой программный код HTML- документа</w:t>
            </w:r>
            <w:r w:rsidR="005460E0">
              <w:rPr>
                <w:rFonts w:ascii="Times New Roman" w:hAnsi="Times New Roman"/>
                <w:sz w:val="24"/>
                <w:szCs w:val="24"/>
              </w:rPr>
              <w:t>:</w:t>
            </w:r>
          </w:p>
        </w:tc>
        <w:tc>
          <w:tcPr>
            <w:tcW w:w="4394" w:type="dxa"/>
            <w:shd w:val="clear" w:color="auto" w:fill="auto"/>
          </w:tcPr>
          <w:p w:rsidR="00406B55" w:rsidRDefault="00406B55" w:rsidP="00725D3B">
            <w:pPr>
              <w:numPr>
                <w:ilvl w:val="0"/>
                <w:numId w:val="66"/>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&lt;IMG SRC = "имя файла"&gt;</w:t>
            </w:r>
            <w:r w:rsidR="005460E0">
              <w:rPr>
                <w:rFonts w:ascii="Times New Roman" w:hAnsi="Times New Roman"/>
                <w:sz w:val="24"/>
                <w:szCs w:val="24"/>
              </w:rPr>
              <w:t>;</w:t>
            </w:r>
          </w:p>
          <w:p w:rsidR="00406B55" w:rsidRDefault="00406B55" w:rsidP="00725D3B">
            <w:pPr>
              <w:numPr>
                <w:ilvl w:val="0"/>
                <w:numId w:val="66"/>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&lt;H? ALIGN="  "&gt;&lt;/H?&gt;</w:t>
            </w:r>
            <w:r w:rsidR="005460E0">
              <w:rPr>
                <w:rFonts w:ascii="Times New Roman" w:hAnsi="Times New Roman"/>
                <w:sz w:val="24"/>
                <w:szCs w:val="24"/>
              </w:rPr>
              <w:t>;</w:t>
            </w:r>
          </w:p>
          <w:p w:rsidR="00406B55" w:rsidRDefault="00406B55" w:rsidP="00725D3B">
            <w:pPr>
              <w:numPr>
                <w:ilvl w:val="0"/>
                <w:numId w:val="66"/>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&lt;HEAD&gt;&lt;/HEAD&gt;</w:t>
            </w:r>
            <w:r w:rsidR="005460E0">
              <w:rPr>
                <w:rFonts w:ascii="Times New Roman" w:hAnsi="Times New Roman"/>
                <w:sz w:val="24"/>
                <w:szCs w:val="24"/>
              </w:rPr>
              <w:t>;</w:t>
            </w:r>
          </w:p>
          <w:p w:rsidR="00406B55" w:rsidRPr="000009E3" w:rsidRDefault="00406B55" w:rsidP="00725D3B">
            <w:pPr>
              <w:numPr>
                <w:ilvl w:val="0"/>
                <w:numId w:val="66"/>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&lt;HTML&gt;&lt;/HTML&gt;</w:t>
            </w:r>
            <w:r w:rsidR="005460E0">
              <w:rPr>
                <w:rFonts w:ascii="Times New Roman" w:hAnsi="Times New Roman"/>
                <w:sz w:val="24"/>
                <w:szCs w:val="24"/>
              </w:rPr>
              <w:t>.</w:t>
            </w:r>
          </w:p>
        </w:tc>
      </w:tr>
      <w:tr w:rsidR="00406B55" w:rsidRPr="002A787D" w:rsidTr="005460E0">
        <w:tc>
          <w:tcPr>
            <w:tcW w:w="851" w:type="dxa"/>
            <w:shd w:val="clear" w:color="auto" w:fill="auto"/>
          </w:tcPr>
          <w:p w:rsidR="00406B55" w:rsidRPr="002A787D" w:rsidRDefault="00406B55" w:rsidP="00725D3B">
            <w:pPr>
              <w:numPr>
                <w:ilvl w:val="0"/>
                <w:numId w:val="57"/>
              </w:numPr>
              <w:spacing w:after="0"/>
              <w:rPr>
                <w:rFonts w:ascii="Times New Roman" w:hAnsi="Times New Roman"/>
                <w:sz w:val="24"/>
                <w:szCs w:val="24"/>
              </w:rPr>
            </w:pPr>
          </w:p>
        </w:tc>
        <w:tc>
          <w:tcPr>
            <w:tcW w:w="4961" w:type="dxa"/>
            <w:shd w:val="clear" w:color="auto" w:fill="auto"/>
          </w:tcPr>
          <w:p w:rsidR="00406B55" w:rsidRPr="000009E3" w:rsidRDefault="00406B55" w:rsidP="00406B55">
            <w:pPr>
              <w:spacing w:after="0" w:line="240" w:lineRule="auto"/>
              <w:jc w:val="both"/>
              <w:rPr>
                <w:rFonts w:ascii="Times New Roman" w:hAnsi="Times New Roman"/>
                <w:sz w:val="24"/>
                <w:szCs w:val="24"/>
              </w:rPr>
            </w:pPr>
            <w:r w:rsidRPr="000009E3">
              <w:rPr>
                <w:rFonts w:ascii="Times New Roman" w:hAnsi="Times New Roman"/>
                <w:sz w:val="24"/>
                <w:szCs w:val="24"/>
              </w:rPr>
              <w:t>Тег для выделения заголо</w:t>
            </w:r>
            <w:r w:rsidR="005460E0">
              <w:rPr>
                <w:rFonts w:ascii="Times New Roman" w:hAnsi="Times New Roman"/>
                <w:sz w:val="24"/>
                <w:szCs w:val="24"/>
              </w:rPr>
              <w:t>вка и указания его выравнивания:</w:t>
            </w:r>
          </w:p>
        </w:tc>
        <w:tc>
          <w:tcPr>
            <w:tcW w:w="4394" w:type="dxa"/>
            <w:shd w:val="clear" w:color="auto" w:fill="auto"/>
          </w:tcPr>
          <w:p w:rsidR="00406B55" w:rsidRDefault="00406B55" w:rsidP="00725D3B">
            <w:pPr>
              <w:numPr>
                <w:ilvl w:val="0"/>
                <w:numId w:val="67"/>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&lt;IMG SRC = "имя файла"&gt;</w:t>
            </w:r>
            <w:r w:rsidR="005460E0">
              <w:rPr>
                <w:rFonts w:ascii="Times New Roman" w:hAnsi="Times New Roman"/>
                <w:sz w:val="24"/>
                <w:szCs w:val="24"/>
              </w:rPr>
              <w:t>;</w:t>
            </w:r>
          </w:p>
          <w:p w:rsidR="00406B55" w:rsidRDefault="00406B55" w:rsidP="00725D3B">
            <w:pPr>
              <w:numPr>
                <w:ilvl w:val="0"/>
                <w:numId w:val="67"/>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&lt;H? ALIGN="  "&gt;&lt;/H?&gt;</w:t>
            </w:r>
            <w:r w:rsidR="005460E0">
              <w:rPr>
                <w:rFonts w:ascii="Times New Roman" w:hAnsi="Times New Roman"/>
                <w:sz w:val="24"/>
                <w:szCs w:val="24"/>
              </w:rPr>
              <w:t>;</w:t>
            </w:r>
          </w:p>
          <w:p w:rsidR="00406B55" w:rsidRDefault="00406B55" w:rsidP="00725D3B">
            <w:pPr>
              <w:numPr>
                <w:ilvl w:val="0"/>
                <w:numId w:val="67"/>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&lt;HEAD&gt;&lt;/HEAD&gt;</w:t>
            </w:r>
            <w:r w:rsidR="005460E0">
              <w:rPr>
                <w:rFonts w:ascii="Times New Roman" w:hAnsi="Times New Roman"/>
                <w:sz w:val="24"/>
                <w:szCs w:val="24"/>
              </w:rPr>
              <w:t>;</w:t>
            </w:r>
          </w:p>
          <w:p w:rsidR="00406B55" w:rsidRPr="000009E3" w:rsidRDefault="00406B55" w:rsidP="00725D3B">
            <w:pPr>
              <w:numPr>
                <w:ilvl w:val="0"/>
                <w:numId w:val="67"/>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&lt;HTML&gt;&lt;/HTML&gt;</w:t>
            </w:r>
            <w:r w:rsidR="005460E0">
              <w:rPr>
                <w:rFonts w:ascii="Times New Roman" w:hAnsi="Times New Roman"/>
                <w:sz w:val="24"/>
                <w:szCs w:val="24"/>
              </w:rPr>
              <w:t>.</w:t>
            </w:r>
          </w:p>
        </w:tc>
      </w:tr>
      <w:tr w:rsidR="00406B55" w:rsidRPr="002A787D" w:rsidTr="005460E0">
        <w:tc>
          <w:tcPr>
            <w:tcW w:w="851" w:type="dxa"/>
            <w:shd w:val="clear" w:color="auto" w:fill="auto"/>
          </w:tcPr>
          <w:p w:rsidR="00406B55" w:rsidRPr="002A787D" w:rsidRDefault="00406B55" w:rsidP="00725D3B">
            <w:pPr>
              <w:numPr>
                <w:ilvl w:val="0"/>
                <w:numId w:val="57"/>
              </w:numPr>
              <w:spacing w:after="0"/>
              <w:rPr>
                <w:rFonts w:ascii="Times New Roman" w:hAnsi="Times New Roman"/>
                <w:sz w:val="24"/>
                <w:szCs w:val="24"/>
              </w:rPr>
            </w:pPr>
          </w:p>
        </w:tc>
        <w:tc>
          <w:tcPr>
            <w:tcW w:w="4961" w:type="dxa"/>
            <w:shd w:val="clear" w:color="auto" w:fill="auto"/>
          </w:tcPr>
          <w:p w:rsidR="00406B55" w:rsidRPr="000009E3" w:rsidRDefault="00406B55" w:rsidP="00406B55">
            <w:pPr>
              <w:spacing w:after="0" w:line="240" w:lineRule="auto"/>
              <w:jc w:val="both"/>
              <w:rPr>
                <w:rFonts w:ascii="Times New Roman" w:hAnsi="Times New Roman"/>
                <w:sz w:val="24"/>
                <w:szCs w:val="24"/>
              </w:rPr>
            </w:pPr>
            <w:r w:rsidRPr="000009E3">
              <w:rPr>
                <w:rFonts w:ascii="Times New Roman" w:hAnsi="Times New Roman"/>
                <w:sz w:val="24"/>
                <w:szCs w:val="24"/>
              </w:rPr>
              <w:t>Программа для создания Web-страницы с использованием языка HTML:</w:t>
            </w:r>
          </w:p>
        </w:tc>
        <w:tc>
          <w:tcPr>
            <w:tcW w:w="4394" w:type="dxa"/>
            <w:shd w:val="clear" w:color="auto" w:fill="auto"/>
          </w:tcPr>
          <w:p w:rsidR="00406B55" w:rsidRPr="000009E3" w:rsidRDefault="00406B55" w:rsidP="00725D3B">
            <w:pPr>
              <w:numPr>
                <w:ilvl w:val="0"/>
                <w:numId w:val="68"/>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MS Word</w:t>
            </w:r>
            <w:r w:rsidR="005460E0">
              <w:rPr>
                <w:rFonts w:ascii="Times New Roman" w:hAnsi="Times New Roman"/>
                <w:sz w:val="24"/>
                <w:szCs w:val="24"/>
              </w:rPr>
              <w:t>;</w:t>
            </w:r>
          </w:p>
          <w:p w:rsidR="00406B55" w:rsidRPr="000009E3" w:rsidRDefault="00406B55" w:rsidP="00725D3B">
            <w:pPr>
              <w:numPr>
                <w:ilvl w:val="0"/>
                <w:numId w:val="68"/>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Paint</w:t>
            </w:r>
            <w:r w:rsidR="005460E0">
              <w:rPr>
                <w:rFonts w:ascii="Times New Roman" w:hAnsi="Times New Roman"/>
                <w:sz w:val="24"/>
                <w:szCs w:val="24"/>
              </w:rPr>
              <w:t>;</w:t>
            </w:r>
          </w:p>
          <w:p w:rsidR="00406B55" w:rsidRPr="000009E3" w:rsidRDefault="00406B55" w:rsidP="00725D3B">
            <w:pPr>
              <w:numPr>
                <w:ilvl w:val="0"/>
                <w:numId w:val="68"/>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Калькулятор</w:t>
            </w:r>
            <w:r w:rsidR="005460E0">
              <w:rPr>
                <w:rFonts w:ascii="Times New Roman" w:hAnsi="Times New Roman"/>
                <w:sz w:val="24"/>
                <w:szCs w:val="24"/>
              </w:rPr>
              <w:t>;</w:t>
            </w:r>
          </w:p>
          <w:p w:rsidR="00406B55" w:rsidRPr="000009E3" w:rsidRDefault="00406B55" w:rsidP="00725D3B">
            <w:pPr>
              <w:numPr>
                <w:ilvl w:val="0"/>
                <w:numId w:val="68"/>
              </w:numPr>
              <w:tabs>
                <w:tab w:val="left" w:pos="459"/>
              </w:tabs>
              <w:spacing w:after="0" w:line="240" w:lineRule="auto"/>
              <w:jc w:val="both"/>
              <w:rPr>
                <w:rFonts w:ascii="Times New Roman" w:hAnsi="Times New Roman"/>
                <w:sz w:val="24"/>
                <w:szCs w:val="24"/>
              </w:rPr>
            </w:pPr>
            <w:r w:rsidRPr="000009E3">
              <w:rPr>
                <w:rFonts w:ascii="Times New Roman" w:hAnsi="Times New Roman"/>
                <w:sz w:val="24"/>
                <w:szCs w:val="24"/>
              </w:rPr>
              <w:t>Блокнот</w:t>
            </w:r>
            <w:r w:rsidR="005460E0">
              <w:rPr>
                <w:rFonts w:ascii="Times New Roman" w:hAnsi="Times New Roman"/>
                <w:sz w:val="24"/>
                <w:szCs w:val="24"/>
              </w:rPr>
              <w:t>.</w:t>
            </w:r>
          </w:p>
        </w:tc>
      </w:tr>
      <w:tr w:rsidR="00406B55" w:rsidRPr="002A787D" w:rsidTr="005460E0">
        <w:tc>
          <w:tcPr>
            <w:tcW w:w="851" w:type="dxa"/>
            <w:shd w:val="clear" w:color="auto" w:fill="auto"/>
          </w:tcPr>
          <w:p w:rsidR="00406B55" w:rsidRPr="002A787D" w:rsidRDefault="00406B55" w:rsidP="00725D3B">
            <w:pPr>
              <w:numPr>
                <w:ilvl w:val="0"/>
                <w:numId w:val="57"/>
              </w:numPr>
              <w:spacing w:after="0"/>
              <w:rPr>
                <w:rFonts w:ascii="Times New Roman" w:hAnsi="Times New Roman"/>
                <w:sz w:val="24"/>
                <w:szCs w:val="24"/>
              </w:rPr>
            </w:pPr>
          </w:p>
        </w:tc>
        <w:tc>
          <w:tcPr>
            <w:tcW w:w="4961" w:type="dxa"/>
            <w:shd w:val="clear" w:color="auto" w:fill="auto"/>
          </w:tcPr>
          <w:p w:rsidR="00406B55" w:rsidRPr="000009E3" w:rsidRDefault="00406B55" w:rsidP="00406B55">
            <w:pPr>
              <w:spacing w:after="0" w:line="240" w:lineRule="auto"/>
              <w:jc w:val="both"/>
              <w:rPr>
                <w:rFonts w:ascii="Times New Roman" w:hAnsi="Times New Roman"/>
                <w:sz w:val="24"/>
                <w:szCs w:val="24"/>
              </w:rPr>
            </w:pPr>
            <w:r w:rsidRPr="00944772">
              <w:rPr>
                <w:rFonts w:ascii="Times New Roman" w:hAnsi="Times New Roman"/>
                <w:sz w:val="24"/>
                <w:szCs w:val="24"/>
              </w:rPr>
              <w:t>Программа для просмотра гипертекстовых страниц называется:</w:t>
            </w:r>
          </w:p>
        </w:tc>
        <w:tc>
          <w:tcPr>
            <w:tcW w:w="4394" w:type="dxa"/>
            <w:shd w:val="clear" w:color="auto" w:fill="auto"/>
          </w:tcPr>
          <w:p w:rsidR="00406B55" w:rsidRPr="00944772" w:rsidRDefault="00406B55" w:rsidP="00725D3B">
            <w:pPr>
              <w:numPr>
                <w:ilvl w:val="0"/>
                <w:numId w:val="69"/>
              </w:numPr>
              <w:tabs>
                <w:tab w:val="left" w:pos="459"/>
              </w:tabs>
              <w:spacing w:after="0" w:line="240" w:lineRule="auto"/>
              <w:jc w:val="both"/>
              <w:rPr>
                <w:rFonts w:ascii="Times New Roman" w:hAnsi="Times New Roman"/>
                <w:sz w:val="24"/>
                <w:szCs w:val="24"/>
              </w:rPr>
            </w:pPr>
            <w:r w:rsidRPr="00944772">
              <w:rPr>
                <w:rFonts w:ascii="Times New Roman" w:hAnsi="Times New Roman"/>
                <w:sz w:val="24"/>
                <w:szCs w:val="24"/>
              </w:rPr>
              <w:t>Сервер</w:t>
            </w:r>
            <w:r w:rsidR="005460E0">
              <w:rPr>
                <w:rFonts w:ascii="Times New Roman" w:hAnsi="Times New Roman"/>
                <w:sz w:val="24"/>
                <w:szCs w:val="24"/>
              </w:rPr>
              <w:t>;</w:t>
            </w:r>
          </w:p>
          <w:p w:rsidR="00406B55" w:rsidRPr="00944772" w:rsidRDefault="00406B55" w:rsidP="00725D3B">
            <w:pPr>
              <w:numPr>
                <w:ilvl w:val="0"/>
                <w:numId w:val="69"/>
              </w:numPr>
              <w:tabs>
                <w:tab w:val="left" w:pos="459"/>
              </w:tabs>
              <w:spacing w:after="0" w:line="240" w:lineRule="auto"/>
              <w:jc w:val="both"/>
              <w:rPr>
                <w:rFonts w:ascii="Times New Roman" w:hAnsi="Times New Roman"/>
                <w:sz w:val="24"/>
                <w:szCs w:val="24"/>
              </w:rPr>
            </w:pPr>
            <w:r w:rsidRPr="00944772">
              <w:rPr>
                <w:rFonts w:ascii="Times New Roman" w:hAnsi="Times New Roman"/>
                <w:sz w:val="24"/>
                <w:szCs w:val="24"/>
              </w:rPr>
              <w:t>Протокол</w:t>
            </w:r>
            <w:r w:rsidR="005460E0">
              <w:rPr>
                <w:rFonts w:ascii="Times New Roman" w:hAnsi="Times New Roman"/>
                <w:sz w:val="24"/>
                <w:szCs w:val="24"/>
              </w:rPr>
              <w:t>;</w:t>
            </w:r>
          </w:p>
          <w:p w:rsidR="00406B55" w:rsidRPr="00944772" w:rsidRDefault="00406B55" w:rsidP="00725D3B">
            <w:pPr>
              <w:numPr>
                <w:ilvl w:val="0"/>
                <w:numId w:val="69"/>
              </w:numPr>
              <w:tabs>
                <w:tab w:val="left" w:pos="459"/>
              </w:tabs>
              <w:spacing w:after="0" w:line="240" w:lineRule="auto"/>
              <w:jc w:val="both"/>
              <w:rPr>
                <w:rFonts w:ascii="Times New Roman" w:hAnsi="Times New Roman"/>
                <w:sz w:val="24"/>
                <w:szCs w:val="24"/>
              </w:rPr>
            </w:pPr>
            <w:r w:rsidRPr="00944772">
              <w:rPr>
                <w:rFonts w:ascii="Times New Roman" w:hAnsi="Times New Roman"/>
                <w:sz w:val="24"/>
                <w:szCs w:val="24"/>
              </w:rPr>
              <w:t>HTML</w:t>
            </w:r>
            <w:r w:rsidR="005460E0">
              <w:rPr>
                <w:rFonts w:ascii="Times New Roman" w:hAnsi="Times New Roman"/>
                <w:sz w:val="24"/>
                <w:szCs w:val="24"/>
              </w:rPr>
              <w:t>;</w:t>
            </w:r>
          </w:p>
          <w:p w:rsidR="00406B55" w:rsidRPr="000009E3" w:rsidRDefault="00406B55" w:rsidP="00725D3B">
            <w:pPr>
              <w:numPr>
                <w:ilvl w:val="0"/>
                <w:numId w:val="69"/>
              </w:numPr>
              <w:tabs>
                <w:tab w:val="left" w:pos="459"/>
              </w:tabs>
              <w:spacing w:after="0" w:line="240" w:lineRule="auto"/>
              <w:jc w:val="both"/>
              <w:rPr>
                <w:rFonts w:ascii="Times New Roman" w:hAnsi="Times New Roman"/>
                <w:sz w:val="24"/>
                <w:szCs w:val="24"/>
              </w:rPr>
            </w:pPr>
            <w:r w:rsidRPr="00944772">
              <w:rPr>
                <w:rFonts w:ascii="Times New Roman" w:hAnsi="Times New Roman"/>
                <w:sz w:val="24"/>
                <w:szCs w:val="24"/>
              </w:rPr>
              <w:t>Браузер</w:t>
            </w:r>
            <w:r w:rsidR="005460E0">
              <w:rPr>
                <w:rFonts w:ascii="Times New Roman" w:hAnsi="Times New Roman"/>
                <w:sz w:val="24"/>
                <w:szCs w:val="24"/>
              </w:rPr>
              <w:t>.</w:t>
            </w:r>
          </w:p>
        </w:tc>
      </w:tr>
      <w:tr w:rsidR="00406B55" w:rsidRPr="002A787D" w:rsidTr="005460E0">
        <w:tc>
          <w:tcPr>
            <w:tcW w:w="851" w:type="dxa"/>
            <w:shd w:val="clear" w:color="auto" w:fill="auto"/>
          </w:tcPr>
          <w:p w:rsidR="00406B55" w:rsidRPr="002A787D" w:rsidRDefault="00406B55" w:rsidP="00725D3B">
            <w:pPr>
              <w:numPr>
                <w:ilvl w:val="0"/>
                <w:numId w:val="57"/>
              </w:numPr>
              <w:spacing w:after="0"/>
              <w:rPr>
                <w:rFonts w:ascii="Times New Roman" w:hAnsi="Times New Roman"/>
                <w:sz w:val="24"/>
                <w:szCs w:val="24"/>
              </w:rPr>
            </w:pPr>
          </w:p>
        </w:tc>
        <w:tc>
          <w:tcPr>
            <w:tcW w:w="4961" w:type="dxa"/>
            <w:shd w:val="clear" w:color="auto" w:fill="auto"/>
          </w:tcPr>
          <w:p w:rsidR="00406B55" w:rsidRPr="00944772" w:rsidRDefault="00406B55" w:rsidP="00406B55">
            <w:pPr>
              <w:spacing w:after="0" w:line="240" w:lineRule="auto"/>
              <w:jc w:val="both"/>
              <w:rPr>
                <w:rFonts w:ascii="Times New Roman" w:hAnsi="Times New Roman"/>
                <w:sz w:val="24"/>
                <w:szCs w:val="24"/>
              </w:rPr>
            </w:pPr>
            <w:r w:rsidRPr="00944772">
              <w:rPr>
                <w:rFonts w:ascii="Times New Roman" w:hAnsi="Times New Roman"/>
                <w:sz w:val="24"/>
                <w:szCs w:val="24"/>
              </w:rPr>
              <w:t>Какие теги определяют видимую часть документа?</w:t>
            </w:r>
          </w:p>
        </w:tc>
        <w:tc>
          <w:tcPr>
            <w:tcW w:w="4394" w:type="dxa"/>
            <w:shd w:val="clear" w:color="auto" w:fill="auto"/>
          </w:tcPr>
          <w:p w:rsidR="00406B55" w:rsidRPr="00944772" w:rsidRDefault="00406B55" w:rsidP="00725D3B">
            <w:pPr>
              <w:numPr>
                <w:ilvl w:val="0"/>
                <w:numId w:val="70"/>
              </w:numPr>
              <w:tabs>
                <w:tab w:val="left" w:pos="459"/>
              </w:tabs>
              <w:spacing w:after="0" w:line="240" w:lineRule="auto"/>
              <w:jc w:val="both"/>
              <w:rPr>
                <w:rFonts w:ascii="Times New Roman" w:hAnsi="Times New Roman"/>
                <w:sz w:val="24"/>
                <w:szCs w:val="24"/>
              </w:rPr>
            </w:pPr>
            <w:r w:rsidRPr="00944772">
              <w:rPr>
                <w:rFonts w:ascii="Times New Roman" w:hAnsi="Times New Roman"/>
                <w:sz w:val="24"/>
                <w:szCs w:val="24"/>
              </w:rPr>
              <w:t>&lt;body&gt;&lt;/body&gt;</w:t>
            </w:r>
            <w:r w:rsidR="005460E0">
              <w:rPr>
                <w:rFonts w:ascii="Times New Roman" w:hAnsi="Times New Roman"/>
                <w:sz w:val="24"/>
                <w:szCs w:val="24"/>
              </w:rPr>
              <w:t>;</w:t>
            </w:r>
          </w:p>
          <w:p w:rsidR="00406B55" w:rsidRPr="00944772" w:rsidRDefault="00406B55" w:rsidP="00725D3B">
            <w:pPr>
              <w:numPr>
                <w:ilvl w:val="0"/>
                <w:numId w:val="70"/>
              </w:numPr>
              <w:tabs>
                <w:tab w:val="left" w:pos="459"/>
              </w:tabs>
              <w:spacing w:after="0" w:line="240" w:lineRule="auto"/>
              <w:jc w:val="both"/>
              <w:rPr>
                <w:rFonts w:ascii="Times New Roman" w:hAnsi="Times New Roman"/>
                <w:sz w:val="24"/>
                <w:szCs w:val="24"/>
              </w:rPr>
            </w:pPr>
            <w:r w:rsidRPr="00944772">
              <w:rPr>
                <w:rFonts w:ascii="Times New Roman" w:hAnsi="Times New Roman"/>
                <w:sz w:val="24"/>
                <w:szCs w:val="24"/>
              </w:rPr>
              <w:t>&lt;p&gt;&lt;/p&gt;</w:t>
            </w:r>
            <w:r w:rsidR="005460E0">
              <w:rPr>
                <w:rFonts w:ascii="Times New Roman" w:hAnsi="Times New Roman"/>
                <w:sz w:val="24"/>
                <w:szCs w:val="24"/>
              </w:rPr>
              <w:t>;</w:t>
            </w:r>
          </w:p>
          <w:p w:rsidR="00406B55" w:rsidRPr="00944772" w:rsidRDefault="00406B55" w:rsidP="00725D3B">
            <w:pPr>
              <w:numPr>
                <w:ilvl w:val="0"/>
                <w:numId w:val="70"/>
              </w:numPr>
              <w:tabs>
                <w:tab w:val="left" w:pos="459"/>
              </w:tabs>
              <w:spacing w:after="0" w:line="240" w:lineRule="auto"/>
              <w:jc w:val="both"/>
              <w:rPr>
                <w:rFonts w:ascii="Times New Roman" w:hAnsi="Times New Roman"/>
                <w:sz w:val="24"/>
                <w:szCs w:val="24"/>
              </w:rPr>
            </w:pPr>
            <w:r w:rsidRPr="00944772">
              <w:rPr>
                <w:rFonts w:ascii="Times New Roman" w:hAnsi="Times New Roman"/>
                <w:sz w:val="24"/>
                <w:szCs w:val="24"/>
              </w:rPr>
              <w:t>&lt;html&gt;&lt;/html&gt;</w:t>
            </w:r>
            <w:r w:rsidR="005460E0">
              <w:rPr>
                <w:rFonts w:ascii="Times New Roman" w:hAnsi="Times New Roman"/>
                <w:sz w:val="24"/>
                <w:szCs w:val="24"/>
              </w:rPr>
              <w:t>;</w:t>
            </w:r>
          </w:p>
          <w:p w:rsidR="00406B55" w:rsidRPr="00944772" w:rsidRDefault="00406B55" w:rsidP="00725D3B">
            <w:pPr>
              <w:numPr>
                <w:ilvl w:val="0"/>
                <w:numId w:val="70"/>
              </w:numPr>
              <w:tabs>
                <w:tab w:val="left" w:pos="459"/>
              </w:tabs>
              <w:spacing w:after="0" w:line="240" w:lineRule="auto"/>
              <w:jc w:val="both"/>
              <w:rPr>
                <w:rFonts w:ascii="Times New Roman" w:hAnsi="Times New Roman"/>
                <w:sz w:val="24"/>
                <w:szCs w:val="24"/>
              </w:rPr>
            </w:pPr>
            <w:r w:rsidRPr="00944772">
              <w:rPr>
                <w:rFonts w:ascii="Times New Roman" w:hAnsi="Times New Roman"/>
                <w:sz w:val="24"/>
                <w:szCs w:val="24"/>
              </w:rPr>
              <w:t>&lt;title&gt;&lt;/title&gt;</w:t>
            </w:r>
            <w:r w:rsidR="005460E0">
              <w:rPr>
                <w:rFonts w:ascii="Times New Roman" w:hAnsi="Times New Roman"/>
                <w:sz w:val="24"/>
                <w:szCs w:val="24"/>
              </w:rPr>
              <w:t>.</w:t>
            </w:r>
          </w:p>
        </w:tc>
      </w:tr>
      <w:tr w:rsidR="00406B55" w:rsidRPr="002A787D" w:rsidTr="005460E0">
        <w:tc>
          <w:tcPr>
            <w:tcW w:w="851" w:type="dxa"/>
            <w:shd w:val="clear" w:color="auto" w:fill="auto"/>
          </w:tcPr>
          <w:p w:rsidR="00406B55" w:rsidRPr="002A787D" w:rsidRDefault="00406B55" w:rsidP="00725D3B">
            <w:pPr>
              <w:numPr>
                <w:ilvl w:val="0"/>
                <w:numId w:val="57"/>
              </w:numPr>
              <w:spacing w:after="0"/>
              <w:rPr>
                <w:rFonts w:ascii="Times New Roman" w:hAnsi="Times New Roman"/>
                <w:sz w:val="24"/>
                <w:szCs w:val="24"/>
              </w:rPr>
            </w:pPr>
          </w:p>
        </w:tc>
        <w:tc>
          <w:tcPr>
            <w:tcW w:w="4961" w:type="dxa"/>
            <w:shd w:val="clear" w:color="auto" w:fill="auto"/>
          </w:tcPr>
          <w:p w:rsidR="00406B55" w:rsidRPr="00944772" w:rsidRDefault="00406B55" w:rsidP="00406B55">
            <w:pPr>
              <w:spacing w:after="0" w:line="240" w:lineRule="auto"/>
              <w:jc w:val="both"/>
              <w:rPr>
                <w:rFonts w:ascii="Times New Roman" w:hAnsi="Times New Roman"/>
                <w:sz w:val="24"/>
                <w:szCs w:val="24"/>
              </w:rPr>
            </w:pPr>
            <w:r w:rsidRPr="00944772">
              <w:rPr>
                <w:rFonts w:ascii="Times New Roman" w:hAnsi="Times New Roman"/>
                <w:sz w:val="24"/>
                <w:szCs w:val="24"/>
              </w:rPr>
              <w:t>Какие тэги задают размер заголовка?</w:t>
            </w:r>
          </w:p>
        </w:tc>
        <w:tc>
          <w:tcPr>
            <w:tcW w:w="4394" w:type="dxa"/>
            <w:shd w:val="clear" w:color="auto" w:fill="auto"/>
          </w:tcPr>
          <w:p w:rsidR="00406B55" w:rsidRPr="00944772" w:rsidRDefault="00406B55" w:rsidP="00725D3B">
            <w:pPr>
              <w:numPr>
                <w:ilvl w:val="0"/>
                <w:numId w:val="71"/>
              </w:numPr>
              <w:tabs>
                <w:tab w:val="left" w:pos="459"/>
              </w:tabs>
              <w:spacing w:after="0" w:line="240" w:lineRule="auto"/>
              <w:jc w:val="both"/>
              <w:rPr>
                <w:rFonts w:ascii="Times New Roman" w:hAnsi="Times New Roman"/>
                <w:sz w:val="24"/>
                <w:szCs w:val="24"/>
              </w:rPr>
            </w:pPr>
            <w:r w:rsidRPr="00944772">
              <w:rPr>
                <w:rFonts w:ascii="Times New Roman" w:hAnsi="Times New Roman"/>
                <w:sz w:val="24"/>
                <w:szCs w:val="24"/>
              </w:rPr>
              <w:t>&lt;p&gt;&lt;/p&gt;</w:t>
            </w:r>
            <w:r w:rsidR="005460E0">
              <w:rPr>
                <w:rFonts w:ascii="Times New Roman" w:hAnsi="Times New Roman"/>
                <w:sz w:val="24"/>
                <w:szCs w:val="24"/>
              </w:rPr>
              <w:t>;</w:t>
            </w:r>
          </w:p>
          <w:p w:rsidR="00406B55" w:rsidRPr="00944772" w:rsidRDefault="00406B55" w:rsidP="00725D3B">
            <w:pPr>
              <w:numPr>
                <w:ilvl w:val="0"/>
                <w:numId w:val="71"/>
              </w:numPr>
              <w:tabs>
                <w:tab w:val="left" w:pos="459"/>
              </w:tabs>
              <w:spacing w:after="0" w:line="240" w:lineRule="auto"/>
              <w:jc w:val="both"/>
              <w:rPr>
                <w:rFonts w:ascii="Times New Roman" w:hAnsi="Times New Roman"/>
                <w:sz w:val="24"/>
                <w:szCs w:val="24"/>
              </w:rPr>
            </w:pPr>
            <w:r w:rsidRPr="00944772">
              <w:rPr>
                <w:rFonts w:ascii="Times New Roman" w:hAnsi="Times New Roman"/>
                <w:sz w:val="24"/>
                <w:szCs w:val="24"/>
              </w:rPr>
              <w:t>&lt;imgsrc=”name”&gt;</w:t>
            </w:r>
            <w:r w:rsidR="005460E0">
              <w:rPr>
                <w:rFonts w:ascii="Times New Roman" w:hAnsi="Times New Roman"/>
                <w:sz w:val="24"/>
                <w:szCs w:val="24"/>
              </w:rPr>
              <w:t>;</w:t>
            </w:r>
          </w:p>
          <w:p w:rsidR="00406B55" w:rsidRPr="00944772" w:rsidRDefault="00406B55" w:rsidP="00725D3B">
            <w:pPr>
              <w:numPr>
                <w:ilvl w:val="0"/>
                <w:numId w:val="71"/>
              </w:numPr>
              <w:tabs>
                <w:tab w:val="left" w:pos="459"/>
              </w:tabs>
              <w:spacing w:after="0" w:line="240" w:lineRule="auto"/>
              <w:jc w:val="both"/>
              <w:rPr>
                <w:rFonts w:ascii="Times New Roman" w:hAnsi="Times New Roman"/>
                <w:sz w:val="24"/>
                <w:szCs w:val="24"/>
              </w:rPr>
            </w:pPr>
            <w:r w:rsidRPr="00944772">
              <w:rPr>
                <w:rFonts w:ascii="Times New Roman" w:hAnsi="Times New Roman"/>
                <w:sz w:val="24"/>
                <w:szCs w:val="24"/>
              </w:rPr>
              <w:t>&lt;body&gt;&lt;/body&gt;</w:t>
            </w:r>
            <w:r w:rsidR="005460E0">
              <w:rPr>
                <w:rFonts w:ascii="Times New Roman" w:hAnsi="Times New Roman"/>
                <w:sz w:val="24"/>
                <w:szCs w:val="24"/>
              </w:rPr>
              <w:t>;</w:t>
            </w:r>
          </w:p>
          <w:p w:rsidR="00406B55" w:rsidRPr="00944772" w:rsidRDefault="00406B55" w:rsidP="00725D3B">
            <w:pPr>
              <w:numPr>
                <w:ilvl w:val="0"/>
                <w:numId w:val="71"/>
              </w:numPr>
              <w:tabs>
                <w:tab w:val="left" w:pos="459"/>
              </w:tabs>
              <w:spacing w:after="0" w:line="240" w:lineRule="auto"/>
              <w:jc w:val="both"/>
              <w:rPr>
                <w:rFonts w:ascii="Times New Roman" w:hAnsi="Times New Roman"/>
                <w:sz w:val="24"/>
                <w:szCs w:val="24"/>
              </w:rPr>
            </w:pPr>
            <w:r w:rsidRPr="00944772">
              <w:rPr>
                <w:rFonts w:ascii="Times New Roman" w:hAnsi="Times New Roman"/>
                <w:sz w:val="24"/>
                <w:szCs w:val="24"/>
              </w:rPr>
              <w:t>&lt;h1&gt;&lt;/h1&gt;</w:t>
            </w:r>
            <w:r w:rsidR="005460E0">
              <w:rPr>
                <w:rFonts w:ascii="Times New Roman" w:hAnsi="Times New Roman"/>
                <w:sz w:val="24"/>
                <w:szCs w:val="24"/>
              </w:rPr>
              <w:t>.</w:t>
            </w:r>
          </w:p>
        </w:tc>
      </w:tr>
      <w:tr w:rsidR="00406B55" w:rsidRPr="00FC63FC"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406B55" w:rsidRPr="004F3271" w:rsidRDefault="00406B55" w:rsidP="00406B55">
            <w:pPr>
              <w:spacing w:after="0" w:line="240" w:lineRule="auto"/>
              <w:jc w:val="both"/>
              <w:rPr>
                <w:rFonts w:ascii="Times New Roman" w:hAnsi="Times New Roman"/>
                <w:sz w:val="24"/>
                <w:szCs w:val="24"/>
              </w:rPr>
            </w:pPr>
            <w:r w:rsidRPr="004F3271">
              <w:rPr>
                <w:rFonts w:ascii="Times New Roman" w:hAnsi="Times New Roman"/>
                <w:sz w:val="24"/>
                <w:szCs w:val="24"/>
              </w:rPr>
              <w:t>Выберите правильную расшифровку аббревиатуры WWW:</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406B55" w:rsidRPr="005460E0" w:rsidRDefault="00406B55" w:rsidP="00406B55">
            <w:pPr>
              <w:tabs>
                <w:tab w:val="left" w:pos="459"/>
              </w:tabs>
              <w:spacing w:after="0" w:line="240" w:lineRule="auto"/>
              <w:ind w:left="360" w:hanging="360"/>
              <w:jc w:val="both"/>
              <w:rPr>
                <w:rFonts w:ascii="Times New Roman" w:hAnsi="Times New Roman"/>
                <w:sz w:val="24"/>
                <w:szCs w:val="24"/>
                <w:lang w:val="en-US"/>
              </w:rPr>
            </w:pPr>
            <w:r>
              <w:rPr>
                <w:rFonts w:ascii="Times New Roman" w:hAnsi="Times New Roman"/>
                <w:sz w:val="24"/>
                <w:szCs w:val="24"/>
              </w:rPr>
              <w:t>А</w:t>
            </w:r>
            <w:r w:rsidRPr="00C9172C">
              <w:rPr>
                <w:rFonts w:ascii="Times New Roman" w:hAnsi="Times New Roman"/>
                <w:sz w:val="24"/>
                <w:szCs w:val="24"/>
                <w:lang w:val="en-US"/>
              </w:rPr>
              <w:t>) World What Work</w:t>
            </w:r>
            <w:r w:rsidR="005460E0" w:rsidRPr="005460E0">
              <w:rPr>
                <w:rFonts w:ascii="Times New Roman" w:hAnsi="Times New Roman"/>
                <w:sz w:val="24"/>
                <w:szCs w:val="24"/>
                <w:lang w:val="en-US"/>
              </w:rPr>
              <w:t>;</w:t>
            </w:r>
          </w:p>
          <w:p w:rsidR="00406B55" w:rsidRPr="005460E0" w:rsidRDefault="00406B55" w:rsidP="00406B55">
            <w:pPr>
              <w:tabs>
                <w:tab w:val="left" w:pos="459"/>
              </w:tabs>
              <w:spacing w:after="0" w:line="240" w:lineRule="auto"/>
              <w:ind w:left="360" w:hanging="360"/>
              <w:jc w:val="both"/>
              <w:rPr>
                <w:rFonts w:ascii="Times New Roman" w:hAnsi="Times New Roman"/>
                <w:sz w:val="24"/>
                <w:szCs w:val="24"/>
                <w:lang w:val="en-US"/>
              </w:rPr>
            </w:pPr>
            <w:r>
              <w:rPr>
                <w:rFonts w:ascii="Times New Roman" w:hAnsi="Times New Roman"/>
                <w:sz w:val="24"/>
                <w:szCs w:val="24"/>
              </w:rPr>
              <w:t>Б</w:t>
            </w:r>
            <w:r w:rsidRPr="00C9172C">
              <w:rPr>
                <w:rFonts w:ascii="Times New Roman" w:hAnsi="Times New Roman"/>
                <w:sz w:val="24"/>
                <w:szCs w:val="24"/>
                <w:lang w:val="en-US"/>
              </w:rPr>
              <w:t>) World Work Wide</w:t>
            </w:r>
            <w:r w:rsidR="005460E0" w:rsidRPr="005460E0">
              <w:rPr>
                <w:rFonts w:ascii="Times New Roman" w:hAnsi="Times New Roman"/>
                <w:sz w:val="24"/>
                <w:szCs w:val="24"/>
                <w:lang w:val="en-US"/>
              </w:rPr>
              <w:t>;</w:t>
            </w:r>
          </w:p>
          <w:p w:rsidR="00406B55" w:rsidRPr="005460E0" w:rsidRDefault="00406B55" w:rsidP="00406B55">
            <w:pPr>
              <w:tabs>
                <w:tab w:val="left" w:pos="459"/>
              </w:tabs>
              <w:spacing w:after="0" w:line="240" w:lineRule="auto"/>
              <w:ind w:left="360" w:hanging="360"/>
              <w:jc w:val="both"/>
              <w:rPr>
                <w:rFonts w:ascii="Times New Roman" w:hAnsi="Times New Roman"/>
                <w:sz w:val="24"/>
                <w:szCs w:val="24"/>
                <w:lang w:val="en-US"/>
              </w:rPr>
            </w:pPr>
            <w:r>
              <w:rPr>
                <w:rFonts w:ascii="Times New Roman" w:hAnsi="Times New Roman"/>
                <w:sz w:val="24"/>
                <w:szCs w:val="24"/>
              </w:rPr>
              <w:t>В</w:t>
            </w:r>
            <w:r w:rsidRPr="00C9172C">
              <w:rPr>
                <w:rFonts w:ascii="Times New Roman" w:hAnsi="Times New Roman"/>
                <w:sz w:val="24"/>
                <w:szCs w:val="24"/>
                <w:lang w:val="en-US"/>
              </w:rPr>
              <w:t>) What Where When</w:t>
            </w:r>
            <w:r w:rsidR="005460E0" w:rsidRPr="005460E0">
              <w:rPr>
                <w:rFonts w:ascii="Times New Roman" w:hAnsi="Times New Roman"/>
                <w:sz w:val="24"/>
                <w:szCs w:val="24"/>
                <w:lang w:val="en-US"/>
              </w:rPr>
              <w:t>;</w:t>
            </w:r>
          </w:p>
          <w:p w:rsidR="00406B55" w:rsidRPr="005460E0" w:rsidRDefault="00406B55" w:rsidP="00406B55">
            <w:pPr>
              <w:tabs>
                <w:tab w:val="left" w:pos="459"/>
              </w:tabs>
              <w:spacing w:after="0" w:line="240" w:lineRule="auto"/>
              <w:ind w:left="360" w:hanging="360"/>
              <w:jc w:val="both"/>
              <w:rPr>
                <w:rFonts w:ascii="Times New Roman" w:hAnsi="Times New Roman"/>
                <w:sz w:val="24"/>
                <w:szCs w:val="24"/>
                <w:lang w:val="en-US"/>
              </w:rPr>
            </w:pPr>
            <w:r>
              <w:rPr>
                <w:rFonts w:ascii="Times New Roman" w:hAnsi="Times New Roman"/>
                <w:sz w:val="24"/>
                <w:szCs w:val="24"/>
              </w:rPr>
              <w:t>Г</w:t>
            </w:r>
            <w:r w:rsidRPr="00C9172C">
              <w:rPr>
                <w:rFonts w:ascii="Times New Roman" w:hAnsi="Times New Roman"/>
                <w:sz w:val="24"/>
                <w:szCs w:val="24"/>
                <w:lang w:val="en-US"/>
              </w:rPr>
              <w:t>) World Wide Web</w:t>
            </w:r>
            <w:r w:rsidR="005460E0" w:rsidRPr="005460E0">
              <w:rPr>
                <w:rFonts w:ascii="Times New Roman" w:hAnsi="Times New Roman"/>
                <w:sz w:val="24"/>
                <w:szCs w:val="24"/>
                <w:lang w:val="en-US"/>
              </w:rPr>
              <w:t>.</w:t>
            </w:r>
          </w:p>
        </w:tc>
      </w:tr>
      <w:tr w:rsidR="00406B55" w:rsidRPr="004F3271"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rsidR="00406B55" w:rsidRPr="00406B55" w:rsidRDefault="00406B55" w:rsidP="00725D3B">
            <w:pPr>
              <w:numPr>
                <w:ilvl w:val="0"/>
                <w:numId w:val="57"/>
              </w:numPr>
              <w:spacing w:after="0"/>
              <w:rPr>
                <w:rFonts w:ascii="Times New Roman" w:hAnsi="Times New Roman"/>
                <w:sz w:val="24"/>
                <w:szCs w:val="24"/>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406B55" w:rsidRPr="004F3271" w:rsidRDefault="00406B55" w:rsidP="00406B55">
            <w:pPr>
              <w:spacing w:after="0" w:line="240" w:lineRule="auto"/>
              <w:jc w:val="both"/>
              <w:rPr>
                <w:rFonts w:ascii="Times New Roman" w:hAnsi="Times New Roman"/>
                <w:sz w:val="24"/>
                <w:szCs w:val="24"/>
              </w:rPr>
            </w:pPr>
            <w:r w:rsidRPr="004F3271">
              <w:rPr>
                <w:rFonts w:ascii="Times New Roman" w:hAnsi="Times New Roman"/>
                <w:sz w:val="24"/>
                <w:szCs w:val="24"/>
              </w:rPr>
              <w:t xml:space="preserve">Составлено несколько запросов для поиска в Интернете информации по уходу за </w:t>
            </w:r>
            <w:r w:rsidRPr="004F3271">
              <w:rPr>
                <w:rFonts w:ascii="Times New Roman" w:hAnsi="Times New Roman"/>
                <w:sz w:val="24"/>
                <w:szCs w:val="24"/>
              </w:rPr>
              <w:lastRenderedPageBreak/>
              <w:t>хомяками. Расположите запросы по убыванию количества н</w:t>
            </w:r>
            <w:r w:rsidR="005460E0">
              <w:rPr>
                <w:rFonts w:ascii="Times New Roman" w:hAnsi="Times New Roman"/>
                <w:sz w:val="24"/>
                <w:szCs w:val="24"/>
              </w:rPr>
              <w:t>айденных ссылок на web-страницы:</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406B55" w:rsidRPr="004F3271" w:rsidRDefault="00406B55" w:rsidP="005460E0">
            <w:pPr>
              <w:tabs>
                <w:tab w:val="left" w:pos="34"/>
              </w:tabs>
              <w:spacing w:after="0" w:line="240" w:lineRule="auto"/>
              <w:ind w:left="34"/>
              <w:jc w:val="both"/>
              <w:rPr>
                <w:rFonts w:ascii="Times New Roman" w:hAnsi="Times New Roman"/>
                <w:sz w:val="24"/>
                <w:szCs w:val="24"/>
              </w:rPr>
            </w:pPr>
            <w:r>
              <w:rPr>
                <w:rFonts w:ascii="Times New Roman" w:hAnsi="Times New Roman"/>
                <w:sz w:val="24"/>
                <w:szCs w:val="24"/>
              </w:rPr>
              <w:lastRenderedPageBreak/>
              <w:t>А) хомяки+уход–продажа-магазин</w:t>
            </w:r>
            <w:r w:rsidR="005460E0">
              <w:rPr>
                <w:rFonts w:ascii="Times New Roman" w:hAnsi="Times New Roman"/>
                <w:sz w:val="24"/>
                <w:szCs w:val="24"/>
              </w:rPr>
              <w:t>;</w:t>
            </w:r>
          </w:p>
          <w:p w:rsidR="00406B55" w:rsidRPr="004F3271" w:rsidRDefault="00406B55" w:rsidP="005460E0">
            <w:pPr>
              <w:tabs>
                <w:tab w:val="left" w:pos="34"/>
              </w:tabs>
              <w:spacing w:after="0" w:line="240" w:lineRule="auto"/>
              <w:ind w:left="34"/>
              <w:jc w:val="both"/>
              <w:rPr>
                <w:rFonts w:ascii="Times New Roman" w:hAnsi="Times New Roman"/>
                <w:sz w:val="24"/>
                <w:szCs w:val="24"/>
              </w:rPr>
            </w:pPr>
            <w:r>
              <w:rPr>
                <w:rFonts w:ascii="Times New Roman" w:hAnsi="Times New Roman"/>
                <w:sz w:val="24"/>
                <w:szCs w:val="24"/>
              </w:rPr>
              <w:t xml:space="preserve">Б) </w:t>
            </w:r>
            <w:r w:rsidRPr="004F3271">
              <w:rPr>
                <w:rFonts w:ascii="Times New Roman" w:hAnsi="Times New Roman"/>
                <w:sz w:val="24"/>
                <w:szCs w:val="24"/>
              </w:rPr>
              <w:t>хомяки &amp;&amp;(</w:t>
            </w:r>
            <w:r>
              <w:rPr>
                <w:rFonts w:ascii="Times New Roman" w:hAnsi="Times New Roman"/>
                <w:sz w:val="24"/>
                <w:szCs w:val="24"/>
              </w:rPr>
              <w:t xml:space="preserve">уход | кормление | </w:t>
            </w:r>
            <w:r>
              <w:rPr>
                <w:rFonts w:ascii="Times New Roman" w:hAnsi="Times New Roman"/>
                <w:sz w:val="24"/>
                <w:szCs w:val="24"/>
              </w:rPr>
              <w:lastRenderedPageBreak/>
              <w:t>содержание)</w:t>
            </w:r>
            <w:r w:rsidR="005460E0">
              <w:rPr>
                <w:rFonts w:ascii="Times New Roman" w:hAnsi="Times New Roman"/>
                <w:sz w:val="24"/>
                <w:szCs w:val="24"/>
              </w:rPr>
              <w:t>;</w:t>
            </w:r>
          </w:p>
          <w:p w:rsidR="00406B55" w:rsidRPr="004F3271" w:rsidRDefault="00406B55" w:rsidP="005460E0">
            <w:pPr>
              <w:tabs>
                <w:tab w:val="left" w:pos="34"/>
              </w:tabs>
              <w:spacing w:after="0" w:line="240" w:lineRule="auto"/>
              <w:ind w:left="34"/>
              <w:jc w:val="both"/>
              <w:rPr>
                <w:rFonts w:ascii="Times New Roman" w:hAnsi="Times New Roman"/>
                <w:sz w:val="24"/>
                <w:szCs w:val="24"/>
              </w:rPr>
            </w:pPr>
            <w:r>
              <w:rPr>
                <w:rFonts w:ascii="Times New Roman" w:hAnsi="Times New Roman"/>
                <w:sz w:val="24"/>
                <w:szCs w:val="24"/>
              </w:rPr>
              <w:t xml:space="preserve">В) </w:t>
            </w:r>
            <w:r w:rsidRPr="004F3271">
              <w:rPr>
                <w:rFonts w:ascii="Times New Roman" w:hAnsi="Times New Roman"/>
                <w:sz w:val="24"/>
                <w:szCs w:val="24"/>
              </w:rPr>
              <w:t>«уход за хомяками»;</w:t>
            </w:r>
          </w:p>
          <w:p w:rsidR="00406B55" w:rsidRDefault="00406B55" w:rsidP="005460E0">
            <w:pPr>
              <w:tabs>
                <w:tab w:val="left" w:pos="34"/>
              </w:tabs>
              <w:spacing w:after="0" w:line="240" w:lineRule="auto"/>
              <w:ind w:left="34"/>
              <w:jc w:val="both"/>
              <w:rPr>
                <w:rFonts w:ascii="Times New Roman" w:hAnsi="Times New Roman"/>
                <w:sz w:val="24"/>
                <w:szCs w:val="24"/>
              </w:rPr>
            </w:pPr>
            <w:r>
              <w:rPr>
                <w:rFonts w:ascii="Times New Roman" w:hAnsi="Times New Roman"/>
                <w:sz w:val="24"/>
                <w:szCs w:val="24"/>
              </w:rPr>
              <w:t xml:space="preserve">Г) </w:t>
            </w:r>
            <w:r w:rsidRPr="004F3271">
              <w:rPr>
                <w:rFonts w:ascii="Times New Roman" w:hAnsi="Times New Roman"/>
                <w:sz w:val="24"/>
                <w:szCs w:val="24"/>
              </w:rPr>
              <w:t>хомяки.</w:t>
            </w:r>
          </w:p>
        </w:tc>
      </w:tr>
      <w:tr w:rsidR="00406B55" w:rsidRPr="004F3271"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406B55" w:rsidRPr="004F3271"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При профессиональном поиске информации в Интернете должны соблюдаться следующие требования:</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406B55" w:rsidRPr="0032475A" w:rsidRDefault="00406B55" w:rsidP="005460E0">
            <w:pPr>
              <w:tabs>
                <w:tab w:val="left" w:pos="0"/>
              </w:tabs>
              <w:spacing w:after="0" w:line="240" w:lineRule="auto"/>
              <w:ind w:left="34" w:hanging="34"/>
              <w:jc w:val="both"/>
              <w:rPr>
                <w:rFonts w:ascii="Times New Roman" w:hAnsi="Times New Roman"/>
                <w:sz w:val="24"/>
                <w:szCs w:val="24"/>
              </w:rPr>
            </w:pPr>
            <w:r w:rsidRPr="0032475A">
              <w:rPr>
                <w:rFonts w:ascii="Times New Roman" w:hAnsi="Times New Roman"/>
                <w:sz w:val="24"/>
                <w:szCs w:val="24"/>
              </w:rPr>
              <w:t>А)</w:t>
            </w:r>
            <w:r w:rsidR="005460E0">
              <w:rPr>
                <w:rFonts w:ascii="Times New Roman" w:hAnsi="Times New Roman"/>
                <w:sz w:val="24"/>
                <w:szCs w:val="24"/>
              </w:rPr>
              <w:t>к</w:t>
            </w:r>
            <w:r w:rsidRPr="0032475A">
              <w:rPr>
                <w:rFonts w:ascii="Times New Roman" w:hAnsi="Times New Roman"/>
                <w:sz w:val="24"/>
                <w:szCs w:val="24"/>
              </w:rPr>
              <w:t>онфиденциальность поиска;</w:t>
            </w:r>
          </w:p>
          <w:p w:rsidR="00406B55" w:rsidRPr="0032475A" w:rsidRDefault="00406B55" w:rsidP="005460E0">
            <w:pPr>
              <w:tabs>
                <w:tab w:val="left" w:pos="0"/>
              </w:tabs>
              <w:spacing w:after="0" w:line="240" w:lineRule="auto"/>
              <w:ind w:left="34" w:hanging="34"/>
              <w:jc w:val="both"/>
              <w:rPr>
                <w:rFonts w:ascii="Times New Roman" w:hAnsi="Times New Roman"/>
                <w:sz w:val="24"/>
                <w:szCs w:val="24"/>
              </w:rPr>
            </w:pPr>
            <w:r w:rsidRPr="0032475A">
              <w:rPr>
                <w:rFonts w:ascii="Times New Roman" w:hAnsi="Times New Roman"/>
                <w:sz w:val="24"/>
                <w:szCs w:val="24"/>
              </w:rPr>
              <w:t>Б)</w:t>
            </w:r>
            <w:r w:rsidR="005460E0">
              <w:rPr>
                <w:rFonts w:ascii="Times New Roman" w:hAnsi="Times New Roman"/>
                <w:sz w:val="24"/>
                <w:szCs w:val="24"/>
              </w:rPr>
              <w:t>в</w:t>
            </w:r>
            <w:r w:rsidRPr="0032475A">
              <w:rPr>
                <w:rFonts w:ascii="Times New Roman" w:hAnsi="Times New Roman"/>
                <w:sz w:val="24"/>
                <w:szCs w:val="24"/>
              </w:rPr>
              <w:t>ысо</w:t>
            </w:r>
            <w:r>
              <w:rPr>
                <w:rFonts w:ascii="Times New Roman" w:hAnsi="Times New Roman"/>
                <w:sz w:val="24"/>
                <w:szCs w:val="24"/>
              </w:rPr>
              <w:t>кая скорость проведения поиска</w:t>
            </w:r>
            <w:r w:rsidR="005460E0">
              <w:rPr>
                <w:rFonts w:ascii="Times New Roman" w:hAnsi="Times New Roman"/>
                <w:sz w:val="24"/>
                <w:szCs w:val="24"/>
              </w:rPr>
              <w:t>;</w:t>
            </w:r>
          </w:p>
          <w:p w:rsidR="00406B55" w:rsidRPr="0032475A" w:rsidRDefault="00406B55" w:rsidP="005460E0">
            <w:pPr>
              <w:tabs>
                <w:tab w:val="left" w:pos="0"/>
              </w:tabs>
              <w:spacing w:after="0" w:line="240" w:lineRule="auto"/>
              <w:ind w:left="34" w:hanging="34"/>
              <w:jc w:val="both"/>
              <w:rPr>
                <w:rFonts w:ascii="Times New Roman" w:hAnsi="Times New Roman"/>
                <w:sz w:val="24"/>
                <w:szCs w:val="24"/>
              </w:rPr>
            </w:pPr>
            <w:r w:rsidRPr="0032475A">
              <w:rPr>
                <w:rFonts w:ascii="Times New Roman" w:hAnsi="Times New Roman"/>
                <w:sz w:val="24"/>
                <w:szCs w:val="24"/>
              </w:rPr>
              <w:t>В)</w:t>
            </w:r>
            <w:r w:rsidR="005460E0">
              <w:rPr>
                <w:rFonts w:ascii="Times New Roman" w:hAnsi="Times New Roman"/>
                <w:sz w:val="24"/>
                <w:szCs w:val="24"/>
              </w:rPr>
              <w:t xml:space="preserve"> п</w:t>
            </w:r>
            <w:r>
              <w:rPr>
                <w:rFonts w:ascii="Times New Roman" w:hAnsi="Times New Roman"/>
                <w:sz w:val="24"/>
                <w:szCs w:val="24"/>
              </w:rPr>
              <w:t>ростота запросов</w:t>
            </w:r>
            <w:r w:rsidR="005460E0">
              <w:rPr>
                <w:rFonts w:ascii="Times New Roman" w:hAnsi="Times New Roman"/>
                <w:sz w:val="24"/>
                <w:szCs w:val="24"/>
              </w:rPr>
              <w:t>;</w:t>
            </w:r>
          </w:p>
          <w:p w:rsidR="00406B55" w:rsidRPr="0032475A" w:rsidRDefault="00406B55" w:rsidP="005460E0">
            <w:pPr>
              <w:tabs>
                <w:tab w:val="left" w:pos="0"/>
              </w:tabs>
              <w:spacing w:after="0" w:line="240" w:lineRule="auto"/>
              <w:ind w:left="34" w:hanging="34"/>
              <w:jc w:val="both"/>
              <w:rPr>
                <w:rFonts w:ascii="Times New Roman" w:hAnsi="Times New Roman"/>
                <w:sz w:val="24"/>
                <w:szCs w:val="24"/>
              </w:rPr>
            </w:pPr>
            <w:r w:rsidRPr="0032475A">
              <w:rPr>
                <w:rFonts w:ascii="Times New Roman" w:hAnsi="Times New Roman"/>
                <w:sz w:val="24"/>
                <w:szCs w:val="24"/>
              </w:rPr>
              <w:t>Г)</w:t>
            </w:r>
            <w:r w:rsidR="005460E0">
              <w:rPr>
                <w:rFonts w:ascii="Times New Roman" w:hAnsi="Times New Roman"/>
                <w:sz w:val="24"/>
                <w:szCs w:val="24"/>
              </w:rPr>
              <w:t xml:space="preserve"> к</w:t>
            </w:r>
            <w:r>
              <w:rPr>
                <w:rFonts w:ascii="Times New Roman" w:hAnsi="Times New Roman"/>
                <w:sz w:val="24"/>
                <w:szCs w:val="24"/>
              </w:rPr>
              <w:t>оллективный доступ</w:t>
            </w:r>
            <w:r w:rsidR="005460E0">
              <w:rPr>
                <w:rFonts w:ascii="Times New Roman" w:hAnsi="Times New Roman"/>
                <w:sz w:val="24"/>
                <w:szCs w:val="24"/>
              </w:rPr>
              <w:t>;</w:t>
            </w:r>
          </w:p>
          <w:p w:rsidR="00406B55" w:rsidRPr="0032475A" w:rsidRDefault="00406B55" w:rsidP="005460E0">
            <w:pPr>
              <w:tabs>
                <w:tab w:val="left" w:pos="0"/>
              </w:tabs>
              <w:spacing w:after="0" w:line="240" w:lineRule="auto"/>
              <w:ind w:left="34" w:hanging="34"/>
              <w:jc w:val="both"/>
              <w:rPr>
                <w:rFonts w:ascii="Times New Roman" w:hAnsi="Times New Roman"/>
                <w:sz w:val="24"/>
                <w:szCs w:val="24"/>
              </w:rPr>
            </w:pPr>
            <w:r w:rsidRPr="0032475A">
              <w:rPr>
                <w:rFonts w:ascii="Times New Roman" w:hAnsi="Times New Roman"/>
                <w:sz w:val="24"/>
                <w:szCs w:val="24"/>
              </w:rPr>
              <w:t>Д)</w:t>
            </w:r>
            <w:r w:rsidR="005460E0">
              <w:rPr>
                <w:rFonts w:ascii="Times New Roman" w:hAnsi="Times New Roman"/>
                <w:sz w:val="24"/>
                <w:szCs w:val="24"/>
              </w:rPr>
              <w:t>д</w:t>
            </w:r>
            <w:r w:rsidRPr="0032475A">
              <w:rPr>
                <w:rFonts w:ascii="Times New Roman" w:hAnsi="Times New Roman"/>
                <w:sz w:val="24"/>
                <w:szCs w:val="24"/>
              </w:rPr>
              <w:t>остоверность получаемой информации</w:t>
            </w:r>
            <w:r w:rsidR="001F0D1A">
              <w:rPr>
                <w:rFonts w:ascii="Times New Roman" w:hAnsi="Times New Roman"/>
                <w:sz w:val="24"/>
                <w:szCs w:val="24"/>
              </w:rPr>
              <w:t>;</w:t>
            </w:r>
          </w:p>
          <w:p w:rsidR="00406B55" w:rsidRDefault="00406B55" w:rsidP="005460E0">
            <w:pPr>
              <w:tabs>
                <w:tab w:val="left" w:pos="0"/>
              </w:tabs>
              <w:spacing w:after="0" w:line="240" w:lineRule="auto"/>
              <w:ind w:left="34" w:hanging="34"/>
              <w:jc w:val="both"/>
              <w:rPr>
                <w:rFonts w:ascii="Times New Roman" w:hAnsi="Times New Roman"/>
                <w:sz w:val="24"/>
                <w:szCs w:val="24"/>
              </w:rPr>
            </w:pPr>
            <w:r w:rsidRPr="0032475A">
              <w:rPr>
                <w:rFonts w:ascii="Times New Roman" w:hAnsi="Times New Roman"/>
                <w:sz w:val="24"/>
                <w:szCs w:val="24"/>
              </w:rPr>
              <w:t>Е)</w:t>
            </w:r>
            <w:r w:rsidR="005460E0">
              <w:rPr>
                <w:rFonts w:ascii="Times New Roman" w:hAnsi="Times New Roman"/>
                <w:sz w:val="24"/>
                <w:szCs w:val="24"/>
              </w:rPr>
              <w:t>п</w:t>
            </w:r>
            <w:r w:rsidRPr="0032475A">
              <w:rPr>
                <w:rFonts w:ascii="Times New Roman" w:hAnsi="Times New Roman"/>
                <w:sz w:val="24"/>
                <w:szCs w:val="24"/>
              </w:rPr>
              <w:t>олнота охвата ресурсов при поиске</w:t>
            </w:r>
            <w:r w:rsidR="001F0D1A">
              <w:rPr>
                <w:rFonts w:ascii="Times New Roman" w:hAnsi="Times New Roman"/>
                <w:sz w:val="24"/>
                <w:szCs w:val="24"/>
              </w:rPr>
              <w:t>.</w:t>
            </w:r>
          </w:p>
        </w:tc>
      </w:tr>
      <w:tr w:rsidR="00406B55" w:rsidRPr="004F3271"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Что означает термин ICQ?</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406B55" w:rsidRPr="0032475A" w:rsidRDefault="00406B55" w:rsidP="005460E0">
            <w:pPr>
              <w:tabs>
                <w:tab w:val="left" w:pos="0"/>
              </w:tabs>
              <w:spacing w:after="0" w:line="240" w:lineRule="auto"/>
              <w:ind w:left="34" w:hanging="34"/>
              <w:jc w:val="both"/>
              <w:rPr>
                <w:rFonts w:ascii="Times New Roman" w:hAnsi="Times New Roman"/>
                <w:sz w:val="24"/>
                <w:szCs w:val="24"/>
              </w:rPr>
            </w:pPr>
            <w:r>
              <w:rPr>
                <w:rFonts w:ascii="Times New Roman" w:hAnsi="Times New Roman"/>
                <w:sz w:val="24"/>
                <w:szCs w:val="24"/>
              </w:rPr>
              <w:t xml:space="preserve">А) </w:t>
            </w:r>
            <w:r w:rsidRPr="0032475A">
              <w:rPr>
                <w:rFonts w:ascii="Times New Roman" w:hAnsi="Times New Roman"/>
                <w:sz w:val="24"/>
                <w:szCs w:val="24"/>
              </w:rPr>
              <w:t>Аббревиатура английского термина,</w:t>
            </w:r>
            <w:r>
              <w:rPr>
                <w:rFonts w:ascii="Times New Roman" w:hAnsi="Times New Roman"/>
                <w:sz w:val="24"/>
                <w:szCs w:val="24"/>
              </w:rPr>
              <w:t xml:space="preserve"> означающего «сетевой пейджинг»</w:t>
            </w:r>
            <w:r w:rsidR="001F0D1A">
              <w:rPr>
                <w:rFonts w:ascii="Times New Roman" w:hAnsi="Times New Roman"/>
                <w:sz w:val="24"/>
                <w:szCs w:val="24"/>
              </w:rPr>
              <w:t>;</w:t>
            </w:r>
          </w:p>
          <w:p w:rsidR="00406B55" w:rsidRPr="0032475A" w:rsidRDefault="00406B55" w:rsidP="005460E0">
            <w:pPr>
              <w:tabs>
                <w:tab w:val="left" w:pos="0"/>
              </w:tabs>
              <w:spacing w:after="0" w:line="240" w:lineRule="auto"/>
              <w:ind w:left="34" w:hanging="34"/>
              <w:jc w:val="both"/>
              <w:rPr>
                <w:rFonts w:ascii="Times New Roman" w:hAnsi="Times New Roman"/>
                <w:sz w:val="24"/>
                <w:szCs w:val="24"/>
              </w:rPr>
            </w:pPr>
            <w:r>
              <w:rPr>
                <w:rFonts w:ascii="Times New Roman" w:hAnsi="Times New Roman"/>
                <w:sz w:val="24"/>
                <w:szCs w:val="24"/>
              </w:rPr>
              <w:t xml:space="preserve">Б) </w:t>
            </w:r>
            <w:r w:rsidRPr="0032475A">
              <w:rPr>
                <w:rFonts w:ascii="Times New Roman" w:hAnsi="Times New Roman"/>
                <w:sz w:val="24"/>
                <w:szCs w:val="24"/>
              </w:rPr>
              <w:t>название, произошедшее от имени девушки Аси, имеющей отно</w:t>
            </w:r>
            <w:r>
              <w:rPr>
                <w:rFonts w:ascii="Times New Roman" w:hAnsi="Times New Roman"/>
                <w:sz w:val="24"/>
                <w:szCs w:val="24"/>
              </w:rPr>
              <w:t>шение к разработчику программы;</w:t>
            </w:r>
          </w:p>
          <w:p w:rsidR="00406B55" w:rsidRPr="0032475A" w:rsidRDefault="00406B55" w:rsidP="005460E0">
            <w:pPr>
              <w:tabs>
                <w:tab w:val="left" w:pos="0"/>
              </w:tabs>
              <w:spacing w:after="0" w:line="240" w:lineRule="auto"/>
              <w:ind w:left="34" w:hanging="34"/>
              <w:jc w:val="both"/>
              <w:rPr>
                <w:rFonts w:ascii="Times New Roman" w:hAnsi="Times New Roman"/>
                <w:sz w:val="24"/>
                <w:szCs w:val="24"/>
              </w:rPr>
            </w:pPr>
            <w:r>
              <w:rPr>
                <w:rFonts w:ascii="Times New Roman" w:hAnsi="Times New Roman"/>
                <w:sz w:val="24"/>
                <w:szCs w:val="24"/>
              </w:rPr>
              <w:t xml:space="preserve">В) </w:t>
            </w:r>
            <w:r w:rsidRPr="0032475A">
              <w:rPr>
                <w:rFonts w:ascii="Times New Roman" w:hAnsi="Times New Roman"/>
                <w:sz w:val="24"/>
                <w:szCs w:val="24"/>
              </w:rPr>
              <w:t xml:space="preserve">Набор букв, созвучных </w:t>
            </w:r>
            <w:r>
              <w:rPr>
                <w:rFonts w:ascii="Times New Roman" w:hAnsi="Times New Roman"/>
                <w:sz w:val="24"/>
                <w:szCs w:val="24"/>
              </w:rPr>
              <w:t>фразе «Я ищу тебя» (I seekyou)</w:t>
            </w:r>
            <w:r w:rsidR="001F0D1A">
              <w:rPr>
                <w:rFonts w:ascii="Times New Roman" w:hAnsi="Times New Roman"/>
                <w:sz w:val="24"/>
                <w:szCs w:val="24"/>
              </w:rPr>
              <w:t>;</w:t>
            </w:r>
          </w:p>
          <w:p w:rsidR="00406B55" w:rsidRPr="0032475A" w:rsidRDefault="00406B55" w:rsidP="005460E0">
            <w:pPr>
              <w:tabs>
                <w:tab w:val="left" w:pos="0"/>
              </w:tabs>
              <w:spacing w:after="0" w:line="240" w:lineRule="auto"/>
              <w:ind w:left="34" w:hanging="34"/>
              <w:jc w:val="both"/>
              <w:rPr>
                <w:rFonts w:ascii="Times New Roman" w:hAnsi="Times New Roman"/>
                <w:sz w:val="24"/>
                <w:szCs w:val="24"/>
              </w:rPr>
            </w:pPr>
            <w:r>
              <w:rPr>
                <w:rFonts w:ascii="Times New Roman" w:hAnsi="Times New Roman"/>
                <w:sz w:val="24"/>
                <w:szCs w:val="24"/>
              </w:rPr>
              <w:t xml:space="preserve">Г) </w:t>
            </w:r>
            <w:r w:rsidRPr="0032475A">
              <w:rPr>
                <w:rFonts w:ascii="Times New Roman" w:hAnsi="Times New Roman"/>
                <w:sz w:val="24"/>
                <w:szCs w:val="24"/>
              </w:rPr>
              <w:t>происхождение названия неизвестно</w:t>
            </w:r>
            <w:r w:rsidR="001F0D1A">
              <w:rPr>
                <w:rFonts w:ascii="Times New Roman" w:hAnsi="Times New Roman"/>
                <w:sz w:val="24"/>
                <w:szCs w:val="24"/>
              </w:rPr>
              <w:t>.</w:t>
            </w:r>
          </w:p>
        </w:tc>
      </w:tr>
      <w:tr w:rsidR="00406B55" w:rsidRPr="004F3271"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Техническая система, предназначенная для обмена информацией между пользователями компьютеров и доступа к хранящимся на них информационным ресурсам, называется:</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406B55" w:rsidRPr="0032475A" w:rsidRDefault="00406B55" w:rsidP="001F0D1A">
            <w:pPr>
              <w:tabs>
                <w:tab w:val="left" w:pos="0"/>
              </w:tabs>
              <w:spacing w:after="0" w:line="240" w:lineRule="auto"/>
              <w:ind w:left="34" w:hanging="34"/>
              <w:jc w:val="both"/>
              <w:rPr>
                <w:rFonts w:ascii="Times New Roman" w:hAnsi="Times New Roman"/>
                <w:sz w:val="24"/>
                <w:szCs w:val="24"/>
              </w:rPr>
            </w:pPr>
            <w:r>
              <w:rPr>
                <w:rFonts w:ascii="Times New Roman" w:hAnsi="Times New Roman"/>
                <w:sz w:val="24"/>
                <w:szCs w:val="24"/>
              </w:rPr>
              <w:t>А) программным обеспечением</w:t>
            </w:r>
            <w:r w:rsidR="001F0D1A">
              <w:rPr>
                <w:rFonts w:ascii="Times New Roman" w:hAnsi="Times New Roman"/>
                <w:sz w:val="24"/>
                <w:szCs w:val="24"/>
              </w:rPr>
              <w:t>;</w:t>
            </w:r>
          </w:p>
          <w:p w:rsidR="00406B55" w:rsidRPr="0032475A" w:rsidRDefault="00406B55" w:rsidP="001F0D1A">
            <w:pPr>
              <w:tabs>
                <w:tab w:val="left" w:pos="0"/>
              </w:tabs>
              <w:spacing w:after="0" w:line="240" w:lineRule="auto"/>
              <w:ind w:left="34" w:hanging="34"/>
              <w:jc w:val="both"/>
              <w:rPr>
                <w:rFonts w:ascii="Times New Roman" w:hAnsi="Times New Roman"/>
                <w:sz w:val="24"/>
                <w:szCs w:val="24"/>
              </w:rPr>
            </w:pPr>
            <w:r>
              <w:rPr>
                <w:rFonts w:ascii="Times New Roman" w:hAnsi="Times New Roman"/>
                <w:sz w:val="24"/>
                <w:szCs w:val="24"/>
              </w:rPr>
              <w:t xml:space="preserve">Б) </w:t>
            </w:r>
            <w:r w:rsidRPr="0032475A">
              <w:rPr>
                <w:rFonts w:ascii="Times New Roman" w:hAnsi="Times New Roman"/>
                <w:sz w:val="24"/>
                <w:szCs w:val="24"/>
              </w:rPr>
              <w:t>апп</w:t>
            </w:r>
            <w:r>
              <w:rPr>
                <w:rFonts w:ascii="Times New Roman" w:hAnsi="Times New Roman"/>
                <w:sz w:val="24"/>
                <w:szCs w:val="24"/>
              </w:rPr>
              <w:t>аратными средствами компьютера</w:t>
            </w:r>
            <w:r w:rsidR="001F0D1A">
              <w:rPr>
                <w:rFonts w:ascii="Times New Roman" w:hAnsi="Times New Roman"/>
                <w:sz w:val="24"/>
                <w:szCs w:val="24"/>
              </w:rPr>
              <w:t>;</w:t>
            </w:r>
          </w:p>
          <w:p w:rsidR="00406B55" w:rsidRPr="0032475A" w:rsidRDefault="00406B55" w:rsidP="001F0D1A">
            <w:pPr>
              <w:tabs>
                <w:tab w:val="left" w:pos="0"/>
              </w:tabs>
              <w:spacing w:after="0" w:line="240" w:lineRule="auto"/>
              <w:ind w:left="34" w:hanging="34"/>
              <w:jc w:val="both"/>
              <w:rPr>
                <w:rFonts w:ascii="Times New Roman" w:hAnsi="Times New Roman"/>
                <w:sz w:val="24"/>
                <w:szCs w:val="24"/>
              </w:rPr>
            </w:pPr>
            <w:r>
              <w:rPr>
                <w:rFonts w:ascii="Times New Roman" w:hAnsi="Times New Roman"/>
                <w:sz w:val="24"/>
                <w:szCs w:val="24"/>
              </w:rPr>
              <w:t>В) компьютерной сетью</w:t>
            </w:r>
            <w:r w:rsidR="001F0D1A">
              <w:rPr>
                <w:rFonts w:ascii="Times New Roman" w:hAnsi="Times New Roman"/>
                <w:sz w:val="24"/>
                <w:szCs w:val="24"/>
              </w:rPr>
              <w:t>;</w:t>
            </w:r>
          </w:p>
          <w:p w:rsidR="00406B55" w:rsidRDefault="00406B55" w:rsidP="001F0D1A">
            <w:pPr>
              <w:tabs>
                <w:tab w:val="left" w:pos="0"/>
              </w:tabs>
              <w:spacing w:after="0" w:line="240" w:lineRule="auto"/>
              <w:ind w:left="34" w:hanging="34"/>
              <w:jc w:val="both"/>
              <w:rPr>
                <w:rFonts w:ascii="Times New Roman" w:hAnsi="Times New Roman"/>
                <w:sz w:val="24"/>
                <w:szCs w:val="24"/>
              </w:rPr>
            </w:pPr>
            <w:r>
              <w:rPr>
                <w:rFonts w:ascii="Times New Roman" w:hAnsi="Times New Roman"/>
                <w:sz w:val="24"/>
                <w:szCs w:val="24"/>
              </w:rPr>
              <w:t xml:space="preserve">Г) </w:t>
            </w:r>
            <w:r w:rsidRPr="0032475A">
              <w:rPr>
                <w:rFonts w:ascii="Times New Roman" w:hAnsi="Times New Roman"/>
                <w:sz w:val="24"/>
                <w:szCs w:val="24"/>
              </w:rPr>
              <w:t>вычислительным комплексом</w:t>
            </w:r>
            <w:r w:rsidR="001F0D1A">
              <w:rPr>
                <w:rFonts w:ascii="Times New Roman" w:hAnsi="Times New Roman"/>
                <w:sz w:val="24"/>
                <w:szCs w:val="24"/>
              </w:rPr>
              <w:t>.</w:t>
            </w:r>
          </w:p>
        </w:tc>
      </w:tr>
      <w:tr w:rsidR="00406B55" w:rsidRPr="004F3271"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 xml:space="preserve">Какое слово пропущено в следующем утверждении: </w:t>
            </w:r>
          </w:p>
          <w:p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«Одноранговая сеть – это способ связи компьютеров в _______________ сети»</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406B55" w:rsidRDefault="001F0D1A"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А) локальная;</w:t>
            </w:r>
          </w:p>
          <w:p w:rsidR="001F0D1A" w:rsidRDefault="001F0D1A"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Б) региональная;</w:t>
            </w:r>
          </w:p>
          <w:p w:rsidR="001F0D1A" w:rsidRDefault="001F0D1A"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В) глобальная;</w:t>
            </w:r>
          </w:p>
          <w:p w:rsidR="001F0D1A" w:rsidRDefault="001F0D1A"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Г) корпоративная.</w:t>
            </w:r>
          </w:p>
        </w:tc>
      </w:tr>
      <w:tr w:rsidR="00406B55" w:rsidRPr="004F3271"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406B55"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Установите соответствие между сервисами</w:t>
            </w:r>
            <w:r w:rsidR="001F0D1A">
              <w:rPr>
                <w:rFonts w:ascii="Times New Roman" w:hAnsi="Times New Roman"/>
                <w:sz w:val="24"/>
                <w:szCs w:val="24"/>
              </w:rPr>
              <w:t xml:space="preserve"> сети Интернет и их назначением:</w:t>
            </w:r>
          </w:p>
          <w:p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1</w:t>
            </w:r>
            <w:r>
              <w:rPr>
                <w:rFonts w:ascii="Times New Roman" w:hAnsi="Times New Roman"/>
                <w:sz w:val="24"/>
                <w:szCs w:val="24"/>
              </w:rPr>
              <w:t xml:space="preserve">) </w:t>
            </w:r>
            <w:r w:rsidRPr="0032475A">
              <w:rPr>
                <w:rFonts w:ascii="Times New Roman" w:hAnsi="Times New Roman"/>
                <w:sz w:val="24"/>
                <w:szCs w:val="24"/>
              </w:rPr>
              <w:t>Всемирная паутина (WWW)</w:t>
            </w:r>
          </w:p>
          <w:p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2</w:t>
            </w:r>
            <w:r>
              <w:rPr>
                <w:rFonts w:ascii="Times New Roman" w:hAnsi="Times New Roman"/>
                <w:sz w:val="24"/>
                <w:szCs w:val="24"/>
              </w:rPr>
              <w:t xml:space="preserve">) </w:t>
            </w:r>
            <w:r w:rsidRPr="0032475A">
              <w:rPr>
                <w:rFonts w:ascii="Times New Roman" w:hAnsi="Times New Roman"/>
                <w:sz w:val="24"/>
                <w:szCs w:val="24"/>
              </w:rPr>
              <w:t>E-mail</w:t>
            </w:r>
          </w:p>
          <w:p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3</w:t>
            </w:r>
            <w:r>
              <w:rPr>
                <w:rFonts w:ascii="Times New Roman" w:hAnsi="Times New Roman"/>
                <w:sz w:val="24"/>
                <w:szCs w:val="24"/>
              </w:rPr>
              <w:t xml:space="preserve">) </w:t>
            </w:r>
            <w:r w:rsidRPr="0032475A">
              <w:rPr>
                <w:rFonts w:ascii="Times New Roman" w:hAnsi="Times New Roman"/>
                <w:sz w:val="24"/>
                <w:szCs w:val="24"/>
              </w:rPr>
              <w:t>ICQ</w:t>
            </w:r>
          </w:p>
          <w:p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4</w:t>
            </w:r>
            <w:r>
              <w:rPr>
                <w:rFonts w:ascii="Times New Roman" w:hAnsi="Times New Roman"/>
                <w:sz w:val="24"/>
                <w:szCs w:val="24"/>
              </w:rPr>
              <w:t xml:space="preserve">) </w:t>
            </w:r>
            <w:r w:rsidRPr="0032475A">
              <w:rPr>
                <w:rFonts w:ascii="Times New Roman" w:hAnsi="Times New Roman"/>
                <w:sz w:val="24"/>
                <w:szCs w:val="24"/>
              </w:rPr>
              <w:t>FTP</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406B55" w:rsidRPr="0032475A" w:rsidRDefault="00406B55" w:rsidP="001F0D1A">
            <w:pPr>
              <w:tabs>
                <w:tab w:val="left" w:pos="0"/>
              </w:tabs>
              <w:spacing w:after="0" w:line="240" w:lineRule="auto"/>
              <w:ind w:left="34" w:hanging="34"/>
              <w:jc w:val="both"/>
              <w:rPr>
                <w:rFonts w:ascii="Times New Roman" w:hAnsi="Times New Roman"/>
                <w:sz w:val="24"/>
                <w:szCs w:val="24"/>
              </w:rPr>
            </w:pPr>
            <w:r w:rsidRPr="0032475A">
              <w:rPr>
                <w:rFonts w:ascii="Times New Roman" w:hAnsi="Times New Roman"/>
                <w:sz w:val="24"/>
                <w:szCs w:val="24"/>
              </w:rPr>
              <w:t>А</w:t>
            </w:r>
            <w:r>
              <w:rPr>
                <w:rFonts w:ascii="Times New Roman" w:hAnsi="Times New Roman"/>
                <w:sz w:val="24"/>
                <w:szCs w:val="24"/>
              </w:rPr>
              <w:t xml:space="preserve">) </w:t>
            </w:r>
            <w:r w:rsidR="001F0D1A">
              <w:rPr>
                <w:rFonts w:ascii="Times New Roman" w:hAnsi="Times New Roman"/>
                <w:sz w:val="24"/>
                <w:szCs w:val="24"/>
              </w:rPr>
              <w:t>п</w:t>
            </w:r>
            <w:r w:rsidRPr="0032475A">
              <w:rPr>
                <w:rFonts w:ascii="Times New Roman" w:hAnsi="Times New Roman"/>
                <w:sz w:val="24"/>
                <w:szCs w:val="24"/>
              </w:rPr>
              <w:t>ересылка сообщений между пользователями телекоммуникационной сети</w:t>
            </w:r>
            <w:r w:rsidR="001F0D1A">
              <w:rPr>
                <w:rFonts w:ascii="Times New Roman" w:hAnsi="Times New Roman"/>
                <w:sz w:val="24"/>
                <w:szCs w:val="24"/>
              </w:rPr>
              <w:t>;</w:t>
            </w:r>
          </w:p>
          <w:p w:rsidR="00406B55" w:rsidRPr="0032475A" w:rsidRDefault="00406B55" w:rsidP="001F0D1A">
            <w:pPr>
              <w:tabs>
                <w:tab w:val="left" w:pos="0"/>
              </w:tabs>
              <w:spacing w:after="0" w:line="240" w:lineRule="auto"/>
              <w:ind w:left="34" w:hanging="34"/>
              <w:jc w:val="both"/>
              <w:rPr>
                <w:rFonts w:ascii="Times New Roman" w:hAnsi="Times New Roman"/>
                <w:sz w:val="24"/>
                <w:szCs w:val="24"/>
              </w:rPr>
            </w:pPr>
            <w:r w:rsidRPr="0032475A">
              <w:rPr>
                <w:rFonts w:ascii="Times New Roman" w:hAnsi="Times New Roman"/>
                <w:sz w:val="24"/>
                <w:szCs w:val="24"/>
              </w:rPr>
              <w:t>Б</w:t>
            </w:r>
            <w:r>
              <w:rPr>
                <w:rFonts w:ascii="Times New Roman" w:hAnsi="Times New Roman"/>
                <w:sz w:val="24"/>
                <w:szCs w:val="24"/>
              </w:rPr>
              <w:t xml:space="preserve">) </w:t>
            </w:r>
            <w:r w:rsidR="001F0D1A">
              <w:rPr>
                <w:rFonts w:ascii="Times New Roman" w:hAnsi="Times New Roman"/>
                <w:sz w:val="24"/>
                <w:szCs w:val="24"/>
              </w:rPr>
              <w:t>д</w:t>
            </w:r>
            <w:r w:rsidRPr="0032475A">
              <w:rPr>
                <w:rFonts w:ascii="Times New Roman" w:hAnsi="Times New Roman"/>
                <w:sz w:val="24"/>
                <w:szCs w:val="24"/>
              </w:rPr>
              <w:t>оступ к гипертекстовым документам</w:t>
            </w:r>
            <w:r w:rsidR="001F0D1A">
              <w:rPr>
                <w:rFonts w:ascii="Times New Roman" w:hAnsi="Times New Roman"/>
                <w:sz w:val="24"/>
                <w:szCs w:val="24"/>
              </w:rPr>
              <w:t>;</w:t>
            </w:r>
          </w:p>
          <w:p w:rsidR="00406B55" w:rsidRPr="0032475A" w:rsidRDefault="00406B55" w:rsidP="001F0D1A">
            <w:pPr>
              <w:tabs>
                <w:tab w:val="left" w:pos="0"/>
              </w:tabs>
              <w:spacing w:after="0" w:line="240" w:lineRule="auto"/>
              <w:ind w:left="34" w:hanging="34"/>
              <w:jc w:val="both"/>
              <w:rPr>
                <w:rFonts w:ascii="Times New Roman" w:hAnsi="Times New Roman"/>
                <w:sz w:val="24"/>
                <w:szCs w:val="24"/>
              </w:rPr>
            </w:pPr>
            <w:r w:rsidRPr="0032475A">
              <w:rPr>
                <w:rFonts w:ascii="Times New Roman" w:hAnsi="Times New Roman"/>
                <w:sz w:val="24"/>
                <w:szCs w:val="24"/>
              </w:rPr>
              <w:t>B</w:t>
            </w:r>
            <w:r>
              <w:rPr>
                <w:rFonts w:ascii="Times New Roman" w:hAnsi="Times New Roman"/>
                <w:sz w:val="24"/>
                <w:szCs w:val="24"/>
              </w:rPr>
              <w:t xml:space="preserve">) </w:t>
            </w:r>
            <w:r w:rsidR="001F0D1A">
              <w:rPr>
                <w:rFonts w:ascii="Times New Roman" w:hAnsi="Times New Roman"/>
                <w:sz w:val="24"/>
                <w:szCs w:val="24"/>
              </w:rPr>
              <w:t>п</w:t>
            </w:r>
            <w:r w:rsidRPr="0032475A">
              <w:rPr>
                <w:rFonts w:ascii="Times New Roman" w:hAnsi="Times New Roman"/>
                <w:sz w:val="24"/>
                <w:szCs w:val="24"/>
              </w:rPr>
              <w:t>ередача файлов с удаленного компьютера</w:t>
            </w:r>
            <w:r w:rsidR="001F0D1A">
              <w:rPr>
                <w:rFonts w:ascii="Times New Roman" w:hAnsi="Times New Roman"/>
                <w:sz w:val="24"/>
                <w:szCs w:val="24"/>
              </w:rPr>
              <w:t>;</w:t>
            </w:r>
          </w:p>
          <w:p w:rsidR="00406B55" w:rsidRDefault="00406B55" w:rsidP="001F0D1A">
            <w:pPr>
              <w:tabs>
                <w:tab w:val="left" w:pos="0"/>
              </w:tabs>
              <w:spacing w:after="0" w:line="240" w:lineRule="auto"/>
              <w:ind w:left="34" w:hanging="34"/>
              <w:jc w:val="both"/>
              <w:rPr>
                <w:rFonts w:ascii="Times New Roman" w:hAnsi="Times New Roman"/>
                <w:sz w:val="24"/>
                <w:szCs w:val="24"/>
              </w:rPr>
            </w:pPr>
            <w:r w:rsidRPr="0032475A">
              <w:rPr>
                <w:rFonts w:ascii="Times New Roman" w:hAnsi="Times New Roman"/>
                <w:sz w:val="24"/>
                <w:szCs w:val="24"/>
              </w:rPr>
              <w:t>Г</w:t>
            </w:r>
            <w:r>
              <w:rPr>
                <w:rFonts w:ascii="Times New Roman" w:hAnsi="Times New Roman"/>
                <w:sz w:val="24"/>
                <w:szCs w:val="24"/>
              </w:rPr>
              <w:t xml:space="preserve">) </w:t>
            </w:r>
            <w:r w:rsidR="001F0D1A">
              <w:rPr>
                <w:rFonts w:ascii="Times New Roman" w:hAnsi="Times New Roman"/>
                <w:sz w:val="24"/>
                <w:szCs w:val="24"/>
              </w:rPr>
              <w:t>с</w:t>
            </w:r>
            <w:r w:rsidRPr="0032475A">
              <w:rPr>
                <w:rFonts w:ascii="Times New Roman" w:hAnsi="Times New Roman"/>
                <w:sz w:val="24"/>
                <w:szCs w:val="24"/>
              </w:rPr>
              <w:t>истема сообщений в реальном времени</w:t>
            </w:r>
            <w:r w:rsidR="001F0D1A">
              <w:rPr>
                <w:rFonts w:ascii="Times New Roman" w:hAnsi="Times New Roman"/>
                <w:sz w:val="24"/>
                <w:szCs w:val="24"/>
              </w:rPr>
              <w:t>.</w:t>
            </w:r>
          </w:p>
        </w:tc>
      </w:tr>
      <w:tr w:rsidR="00406B55" w:rsidRPr="004F3271"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Выберите правильные адреса ресурсов Интернета (URL):</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406B55" w:rsidRPr="0032475A" w:rsidRDefault="00406B55" w:rsidP="00406B55">
            <w:pPr>
              <w:tabs>
                <w:tab w:val="left" w:pos="459"/>
              </w:tabs>
              <w:spacing w:after="0" w:line="240" w:lineRule="auto"/>
              <w:ind w:left="360" w:hanging="360"/>
              <w:jc w:val="both"/>
              <w:rPr>
                <w:rFonts w:ascii="Times New Roman" w:hAnsi="Times New Roman"/>
                <w:sz w:val="24"/>
                <w:szCs w:val="24"/>
              </w:rPr>
            </w:pPr>
            <w:r w:rsidRPr="0032475A">
              <w:rPr>
                <w:rFonts w:ascii="Times New Roman" w:hAnsi="Times New Roman"/>
                <w:sz w:val="24"/>
                <w:szCs w:val="24"/>
              </w:rPr>
              <w:t>А)http://ww</w:t>
            </w:r>
            <w:r w:rsidRPr="00C9172C">
              <w:rPr>
                <w:rFonts w:ascii="Times New Roman" w:hAnsi="Times New Roman"/>
                <w:sz w:val="24"/>
                <w:szCs w:val="24"/>
              </w:rPr>
              <w:t>w</w:t>
            </w:r>
            <w:r w:rsidRPr="0032475A">
              <w:rPr>
                <w:rFonts w:ascii="Times New Roman" w:hAnsi="Times New Roman"/>
                <w:sz w:val="24"/>
                <w:szCs w:val="24"/>
              </w:rPr>
              <w:t>.</w:t>
            </w:r>
            <w:r>
              <w:rPr>
                <w:rFonts w:ascii="Times New Roman" w:hAnsi="Times New Roman"/>
                <w:sz w:val="24"/>
                <w:szCs w:val="24"/>
              </w:rPr>
              <w:t>kiae.ru/info/rus/index.html</w:t>
            </w:r>
            <w:r w:rsidR="001F0D1A">
              <w:rPr>
                <w:rFonts w:ascii="Times New Roman" w:hAnsi="Times New Roman"/>
                <w:sz w:val="24"/>
                <w:szCs w:val="24"/>
              </w:rPr>
              <w:t>;</w:t>
            </w:r>
          </w:p>
          <w:p w:rsidR="00406B55" w:rsidRPr="0032475A" w:rsidRDefault="00406B55" w:rsidP="00406B55">
            <w:pPr>
              <w:tabs>
                <w:tab w:val="left" w:pos="459"/>
              </w:tabs>
              <w:spacing w:after="0" w:line="240" w:lineRule="auto"/>
              <w:ind w:left="360" w:hanging="360"/>
              <w:jc w:val="both"/>
              <w:rPr>
                <w:rFonts w:ascii="Times New Roman" w:hAnsi="Times New Roman"/>
                <w:sz w:val="24"/>
                <w:szCs w:val="24"/>
              </w:rPr>
            </w:pPr>
            <w:r w:rsidRPr="0032475A">
              <w:rPr>
                <w:rFonts w:ascii="Times New Roman" w:hAnsi="Times New Roman"/>
                <w:sz w:val="24"/>
                <w:szCs w:val="24"/>
              </w:rPr>
              <w:t>Б)</w:t>
            </w:r>
            <w:r>
              <w:rPr>
                <w:rFonts w:ascii="Times New Roman" w:hAnsi="Times New Roman"/>
                <w:sz w:val="24"/>
                <w:szCs w:val="24"/>
              </w:rPr>
              <w:t xml:space="preserve"> http://ww.300.spb.ru</w:t>
            </w:r>
            <w:r w:rsidR="001F0D1A">
              <w:rPr>
                <w:rFonts w:ascii="Times New Roman" w:hAnsi="Times New Roman"/>
                <w:sz w:val="24"/>
                <w:szCs w:val="24"/>
              </w:rPr>
              <w:t>;</w:t>
            </w:r>
          </w:p>
          <w:p w:rsidR="00406B55" w:rsidRPr="0032475A" w:rsidRDefault="00406B55" w:rsidP="00406B55">
            <w:pPr>
              <w:tabs>
                <w:tab w:val="left" w:pos="459"/>
              </w:tabs>
              <w:spacing w:after="0" w:line="240" w:lineRule="auto"/>
              <w:ind w:left="360" w:hanging="360"/>
              <w:jc w:val="both"/>
              <w:rPr>
                <w:rFonts w:ascii="Times New Roman" w:hAnsi="Times New Roman"/>
                <w:sz w:val="24"/>
                <w:szCs w:val="24"/>
              </w:rPr>
            </w:pPr>
            <w:r w:rsidRPr="0032475A">
              <w:rPr>
                <w:rFonts w:ascii="Times New Roman" w:hAnsi="Times New Roman"/>
                <w:sz w:val="24"/>
                <w:szCs w:val="24"/>
              </w:rPr>
              <w:t>В)</w:t>
            </w:r>
            <w:r>
              <w:rPr>
                <w:rFonts w:ascii="Times New Roman" w:hAnsi="Times New Roman"/>
                <w:sz w:val="24"/>
                <w:szCs w:val="24"/>
              </w:rPr>
              <w:t xml:space="preserve"> www.yahoo.com/http://</w:t>
            </w:r>
            <w:r w:rsidR="001F0D1A">
              <w:rPr>
                <w:rFonts w:ascii="Times New Roman" w:hAnsi="Times New Roman"/>
                <w:sz w:val="24"/>
                <w:szCs w:val="24"/>
              </w:rPr>
              <w:t>;</w:t>
            </w:r>
          </w:p>
          <w:p w:rsidR="00406B55" w:rsidRPr="0032475A" w:rsidRDefault="00406B55" w:rsidP="00406B55">
            <w:pPr>
              <w:tabs>
                <w:tab w:val="left" w:pos="459"/>
              </w:tabs>
              <w:spacing w:after="0" w:line="240" w:lineRule="auto"/>
              <w:ind w:left="360" w:hanging="360"/>
              <w:jc w:val="both"/>
              <w:rPr>
                <w:rFonts w:ascii="Times New Roman" w:hAnsi="Times New Roman"/>
                <w:sz w:val="24"/>
                <w:szCs w:val="24"/>
              </w:rPr>
            </w:pPr>
            <w:r w:rsidRPr="0032475A">
              <w:rPr>
                <w:rFonts w:ascii="Times New Roman" w:hAnsi="Times New Roman"/>
                <w:sz w:val="24"/>
                <w:szCs w:val="24"/>
              </w:rPr>
              <w:t>Г)www.spb.peterlink</w:t>
            </w:r>
            <w:r w:rsidR="001F0D1A">
              <w:rPr>
                <w:rFonts w:ascii="Times New Roman" w:hAnsi="Times New Roman"/>
                <w:sz w:val="24"/>
                <w:szCs w:val="24"/>
              </w:rPr>
              <w:t>.</w:t>
            </w:r>
          </w:p>
        </w:tc>
      </w:tr>
      <w:tr w:rsidR="00406B55" w:rsidRPr="0032475A"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В адресе электронной почты доменом верхнего уровня является:</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406B55" w:rsidRPr="00C9172C"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А</w:t>
            </w:r>
            <w:r w:rsidRPr="00C9172C">
              <w:rPr>
                <w:rFonts w:ascii="Times New Roman" w:hAnsi="Times New Roman"/>
                <w:sz w:val="24"/>
                <w:szCs w:val="24"/>
              </w:rPr>
              <w:t>) ru</w:t>
            </w:r>
            <w:r w:rsidR="001F0D1A">
              <w:rPr>
                <w:rFonts w:ascii="Times New Roman" w:hAnsi="Times New Roman"/>
                <w:sz w:val="24"/>
                <w:szCs w:val="24"/>
              </w:rPr>
              <w:t>;</w:t>
            </w:r>
          </w:p>
          <w:p w:rsidR="00406B55" w:rsidRPr="00C9172C"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Б</w:t>
            </w:r>
            <w:r w:rsidRPr="00C9172C">
              <w:rPr>
                <w:rFonts w:ascii="Times New Roman" w:hAnsi="Times New Roman"/>
                <w:sz w:val="24"/>
                <w:szCs w:val="24"/>
              </w:rPr>
              <w:t>) school_02</w:t>
            </w:r>
            <w:r w:rsidR="001F0D1A">
              <w:rPr>
                <w:rFonts w:ascii="Times New Roman" w:hAnsi="Times New Roman"/>
                <w:sz w:val="24"/>
                <w:szCs w:val="24"/>
              </w:rPr>
              <w:t>;</w:t>
            </w:r>
          </w:p>
          <w:p w:rsidR="00406B55" w:rsidRPr="0032475A"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 xml:space="preserve">В) </w:t>
            </w:r>
            <w:r w:rsidRPr="00C9172C">
              <w:rPr>
                <w:rFonts w:ascii="Times New Roman" w:hAnsi="Times New Roman"/>
                <w:sz w:val="24"/>
                <w:szCs w:val="24"/>
              </w:rPr>
              <w:t>spb</w:t>
            </w:r>
            <w:r w:rsidRPr="0032475A">
              <w:rPr>
                <w:rFonts w:ascii="Times New Roman" w:hAnsi="Times New Roman"/>
                <w:sz w:val="24"/>
                <w:szCs w:val="24"/>
              </w:rPr>
              <w:t>.</w:t>
            </w:r>
            <w:r w:rsidRPr="00C9172C">
              <w:rPr>
                <w:rFonts w:ascii="Times New Roman" w:hAnsi="Times New Roman"/>
                <w:sz w:val="24"/>
                <w:szCs w:val="24"/>
              </w:rPr>
              <w:t>ru</w:t>
            </w:r>
            <w:r w:rsidR="001F0D1A">
              <w:rPr>
                <w:rFonts w:ascii="Times New Roman" w:hAnsi="Times New Roman"/>
                <w:sz w:val="24"/>
                <w:szCs w:val="24"/>
              </w:rPr>
              <w:t>;</w:t>
            </w:r>
          </w:p>
          <w:p w:rsidR="00406B55" w:rsidRPr="0032475A"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 xml:space="preserve">Г) </w:t>
            </w:r>
            <w:r w:rsidRPr="00C9172C">
              <w:rPr>
                <w:rFonts w:ascii="Times New Roman" w:hAnsi="Times New Roman"/>
                <w:sz w:val="24"/>
                <w:szCs w:val="24"/>
              </w:rPr>
              <w:t>Mersi</w:t>
            </w:r>
            <w:r w:rsidR="001F0D1A">
              <w:rPr>
                <w:rFonts w:ascii="Times New Roman" w:hAnsi="Times New Roman"/>
                <w:sz w:val="24"/>
                <w:szCs w:val="24"/>
              </w:rPr>
              <w:t>.</w:t>
            </w:r>
          </w:p>
        </w:tc>
      </w:tr>
      <w:tr w:rsidR="00406B55" w:rsidRPr="0032475A"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Для передачи электронной почты в сети используется:</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406B55" w:rsidRPr="0032475A" w:rsidRDefault="001F0D1A"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А) с</w:t>
            </w:r>
            <w:r w:rsidR="00406B55">
              <w:rPr>
                <w:rFonts w:ascii="Times New Roman" w:hAnsi="Times New Roman"/>
                <w:sz w:val="24"/>
                <w:szCs w:val="24"/>
              </w:rPr>
              <w:t>ервер печати</w:t>
            </w:r>
            <w:r>
              <w:rPr>
                <w:rFonts w:ascii="Times New Roman" w:hAnsi="Times New Roman"/>
                <w:sz w:val="24"/>
                <w:szCs w:val="24"/>
              </w:rPr>
              <w:t>;</w:t>
            </w:r>
          </w:p>
          <w:p w:rsidR="00406B55" w:rsidRPr="0032475A"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Б) файловый сервер</w:t>
            </w:r>
            <w:r w:rsidR="001F0D1A">
              <w:rPr>
                <w:rFonts w:ascii="Times New Roman" w:hAnsi="Times New Roman"/>
                <w:sz w:val="24"/>
                <w:szCs w:val="24"/>
              </w:rPr>
              <w:t>;</w:t>
            </w:r>
          </w:p>
          <w:p w:rsidR="00406B55" w:rsidRPr="0032475A"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В) Web-сервер</w:t>
            </w:r>
            <w:r w:rsidR="001F0D1A">
              <w:rPr>
                <w:rFonts w:ascii="Times New Roman" w:hAnsi="Times New Roman"/>
                <w:sz w:val="24"/>
                <w:szCs w:val="24"/>
              </w:rPr>
              <w:t>;</w:t>
            </w:r>
          </w:p>
          <w:p w:rsidR="00406B55"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 xml:space="preserve">Г) </w:t>
            </w:r>
            <w:r w:rsidRPr="0032475A">
              <w:rPr>
                <w:rFonts w:ascii="Times New Roman" w:hAnsi="Times New Roman"/>
                <w:sz w:val="24"/>
                <w:szCs w:val="24"/>
              </w:rPr>
              <w:t>почтовый сервер</w:t>
            </w:r>
            <w:r w:rsidR="001F0D1A">
              <w:rPr>
                <w:rFonts w:ascii="Times New Roman" w:hAnsi="Times New Roman"/>
                <w:sz w:val="24"/>
                <w:szCs w:val="24"/>
              </w:rPr>
              <w:t>.</w:t>
            </w:r>
          </w:p>
        </w:tc>
      </w:tr>
      <w:tr w:rsidR="00406B55" w:rsidRPr="0032475A"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Рубрикатор представляет собой:</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406B55" w:rsidRPr="0032475A" w:rsidRDefault="00406B55" w:rsidP="001F0D1A">
            <w:pPr>
              <w:tabs>
                <w:tab w:val="left" w:pos="34"/>
              </w:tabs>
              <w:spacing w:after="0" w:line="240" w:lineRule="auto"/>
              <w:ind w:left="34" w:hanging="34"/>
              <w:jc w:val="both"/>
              <w:rPr>
                <w:rFonts w:ascii="Times New Roman" w:hAnsi="Times New Roman"/>
                <w:sz w:val="24"/>
                <w:szCs w:val="24"/>
              </w:rPr>
            </w:pPr>
            <w:r>
              <w:rPr>
                <w:rFonts w:ascii="Times New Roman" w:hAnsi="Times New Roman"/>
                <w:sz w:val="24"/>
                <w:szCs w:val="24"/>
              </w:rPr>
              <w:t xml:space="preserve">А) </w:t>
            </w:r>
            <w:r w:rsidR="001F0D1A">
              <w:rPr>
                <w:rFonts w:ascii="Times New Roman" w:hAnsi="Times New Roman"/>
                <w:sz w:val="24"/>
                <w:szCs w:val="24"/>
              </w:rPr>
              <w:t>а</w:t>
            </w:r>
            <w:r w:rsidRPr="0032475A">
              <w:rPr>
                <w:rFonts w:ascii="Times New Roman" w:hAnsi="Times New Roman"/>
                <w:sz w:val="24"/>
                <w:szCs w:val="24"/>
              </w:rPr>
              <w:t>втоматизированную поисковую систему в Интернете</w:t>
            </w:r>
            <w:r w:rsidR="001F0D1A">
              <w:rPr>
                <w:rFonts w:ascii="Times New Roman" w:hAnsi="Times New Roman"/>
                <w:sz w:val="24"/>
                <w:szCs w:val="24"/>
              </w:rPr>
              <w:t>;</w:t>
            </w:r>
          </w:p>
          <w:p w:rsidR="00406B55" w:rsidRPr="0032475A" w:rsidRDefault="001F0D1A" w:rsidP="001F0D1A">
            <w:pPr>
              <w:tabs>
                <w:tab w:val="left" w:pos="34"/>
              </w:tabs>
              <w:spacing w:after="0" w:line="240" w:lineRule="auto"/>
              <w:ind w:left="34" w:hanging="34"/>
              <w:jc w:val="both"/>
              <w:rPr>
                <w:rFonts w:ascii="Times New Roman" w:hAnsi="Times New Roman"/>
                <w:sz w:val="24"/>
                <w:szCs w:val="24"/>
              </w:rPr>
            </w:pPr>
            <w:r>
              <w:rPr>
                <w:rFonts w:ascii="Times New Roman" w:hAnsi="Times New Roman"/>
                <w:sz w:val="24"/>
                <w:szCs w:val="24"/>
              </w:rPr>
              <w:t>Б) с</w:t>
            </w:r>
            <w:r w:rsidR="00406B55">
              <w:rPr>
                <w:rFonts w:ascii="Times New Roman" w:hAnsi="Times New Roman"/>
                <w:sz w:val="24"/>
                <w:szCs w:val="24"/>
              </w:rPr>
              <w:t>истему новостей в Интернете</w:t>
            </w:r>
            <w:r>
              <w:rPr>
                <w:rFonts w:ascii="Times New Roman" w:hAnsi="Times New Roman"/>
                <w:sz w:val="24"/>
                <w:szCs w:val="24"/>
              </w:rPr>
              <w:t>;</w:t>
            </w:r>
          </w:p>
          <w:p w:rsidR="00406B55" w:rsidRPr="0032475A" w:rsidRDefault="00406B55" w:rsidP="001F0D1A">
            <w:pPr>
              <w:tabs>
                <w:tab w:val="left" w:pos="34"/>
              </w:tabs>
              <w:spacing w:after="0" w:line="240" w:lineRule="auto"/>
              <w:ind w:left="34" w:hanging="34"/>
              <w:jc w:val="both"/>
              <w:rPr>
                <w:rFonts w:ascii="Times New Roman" w:hAnsi="Times New Roman"/>
                <w:sz w:val="24"/>
                <w:szCs w:val="24"/>
              </w:rPr>
            </w:pPr>
            <w:r>
              <w:rPr>
                <w:rFonts w:ascii="Times New Roman" w:hAnsi="Times New Roman"/>
                <w:sz w:val="24"/>
                <w:szCs w:val="24"/>
              </w:rPr>
              <w:t xml:space="preserve">В) </w:t>
            </w:r>
            <w:r w:rsidR="001F0D1A">
              <w:rPr>
                <w:rFonts w:ascii="Times New Roman" w:hAnsi="Times New Roman"/>
                <w:sz w:val="24"/>
                <w:szCs w:val="24"/>
              </w:rPr>
              <w:t>и</w:t>
            </w:r>
            <w:r w:rsidRPr="0032475A">
              <w:rPr>
                <w:rFonts w:ascii="Times New Roman" w:hAnsi="Times New Roman"/>
                <w:sz w:val="24"/>
                <w:szCs w:val="24"/>
              </w:rPr>
              <w:t xml:space="preserve">ерархическую структуру, </w:t>
            </w:r>
            <w:r w:rsidRPr="0032475A">
              <w:rPr>
                <w:rFonts w:ascii="Times New Roman" w:hAnsi="Times New Roman"/>
                <w:sz w:val="24"/>
                <w:szCs w:val="24"/>
              </w:rPr>
              <w:lastRenderedPageBreak/>
              <w:t>перемещаясь по которой</w:t>
            </w:r>
            <w:r>
              <w:rPr>
                <w:rFonts w:ascii="Times New Roman" w:hAnsi="Times New Roman"/>
                <w:sz w:val="24"/>
                <w:szCs w:val="24"/>
              </w:rPr>
              <w:t xml:space="preserve">  можно найти нужную информацию</w:t>
            </w:r>
            <w:r w:rsidR="001F0D1A">
              <w:rPr>
                <w:rFonts w:ascii="Times New Roman" w:hAnsi="Times New Roman"/>
                <w:sz w:val="24"/>
                <w:szCs w:val="24"/>
              </w:rPr>
              <w:t>;</w:t>
            </w:r>
          </w:p>
          <w:p w:rsidR="00406B55" w:rsidRDefault="00406B55" w:rsidP="001F0D1A">
            <w:pPr>
              <w:tabs>
                <w:tab w:val="left" w:pos="34"/>
              </w:tabs>
              <w:spacing w:after="0" w:line="240" w:lineRule="auto"/>
              <w:ind w:left="34" w:hanging="34"/>
              <w:jc w:val="both"/>
              <w:rPr>
                <w:rFonts w:ascii="Times New Roman" w:hAnsi="Times New Roman"/>
                <w:sz w:val="24"/>
                <w:szCs w:val="24"/>
              </w:rPr>
            </w:pPr>
            <w:r>
              <w:rPr>
                <w:rFonts w:ascii="Times New Roman" w:hAnsi="Times New Roman"/>
                <w:sz w:val="24"/>
                <w:szCs w:val="24"/>
              </w:rPr>
              <w:t xml:space="preserve">Г) </w:t>
            </w:r>
            <w:r w:rsidRPr="0032475A">
              <w:rPr>
                <w:rFonts w:ascii="Times New Roman" w:hAnsi="Times New Roman"/>
                <w:sz w:val="24"/>
                <w:szCs w:val="24"/>
              </w:rPr>
              <w:t>энциклопедии в Интернет</w:t>
            </w:r>
            <w:r w:rsidR="001F0D1A">
              <w:rPr>
                <w:rFonts w:ascii="Times New Roman" w:hAnsi="Times New Roman"/>
                <w:sz w:val="24"/>
                <w:szCs w:val="24"/>
              </w:rPr>
              <w:t>.</w:t>
            </w:r>
          </w:p>
        </w:tc>
      </w:tr>
      <w:tr w:rsidR="00406B55" w:rsidRPr="0032475A"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Индексом поисковой системы называют:</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1F0D1A" w:rsidRDefault="00406B55" w:rsidP="001F0D1A">
            <w:pPr>
              <w:tabs>
                <w:tab w:val="left" w:pos="34"/>
              </w:tabs>
              <w:spacing w:after="0" w:line="240" w:lineRule="auto"/>
              <w:ind w:left="34" w:hanging="34"/>
              <w:jc w:val="both"/>
              <w:rPr>
                <w:rFonts w:ascii="Times New Roman" w:hAnsi="Times New Roman"/>
                <w:sz w:val="24"/>
                <w:szCs w:val="24"/>
              </w:rPr>
            </w:pPr>
            <w:r>
              <w:rPr>
                <w:rFonts w:ascii="Times New Roman" w:hAnsi="Times New Roman"/>
                <w:sz w:val="24"/>
                <w:szCs w:val="24"/>
              </w:rPr>
              <w:t xml:space="preserve">А) </w:t>
            </w:r>
            <w:r w:rsidRPr="0032475A">
              <w:rPr>
                <w:rFonts w:ascii="Times New Roman" w:hAnsi="Times New Roman"/>
                <w:sz w:val="24"/>
                <w:szCs w:val="24"/>
              </w:rPr>
              <w:t>адре</w:t>
            </w:r>
            <w:r>
              <w:rPr>
                <w:rFonts w:ascii="Times New Roman" w:hAnsi="Times New Roman"/>
                <w:sz w:val="24"/>
                <w:szCs w:val="24"/>
              </w:rPr>
              <w:t>с последней посещаемой страницы</w:t>
            </w:r>
            <w:r w:rsidR="001F0D1A">
              <w:rPr>
                <w:rFonts w:ascii="Times New Roman" w:hAnsi="Times New Roman"/>
                <w:sz w:val="24"/>
                <w:szCs w:val="24"/>
              </w:rPr>
              <w:t>;</w:t>
            </w:r>
          </w:p>
          <w:p w:rsidR="00406B55" w:rsidRPr="0032475A" w:rsidRDefault="00406B55" w:rsidP="001F0D1A">
            <w:pPr>
              <w:tabs>
                <w:tab w:val="left" w:pos="34"/>
              </w:tabs>
              <w:spacing w:after="0" w:line="240" w:lineRule="auto"/>
              <w:ind w:left="34" w:hanging="34"/>
              <w:jc w:val="both"/>
              <w:rPr>
                <w:rFonts w:ascii="Times New Roman" w:hAnsi="Times New Roman"/>
                <w:sz w:val="24"/>
                <w:szCs w:val="24"/>
              </w:rPr>
            </w:pPr>
            <w:r>
              <w:rPr>
                <w:rFonts w:ascii="Times New Roman" w:hAnsi="Times New Roman"/>
                <w:sz w:val="24"/>
                <w:szCs w:val="24"/>
              </w:rPr>
              <w:t>Б) адреса всех посещаемых страниц</w:t>
            </w:r>
            <w:r w:rsidR="001F0D1A">
              <w:rPr>
                <w:rFonts w:ascii="Times New Roman" w:hAnsi="Times New Roman"/>
                <w:sz w:val="24"/>
                <w:szCs w:val="24"/>
              </w:rPr>
              <w:t>;</w:t>
            </w:r>
          </w:p>
          <w:p w:rsidR="00406B55" w:rsidRPr="0032475A" w:rsidRDefault="00406B55" w:rsidP="001F0D1A">
            <w:pPr>
              <w:tabs>
                <w:tab w:val="left" w:pos="34"/>
              </w:tabs>
              <w:spacing w:after="0" w:line="240" w:lineRule="auto"/>
              <w:ind w:left="34" w:hanging="34"/>
              <w:jc w:val="both"/>
              <w:rPr>
                <w:rFonts w:ascii="Times New Roman" w:hAnsi="Times New Roman"/>
                <w:sz w:val="24"/>
                <w:szCs w:val="24"/>
              </w:rPr>
            </w:pPr>
            <w:r>
              <w:rPr>
                <w:rFonts w:ascii="Times New Roman" w:hAnsi="Times New Roman"/>
                <w:sz w:val="24"/>
                <w:szCs w:val="24"/>
              </w:rPr>
              <w:t xml:space="preserve">В) </w:t>
            </w:r>
            <w:r w:rsidRPr="0032475A">
              <w:rPr>
                <w:rFonts w:ascii="Times New Roman" w:hAnsi="Times New Roman"/>
                <w:sz w:val="24"/>
                <w:szCs w:val="24"/>
              </w:rPr>
              <w:t>место, где хранится копия последней посещаемой страницы</w:t>
            </w:r>
            <w:r w:rsidR="001F0D1A">
              <w:rPr>
                <w:rFonts w:ascii="Times New Roman" w:hAnsi="Times New Roman"/>
                <w:sz w:val="24"/>
                <w:szCs w:val="24"/>
              </w:rPr>
              <w:t>;</w:t>
            </w:r>
          </w:p>
          <w:p w:rsidR="00406B55" w:rsidRDefault="00406B55" w:rsidP="001F0D1A">
            <w:pPr>
              <w:tabs>
                <w:tab w:val="left" w:pos="34"/>
              </w:tabs>
              <w:spacing w:after="0" w:line="240" w:lineRule="auto"/>
              <w:ind w:left="34" w:hanging="34"/>
              <w:jc w:val="both"/>
              <w:rPr>
                <w:rFonts w:ascii="Times New Roman" w:hAnsi="Times New Roman"/>
                <w:sz w:val="24"/>
                <w:szCs w:val="24"/>
              </w:rPr>
            </w:pPr>
            <w:r>
              <w:rPr>
                <w:rFonts w:ascii="Times New Roman" w:hAnsi="Times New Roman"/>
                <w:sz w:val="24"/>
                <w:szCs w:val="24"/>
              </w:rPr>
              <w:t xml:space="preserve">Г) </w:t>
            </w:r>
            <w:r w:rsidRPr="0032475A">
              <w:rPr>
                <w:rFonts w:ascii="Times New Roman" w:hAnsi="Times New Roman"/>
                <w:sz w:val="24"/>
                <w:szCs w:val="24"/>
              </w:rPr>
              <w:t>хранилище данных, в котором сосредоточены образы всех посещаемых роботами страниц</w:t>
            </w:r>
            <w:r w:rsidR="001F0D1A">
              <w:rPr>
                <w:rFonts w:ascii="Times New Roman" w:hAnsi="Times New Roman"/>
                <w:sz w:val="24"/>
                <w:szCs w:val="24"/>
              </w:rPr>
              <w:t>.</w:t>
            </w:r>
          </w:p>
        </w:tc>
      </w:tr>
      <w:tr w:rsidR="00406B55" w:rsidRPr="0032475A"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406B55" w:rsidRPr="0032475A" w:rsidRDefault="00406B55" w:rsidP="00406B55">
            <w:pPr>
              <w:spacing w:after="0" w:line="240" w:lineRule="auto"/>
              <w:jc w:val="both"/>
              <w:rPr>
                <w:rFonts w:ascii="Times New Roman" w:hAnsi="Times New Roman"/>
                <w:sz w:val="24"/>
                <w:szCs w:val="24"/>
              </w:rPr>
            </w:pPr>
            <w:r w:rsidRPr="0032475A">
              <w:rPr>
                <w:rFonts w:ascii="Times New Roman" w:hAnsi="Times New Roman"/>
                <w:sz w:val="24"/>
                <w:szCs w:val="24"/>
              </w:rPr>
              <w:t xml:space="preserve">По запросу «книги </w:t>
            </w:r>
            <w:r>
              <w:rPr>
                <w:rFonts w:ascii="Times New Roman" w:hAnsi="Times New Roman"/>
                <w:sz w:val="24"/>
                <w:szCs w:val="24"/>
              </w:rPr>
              <w:sym w:font="Symbol" w:char="F07E"/>
            </w:r>
            <w:r w:rsidRPr="0032475A">
              <w:rPr>
                <w:rFonts w:ascii="Times New Roman" w:hAnsi="Times New Roman"/>
                <w:sz w:val="24"/>
                <w:szCs w:val="24"/>
              </w:rPr>
              <w:t xml:space="preserve"> магазин» словарная поисковая система будет отбирать документы, в которых:</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406B55" w:rsidRPr="0032475A" w:rsidRDefault="00406B55" w:rsidP="001F0D1A">
            <w:pPr>
              <w:spacing w:after="0" w:line="240" w:lineRule="auto"/>
              <w:ind w:left="34"/>
              <w:jc w:val="both"/>
              <w:rPr>
                <w:rFonts w:ascii="Times New Roman" w:hAnsi="Times New Roman"/>
                <w:sz w:val="24"/>
                <w:szCs w:val="24"/>
              </w:rPr>
            </w:pPr>
            <w:r>
              <w:rPr>
                <w:rFonts w:ascii="Times New Roman" w:hAnsi="Times New Roman"/>
                <w:sz w:val="24"/>
                <w:szCs w:val="24"/>
              </w:rPr>
              <w:t xml:space="preserve">А) </w:t>
            </w:r>
            <w:r w:rsidRPr="0032475A">
              <w:rPr>
                <w:rFonts w:ascii="Times New Roman" w:hAnsi="Times New Roman"/>
                <w:sz w:val="24"/>
                <w:szCs w:val="24"/>
              </w:rPr>
              <w:t>имеются как с</w:t>
            </w:r>
            <w:r>
              <w:rPr>
                <w:rFonts w:ascii="Times New Roman" w:hAnsi="Times New Roman"/>
                <w:sz w:val="24"/>
                <w:szCs w:val="24"/>
              </w:rPr>
              <w:t>лова книги, так и слова магазин</w:t>
            </w:r>
            <w:r w:rsidR="001F0D1A">
              <w:rPr>
                <w:rFonts w:ascii="Times New Roman" w:hAnsi="Times New Roman"/>
                <w:sz w:val="24"/>
                <w:szCs w:val="24"/>
              </w:rPr>
              <w:t>;</w:t>
            </w:r>
          </w:p>
          <w:p w:rsidR="00406B55" w:rsidRPr="0032475A" w:rsidRDefault="00406B55" w:rsidP="001F0D1A">
            <w:pPr>
              <w:spacing w:after="0" w:line="240" w:lineRule="auto"/>
              <w:ind w:left="34"/>
              <w:jc w:val="both"/>
              <w:rPr>
                <w:rFonts w:ascii="Times New Roman" w:hAnsi="Times New Roman"/>
                <w:sz w:val="24"/>
                <w:szCs w:val="24"/>
              </w:rPr>
            </w:pPr>
            <w:r>
              <w:rPr>
                <w:rFonts w:ascii="Times New Roman" w:hAnsi="Times New Roman"/>
                <w:sz w:val="24"/>
                <w:szCs w:val="24"/>
              </w:rPr>
              <w:t xml:space="preserve">Б) </w:t>
            </w:r>
            <w:r w:rsidRPr="0032475A">
              <w:rPr>
                <w:rFonts w:ascii="Times New Roman" w:hAnsi="Times New Roman"/>
                <w:sz w:val="24"/>
                <w:szCs w:val="24"/>
              </w:rPr>
              <w:t xml:space="preserve">имеются или </w:t>
            </w:r>
            <w:r>
              <w:rPr>
                <w:rFonts w:ascii="Times New Roman" w:hAnsi="Times New Roman"/>
                <w:sz w:val="24"/>
                <w:szCs w:val="24"/>
              </w:rPr>
              <w:t>слово книги, или слова магазин</w:t>
            </w:r>
            <w:r w:rsidR="001F0D1A">
              <w:rPr>
                <w:rFonts w:ascii="Times New Roman" w:hAnsi="Times New Roman"/>
                <w:sz w:val="24"/>
                <w:szCs w:val="24"/>
              </w:rPr>
              <w:t>;</w:t>
            </w:r>
          </w:p>
          <w:p w:rsidR="00406B55" w:rsidRPr="0032475A" w:rsidRDefault="00406B55" w:rsidP="001F0D1A">
            <w:pPr>
              <w:spacing w:after="0" w:line="240" w:lineRule="auto"/>
              <w:ind w:left="34"/>
              <w:jc w:val="both"/>
              <w:rPr>
                <w:rFonts w:ascii="Times New Roman" w:hAnsi="Times New Roman"/>
                <w:sz w:val="24"/>
                <w:szCs w:val="24"/>
              </w:rPr>
            </w:pPr>
            <w:r>
              <w:rPr>
                <w:rFonts w:ascii="Times New Roman" w:hAnsi="Times New Roman"/>
                <w:sz w:val="24"/>
                <w:szCs w:val="24"/>
              </w:rPr>
              <w:t xml:space="preserve">В) </w:t>
            </w:r>
            <w:r w:rsidRPr="0032475A">
              <w:rPr>
                <w:rFonts w:ascii="Times New Roman" w:hAnsi="Times New Roman"/>
                <w:sz w:val="24"/>
                <w:szCs w:val="24"/>
              </w:rPr>
              <w:t xml:space="preserve">имеются слова книги, но нет </w:t>
            </w:r>
            <w:r>
              <w:rPr>
                <w:rFonts w:ascii="Times New Roman" w:hAnsi="Times New Roman"/>
                <w:sz w:val="24"/>
                <w:szCs w:val="24"/>
              </w:rPr>
              <w:t>слов магазин</w:t>
            </w:r>
            <w:r w:rsidR="001F0D1A">
              <w:rPr>
                <w:rFonts w:ascii="Times New Roman" w:hAnsi="Times New Roman"/>
                <w:sz w:val="24"/>
                <w:szCs w:val="24"/>
              </w:rPr>
              <w:t>;</w:t>
            </w:r>
          </w:p>
          <w:p w:rsidR="00406B55" w:rsidRDefault="00406B55" w:rsidP="001F0D1A">
            <w:pPr>
              <w:spacing w:after="0" w:line="240" w:lineRule="auto"/>
              <w:ind w:left="34"/>
              <w:jc w:val="both"/>
              <w:rPr>
                <w:rFonts w:ascii="Times New Roman" w:hAnsi="Times New Roman"/>
                <w:sz w:val="24"/>
                <w:szCs w:val="24"/>
              </w:rPr>
            </w:pPr>
            <w:r>
              <w:rPr>
                <w:rFonts w:ascii="Times New Roman" w:hAnsi="Times New Roman"/>
                <w:sz w:val="24"/>
                <w:szCs w:val="24"/>
              </w:rPr>
              <w:t xml:space="preserve">Г) </w:t>
            </w:r>
            <w:r w:rsidRPr="0032475A">
              <w:rPr>
                <w:rFonts w:ascii="Times New Roman" w:hAnsi="Times New Roman"/>
                <w:sz w:val="24"/>
                <w:szCs w:val="24"/>
              </w:rPr>
              <w:t>не имеется ни первого, ни второго слова</w:t>
            </w:r>
            <w:r w:rsidR="001F0D1A">
              <w:rPr>
                <w:rFonts w:ascii="Times New Roman" w:hAnsi="Times New Roman"/>
                <w:sz w:val="24"/>
                <w:szCs w:val="24"/>
              </w:rPr>
              <w:t>.</w:t>
            </w:r>
          </w:p>
        </w:tc>
      </w:tr>
      <w:tr w:rsidR="00406B55" w:rsidRPr="0032475A"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406B55" w:rsidRPr="0032475A" w:rsidRDefault="00406B55" w:rsidP="00406B55">
            <w:pPr>
              <w:spacing w:after="0" w:line="240" w:lineRule="auto"/>
              <w:jc w:val="both"/>
              <w:rPr>
                <w:rFonts w:ascii="Times New Roman" w:hAnsi="Times New Roman"/>
                <w:sz w:val="24"/>
                <w:szCs w:val="24"/>
              </w:rPr>
            </w:pPr>
            <w:r w:rsidRPr="00596235">
              <w:rPr>
                <w:rFonts w:ascii="Times New Roman" w:hAnsi="Times New Roman"/>
                <w:sz w:val="24"/>
                <w:szCs w:val="24"/>
              </w:rPr>
              <w:t>Дополните фразу «Гипертекстом называются..»</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406B55" w:rsidRPr="00596235" w:rsidRDefault="00406B55" w:rsidP="001F0D1A">
            <w:pPr>
              <w:tabs>
                <w:tab w:val="left" w:pos="34"/>
              </w:tabs>
              <w:spacing w:after="0" w:line="240" w:lineRule="auto"/>
              <w:ind w:left="34"/>
              <w:jc w:val="both"/>
              <w:rPr>
                <w:rFonts w:ascii="Times New Roman" w:hAnsi="Times New Roman"/>
                <w:sz w:val="24"/>
                <w:szCs w:val="24"/>
              </w:rPr>
            </w:pPr>
            <w:r>
              <w:rPr>
                <w:rFonts w:ascii="Times New Roman" w:hAnsi="Times New Roman"/>
                <w:sz w:val="24"/>
                <w:szCs w:val="24"/>
              </w:rPr>
              <w:t xml:space="preserve">А) </w:t>
            </w:r>
            <w:r w:rsidRPr="00596235">
              <w:rPr>
                <w:rFonts w:ascii="Times New Roman" w:hAnsi="Times New Roman"/>
                <w:sz w:val="24"/>
                <w:szCs w:val="24"/>
              </w:rPr>
              <w:t>мно</w:t>
            </w:r>
            <w:r>
              <w:rPr>
                <w:rFonts w:ascii="Times New Roman" w:hAnsi="Times New Roman"/>
                <w:sz w:val="24"/>
                <w:szCs w:val="24"/>
              </w:rPr>
              <w:t>гостраничный текстовый документ</w:t>
            </w:r>
            <w:r w:rsidR="001F0D1A">
              <w:rPr>
                <w:rFonts w:ascii="Times New Roman" w:hAnsi="Times New Roman"/>
                <w:sz w:val="24"/>
                <w:szCs w:val="24"/>
              </w:rPr>
              <w:t>;</w:t>
            </w:r>
          </w:p>
          <w:p w:rsidR="00406B55" w:rsidRPr="00596235" w:rsidRDefault="00406B55" w:rsidP="001F0D1A">
            <w:pPr>
              <w:tabs>
                <w:tab w:val="left" w:pos="34"/>
              </w:tabs>
              <w:spacing w:after="0" w:line="240" w:lineRule="auto"/>
              <w:ind w:left="34"/>
              <w:jc w:val="both"/>
              <w:rPr>
                <w:rFonts w:ascii="Times New Roman" w:hAnsi="Times New Roman"/>
                <w:sz w:val="24"/>
                <w:szCs w:val="24"/>
              </w:rPr>
            </w:pPr>
            <w:r>
              <w:rPr>
                <w:rFonts w:ascii="Times New Roman" w:hAnsi="Times New Roman"/>
                <w:sz w:val="24"/>
                <w:szCs w:val="24"/>
              </w:rPr>
              <w:t xml:space="preserve">Б) </w:t>
            </w:r>
            <w:r w:rsidRPr="00596235">
              <w:rPr>
                <w:rFonts w:ascii="Times New Roman" w:hAnsi="Times New Roman"/>
                <w:sz w:val="24"/>
                <w:szCs w:val="24"/>
              </w:rPr>
              <w:t>текст, в котором испо</w:t>
            </w:r>
            <w:r>
              <w:rPr>
                <w:rFonts w:ascii="Times New Roman" w:hAnsi="Times New Roman"/>
                <w:sz w:val="24"/>
                <w:szCs w:val="24"/>
              </w:rPr>
              <w:t>льзуется шрифт большого размера</w:t>
            </w:r>
            <w:r w:rsidR="001F0D1A">
              <w:rPr>
                <w:rFonts w:ascii="Times New Roman" w:hAnsi="Times New Roman"/>
                <w:sz w:val="24"/>
                <w:szCs w:val="24"/>
              </w:rPr>
              <w:t>;</w:t>
            </w:r>
          </w:p>
          <w:p w:rsidR="00406B55" w:rsidRPr="00596235" w:rsidRDefault="00406B55" w:rsidP="001F0D1A">
            <w:pPr>
              <w:tabs>
                <w:tab w:val="left" w:pos="34"/>
              </w:tabs>
              <w:spacing w:after="0" w:line="240" w:lineRule="auto"/>
              <w:ind w:left="34"/>
              <w:jc w:val="both"/>
              <w:rPr>
                <w:rFonts w:ascii="Times New Roman" w:hAnsi="Times New Roman"/>
                <w:sz w:val="24"/>
                <w:szCs w:val="24"/>
              </w:rPr>
            </w:pPr>
            <w:r>
              <w:rPr>
                <w:rFonts w:ascii="Times New Roman" w:hAnsi="Times New Roman"/>
                <w:sz w:val="24"/>
                <w:szCs w:val="24"/>
              </w:rPr>
              <w:t>В) текст большого объёма</w:t>
            </w:r>
            <w:r w:rsidR="001F0D1A">
              <w:rPr>
                <w:rFonts w:ascii="Times New Roman" w:hAnsi="Times New Roman"/>
                <w:sz w:val="24"/>
                <w:szCs w:val="24"/>
              </w:rPr>
              <w:t>;</w:t>
            </w:r>
          </w:p>
          <w:p w:rsidR="00406B55" w:rsidRDefault="00406B55" w:rsidP="001F0D1A">
            <w:pPr>
              <w:tabs>
                <w:tab w:val="left" w:pos="34"/>
              </w:tabs>
              <w:spacing w:after="0" w:line="240" w:lineRule="auto"/>
              <w:ind w:left="34"/>
              <w:jc w:val="both"/>
              <w:rPr>
                <w:rFonts w:ascii="Times New Roman" w:hAnsi="Times New Roman"/>
                <w:sz w:val="24"/>
                <w:szCs w:val="24"/>
              </w:rPr>
            </w:pPr>
            <w:r>
              <w:rPr>
                <w:rFonts w:ascii="Times New Roman" w:hAnsi="Times New Roman"/>
                <w:sz w:val="24"/>
                <w:szCs w:val="24"/>
              </w:rPr>
              <w:t xml:space="preserve">Г) </w:t>
            </w:r>
            <w:r w:rsidRPr="00596235">
              <w:rPr>
                <w:rFonts w:ascii="Times New Roman" w:hAnsi="Times New Roman"/>
                <w:sz w:val="24"/>
                <w:szCs w:val="24"/>
              </w:rPr>
              <w:t>объект, обеспечивающий переход к другим документам  или к другим местам документа</w:t>
            </w:r>
            <w:r w:rsidR="001F0D1A">
              <w:rPr>
                <w:rFonts w:ascii="Times New Roman" w:hAnsi="Times New Roman"/>
                <w:sz w:val="24"/>
                <w:szCs w:val="24"/>
              </w:rPr>
              <w:t>.</w:t>
            </w:r>
          </w:p>
        </w:tc>
      </w:tr>
      <w:tr w:rsidR="00406B55" w:rsidRPr="0032475A"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406B55" w:rsidRPr="00596235" w:rsidRDefault="00406B55" w:rsidP="00406B55">
            <w:pPr>
              <w:spacing w:after="0" w:line="240" w:lineRule="auto"/>
              <w:jc w:val="both"/>
              <w:rPr>
                <w:rFonts w:ascii="Times New Roman" w:hAnsi="Times New Roman"/>
                <w:sz w:val="24"/>
                <w:szCs w:val="24"/>
              </w:rPr>
            </w:pPr>
            <w:r w:rsidRPr="00596235">
              <w:rPr>
                <w:rFonts w:ascii="Times New Roman" w:hAnsi="Times New Roman"/>
                <w:sz w:val="24"/>
                <w:szCs w:val="24"/>
              </w:rPr>
              <w:t>Выберите из предложенного списка возможные варианты завершения фразы: «Соединение компьютеров в локальную сеть позволяет..»</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406B55" w:rsidRPr="00596235" w:rsidRDefault="00406B55" w:rsidP="00C666FD">
            <w:pPr>
              <w:tabs>
                <w:tab w:val="left" w:pos="34"/>
              </w:tabs>
              <w:spacing w:after="0" w:line="240" w:lineRule="auto"/>
              <w:jc w:val="both"/>
              <w:rPr>
                <w:rFonts w:ascii="Times New Roman" w:hAnsi="Times New Roman"/>
                <w:sz w:val="24"/>
                <w:szCs w:val="24"/>
              </w:rPr>
            </w:pPr>
            <w:r w:rsidRPr="00596235">
              <w:rPr>
                <w:rFonts w:ascii="Times New Roman" w:hAnsi="Times New Roman"/>
                <w:sz w:val="24"/>
                <w:szCs w:val="24"/>
              </w:rPr>
              <w:t>А)совместно использовать</w:t>
            </w:r>
            <w:r>
              <w:rPr>
                <w:rFonts w:ascii="Times New Roman" w:hAnsi="Times New Roman"/>
                <w:sz w:val="24"/>
                <w:szCs w:val="24"/>
              </w:rPr>
              <w:t xml:space="preserve"> аппаратные ресурсы</w:t>
            </w:r>
            <w:r w:rsidR="001F0D1A">
              <w:rPr>
                <w:rFonts w:ascii="Times New Roman" w:hAnsi="Times New Roman"/>
                <w:sz w:val="24"/>
                <w:szCs w:val="24"/>
              </w:rPr>
              <w:t>;</w:t>
            </w:r>
          </w:p>
          <w:p w:rsidR="00406B55" w:rsidRPr="00596235" w:rsidRDefault="00406B55" w:rsidP="00C666FD">
            <w:pPr>
              <w:tabs>
                <w:tab w:val="left" w:pos="34"/>
              </w:tabs>
              <w:spacing w:after="0" w:line="240" w:lineRule="auto"/>
              <w:jc w:val="both"/>
              <w:rPr>
                <w:rFonts w:ascii="Times New Roman" w:hAnsi="Times New Roman"/>
                <w:sz w:val="24"/>
                <w:szCs w:val="24"/>
              </w:rPr>
            </w:pPr>
            <w:r w:rsidRPr="00596235">
              <w:rPr>
                <w:rFonts w:ascii="Times New Roman" w:hAnsi="Times New Roman"/>
                <w:sz w:val="24"/>
                <w:szCs w:val="24"/>
              </w:rPr>
              <w:t>Б)централизовать усилия</w:t>
            </w:r>
            <w:r>
              <w:rPr>
                <w:rFonts w:ascii="Times New Roman" w:hAnsi="Times New Roman"/>
                <w:sz w:val="24"/>
                <w:szCs w:val="24"/>
              </w:rPr>
              <w:t xml:space="preserve"> по информационной безопасности</w:t>
            </w:r>
            <w:r w:rsidR="001F0D1A">
              <w:rPr>
                <w:rFonts w:ascii="Times New Roman" w:hAnsi="Times New Roman"/>
                <w:sz w:val="24"/>
                <w:szCs w:val="24"/>
              </w:rPr>
              <w:t>;</w:t>
            </w:r>
          </w:p>
          <w:p w:rsidR="00406B55" w:rsidRPr="00596235" w:rsidRDefault="00406B55" w:rsidP="00C666FD">
            <w:pPr>
              <w:tabs>
                <w:tab w:val="left" w:pos="34"/>
              </w:tabs>
              <w:spacing w:after="0" w:line="240" w:lineRule="auto"/>
              <w:jc w:val="both"/>
              <w:rPr>
                <w:rFonts w:ascii="Times New Roman" w:hAnsi="Times New Roman"/>
                <w:sz w:val="24"/>
                <w:szCs w:val="24"/>
              </w:rPr>
            </w:pPr>
            <w:r w:rsidRPr="00596235">
              <w:rPr>
                <w:rFonts w:ascii="Times New Roman" w:hAnsi="Times New Roman"/>
                <w:sz w:val="24"/>
                <w:szCs w:val="24"/>
              </w:rPr>
              <w:t>В)передават</w:t>
            </w:r>
            <w:r>
              <w:rPr>
                <w:rFonts w:ascii="Times New Roman" w:hAnsi="Times New Roman"/>
                <w:sz w:val="24"/>
                <w:szCs w:val="24"/>
              </w:rPr>
              <w:t>ь сообщения на любые расстояния</w:t>
            </w:r>
            <w:r w:rsidR="00C666FD">
              <w:rPr>
                <w:rFonts w:ascii="Times New Roman" w:hAnsi="Times New Roman"/>
                <w:sz w:val="24"/>
                <w:szCs w:val="24"/>
              </w:rPr>
              <w:t>;</w:t>
            </w:r>
          </w:p>
          <w:p w:rsidR="00406B55" w:rsidRDefault="00406B55" w:rsidP="00C666FD">
            <w:pPr>
              <w:tabs>
                <w:tab w:val="left" w:pos="34"/>
              </w:tabs>
              <w:spacing w:after="0" w:line="240" w:lineRule="auto"/>
              <w:jc w:val="both"/>
              <w:rPr>
                <w:rFonts w:ascii="Times New Roman" w:hAnsi="Times New Roman"/>
                <w:sz w:val="24"/>
                <w:szCs w:val="24"/>
              </w:rPr>
            </w:pPr>
            <w:r w:rsidRPr="00596235">
              <w:rPr>
                <w:rFonts w:ascii="Times New Roman" w:hAnsi="Times New Roman"/>
                <w:sz w:val="24"/>
                <w:szCs w:val="24"/>
              </w:rPr>
              <w:t>Г)скачивать файлы с удалённого компьютера</w:t>
            </w:r>
            <w:r w:rsidR="00C666FD">
              <w:rPr>
                <w:rFonts w:ascii="Times New Roman" w:hAnsi="Times New Roman"/>
                <w:sz w:val="24"/>
                <w:szCs w:val="24"/>
              </w:rPr>
              <w:t>.</w:t>
            </w:r>
          </w:p>
        </w:tc>
      </w:tr>
      <w:tr w:rsidR="00406B55" w:rsidRPr="00596235"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406B55" w:rsidRPr="00596235" w:rsidRDefault="00406B55" w:rsidP="00406B55">
            <w:pPr>
              <w:spacing w:after="0" w:line="240" w:lineRule="auto"/>
              <w:jc w:val="both"/>
              <w:rPr>
                <w:rFonts w:ascii="Times New Roman" w:hAnsi="Times New Roman"/>
                <w:sz w:val="24"/>
                <w:szCs w:val="24"/>
              </w:rPr>
            </w:pPr>
            <w:r w:rsidRPr="00596235">
              <w:rPr>
                <w:rFonts w:ascii="Times New Roman" w:hAnsi="Times New Roman"/>
                <w:sz w:val="24"/>
                <w:szCs w:val="24"/>
              </w:rPr>
              <w:t>Дополните фразу для получения верного утверждения: «Документ, подготовленный с помощью языка разметки гипертекста, имеет расширение…»</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406B55" w:rsidRPr="00596235"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А</w:t>
            </w:r>
            <w:r w:rsidRPr="00596235">
              <w:rPr>
                <w:rFonts w:ascii="Times New Roman" w:hAnsi="Times New Roman"/>
                <w:sz w:val="24"/>
                <w:szCs w:val="24"/>
              </w:rPr>
              <w:t xml:space="preserve">) </w:t>
            </w:r>
            <w:r w:rsidRPr="00C9172C">
              <w:rPr>
                <w:rFonts w:ascii="Times New Roman" w:hAnsi="Times New Roman"/>
                <w:sz w:val="24"/>
                <w:szCs w:val="24"/>
              </w:rPr>
              <w:t>txt</w:t>
            </w:r>
            <w:r w:rsidR="00C666FD">
              <w:rPr>
                <w:rFonts w:ascii="Times New Roman" w:hAnsi="Times New Roman"/>
                <w:sz w:val="24"/>
                <w:szCs w:val="24"/>
              </w:rPr>
              <w:t>;</w:t>
            </w:r>
          </w:p>
          <w:p w:rsidR="00406B55" w:rsidRPr="00596235"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 xml:space="preserve">Б) </w:t>
            </w:r>
            <w:r w:rsidRPr="00C9172C">
              <w:rPr>
                <w:rFonts w:ascii="Times New Roman" w:hAnsi="Times New Roman"/>
                <w:sz w:val="24"/>
                <w:szCs w:val="24"/>
              </w:rPr>
              <w:t>exe</w:t>
            </w:r>
            <w:r w:rsidR="00C666FD">
              <w:rPr>
                <w:rFonts w:ascii="Times New Roman" w:hAnsi="Times New Roman"/>
                <w:sz w:val="24"/>
                <w:szCs w:val="24"/>
              </w:rPr>
              <w:t>;</w:t>
            </w:r>
          </w:p>
          <w:p w:rsidR="00406B55" w:rsidRPr="00596235"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 xml:space="preserve">В) </w:t>
            </w:r>
            <w:r w:rsidRPr="00C9172C">
              <w:rPr>
                <w:rFonts w:ascii="Times New Roman" w:hAnsi="Times New Roman"/>
                <w:sz w:val="24"/>
                <w:szCs w:val="24"/>
              </w:rPr>
              <w:t>htm</w:t>
            </w:r>
            <w:r w:rsidR="00C666FD">
              <w:rPr>
                <w:rFonts w:ascii="Times New Roman" w:hAnsi="Times New Roman"/>
                <w:sz w:val="24"/>
                <w:szCs w:val="24"/>
              </w:rPr>
              <w:t>;</w:t>
            </w:r>
          </w:p>
          <w:p w:rsidR="00406B55" w:rsidRPr="00C9172C"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 xml:space="preserve">Г) </w:t>
            </w:r>
            <w:r w:rsidRPr="00C9172C">
              <w:rPr>
                <w:rFonts w:ascii="Times New Roman" w:hAnsi="Times New Roman"/>
                <w:sz w:val="24"/>
                <w:szCs w:val="24"/>
              </w:rPr>
              <w:t>dl.</w:t>
            </w:r>
            <w:r w:rsidR="00C666FD">
              <w:rPr>
                <w:rFonts w:ascii="Times New Roman" w:hAnsi="Times New Roman"/>
                <w:sz w:val="24"/>
                <w:szCs w:val="24"/>
              </w:rPr>
              <w:t>.</w:t>
            </w:r>
          </w:p>
          <w:p w:rsidR="00406B55" w:rsidRPr="00C9172C" w:rsidRDefault="00406B55" w:rsidP="00406B55">
            <w:pPr>
              <w:tabs>
                <w:tab w:val="left" w:pos="459"/>
              </w:tabs>
              <w:spacing w:after="0" w:line="240" w:lineRule="auto"/>
              <w:ind w:left="360" w:hanging="360"/>
              <w:jc w:val="both"/>
              <w:rPr>
                <w:rFonts w:ascii="Times New Roman" w:hAnsi="Times New Roman"/>
                <w:sz w:val="24"/>
                <w:szCs w:val="24"/>
              </w:rPr>
            </w:pPr>
          </w:p>
        </w:tc>
      </w:tr>
      <w:tr w:rsidR="00406B55" w:rsidRPr="00472FBD"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406B55" w:rsidRPr="00596235" w:rsidRDefault="00406B55" w:rsidP="00406B55">
            <w:pPr>
              <w:spacing w:after="0" w:line="240" w:lineRule="auto"/>
              <w:jc w:val="both"/>
              <w:rPr>
                <w:rFonts w:ascii="Times New Roman" w:hAnsi="Times New Roman"/>
                <w:sz w:val="24"/>
                <w:szCs w:val="24"/>
              </w:rPr>
            </w:pPr>
            <w:r w:rsidRPr="00472FBD">
              <w:rPr>
                <w:rFonts w:ascii="Times New Roman" w:hAnsi="Times New Roman"/>
                <w:sz w:val="24"/>
                <w:szCs w:val="24"/>
              </w:rPr>
              <w:t>Дополните фразу для получения верного утверждения: «IP-адрес используется для…»</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406B55" w:rsidRPr="00472FBD" w:rsidRDefault="00406B55" w:rsidP="00C666FD">
            <w:pPr>
              <w:tabs>
                <w:tab w:val="left" w:pos="0"/>
              </w:tabs>
              <w:spacing w:after="0" w:line="240" w:lineRule="auto"/>
              <w:ind w:left="34"/>
              <w:jc w:val="both"/>
              <w:rPr>
                <w:rFonts w:ascii="Times New Roman" w:hAnsi="Times New Roman"/>
                <w:sz w:val="24"/>
                <w:szCs w:val="24"/>
              </w:rPr>
            </w:pPr>
            <w:r>
              <w:rPr>
                <w:rFonts w:ascii="Times New Roman" w:hAnsi="Times New Roman"/>
                <w:sz w:val="24"/>
                <w:szCs w:val="24"/>
              </w:rPr>
              <w:t xml:space="preserve">А) </w:t>
            </w:r>
            <w:r w:rsidRPr="00472FBD">
              <w:rPr>
                <w:rFonts w:ascii="Times New Roman" w:hAnsi="Times New Roman"/>
                <w:sz w:val="24"/>
                <w:szCs w:val="24"/>
              </w:rPr>
              <w:t>обозн</w:t>
            </w:r>
            <w:r>
              <w:rPr>
                <w:rFonts w:ascii="Times New Roman" w:hAnsi="Times New Roman"/>
                <w:sz w:val="24"/>
                <w:szCs w:val="24"/>
              </w:rPr>
              <w:t>ачения адреса электронной почты</w:t>
            </w:r>
            <w:r w:rsidR="00C666FD">
              <w:rPr>
                <w:rFonts w:ascii="Times New Roman" w:hAnsi="Times New Roman"/>
                <w:sz w:val="24"/>
                <w:szCs w:val="24"/>
              </w:rPr>
              <w:t>;</w:t>
            </w:r>
          </w:p>
          <w:p w:rsidR="00406B55" w:rsidRPr="00472FBD" w:rsidRDefault="00406B55" w:rsidP="00C666FD">
            <w:pPr>
              <w:tabs>
                <w:tab w:val="left" w:pos="0"/>
              </w:tabs>
              <w:spacing w:after="0" w:line="240" w:lineRule="auto"/>
              <w:ind w:left="34"/>
              <w:jc w:val="both"/>
              <w:rPr>
                <w:rFonts w:ascii="Times New Roman" w:hAnsi="Times New Roman"/>
                <w:sz w:val="24"/>
                <w:szCs w:val="24"/>
              </w:rPr>
            </w:pPr>
            <w:r>
              <w:rPr>
                <w:rFonts w:ascii="Times New Roman" w:hAnsi="Times New Roman"/>
                <w:sz w:val="24"/>
                <w:szCs w:val="24"/>
              </w:rPr>
              <w:t xml:space="preserve">Б) </w:t>
            </w:r>
            <w:r w:rsidRPr="00472FBD">
              <w:rPr>
                <w:rFonts w:ascii="Times New Roman" w:hAnsi="Times New Roman"/>
                <w:sz w:val="24"/>
                <w:szCs w:val="24"/>
              </w:rPr>
              <w:t>обозначения имени пользовате</w:t>
            </w:r>
            <w:r>
              <w:rPr>
                <w:rFonts w:ascii="Times New Roman" w:hAnsi="Times New Roman"/>
                <w:sz w:val="24"/>
                <w:szCs w:val="24"/>
              </w:rPr>
              <w:t>ля в одной из почтовых программ</w:t>
            </w:r>
            <w:r w:rsidR="00C666FD">
              <w:rPr>
                <w:rFonts w:ascii="Times New Roman" w:hAnsi="Times New Roman"/>
                <w:sz w:val="24"/>
                <w:szCs w:val="24"/>
              </w:rPr>
              <w:t>;</w:t>
            </w:r>
          </w:p>
          <w:p w:rsidR="00406B55" w:rsidRPr="00472FBD" w:rsidRDefault="00406B55" w:rsidP="00C666FD">
            <w:pPr>
              <w:tabs>
                <w:tab w:val="left" w:pos="0"/>
              </w:tabs>
              <w:spacing w:after="0" w:line="240" w:lineRule="auto"/>
              <w:ind w:left="34"/>
              <w:jc w:val="both"/>
              <w:rPr>
                <w:rFonts w:ascii="Times New Roman" w:hAnsi="Times New Roman"/>
                <w:sz w:val="24"/>
                <w:szCs w:val="24"/>
              </w:rPr>
            </w:pPr>
            <w:r>
              <w:rPr>
                <w:rFonts w:ascii="Times New Roman" w:hAnsi="Times New Roman"/>
                <w:sz w:val="24"/>
                <w:szCs w:val="24"/>
              </w:rPr>
              <w:t xml:space="preserve">В) </w:t>
            </w:r>
            <w:r w:rsidRPr="00472FBD">
              <w:rPr>
                <w:rFonts w:ascii="Times New Roman" w:hAnsi="Times New Roman"/>
                <w:sz w:val="24"/>
                <w:szCs w:val="24"/>
              </w:rPr>
              <w:t>определения пароля при регист</w:t>
            </w:r>
            <w:r>
              <w:rPr>
                <w:rFonts w:ascii="Times New Roman" w:hAnsi="Times New Roman"/>
                <w:sz w:val="24"/>
                <w:szCs w:val="24"/>
              </w:rPr>
              <w:t>рации пользователя у провайдера</w:t>
            </w:r>
            <w:r w:rsidR="00C666FD">
              <w:rPr>
                <w:rFonts w:ascii="Times New Roman" w:hAnsi="Times New Roman"/>
                <w:sz w:val="24"/>
                <w:szCs w:val="24"/>
              </w:rPr>
              <w:t>;</w:t>
            </w:r>
          </w:p>
          <w:p w:rsidR="00406B55" w:rsidRDefault="00406B55" w:rsidP="00C666FD">
            <w:pPr>
              <w:tabs>
                <w:tab w:val="left" w:pos="0"/>
              </w:tabs>
              <w:spacing w:after="0" w:line="240" w:lineRule="auto"/>
              <w:ind w:left="34"/>
              <w:jc w:val="both"/>
              <w:rPr>
                <w:rFonts w:ascii="Times New Roman" w:hAnsi="Times New Roman"/>
                <w:sz w:val="24"/>
                <w:szCs w:val="24"/>
              </w:rPr>
            </w:pPr>
            <w:r>
              <w:rPr>
                <w:rFonts w:ascii="Times New Roman" w:hAnsi="Times New Roman"/>
                <w:sz w:val="24"/>
                <w:szCs w:val="24"/>
              </w:rPr>
              <w:t xml:space="preserve">Г) </w:t>
            </w:r>
            <w:r w:rsidRPr="00472FBD">
              <w:rPr>
                <w:rFonts w:ascii="Times New Roman" w:hAnsi="Times New Roman"/>
                <w:sz w:val="24"/>
                <w:szCs w:val="24"/>
              </w:rPr>
              <w:t>однозначного определения (идентификации) компьютера в сети.</w:t>
            </w:r>
          </w:p>
        </w:tc>
      </w:tr>
      <w:tr w:rsidR="00406B55" w:rsidRPr="00472FBD"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406B55" w:rsidRPr="00472FBD" w:rsidRDefault="00406B55" w:rsidP="00406B55">
            <w:pPr>
              <w:spacing w:after="0" w:line="240" w:lineRule="auto"/>
              <w:jc w:val="both"/>
              <w:rPr>
                <w:rFonts w:ascii="Times New Roman" w:hAnsi="Times New Roman"/>
                <w:sz w:val="24"/>
                <w:szCs w:val="24"/>
              </w:rPr>
            </w:pPr>
            <w:r w:rsidRPr="00472FBD">
              <w:rPr>
                <w:rFonts w:ascii="Times New Roman" w:hAnsi="Times New Roman"/>
                <w:sz w:val="24"/>
                <w:szCs w:val="24"/>
              </w:rPr>
              <w:t>Выберите адрес русскоязычной поисковой системы:</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406B55" w:rsidRPr="00472FBD"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А) http://www.gismeteo.ru</w:t>
            </w:r>
            <w:r w:rsidR="00C666FD">
              <w:rPr>
                <w:rFonts w:ascii="Times New Roman" w:hAnsi="Times New Roman"/>
                <w:sz w:val="24"/>
                <w:szCs w:val="24"/>
              </w:rPr>
              <w:t>;</w:t>
            </w:r>
          </w:p>
          <w:p w:rsidR="00406B55" w:rsidRPr="00472FBD"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Б) http://www.yandex.ru</w:t>
            </w:r>
            <w:r w:rsidR="00C666FD">
              <w:rPr>
                <w:rFonts w:ascii="Times New Roman" w:hAnsi="Times New Roman"/>
                <w:sz w:val="24"/>
                <w:szCs w:val="24"/>
              </w:rPr>
              <w:t>;</w:t>
            </w:r>
          </w:p>
          <w:p w:rsidR="00406B55" w:rsidRPr="00472FBD"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 xml:space="preserve">В) </w:t>
            </w:r>
            <w:r w:rsidRPr="00472FBD">
              <w:rPr>
                <w:rFonts w:ascii="Times New Roman" w:hAnsi="Times New Roman"/>
                <w:sz w:val="24"/>
                <w:szCs w:val="24"/>
              </w:rPr>
              <w:t>http://www.komitet.ru</w:t>
            </w:r>
            <w:r w:rsidR="00C666FD">
              <w:rPr>
                <w:rFonts w:ascii="Times New Roman" w:hAnsi="Times New Roman"/>
                <w:sz w:val="24"/>
                <w:szCs w:val="24"/>
              </w:rPr>
              <w:t>;</w:t>
            </w:r>
          </w:p>
          <w:p w:rsidR="00406B55"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 xml:space="preserve">Г) </w:t>
            </w:r>
            <w:r w:rsidRPr="00472FBD">
              <w:rPr>
                <w:rFonts w:ascii="Times New Roman" w:hAnsi="Times New Roman"/>
                <w:sz w:val="24"/>
                <w:szCs w:val="24"/>
              </w:rPr>
              <w:t>http://www.altavista.com</w:t>
            </w:r>
            <w:r w:rsidR="00C666FD">
              <w:rPr>
                <w:rFonts w:ascii="Times New Roman" w:hAnsi="Times New Roman"/>
                <w:sz w:val="24"/>
                <w:szCs w:val="24"/>
              </w:rPr>
              <w:t>.</w:t>
            </w:r>
          </w:p>
        </w:tc>
      </w:tr>
      <w:tr w:rsidR="00406B55" w:rsidRPr="00472FBD"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406B55" w:rsidRPr="00472FBD" w:rsidRDefault="00406B55" w:rsidP="00406B55">
            <w:pPr>
              <w:spacing w:after="0" w:line="240" w:lineRule="auto"/>
              <w:jc w:val="both"/>
              <w:rPr>
                <w:rFonts w:ascii="Times New Roman" w:hAnsi="Times New Roman"/>
                <w:sz w:val="24"/>
                <w:szCs w:val="24"/>
              </w:rPr>
            </w:pPr>
            <w:r w:rsidRPr="00472FBD">
              <w:rPr>
                <w:rFonts w:ascii="Times New Roman" w:hAnsi="Times New Roman"/>
                <w:sz w:val="24"/>
                <w:szCs w:val="24"/>
              </w:rPr>
              <w:t>Выберите правильные дополнения фразы для получения верных утверждений: «Правила этикета деловой переписки предполагают…»</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406B55" w:rsidRPr="00472FBD" w:rsidRDefault="00406B55" w:rsidP="00C666FD">
            <w:pPr>
              <w:tabs>
                <w:tab w:val="left" w:pos="34"/>
              </w:tabs>
              <w:spacing w:after="0" w:line="240" w:lineRule="auto"/>
              <w:ind w:left="34"/>
              <w:jc w:val="both"/>
              <w:rPr>
                <w:rFonts w:ascii="Times New Roman" w:hAnsi="Times New Roman"/>
                <w:sz w:val="24"/>
                <w:szCs w:val="24"/>
              </w:rPr>
            </w:pPr>
            <w:r w:rsidRPr="00472FBD">
              <w:rPr>
                <w:rFonts w:ascii="Times New Roman" w:hAnsi="Times New Roman"/>
                <w:sz w:val="24"/>
                <w:szCs w:val="24"/>
              </w:rPr>
              <w:t>А</w:t>
            </w:r>
            <w:r>
              <w:rPr>
                <w:rFonts w:ascii="Times New Roman" w:hAnsi="Times New Roman"/>
                <w:sz w:val="24"/>
                <w:szCs w:val="24"/>
              </w:rPr>
              <w:t xml:space="preserve">) </w:t>
            </w:r>
            <w:r w:rsidR="00C666FD">
              <w:rPr>
                <w:rFonts w:ascii="Times New Roman" w:hAnsi="Times New Roman"/>
                <w:sz w:val="24"/>
                <w:szCs w:val="24"/>
              </w:rPr>
              <w:t>о</w:t>
            </w:r>
            <w:r w:rsidRPr="00472FBD">
              <w:rPr>
                <w:rFonts w:ascii="Times New Roman" w:hAnsi="Times New Roman"/>
                <w:sz w:val="24"/>
                <w:szCs w:val="24"/>
              </w:rPr>
              <w:t xml:space="preserve">тправление своевременного </w:t>
            </w:r>
            <w:r>
              <w:rPr>
                <w:rFonts w:ascii="Times New Roman" w:hAnsi="Times New Roman"/>
                <w:sz w:val="24"/>
                <w:szCs w:val="24"/>
              </w:rPr>
              <w:t>ответа на электронное сообщение</w:t>
            </w:r>
            <w:r w:rsidR="00C666FD">
              <w:rPr>
                <w:rFonts w:ascii="Times New Roman" w:hAnsi="Times New Roman"/>
                <w:sz w:val="24"/>
                <w:szCs w:val="24"/>
              </w:rPr>
              <w:t>;</w:t>
            </w:r>
          </w:p>
          <w:p w:rsidR="00406B55" w:rsidRPr="00472FBD" w:rsidRDefault="00406B55" w:rsidP="00C666FD">
            <w:pPr>
              <w:tabs>
                <w:tab w:val="left" w:pos="34"/>
              </w:tabs>
              <w:spacing w:after="0" w:line="240" w:lineRule="auto"/>
              <w:ind w:left="34"/>
              <w:jc w:val="both"/>
              <w:rPr>
                <w:rFonts w:ascii="Times New Roman" w:hAnsi="Times New Roman"/>
                <w:sz w:val="24"/>
                <w:szCs w:val="24"/>
              </w:rPr>
            </w:pPr>
            <w:r w:rsidRPr="00472FBD">
              <w:rPr>
                <w:rFonts w:ascii="Times New Roman" w:hAnsi="Times New Roman"/>
                <w:sz w:val="24"/>
                <w:szCs w:val="24"/>
              </w:rPr>
              <w:t>Б)обязательное заполнение поля Тема в сообщени</w:t>
            </w:r>
            <w:r>
              <w:rPr>
                <w:rFonts w:ascii="Times New Roman" w:hAnsi="Times New Roman"/>
                <w:sz w:val="24"/>
                <w:szCs w:val="24"/>
              </w:rPr>
              <w:t>и электронной почты</w:t>
            </w:r>
            <w:r w:rsidR="00C666FD">
              <w:rPr>
                <w:rFonts w:ascii="Times New Roman" w:hAnsi="Times New Roman"/>
                <w:sz w:val="24"/>
                <w:szCs w:val="24"/>
              </w:rPr>
              <w:t>;</w:t>
            </w:r>
          </w:p>
          <w:p w:rsidR="00406B55" w:rsidRPr="00472FBD" w:rsidRDefault="00406B55" w:rsidP="00C666FD">
            <w:pPr>
              <w:tabs>
                <w:tab w:val="left" w:pos="34"/>
              </w:tabs>
              <w:spacing w:after="0" w:line="240" w:lineRule="auto"/>
              <w:ind w:left="34"/>
              <w:jc w:val="both"/>
              <w:rPr>
                <w:rFonts w:ascii="Times New Roman" w:hAnsi="Times New Roman"/>
                <w:sz w:val="24"/>
                <w:szCs w:val="24"/>
              </w:rPr>
            </w:pPr>
            <w:r w:rsidRPr="00472FBD">
              <w:rPr>
                <w:rFonts w:ascii="Times New Roman" w:hAnsi="Times New Roman"/>
                <w:sz w:val="24"/>
                <w:szCs w:val="24"/>
              </w:rPr>
              <w:t>В)обязательное использование смайлико</w:t>
            </w:r>
            <w:r>
              <w:rPr>
                <w:rFonts w:ascii="Times New Roman" w:hAnsi="Times New Roman"/>
                <w:sz w:val="24"/>
                <w:szCs w:val="24"/>
              </w:rPr>
              <w:t>в в сообщении электронной почты</w:t>
            </w:r>
            <w:r w:rsidR="00C666FD">
              <w:rPr>
                <w:rFonts w:ascii="Times New Roman" w:hAnsi="Times New Roman"/>
                <w:sz w:val="24"/>
                <w:szCs w:val="24"/>
              </w:rPr>
              <w:t>;</w:t>
            </w:r>
          </w:p>
          <w:p w:rsidR="00406B55" w:rsidRDefault="00406B55" w:rsidP="00C666FD">
            <w:pPr>
              <w:tabs>
                <w:tab w:val="left" w:pos="34"/>
              </w:tabs>
              <w:spacing w:after="0" w:line="240" w:lineRule="auto"/>
              <w:ind w:left="34"/>
              <w:jc w:val="both"/>
              <w:rPr>
                <w:rFonts w:ascii="Times New Roman" w:hAnsi="Times New Roman"/>
                <w:sz w:val="24"/>
                <w:szCs w:val="24"/>
              </w:rPr>
            </w:pPr>
            <w:r w:rsidRPr="00472FBD">
              <w:rPr>
                <w:rFonts w:ascii="Times New Roman" w:hAnsi="Times New Roman"/>
                <w:sz w:val="24"/>
                <w:szCs w:val="24"/>
              </w:rPr>
              <w:t>Г)обязательное присоединение файла с вашей фотографией к сообщению</w:t>
            </w:r>
            <w:r w:rsidR="00C666FD">
              <w:rPr>
                <w:rFonts w:ascii="Times New Roman" w:hAnsi="Times New Roman"/>
                <w:sz w:val="24"/>
                <w:szCs w:val="24"/>
              </w:rPr>
              <w:t>.</w:t>
            </w:r>
          </w:p>
        </w:tc>
      </w:tr>
      <w:tr w:rsidR="00406B55" w:rsidRPr="00472FBD"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406B55" w:rsidRPr="00472FBD" w:rsidRDefault="00406B55" w:rsidP="00406B55">
            <w:pPr>
              <w:spacing w:after="0" w:line="240" w:lineRule="auto"/>
              <w:jc w:val="both"/>
              <w:rPr>
                <w:rFonts w:ascii="Times New Roman" w:hAnsi="Times New Roman"/>
                <w:sz w:val="24"/>
                <w:szCs w:val="24"/>
              </w:rPr>
            </w:pPr>
            <w:r w:rsidRPr="00472FBD">
              <w:rPr>
                <w:rFonts w:ascii="Times New Roman" w:hAnsi="Times New Roman"/>
                <w:sz w:val="24"/>
                <w:szCs w:val="24"/>
              </w:rPr>
              <w:t>Дополните фразу «Для того чтобы найти соответствующую запросу пользователя информацию, программа обработки запросов поисковой системы…»</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406B55" w:rsidRPr="00472FBD" w:rsidRDefault="00406B55" w:rsidP="00C666FD">
            <w:pPr>
              <w:tabs>
                <w:tab w:val="left" w:pos="0"/>
              </w:tabs>
              <w:spacing w:after="0" w:line="240" w:lineRule="auto"/>
              <w:jc w:val="both"/>
              <w:rPr>
                <w:rFonts w:ascii="Times New Roman" w:hAnsi="Times New Roman"/>
                <w:sz w:val="24"/>
                <w:szCs w:val="24"/>
              </w:rPr>
            </w:pPr>
            <w:r>
              <w:rPr>
                <w:rFonts w:ascii="Times New Roman" w:hAnsi="Times New Roman"/>
                <w:sz w:val="24"/>
                <w:szCs w:val="24"/>
              </w:rPr>
              <w:t xml:space="preserve">А) </w:t>
            </w:r>
            <w:r w:rsidRPr="00472FBD">
              <w:rPr>
                <w:rFonts w:ascii="Times New Roman" w:hAnsi="Times New Roman"/>
                <w:sz w:val="24"/>
                <w:szCs w:val="24"/>
              </w:rPr>
              <w:t xml:space="preserve">просматривает все страницы </w:t>
            </w:r>
            <w:r>
              <w:rPr>
                <w:rFonts w:ascii="Times New Roman" w:hAnsi="Times New Roman"/>
                <w:sz w:val="24"/>
                <w:szCs w:val="24"/>
              </w:rPr>
              <w:t>в Интернете и возвращает ссылки</w:t>
            </w:r>
            <w:r w:rsidR="00C666FD">
              <w:rPr>
                <w:rFonts w:ascii="Times New Roman" w:hAnsi="Times New Roman"/>
                <w:sz w:val="24"/>
                <w:szCs w:val="24"/>
              </w:rPr>
              <w:t>;</w:t>
            </w:r>
          </w:p>
          <w:p w:rsidR="00406B55" w:rsidRPr="00472FBD" w:rsidRDefault="00406B55" w:rsidP="00C666FD">
            <w:pPr>
              <w:tabs>
                <w:tab w:val="left" w:pos="0"/>
              </w:tabs>
              <w:spacing w:after="0" w:line="240" w:lineRule="auto"/>
              <w:jc w:val="both"/>
              <w:rPr>
                <w:rFonts w:ascii="Times New Roman" w:hAnsi="Times New Roman"/>
                <w:sz w:val="24"/>
                <w:szCs w:val="24"/>
              </w:rPr>
            </w:pPr>
            <w:r>
              <w:rPr>
                <w:rFonts w:ascii="Times New Roman" w:hAnsi="Times New Roman"/>
                <w:sz w:val="24"/>
                <w:szCs w:val="24"/>
              </w:rPr>
              <w:t xml:space="preserve">Б) </w:t>
            </w:r>
            <w:r w:rsidRPr="00472FBD">
              <w:rPr>
                <w:rFonts w:ascii="Times New Roman" w:hAnsi="Times New Roman"/>
                <w:sz w:val="24"/>
                <w:szCs w:val="24"/>
              </w:rPr>
              <w:t>просматривает всю индексную базу поисковой системы и возвращает ссылки</w:t>
            </w:r>
            <w:r w:rsidR="00C666FD">
              <w:rPr>
                <w:rFonts w:ascii="Times New Roman" w:hAnsi="Times New Roman"/>
                <w:sz w:val="24"/>
                <w:szCs w:val="24"/>
              </w:rPr>
              <w:t>;</w:t>
            </w:r>
          </w:p>
          <w:p w:rsidR="00406B55" w:rsidRPr="00472FBD" w:rsidRDefault="00406B55" w:rsidP="00C666FD">
            <w:pPr>
              <w:tabs>
                <w:tab w:val="left" w:pos="0"/>
              </w:tabs>
              <w:spacing w:after="0" w:line="240" w:lineRule="auto"/>
              <w:jc w:val="both"/>
              <w:rPr>
                <w:rFonts w:ascii="Times New Roman" w:hAnsi="Times New Roman"/>
                <w:sz w:val="24"/>
                <w:szCs w:val="24"/>
              </w:rPr>
            </w:pPr>
            <w:r>
              <w:rPr>
                <w:rFonts w:ascii="Times New Roman" w:hAnsi="Times New Roman"/>
                <w:sz w:val="24"/>
                <w:szCs w:val="24"/>
              </w:rPr>
              <w:t xml:space="preserve">В) </w:t>
            </w:r>
            <w:r w:rsidRPr="00472FBD">
              <w:rPr>
                <w:rFonts w:ascii="Times New Roman" w:hAnsi="Times New Roman"/>
                <w:sz w:val="24"/>
                <w:szCs w:val="24"/>
              </w:rPr>
              <w:t>обращается к индексам других поисковых с</w:t>
            </w:r>
            <w:r>
              <w:rPr>
                <w:rFonts w:ascii="Times New Roman" w:hAnsi="Times New Roman"/>
                <w:sz w:val="24"/>
                <w:szCs w:val="24"/>
              </w:rPr>
              <w:t>истем, которые организуют поиск</w:t>
            </w:r>
            <w:r w:rsidR="00C666FD">
              <w:rPr>
                <w:rFonts w:ascii="Times New Roman" w:hAnsi="Times New Roman"/>
                <w:sz w:val="24"/>
                <w:szCs w:val="24"/>
              </w:rPr>
              <w:t>;</w:t>
            </w:r>
          </w:p>
          <w:p w:rsidR="00406B55" w:rsidRPr="00472FBD" w:rsidRDefault="00406B55" w:rsidP="00C666FD">
            <w:pPr>
              <w:tabs>
                <w:tab w:val="left" w:pos="0"/>
              </w:tabs>
              <w:spacing w:after="0" w:line="240" w:lineRule="auto"/>
              <w:jc w:val="both"/>
              <w:rPr>
                <w:rFonts w:ascii="Times New Roman" w:hAnsi="Times New Roman"/>
                <w:sz w:val="24"/>
                <w:szCs w:val="24"/>
              </w:rPr>
            </w:pPr>
            <w:r>
              <w:rPr>
                <w:rFonts w:ascii="Times New Roman" w:hAnsi="Times New Roman"/>
                <w:sz w:val="24"/>
                <w:szCs w:val="24"/>
              </w:rPr>
              <w:t xml:space="preserve">Г) </w:t>
            </w:r>
            <w:r w:rsidRPr="00472FBD">
              <w:rPr>
                <w:rFonts w:ascii="Times New Roman" w:hAnsi="Times New Roman"/>
                <w:sz w:val="24"/>
                <w:szCs w:val="24"/>
              </w:rPr>
              <w:t>просматривает страницы своей индексной базы и пересылает их на компьютер пользователя</w:t>
            </w:r>
            <w:r w:rsidR="00C666FD">
              <w:rPr>
                <w:rFonts w:ascii="Times New Roman" w:hAnsi="Times New Roman"/>
                <w:sz w:val="24"/>
                <w:szCs w:val="24"/>
              </w:rPr>
              <w:t>.</w:t>
            </w:r>
          </w:p>
        </w:tc>
      </w:tr>
      <w:tr w:rsidR="00406B55" w:rsidRPr="00472FBD"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406B55" w:rsidRPr="00472FBD" w:rsidRDefault="00406B55" w:rsidP="00406B55">
            <w:pPr>
              <w:spacing w:after="0" w:line="240" w:lineRule="auto"/>
              <w:jc w:val="both"/>
              <w:rPr>
                <w:rFonts w:ascii="Times New Roman" w:hAnsi="Times New Roman"/>
                <w:sz w:val="24"/>
                <w:szCs w:val="24"/>
              </w:rPr>
            </w:pPr>
            <w:r w:rsidRPr="00472FBD">
              <w:rPr>
                <w:rFonts w:ascii="Times New Roman" w:hAnsi="Times New Roman"/>
                <w:sz w:val="24"/>
                <w:szCs w:val="24"/>
              </w:rPr>
              <w:t>Выберите из списка примеры нарушения информационной этики</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406B55" w:rsidRPr="00472FBD" w:rsidRDefault="00406B55" w:rsidP="00C666FD">
            <w:pPr>
              <w:tabs>
                <w:tab w:val="left" w:pos="34"/>
              </w:tabs>
              <w:spacing w:after="0" w:line="240" w:lineRule="auto"/>
              <w:ind w:left="34"/>
              <w:jc w:val="both"/>
              <w:rPr>
                <w:rFonts w:ascii="Times New Roman" w:hAnsi="Times New Roman"/>
                <w:sz w:val="24"/>
                <w:szCs w:val="24"/>
              </w:rPr>
            </w:pPr>
            <w:r w:rsidRPr="00472FBD">
              <w:rPr>
                <w:rFonts w:ascii="Times New Roman" w:hAnsi="Times New Roman"/>
                <w:sz w:val="24"/>
                <w:szCs w:val="24"/>
              </w:rPr>
              <w:t>А)</w:t>
            </w:r>
            <w:r w:rsidR="00C666FD">
              <w:rPr>
                <w:rFonts w:ascii="Times New Roman" w:hAnsi="Times New Roman"/>
                <w:sz w:val="24"/>
                <w:szCs w:val="24"/>
              </w:rPr>
              <w:t>о</w:t>
            </w:r>
            <w:r w:rsidRPr="00472FBD">
              <w:rPr>
                <w:rFonts w:ascii="Times New Roman" w:hAnsi="Times New Roman"/>
                <w:sz w:val="24"/>
                <w:szCs w:val="24"/>
              </w:rPr>
              <w:t>фициальные рекла</w:t>
            </w:r>
            <w:r>
              <w:rPr>
                <w:rFonts w:ascii="Times New Roman" w:hAnsi="Times New Roman"/>
                <w:sz w:val="24"/>
                <w:szCs w:val="24"/>
              </w:rPr>
              <w:t>мные баннеры на интернет-сайтах</w:t>
            </w:r>
            <w:r w:rsidR="00C666FD">
              <w:rPr>
                <w:rFonts w:ascii="Times New Roman" w:hAnsi="Times New Roman"/>
                <w:sz w:val="24"/>
                <w:szCs w:val="24"/>
              </w:rPr>
              <w:t>;</w:t>
            </w:r>
          </w:p>
          <w:p w:rsidR="00406B55" w:rsidRPr="00472FBD" w:rsidRDefault="00406B55" w:rsidP="00C666FD">
            <w:pPr>
              <w:tabs>
                <w:tab w:val="left" w:pos="34"/>
              </w:tabs>
              <w:spacing w:after="0" w:line="240" w:lineRule="auto"/>
              <w:ind w:left="34"/>
              <w:jc w:val="both"/>
              <w:rPr>
                <w:rFonts w:ascii="Times New Roman" w:hAnsi="Times New Roman"/>
                <w:sz w:val="24"/>
                <w:szCs w:val="24"/>
              </w:rPr>
            </w:pPr>
            <w:r w:rsidRPr="00472FBD">
              <w:rPr>
                <w:rFonts w:ascii="Times New Roman" w:hAnsi="Times New Roman"/>
                <w:sz w:val="24"/>
                <w:szCs w:val="24"/>
              </w:rPr>
              <w:t>Б)несанкционированная рассыл</w:t>
            </w:r>
            <w:r>
              <w:rPr>
                <w:rFonts w:ascii="Times New Roman" w:hAnsi="Times New Roman"/>
                <w:sz w:val="24"/>
                <w:szCs w:val="24"/>
              </w:rPr>
              <w:t>ка рекламы по электронной почте</w:t>
            </w:r>
            <w:r w:rsidR="00C666FD">
              <w:rPr>
                <w:rFonts w:ascii="Times New Roman" w:hAnsi="Times New Roman"/>
                <w:sz w:val="24"/>
                <w:szCs w:val="24"/>
              </w:rPr>
              <w:t>;</w:t>
            </w:r>
          </w:p>
          <w:p w:rsidR="00406B55" w:rsidRPr="00472FBD" w:rsidRDefault="00406B55" w:rsidP="00C666FD">
            <w:pPr>
              <w:tabs>
                <w:tab w:val="left" w:pos="34"/>
              </w:tabs>
              <w:spacing w:after="0" w:line="240" w:lineRule="auto"/>
              <w:ind w:left="34"/>
              <w:jc w:val="both"/>
              <w:rPr>
                <w:rFonts w:ascii="Times New Roman" w:hAnsi="Times New Roman"/>
                <w:sz w:val="24"/>
                <w:szCs w:val="24"/>
              </w:rPr>
            </w:pPr>
            <w:r w:rsidRPr="00472FBD">
              <w:rPr>
                <w:rFonts w:ascii="Times New Roman" w:hAnsi="Times New Roman"/>
                <w:sz w:val="24"/>
                <w:szCs w:val="24"/>
              </w:rPr>
              <w:t>В)массовое распространение дисков с телефонно</w:t>
            </w:r>
            <w:r>
              <w:rPr>
                <w:rFonts w:ascii="Times New Roman" w:hAnsi="Times New Roman"/>
                <w:sz w:val="24"/>
                <w:szCs w:val="24"/>
              </w:rPr>
              <w:t>й базой абонентов сотовой связи</w:t>
            </w:r>
            <w:r w:rsidR="00C666FD">
              <w:rPr>
                <w:rFonts w:ascii="Times New Roman" w:hAnsi="Times New Roman"/>
                <w:sz w:val="24"/>
                <w:szCs w:val="24"/>
              </w:rPr>
              <w:t>;</w:t>
            </w:r>
          </w:p>
          <w:p w:rsidR="00406B55" w:rsidRDefault="00406B55" w:rsidP="00C666FD">
            <w:pPr>
              <w:tabs>
                <w:tab w:val="left" w:pos="34"/>
              </w:tabs>
              <w:spacing w:after="0" w:line="240" w:lineRule="auto"/>
              <w:ind w:left="34"/>
              <w:jc w:val="both"/>
              <w:rPr>
                <w:rFonts w:ascii="Times New Roman" w:hAnsi="Times New Roman"/>
                <w:sz w:val="24"/>
                <w:szCs w:val="24"/>
              </w:rPr>
            </w:pPr>
            <w:r w:rsidRPr="00472FBD">
              <w:rPr>
                <w:rFonts w:ascii="Times New Roman" w:hAnsi="Times New Roman"/>
                <w:sz w:val="24"/>
                <w:szCs w:val="24"/>
              </w:rPr>
              <w:t>Г)организация форумов на интернет-сайтах</w:t>
            </w:r>
            <w:r w:rsidR="00C666FD">
              <w:rPr>
                <w:rFonts w:ascii="Times New Roman" w:hAnsi="Times New Roman"/>
                <w:sz w:val="24"/>
                <w:szCs w:val="24"/>
              </w:rPr>
              <w:t>.</w:t>
            </w:r>
          </w:p>
        </w:tc>
      </w:tr>
      <w:tr w:rsidR="00406B55" w:rsidRPr="00472FBD"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406B55" w:rsidRPr="00472FBD" w:rsidRDefault="00406B55" w:rsidP="00406B55">
            <w:pPr>
              <w:spacing w:after="0" w:line="240" w:lineRule="auto"/>
              <w:jc w:val="both"/>
              <w:rPr>
                <w:rFonts w:ascii="Times New Roman" w:hAnsi="Times New Roman"/>
                <w:sz w:val="24"/>
                <w:szCs w:val="24"/>
              </w:rPr>
            </w:pPr>
            <w:r w:rsidRPr="00472FBD">
              <w:rPr>
                <w:rFonts w:ascii="Times New Roman" w:hAnsi="Times New Roman"/>
                <w:sz w:val="24"/>
                <w:szCs w:val="24"/>
              </w:rPr>
              <w:t>Идентификатор некоторого ресурса сети Интернет имеет следующий вид: http://www.ftp.ru/index.html. Какая часть этого идентификатора указывает на протокол, используемый для передачи ресурса?</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406B55" w:rsidRPr="00472FBD"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А) www</w:t>
            </w:r>
            <w:r w:rsidR="00C666FD">
              <w:rPr>
                <w:rFonts w:ascii="Times New Roman" w:hAnsi="Times New Roman"/>
                <w:sz w:val="24"/>
                <w:szCs w:val="24"/>
              </w:rPr>
              <w:t>;</w:t>
            </w:r>
          </w:p>
          <w:p w:rsidR="00406B55" w:rsidRPr="00472FBD"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Б) ftp</w:t>
            </w:r>
            <w:r w:rsidR="00C666FD">
              <w:rPr>
                <w:rFonts w:ascii="Times New Roman" w:hAnsi="Times New Roman"/>
                <w:sz w:val="24"/>
                <w:szCs w:val="24"/>
              </w:rPr>
              <w:t>;</w:t>
            </w:r>
          </w:p>
          <w:p w:rsidR="00406B55" w:rsidRPr="00472FBD"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В) http</w:t>
            </w:r>
            <w:r w:rsidR="00C666FD">
              <w:rPr>
                <w:rFonts w:ascii="Times New Roman" w:hAnsi="Times New Roman"/>
                <w:sz w:val="24"/>
                <w:szCs w:val="24"/>
              </w:rPr>
              <w:t>;</w:t>
            </w:r>
          </w:p>
          <w:p w:rsidR="00406B55" w:rsidRPr="00472FBD" w:rsidRDefault="00406B55"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sz w:val="24"/>
                <w:szCs w:val="24"/>
              </w:rPr>
              <w:t xml:space="preserve">Г) </w:t>
            </w:r>
            <w:r w:rsidRPr="00472FBD">
              <w:rPr>
                <w:rFonts w:ascii="Times New Roman" w:hAnsi="Times New Roman"/>
                <w:sz w:val="24"/>
                <w:szCs w:val="24"/>
              </w:rPr>
              <w:t>html</w:t>
            </w:r>
            <w:r w:rsidR="00C666FD">
              <w:rPr>
                <w:rFonts w:ascii="Times New Roman" w:hAnsi="Times New Roman"/>
                <w:sz w:val="24"/>
                <w:szCs w:val="24"/>
              </w:rPr>
              <w:t>.</w:t>
            </w:r>
          </w:p>
        </w:tc>
      </w:tr>
      <w:tr w:rsidR="00406B55" w:rsidRPr="00472FBD"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406B55" w:rsidRPr="00472FBD" w:rsidRDefault="00406B55" w:rsidP="00406B55">
            <w:pPr>
              <w:spacing w:after="0" w:line="240" w:lineRule="auto"/>
              <w:jc w:val="both"/>
              <w:rPr>
                <w:rFonts w:ascii="Times New Roman" w:hAnsi="Times New Roman"/>
                <w:sz w:val="24"/>
                <w:szCs w:val="24"/>
              </w:rPr>
            </w:pPr>
            <w:r w:rsidRPr="00472FBD">
              <w:rPr>
                <w:rFonts w:ascii="Times New Roman" w:hAnsi="Times New Roman"/>
                <w:sz w:val="24"/>
                <w:szCs w:val="24"/>
              </w:rPr>
              <w:t>Идентификатор некоторого ресурса сети Интернет имеет следующий вид: ftp://home.net/www.doc. Какая часть этого идентификатора является именем сервера, на котором расположен ресурс?</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406B55" w:rsidRPr="00A04C5D" w:rsidRDefault="00C666FD" w:rsidP="00406B55">
            <w:pPr>
              <w:tabs>
                <w:tab w:val="left" w:pos="459"/>
              </w:tabs>
              <w:spacing w:after="0" w:line="240" w:lineRule="auto"/>
              <w:ind w:left="360" w:hanging="360"/>
              <w:jc w:val="both"/>
              <w:rPr>
                <w:rFonts w:ascii="Times New Roman" w:hAnsi="Times New Roman"/>
                <w:iCs/>
                <w:sz w:val="24"/>
                <w:szCs w:val="24"/>
                <w:lang w:val="en-US"/>
              </w:rPr>
            </w:pPr>
            <w:r>
              <w:rPr>
                <w:rFonts w:ascii="Times New Roman" w:hAnsi="Times New Roman"/>
                <w:sz w:val="24"/>
                <w:szCs w:val="24"/>
              </w:rPr>
              <w:t>А</w:t>
            </w:r>
            <w:r w:rsidRPr="00A04C5D">
              <w:rPr>
                <w:rFonts w:ascii="Times New Roman" w:hAnsi="Times New Roman"/>
                <w:sz w:val="24"/>
                <w:szCs w:val="24"/>
                <w:lang w:val="en-US"/>
              </w:rPr>
              <w:t xml:space="preserve">) </w:t>
            </w:r>
            <w:r w:rsidRPr="00C666FD">
              <w:rPr>
                <w:rFonts w:ascii="Times New Roman" w:hAnsi="Times New Roman"/>
                <w:iCs/>
                <w:sz w:val="24"/>
                <w:szCs w:val="24"/>
                <w:lang w:val="en-US"/>
              </w:rPr>
              <w:t>home</w:t>
            </w:r>
            <w:r w:rsidRPr="00A04C5D">
              <w:rPr>
                <w:rFonts w:ascii="Times New Roman" w:hAnsi="Times New Roman"/>
                <w:iCs/>
                <w:sz w:val="24"/>
                <w:szCs w:val="24"/>
                <w:lang w:val="en-US"/>
              </w:rPr>
              <w:t>;</w:t>
            </w:r>
          </w:p>
          <w:p w:rsidR="00C666FD" w:rsidRPr="00A04C5D" w:rsidRDefault="00C666FD" w:rsidP="00406B55">
            <w:pPr>
              <w:tabs>
                <w:tab w:val="left" w:pos="459"/>
              </w:tabs>
              <w:spacing w:after="0" w:line="240" w:lineRule="auto"/>
              <w:ind w:left="360" w:hanging="360"/>
              <w:jc w:val="both"/>
              <w:rPr>
                <w:rFonts w:ascii="Times New Roman" w:hAnsi="Times New Roman"/>
                <w:iCs/>
                <w:sz w:val="24"/>
                <w:szCs w:val="24"/>
                <w:lang w:val="en-US"/>
              </w:rPr>
            </w:pPr>
            <w:r>
              <w:rPr>
                <w:rFonts w:ascii="Times New Roman" w:hAnsi="Times New Roman"/>
                <w:iCs/>
                <w:sz w:val="24"/>
                <w:szCs w:val="24"/>
              </w:rPr>
              <w:t>Б</w:t>
            </w:r>
            <w:r w:rsidRPr="00A04C5D">
              <w:rPr>
                <w:rFonts w:ascii="Times New Roman" w:hAnsi="Times New Roman"/>
                <w:iCs/>
                <w:sz w:val="24"/>
                <w:szCs w:val="24"/>
                <w:lang w:val="en-US"/>
              </w:rPr>
              <w:t>)</w:t>
            </w:r>
            <w:r w:rsidR="00A04C5D" w:rsidRPr="00A04C5D">
              <w:rPr>
                <w:rFonts w:ascii="Times New Roman" w:hAnsi="Times New Roman"/>
                <w:sz w:val="24"/>
                <w:szCs w:val="24"/>
                <w:lang w:val="en-US"/>
              </w:rPr>
              <w:t xml:space="preserve"> home.net;</w:t>
            </w:r>
          </w:p>
          <w:p w:rsidR="00C666FD" w:rsidRPr="00C666FD" w:rsidRDefault="00C666FD" w:rsidP="00406B55">
            <w:pPr>
              <w:tabs>
                <w:tab w:val="left" w:pos="459"/>
              </w:tabs>
              <w:spacing w:after="0" w:line="240" w:lineRule="auto"/>
              <w:ind w:left="360" w:hanging="360"/>
              <w:jc w:val="both"/>
              <w:rPr>
                <w:rFonts w:ascii="Times New Roman" w:hAnsi="Times New Roman"/>
                <w:sz w:val="24"/>
                <w:szCs w:val="24"/>
              </w:rPr>
            </w:pPr>
            <w:r>
              <w:rPr>
                <w:rFonts w:ascii="Times New Roman" w:hAnsi="Times New Roman"/>
                <w:iCs/>
                <w:sz w:val="24"/>
                <w:szCs w:val="24"/>
              </w:rPr>
              <w:t xml:space="preserve">В) </w:t>
            </w:r>
            <w:r w:rsidR="00A04C5D" w:rsidRPr="00472FBD">
              <w:rPr>
                <w:rFonts w:ascii="Times New Roman" w:hAnsi="Times New Roman"/>
                <w:sz w:val="24"/>
                <w:szCs w:val="24"/>
              </w:rPr>
              <w:t>home. doc.</w:t>
            </w:r>
          </w:p>
        </w:tc>
      </w:tr>
      <w:tr w:rsidR="00406B55" w:rsidRPr="00472FBD" w:rsidTr="005460E0">
        <w:tc>
          <w:tcPr>
            <w:tcW w:w="851" w:type="dxa"/>
            <w:tcBorders>
              <w:top w:val="single" w:sz="4" w:space="0" w:color="auto"/>
              <w:left w:val="single" w:sz="4" w:space="0" w:color="auto"/>
              <w:bottom w:val="single" w:sz="4" w:space="0" w:color="auto"/>
              <w:right w:val="single" w:sz="4" w:space="0" w:color="auto"/>
            </w:tcBorders>
            <w:shd w:val="clear" w:color="auto" w:fill="auto"/>
          </w:tcPr>
          <w:p w:rsidR="00406B55" w:rsidRPr="00B90C44" w:rsidRDefault="00406B55" w:rsidP="00725D3B">
            <w:pPr>
              <w:numPr>
                <w:ilvl w:val="0"/>
                <w:numId w:val="57"/>
              </w:numPr>
              <w:spacing w:after="0"/>
              <w:rPr>
                <w:rFonts w:ascii="Times New Roman" w:hAnsi="Times New Roman"/>
                <w:sz w:val="24"/>
                <w:szCs w:val="24"/>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406B55" w:rsidRPr="00472FBD" w:rsidRDefault="00406B55" w:rsidP="00406B55">
            <w:pPr>
              <w:spacing w:after="0" w:line="240" w:lineRule="auto"/>
              <w:jc w:val="both"/>
              <w:rPr>
                <w:rFonts w:ascii="Times New Roman" w:hAnsi="Times New Roman"/>
                <w:sz w:val="24"/>
                <w:szCs w:val="24"/>
              </w:rPr>
            </w:pPr>
            <w:r w:rsidRPr="00472FBD">
              <w:rPr>
                <w:rFonts w:ascii="Times New Roman" w:hAnsi="Times New Roman"/>
                <w:sz w:val="24"/>
                <w:szCs w:val="24"/>
              </w:rPr>
              <w:t>Доступ к файлу net.edu, находящемуся на сервере ru.com осуществляется по протоколу ftp. В таблице фрагменты адреса закодированы буквами от А до Ж. Запишите последовательность этих букв, кодирующую адрес указанного файла.</w:t>
            </w:r>
          </w:p>
        </w:tc>
        <w:tc>
          <w:tcPr>
            <w:tcW w:w="4394" w:type="dxa"/>
            <w:tcBorders>
              <w:top w:val="single" w:sz="4" w:space="0" w:color="auto"/>
              <w:left w:val="single" w:sz="4" w:space="0" w:color="auto"/>
              <w:bottom w:val="single" w:sz="4" w:space="0" w:color="auto"/>
              <w:right w:val="single" w:sz="4" w:space="0" w:color="auto"/>
            </w:tcBorders>
            <w:shd w:val="clear" w:color="auto" w:fill="auto"/>
          </w:tcPr>
          <w:tbl>
            <w:tblPr>
              <w:tblW w:w="0" w:type="auto"/>
              <w:tblInd w:w="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346"/>
              <w:gridCol w:w="810"/>
            </w:tblGrid>
            <w:tr w:rsidR="00406B55" w:rsidRPr="00472FBD" w:rsidTr="00406B55">
              <w:tc>
                <w:tcPr>
                  <w:tcW w:w="1346" w:type="dxa"/>
                </w:tcPr>
                <w:p w:rsidR="00406B55" w:rsidRPr="00472FBD" w:rsidRDefault="00406B55" w:rsidP="00406B55">
                  <w:pPr>
                    <w:pStyle w:val="af4"/>
                    <w:spacing w:after="0" w:line="240" w:lineRule="auto"/>
                    <w:jc w:val="both"/>
                    <w:rPr>
                      <w:rFonts w:ascii="Times New Roman" w:hAnsi="Times New Roman"/>
                      <w:sz w:val="24"/>
                    </w:rPr>
                  </w:pPr>
                  <w:r>
                    <w:rPr>
                      <w:rFonts w:ascii="Times New Roman" w:hAnsi="Times New Roman"/>
                      <w:sz w:val="24"/>
                    </w:rPr>
                    <w:t>А)</w:t>
                  </w:r>
                </w:p>
              </w:tc>
              <w:tc>
                <w:tcPr>
                  <w:tcW w:w="810" w:type="dxa"/>
                </w:tcPr>
                <w:p w:rsidR="00406B55" w:rsidRPr="00472FBD" w:rsidRDefault="00406B55" w:rsidP="00406B55">
                  <w:pPr>
                    <w:pStyle w:val="af4"/>
                    <w:spacing w:after="0"/>
                    <w:jc w:val="both"/>
                    <w:rPr>
                      <w:rFonts w:ascii="Times New Roman" w:hAnsi="Times New Roman"/>
                      <w:sz w:val="24"/>
                      <w:lang w:val="en-US"/>
                    </w:rPr>
                  </w:pPr>
                  <w:r w:rsidRPr="00472FBD">
                    <w:rPr>
                      <w:rFonts w:ascii="Times New Roman" w:hAnsi="Times New Roman"/>
                      <w:sz w:val="24"/>
                      <w:lang w:val="en-US"/>
                    </w:rPr>
                    <w:t>ftp</w:t>
                  </w:r>
                </w:p>
              </w:tc>
            </w:tr>
            <w:tr w:rsidR="00406B55" w:rsidRPr="00472FBD" w:rsidTr="00406B55">
              <w:tc>
                <w:tcPr>
                  <w:tcW w:w="1346" w:type="dxa"/>
                </w:tcPr>
                <w:p w:rsidR="00406B55" w:rsidRPr="00472FBD" w:rsidRDefault="00406B55" w:rsidP="00406B55">
                  <w:pPr>
                    <w:pStyle w:val="af4"/>
                    <w:spacing w:after="0" w:line="240" w:lineRule="auto"/>
                    <w:jc w:val="both"/>
                    <w:rPr>
                      <w:rFonts w:ascii="Times New Roman" w:hAnsi="Times New Roman"/>
                      <w:sz w:val="24"/>
                    </w:rPr>
                  </w:pPr>
                  <w:r>
                    <w:rPr>
                      <w:rFonts w:ascii="Times New Roman" w:hAnsi="Times New Roman"/>
                      <w:sz w:val="24"/>
                    </w:rPr>
                    <w:t>Б)</w:t>
                  </w:r>
                </w:p>
              </w:tc>
              <w:tc>
                <w:tcPr>
                  <w:tcW w:w="810" w:type="dxa"/>
                </w:tcPr>
                <w:p w:rsidR="00406B55" w:rsidRPr="00472FBD" w:rsidRDefault="00406B55" w:rsidP="00406B55">
                  <w:pPr>
                    <w:pStyle w:val="af4"/>
                    <w:spacing w:after="0"/>
                    <w:jc w:val="both"/>
                    <w:rPr>
                      <w:rFonts w:ascii="Times New Roman" w:hAnsi="Times New Roman"/>
                      <w:sz w:val="24"/>
                      <w:lang w:val="en-US"/>
                    </w:rPr>
                  </w:pPr>
                  <w:r w:rsidRPr="00472FBD">
                    <w:rPr>
                      <w:rFonts w:ascii="Times New Roman" w:hAnsi="Times New Roman"/>
                      <w:sz w:val="24"/>
                      <w:lang w:val="en-US"/>
                    </w:rPr>
                    <w:t>ru</w:t>
                  </w:r>
                </w:p>
              </w:tc>
            </w:tr>
            <w:tr w:rsidR="00406B55" w:rsidRPr="00472FBD" w:rsidTr="00406B55">
              <w:tc>
                <w:tcPr>
                  <w:tcW w:w="1346" w:type="dxa"/>
                </w:tcPr>
                <w:p w:rsidR="00406B55" w:rsidRPr="00472FBD" w:rsidRDefault="00406B55" w:rsidP="00406B55">
                  <w:pPr>
                    <w:pStyle w:val="af4"/>
                    <w:spacing w:after="0" w:line="240" w:lineRule="auto"/>
                    <w:jc w:val="both"/>
                    <w:rPr>
                      <w:rFonts w:ascii="Times New Roman" w:hAnsi="Times New Roman"/>
                      <w:sz w:val="24"/>
                    </w:rPr>
                  </w:pPr>
                  <w:r>
                    <w:rPr>
                      <w:rFonts w:ascii="Times New Roman" w:hAnsi="Times New Roman"/>
                      <w:sz w:val="24"/>
                    </w:rPr>
                    <w:t>В)</w:t>
                  </w:r>
                </w:p>
              </w:tc>
              <w:tc>
                <w:tcPr>
                  <w:tcW w:w="810" w:type="dxa"/>
                </w:tcPr>
                <w:p w:rsidR="00406B55" w:rsidRPr="00472FBD" w:rsidRDefault="00406B55" w:rsidP="00406B55">
                  <w:pPr>
                    <w:pStyle w:val="af4"/>
                    <w:spacing w:after="0"/>
                    <w:jc w:val="both"/>
                    <w:rPr>
                      <w:rFonts w:ascii="Times New Roman" w:hAnsi="Times New Roman"/>
                      <w:sz w:val="24"/>
                    </w:rPr>
                  </w:pPr>
                  <w:r w:rsidRPr="00472FBD">
                    <w:rPr>
                      <w:rFonts w:ascii="Times New Roman" w:hAnsi="Times New Roman"/>
                      <w:sz w:val="24"/>
                    </w:rPr>
                    <w:t>://</w:t>
                  </w:r>
                </w:p>
              </w:tc>
            </w:tr>
            <w:tr w:rsidR="00406B55" w:rsidRPr="00472FBD" w:rsidTr="00406B55">
              <w:tc>
                <w:tcPr>
                  <w:tcW w:w="1346" w:type="dxa"/>
                </w:tcPr>
                <w:p w:rsidR="00406B55" w:rsidRPr="00472FBD" w:rsidRDefault="00406B55" w:rsidP="00406B55">
                  <w:pPr>
                    <w:pStyle w:val="af4"/>
                    <w:spacing w:after="0" w:line="240" w:lineRule="auto"/>
                    <w:jc w:val="both"/>
                    <w:rPr>
                      <w:rFonts w:ascii="Times New Roman" w:hAnsi="Times New Roman"/>
                      <w:sz w:val="24"/>
                    </w:rPr>
                  </w:pPr>
                  <w:r>
                    <w:rPr>
                      <w:rFonts w:ascii="Times New Roman" w:hAnsi="Times New Roman"/>
                      <w:sz w:val="24"/>
                    </w:rPr>
                    <w:t>Г)</w:t>
                  </w:r>
                </w:p>
              </w:tc>
              <w:tc>
                <w:tcPr>
                  <w:tcW w:w="810" w:type="dxa"/>
                </w:tcPr>
                <w:p w:rsidR="00406B55" w:rsidRPr="00472FBD" w:rsidRDefault="00406B55" w:rsidP="00406B55">
                  <w:pPr>
                    <w:pStyle w:val="af4"/>
                    <w:spacing w:after="0"/>
                    <w:jc w:val="both"/>
                    <w:rPr>
                      <w:rFonts w:ascii="Times New Roman" w:hAnsi="Times New Roman"/>
                      <w:sz w:val="24"/>
                      <w:lang w:val="en-US"/>
                    </w:rPr>
                  </w:pPr>
                  <w:r w:rsidRPr="00472FBD">
                    <w:rPr>
                      <w:rFonts w:ascii="Times New Roman" w:hAnsi="Times New Roman"/>
                      <w:sz w:val="24"/>
                    </w:rPr>
                    <w:t>.</w:t>
                  </w:r>
                  <w:r w:rsidRPr="00472FBD">
                    <w:rPr>
                      <w:rFonts w:ascii="Times New Roman" w:hAnsi="Times New Roman"/>
                      <w:sz w:val="24"/>
                      <w:lang w:val="en-US"/>
                    </w:rPr>
                    <w:t>edu</w:t>
                  </w:r>
                </w:p>
              </w:tc>
            </w:tr>
            <w:tr w:rsidR="00406B55" w:rsidRPr="00472FBD" w:rsidTr="00406B55">
              <w:tc>
                <w:tcPr>
                  <w:tcW w:w="1346" w:type="dxa"/>
                </w:tcPr>
                <w:p w:rsidR="00406B55" w:rsidRPr="00472FBD" w:rsidRDefault="00406B55" w:rsidP="00406B55">
                  <w:pPr>
                    <w:pStyle w:val="af4"/>
                    <w:spacing w:after="0" w:line="240" w:lineRule="auto"/>
                    <w:jc w:val="both"/>
                    <w:rPr>
                      <w:rFonts w:ascii="Times New Roman" w:hAnsi="Times New Roman"/>
                      <w:sz w:val="24"/>
                    </w:rPr>
                  </w:pPr>
                  <w:r>
                    <w:rPr>
                      <w:rFonts w:ascii="Times New Roman" w:hAnsi="Times New Roman"/>
                      <w:sz w:val="24"/>
                    </w:rPr>
                    <w:t>Д)</w:t>
                  </w:r>
                </w:p>
              </w:tc>
              <w:tc>
                <w:tcPr>
                  <w:tcW w:w="810" w:type="dxa"/>
                </w:tcPr>
                <w:p w:rsidR="00406B55" w:rsidRPr="00472FBD" w:rsidRDefault="00406B55" w:rsidP="00406B55">
                  <w:pPr>
                    <w:pStyle w:val="af4"/>
                    <w:spacing w:after="0"/>
                    <w:jc w:val="both"/>
                    <w:rPr>
                      <w:rFonts w:ascii="Times New Roman" w:hAnsi="Times New Roman"/>
                      <w:sz w:val="24"/>
                      <w:lang w:val="en-US"/>
                    </w:rPr>
                  </w:pPr>
                  <w:r w:rsidRPr="00472FBD">
                    <w:rPr>
                      <w:rFonts w:ascii="Times New Roman" w:hAnsi="Times New Roman"/>
                      <w:sz w:val="24"/>
                      <w:lang w:val="en-US"/>
                    </w:rPr>
                    <w:t>.com</w:t>
                  </w:r>
                </w:p>
              </w:tc>
            </w:tr>
            <w:tr w:rsidR="00406B55" w:rsidRPr="00472FBD" w:rsidTr="00406B55">
              <w:tc>
                <w:tcPr>
                  <w:tcW w:w="1346" w:type="dxa"/>
                </w:tcPr>
                <w:p w:rsidR="00406B55" w:rsidRPr="00472FBD" w:rsidRDefault="00406B55" w:rsidP="00406B55">
                  <w:pPr>
                    <w:pStyle w:val="af4"/>
                    <w:spacing w:after="0" w:line="240" w:lineRule="auto"/>
                    <w:jc w:val="both"/>
                    <w:rPr>
                      <w:rFonts w:ascii="Times New Roman" w:hAnsi="Times New Roman"/>
                      <w:sz w:val="24"/>
                    </w:rPr>
                  </w:pPr>
                  <w:r>
                    <w:rPr>
                      <w:rFonts w:ascii="Times New Roman" w:hAnsi="Times New Roman"/>
                      <w:sz w:val="24"/>
                    </w:rPr>
                    <w:t>Е)</w:t>
                  </w:r>
                </w:p>
              </w:tc>
              <w:tc>
                <w:tcPr>
                  <w:tcW w:w="810" w:type="dxa"/>
                </w:tcPr>
                <w:p w:rsidR="00406B55" w:rsidRPr="00472FBD" w:rsidRDefault="00406B55" w:rsidP="00406B55">
                  <w:pPr>
                    <w:pStyle w:val="af4"/>
                    <w:spacing w:after="0"/>
                    <w:jc w:val="both"/>
                    <w:rPr>
                      <w:rFonts w:ascii="Times New Roman" w:hAnsi="Times New Roman"/>
                      <w:sz w:val="24"/>
                      <w:lang w:val="en-US"/>
                    </w:rPr>
                  </w:pPr>
                  <w:r w:rsidRPr="00472FBD">
                    <w:rPr>
                      <w:rFonts w:ascii="Times New Roman" w:hAnsi="Times New Roman"/>
                      <w:sz w:val="24"/>
                      <w:lang w:val="en-US"/>
                    </w:rPr>
                    <w:t>net</w:t>
                  </w:r>
                </w:p>
              </w:tc>
            </w:tr>
            <w:tr w:rsidR="00406B55" w:rsidRPr="00472FBD" w:rsidTr="00406B55">
              <w:tc>
                <w:tcPr>
                  <w:tcW w:w="1346" w:type="dxa"/>
                </w:tcPr>
                <w:p w:rsidR="00406B55" w:rsidRPr="00472FBD" w:rsidRDefault="00406B55" w:rsidP="00406B55">
                  <w:pPr>
                    <w:pStyle w:val="af4"/>
                    <w:spacing w:after="0" w:line="240" w:lineRule="auto"/>
                    <w:jc w:val="both"/>
                    <w:rPr>
                      <w:rFonts w:ascii="Times New Roman" w:hAnsi="Times New Roman"/>
                      <w:sz w:val="24"/>
                    </w:rPr>
                  </w:pPr>
                  <w:r>
                    <w:rPr>
                      <w:rFonts w:ascii="Times New Roman" w:hAnsi="Times New Roman"/>
                      <w:sz w:val="24"/>
                    </w:rPr>
                    <w:t>Ж)</w:t>
                  </w:r>
                </w:p>
              </w:tc>
              <w:tc>
                <w:tcPr>
                  <w:tcW w:w="810" w:type="dxa"/>
                </w:tcPr>
                <w:p w:rsidR="00406B55" w:rsidRPr="00472FBD" w:rsidRDefault="00406B55" w:rsidP="00406B55">
                  <w:pPr>
                    <w:pStyle w:val="af4"/>
                    <w:spacing w:after="0"/>
                    <w:jc w:val="both"/>
                    <w:rPr>
                      <w:rFonts w:ascii="Times New Roman" w:hAnsi="Times New Roman"/>
                      <w:sz w:val="24"/>
                      <w:lang w:val="en-US"/>
                    </w:rPr>
                  </w:pPr>
                  <w:r w:rsidRPr="00472FBD">
                    <w:rPr>
                      <w:rFonts w:ascii="Times New Roman" w:hAnsi="Times New Roman"/>
                      <w:sz w:val="24"/>
                      <w:lang w:val="en-US"/>
                    </w:rPr>
                    <w:t>/</w:t>
                  </w:r>
                </w:p>
              </w:tc>
            </w:tr>
          </w:tbl>
          <w:p w:rsidR="00406B55" w:rsidRDefault="00406B55" w:rsidP="00406B55">
            <w:pPr>
              <w:tabs>
                <w:tab w:val="left" w:pos="459"/>
              </w:tabs>
              <w:spacing w:after="0" w:line="240" w:lineRule="auto"/>
              <w:ind w:left="360" w:hanging="360"/>
              <w:jc w:val="both"/>
              <w:rPr>
                <w:rFonts w:ascii="Times New Roman" w:hAnsi="Times New Roman"/>
                <w:sz w:val="24"/>
                <w:szCs w:val="24"/>
              </w:rPr>
            </w:pPr>
          </w:p>
        </w:tc>
      </w:tr>
    </w:tbl>
    <w:p w:rsidR="00406B55" w:rsidRPr="001D60D6" w:rsidRDefault="00406B55" w:rsidP="00A04C5D">
      <w:pPr>
        <w:spacing w:before="40" w:after="40" w:line="240" w:lineRule="auto"/>
        <w:ind w:firstLine="720"/>
        <w:jc w:val="both"/>
        <w:rPr>
          <w:rFonts w:ascii="Times New Roman" w:hAnsi="Times New Roman"/>
          <w:b/>
          <w:sz w:val="28"/>
          <w:szCs w:val="28"/>
        </w:rPr>
      </w:pPr>
      <w:r w:rsidRPr="001D60D6">
        <w:rPr>
          <w:rFonts w:ascii="Times New Roman" w:hAnsi="Times New Roman"/>
          <w:b/>
          <w:sz w:val="28"/>
          <w:szCs w:val="28"/>
        </w:rPr>
        <w:t xml:space="preserve">Тема </w:t>
      </w:r>
      <w:r>
        <w:rPr>
          <w:rFonts w:ascii="Times New Roman" w:hAnsi="Times New Roman"/>
          <w:b/>
          <w:sz w:val="28"/>
          <w:szCs w:val="28"/>
        </w:rPr>
        <w:t>5.2</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1"/>
        <w:gridCol w:w="4961"/>
        <w:gridCol w:w="4394"/>
      </w:tblGrid>
      <w:tr w:rsidR="00406B55" w:rsidRPr="002A787D" w:rsidTr="00A04C5D">
        <w:tc>
          <w:tcPr>
            <w:tcW w:w="851" w:type="dxa"/>
            <w:shd w:val="clear" w:color="auto" w:fill="auto"/>
          </w:tcPr>
          <w:p w:rsidR="00406B55" w:rsidRPr="002A787D" w:rsidRDefault="00406B55" w:rsidP="00406B55">
            <w:pPr>
              <w:spacing w:after="0" w:line="240" w:lineRule="auto"/>
              <w:jc w:val="center"/>
              <w:rPr>
                <w:rFonts w:ascii="Times New Roman" w:hAnsi="Times New Roman"/>
                <w:b/>
                <w:sz w:val="24"/>
                <w:szCs w:val="24"/>
              </w:rPr>
            </w:pPr>
            <w:r w:rsidRPr="002A787D">
              <w:rPr>
                <w:rFonts w:ascii="Times New Roman" w:hAnsi="Times New Roman"/>
                <w:b/>
                <w:sz w:val="24"/>
                <w:szCs w:val="24"/>
              </w:rPr>
              <w:t>№</w:t>
            </w:r>
          </w:p>
        </w:tc>
        <w:tc>
          <w:tcPr>
            <w:tcW w:w="4961" w:type="dxa"/>
            <w:shd w:val="clear" w:color="auto" w:fill="auto"/>
          </w:tcPr>
          <w:p w:rsidR="00406B55" w:rsidRPr="002A787D" w:rsidRDefault="00406B55" w:rsidP="00406B55">
            <w:pPr>
              <w:spacing w:after="0" w:line="240" w:lineRule="auto"/>
              <w:jc w:val="center"/>
              <w:rPr>
                <w:rFonts w:ascii="Times New Roman" w:hAnsi="Times New Roman"/>
                <w:b/>
                <w:sz w:val="24"/>
                <w:szCs w:val="24"/>
              </w:rPr>
            </w:pPr>
            <w:r w:rsidRPr="002A787D">
              <w:rPr>
                <w:rFonts w:ascii="Times New Roman" w:hAnsi="Times New Roman"/>
                <w:b/>
                <w:sz w:val="24"/>
                <w:szCs w:val="24"/>
              </w:rPr>
              <w:t>Вопрос</w:t>
            </w:r>
          </w:p>
        </w:tc>
        <w:tc>
          <w:tcPr>
            <w:tcW w:w="4394" w:type="dxa"/>
            <w:shd w:val="clear" w:color="auto" w:fill="auto"/>
          </w:tcPr>
          <w:p w:rsidR="00406B55" w:rsidRPr="002A787D" w:rsidRDefault="00406B55" w:rsidP="00406B55">
            <w:pPr>
              <w:spacing w:after="0" w:line="240" w:lineRule="auto"/>
              <w:jc w:val="center"/>
              <w:rPr>
                <w:rFonts w:ascii="Times New Roman" w:hAnsi="Times New Roman"/>
                <w:b/>
                <w:sz w:val="24"/>
                <w:szCs w:val="24"/>
              </w:rPr>
            </w:pPr>
            <w:r w:rsidRPr="002A787D">
              <w:rPr>
                <w:rFonts w:ascii="Times New Roman" w:hAnsi="Times New Roman"/>
                <w:b/>
                <w:sz w:val="24"/>
                <w:szCs w:val="24"/>
              </w:rPr>
              <w:t>Варианты ответов</w:t>
            </w:r>
          </w:p>
        </w:tc>
      </w:tr>
      <w:tr w:rsidR="00406B55" w:rsidRPr="002A787D" w:rsidTr="00A04C5D">
        <w:tc>
          <w:tcPr>
            <w:tcW w:w="851" w:type="dxa"/>
            <w:shd w:val="clear" w:color="auto" w:fill="auto"/>
          </w:tcPr>
          <w:p w:rsidR="00406B55" w:rsidRPr="002A787D" w:rsidRDefault="00406B55" w:rsidP="00725D3B">
            <w:pPr>
              <w:numPr>
                <w:ilvl w:val="0"/>
                <w:numId w:val="72"/>
              </w:numPr>
              <w:spacing w:after="0"/>
              <w:rPr>
                <w:rFonts w:ascii="Times New Roman" w:hAnsi="Times New Roman"/>
                <w:sz w:val="24"/>
                <w:szCs w:val="24"/>
              </w:rPr>
            </w:pPr>
          </w:p>
        </w:tc>
        <w:tc>
          <w:tcPr>
            <w:tcW w:w="4961" w:type="dxa"/>
            <w:shd w:val="clear" w:color="auto" w:fill="auto"/>
          </w:tcPr>
          <w:p w:rsidR="00406B55" w:rsidRDefault="00406B55" w:rsidP="00406B55">
            <w:pPr>
              <w:spacing w:after="0" w:line="240" w:lineRule="auto"/>
              <w:jc w:val="both"/>
              <w:rPr>
                <w:rFonts w:ascii="Times New Roman" w:hAnsi="Times New Roman"/>
                <w:sz w:val="24"/>
                <w:szCs w:val="24"/>
              </w:rPr>
            </w:pPr>
            <w:r w:rsidRPr="000502F9">
              <w:rPr>
                <w:rFonts w:ascii="Times New Roman" w:hAnsi="Times New Roman"/>
                <w:sz w:val="24"/>
                <w:szCs w:val="24"/>
              </w:rPr>
              <w:t xml:space="preserve">Электронная почта </w:t>
            </w:r>
            <w:r w:rsidR="00A04C5D">
              <w:rPr>
                <w:rFonts w:ascii="Times New Roman" w:hAnsi="Times New Roman"/>
                <w:sz w:val="24"/>
                <w:szCs w:val="24"/>
              </w:rPr>
              <w:t>–</w:t>
            </w:r>
            <w:r w:rsidRPr="000502F9">
              <w:rPr>
                <w:rFonts w:ascii="Times New Roman" w:hAnsi="Times New Roman"/>
                <w:sz w:val="24"/>
                <w:szCs w:val="24"/>
              </w:rPr>
              <w:t xml:space="preserve"> это</w:t>
            </w:r>
            <w:r w:rsidR="00A04C5D">
              <w:rPr>
                <w:rFonts w:ascii="Times New Roman" w:hAnsi="Times New Roman"/>
                <w:sz w:val="24"/>
                <w:szCs w:val="24"/>
              </w:rPr>
              <w:t>:</w:t>
            </w:r>
          </w:p>
        </w:tc>
        <w:tc>
          <w:tcPr>
            <w:tcW w:w="4394" w:type="dxa"/>
            <w:shd w:val="clear" w:color="auto" w:fill="auto"/>
          </w:tcPr>
          <w:p w:rsidR="00406B55" w:rsidRPr="000502F9" w:rsidRDefault="00406B55" w:rsidP="00725D3B">
            <w:pPr>
              <w:numPr>
                <w:ilvl w:val="0"/>
                <w:numId w:val="73"/>
              </w:numPr>
              <w:tabs>
                <w:tab w:val="left" w:pos="459"/>
              </w:tabs>
              <w:spacing w:after="0" w:line="240" w:lineRule="auto"/>
              <w:ind w:left="0" w:firstLine="0"/>
              <w:jc w:val="both"/>
              <w:rPr>
                <w:rFonts w:ascii="Times New Roman" w:hAnsi="Times New Roman"/>
                <w:sz w:val="24"/>
                <w:szCs w:val="24"/>
              </w:rPr>
            </w:pPr>
            <w:r w:rsidRPr="000502F9">
              <w:rPr>
                <w:rFonts w:ascii="Times New Roman" w:hAnsi="Times New Roman"/>
                <w:sz w:val="24"/>
                <w:szCs w:val="24"/>
              </w:rPr>
              <w:t xml:space="preserve">сервис сети Интернет, обеспечивающий возможность </w:t>
            </w:r>
            <w:r w:rsidRPr="000502F9">
              <w:rPr>
                <w:rFonts w:ascii="Times New Roman" w:hAnsi="Times New Roman"/>
                <w:sz w:val="24"/>
                <w:szCs w:val="24"/>
              </w:rPr>
              <w:lastRenderedPageBreak/>
              <w:t>пересылки сообщени</w:t>
            </w:r>
            <w:r>
              <w:rPr>
                <w:rFonts w:ascii="Times New Roman" w:hAnsi="Times New Roman"/>
                <w:sz w:val="24"/>
                <w:szCs w:val="24"/>
              </w:rPr>
              <w:t>й только между двумя абонентами</w:t>
            </w:r>
            <w:r w:rsidR="00A04C5D">
              <w:rPr>
                <w:rFonts w:ascii="Times New Roman" w:hAnsi="Times New Roman"/>
                <w:sz w:val="24"/>
                <w:szCs w:val="24"/>
              </w:rPr>
              <w:t>;</w:t>
            </w:r>
          </w:p>
          <w:p w:rsidR="00406B55" w:rsidRPr="000502F9" w:rsidRDefault="00406B55" w:rsidP="00725D3B">
            <w:pPr>
              <w:numPr>
                <w:ilvl w:val="0"/>
                <w:numId w:val="73"/>
              </w:numPr>
              <w:tabs>
                <w:tab w:val="left" w:pos="459"/>
              </w:tabs>
              <w:spacing w:after="0" w:line="240" w:lineRule="auto"/>
              <w:ind w:left="0" w:firstLine="0"/>
              <w:jc w:val="both"/>
              <w:rPr>
                <w:rFonts w:ascii="Times New Roman" w:hAnsi="Times New Roman"/>
                <w:sz w:val="24"/>
                <w:szCs w:val="24"/>
              </w:rPr>
            </w:pPr>
            <w:r w:rsidRPr="000502F9">
              <w:rPr>
                <w:rFonts w:ascii="Times New Roman" w:hAnsi="Times New Roman"/>
                <w:sz w:val="24"/>
                <w:szCs w:val="24"/>
              </w:rPr>
              <w:t>сервис сети Интернет, обеспечивающий возможность пересылки сообщений</w:t>
            </w:r>
            <w:r>
              <w:rPr>
                <w:rFonts w:ascii="Times New Roman" w:hAnsi="Times New Roman"/>
                <w:sz w:val="24"/>
                <w:szCs w:val="24"/>
              </w:rPr>
              <w:t xml:space="preserve"> между двумя и более абонентами</w:t>
            </w:r>
            <w:r w:rsidR="00A04C5D">
              <w:rPr>
                <w:rFonts w:ascii="Times New Roman" w:hAnsi="Times New Roman"/>
                <w:sz w:val="24"/>
                <w:szCs w:val="24"/>
              </w:rPr>
              <w:t>;</w:t>
            </w:r>
          </w:p>
          <w:p w:rsidR="00406B55" w:rsidRPr="000502F9" w:rsidRDefault="00406B55" w:rsidP="00725D3B">
            <w:pPr>
              <w:numPr>
                <w:ilvl w:val="0"/>
                <w:numId w:val="73"/>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обычный почтовой ящик</w:t>
            </w:r>
            <w:r w:rsidR="00A04C5D">
              <w:rPr>
                <w:rFonts w:ascii="Times New Roman" w:hAnsi="Times New Roman"/>
                <w:sz w:val="24"/>
                <w:szCs w:val="24"/>
              </w:rPr>
              <w:t>;</w:t>
            </w:r>
          </w:p>
          <w:p w:rsidR="00406B55" w:rsidRDefault="00406B55" w:rsidP="00725D3B">
            <w:pPr>
              <w:numPr>
                <w:ilvl w:val="0"/>
                <w:numId w:val="73"/>
              </w:numPr>
              <w:tabs>
                <w:tab w:val="left" w:pos="459"/>
              </w:tabs>
              <w:spacing w:after="0" w:line="240" w:lineRule="auto"/>
              <w:ind w:left="0" w:firstLine="0"/>
              <w:jc w:val="both"/>
              <w:rPr>
                <w:rFonts w:ascii="Times New Roman" w:hAnsi="Times New Roman"/>
                <w:sz w:val="24"/>
                <w:szCs w:val="24"/>
              </w:rPr>
            </w:pPr>
            <w:r w:rsidRPr="000502F9">
              <w:rPr>
                <w:rFonts w:ascii="Times New Roman" w:hAnsi="Times New Roman"/>
                <w:sz w:val="24"/>
                <w:szCs w:val="24"/>
              </w:rPr>
              <w:t>обычная почта</w:t>
            </w:r>
            <w:r w:rsidR="00A04C5D">
              <w:rPr>
                <w:rFonts w:ascii="Times New Roman" w:hAnsi="Times New Roman"/>
                <w:sz w:val="24"/>
                <w:szCs w:val="24"/>
              </w:rPr>
              <w:t>.</w:t>
            </w:r>
          </w:p>
        </w:tc>
      </w:tr>
      <w:tr w:rsidR="00406B55" w:rsidRPr="002A787D" w:rsidTr="00A04C5D">
        <w:tc>
          <w:tcPr>
            <w:tcW w:w="851" w:type="dxa"/>
            <w:shd w:val="clear" w:color="auto" w:fill="auto"/>
          </w:tcPr>
          <w:p w:rsidR="00406B55" w:rsidRPr="002A787D" w:rsidRDefault="00406B55" w:rsidP="00725D3B">
            <w:pPr>
              <w:numPr>
                <w:ilvl w:val="0"/>
                <w:numId w:val="72"/>
              </w:numPr>
              <w:spacing w:after="0"/>
              <w:rPr>
                <w:rFonts w:ascii="Times New Roman" w:hAnsi="Times New Roman"/>
                <w:sz w:val="24"/>
                <w:szCs w:val="24"/>
              </w:rPr>
            </w:pPr>
          </w:p>
        </w:tc>
        <w:tc>
          <w:tcPr>
            <w:tcW w:w="4961" w:type="dxa"/>
            <w:shd w:val="clear" w:color="auto" w:fill="auto"/>
          </w:tcPr>
          <w:p w:rsidR="00406B55" w:rsidRPr="002A787D" w:rsidRDefault="00406B55" w:rsidP="00406B55">
            <w:pPr>
              <w:spacing w:after="0" w:line="240" w:lineRule="auto"/>
              <w:jc w:val="both"/>
              <w:rPr>
                <w:rFonts w:ascii="Times New Roman" w:hAnsi="Times New Roman"/>
                <w:sz w:val="24"/>
                <w:szCs w:val="24"/>
              </w:rPr>
            </w:pPr>
            <w:r w:rsidRPr="000502F9">
              <w:rPr>
                <w:rFonts w:ascii="Times New Roman" w:hAnsi="Times New Roman"/>
                <w:sz w:val="24"/>
                <w:szCs w:val="24"/>
              </w:rPr>
              <w:t>Адрес почтового ящика электронной почты состоит из:</w:t>
            </w:r>
          </w:p>
        </w:tc>
        <w:tc>
          <w:tcPr>
            <w:tcW w:w="4394" w:type="dxa"/>
            <w:shd w:val="clear" w:color="auto" w:fill="auto"/>
          </w:tcPr>
          <w:p w:rsidR="00406B55" w:rsidRPr="000502F9" w:rsidRDefault="00406B55" w:rsidP="00725D3B">
            <w:pPr>
              <w:numPr>
                <w:ilvl w:val="0"/>
                <w:numId w:val="74"/>
              </w:numPr>
              <w:tabs>
                <w:tab w:val="left" w:pos="459"/>
              </w:tabs>
              <w:spacing w:after="0" w:line="240" w:lineRule="auto"/>
              <w:ind w:left="34" w:hanging="34"/>
              <w:jc w:val="both"/>
              <w:rPr>
                <w:rFonts w:ascii="Times New Roman" w:hAnsi="Times New Roman"/>
                <w:sz w:val="24"/>
                <w:szCs w:val="24"/>
              </w:rPr>
            </w:pPr>
            <w:r w:rsidRPr="000502F9">
              <w:rPr>
                <w:rFonts w:ascii="Times New Roman" w:hAnsi="Times New Roman"/>
                <w:sz w:val="24"/>
                <w:szCs w:val="24"/>
              </w:rPr>
              <w:t>дв</w:t>
            </w:r>
            <w:r>
              <w:rPr>
                <w:rFonts w:ascii="Times New Roman" w:hAnsi="Times New Roman"/>
                <w:sz w:val="24"/>
                <w:szCs w:val="24"/>
              </w:rPr>
              <w:t>ух частей, разделенных знаком &amp;</w:t>
            </w:r>
          </w:p>
          <w:p w:rsidR="00406B55" w:rsidRPr="000502F9" w:rsidRDefault="00406B55" w:rsidP="00725D3B">
            <w:pPr>
              <w:numPr>
                <w:ilvl w:val="0"/>
                <w:numId w:val="74"/>
              </w:numPr>
              <w:tabs>
                <w:tab w:val="left" w:pos="459"/>
              </w:tabs>
              <w:spacing w:after="0" w:line="240" w:lineRule="auto"/>
              <w:ind w:left="34" w:hanging="34"/>
              <w:jc w:val="both"/>
              <w:rPr>
                <w:rFonts w:ascii="Times New Roman" w:hAnsi="Times New Roman"/>
                <w:sz w:val="24"/>
                <w:szCs w:val="24"/>
              </w:rPr>
            </w:pPr>
            <w:r w:rsidRPr="000502F9">
              <w:rPr>
                <w:rFonts w:ascii="Times New Roman" w:hAnsi="Times New Roman"/>
                <w:sz w:val="24"/>
                <w:szCs w:val="24"/>
              </w:rPr>
              <w:t>дв</w:t>
            </w:r>
            <w:r>
              <w:rPr>
                <w:rFonts w:ascii="Times New Roman" w:hAnsi="Times New Roman"/>
                <w:sz w:val="24"/>
                <w:szCs w:val="24"/>
              </w:rPr>
              <w:t>ух частей, разделенных знаком @</w:t>
            </w:r>
          </w:p>
          <w:p w:rsidR="00406B55" w:rsidRPr="000502F9" w:rsidRDefault="00406B55" w:rsidP="00725D3B">
            <w:pPr>
              <w:numPr>
                <w:ilvl w:val="0"/>
                <w:numId w:val="74"/>
              </w:numPr>
              <w:tabs>
                <w:tab w:val="left" w:pos="459"/>
              </w:tabs>
              <w:spacing w:after="0" w:line="240" w:lineRule="auto"/>
              <w:ind w:left="34" w:hanging="34"/>
              <w:jc w:val="both"/>
              <w:rPr>
                <w:rFonts w:ascii="Times New Roman" w:hAnsi="Times New Roman"/>
                <w:sz w:val="24"/>
                <w:szCs w:val="24"/>
              </w:rPr>
            </w:pPr>
            <w:r w:rsidRPr="000502F9">
              <w:rPr>
                <w:rFonts w:ascii="Times New Roman" w:hAnsi="Times New Roman"/>
                <w:sz w:val="24"/>
                <w:szCs w:val="24"/>
              </w:rPr>
              <w:t>тр</w:t>
            </w:r>
            <w:r>
              <w:rPr>
                <w:rFonts w:ascii="Times New Roman" w:hAnsi="Times New Roman"/>
                <w:sz w:val="24"/>
                <w:szCs w:val="24"/>
              </w:rPr>
              <w:t>ех частей, разделенных знаком @</w:t>
            </w:r>
          </w:p>
          <w:p w:rsidR="00406B55" w:rsidRPr="002A787D" w:rsidRDefault="00406B55" w:rsidP="00725D3B">
            <w:pPr>
              <w:numPr>
                <w:ilvl w:val="0"/>
                <w:numId w:val="74"/>
              </w:numPr>
              <w:tabs>
                <w:tab w:val="left" w:pos="459"/>
              </w:tabs>
              <w:spacing w:after="0" w:line="240" w:lineRule="auto"/>
              <w:ind w:left="34" w:hanging="34"/>
              <w:jc w:val="both"/>
              <w:rPr>
                <w:rFonts w:ascii="Times New Roman" w:hAnsi="Times New Roman"/>
                <w:sz w:val="24"/>
                <w:szCs w:val="24"/>
              </w:rPr>
            </w:pPr>
            <w:r w:rsidRPr="000502F9">
              <w:rPr>
                <w:rFonts w:ascii="Times New Roman" w:hAnsi="Times New Roman"/>
                <w:sz w:val="24"/>
                <w:szCs w:val="24"/>
              </w:rPr>
              <w:t>трех частей, разделенных знаком &amp;</w:t>
            </w:r>
          </w:p>
        </w:tc>
      </w:tr>
      <w:tr w:rsidR="00406B55" w:rsidRPr="002A787D" w:rsidTr="00A04C5D">
        <w:tc>
          <w:tcPr>
            <w:tcW w:w="851" w:type="dxa"/>
            <w:shd w:val="clear" w:color="auto" w:fill="auto"/>
          </w:tcPr>
          <w:p w:rsidR="00406B55" w:rsidRPr="002A787D" w:rsidRDefault="00406B55" w:rsidP="00725D3B">
            <w:pPr>
              <w:numPr>
                <w:ilvl w:val="0"/>
                <w:numId w:val="72"/>
              </w:numPr>
              <w:spacing w:after="0"/>
              <w:rPr>
                <w:rFonts w:ascii="Times New Roman" w:hAnsi="Times New Roman"/>
                <w:sz w:val="24"/>
                <w:szCs w:val="24"/>
              </w:rPr>
            </w:pPr>
          </w:p>
        </w:tc>
        <w:tc>
          <w:tcPr>
            <w:tcW w:w="4961" w:type="dxa"/>
            <w:shd w:val="clear" w:color="auto" w:fill="auto"/>
          </w:tcPr>
          <w:p w:rsidR="00406B55" w:rsidRDefault="00406B55" w:rsidP="00406B55">
            <w:pPr>
              <w:spacing w:after="0" w:line="240" w:lineRule="auto"/>
              <w:jc w:val="both"/>
              <w:rPr>
                <w:rFonts w:ascii="Times New Roman" w:hAnsi="Times New Roman"/>
                <w:sz w:val="24"/>
                <w:szCs w:val="24"/>
              </w:rPr>
            </w:pPr>
            <w:r w:rsidRPr="000502F9">
              <w:rPr>
                <w:rFonts w:ascii="Times New Roman" w:hAnsi="Times New Roman"/>
                <w:sz w:val="24"/>
                <w:szCs w:val="24"/>
              </w:rPr>
              <w:t>Для создания личного почтового ящика необходимо</w:t>
            </w:r>
          </w:p>
        </w:tc>
        <w:tc>
          <w:tcPr>
            <w:tcW w:w="4394" w:type="dxa"/>
            <w:shd w:val="clear" w:color="auto" w:fill="auto"/>
          </w:tcPr>
          <w:p w:rsidR="00406B55" w:rsidRPr="000502F9" w:rsidRDefault="00406B55" w:rsidP="00725D3B">
            <w:pPr>
              <w:numPr>
                <w:ilvl w:val="0"/>
                <w:numId w:val="75"/>
              </w:numPr>
              <w:tabs>
                <w:tab w:val="left" w:pos="459"/>
              </w:tabs>
              <w:spacing w:after="0" w:line="240" w:lineRule="auto"/>
              <w:jc w:val="both"/>
              <w:rPr>
                <w:rFonts w:ascii="Times New Roman" w:hAnsi="Times New Roman"/>
                <w:sz w:val="24"/>
                <w:szCs w:val="24"/>
              </w:rPr>
            </w:pPr>
            <w:r w:rsidRPr="000502F9">
              <w:rPr>
                <w:rFonts w:ascii="Times New Roman" w:hAnsi="Times New Roman"/>
                <w:sz w:val="24"/>
                <w:szCs w:val="24"/>
              </w:rPr>
              <w:t>вести свою фотографию;</w:t>
            </w:r>
          </w:p>
          <w:p w:rsidR="00406B55" w:rsidRPr="000502F9" w:rsidRDefault="00406B55" w:rsidP="00725D3B">
            <w:pPr>
              <w:numPr>
                <w:ilvl w:val="0"/>
                <w:numId w:val="75"/>
              </w:numPr>
              <w:tabs>
                <w:tab w:val="left" w:pos="459"/>
              </w:tabs>
              <w:spacing w:after="0" w:line="240" w:lineRule="auto"/>
              <w:ind w:left="0" w:firstLine="0"/>
              <w:jc w:val="both"/>
              <w:rPr>
                <w:rFonts w:ascii="Times New Roman" w:hAnsi="Times New Roman"/>
                <w:sz w:val="24"/>
                <w:szCs w:val="24"/>
              </w:rPr>
            </w:pPr>
            <w:r w:rsidRPr="000502F9">
              <w:rPr>
                <w:rFonts w:ascii="Times New Roman" w:hAnsi="Times New Roman"/>
                <w:sz w:val="24"/>
                <w:szCs w:val="24"/>
              </w:rPr>
              <w:t>записать адрес проживания;</w:t>
            </w:r>
          </w:p>
          <w:p w:rsidR="00406B55" w:rsidRPr="000502F9" w:rsidRDefault="00406B55" w:rsidP="00725D3B">
            <w:pPr>
              <w:numPr>
                <w:ilvl w:val="0"/>
                <w:numId w:val="75"/>
              </w:numPr>
              <w:tabs>
                <w:tab w:val="left" w:pos="459"/>
              </w:tabs>
              <w:spacing w:after="0" w:line="240" w:lineRule="auto"/>
              <w:ind w:left="0" w:firstLine="0"/>
              <w:jc w:val="both"/>
              <w:rPr>
                <w:rFonts w:ascii="Times New Roman" w:hAnsi="Times New Roman"/>
                <w:sz w:val="24"/>
                <w:szCs w:val="24"/>
              </w:rPr>
            </w:pPr>
            <w:r w:rsidRPr="000502F9">
              <w:rPr>
                <w:rFonts w:ascii="Times New Roman" w:hAnsi="Times New Roman"/>
                <w:sz w:val="24"/>
                <w:szCs w:val="24"/>
              </w:rPr>
              <w:t>не принимать условия соглашения;</w:t>
            </w:r>
          </w:p>
          <w:p w:rsidR="00406B55" w:rsidRDefault="00406B55" w:rsidP="00725D3B">
            <w:pPr>
              <w:numPr>
                <w:ilvl w:val="0"/>
                <w:numId w:val="75"/>
              </w:numPr>
              <w:tabs>
                <w:tab w:val="left" w:pos="459"/>
              </w:tabs>
              <w:spacing w:after="0" w:line="240" w:lineRule="auto"/>
              <w:ind w:left="0" w:firstLine="0"/>
              <w:jc w:val="both"/>
              <w:rPr>
                <w:rFonts w:ascii="Times New Roman" w:hAnsi="Times New Roman"/>
                <w:sz w:val="24"/>
                <w:szCs w:val="24"/>
              </w:rPr>
            </w:pPr>
            <w:r w:rsidRPr="000502F9">
              <w:rPr>
                <w:rFonts w:ascii="Times New Roman" w:hAnsi="Times New Roman"/>
                <w:sz w:val="24"/>
                <w:szCs w:val="24"/>
              </w:rPr>
              <w:t>пройти процедуру регистрации.</w:t>
            </w:r>
          </w:p>
        </w:tc>
      </w:tr>
      <w:tr w:rsidR="00406B55" w:rsidRPr="002A787D" w:rsidTr="00A04C5D">
        <w:tc>
          <w:tcPr>
            <w:tcW w:w="851" w:type="dxa"/>
            <w:shd w:val="clear" w:color="auto" w:fill="auto"/>
          </w:tcPr>
          <w:p w:rsidR="00406B55" w:rsidRPr="002A787D" w:rsidRDefault="00406B55" w:rsidP="00725D3B">
            <w:pPr>
              <w:numPr>
                <w:ilvl w:val="0"/>
                <w:numId w:val="72"/>
              </w:numPr>
              <w:spacing w:after="0"/>
              <w:rPr>
                <w:rFonts w:ascii="Times New Roman" w:hAnsi="Times New Roman"/>
                <w:sz w:val="24"/>
                <w:szCs w:val="24"/>
              </w:rPr>
            </w:pPr>
          </w:p>
        </w:tc>
        <w:tc>
          <w:tcPr>
            <w:tcW w:w="4961" w:type="dxa"/>
            <w:shd w:val="clear" w:color="auto" w:fill="auto"/>
          </w:tcPr>
          <w:p w:rsidR="00406B55" w:rsidRDefault="00406B55" w:rsidP="00406B55">
            <w:pPr>
              <w:spacing w:after="0" w:line="240" w:lineRule="auto"/>
              <w:jc w:val="both"/>
              <w:rPr>
                <w:rFonts w:ascii="Times New Roman" w:hAnsi="Times New Roman"/>
                <w:sz w:val="24"/>
                <w:szCs w:val="24"/>
              </w:rPr>
            </w:pPr>
            <w:r w:rsidRPr="008461F7">
              <w:rPr>
                <w:rFonts w:ascii="Times New Roman" w:hAnsi="Times New Roman"/>
                <w:sz w:val="24"/>
                <w:szCs w:val="24"/>
              </w:rPr>
              <w:t>При регистрации на сервере под каким-либо именем надо придерживаться следующих правил:</w:t>
            </w:r>
          </w:p>
        </w:tc>
        <w:tc>
          <w:tcPr>
            <w:tcW w:w="4394" w:type="dxa"/>
            <w:shd w:val="clear" w:color="auto" w:fill="auto"/>
          </w:tcPr>
          <w:p w:rsidR="00406B55" w:rsidRPr="008461F7" w:rsidRDefault="00406B55" w:rsidP="00725D3B">
            <w:pPr>
              <w:numPr>
                <w:ilvl w:val="0"/>
                <w:numId w:val="76"/>
              </w:numPr>
              <w:tabs>
                <w:tab w:val="left" w:pos="459"/>
              </w:tabs>
              <w:spacing w:after="0" w:line="240" w:lineRule="auto"/>
              <w:ind w:left="0" w:firstLine="0"/>
              <w:jc w:val="both"/>
              <w:rPr>
                <w:rFonts w:ascii="Times New Roman" w:hAnsi="Times New Roman"/>
                <w:sz w:val="24"/>
                <w:szCs w:val="24"/>
              </w:rPr>
            </w:pPr>
            <w:r w:rsidRPr="008461F7">
              <w:rPr>
                <w:rFonts w:ascii="Times New Roman" w:hAnsi="Times New Roman"/>
                <w:sz w:val="24"/>
                <w:szCs w:val="24"/>
              </w:rPr>
              <w:t>в имени не должно быть пробелов</w:t>
            </w:r>
            <w:r w:rsidR="00045F5F">
              <w:rPr>
                <w:rFonts w:ascii="Times New Roman" w:hAnsi="Times New Roman"/>
                <w:sz w:val="24"/>
                <w:szCs w:val="24"/>
              </w:rPr>
              <w:t>;</w:t>
            </w:r>
          </w:p>
          <w:p w:rsidR="00406B55" w:rsidRPr="008461F7" w:rsidRDefault="00406B55" w:rsidP="00725D3B">
            <w:pPr>
              <w:numPr>
                <w:ilvl w:val="0"/>
                <w:numId w:val="76"/>
              </w:numPr>
              <w:tabs>
                <w:tab w:val="left" w:pos="459"/>
              </w:tabs>
              <w:spacing w:after="0" w:line="240" w:lineRule="auto"/>
              <w:ind w:left="0" w:firstLine="0"/>
              <w:jc w:val="both"/>
              <w:rPr>
                <w:rFonts w:ascii="Times New Roman" w:hAnsi="Times New Roman"/>
                <w:sz w:val="24"/>
                <w:szCs w:val="24"/>
              </w:rPr>
            </w:pPr>
            <w:r w:rsidRPr="008461F7">
              <w:rPr>
                <w:rFonts w:ascii="Times New Roman" w:hAnsi="Times New Roman"/>
                <w:sz w:val="24"/>
                <w:szCs w:val="24"/>
              </w:rPr>
              <w:t>имя должно состоять из латинских букв или цифр</w:t>
            </w:r>
            <w:r w:rsidR="00045F5F">
              <w:rPr>
                <w:rFonts w:ascii="Times New Roman" w:hAnsi="Times New Roman"/>
                <w:sz w:val="24"/>
                <w:szCs w:val="24"/>
              </w:rPr>
              <w:t>;</w:t>
            </w:r>
          </w:p>
          <w:p w:rsidR="00406B55" w:rsidRPr="008461F7" w:rsidRDefault="00406B55" w:rsidP="00725D3B">
            <w:pPr>
              <w:numPr>
                <w:ilvl w:val="0"/>
                <w:numId w:val="76"/>
              </w:numPr>
              <w:tabs>
                <w:tab w:val="left" w:pos="459"/>
              </w:tabs>
              <w:spacing w:after="0" w:line="240" w:lineRule="auto"/>
              <w:ind w:left="0" w:firstLine="0"/>
              <w:jc w:val="both"/>
              <w:rPr>
                <w:rFonts w:ascii="Times New Roman" w:hAnsi="Times New Roman"/>
                <w:sz w:val="24"/>
                <w:szCs w:val="24"/>
              </w:rPr>
            </w:pPr>
            <w:r w:rsidRPr="008461F7">
              <w:rPr>
                <w:rFonts w:ascii="Times New Roman" w:hAnsi="Times New Roman"/>
                <w:sz w:val="24"/>
                <w:szCs w:val="24"/>
              </w:rPr>
              <w:t>имя должно состоять из двух частей</w:t>
            </w:r>
            <w:r w:rsidR="00045F5F">
              <w:rPr>
                <w:rFonts w:ascii="Times New Roman" w:hAnsi="Times New Roman"/>
                <w:sz w:val="24"/>
                <w:szCs w:val="24"/>
              </w:rPr>
              <w:t>;</w:t>
            </w:r>
          </w:p>
          <w:p w:rsidR="00406B55" w:rsidRDefault="00406B55" w:rsidP="00725D3B">
            <w:pPr>
              <w:numPr>
                <w:ilvl w:val="0"/>
                <w:numId w:val="76"/>
              </w:numPr>
              <w:tabs>
                <w:tab w:val="left" w:pos="459"/>
              </w:tabs>
              <w:spacing w:after="0" w:line="240" w:lineRule="auto"/>
              <w:ind w:left="0" w:firstLine="0"/>
              <w:jc w:val="both"/>
              <w:rPr>
                <w:rFonts w:ascii="Times New Roman" w:hAnsi="Times New Roman"/>
                <w:sz w:val="24"/>
                <w:szCs w:val="24"/>
              </w:rPr>
            </w:pPr>
            <w:r w:rsidRPr="008461F7">
              <w:rPr>
                <w:rFonts w:ascii="Times New Roman" w:hAnsi="Times New Roman"/>
                <w:sz w:val="24"/>
                <w:szCs w:val="24"/>
              </w:rPr>
              <w:t>имя должно состоять из русских букв и цифр</w:t>
            </w:r>
            <w:r w:rsidR="00045F5F">
              <w:rPr>
                <w:rFonts w:ascii="Times New Roman" w:hAnsi="Times New Roman"/>
                <w:sz w:val="24"/>
                <w:szCs w:val="24"/>
              </w:rPr>
              <w:t>.</w:t>
            </w:r>
          </w:p>
        </w:tc>
      </w:tr>
      <w:tr w:rsidR="00406B55" w:rsidRPr="002A787D" w:rsidTr="00A04C5D">
        <w:tc>
          <w:tcPr>
            <w:tcW w:w="851" w:type="dxa"/>
            <w:shd w:val="clear" w:color="auto" w:fill="auto"/>
          </w:tcPr>
          <w:p w:rsidR="00406B55" w:rsidRPr="002A787D" w:rsidRDefault="00406B55" w:rsidP="00725D3B">
            <w:pPr>
              <w:numPr>
                <w:ilvl w:val="0"/>
                <w:numId w:val="72"/>
              </w:numPr>
              <w:spacing w:after="0"/>
              <w:rPr>
                <w:rFonts w:ascii="Times New Roman" w:hAnsi="Times New Roman"/>
                <w:sz w:val="24"/>
                <w:szCs w:val="24"/>
              </w:rPr>
            </w:pPr>
          </w:p>
        </w:tc>
        <w:tc>
          <w:tcPr>
            <w:tcW w:w="4961" w:type="dxa"/>
            <w:shd w:val="clear" w:color="auto" w:fill="auto"/>
          </w:tcPr>
          <w:p w:rsidR="00406B55" w:rsidRDefault="00406B55" w:rsidP="00406B55">
            <w:pPr>
              <w:spacing w:after="0" w:line="240" w:lineRule="auto"/>
              <w:jc w:val="both"/>
              <w:rPr>
                <w:rFonts w:ascii="Times New Roman" w:hAnsi="Times New Roman"/>
                <w:sz w:val="24"/>
                <w:szCs w:val="24"/>
              </w:rPr>
            </w:pPr>
            <w:r w:rsidRPr="000A5627">
              <w:rPr>
                <w:rFonts w:ascii="Times New Roman" w:hAnsi="Times New Roman"/>
                <w:sz w:val="24"/>
                <w:szCs w:val="24"/>
              </w:rPr>
              <w:t>В каких полях сообщения могут быть указаны адреса получателей?</w:t>
            </w:r>
          </w:p>
        </w:tc>
        <w:tc>
          <w:tcPr>
            <w:tcW w:w="4394" w:type="dxa"/>
            <w:shd w:val="clear" w:color="auto" w:fill="auto"/>
          </w:tcPr>
          <w:p w:rsidR="00406B55" w:rsidRPr="000A5627" w:rsidRDefault="00406B55" w:rsidP="00725D3B">
            <w:pPr>
              <w:numPr>
                <w:ilvl w:val="0"/>
                <w:numId w:val="77"/>
              </w:numPr>
              <w:tabs>
                <w:tab w:val="left" w:pos="459"/>
              </w:tabs>
              <w:spacing w:after="0" w:line="240" w:lineRule="auto"/>
              <w:jc w:val="both"/>
              <w:rPr>
                <w:rFonts w:ascii="Times New Roman" w:hAnsi="Times New Roman"/>
                <w:sz w:val="24"/>
                <w:szCs w:val="24"/>
              </w:rPr>
            </w:pPr>
            <w:r w:rsidRPr="000A5627">
              <w:rPr>
                <w:rFonts w:ascii="Times New Roman" w:hAnsi="Times New Roman"/>
                <w:sz w:val="24"/>
                <w:szCs w:val="24"/>
              </w:rPr>
              <w:t>"Кому"</w:t>
            </w:r>
            <w:r w:rsidR="00045F5F">
              <w:rPr>
                <w:rFonts w:ascii="Times New Roman" w:hAnsi="Times New Roman"/>
                <w:sz w:val="24"/>
                <w:szCs w:val="24"/>
              </w:rPr>
              <w:t>;</w:t>
            </w:r>
          </w:p>
          <w:p w:rsidR="00406B55" w:rsidRPr="000A5627" w:rsidRDefault="00406B55" w:rsidP="00725D3B">
            <w:pPr>
              <w:numPr>
                <w:ilvl w:val="0"/>
                <w:numId w:val="77"/>
              </w:numPr>
              <w:tabs>
                <w:tab w:val="left" w:pos="459"/>
              </w:tabs>
              <w:spacing w:after="0" w:line="240" w:lineRule="auto"/>
              <w:ind w:left="0" w:firstLine="0"/>
              <w:jc w:val="both"/>
              <w:rPr>
                <w:rFonts w:ascii="Times New Roman" w:hAnsi="Times New Roman"/>
                <w:sz w:val="24"/>
                <w:szCs w:val="24"/>
              </w:rPr>
            </w:pPr>
            <w:r w:rsidRPr="000A5627">
              <w:rPr>
                <w:rFonts w:ascii="Times New Roman" w:hAnsi="Times New Roman"/>
                <w:sz w:val="24"/>
                <w:szCs w:val="24"/>
              </w:rPr>
              <w:t>"Копия"</w:t>
            </w:r>
            <w:r w:rsidR="00045F5F">
              <w:rPr>
                <w:rFonts w:ascii="Times New Roman" w:hAnsi="Times New Roman"/>
                <w:sz w:val="24"/>
                <w:szCs w:val="24"/>
              </w:rPr>
              <w:t>;</w:t>
            </w:r>
          </w:p>
          <w:p w:rsidR="00406B55" w:rsidRPr="000A5627" w:rsidRDefault="00406B55" w:rsidP="00725D3B">
            <w:pPr>
              <w:numPr>
                <w:ilvl w:val="0"/>
                <w:numId w:val="77"/>
              </w:numPr>
              <w:tabs>
                <w:tab w:val="left" w:pos="459"/>
              </w:tabs>
              <w:spacing w:after="0" w:line="240" w:lineRule="auto"/>
              <w:ind w:left="0" w:firstLine="0"/>
              <w:jc w:val="both"/>
              <w:rPr>
                <w:rFonts w:ascii="Times New Roman" w:hAnsi="Times New Roman"/>
                <w:sz w:val="24"/>
                <w:szCs w:val="24"/>
              </w:rPr>
            </w:pPr>
            <w:r w:rsidRPr="000A5627">
              <w:rPr>
                <w:rFonts w:ascii="Times New Roman" w:hAnsi="Times New Roman"/>
                <w:sz w:val="24"/>
                <w:szCs w:val="24"/>
              </w:rPr>
              <w:t>"Тема"</w:t>
            </w:r>
            <w:r w:rsidR="00045F5F">
              <w:rPr>
                <w:rFonts w:ascii="Times New Roman" w:hAnsi="Times New Roman"/>
                <w:sz w:val="24"/>
                <w:szCs w:val="24"/>
              </w:rPr>
              <w:t>;</w:t>
            </w:r>
          </w:p>
          <w:p w:rsidR="00406B55" w:rsidRDefault="00406B55" w:rsidP="00725D3B">
            <w:pPr>
              <w:numPr>
                <w:ilvl w:val="0"/>
                <w:numId w:val="77"/>
              </w:numPr>
              <w:tabs>
                <w:tab w:val="left" w:pos="459"/>
              </w:tabs>
              <w:spacing w:after="0" w:line="240" w:lineRule="auto"/>
              <w:ind w:left="0" w:firstLine="0"/>
              <w:jc w:val="both"/>
              <w:rPr>
                <w:rFonts w:ascii="Times New Roman" w:hAnsi="Times New Roman"/>
                <w:sz w:val="24"/>
                <w:szCs w:val="24"/>
              </w:rPr>
            </w:pPr>
            <w:r w:rsidRPr="000A5627">
              <w:rPr>
                <w:rFonts w:ascii="Times New Roman" w:hAnsi="Times New Roman"/>
                <w:sz w:val="24"/>
                <w:szCs w:val="24"/>
              </w:rPr>
              <w:t>"Скрытая"</w:t>
            </w:r>
            <w:r w:rsidR="00045F5F">
              <w:rPr>
                <w:rFonts w:ascii="Times New Roman" w:hAnsi="Times New Roman"/>
                <w:sz w:val="24"/>
                <w:szCs w:val="24"/>
              </w:rPr>
              <w:t>.</w:t>
            </w:r>
          </w:p>
        </w:tc>
      </w:tr>
      <w:tr w:rsidR="00406B55" w:rsidRPr="002A787D" w:rsidTr="00A04C5D">
        <w:tc>
          <w:tcPr>
            <w:tcW w:w="851" w:type="dxa"/>
            <w:shd w:val="clear" w:color="auto" w:fill="auto"/>
          </w:tcPr>
          <w:p w:rsidR="00406B55" w:rsidRPr="002A787D" w:rsidRDefault="00406B55" w:rsidP="00725D3B">
            <w:pPr>
              <w:numPr>
                <w:ilvl w:val="0"/>
                <w:numId w:val="72"/>
              </w:numPr>
              <w:spacing w:after="0"/>
              <w:rPr>
                <w:rFonts w:ascii="Times New Roman" w:hAnsi="Times New Roman"/>
                <w:sz w:val="24"/>
                <w:szCs w:val="24"/>
              </w:rPr>
            </w:pPr>
          </w:p>
        </w:tc>
        <w:tc>
          <w:tcPr>
            <w:tcW w:w="4961" w:type="dxa"/>
            <w:shd w:val="clear" w:color="auto" w:fill="auto"/>
          </w:tcPr>
          <w:p w:rsidR="00406B55" w:rsidRDefault="00406B55" w:rsidP="00406B55">
            <w:pPr>
              <w:spacing w:after="0" w:line="240" w:lineRule="auto"/>
              <w:jc w:val="both"/>
              <w:rPr>
                <w:rFonts w:ascii="Times New Roman" w:hAnsi="Times New Roman"/>
                <w:sz w:val="24"/>
                <w:szCs w:val="24"/>
              </w:rPr>
            </w:pPr>
            <w:r w:rsidRPr="000A5627">
              <w:rPr>
                <w:rFonts w:ascii="Times New Roman" w:hAnsi="Times New Roman"/>
                <w:sz w:val="24"/>
                <w:szCs w:val="24"/>
              </w:rPr>
              <w:t>Можно ли по электронной почте послать звуковой файл?</w:t>
            </w:r>
          </w:p>
        </w:tc>
        <w:tc>
          <w:tcPr>
            <w:tcW w:w="4394" w:type="dxa"/>
            <w:shd w:val="clear" w:color="auto" w:fill="auto"/>
          </w:tcPr>
          <w:p w:rsidR="00406B55" w:rsidRPr="000A5627" w:rsidRDefault="00406B55" w:rsidP="00725D3B">
            <w:pPr>
              <w:numPr>
                <w:ilvl w:val="0"/>
                <w:numId w:val="78"/>
              </w:numPr>
              <w:tabs>
                <w:tab w:val="left" w:pos="459"/>
              </w:tabs>
              <w:spacing w:after="0" w:line="240" w:lineRule="auto"/>
              <w:ind w:left="0" w:firstLine="0"/>
              <w:jc w:val="both"/>
              <w:rPr>
                <w:rFonts w:ascii="Times New Roman" w:hAnsi="Times New Roman"/>
                <w:sz w:val="24"/>
                <w:szCs w:val="24"/>
              </w:rPr>
            </w:pPr>
            <w:r w:rsidRPr="000A5627">
              <w:rPr>
                <w:rFonts w:ascii="Times New Roman" w:hAnsi="Times New Roman"/>
                <w:sz w:val="24"/>
                <w:szCs w:val="24"/>
              </w:rPr>
              <w:t>да,если в</w:t>
            </w:r>
            <w:r>
              <w:rPr>
                <w:rFonts w:ascii="Times New Roman" w:hAnsi="Times New Roman"/>
                <w:sz w:val="24"/>
                <w:szCs w:val="24"/>
              </w:rPr>
              <w:t xml:space="preserve"> компьютере есть звуковая плата</w:t>
            </w:r>
            <w:r w:rsidR="00045F5F">
              <w:rPr>
                <w:rFonts w:ascii="Times New Roman" w:hAnsi="Times New Roman"/>
                <w:sz w:val="24"/>
                <w:szCs w:val="24"/>
              </w:rPr>
              <w:t>;</w:t>
            </w:r>
          </w:p>
          <w:p w:rsidR="00406B55" w:rsidRPr="000A5627" w:rsidRDefault="00406B55" w:rsidP="00725D3B">
            <w:pPr>
              <w:numPr>
                <w:ilvl w:val="0"/>
                <w:numId w:val="78"/>
              </w:numPr>
              <w:tabs>
                <w:tab w:val="left" w:pos="459"/>
              </w:tabs>
              <w:spacing w:after="0" w:line="240" w:lineRule="auto"/>
              <w:ind w:left="0" w:firstLine="0"/>
              <w:jc w:val="both"/>
              <w:rPr>
                <w:rFonts w:ascii="Times New Roman" w:hAnsi="Times New Roman"/>
                <w:sz w:val="24"/>
                <w:szCs w:val="24"/>
              </w:rPr>
            </w:pPr>
            <w:r w:rsidRPr="000A5627">
              <w:rPr>
                <w:rFonts w:ascii="Times New Roman" w:hAnsi="Times New Roman"/>
                <w:sz w:val="24"/>
                <w:szCs w:val="24"/>
              </w:rPr>
              <w:t>да,если в теме письма указать а</w:t>
            </w:r>
            <w:r>
              <w:rPr>
                <w:rFonts w:ascii="Times New Roman" w:hAnsi="Times New Roman"/>
                <w:sz w:val="24"/>
                <w:szCs w:val="24"/>
              </w:rPr>
              <w:t>дрес нахождения файла со звуком</w:t>
            </w:r>
            <w:r w:rsidR="00045F5F">
              <w:rPr>
                <w:rFonts w:ascii="Times New Roman" w:hAnsi="Times New Roman"/>
                <w:sz w:val="24"/>
                <w:szCs w:val="24"/>
              </w:rPr>
              <w:t>;</w:t>
            </w:r>
          </w:p>
          <w:p w:rsidR="00406B55" w:rsidRPr="000A5627" w:rsidRDefault="00406B55" w:rsidP="00725D3B">
            <w:pPr>
              <w:numPr>
                <w:ilvl w:val="0"/>
                <w:numId w:val="78"/>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да</w:t>
            </w:r>
            <w:r w:rsidR="00045F5F">
              <w:rPr>
                <w:rFonts w:ascii="Times New Roman" w:hAnsi="Times New Roman"/>
                <w:sz w:val="24"/>
                <w:szCs w:val="24"/>
              </w:rPr>
              <w:t>;</w:t>
            </w:r>
          </w:p>
          <w:p w:rsidR="00406B55" w:rsidRDefault="00406B55" w:rsidP="00725D3B">
            <w:pPr>
              <w:numPr>
                <w:ilvl w:val="0"/>
                <w:numId w:val="78"/>
              </w:numPr>
              <w:tabs>
                <w:tab w:val="left" w:pos="459"/>
              </w:tabs>
              <w:spacing w:after="0" w:line="240" w:lineRule="auto"/>
              <w:ind w:left="0" w:firstLine="0"/>
              <w:jc w:val="both"/>
              <w:rPr>
                <w:rFonts w:ascii="Times New Roman" w:hAnsi="Times New Roman"/>
                <w:sz w:val="24"/>
                <w:szCs w:val="24"/>
              </w:rPr>
            </w:pPr>
            <w:r w:rsidRPr="000A5627">
              <w:rPr>
                <w:rFonts w:ascii="Times New Roman" w:hAnsi="Times New Roman"/>
                <w:sz w:val="24"/>
                <w:szCs w:val="24"/>
              </w:rPr>
              <w:t>нет</w:t>
            </w:r>
            <w:r w:rsidR="00045F5F">
              <w:rPr>
                <w:rFonts w:ascii="Times New Roman" w:hAnsi="Times New Roman"/>
                <w:sz w:val="24"/>
                <w:szCs w:val="24"/>
              </w:rPr>
              <w:t>.</w:t>
            </w:r>
          </w:p>
        </w:tc>
      </w:tr>
      <w:tr w:rsidR="00406B55" w:rsidRPr="002A787D" w:rsidTr="00A04C5D">
        <w:tc>
          <w:tcPr>
            <w:tcW w:w="851" w:type="dxa"/>
            <w:shd w:val="clear" w:color="auto" w:fill="auto"/>
          </w:tcPr>
          <w:p w:rsidR="00406B55" w:rsidRPr="002A787D" w:rsidRDefault="00406B55" w:rsidP="00725D3B">
            <w:pPr>
              <w:numPr>
                <w:ilvl w:val="0"/>
                <w:numId w:val="72"/>
              </w:numPr>
              <w:spacing w:after="0"/>
              <w:rPr>
                <w:rFonts w:ascii="Times New Roman" w:hAnsi="Times New Roman"/>
                <w:sz w:val="24"/>
                <w:szCs w:val="24"/>
              </w:rPr>
            </w:pPr>
          </w:p>
        </w:tc>
        <w:tc>
          <w:tcPr>
            <w:tcW w:w="4961" w:type="dxa"/>
            <w:shd w:val="clear" w:color="auto" w:fill="auto"/>
          </w:tcPr>
          <w:p w:rsidR="00406B55" w:rsidRPr="000A5627" w:rsidRDefault="00406B55" w:rsidP="00406B55">
            <w:pPr>
              <w:spacing w:after="0" w:line="240" w:lineRule="auto"/>
              <w:jc w:val="both"/>
              <w:rPr>
                <w:rFonts w:ascii="Times New Roman" w:hAnsi="Times New Roman"/>
                <w:sz w:val="24"/>
                <w:szCs w:val="24"/>
              </w:rPr>
            </w:pPr>
            <w:r w:rsidRPr="000A5627">
              <w:rPr>
                <w:rFonts w:ascii="Times New Roman" w:hAnsi="Times New Roman"/>
                <w:sz w:val="24"/>
                <w:szCs w:val="24"/>
              </w:rPr>
              <w:t>Когда вы пишете письмо, следует придерживаться следующих правил:</w:t>
            </w:r>
          </w:p>
        </w:tc>
        <w:tc>
          <w:tcPr>
            <w:tcW w:w="4394" w:type="dxa"/>
            <w:shd w:val="clear" w:color="auto" w:fill="auto"/>
          </w:tcPr>
          <w:p w:rsidR="00406B55" w:rsidRPr="000A5627" w:rsidRDefault="00406B55" w:rsidP="00725D3B">
            <w:pPr>
              <w:numPr>
                <w:ilvl w:val="0"/>
                <w:numId w:val="79"/>
              </w:numPr>
              <w:tabs>
                <w:tab w:val="left" w:pos="459"/>
              </w:tabs>
              <w:spacing w:after="0" w:line="240" w:lineRule="auto"/>
              <w:ind w:left="0" w:firstLine="0"/>
              <w:jc w:val="both"/>
              <w:rPr>
                <w:rFonts w:ascii="Times New Roman" w:hAnsi="Times New Roman"/>
                <w:sz w:val="24"/>
                <w:szCs w:val="24"/>
              </w:rPr>
            </w:pPr>
            <w:r w:rsidRPr="000A5627">
              <w:rPr>
                <w:rFonts w:ascii="Times New Roman" w:hAnsi="Times New Roman"/>
                <w:sz w:val="24"/>
                <w:szCs w:val="24"/>
              </w:rPr>
              <w:t>любое пись</w:t>
            </w:r>
            <w:r>
              <w:rPr>
                <w:rFonts w:ascii="Times New Roman" w:hAnsi="Times New Roman"/>
                <w:sz w:val="24"/>
                <w:szCs w:val="24"/>
              </w:rPr>
              <w:t>м</w:t>
            </w:r>
            <w:r w:rsidRPr="000A5627">
              <w:rPr>
                <w:rFonts w:ascii="Times New Roman" w:hAnsi="Times New Roman"/>
                <w:sz w:val="24"/>
                <w:szCs w:val="24"/>
              </w:rPr>
              <w:t>о должно начинаться с темы сообщения</w:t>
            </w:r>
            <w:r w:rsidR="00045F5F">
              <w:rPr>
                <w:rFonts w:ascii="Times New Roman" w:hAnsi="Times New Roman"/>
                <w:sz w:val="24"/>
                <w:szCs w:val="24"/>
              </w:rPr>
              <w:t>;</w:t>
            </w:r>
          </w:p>
          <w:p w:rsidR="00406B55" w:rsidRPr="000A5627" w:rsidRDefault="00406B55" w:rsidP="00725D3B">
            <w:pPr>
              <w:numPr>
                <w:ilvl w:val="0"/>
                <w:numId w:val="79"/>
              </w:numPr>
              <w:tabs>
                <w:tab w:val="left" w:pos="459"/>
              </w:tabs>
              <w:spacing w:after="0" w:line="240" w:lineRule="auto"/>
              <w:ind w:left="0" w:firstLine="0"/>
              <w:jc w:val="both"/>
              <w:rPr>
                <w:rFonts w:ascii="Times New Roman" w:hAnsi="Times New Roman"/>
                <w:sz w:val="24"/>
                <w:szCs w:val="24"/>
              </w:rPr>
            </w:pPr>
            <w:r w:rsidRPr="000A5627">
              <w:rPr>
                <w:rFonts w:ascii="Times New Roman" w:hAnsi="Times New Roman"/>
                <w:sz w:val="24"/>
                <w:szCs w:val="24"/>
              </w:rPr>
              <w:t>любое письмо должно начин</w:t>
            </w:r>
            <w:r>
              <w:rPr>
                <w:rFonts w:ascii="Times New Roman" w:hAnsi="Times New Roman"/>
                <w:sz w:val="24"/>
                <w:szCs w:val="24"/>
              </w:rPr>
              <w:t>аться с обращения</w:t>
            </w:r>
            <w:r w:rsidR="00045F5F">
              <w:rPr>
                <w:rFonts w:ascii="Times New Roman" w:hAnsi="Times New Roman"/>
                <w:sz w:val="24"/>
                <w:szCs w:val="24"/>
              </w:rPr>
              <w:t>;</w:t>
            </w:r>
          </w:p>
          <w:p w:rsidR="00406B55" w:rsidRPr="000A5627" w:rsidRDefault="00406B55" w:rsidP="00725D3B">
            <w:pPr>
              <w:numPr>
                <w:ilvl w:val="0"/>
                <w:numId w:val="79"/>
              </w:numPr>
              <w:tabs>
                <w:tab w:val="left" w:pos="459"/>
              </w:tabs>
              <w:spacing w:after="0" w:line="240" w:lineRule="auto"/>
              <w:ind w:left="0" w:firstLine="0"/>
              <w:jc w:val="both"/>
              <w:rPr>
                <w:rFonts w:ascii="Times New Roman" w:hAnsi="Times New Roman"/>
                <w:sz w:val="24"/>
                <w:szCs w:val="24"/>
              </w:rPr>
            </w:pPr>
            <w:r>
              <w:rPr>
                <w:rFonts w:ascii="Times New Roman" w:hAnsi="Times New Roman"/>
                <w:sz w:val="24"/>
                <w:szCs w:val="24"/>
              </w:rPr>
              <w:t>нельзя использовать цитаты</w:t>
            </w:r>
            <w:r w:rsidR="00045F5F">
              <w:rPr>
                <w:rFonts w:ascii="Times New Roman" w:hAnsi="Times New Roman"/>
                <w:sz w:val="24"/>
                <w:szCs w:val="24"/>
              </w:rPr>
              <w:t>;</w:t>
            </w:r>
          </w:p>
          <w:p w:rsidR="00406B55" w:rsidRPr="000A5627" w:rsidRDefault="00406B55" w:rsidP="00725D3B">
            <w:pPr>
              <w:numPr>
                <w:ilvl w:val="0"/>
                <w:numId w:val="79"/>
              </w:numPr>
              <w:tabs>
                <w:tab w:val="left" w:pos="459"/>
              </w:tabs>
              <w:spacing w:after="0" w:line="240" w:lineRule="auto"/>
              <w:ind w:left="0" w:firstLine="0"/>
              <w:jc w:val="both"/>
              <w:rPr>
                <w:rFonts w:ascii="Times New Roman" w:hAnsi="Times New Roman"/>
                <w:sz w:val="24"/>
                <w:szCs w:val="24"/>
              </w:rPr>
            </w:pPr>
            <w:r w:rsidRPr="000A5627">
              <w:rPr>
                <w:rFonts w:ascii="Times New Roman" w:hAnsi="Times New Roman"/>
                <w:sz w:val="24"/>
                <w:szCs w:val="24"/>
              </w:rPr>
              <w:t>обязательно использовать смайлики.</w:t>
            </w:r>
          </w:p>
        </w:tc>
      </w:tr>
      <w:tr w:rsidR="00406B55" w:rsidRPr="002A787D" w:rsidTr="00A04C5D">
        <w:tc>
          <w:tcPr>
            <w:tcW w:w="851" w:type="dxa"/>
            <w:shd w:val="clear" w:color="auto" w:fill="auto"/>
          </w:tcPr>
          <w:p w:rsidR="00406B55" w:rsidRPr="002A787D" w:rsidRDefault="00406B55" w:rsidP="00725D3B">
            <w:pPr>
              <w:numPr>
                <w:ilvl w:val="0"/>
                <w:numId w:val="72"/>
              </w:numPr>
              <w:spacing w:after="0"/>
              <w:rPr>
                <w:rFonts w:ascii="Times New Roman" w:hAnsi="Times New Roman"/>
                <w:sz w:val="24"/>
                <w:szCs w:val="24"/>
              </w:rPr>
            </w:pPr>
          </w:p>
        </w:tc>
        <w:tc>
          <w:tcPr>
            <w:tcW w:w="4961" w:type="dxa"/>
            <w:shd w:val="clear" w:color="auto" w:fill="auto"/>
          </w:tcPr>
          <w:p w:rsidR="00406B55" w:rsidRPr="000A5627" w:rsidRDefault="00406B55" w:rsidP="00406B55">
            <w:pPr>
              <w:spacing w:after="0" w:line="240" w:lineRule="auto"/>
              <w:jc w:val="both"/>
              <w:rPr>
                <w:rFonts w:ascii="Times New Roman" w:hAnsi="Times New Roman"/>
                <w:sz w:val="24"/>
                <w:szCs w:val="24"/>
              </w:rPr>
            </w:pPr>
            <w:r w:rsidRPr="000A5627">
              <w:rPr>
                <w:rFonts w:ascii="Times New Roman" w:hAnsi="Times New Roman"/>
                <w:sz w:val="24"/>
                <w:szCs w:val="24"/>
              </w:rPr>
              <w:t>Как правильно записать адрес почтового ящика "klass" в домене "yand</w:t>
            </w:r>
            <w:r>
              <w:rPr>
                <w:rFonts w:ascii="Times New Roman" w:hAnsi="Times New Roman"/>
                <w:sz w:val="24"/>
                <w:szCs w:val="24"/>
                <w:lang w:val="en-US"/>
              </w:rPr>
              <w:t>e</w:t>
            </w:r>
            <w:r w:rsidRPr="000A5627">
              <w:rPr>
                <w:rFonts w:ascii="Times New Roman" w:hAnsi="Times New Roman"/>
                <w:sz w:val="24"/>
                <w:szCs w:val="24"/>
              </w:rPr>
              <w:t>x.ru"?</w:t>
            </w:r>
          </w:p>
        </w:tc>
        <w:tc>
          <w:tcPr>
            <w:tcW w:w="4394" w:type="dxa"/>
            <w:shd w:val="clear" w:color="auto" w:fill="auto"/>
          </w:tcPr>
          <w:p w:rsidR="00406B55" w:rsidRPr="000A5627" w:rsidRDefault="00406B55" w:rsidP="00725D3B">
            <w:pPr>
              <w:numPr>
                <w:ilvl w:val="0"/>
                <w:numId w:val="80"/>
              </w:numPr>
              <w:tabs>
                <w:tab w:val="left" w:pos="459"/>
              </w:tabs>
              <w:spacing w:after="0" w:line="240" w:lineRule="auto"/>
              <w:jc w:val="both"/>
              <w:rPr>
                <w:rFonts w:ascii="Times New Roman" w:hAnsi="Times New Roman"/>
                <w:sz w:val="24"/>
                <w:szCs w:val="24"/>
              </w:rPr>
            </w:pPr>
            <w:r>
              <w:rPr>
                <w:rFonts w:ascii="Times New Roman" w:hAnsi="Times New Roman"/>
                <w:sz w:val="24"/>
                <w:szCs w:val="24"/>
              </w:rPr>
              <w:t>klass.&amp;yandex.ru</w:t>
            </w:r>
            <w:r w:rsidR="00045F5F">
              <w:rPr>
                <w:rFonts w:ascii="Times New Roman" w:hAnsi="Times New Roman"/>
                <w:sz w:val="24"/>
                <w:szCs w:val="24"/>
              </w:rPr>
              <w:t>;</w:t>
            </w:r>
          </w:p>
          <w:p w:rsidR="00406B55" w:rsidRPr="000A5627" w:rsidRDefault="00406B55" w:rsidP="00725D3B">
            <w:pPr>
              <w:numPr>
                <w:ilvl w:val="0"/>
                <w:numId w:val="80"/>
              </w:numPr>
              <w:tabs>
                <w:tab w:val="left" w:pos="459"/>
              </w:tabs>
              <w:spacing w:after="0" w:line="240" w:lineRule="auto"/>
              <w:jc w:val="both"/>
              <w:rPr>
                <w:rFonts w:ascii="Times New Roman" w:hAnsi="Times New Roman"/>
                <w:sz w:val="24"/>
                <w:szCs w:val="24"/>
              </w:rPr>
            </w:pPr>
            <w:r>
              <w:rPr>
                <w:rFonts w:ascii="Times New Roman" w:hAnsi="Times New Roman"/>
                <w:sz w:val="24"/>
                <w:szCs w:val="24"/>
              </w:rPr>
              <w:t>www.klass.yandex.ru</w:t>
            </w:r>
            <w:r w:rsidR="00045F5F">
              <w:rPr>
                <w:rFonts w:ascii="Times New Roman" w:hAnsi="Times New Roman"/>
                <w:sz w:val="24"/>
                <w:szCs w:val="24"/>
              </w:rPr>
              <w:t>;</w:t>
            </w:r>
          </w:p>
          <w:p w:rsidR="00406B55" w:rsidRPr="000A5627" w:rsidRDefault="00406B55" w:rsidP="00725D3B">
            <w:pPr>
              <w:numPr>
                <w:ilvl w:val="0"/>
                <w:numId w:val="80"/>
              </w:numPr>
              <w:tabs>
                <w:tab w:val="left" w:pos="459"/>
              </w:tabs>
              <w:spacing w:after="0" w:line="240" w:lineRule="auto"/>
              <w:jc w:val="both"/>
              <w:rPr>
                <w:rFonts w:ascii="Times New Roman" w:hAnsi="Times New Roman"/>
                <w:sz w:val="24"/>
                <w:szCs w:val="24"/>
              </w:rPr>
            </w:pPr>
            <w:r>
              <w:rPr>
                <w:rFonts w:ascii="Times New Roman" w:hAnsi="Times New Roman"/>
                <w:sz w:val="24"/>
                <w:szCs w:val="24"/>
              </w:rPr>
              <w:t>Klass&amp;yandex.ru</w:t>
            </w:r>
            <w:r w:rsidR="00045F5F">
              <w:rPr>
                <w:rFonts w:ascii="Times New Roman" w:hAnsi="Times New Roman"/>
                <w:sz w:val="24"/>
                <w:szCs w:val="24"/>
              </w:rPr>
              <w:t>;</w:t>
            </w:r>
          </w:p>
          <w:p w:rsidR="00406B55" w:rsidRPr="000A5627" w:rsidRDefault="00406B55" w:rsidP="00725D3B">
            <w:pPr>
              <w:numPr>
                <w:ilvl w:val="0"/>
                <w:numId w:val="80"/>
              </w:numPr>
              <w:tabs>
                <w:tab w:val="left" w:pos="459"/>
              </w:tabs>
              <w:spacing w:after="0" w:line="240" w:lineRule="auto"/>
              <w:jc w:val="both"/>
              <w:rPr>
                <w:rFonts w:ascii="Times New Roman" w:hAnsi="Times New Roman"/>
                <w:sz w:val="24"/>
                <w:szCs w:val="24"/>
              </w:rPr>
            </w:pPr>
            <w:r w:rsidRPr="000A5627">
              <w:rPr>
                <w:rFonts w:ascii="Times New Roman" w:hAnsi="Times New Roman"/>
                <w:sz w:val="24"/>
                <w:szCs w:val="24"/>
              </w:rPr>
              <w:t>Klass@yandex.ru</w:t>
            </w:r>
            <w:r w:rsidR="00045F5F">
              <w:rPr>
                <w:rFonts w:ascii="Times New Roman" w:hAnsi="Times New Roman"/>
                <w:sz w:val="24"/>
                <w:szCs w:val="24"/>
              </w:rPr>
              <w:t>.</w:t>
            </w:r>
          </w:p>
        </w:tc>
      </w:tr>
      <w:tr w:rsidR="00406B55" w:rsidRPr="002A787D" w:rsidTr="00A04C5D">
        <w:tc>
          <w:tcPr>
            <w:tcW w:w="851" w:type="dxa"/>
            <w:shd w:val="clear" w:color="auto" w:fill="auto"/>
          </w:tcPr>
          <w:p w:rsidR="00406B55" w:rsidRPr="002A787D" w:rsidRDefault="00406B55" w:rsidP="00725D3B">
            <w:pPr>
              <w:numPr>
                <w:ilvl w:val="0"/>
                <w:numId w:val="72"/>
              </w:numPr>
              <w:spacing w:after="0"/>
              <w:rPr>
                <w:rFonts w:ascii="Times New Roman" w:hAnsi="Times New Roman"/>
                <w:sz w:val="24"/>
                <w:szCs w:val="24"/>
              </w:rPr>
            </w:pPr>
          </w:p>
        </w:tc>
        <w:tc>
          <w:tcPr>
            <w:tcW w:w="4961" w:type="dxa"/>
            <w:shd w:val="clear" w:color="auto" w:fill="auto"/>
          </w:tcPr>
          <w:p w:rsidR="00406B55" w:rsidRPr="000A5627" w:rsidRDefault="00406B55" w:rsidP="00406B55">
            <w:pPr>
              <w:spacing w:after="0" w:line="240" w:lineRule="auto"/>
              <w:jc w:val="both"/>
              <w:rPr>
                <w:rFonts w:ascii="Times New Roman" w:hAnsi="Times New Roman"/>
                <w:sz w:val="24"/>
                <w:szCs w:val="24"/>
              </w:rPr>
            </w:pPr>
            <w:r w:rsidRPr="000A5627">
              <w:rPr>
                <w:rFonts w:ascii="Times New Roman" w:hAnsi="Times New Roman"/>
                <w:sz w:val="24"/>
                <w:szCs w:val="24"/>
              </w:rPr>
              <w:t>Какой из указанных адресов электронной почты является правильным?</w:t>
            </w:r>
          </w:p>
        </w:tc>
        <w:tc>
          <w:tcPr>
            <w:tcW w:w="4394" w:type="dxa"/>
            <w:shd w:val="clear" w:color="auto" w:fill="auto"/>
          </w:tcPr>
          <w:p w:rsidR="00406B55" w:rsidRPr="000A5627" w:rsidRDefault="00406B55" w:rsidP="00725D3B">
            <w:pPr>
              <w:numPr>
                <w:ilvl w:val="0"/>
                <w:numId w:val="81"/>
              </w:numPr>
              <w:tabs>
                <w:tab w:val="left" w:pos="459"/>
              </w:tabs>
              <w:spacing w:after="0" w:line="240" w:lineRule="auto"/>
              <w:jc w:val="both"/>
              <w:rPr>
                <w:rFonts w:ascii="Times New Roman" w:hAnsi="Times New Roman"/>
                <w:sz w:val="24"/>
                <w:szCs w:val="24"/>
              </w:rPr>
            </w:pPr>
            <w:r>
              <w:rPr>
                <w:rFonts w:ascii="Times New Roman" w:hAnsi="Times New Roman"/>
                <w:sz w:val="24"/>
                <w:szCs w:val="24"/>
              </w:rPr>
              <w:t>www.mihapisem.net</w:t>
            </w:r>
            <w:r w:rsidR="00045F5F">
              <w:rPr>
                <w:rFonts w:ascii="Times New Roman" w:hAnsi="Times New Roman"/>
                <w:sz w:val="24"/>
                <w:szCs w:val="24"/>
              </w:rPr>
              <w:t>;</w:t>
            </w:r>
          </w:p>
          <w:p w:rsidR="00406B55" w:rsidRPr="000A5627" w:rsidRDefault="00406B55" w:rsidP="00725D3B">
            <w:pPr>
              <w:numPr>
                <w:ilvl w:val="0"/>
                <w:numId w:val="81"/>
              </w:numPr>
              <w:tabs>
                <w:tab w:val="left" w:pos="459"/>
              </w:tabs>
              <w:spacing w:after="0" w:line="240" w:lineRule="auto"/>
              <w:jc w:val="both"/>
              <w:rPr>
                <w:rFonts w:ascii="Times New Roman" w:hAnsi="Times New Roman"/>
                <w:sz w:val="24"/>
                <w:szCs w:val="24"/>
              </w:rPr>
            </w:pPr>
            <w:r>
              <w:rPr>
                <w:rFonts w:ascii="Times New Roman" w:hAnsi="Times New Roman"/>
                <w:sz w:val="24"/>
                <w:szCs w:val="24"/>
              </w:rPr>
              <w:t>miha@pisemnet.ru</w:t>
            </w:r>
            <w:r w:rsidR="00045F5F">
              <w:rPr>
                <w:rFonts w:ascii="Times New Roman" w:hAnsi="Times New Roman"/>
                <w:sz w:val="24"/>
                <w:szCs w:val="24"/>
              </w:rPr>
              <w:t>;</w:t>
            </w:r>
          </w:p>
          <w:p w:rsidR="00406B55" w:rsidRPr="000A5627" w:rsidRDefault="00406B55" w:rsidP="00725D3B">
            <w:pPr>
              <w:numPr>
                <w:ilvl w:val="0"/>
                <w:numId w:val="81"/>
              </w:numPr>
              <w:tabs>
                <w:tab w:val="left" w:pos="459"/>
              </w:tabs>
              <w:spacing w:after="0" w:line="240" w:lineRule="auto"/>
              <w:jc w:val="both"/>
              <w:rPr>
                <w:rFonts w:ascii="Times New Roman" w:hAnsi="Times New Roman"/>
                <w:sz w:val="24"/>
                <w:szCs w:val="24"/>
              </w:rPr>
            </w:pPr>
            <w:r>
              <w:rPr>
                <w:rFonts w:ascii="Times New Roman" w:hAnsi="Times New Roman"/>
                <w:sz w:val="24"/>
                <w:szCs w:val="24"/>
              </w:rPr>
              <w:t>@klass.fio.ru</w:t>
            </w:r>
            <w:r w:rsidR="00045F5F">
              <w:rPr>
                <w:rFonts w:ascii="Times New Roman" w:hAnsi="Times New Roman"/>
                <w:sz w:val="24"/>
                <w:szCs w:val="24"/>
              </w:rPr>
              <w:t>;</w:t>
            </w:r>
          </w:p>
          <w:p w:rsidR="00406B55" w:rsidRDefault="00406B55" w:rsidP="00725D3B">
            <w:pPr>
              <w:numPr>
                <w:ilvl w:val="0"/>
                <w:numId w:val="81"/>
              </w:numPr>
              <w:tabs>
                <w:tab w:val="left" w:pos="459"/>
              </w:tabs>
              <w:spacing w:after="0" w:line="240" w:lineRule="auto"/>
              <w:jc w:val="both"/>
              <w:rPr>
                <w:rFonts w:ascii="Times New Roman" w:hAnsi="Times New Roman"/>
                <w:sz w:val="24"/>
                <w:szCs w:val="24"/>
              </w:rPr>
            </w:pPr>
            <w:r w:rsidRPr="000A5627">
              <w:rPr>
                <w:rFonts w:ascii="Times New Roman" w:hAnsi="Times New Roman"/>
                <w:sz w:val="24"/>
                <w:szCs w:val="24"/>
              </w:rPr>
              <w:t>mgou@ru</w:t>
            </w:r>
            <w:r w:rsidR="00045F5F">
              <w:rPr>
                <w:rFonts w:ascii="Times New Roman" w:hAnsi="Times New Roman"/>
                <w:sz w:val="24"/>
                <w:szCs w:val="24"/>
              </w:rPr>
              <w:t>.</w:t>
            </w:r>
          </w:p>
        </w:tc>
      </w:tr>
      <w:tr w:rsidR="00406B55" w:rsidRPr="002A787D" w:rsidTr="00A04C5D">
        <w:tc>
          <w:tcPr>
            <w:tcW w:w="851" w:type="dxa"/>
            <w:shd w:val="clear" w:color="auto" w:fill="auto"/>
          </w:tcPr>
          <w:p w:rsidR="00406B55" w:rsidRPr="002A787D" w:rsidRDefault="00406B55" w:rsidP="00725D3B">
            <w:pPr>
              <w:numPr>
                <w:ilvl w:val="0"/>
                <w:numId w:val="72"/>
              </w:numPr>
              <w:spacing w:after="0"/>
              <w:rPr>
                <w:rFonts w:ascii="Times New Roman" w:hAnsi="Times New Roman"/>
                <w:sz w:val="24"/>
                <w:szCs w:val="24"/>
              </w:rPr>
            </w:pPr>
          </w:p>
        </w:tc>
        <w:tc>
          <w:tcPr>
            <w:tcW w:w="4961" w:type="dxa"/>
            <w:shd w:val="clear" w:color="auto" w:fill="auto"/>
          </w:tcPr>
          <w:p w:rsidR="00406B55" w:rsidRPr="000A5627" w:rsidRDefault="00406B55" w:rsidP="00406B55">
            <w:pPr>
              <w:spacing w:after="0" w:line="240" w:lineRule="auto"/>
              <w:jc w:val="both"/>
              <w:rPr>
                <w:rFonts w:ascii="Times New Roman" w:hAnsi="Times New Roman"/>
                <w:sz w:val="24"/>
                <w:szCs w:val="24"/>
              </w:rPr>
            </w:pPr>
            <w:r w:rsidRPr="000A5627">
              <w:rPr>
                <w:rFonts w:ascii="Times New Roman" w:hAnsi="Times New Roman"/>
                <w:bCs/>
                <w:sz w:val="24"/>
                <w:szCs w:val="24"/>
              </w:rPr>
              <w:t xml:space="preserve">Задан адрес электронной почты </w:t>
            </w:r>
            <w:r>
              <w:rPr>
                <w:rFonts w:ascii="Times New Roman" w:hAnsi="Times New Roman"/>
                <w:bCs/>
                <w:sz w:val="24"/>
                <w:szCs w:val="24"/>
              </w:rPr>
              <w:t>в сети Интернет: user_name@mtu-</w:t>
            </w:r>
            <w:r w:rsidRPr="000A5627">
              <w:rPr>
                <w:rFonts w:ascii="Times New Roman" w:hAnsi="Times New Roman"/>
                <w:bCs/>
                <w:sz w:val="24"/>
                <w:szCs w:val="24"/>
                <w:lang w:val="en-US"/>
              </w:rPr>
              <w:t>net</w:t>
            </w:r>
            <w:r>
              <w:rPr>
                <w:rFonts w:ascii="Times New Roman" w:hAnsi="Times New Roman"/>
                <w:bCs/>
                <w:sz w:val="24"/>
                <w:szCs w:val="24"/>
              </w:rPr>
              <w:t>.</w:t>
            </w:r>
            <w:r w:rsidRPr="000A5627">
              <w:rPr>
                <w:rFonts w:ascii="Times New Roman" w:hAnsi="Times New Roman"/>
                <w:bCs/>
                <w:sz w:val="24"/>
                <w:szCs w:val="24"/>
                <w:lang w:val="en-US"/>
              </w:rPr>
              <w:t>ru</w:t>
            </w:r>
            <w:r w:rsidRPr="000A5627">
              <w:rPr>
                <w:rFonts w:ascii="Times New Roman" w:hAnsi="Times New Roman"/>
                <w:bCs/>
                <w:sz w:val="24"/>
                <w:szCs w:val="24"/>
              </w:rPr>
              <w:t>. Каково имя владельца этого электронного адреса?</w:t>
            </w:r>
          </w:p>
        </w:tc>
        <w:tc>
          <w:tcPr>
            <w:tcW w:w="4394" w:type="dxa"/>
            <w:shd w:val="clear" w:color="auto" w:fill="auto"/>
          </w:tcPr>
          <w:p w:rsidR="00406B55" w:rsidRPr="000A5627" w:rsidRDefault="00406B55" w:rsidP="00725D3B">
            <w:pPr>
              <w:numPr>
                <w:ilvl w:val="0"/>
                <w:numId w:val="82"/>
              </w:numPr>
              <w:tabs>
                <w:tab w:val="left" w:pos="459"/>
              </w:tabs>
              <w:spacing w:after="0" w:line="240" w:lineRule="auto"/>
              <w:jc w:val="both"/>
              <w:rPr>
                <w:rFonts w:ascii="Times New Roman" w:hAnsi="Times New Roman"/>
                <w:sz w:val="24"/>
                <w:szCs w:val="24"/>
              </w:rPr>
            </w:pPr>
            <w:r w:rsidRPr="000A5627">
              <w:rPr>
                <w:rFonts w:ascii="Times New Roman" w:hAnsi="Times New Roman"/>
                <w:sz w:val="24"/>
                <w:szCs w:val="24"/>
                <w:lang w:val="en-US"/>
              </w:rPr>
              <w:t>ru</w:t>
            </w:r>
            <w:r w:rsidR="00045F5F">
              <w:rPr>
                <w:rFonts w:ascii="Times New Roman" w:hAnsi="Times New Roman"/>
                <w:sz w:val="24"/>
                <w:szCs w:val="24"/>
              </w:rPr>
              <w:t>;</w:t>
            </w:r>
          </w:p>
          <w:p w:rsidR="00406B55" w:rsidRPr="000A5627" w:rsidRDefault="00406B55" w:rsidP="00725D3B">
            <w:pPr>
              <w:numPr>
                <w:ilvl w:val="0"/>
                <w:numId w:val="82"/>
              </w:numPr>
              <w:tabs>
                <w:tab w:val="left" w:pos="459"/>
              </w:tabs>
              <w:spacing w:after="0" w:line="240" w:lineRule="auto"/>
              <w:jc w:val="both"/>
              <w:rPr>
                <w:rFonts w:ascii="Times New Roman" w:hAnsi="Times New Roman"/>
                <w:sz w:val="24"/>
                <w:szCs w:val="24"/>
              </w:rPr>
            </w:pPr>
            <w:r w:rsidRPr="000A5627">
              <w:rPr>
                <w:rFonts w:ascii="Times New Roman" w:hAnsi="Times New Roman"/>
                <w:sz w:val="24"/>
                <w:szCs w:val="24"/>
                <w:lang w:val="en-US"/>
              </w:rPr>
              <w:t>mtu</w:t>
            </w:r>
            <w:r w:rsidRPr="000A5627">
              <w:rPr>
                <w:rFonts w:ascii="Times New Roman" w:hAnsi="Times New Roman"/>
                <w:sz w:val="24"/>
                <w:szCs w:val="24"/>
              </w:rPr>
              <w:t>-</w:t>
            </w:r>
            <w:r w:rsidRPr="000A5627">
              <w:rPr>
                <w:rFonts w:ascii="Times New Roman" w:hAnsi="Times New Roman"/>
                <w:sz w:val="24"/>
                <w:szCs w:val="24"/>
                <w:lang w:val="en-US"/>
              </w:rPr>
              <w:t>net</w:t>
            </w:r>
            <w:r w:rsidRPr="000A5627">
              <w:rPr>
                <w:rFonts w:ascii="Times New Roman" w:hAnsi="Times New Roman"/>
                <w:sz w:val="24"/>
                <w:szCs w:val="24"/>
              </w:rPr>
              <w:t>.</w:t>
            </w:r>
            <w:r w:rsidRPr="000A5627">
              <w:rPr>
                <w:rFonts w:ascii="Times New Roman" w:hAnsi="Times New Roman"/>
                <w:sz w:val="24"/>
                <w:szCs w:val="24"/>
                <w:lang w:val="en-US"/>
              </w:rPr>
              <w:t>ru</w:t>
            </w:r>
            <w:r w:rsidR="00045F5F">
              <w:rPr>
                <w:rFonts w:ascii="Times New Roman" w:hAnsi="Times New Roman"/>
                <w:sz w:val="24"/>
                <w:szCs w:val="24"/>
              </w:rPr>
              <w:t>;</w:t>
            </w:r>
          </w:p>
          <w:p w:rsidR="00406B55" w:rsidRPr="000A5627" w:rsidRDefault="00406B55" w:rsidP="00725D3B">
            <w:pPr>
              <w:numPr>
                <w:ilvl w:val="0"/>
                <w:numId w:val="82"/>
              </w:numPr>
              <w:tabs>
                <w:tab w:val="left" w:pos="459"/>
              </w:tabs>
              <w:spacing w:after="0" w:line="240" w:lineRule="auto"/>
              <w:jc w:val="both"/>
              <w:rPr>
                <w:rFonts w:ascii="Times New Roman" w:hAnsi="Times New Roman"/>
                <w:sz w:val="24"/>
                <w:szCs w:val="24"/>
              </w:rPr>
            </w:pPr>
            <w:r w:rsidRPr="000A5627">
              <w:rPr>
                <w:rFonts w:ascii="Times New Roman" w:hAnsi="Times New Roman"/>
                <w:sz w:val="24"/>
                <w:szCs w:val="24"/>
                <w:lang w:val="en-US"/>
              </w:rPr>
              <w:t>user</w:t>
            </w:r>
            <w:r w:rsidRPr="000A5627">
              <w:rPr>
                <w:rFonts w:ascii="Times New Roman" w:hAnsi="Times New Roman"/>
                <w:sz w:val="24"/>
                <w:szCs w:val="24"/>
              </w:rPr>
              <w:t>_</w:t>
            </w:r>
            <w:r w:rsidRPr="000A5627">
              <w:rPr>
                <w:rFonts w:ascii="Times New Roman" w:hAnsi="Times New Roman"/>
                <w:sz w:val="24"/>
                <w:szCs w:val="24"/>
                <w:lang w:val="en-US"/>
              </w:rPr>
              <w:t>name</w:t>
            </w:r>
            <w:r w:rsidR="00045F5F">
              <w:rPr>
                <w:rFonts w:ascii="Times New Roman" w:hAnsi="Times New Roman"/>
                <w:sz w:val="24"/>
                <w:szCs w:val="24"/>
              </w:rPr>
              <w:t>;</w:t>
            </w:r>
          </w:p>
          <w:p w:rsidR="00406B55" w:rsidRPr="000A5627" w:rsidRDefault="00406B55" w:rsidP="00725D3B">
            <w:pPr>
              <w:numPr>
                <w:ilvl w:val="0"/>
                <w:numId w:val="82"/>
              </w:numPr>
              <w:tabs>
                <w:tab w:val="left" w:pos="459"/>
              </w:tabs>
              <w:spacing w:after="0" w:line="240" w:lineRule="auto"/>
              <w:jc w:val="both"/>
              <w:rPr>
                <w:rFonts w:ascii="Times New Roman" w:hAnsi="Times New Roman"/>
                <w:sz w:val="24"/>
                <w:szCs w:val="24"/>
              </w:rPr>
            </w:pPr>
            <w:r w:rsidRPr="000A5627">
              <w:rPr>
                <w:rFonts w:ascii="Times New Roman" w:hAnsi="Times New Roman"/>
                <w:sz w:val="24"/>
                <w:szCs w:val="24"/>
                <w:lang w:val="en-US"/>
              </w:rPr>
              <w:t>mtu</w:t>
            </w:r>
            <w:r w:rsidRPr="000A5627">
              <w:rPr>
                <w:rFonts w:ascii="Times New Roman" w:hAnsi="Times New Roman"/>
                <w:sz w:val="24"/>
                <w:szCs w:val="24"/>
              </w:rPr>
              <w:t>-</w:t>
            </w:r>
            <w:r w:rsidRPr="000A5627">
              <w:rPr>
                <w:rFonts w:ascii="Times New Roman" w:hAnsi="Times New Roman"/>
                <w:sz w:val="24"/>
                <w:szCs w:val="24"/>
                <w:lang w:val="en-US"/>
              </w:rPr>
              <w:t>net</w:t>
            </w:r>
            <w:r w:rsidR="00045F5F">
              <w:rPr>
                <w:rFonts w:ascii="Times New Roman" w:hAnsi="Times New Roman"/>
                <w:sz w:val="24"/>
                <w:szCs w:val="24"/>
              </w:rPr>
              <w:t>.</w:t>
            </w:r>
          </w:p>
        </w:tc>
      </w:tr>
      <w:tr w:rsidR="00406B55" w:rsidRPr="002A787D" w:rsidTr="00A04C5D">
        <w:tc>
          <w:tcPr>
            <w:tcW w:w="851" w:type="dxa"/>
            <w:shd w:val="clear" w:color="auto" w:fill="auto"/>
          </w:tcPr>
          <w:p w:rsidR="00406B55" w:rsidRPr="002A787D" w:rsidRDefault="00406B55" w:rsidP="00725D3B">
            <w:pPr>
              <w:numPr>
                <w:ilvl w:val="0"/>
                <w:numId w:val="72"/>
              </w:numPr>
              <w:spacing w:after="0"/>
              <w:rPr>
                <w:rFonts w:ascii="Times New Roman" w:hAnsi="Times New Roman"/>
                <w:sz w:val="24"/>
                <w:szCs w:val="24"/>
              </w:rPr>
            </w:pPr>
          </w:p>
        </w:tc>
        <w:tc>
          <w:tcPr>
            <w:tcW w:w="4961" w:type="dxa"/>
            <w:shd w:val="clear" w:color="auto" w:fill="auto"/>
          </w:tcPr>
          <w:p w:rsidR="00406B55" w:rsidRPr="00224684" w:rsidRDefault="00406B55" w:rsidP="00406B55">
            <w:pPr>
              <w:spacing w:after="0" w:line="240" w:lineRule="auto"/>
              <w:jc w:val="both"/>
              <w:rPr>
                <w:rFonts w:ascii="Times New Roman" w:hAnsi="Times New Roman"/>
                <w:bCs/>
                <w:sz w:val="24"/>
                <w:szCs w:val="24"/>
              </w:rPr>
            </w:pPr>
            <w:r w:rsidRPr="00224684">
              <w:rPr>
                <w:rFonts w:ascii="Times New Roman" w:hAnsi="Times New Roman"/>
                <w:bCs/>
                <w:sz w:val="24"/>
                <w:szCs w:val="24"/>
              </w:rPr>
              <w:t xml:space="preserve">Задан адрес электронной почты  в сети Интернет: </w:t>
            </w:r>
            <w:r w:rsidRPr="00224684">
              <w:rPr>
                <w:rFonts w:ascii="Times New Roman" w:hAnsi="Times New Roman"/>
                <w:bCs/>
                <w:sz w:val="24"/>
                <w:szCs w:val="24"/>
                <w:lang w:val="en-US"/>
              </w:rPr>
              <w:t>user</w:t>
            </w:r>
            <w:r w:rsidRPr="00224684">
              <w:rPr>
                <w:rFonts w:ascii="Times New Roman" w:hAnsi="Times New Roman"/>
                <w:bCs/>
                <w:sz w:val="24"/>
                <w:szCs w:val="24"/>
              </w:rPr>
              <w:t>_</w:t>
            </w:r>
            <w:r w:rsidRPr="00224684">
              <w:rPr>
                <w:rFonts w:ascii="Times New Roman" w:hAnsi="Times New Roman"/>
                <w:bCs/>
                <w:sz w:val="24"/>
                <w:szCs w:val="24"/>
                <w:lang w:val="en-US"/>
              </w:rPr>
              <w:t>name</w:t>
            </w:r>
            <w:r w:rsidRPr="00224684">
              <w:rPr>
                <w:rFonts w:ascii="Times New Roman" w:hAnsi="Times New Roman"/>
                <w:bCs/>
                <w:sz w:val="24"/>
                <w:szCs w:val="24"/>
              </w:rPr>
              <w:t>@</w:t>
            </w:r>
            <w:r w:rsidRPr="00224684">
              <w:rPr>
                <w:rFonts w:ascii="Times New Roman" w:hAnsi="Times New Roman"/>
                <w:bCs/>
                <w:sz w:val="24"/>
                <w:szCs w:val="24"/>
                <w:lang w:val="en-US"/>
              </w:rPr>
              <w:t>mtu</w:t>
            </w:r>
            <w:r>
              <w:rPr>
                <w:rFonts w:ascii="Times New Roman" w:hAnsi="Times New Roman"/>
                <w:bCs/>
                <w:sz w:val="24"/>
                <w:szCs w:val="24"/>
              </w:rPr>
              <w:t>-</w:t>
            </w:r>
            <w:r w:rsidRPr="00224684">
              <w:rPr>
                <w:rFonts w:ascii="Times New Roman" w:hAnsi="Times New Roman"/>
                <w:bCs/>
                <w:sz w:val="24"/>
                <w:szCs w:val="24"/>
                <w:lang w:val="en-US"/>
              </w:rPr>
              <w:t>net</w:t>
            </w:r>
            <w:r>
              <w:rPr>
                <w:rFonts w:ascii="Times New Roman" w:hAnsi="Times New Roman"/>
                <w:bCs/>
                <w:sz w:val="24"/>
                <w:szCs w:val="24"/>
              </w:rPr>
              <w:t>.</w:t>
            </w:r>
            <w:r w:rsidRPr="00224684">
              <w:rPr>
                <w:rFonts w:ascii="Times New Roman" w:hAnsi="Times New Roman"/>
                <w:bCs/>
                <w:sz w:val="24"/>
                <w:szCs w:val="24"/>
                <w:lang w:val="en-US"/>
              </w:rPr>
              <w:t>ru</w:t>
            </w:r>
            <w:r w:rsidRPr="00224684">
              <w:rPr>
                <w:rFonts w:ascii="Times New Roman" w:hAnsi="Times New Roman"/>
                <w:bCs/>
                <w:sz w:val="24"/>
                <w:szCs w:val="24"/>
              </w:rPr>
              <w:t>. Каково имя компьютера, на котором храниться почта?</w:t>
            </w:r>
          </w:p>
        </w:tc>
        <w:tc>
          <w:tcPr>
            <w:tcW w:w="4394" w:type="dxa"/>
            <w:shd w:val="clear" w:color="auto" w:fill="auto"/>
          </w:tcPr>
          <w:p w:rsidR="00406B55" w:rsidRPr="000A5627" w:rsidRDefault="00406B55" w:rsidP="00725D3B">
            <w:pPr>
              <w:numPr>
                <w:ilvl w:val="0"/>
                <w:numId w:val="83"/>
              </w:numPr>
              <w:tabs>
                <w:tab w:val="left" w:pos="459"/>
              </w:tabs>
              <w:spacing w:after="0" w:line="240" w:lineRule="auto"/>
              <w:jc w:val="both"/>
              <w:rPr>
                <w:rFonts w:ascii="Times New Roman" w:hAnsi="Times New Roman"/>
                <w:sz w:val="24"/>
                <w:szCs w:val="24"/>
              </w:rPr>
            </w:pPr>
            <w:r w:rsidRPr="000A5627">
              <w:rPr>
                <w:rFonts w:ascii="Times New Roman" w:hAnsi="Times New Roman"/>
                <w:sz w:val="24"/>
                <w:szCs w:val="24"/>
                <w:lang w:val="en-US"/>
              </w:rPr>
              <w:t>ru</w:t>
            </w:r>
            <w:r w:rsidR="00045F5F">
              <w:rPr>
                <w:rFonts w:ascii="Times New Roman" w:hAnsi="Times New Roman"/>
                <w:sz w:val="24"/>
                <w:szCs w:val="24"/>
              </w:rPr>
              <w:t>;</w:t>
            </w:r>
          </w:p>
          <w:p w:rsidR="00406B55" w:rsidRPr="000A5627" w:rsidRDefault="00406B55" w:rsidP="00725D3B">
            <w:pPr>
              <w:numPr>
                <w:ilvl w:val="0"/>
                <w:numId w:val="83"/>
              </w:numPr>
              <w:tabs>
                <w:tab w:val="left" w:pos="459"/>
              </w:tabs>
              <w:spacing w:after="0" w:line="240" w:lineRule="auto"/>
              <w:jc w:val="both"/>
              <w:rPr>
                <w:rFonts w:ascii="Times New Roman" w:hAnsi="Times New Roman"/>
                <w:sz w:val="24"/>
                <w:szCs w:val="24"/>
              </w:rPr>
            </w:pPr>
            <w:r w:rsidRPr="000A5627">
              <w:rPr>
                <w:rFonts w:ascii="Times New Roman" w:hAnsi="Times New Roman"/>
                <w:sz w:val="24"/>
                <w:szCs w:val="24"/>
                <w:lang w:val="en-US"/>
              </w:rPr>
              <w:t>mtu</w:t>
            </w:r>
            <w:r w:rsidRPr="000A5627">
              <w:rPr>
                <w:rFonts w:ascii="Times New Roman" w:hAnsi="Times New Roman"/>
                <w:sz w:val="24"/>
                <w:szCs w:val="24"/>
              </w:rPr>
              <w:t>-</w:t>
            </w:r>
            <w:r w:rsidRPr="000A5627">
              <w:rPr>
                <w:rFonts w:ascii="Times New Roman" w:hAnsi="Times New Roman"/>
                <w:sz w:val="24"/>
                <w:szCs w:val="24"/>
                <w:lang w:val="en-US"/>
              </w:rPr>
              <w:t>net</w:t>
            </w:r>
            <w:r w:rsidRPr="000A5627">
              <w:rPr>
                <w:rFonts w:ascii="Times New Roman" w:hAnsi="Times New Roman"/>
                <w:sz w:val="24"/>
                <w:szCs w:val="24"/>
              </w:rPr>
              <w:t>.</w:t>
            </w:r>
            <w:r w:rsidRPr="000A5627">
              <w:rPr>
                <w:rFonts w:ascii="Times New Roman" w:hAnsi="Times New Roman"/>
                <w:sz w:val="24"/>
                <w:szCs w:val="24"/>
                <w:lang w:val="en-US"/>
              </w:rPr>
              <w:t>ru</w:t>
            </w:r>
            <w:r w:rsidR="00045F5F">
              <w:rPr>
                <w:rFonts w:ascii="Times New Roman" w:hAnsi="Times New Roman"/>
                <w:sz w:val="24"/>
                <w:szCs w:val="24"/>
              </w:rPr>
              <w:t>;</w:t>
            </w:r>
          </w:p>
          <w:p w:rsidR="00406B55" w:rsidRPr="000A5627" w:rsidRDefault="00406B55" w:rsidP="00725D3B">
            <w:pPr>
              <w:numPr>
                <w:ilvl w:val="0"/>
                <w:numId w:val="83"/>
              </w:numPr>
              <w:tabs>
                <w:tab w:val="left" w:pos="459"/>
              </w:tabs>
              <w:spacing w:after="0" w:line="240" w:lineRule="auto"/>
              <w:jc w:val="both"/>
              <w:rPr>
                <w:rFonts w:ascii="Times New Roman" w:hAnsi="Times New Roman"/>
                <w:sz w:val="24"/>
                <w:szCs w:val="24"/>
              </w:rPr>
            </w:pPr>
            <w:r w:rsidRPr="000A5627">
              <w:rPr>
                <w:rFonts w:ascii="Times New Roman" w:hAnsi="Times New Roman"/>
                <w:sz w:val="24"/>
                <w:szCs w:val="24"/>
                <w:lang w:val="en-US"/>
              </w:rPr>
              <w:t>user</w:t>
            </w:r>
            <w:r w:rsidRPr="000A5627">
              <w:rPr>
                <w:rFonts w:ascii="Times New Roman" w:hAnsi="Times New Roman"/>
                <w:sz w:val="24"/>
                <w:szCs w:val="24"/>
              </w:rPr>
              <w:t>_</w:t>
            </w:r>
            <w:r w:rsidRPr="000A5627">
              <w:rPr>
                <w:rFonts w:ascii="Times New Roman" w:hAnsi="Times New Roman"/>
                <w:sz w:val="24"/>
                <w:szCs w:val="24"/>
                <w:lang w:val="en-US"/>
              </w:rPr>
              <w:t>name</w:t>
            </w:r>
            <w:r w:rsidR="00045F5F">
              <w:rPr>
                <w:rFonts w:ascii="Times New Roman" w:hAnsi="Times New Roman"/>
                <w:sz w:val="24"/>
                <w:szCs w:val="24"/>
              </w:rPr>
              <w:t>;</w:t>
            </w:r>
          </w:p>
          <w:p w:rsidR="00406B55" w:rsidRPr="000A5627" w:rsidRDefault="00406B55" w:rsidP="00725D3B">
            <w:pPr>
              <w:numPr>
                <w:ilvl w:val="0"/>
                <w:numId w:val="83"/>
              </w:numPr>
              <w:tabs>
                <w:tab w:val="left" w:pos="459"/>
              </w:tabs>
              <w:spacing w:after="0" w:line="240" w:lineRule="auto"/>
              <w:jc w:val="both"/>
              <w:rPr>
                <w:rFonts w:ascii="Times New Roman" w:hAnsi="Times New Roman"/>
                <w:sz w:val="24"/>
                <w:szCs w:val="24"/>
                <w:lang w:val="en-US"/>
              </w:rPr>
            </w:pPr>
            <w:r w:rsidRPr="000A5627">
              <w:rPr>
                <w:rFonts w:ascii="Times New Roman" w:hAnsi="Times New Roman"/>
                <w:sz w:val="24"/>
                <w:szCs w:val="24"/>
                <w:lang w:val="en-US"/>
              </w:rPr>
              <w:t>mtu</w:t>
            </w:r>
            <w:r w:rsidRPr="000A5627">
              <w:rPr>
                <w:rFonts w:ascii="Times New Roman" w:hAnsi="Times New Roman"/>
                <w:sz w:val="24"/>
                <w:szCs w:val="24"/>
              </w:rPr>
              <w:t>-</w:t>
            </w:r>
            <w:r w:rsidRPr="000A5627">
              <w:rPr>
                <w:rFonts w:ascii="Times New Roman" w:hAnsi="Times New Roman"/>
                <w:sz w:val="24"/>
                <w:szCs w:val="24"/>
                <w:lang w:val="en-US"/>
              </w:rPr>
              <w:t>net</w:t>
            </w:r>
            <w:r w:rsidR="00045F5F">
              <w:rPr>
                <w:rFonts w:ascii="Times New Roman" w:hAnsi="Times New Roman"/>
                <w:sz w:val="24"/>
                <w:szCs w:val="24"/>
              </w:rPr>
              <w:t>.</w:t>
            </w:r>
          </w:p>
        </w:tc>
      </w:tr>
      <w:tr w:rsidR="00406B55" w:rsidRPr="002A787D" w:rsidTr="00A04C5D">
        <w:tc>
          <w:tcPr>
            <w:tcW w:w="851" w:type="dxa"/>
            <w:shd w:val="clear" w:color="auto" w:fill="auto"/>
          </w:tcPr>
          <w:p w:rsidR="00406B55" w:rsidRPr="002A787D" w:rsidRDefault="00406B55" w:rsidP="00725D3B">
            <w:pPr>
              <w:numPr>
                <w:ilvl w:val="0"/>
                <w:numId w:val="72"/>
              </w:numPr>
              <w:spacing w:after="0"/>
              <w:rPr>
                <w:rFonts w:ascii="Times New Roman" w:hAnsi="Times New Roman"/>
                <w:sz w:val="24"/>
                <w:szCs w:val="24"/>
              </w:rPr>
            </w:pPr>
          </w:p>
        </w:tc>
        <w:tc>
          <w:tcPr>
            <w:tcW w:w="4961" w:type="dxa"/>
            <w:shd w:val="clear" w:color="auto" w:fill="auto"/>
          </w:tcPr>
          <w:p w:rsidR="00406B55" w:rsidRPr="00224684" w:rsidRDefault="00406B55" w:rsidP="00406B55">
            <w:pPr>
              <w:spacing w:after="0" w:line="240" w:lineRule="auto"/>
              <w:jc w:val="both"/>
              <w:rPr>
                <w:rFonts w:ascii="Times New Roman" w:hAnsi="Times New Roman"/>
                <w:bCs/>
                <w:sz w:val="24"/>
                <w:szCs w:val="24"/>
              </w:rPr>
            </w:pPr>
            <w:r w:rsidRPr="00224684">
              <w:rPr>
                <w:rFonts w:ascii="Times New Roman" w:hAnsi="Times New Roman"/>
                <w:bCs/>
                <w:sz w:val="24"/>
                <w:szCs w:val="24"/>
              </w:rPr>
              <w:t>Где удобнее хранить часто используемые адреса электронной почты (и другую информацию о своих корреспондентах)?</w:t>
            </w:r>
          </w:p>
        </w:tc>
        <w:tc>
          <w:tcPr>
            <w:tcW w:w="4394" w:type="dxa"/>
            <w:shd w:val="clear" w:color="auto" w:fill="auto"/>
          </w:tcPr>
          <w:p w:rsidR="00406B55" w:rsidRPr="00224684" w:rsidRDefault="00406B55" w:rsidP="00725D3B">
            <w:pPr>
              <w:numPr>
                <w:ilvl w:val="0"/>
                <w:numId w:val="84"/>
              </w:numPr>
              <w:tabs>
                <w:tab w:val="left" w:pos="459"/>
              </w:tabs>
              <w:spacing w:after="0" w:line="240" w:lineRule="auto"/>
              <w:jc w:val="both"/>
              <w:rPr>
                <w:rFonts w:ascii="Times New Roman" w:hAnsi="Times New Roman"/>
                <w:sz w:val="24"/>
                <w:szCs w:val="24"/>
              </w:rPr>
            </w:pPr>
            <w:r w:rsidRPr="00224684">
              <w:rPr>
                <w:rFonts w:ascii="Times New Roman" w:hAnsi="Times New Roman"/>
                <w:sz w:val="24"/>
                <w:szCs w:val="24"/>
              </w:rPr>
              <w:t>в своей записной книжке</w:t>
            </w:r>
            <w:r w:rsidR="00045F5F">
              <w:rPr>
                <w:rFonts w:ascii="Times New Roman" w:hAnsi="Times New Roman"/>
                <w:sz w:val="24"/>
                <w:szCs w:val="24"/>
              </w:rPr>
              <w:t>;</w:t>
            </w:r>
          </w:p>
          <w:p w:rsidR="00406B55" w:rsidRPr="00224684" w:rsidRDefault="00406B55" w:rsidP="00725D3B">
            <w:pPr>
              <w:numPr>
                <w:ilvl w:val="0"/>
                <w:numId w:val="84"/>
              </w:numPr>
              <w:tabs>
                <w:tab w:val="left" w:pos="459"/>
              </w:tabs>
              <w:spacing w:after="0" w:line="240" w:lineRule="auto"/>
              <w:jc w:val="both"/>
              <w:rPr>
                <w:rFonts w:ascii="Times New Roman" w:hAnsi="Times New Roman"/>
                <w:sz w:val="24"/>
                <w:szCs w:val="24"/>
              </w:rPr>
            </w:pPr>
            <w:r w:rsidRPr="00224684">
              <w:rPr>
                <w:rFonts w:ascii="Times New Roman" w:hAnsi="Times New Roman"/>
                <w:sz w:val="24"/>
                <w:szCs w:val="24"/>
              </w:rPr>
              <w:t>в адресной книге почтовой программы</w:t>
            </w:r>
            <w:r w:rsidR="00045F5F">
              <w:rPr>
                <w:rFonts w:ascii="Times New Roman" w:hAnsi="Times New Roman"/>
                <w:sz w:val="24"/>
                <w:szCs w:val="24"/>
              </w:rPr>
              <w:t>;</w:t>
            </w:r>
          </w:p>
          <w:p w:rsidR="00406B55" w:rsidRPr="00224684" w:rsidRDefault="00406B55" w:rsidP="00725D3B">
            <w:pPr>
              <w:numPr>
                <w:ilvl w:val="0"/>
                <w:numId w:val="84"/>
              </w:numPr>
              <w:tabs>
                <w:tab w:val="left" w:pos="459"/>
              </w:tabs>
              <w:spacing w:after="0" w:line="240" w:lineRule="auto"/>
              <w:jc w:val="both"/>
              <w:rPr>
                <w:rFonts w:ascii="Times New Roman" w:hAnsi="Times New Roman"/>
                <w:sz w:val="24"/>
                <w:szCs w:val="24"/>
              </w:rPr>
            </w:pPr>
            <w:r w:rsidRPr="00224684">
              <w:rPr>
                <w:rFonts w:ascii="Times New Roman" w:hAnsi="Times New Roman"/>
                <w:sz w:val="24"/>
                <w:szCs w:val="24"/>
              </w:rPr>
              <w:t>в телефонной книжке</w:t>
            </w:r>
            <w:r w:rsidR="00045F5F">
              <w:rPr>
                <w:rFonts w:ascii="Times New Roman" w:hAnsi="Times New Roman"/>
                <w:sz w:val="24"/>
                <w:szCs w:val="24"/>
              </w:rPr>
              <w:t>;</w:t>
            </w:r>
          </w:p>
          <w:p w:rsidR="00406B55" w:rsidRPr="00224684" w:rsidRDefault="00406B55" w:rsidP="00725D3B">
            <w:pPr>
              <w:numPr>
                <w:ilvl w:val="0"/>
                <w:numId w:val="84"/>
              </w:numPr>
              <w:tabs>
                <w:tab w:val="left" w:pos="459"/>
              </w:tabs>
              <w:spacing w:after="0" w:line="240" w:lineRule="auto"/>
              <w:jc w:val="both"/>
              <w:rPr>
                <w:rFonts w:ascii="Times New Roman" w:hAnsi="Times New Roman"/>
                <w:sz w:val="24"/>
                <w:szCs w:val="24"/>
              </w:rPr>
            </w:pPr>
            <w:r w:rsidRPr="00224684">
              <w:rPr>
                <w:rFonts w:ascii="Times New Roman" w:hAnsi="Times New Roman"/>
                <w:sz w:val="24"/>
                <w:szCs w:val="24"/>
              </w:rPr>
              <w:t>в ежедневнике</w:t>
            </w:r>
            <w:r w:rsidR="00045F5F">
              <w:rPr>
                <w:rFonts w:ascii="Times New Roman" w:hAnsi="Times New Roman"/>
                <w:sz w:val="24"/>
                <w:szCs w:val="24"/>
              </w:rPr>
              <w:t>.</w:t>
            </w:r>
          </w:p>
        </w:tc>
      </w:tr>
    </w:tbl>
    <w:p w:rsidR="00045F5F" w:rsidRPr="00E5204E" w:rsidRDefault="00045F5F" w:rsidP="00045F5F">
      <w:pPr>
        <w:keepNext/>
        <w:keepLines/>
        <w:suppressLineNumbers/>
        <w:suppressAutoHyphens/>
        <w:spacing w:before="40" w:after="40" w:line="240" w:lineRule="auto"/>
        <w:ind w:firstLine="720"/>
        <w:jc w:val="both"/>
        <w:rPr>
          <w:rFonts w:ascii="Times New Roman" w:hAnsi="Times New Roman"/>
          <w:b/>
          <w:sz w:val="28"/>
          <w:szCs w:val="28"/>
          <w:lang w:eastAsia="ru-RU"/>
        </w:rPr>
      </w:pPr>
      <w:r w:rsidRPr="00E5204E">
        <w:rPr>
          <w:rFonts w:ascii="Times New Roman" w:hAnsi="Times New Roman"/>
          <w:b/>
          <w:sz w:val="28"/>
          <w:szCs w:val="28"/>
          <w:lang w:eastAsia="ru-RU"/>
        </w:rPr>
        <w:t>Итоговый контроль</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1"/>
        <w:gridCol w:w="4961"/>
        <w:gridCol w:w="4394"/>
      </w:tblGrid>
      <w:tr w:rsidR="00045F5F" w:rsidRPr="002A787D" w:rsidTr="007A2595">
        <w:tc>
          <w:tcPr>
            <w:tcW w:w="851" w:type="dxa"/>
            <w:shd w:val="clear" w:color="auto" w:fill="auto"/>
          </w:tcPr>
          <w:p w:rsidR="00045F5F" w:rsidRPr="002A787D" w:rsidRDefault="00045F5F" w:rsidP="007A2595">
            <w:pPr>
              <w:spacing w:after="0" w:line="240" w:lineRule="auto"/>
              <w:jc w:val="center"/>
              <w:rPr>
                <w:rFonts w:ascii="Times New Roman" w:hAnsi="Times New Roman"/>
                <w:b/>
                <w:sz w:val="24"/>
                <w:szCs w:val="24"/>
              </w:rPr>
            </w:pPr>
            <w:r w:rsidRPr="002A787D">
              <w:rPr>
                <w:rFonts w:ascii="Times New Roman" w:hAnsi="Times New Roman"/>
                <w:b/>
                <w:sz w:val="24"/>
                <w:szCs w:val="24"/>
              </w:rPr>
              <w:t>№</w:t>
            </w:r>
          </w:p>
        </w:tc>
        <w:tc>
          <w:tcPr>
            <w:tcW w:w="4961" w:type="dxa"/>
            <w:shd w:val="clear" w:color="auto" w:fill="auto"/>
          </w:tcPr>
          <w:p w:rsidR="00045F5F" w:rsidRPr="002A787D" w:rsidRDefault="00045F5F" w:rsidP="007A2595">
            <w:pPr>
              <w:spacing w:after="0" w:line="240" w:lineRule="auto"/>
              <w:jc w:val="center"/>
              <w:rPr>
                <w:rFonts w:ascii="Times New Roman" w:hAnsi="Times New Roman"/>
                <w:b/>
                <w:sz w:val="24"/>
                <w:szCs w:val="24"/>
              </w:rPr>
            </w:pPr>
            <w:r w:rsidRPr="002A787D">
              <w:rPr>
                <w:rFonts w:ascii="Times New Roman" w:hAnsi="Times New Roman"/>
                <w:b/>
                <w:sz w:val="24"/>
                <w:szCs w:val="24"/>
              </w:rPr>
              <w:t>Вопрос</w:t>
            </w:r>
          </w:p>
        </w:tc>
        <w:tc>
          <w:tcPr>
            <w:tcW w:w="4394" w:type="dxa"/>
            <w:shd w:val="clear" w:color="auto" w:fill="auto"/>
          </w:tcPr>
          <w:p w:rsidR="00045F5F" w:rsidRPr="002A787D" w:rsidRDefault="00045F5F" w:rsidP="007A2595">
            <w:pPr>
              <w:spacing w:after="0" w:line="240" w:lineRule="auto"/>
              <w:jc w:val="center"/>
              <w:rPr>
                <w:rFonts w:ascii="Times New Roman" w:hAnsi="Times New Roman"/>
                <w:b/>
                <w:sz w:val="24"/>
                <w:szCs w:val="24"/>
              </w:rPr>
            </w:pPr>
            <w:r w:rsidRPr="002A787D">
              <w:rPr>
                <w:rFonts w:ascii="Times New Roman" w:hAnsi="Times New Roman"/>
                <w:b/>
                <w:sz w:val="24"/>
                <w:szCs w:val="24"/>
              </w:rPr>
              <w:t>Варианты ответов</w:t>
            </w:r>
          </w:p>
        </w:tc>
      </w:tr>
      <w:tr w:rsidR="00045F5F" w:rsidRPr="002A787D" w:rsidTr="007A2595">
        <w:tc>
          <w:tcPr>
            <w:tcW w:w="851" w:type="dxa"/>
            <w:shd w:val="clear" w:color="auto" w:fill="auto"/>
          </w:tcPr>
          <w:p w:rsidR="00045F5F" w:rsidRPr="002A787D" w:rsidRDefault="00E5204E" w:rsidP="00E5204E">
            <w:pPr>
              <w:spacing w:after="0"/>
              <w:jc w:val="center"/>
              <w:rPr>
                <w:rFonts w:ascii="Times New Roman" w:hAnsi="Times New Roman"/>
                <w:sz w:val="24"/>
                <w:szCs w:val="24"/>
              </w:rPr>
            </w:pPr>
            <w:r>
              <w:rPr>
                <w:rFonts w:ascii="Times New Roman" w:hAnsi="Times New Roman"/>
                <w:sz w:val="24"/>
                <w:szCs w:val="24"/>
              </w:rPr>
              <w:t>ИК1.</w:t>
            </w:r>
          </w:p>
        </w:tc>
        <w:tc>
          <w:tcPr>
            <w:tcW w:w="4961" w:type="dxa"/>
            <w:shd w:val="clear" w:color="auto" w:fill="auto"/>
          </w:tcPr>
          <w:p w:rsidR="00045F5F" w:rsidRPr="00427585" w:rsidRDefault="00E5204E" w:rsidP="00427585">
            <w:pPr>
              <w:spacing w:after="0" w:line="240" w:lineRule="auto"/>
              <w:jc w:val="both"/>
              <w:rPr>
                <w:rFonts w:ascii="Times New Roman" w:hAnsi="Times New Roman"/>
                <w:sz w:val="24"/>
                <w:szCs w:val="24"/>
              </w:rPr>
            </w:pPr>
            <w:r w:rsidRPr="00427585">
              <w:rPr>
                <w:rFonts w:ascii="Times New Roman" w:hAnsi="Times New Roman"/>
                <w:sz w:val="24"/>
                <w:szCs w:val="24"/>
              </w:rPr>
              <w:t>Информационная культура общества предполагает:</w:t>
            </w:r>
          </w:p>
        </w:tc>
        <w:tc>
          <w:tcPr>
            <w:tcW w:w="4394" w:type="dxa"/>
            <w:shd w:val="clear" w:color="auto" w:fill="auto"/>
          </w:tcPr>
          <w:p w:rsidR="00427585" w:rsidRDefault="00427585" w:rsidP="00427585">
            <w:pPr>
              <w:spacing w:after="0" w:line="240" w:lineRule="auto"/>
              <w:jc w:val="both"/>
              <w:rPr>
                <w:rFonts w:ascii="Times New Roman" w:hAnsi="Times New Roman"/>
                <w:sz w:val="24"/>
                <w:szCs w:val="24"/>
              </w:rPr>
            </w:pPr>
            <w:r>
              <w:rPr>
                <w:rFonts w:ascii="Times New Roman" w:hAnsi="Times New Roman"/>
                <w:sz w:val="24"/>
                <w:szCs w:val="24"/>
              </w:rPr>
              <w:t xml:space="preserve">А) </w:t>
            </w:r>
            <w:r w:rsidR="00E5204E" w:rsidRPr="00427585">
              <w:rPr>
                <w:rFonts w:ascii="Times New Roman" w:hAnsi="Times New Roman"/>
                <w:sz w:val="24"/>
                <w:szCs w:val="24"/>
              </w:rPr>
              <w:t>знание современных программных продуктов;</w:t>
            </w:r>
          </w:p>
          <w:p w:rsidR="00E5204E" w:rsidRPr="00427585" w:rsidRDefault="00427585" w:rsidP="00427585">
            <w:pPr>
              <w:spacing w:after="0" w:line="240" w:lineRule="auto"/>
              <w:jc w:val="both"/>
              <w:rPr>
                <w:rFonts w:ascii="Times New Roman" w:hAnsi="Times New Roman"/>
                <w:sz w:val="24"/>
                <w:szCs w:val="24"/>
              </w:rPr>
            </w:pPr>
            <w:r>
              <w:rPr>
                <w:rFonts w:ascii="Times New Roman" w:hAnsi="Times New Roman"/>
                <w:sz w:val="24"/>
                <w:szCs w:val="24"/>
              </w:rPr>
              <w:t xml:space="preserve">Б) </w:t>
            </w:r>
            <w:r w:rsidR="00E5204E" w:rsidRPr="00427585">
              <w:rPr>
                <w:rFonts w:ascii="Times New Roman" w:hAnsi="Times New Roman"/>
                <w:sz w:val="24"/>
                <w:szCs w:val="24"/>
              </w:rPr>
              <w:t>знание иностранных языков и их применение;</w:t>
            </w:r>
          </w:p>
          <w:p w:rsidR="00E5204E" w:rsidRPr="00427585" w:rsidRDefault="00427585" w:rsidP="00427585">
            <w:pPr>
              <w:spacing w:after="0" w:line="240" w:lineRule="auto"/>
              <w:jc w:val="both"/>
              <w:rPr>
                <w:rFonts w:ascii="Times New Roman" w:hAnsi="Times New Roman"/>
                <w:sz w:val="24"/>
                <w:szCs w:val="24"/>
              </w:rPr>
            </w:pPr>
            <w:r>
              <w:rPr>
                <w:rFonts w:ascii="Times New Roman" w:hAnsi="Times New Roman"/>
                <w:sz w:val="24"/>
                <w:szCs w:val="24"/>
              </w:rPr>
              <w:t xml:space="preserve">В) </w:t>
            </w:r>
            <w:r w:rsidR="00E5204E" w:rsidRPr="00427585">
              <w:rPr>
                <w:rFonts w:ascii="Times New Roman" w:hAnsi="Times New Roman"/>
                <w:sz w:val="24"/>
                <w:szCs w:val="24"/>
              </w:rPr>
              <w:t xml:space="preserve">умение работать с информацией при помощи </w:t>
            </w:r>
            <w:r>
              <w:rPr>
                <w:rFonts w:ascii="Times New Roman" w:hAnsi="Times New Roman"/>
                <w:sz w:val="24"/>
                <w:szCs w:val="24"/>
              </w:rPr>
              <w:t>технических средств;</w:t>
            </w:r>
          </w:p>
          <w:p w:rsidR="00045F5F" w:rsidRPr="00427585" w:rsidRDefault="00427585" w:rsidP="00427585">
            <w:pPr>
              <w:spacing w:after="0" w:line="240" w:lineRule="auto"/>
              <w:jc w:val="both"/>
              <w:rPr>
                <w:rFonts w:ascii="Times New Roman" w:hAnsi="Times New Roman"/>
                <w:sz w:val="24"/>
                <w:szCs w:val="24"/>
              </w:rPr>
            </w:pPr>
            <w:r>
              <w:rPr>
                <w:rFonts w:ascii="Times New Roman" w:hAnsi="Times New Roman"/>
                <w:sz w:val="24"/>
                <w:szCs w:val="24"/>
              </w:rPr>
              <w:t xml:space="preserve">Г) </w:t>
            </w:r>
            <w:r w:rsidR="00E5204E" w:rsidRPr="00427585">
              <w:rPr>
                <w:rFonts w:ascii="Times New Roman" w:hAnsi="Times New Roman"/>
                <w:sz w:val="24"/>
                <w:szCs w:val="24"/>
              </w:rPr>
              <w:t>умение запомнить большой объем информации.</w:t>
            </w:r>
          </w:p>
        </w:tc>
      </w:tr>
      <w:tr w:rsidR="00E5204E" w:rsidRPr="002A787D" w:rsidTr="007A2595">
        <w:tc>
          <w:tcPr>
            <w:tcW w:w="851" w:type="dxa"/>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ИК2.</w:t>
            </w:r>
          </w:p>
        </w:tc>
        <w:tc>
          <w:tcPr>
            <w:tcW w:w="4961" w:type="dxa"/>
            <w:shd w:val="clear" w:color="auto" w:fill="auto"/>
          </w:tcPr>
          <w:p w:rsidR="00E5204E" w:rsidRPr="00427585" w:rsidRDefault="00E5204E" w:rsidP="00427585">
            <w:pPr>
              <w:spacing w:after="0" w:line="240" w:lineRule="auto"/>
              <w:jc w:val="both"/>
              <w:rPr>
                <w:rFonts w:ascii="Times New Roman" w:hAnsi="Times New Roman"/>
                <w:sz w:val="24"/>
                <w:szCs w:val="24"/>
              </w:rPr>
            </w:pPr>
            <w:r w:rsidRPr="00427585">
              <w:rPr>
                <w:rFonts w:ascii="Times New Roman" w:hAnsi="Times New Roman"/>
                <w:sz w:val="24"/>
                <w:szCs w:val="24"/>
              </w:rPr>
              <w:t>Информатизация общества – это:</w:t>
            </w:r>
          </w:p>
          <w:p w:rsidR="00E5204E" w:rsidRPr="00427585" w:rsidRDefault="00E5204E" w:rsidP="00427585">
            <w:pPr>
              <w:spacing w:after="0" w:line="240" w:lineRule="auto"/>
              <w:jc w:val="both"/>
              <w:rPr>
                <w:rFonts w:ascii="Times New Roman" w:hAnsi="Times New Roman"/>
                <w:sz w:val="24"/>
                <w:szCs w:val="24"/>
              </w:rPr>
            </w:pPr>
          </w:p>
        </w:tc>
        <w:tc>
          <w:tcPr>
            <w:tcW w:w="4394" w:type="dxa"/>
            <w:shd w:val="clear" w:color="auto" w:fill="auto"/>
          </w:tcPr>
          <w:p w:rsidR="00E5204E" w:rsidRPr="00427585" w:rsidRDefault="00427585" w:rsidP="00427585">
            <w:pPr>
              <w:spacing w:after="0" w:line="240" w:lineRule="auto"/>
              <w:jc w:val="both"/>
              <w:rPr>
                <w:rFonts w:ascii="Times New Roman" w:hAnsi="Times New Roman"/>
                <w:sz w:val="24"/>
                <w:szCs w:val="24"/>
              </w:rPr>
            </w:pPr>
            <w:r>
              <w:rPr>
                <w:rFonts w:ascii="Times New Roman" w:hAnsi="Times New Roman"/>
                <w:sz w:val="24"/>
                <w:szCs w:val="24"/>
              </w:rPr>
              <w:t xml:space="preserve">А) </w:t>
            </w:r>
            <w:r w:rsidR="00E5204E" w:rsidRPr="00427585">
              <w:rPr>
                <w:rFonts w:ascii="Times New Roman" w:hAnsi="Times New Roman"/>
                <w:sz w:val="24"/>
                <w:szCs w:val="24"/>
              </w:rPr>
              <w:t>процесс повсеместного распространения ПК;</w:t>
            </w:r>
          </w:p>
          <w:p w:rsidR="00E5204E" w:rsidRPr="00427585" w:rsidRDefault="00427585" w:rsidP="00427585">
            <w:pPr>
              <w:spacing w:after="0" w:line="240" w:lineRule="auto"/>
              <w:jc w:val="both"/>
              <w:rPr>
                <w:rFonts w:ascii="Times New Roman" w:hAnsi="Times New Roman"/>
                <w:sz w:val="24"/>
                <w:szCs w:val="24"/>
              </w:rPr>
            </w:pPr>
            <w:r>
              <w:rPr>
                <w:rFonts w:ascii="Times New Roman" w:hAnsi="Times New Roman"/>
                <w:sz w:val="24"/>
                <w:szCs w:val="24"/>
              </w:rPr>
              <w:t xml:space="preserve">Б) </w:t>
            </w:r>
            <w:r w:rsidR="00E5204E" w:rsidRPr="00427585">
              <w:rPr>
                <w:rFonts w:ascii="Times New Roman" w:hAnsi="Times New Roman"/>
                <w:sz w:val="24"/>
                <w:szCs w:val="24"/>
              </w:rPr>
              <w:t>социально-экономический и научно-технический процесс создания оптимальных условий для удовлетворения информационных п</w:t>
            </w:r>
            <w:r>
              <w:rPr>
                <w:rFonts w:ascii="Times New Roman" w:hAnsi="Times New Roman"/>
                <w:sz w:val="24"/>
                <w:szCs w:val="24"/>
              </w:rPr>
              <w:t>отребностей граждан;</w:t>
            </w:r>
          </w:p>
          <w:p w:rsidR="00E5204E" w:rsidRPr="00427585" w:rsidRDefault="00427585" w:rsidP="00427585">
            <w:pPr>
              <w:spacing w:after="0" w:line="240" w:lineRule="auto"/>
              <w:jc w:val="both"/>
              <w:rPr>
                <w:rFonts w:ascii="Times New Roman" w:hAnsi="Times New Roman"/>
                <w:sz w:val="24"/>
                <w:szCs w:val="24"/>
              </w:rPr>
            </w:pPr>
            <w:r>
              <w:rPr>
                <w:rFonts w:ascii="Times New Roman" w:hAnsi="Times New Roman"/>
                <w:sz w:val="24"/>
                <w:szCs w:val="24"/>
              </w:rPr>
              <w:t xml:space="preserve">В) </w:t>
            </w:r>
            <w:r w:rsidR="00E5204E" w:rsidRPr="00427585">
              <w:rPr>
                <w:rFonts w:ascii="Times New Roman" w:hAnsi="Times New Roman"/>
                <w:sz w:val="24"/>
                <w:szCs w:val="24"/>
              </w:rPr>
              <w:t>процесс внедрения новых информационных технологий;</w:t>
            </w:r>
          </w:p>
          <w:p w:rsidR="00E5204E" w:rsidRPr="00427585" w:rsidRDefault="00427585" w:rsidP="00427585">
            <w:pPr>
              <w:spacing w:after="0" w:line="240" w:lineRule="auto"/>
              <w:jc w:val="both"/>
              <w:rPr>
                <w:rFonts w:ascii="Times New Roman" w:hAnsi="Times New Roman"/>
                <w:sz w:val="24"/>
                <w:szCs w:val="24"/>
              </w:rPr>
            </w:pPr>
            <w:r>
              <w:rPr>
                <w:rFonts w:ascii="Times New Roman" w:hAnsi="Times New Roman"/>
                <w:sz w:val="24"/>
                <w:szCs w:val="24"/>
              </w:rPr>
              <w:t xml:space="preserve">Г) </w:t>
            </w:r>
            <w:r w:rsidR="00E5204E" w:rsidRPr="00427585">
              <w:rPr>
                <w:rFonts w:ascii="Times New Roman" w:hAnsi="Times New Roman"/>
                <w:sz w:val="24"/>
                <w:szCs w:val="24"/>
              </w:rPr>
              <w:t>процесс формирования информационной культуры человека.</w:t>
            </w:r>
          </w:p>
        </w:tc>
      </w:tr>
      <w:tr w:rsidR="00E5204E" w:rsidRPr="002A787D" w:rsidTr="007A2595">
        <w:tc>
          <w:tcPr>
            <w:tcW w:w="851" w:type="dxa"/>
            <w:shd w:val="clear" w:color="auto" w:fill="auto"/>
          </w:tcPr>
          <w:p w:rsidR="00E5204E" w:rsidRPr="00E5204E" w:rsidRDefault="00E5204E" w:rsidP="00E5204E">
            <w:pPr>
              <w:spacing w:after="0"/>
              <w:jc w:val="center"/>
              <w:rPr>
                <w:rFonts w:ascii="Times New Roman" w:hAnsi="Times New Roman"/>
                <w:sz w:val="24"/>
                <w:szCs w:val="24"/>
              </w:rPr>
            </w:pPr>
            <w:r w:rsidRPr="00E5204E">
              <w:rPr>
                <w:rFonts w:ascii="Times New Roman" w:hAnsi="Times New Roman"/>
                <w:sz w:val="24"/>
                <w:szCs w:val="24"/>
              </w:rPr>
              <w:t>ИК3.</w:t>
            </w:r>
          </w:p>
        </w:tc>
        <w:tc>
          <w:tcPr>
            <w:tcW w:w="4961" w:type="dxa"/>
            <w:shd w:val="clear" w:color="auto" w:fill="auto"/>
          </w:tcPr>
          <w:p w:rsidR="00E5204E" w:rsidRPr="00427585" w:rsidRDefault="0012374F" w:rsidP="00427585">
            <w:pPr>
              <w:pStyle w:val="1"/>
              <w:spacing w:before="0" w:after="0"/>
              <w:jc w:val="both"/>
              <w:rPr>
                <w:rFonts w:ascii="Times New Roman" w:hAnsi="Times New Roman" w:cs="Times New Roman"/>
                <w:b w:val="0"/>
                <w:sz w:val="24"/>
                <w:szCs w:val="24"/>
              </w:rPr>
            </w:pPr>
            <w:r>
              <w:rPr>
                <w:rFonts w:ascii="Times New Roman" w:hAnsi="Times New Roman" w:cs="Times New Roman"/>
                <w:b w:val="0"/>
                <w:sz w:val="24"/>
                <w:szCs w:val="24"/>
              </w:rPr>
              <w:t xml:space="preserve"> И</w:t>
            </w:r>
            <w:r w:rsidR="00E5204E" w:rsidRPr="00427585">
              <w:rPr>
                <w:rFonts w:ascii="Times New Roman" w:hAnsi="Times New Roman" w:cs="Times New Roman"/>
                <w:b w:val="0"/>
                <w:sz w:val="24"/>
                <w:szCs w:val="24"/>
              </w:rPr>
              <w:t>нформация, которая не зависит от личного мнения или суждения называется:</w:t>
            </w:r>
          </w:p>
          <w:p w:rsidR="00E5204E" w:rsidRPr="00427585" w:rsidRDefault="00E5204E" w:rsidP="00427585">
            <w:pPr>
              <w:pStyle w:val="1"/>
              <w:spacing w:before="0" w:after="0"/>
              <w:jc w:val="both"/>
              <w:rPr>
                <w:rFonts w:ascii="Times New Roman" w:hAnsi="Times New Roman" w:cs="Times New Roman"/>
                <w:b w:val="0"/>
                <w:sz w:val="24"/>
                <w:szCs w:val="24"/>
              </w:rPr>
            </w:pPr>
          </w:p>
        </w:tc>
        <w:tc>
          <w:tcPr>
            <w:tcW w:w="4394" w:type="dxa"/>
            <w:shd w:val="clear" w:color="auto" w:fill="auto"/>
          </w:tcPr>
          <w:p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А) </w:t>
            </w:r>
            <w:r w:rsidR="00E5204E" w:rsidRPr="00427585">
              <w:rPr>
                <w:rFonts w:ascii="Times New Roman" w:hAnsi="Times New Roman"/>
                <w:sz w:val="24"/>
                <w:szCs w:val="24"/>
              </w:rPr>
              <w:t>достоверной;</w:t>
            </w:r>
          </w:p>
          <w:p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Б) </w:t>
            </w:r>
            <w:r w:rsidR="00E5204E" w:rsidRPr="00427585">
              <w:rPr>
                <w:rFonts w:ascii="Times New Roman" w:hAnsi="Times New Roman"/>
                <w:sz w:val="24"/>
                <w:szCs w:val="24"/>
              </w:rPr>
              <w:t>актуальной;</w:t>
            </w:r>
          </w:p>
          <w:p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В) </w:t>
            </w:r>
            <w:r w:rsidR="00E5204E" w:rsidRPr="00427585">
              <w:rPr>
                <w:rFonts w:ascii="Times New Roman" w:hAnsi="Times New Roman"/>
                <w:sz w:val="24"/>
                <w:szCs w:val="24"/>
              </w:rPr>
              <w:t>объективной;</w:t>
            </w:r>
          </w:p>
          <w:p w:rsidR="00E5204E" w:rsidRPr="00427585" w:rsidRDefault="00427585" w:rsidP="00427585">
            <w:pPr>
              <w:spacing w:after="0" w:line="240" w:lineRule="auto"/>
              <w:jc w:val="both"/>
              <w:rPr>
                <w:rFonts w:ascii="Times New Roman" w:hAnsi="Times New Roman"/>
                <w:sz w:val="24"/>
                <w:szCs w:val="24"/>
              </w:rPr>
            </w:pPr>
            <w:r>
              <w:rPr>
                <w:rFonts w:ascii="Times New Roman" w:hAnsi="Times New Roman"/>
                <w:sz w:val="24"/>
                <w:szCs w:val="24"/>
              </w:rPr>
              <w:t xml:space="preserve">Г) </w:t>
            </w:r>
            <w:r w:rsidR="00E5204E" w:rsidRPr="00427585">
              <w:rPr>
                <w:rFonts w:ascii="Times New Roman" w:hAnsi="Times New Roman"/>
                <w:sz w:val="24"/>
                <w:szCs w:val="24"/>
              </w:rPr>
              <w:t>полезной.</w:t>
            </w:r>
          </w:p>
        </w:tc>
      </w:tr>
      <w:tr w:rsidR="00E5204E" w:rsidRPr="002A787D" w:rsidTr="007A2595">
        <w:tc>
          <w:tcPr>
            <w:tcW w:w="851" w:type="dxa"/>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ИК4.</w:t>
            </w:r>
          </w:p>
        </w:tc>
        <w:tc>
          <w:tcPr>
            <w:tcW w:w="4961" w:type="dxa"/>
            <w:shd w:val="clear" w:color="auto" w:fill="auto"/>
          </w:tcPr>
          <w:p w:rsidR="00E5204E" w:rsidRPr="00427585" w:rsidRDefault="00E5204E" w:rsidP="00427585">
            <w:pPr>
              <w:spacing w:after="0" w:line="240" w:lineRule="auto"/>
              <w:jc w:val="both"/>
              <w:rPr>
                <w:rFonts w:ascii="Times New Roman" w:hAnsi="Times New Roman"/>
                <w:sz w:val="24"/>
                <w:szCs w:val="24"/>
              </w:rPr>
            </w:pPr>
            <w:r w:rsidRPr="00427585">
              <w:rPr>
                <w:rFonts w:ascii="Times New Roman" w:hAnsi="Times New Roman"/>
                <w:sz w:val="24"/>
                <w:szCs w:val="24"/>
              </w:rPr>
              <w:t>Информация, которая отражает истинное положение дел, называется:</w:t>
            </w:r>
          </w:p>
          <w:p w:rsidR="00E5204E" w:rsidRPr="00427585" w:rsidRDefault="00E5204E" w:rsidP="00427585">
            <w:pPr>
              <w:spacing w:after="0" w:line="240" w:lineRule="auto"/>
              <w:jc w:val="both"/>
              <w:rPr>
                <w:rFonts w:ascii="Times New Roman" w:hAnsi="Times New Roman"/>
                <w:sz w:val="24"/>
                <w:szCs w:val="24"/>
              </w:rPr>
            </w:pPr>
          </w:p>
        </w:tc>
        <w:tc>
          <w:tcPr>
            <w:tcW w:w="4394" w:type="dxa"/>
            <w:shd w:val="clear" w:color="auto" w:fill="auto"/>
          </w:tcPr>
          <w:p w:rsidR="00E5204E" w:rsidRPr="00427585" w:rsidRDefault="00427585" w:rsidP="00427585">
            <w:pPr>
              <w:spacing w:after="0" w:line="240" w:lineRule="auto"/>
              <w:jc w:val="both"/>
              <w:rPr>
                <w:rFonts w:ascii="Times New Roman" w:hAnsi="Times New Roman"/>
                <w:sz w:val="24"/>
                <w:szCs w:val="24"/>
              </w:rPr>
            </w:pPr>
            <w:r>
              <w:rPr>
                <w:rFonts w:ascii="Times New Roman" w:hAnsi="Times New Roman"/>
                <w:sz w:val="24"/>
                <w:szCs w:val="24"/>
              </w:rPr>
              <w:t xml:space="preserve">А) </w:t>
            </w:r>
            <w:r w:rsidR="00E5204E" w:rsidRPr="00427585">
              <w:rPr>
                <w:rFonts w:ascii="Times New Roman" w:hAnsi="Times New Roman"/>
                <w:sz w:val="24"/>
                <w:szCs w:val="24"/>
              </w:rPr>
              <w:t>достоверной;</w:t>
            </w:r>
          </w:p>
          <w:p w:rsidR="00E5204E" w:rsidRPr="00427585" w:rsidRDefault="00427585" w:rsidP="00427585">
            <w:pPr>
              <w:spacing w:after="0" w:line="240" w:lineRule="auto"/>
              <w:jc w:val="both"/>
              <w:rPr>
                <w:rFonts w:ascii="Times New Roman" w:hAnsi="Times New Roman"/>
                <w:sz w:val="24"/>
                <w:szCs w:val="24"/>
              </w:rPr>
            </w:pPr>
            <w:r>
              <w:rPr>
                <w:rFonts w:ascii="Times New Roman" w:hAnsi="Times New Roman"/>
                <w:sz w:val="24"/>
                <w:szCs w:val="24"/>
              </w:rPr>
              <w:t xml:space="preserve">Б) </w:t>
            </w:r>
            <w:r w:rsidR="00E5204E" w:rsidRPr="00427585">
              <w:rPr>
                <w:rFonts w:ascii="Times New Roman" w:hAnsi="Times New Roman"/>
                <w:sz w:val="24"/>
                <w:szCs w:val="24"/>
              </w:rPr>
              <w:t xml:space="preserve">полной; </w:t>
            </w:r>
          </w:p>
          <w:p w:rsidR="00E5204E" w:rsidRPr="00427585" w:rsidRDefault="00427585" w:rsidP="00427585">
            <w:pPr>
              <w:spacing w:after="0" w:line="240" w:lineRule="auto"/>
              <w:jc w:val="both"/>
              <w:rPr>
                <w:rFonts w:ascii="Times New Roman" w:hAnsi="Times New Roman"/>
                <w:sz w:val="24"/>
                <w:szCs w:val="24"/>
              </w:rPr>
            </w:pPr>
            <w:r>
              <w:rPr>
                <w:rFonts w:ascii="Times New Roman" w:hAnsi="Times New Roman"/>
                <w:sz w:val="24"/>
                <w:szCs w:val="24"/>
              </w:rPr>
              <w:t xml:space="preserve">В) </w:t>
            </w:r>
            <w:r w:rsidR="00E5204E" w:rsidRPr="00427585">
              <w:rPr>
                <w:rFonts w:ascii="Times New Roman" w:hAnsi="Times New Roman"/>
                <w:sz w:val="24"/>
                <w:szCs w:val="24"/>
              </w:rPr>
              <w:t>полезной;</w:t>
            </w:r>
          </w:p>
          <w:p w:rsidR="00E5204E" w:rsidRPr="00427585" w:rsidRDefault="00427585" w:rsidP="00427585">
            <w:pPr>
              <w:spacing w:after="0" w:line="240" w:lineRule="auto"/>
              <w:jc w:val="both"/>
              <w:rPr>
                <w:rFonts w:ascii="Times New Roman" w:hAnsi="Times New Roman"/>
                <w:sz w:val="24"/>
                <w:szCs w:val="24"/>
              </w:rPr>
            </w:pPr>
            <w:r>
              <w:rPr>
                <w:rFonts w:ascii="Times New Roman" w:hAnsi="Times New Roman"/>
                <w:sz w:val="24"/>
                <w:szCs w:val="24"/>
              </w:rPr>
              <w:t xml:space="preserve">Г) </w:t>
            </w:r>
            <w:r w:rsidR="00E5204E" w:rsidRPr="00427585">
              <w:rPr>
                <w:rFonts w:ascii="Times New Roman" w:hAnsi="Times New Roman"/>
                <w:sz w:val="24"/>
                <w:szCs w:val="24"/>
              </w:rPr>
              <w:t>объективной.</w:t>
            </w:r>
          </w:p>
        </w:tc>
      </w:tr>
      <w:tr w:rsidR="00E5204E" w:rsidRPr="00E5204E" w:rsidTr="007A2595">
        <w:tc>
          <w:tcPr>
            <w:tcW w:w="851" w:type="dxa"/>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ИК5.</w:t>
            </w:r>
          </w:p>
        </w:tc>
        <w:tc>
          <w:tcPr>
            <w:tcW w:w="4961" w:type="dxa"/>
            <w:shd w:val="clear" w:color="auto" w:fill="auto"/>
          </w:tcPr>
          <w:p w:rsidR="00E5204E" w:rsidRPr="00427585" w:rsidRDefault="00E5204E" w:rsidP="00427585">
            <w:pPr>
              <w:spacing w:after="0" w:line="240" w:lineRule="auto"/>
              <w:rPr>
                <w:rFonts w:ascii="Times New Roman" w:hAnsi="Times New Roman"/>
                <w:sz w:val="24"/>
                <w:szCs w:val="24"/>
              </w:rPr>
            </w:pPr>
            <w:r w:rsidRPr="00427585">
              <w:rPr>
                <w:rFonts w:ascii="Times New Roman" w:hAnsi="Times New Roman"/>
                <w:sz w:val="24"/>
                <w:szCs w:val="24"/>
              </w:rPr>
              <w:t>Информация, которая важна в данный момент, называется:</w:t>
            </w:r>
          </w:p>
          <w:p w:rsidR="00E5204E" w:rsidRPr="00427585" w:rsidRDefault="00E5204E" w:rsidP="00427585">
            <w:pPr>
              <w:spacing w:after="0" w:line="240" w:lineRule="auto"/>
              <w:jc w:val="both"/>
              <w:rPr>
                <w:rFonts w:ascii="Times New Roman" w:hAnsi="Times New Roman"/>
                <w:sz w:val="24"/>
                <w:szCs w:val="24"/>
              </w:rPr>
            </w:pPr>
          </w:p>
        </w:tc>
        <w:tc>
          <w:tcPr>
            <w:tcW w:w="4394" w:type="dxa"/>
            <w:shd w:val="clear" w:color="auto" w:fill="auto"/>
          </w:tcPr>
          <w:p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А) </w:t>
            </w:r>
            <w:r w:rsidR="00E5204E" w:rsidRPr="00427585">
              <w:rPr>
                <w:rFonts w:ascii="Times New Roman" w:hAnsi="Times New Roman"/>
                <w:sz w:val="24"/>
                <w:szCs w:val="24"/>
              </w:rPr>
              <w:t>достоверной;</w:t>
            </w:r>
          </w:p>
          <w:p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Б) </w:t>
            </w:r>
            <w:r w:rsidR="00E5204E" w:rsidRPr="00427585">
              <w:rPr>
                <w:rFonts w:ascii="Times New Roman" w:hAnsi="Times New Roman"/>
                <w:sz w:val="24"/>
                <w:szCs w:val="24"/>
              </w:rPr>
              <w:t>объективной;</w:t>
            </w:r>
          </w:p>
          <w:p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В) </w:t>
            </w:r>
            <w:r w:rsidR="0012374F">
              <w:rPr>
                <w:rFonts w:ascii="Times New Roman" w:hAnsi="Times New Roman"/>
                <w:sz w:val="24"/>
                <w:szCs w:val="24"/>
              </w:rPr>
              <w:t xml:space="preserve">актуальной; </w:t>
            </w:r>
          </w:p>
          <w:p w:rsidR="00E5204E" w:rsidRPr="00427585" w:rsidRDefault="00427585" w:rsidP="00427585">
            <w:pPr>
              <w:spacing w:after="0" w:line="240" w:lineRule="auto"/>
              <w:rPr>
                <w:rFonts w:ascii="Times New Roman" w:hAnsi="Times New Roman"/>
                <w:i/>
                <w:sz w:val="24"/>
                <w:szCs w:val="24"/>
              </w:rPr>
            </w:pPr>
            <w:r>
              <w:rPr>
                <w:rFonts w:ascii="Times New Roman" w:hAnsi="Times New Roman"/>
                <w:sz w:val="24"/>
                <w:szCs w:val="24"/>
              </w:rPr>
              <w:t xml:space="preserve">Г) </w:t>
            </w:r>
            <w:r w:rsidR="00E5204E" w:rsidRPr="00427585">
              <w:rPr>
                <w:rFonts w:ascii="Times New Roman" w:hAnsi="Times New Roman"/>
                <w:sz w:val="24"/>
                <w:szCs w:val="24"/>
              </w:rPr>
              <w:t>полезной.</w:t>
            </w:r>
          </w:p>
        </w:tc>
      </w:tr>
      <w:tr w:rsidR="00E5204E" w:rsidRPr="002A787D" w:rsidTr="007A2595">
        <w:tc>
          <w:tcPr>
            <w:tcW w:w="851" w:type="dxa"/>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ИК6.</w:t>
            </w:r>
          </w:p>
        </w:tc>
        <w:tc>
          <w:tcPr>
            <w:tcW w:w="4961" w:type="dxa"/>
            <w:shd w:val="clear" w:color="auto" w:fill="auto"/>
          </w:tcPr>
          <w:p w:rsidR="00E5204E" w:rsidRPr="00427585" w:rsidRDefault="00E5204E" w:rsidP="00427585">
            <w:pPr>
              <w:spacing w:after="0" w:line="240" w:lineRule="auto"/>
              <w:rPr>
                <w:rFonts w:ascii="Times New Roman" w:hAnsi="Times New Roman"/>
                <w:sz w:val="24"/>
                <w:szCs w:val="24"/>
              </w:rPr>
            </w:pPr>
            <w:r w:rsidRPr="00427585">
              <w:rPr>
                <w:rFonts w:ascii="Times New Roman" w:hAnsi="Times New Roman"/>
                <w:sz w:val="24"/>
                <w:szCs w:val="24"/>
              </w:rPr>
              <w:t>За минимальную единицу измерения информации принят:</w:t>
            </w:r>
          </w:p>
          <w:p w:rsidR="00E5204E" w:rsidRPr="00427585" w:rsidRDefault="00E5204E" w:rsidP="00427585">
            <w:pPr>
              <w:spacing w:after="0" w:line="240" w:lineRule="auto"/>
              <w:jc w:val="both"/>
              <w:rPr>
                <w:rFonts w:ascii="Times New Roman" w:hAnsi="Times New Roman"/>
                <w:sz w:val="24"/>
                <w:szCs w:val="24"/>
              </w:rPr>
            </w:pPr>
          </w:p>
        </w:tc>
        <w:tc>
          <w:tcPr>
            <w:tcW w:w="4394" w:type="dxa"/>
            <w:shd w:val="clear" w:color="auto" w:fill="auto"/>
          </w:tcPr>
          <w:p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А) </w:t>
            </w:r>
            <w:r w:rsidR="00E5204E" w:rsidRPr="00427585">
              <w:rPr>
                <w:rFonts w:ascii="Times New Roman" w:hAnsi="Times New Roman"/>
                <w:sz w:val="24"/>
                <w:szCs w:val="24"/>
              </w:rPr>
              <w:t>1 пиксель;</w:t>
            </w:r>
          </w:p>
          <w:p w:rsid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Б) </w:t>
            </w:r>
            <w:r w:rsidR="0012374F">
              <w:rPr>
                <w:rFonts w:ascii="Times New Roman" w:hAnsi="Times New Roman"/>
                <w:sz w:val="24"/>
                <w:szCs w:val="24"/>
              </w:rPr>
              <w:t xml:space="preserve">1 бит; </w:t>
            </w:r>
          </w:p>
          <w:p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В) </w:t>
            </w:r>
            <w:r w:rsidR="00E5204E" w:rsidRPr="00427585">
              <w:rPr>
                <w:rFonts w:ascii="Times New Roman" w:hAnsi="Times New Roman"/>
                <w:sz w:val="24"/>
                <w:szCs w:val="24"/>
              </w:rPr>
              <w:t>1 байт;</w:t>
            </w:r>
          </w:p>
          <w:p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Г) </w:t>
            </w:r>
            <w:r w:rsidR="00E5204E" w:rsidRPr="00427585">
              <w:rPr>
                <w:rFonts w:ascii="Times New Roman" w:hAnsi="Times New Roman"/>
                <w:sz w:val="24"/>
                <w:szCs w:val="24"/>
              </w:rPr>
              <w:t>1 символ.</w:t>
            </w:r>
          </w:p>
        </w:tc>
      </w:tr>
      <w:tr w:rsidR="00E5204E" w:rsidRPr="002A787D" w:rsidTr="007A2595">
        <w:tc>
          <w:tcPr>
            <w:tcW w:w="851" w:type="dxa"/>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ИК7.</w:t>
            </w:r>
          </w:p>
        </w:tc>
        <w:tc>
          <w:tcPr>
            <w:tcW w:w="4961" w:type="dxa"/>
            <w:shd w:val="clear" w:color="auto" w:fill="auto"/>
          </w:tcPr>
          <w:p w:rsidR="00E5204E" w:rsidRPr="00427585" w:rsidRDefault="00E5204E" w:rsidP="00427585">
            <w:pPr>
              <w:spacing w:after="0" w:line="240" w:lineRule="auto"/>
              <w:rPr>
                <w:rFonts w:ascii="Times New Roman" w:hAnsi="Times New Roman"/>
                <w:sz w:val="24"/>
                <w:szCs w:val="24"/>
              </w:rPr>
            </w:pPr>
            <w:r w:rsidRPr="00427585">
              <w:rPr>
                <w:rFonts w:ascii="Times New Roman" w:hAnsi="Times New Roman"/>
                <w:sz w:val="24"/>
                <w:szCs w:val="24"/>
              </w:rPr>
              <w:t>Каков информационный объем текста, содержащего слово ИНФОРМАТИЗАЦИЯ?</w:t>
            </w:r>
          </w:p>
          <w:p w:rsidR="00E5204E" w:rsidRPr="00427585" w:rsidRDefault="00E5204E" w:rsidP="00427585">
            <w:pPr>
              <w:spacing w:after="0" w:line="240" w:lineRule="auto"/>
              <w:jc w:val="both"/>
              <w:rPr>
                <w:rFonts w:ascii="Times New Roman" w:hAnsi="Times New Roman"/>
                <w:sz w:val="24"/>
                <w:szCs w:val="24"/>
              </w:rPr>
            </w:pPr>
          </w:p>
        </w:tc>
        <w:tc>
          <w:tcPr>
            <w:tcW w:w="4394" w:type="dxa"/>
            <w:shd w:val="clear" w:color="auto" w:fill="auto"/>
          </w:tcPr>
          <w:p w:rsid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А) </w:t>
            </w:r>
            <w:r w:rsidR="002D59CC" w:rsidRPr="00427585">
              <w:rPr>
                <w:rFonts w:ascii="Times New Roman" w:hAnsi="Times New Roman"/>
                <w:sz w:val="24"/>
                <w:szCs w:val="24"/>
              </w:rPr>
              <w:t>14</w:t>
            </w:r>
            <w:r w:rsidR="00E5204E" w:rsidRPr="00427585">
              <w:rPr>
                <w:rFonts w:ascii="Times New Roman" w:hAnsi="Times New Roman"/>
                <w:sz w:val="24"/>
                <w:szCs w:val="24"/>
              </w:rPr>
              <w:t xml:space="preserve"> байт;</w:t>
            </w:r>
          </w:p>
          <w:p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Б) </w:t>
            </w:r>
            <w:r w:rsidR="002D59CC" w:rsidRPr="00427585">
              <w:rPr>
                <w:rFonts w:ascii="Times New Roman" w:hAnsi="Times New Roman"/>
                <w:sz w:val="24"/>
                <w:szCs w:val="24"/>
              </w:rPr>
              <w:t>14</w:t>
            </w:r>
            <w:r w:rsidR="00E5204E" w:rsidRPr="00427585">
              <w:rPr>
                <w:rFonts w:ascii="Times New Roman" w:hAnsi="Times New Roman"/>
                <w:sz w:val="24"/>
                <w:szCs w:val="24"/>
              </w:rPr>
              <w:t xml:space="preserve"> символов;</w:t>
            </w:r>
          </w:p>
          <w:p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В) </w:t>
            </w:r>
            <w:r w:rsidR="002D59CC" w:rsidRPr="00427585">
              <w:rPr>
                <w:rFonts w:ascii="Times New Roman" w:hAnsi="Times New Roman"/>
                <w:sz w:val="24"/>
                <w:szCs w:val="24"/>
              </w:rPr>
              <w:t>14</w:t>
            </w:r>
            <w:r w:rsidR="00E5204E" w:rsidRPr="00427585">
              <w:rPr>
                <w:rFonts w:ascii="Times New Roman" w:hAnsi="Times New Roman"/>
                <w:sz w:val="24"/>
                <w:szCs w:val="24"/>
              </w:rPr>
              <w:t xml:space="preserve"> бит;</w:t>
            </w:r>
          </w:p>
          <w:p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Г) </w:t>
            </w:r>
            <w:r w:rsidR="002D59CC" w:rsidRPr="00427585">
              <w:rPr>
                <w:rFonts w:ascii="Times New Roman" w:hAnsi="Times New Roman"/>
                <w:sz w:val="24"/>
                <w:szCs w:val="24"/>
              </w:rPr>
              <w:t>14</w:t>
            </w:r>
            <w:r w:rsidR="00E5204E" w:rsidRPr="00427585">
              <w:rPr>
                <w:rFonts w:ascii="Times New Roman" w:hAnsi="Times New Roman"/>
                <w:sz w:val="24"/>
                <w:szCs w:val="24"/>
              </w:rPr>
              <w:t xml:space="preserve"> бод.</w:t>
            </w:r>
          </w:p>
        </w:tc>
      </w:tr>
      <w:tr w:rsidR="00E5204E" w:rsidRPr="002A787D" w:rsidTr="007A2595">
        <w:tc>
          <w:tcPr>
            <w:tcW w:w="851" w:type="dxa"/>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ИК8.</w:t>
            </w:r>
          </w:p>
        </w:tc>
        <w:tc>
          <w:tcPr>
            <w:tcW w:w="4961" w:type="dxa"/>
            <w:shd w:val="clear" w:color="auto" w:fill="auto"/>
          </w:tcPr>
          <w:p w:rsidR="002D59CC" w:rsidRPr="00427585" w:rsidRDefault="002D59CC" w:rsidP="00427585">
            <w:pPr>
              <w:spacing w:after="0" w:line="240" w:lineRule="auto"/>
              <w:rPr>
                <w:rFonts w:ascii="Times New Roman" w:hAnsi="Times New Roman"/>
                <w:sz w:val="24"/>
                <w:szCs w:val="24"/>
              </w:rPr>
            </w:pPr>
            <w:r w:rsidRPr="00427585">
              <w:rPr>
                <w:rFonts w:ascii="Times New Roman" w:hAnsi="Times New Roman"/>
                <w:sz w:val="24"/>
                <w:szCs w:val="24"/>
              </w:rPr>
              <w:t xml:space="preserve">Объединение двух высказываний в одно с </w:t>
            </w:r>
            <w:r w:rsidRPr="00427585">
              <w:rPr>
                <w:rFonts w:ascii="Times New Roman" w:hAnsi="Times New Roman"/>
                <w:sz w:val="24"/>
                <w:szCs w:val="24"/>
              </w:rPr>
              <w:lastRenderedPageBreak/>
              <w:t>помощью союза «и» называется:</w:t>
            </w:r>
          </w:p>
          <w:p w:rsidR="00E5204E" w:rsidRPr="00427585" w:rsidRDefault="00E5204E" w:rsidP="00427585">
            <w:pPr>
              <w:spacing w:after="0" w:line="240" w:lineRule="auto"/>
              <w:jc w:val="both"/>
              <w:rPr>
                <w:rFonts w:ascii="Times New Roman" w:hAnsi="Times New Roman"/>
                <w:sz w:val="24"/>
                <w:szCs w:val="24"/>
              </w:rPr>
            </w:pPr>
          </w:p>
        </w:tc>
        <w:tc>
          <w:tcPr>
            <w:tcW w:w="4394" w:type="dxa"/>
            <w:shd w:val="clear" w:color="auto" w:fill="auto"/>
          </w:tcPr>
          <w:p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lastRenderedPageBreak/>
              <w:t>А) конъюнкция;</w:t>
            </w:r>
          </w:p>
          <w:p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lastRenderedPageBreak/>
              <w:t xml:space="preserve">Б) </w:t>
            </w:r>
            <w:r w:rsidR="002D59CC" w:rsidRPr="00427585">
              <w:rPr>
                <w:rFonts w:ascii="Times New Roman" w:hAnsi="Times New Roman"/>
                <w:sz w:val="24"/>
                <w:szCs w:val="24"/>
              </w:rPr>
              <w:t>инверсия;</w:t>
            </w:r>
          </w:p>
          <w:p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В) </w:t>
            </w:r>
            <w:r w:rsidR="002D59CC" w:rsidRPr="00427585">
              <w:rPr>
                <w:rFonts w:ascii="Times New Roman" w:hAnsi="Times New Roman"/>
                <w:sz w:val="24"/>
                <w:szCs w:val="24"/>
              </w:rPr>
              <w:t>дизъюнкция;</w:t>
            </w:r>
          </w:p>
          <w:p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Г) </w:t>
            </w:r>
            <w:r w:rsidR="002D59CC" w:rsidRPr="00427585">
              <w:rPr>
                <w:rFonts w:ascii="Times New Roman" w:hAnsi="Times New Roman"/>
                <w:sz w:val="24"/>
                <w:szCs w:val="24"/>
              </w:rPr>
              <w:t>импликация.</w:t>
            </w:r>
          </w:p>
        </w:tc>
      </w:tr>
      <w:tr w:rsidR="00E5204E" w:rsidRPr="002A787D" w:rsidTr="007A2595">
        <w:tc>
          <w:tcPr>
            <w:tcW w:w="851" w:type="dxa"/>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lastRenderedPageBreak/>
              <w:t>ИК9.</w:t>
            </w:r>
          </w:p>
        </w:tc>
        <w:tc>
          <w:tcPr>
            <w:tcW w:w="4961" w:type="dxa"/>
            <w:shd w:val="clear" w:color="auto" w:fill="auto"/>
          </w:tcPr>
          <w:p w:rsidR="002D59CC" w:rsidRPr="00427585" w:rsidRDefault="002D59CC" w:rsidP="00427585">
            <w:pPr>
              <w:spacing w:after="0" w:line="240" w:lineRule="auto"/>
              <w:rPr>
                <w:rFonts w:ascii="Times New Roman" w:hAnsi="Times New Roman"/>
                <w:sz w:val="24"/>
                <w:szCs w:val="24"/>
              </w:rPr>
            </w:pPr>
            <w:r w:rsidRPr="00427585">
              <w:rPr>
                <w:rFonts w:ascii="Times New Roman" w:hAnsi="Times New Roman"/>
                <w:sz w:val="24"/>
                <w:szCs w:val="24"/>
              </w:rPr>
              <w:t>Логической операцией НЕ является:</w:t>
            </w:r>
          </w:p>
          <w:p w:rsidR="00E5204E" w:rsidRPr="00427585" w:rsidRDefault="00E5204E" w:rsidP="00427585">
            <w:pPr>
              <w:spacing w:after="0" w:line="240" w:lineRule="auto"/>
              <w:jc w:val="both"/>
              <w:rPr>
                <w:rFonts w:ascii="Times New Roman" w:hAnsi="Times New Roman"/>
                <w:sz w:val="24"/>
                <w:szCs w:val="24"/>
              </w:rPr>
            </w:pPr>
          </w:p>
        </w:tc>
        <w:tc>
          <w:tcPr>
            <w:tcW w:w="4394" w:type="dxa"/>
            <w:shd w:val="clear" w:color="auto" w:fill="auto"/>
          </w:tcPr>
          <w:p w:rsid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А) </w:t>
            </w:r>
            <w:r w:rsidR="002D59CC" w:rsidRPr="00427585">
              <w:rPr>
                <w:rFonts w:ascii="Times New Roman" w:hAnsi="Times New Roman"/>
                <w:sz w:val="24"/>
                <w:szCs w:val="24"/>
              </w:rPr>
              <w:t xml:space="preserve">логическое </w:t>
            </w:r>
            <w:r>
              <w:rPr>
                <w:rFonts w:ascii="Times New Roman" w:hAnsi="Times New Roman"/>
                <w:sz w:val="24"/>
                <w:szCs w:val="24"/>
              </w:rPr>
              <w:t xml:space="preserve">деление; </w:t>
            </w:r>
          </w:p>
          <w:p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Б) </w:t>
            </w:r>
            <w:r w:rsidR="002D59CC" w:rsidRPr="00427585">
              <w:rPr>
                <w:rFonts w:ascii="Times New Roman" w:hAnsi="Times New Roman"/>
                <w:sz w:val="24"/>
                <w:szCs w:val="24"/>
              </w:rPr>
              <w:t>логическое сложение;</w:t>
            </w:r>
          </w:p>
          <w:p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В) </w:t>
            </w:r>
            <w:r w:rsidR="002D59CC" w:rsidRPr="00427585">
              <w:rPr>
                <w:rFonts w:ascii="Times New Roman" w:hAnsi="Times New Roman"/>
                <w:sz w:val="24"/>
                <w:szCs w:val="24"/>
              </w:rPr>
              <w:t>логическое умножение;</w:t>
            </w:r>
          </w:p>
          <w:p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Г) </w:t>
            </w:r>
            <w:r w:rsidR="002D59CC" w:rsidRPr="00427585">
              <w:rPr>
                <w:rFonts w:ascii="Times New Roman" w:hAnsi="Times New Roman"/>
                <w:sz w:val="24"/>
                <w:szCs w:val="24"/>
              </w:rPr>
              <w:t>логическое отрицание.</w:t>
            </w:r>
          </w:p>
        </w:tc>
      </w:tr>
      <w:tr w:rsidR="00E5204E" w:rsidRPr="002A787D" w:rsidTr="007A2595">
        <w:tc>
          <w:tcPr>
            <w:tcW w:w="851" w:type="dxa"/>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ИК10.</w:t>
            </w:r>
          </w:p>
        </w:tc>
        <w:tc>
          <w:tcPr>
            <w:tcW w:w="4961" w:type="dxa"/>
            <w:shd w:val="clear" w:color="auto" w:fill="auto"/>
          </w:tcPr>
          <w:p w:rsidR="002D59CC" w:rsidRPr="00427585" w:rsidRDefault="002D59CC" w:rsidP="00427585">
            <w:pPr>
              <w:spacing w:after="0" w:line="240" w:lineRule="auto"/>
              <w:rPr>
                <w:rFonts w:ascii="Times New Roman" w:hAnsi="Times New Roman"/>
                <w:sz w:val="24"/>
                <w:szCs w:val="24"/>
              </w:rPr>
            </w:pPr>
            <w:r w:rsidRPr="00427585">
              <w:rPr>
                <w:rFonts w:ascii="Times New Roman" w:hAnsi="Times New Roman"/>
                <w:sz w:val="24"/>
                <w:szCs w:val="24"/>
              </w:rPr>
              <w:t>Таблица, содержащая все возможные значения логического выражения, называется:</w:t>
            </w:r>
          </w:p>
          <w:p w:rsidR="00E5204E" w:rsidRPr="00427585" w:rsidRDefault="00E5204E" w:rsidP="00427585">
            <w:pPr>
              <w:spacing w:after="0" w:line="240" w:lineRule="auto"/>
              <w:jc w:val="both"/>
              <w:rPr>
                <w:rFonts w:ascii="Times New Roman" w:hAnsi="Times New Roman"/>
                <w:sz w:val="24"/>
                <w:szCs w:val="24"/>
              </w:rPr>
            </w:pPr>
          </w:p>
        </w:tc>
        <w:tc>
          <w:tcPr>
            <w:tcW w:w="4394" w:type="dxa"/>
            <w:shd w:val="clear" w:color="auto" w:fill="auto"/>
          </w:tcPr>
          <w:p w:rsid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А) </w:t>
            </w:r>
            <w:r w:rsidR="002D59CC" w:rsidRPr="00427585">
              <w:rPr>
                <w:rFonts w:ascii="Times New Roman" w:hAnsi="Times New Roman"/>
                <w:sz w:val="24"/>
                <w:szCs w:val="24"/>
              </w:rPr>
              <w:t>таблица ложности;</w:t>
            </w:r>
          </w:p>
          <w:p w:rsid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Б) </w:t>
            </w:r>
            <w:r w:rsidR="002D59CC" w:rsidRPr="00427585">
              <w:rPr>
                <w:rFonts w:ascii="Times New Roman" w:hAnsi="Times New Roman"/>
                <w:sz w:val="24"/>
                <w:szCs w:val="24"/>
              </w:rPr>
              <w:t>таблица истинности;</w:t>
            </w:r>
          </w:p>
          <w:p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В) </w:t>
            </w:r>
            <w:r w:rsidR="002D59CC" w:rsidRPr="00427585">
              <w:rPr>
                <w:rFonts w:ascii="Times New Roman" w:hAnsi="Times New Roman"/>
                <w:sz w:val="24"/>
                <w:szCs w:val="24"/>
              </w:rPr>
              <w:t>таблица значений;</w:t>
            </w:r>
          </w:p>
          <w:p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Г) </w:t>
            </w:r>
            <w:r w:rsidR="002D59CC" w:rsidRPr="00427585">
              <w:rPr>
                <w:rFonts w:ascii="Times New Roman" w:hAnsi="Times New Roman"/>
                <w:sz w:val="24"/>
                <w:szCs w:val="24"/>
              </w:rPr>
              <w:t>таблица ответов.</w:t>
            </w:r>
          </w:p>
        </w:tc>
      </w:tr>
      <w:tr w:rsidR="00E5204E" w:rsidRPr="002A787D" w:rsidTr="007A2595">
        <w:tc>
          <w:tcPr>
            <w:tcW w:w="851" w:type="dxa"/>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ИК11.</w:t>
            </w:r>
          </w:p>
        </w:tc>
        <w:tc>
          <w:tcPr>
            <w:tcW w:w="4961" w:type="dxa"/>
            <w:shd w:val="clear" w:color="auto" w:fill="auto"/>
          </w:tcPr>
          <w:p w:rsidR="002D59CC" w:rsidRPr="00427585" w:rsidRDefault="002D59CC" w:rsidP="00427585">
            <w:pPr>
              <w:pStyle w:val="71"/>
              <w:spacing w:after="0" w:line="240" w:lineRule="auto"/>
              <w:ind w:left="0"/>
              <w:jc w:val="both"/>
              <w:rPr>
                <w:rFonts w:ascii="Times New Roman" w:hAnsi="Times New Roman"/>
                <w:sz w:val="24"/>
                <w:szCs w:val="24"/>
              </w:rPr>
            </w:pPr>
            <w:r w:rsidRPr="00427585">
              <w:rPr>
                <w:rFonts w:ascii="Times New Roman" w:hAnsi="Times New Roman"/>
                <w:sz w:val="24"/>
                <w:szCs w:val="24"/>
              </w:rPr>
              <w:t xml:space="preserve">Алгоритмическая конструкция какого типа изображена на фрагменте блок-схемы: </w:t>
            </w:r>
          </w:p>
          <w:p w:rsidR="00E5204E" w:rsidRPr="00427585" w:rsidRDefault="00427585" w:rsidP="00427585">
            <w:pPr>
              <w:spacing w:after="0" w:line="240" w:lineRule="auto"/>
              <w:jc w:val="center"/>
              <w:rPr>
                <w:rFonts w:ascii="Times New Roman" w:hAnsi="Times New Roman"/>
                <w:sz w:val="24"/>
                <w:szCs w:val="24"/>
              </w:rPr>
            </w:pPr>
            <w:r w:rsidRPr="008463A4">
              <w:rPr>
                <w:rFonts w:ascii="Times New Roman" w:hAnsi="Times New Roman"/>
                <w:sz w:val="28"/>
                <w:szCs w:val="28"/>
              </w:rPr>
              <w:object w:dxaOrig="4071" w:dyaOrig="2475">
                <v:shape id="_x0000_i1058" type="#_x0000_t75" style="width:140.25pt;height:76.7pt" o:ole="">
                  <v:imagedata r:id="rId13" o:title=""/>
                </v:shape>
                <o:OLEObject Type="Embed" ProgID="Visio.Drawing.11" ShapeID="_x0000_i1058" DrawAspect="Content" ObjectID="_1664116685" r:id="rId402"/>
              </w:object>
            </w:r>
          </w:p>
        </w:tc>
        <w:tc>
          <w:tcPr>
            <w:tcW w:w="4394" w:type="dxa"/>
            <w:shd w:val="clear" w:color="auto" w:fill="auto"/>
          </w:tcPr>
          <w:p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А) </w:t>
            </w:r>
            <w:r w:rsidR="002D59CC" w:rsidRPr="00427585">
              <w:rPr>
                <w:rFonts w:ascii="Times New Roman" w:hAnsi="Times New Roman"/>
                <w:sz w:val="24"/>
                <w:szCs w:val="24"/>
              </w:rPr>
              <w:t xml:space="preserve">линейная; </w:t>
            </w:r>
          </w:p>
          <w:p w:rsid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Б) </w:t>
            </w:r>
            <w:r w:rsidR="002D59CC" w:rsidRPr="00427585">
              <w:rPr>
                <w:rFonts w:ascii="Times New Roman" w:hAnsi="Times New Roman"/>
                <w:sz w:val="24"/>
                <w:szCs w:val="24"/>
              </w:rPr>
              <w:t>циклическая;</w:t>
            </w:r>
          </w:p>
          <w:p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В) </w:t>
            </w:r>
            <w:r w:rsidR="002D59CC" w:rsidRPr="00427585">
              <w:rPr>
                <w:rFonts w:ascii="Times New Roman" w:hAnsi="Times New Roman"/>
                <w:sz w:val="24"/>
                <w:szCs w:val="24"/>
              </w:rPr>
              <w:t xml:space="preserve">разветвляющаяся; </w:t>
            </w:r>
          </w:p>
          <w:p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Г) </w:t>
            </w:r>
            <w:r w:rsidR="002D59CC" w:rsidRPr="00427585">
              <w:rPr>
                <w:rFonts w:ascii="Times New Roman" w:hAnsi="Times New Roman"/>
                <w:sz w:val="24"/>
                <w:szCs w:val="24"/>
              </w:rPr>
              <w:t>вспомогательная.</w:t>
            </w:r>
          </w:p>
        </w:tc>
      </w:tr>
      <w:tr w:rsidR="00E5204E" w:rsidRPr="002A787D" w:rsidTr="007A2595">
        <w:tc>
          <w:tcPr>
            <w:tcW w:w="851" w:type="dxa"/>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ИК12.</w:t>
            </w:r>
          </w:p>
        </w:tc>
        <w:tc>
          <w:tcPr>
            <w:tcW w:w="4961" w:type="dxa"/>
            <w:shd w:val="clear" w:color="auto" w:fill="auto"/>
          </w:tcPr>
          <w:p w:rsidR="002D59CC" w:rsidRPr="00427585" w:rsidRDefault="002D59CC" w:rsidP="00427585">
            <w:pPr>
              <w:spacing w:after="0" w:line="240" w:lineRule="auto"/>
              <w:rPr>
                <w:rFonts w:ascii="Times New Roman" w:hAnsi="Times New Roman"/>
                <w:sz w:val="24"/>
                <w:szCs w:val="24"/>
              </w:rPr>
            </w:pPr>
            <w:r w:rsidRPr="00427585">
              <w:rPr>
                <w:rFonts w:ascii="Times New Roman" w:hAnsi="Times New Roman"/>
                <w:sz w:val="24"/>
                <w:szCs w:val="24"/>
              </w:rPr>
              <w:t>Как записывается десятичное число 5 в двоичной системе счисления?</w:t>
            </w:r>
          </w:p>
          <w:p w:rsidR="00E5204E" w:rsidRPr="00427585" w:rsidRDefault="00E5204E" w:rsidP="00427585">
            <w:pPr>
              <w:spacing w:after="0" w:line="240" w:lineRule="auto"/>
              <w:jc w:val="both"/>
              <w:rPr>
                <w:rFonts w:ascii="Times New Roman" w:hAnsi="Times New Roman"/>
                <w:sz w:val="24"/>
                <w:szCs w:val="24"/>
              </w:rPr>
            </w:pPr>
          </w:p>
        </w:tc>
        <w:tc>
          <w:tcPr>
            <w:tcW w:w="4394" w:type="dxa"/>
            <w:shd w:val="clear" w:color="auto" w:fill="auto"/>
          </w:tcPr>
          <w:p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А) </w:t>
            </w:r>
            <w:r w:rsidR="002D59CC" w:rsidRPr="00427585">
              <w:rPr>
                <w:rFonts w:ascii="Times New Roman" w:hAnsi="Times New Roman"/>
                <w:sz w:val="24"/>
                <w:szCs w:val="24"/>
              </w:rPr>
              <w:t>110;</w:t>
            </w:r>
          </w:p>
          <w:p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Б) </w:t>
            </w:r>
            <w:r w:rsidR="002D59CC" w:rsidRPr="00427585">
              <w:rPr>
                <w:rFonts w:ascii="Times New Roman" w:hAnsi="Times New Roman"/>
                <w:sz w:val="24"/>
                <w:szCs w:val="24"/>
              </w:rPr>
              <w:t>101;</w:t>
            </w:r>
          </w:p>
          <w:p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В) </w:t>
            </w:r>
            <w:r w:rsidR="002D59CC" w:rsidRPr="00427585">
              <w:rPr>
                <w:rFonts w:ascii="Times New Roman" w:hAnsi="Times New Roman"/>
                <w:sz w:val="24"/>
                <w:szCs w:val="24"/>
              </w:rPr>
              <w:t>100;</w:t>
            </w:r>
          </w:p>
          <w:p w:rsidR="00E5204E"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Г) </w:t>
            </w:r>
            <w:r w:rsidR="002D59CC" w:rsidRPr="00427585">
              <w:rPr>
                <w:rFonts w:ascii="Times New Roman" w:hAnsi="Times New Roman"/>
                <w:sz w:val="24"/>
                <w:szCs w:val="24"/>
              </w:rPr>
              <w:t>011.</w:t>
            </w:r>
          </w:p>
        </w:tc>
      </w:tr>
      <w:tr w:rsidR="00E5204E" w:rsidRPr="002A787D" w:rsidTr="007A2595">
        <w:tc>
          <w:tcPr>
            <w:tcW w:w="851" w:type="dxa"/>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ИК13.</w:t>
            </w:r>
          </w:p>
        </w:tc>
        <w:tc>
          <w:tcPr>
            <w:tcW w:w="4961" w:type="dxa"/>
            <w:shd w:val="clear" w:color="auto" w:fill="auto"/>
          </w:tcPr>
          <w:p w:rsidR="002D59CC" w:rsidRPr="00427585" w:rsidRDefault="002D59CC" w:rsidP="00427585">
            <w:pPr>
              <w:pStyle w:val="71"/>
              <w:spacing w:after="0" w:line="240" w:lineRule="auto"/>
              <w:ind w:left="0"/>
              <w:jc w:val="both"/>
              <w:rPr>
                <w:rFonts w:ascii="Times New Roman" w:hAnsi="Times New Roman"/>
                <w:sz w:val="24"/>
                <w:szCs w:val="24"/>
              </w:rPr>
            </w:pPr>
            <w:r w:rsidRPr="00427585">
              <w:rPr>
                <w:rFonts w:ascii="Times New Roman" w:hAnsi="Times New Roman"/>
                <w:sz w:val="24"/>
                <w:szCs w:val="24"/>
              </w:rPr>
              <w:t xml:space="preserve">Имеются логические переменные А, В и </w:t>
            </w:r>
            <w:r w:rsidRPr="00427585">
              <w:rPr>
                <w:rFonts w:ascii="Times New Roman" w:hAnsi="Times New Roman"/>
                <w:sz w:val="24"/>
                <w:szCs w:val="24"/>
                <w:lang w:val="en-US"/>
              </w:rPr>
              <w:t>F</w:t>
            </w:r>
            <w:r w:rsidRPr="00427585">
              <w:rPr>
                <w:rFonts w:ascii="Times New Roman" w:hAnsi="Times New Roman"/>
                <w:sz w:val="24"/>
                <w:szCs w:val="24"/>
              </w:rPr>
              <w:t>, связанные следующей таблицей истинности:</w:t>
            </w:r>
          </w:p>
          <w:tbl>
            <w:tblPr>
              <w:tblW w:w="0" w:type="auto"/>
              <w:jc w:val="center"/>
              <w:tblLayout w:type="fixed"/>
              <w:tblCellMar>
                <w:left w:w="40" w:type="dxa"/>
                <w:right w:w="40" w:type="dxa"/>
              </w:tblCellMar>
              <w:tblLook w:val="0000"/>
            </w:tblPr>
            <w:tblGrid>
              <w:gridCol w:w="631"/>
              <w:gridCol w:w="897"/>
              <w:gridCol w:w="859"/>
            </w:tblGrid>
            <w:tr w:rsidR="002D59CC" w:rsidRPr="00427585" w:rsidTr="007A2595">
              <w:trPr>
                <w:trHeight w:val="241"/>
                <w:jc w:val="center"/>
              </w:trPr>
              <w:tc>
                <w:tcPr>
                  <w:tcW w:w="631" w:type="dxa"/>
                  <w:tcBorders>
                    <w:top w:val="single" w:sz="6" w:space="0" w:color="auto"/>
                    <w:left w:val="single" w:sz="6" w:space="0" w:color="auto"/>
                    <w:bottom w:val="single" w:sz="6" w:space="0" w:color="auto"/>
                    <w:right w:val="single" w:sz="6" w:space="0" w:color="auto"/>
                  </w:tcBorders>
                </w:tcPr>
                <w:p w:rsidR="002D59CC" w:rsidRPr="00427585" w:rsidRDefault="002D59CC" w:rsidP="00427585">
                  <w:pPr>
                    <w:pStyle w:val="Style47"/>
                    <w:widowControl/>
                    <w:spacing w:line="240" w:lineRule="auto"/>
                    <w:jc w:val="center"/>
                    <w:rPr>
                      <w:rStyle w:val="FontStyle231"/>
                      <w:b w:val="0"/>
                      <w:sz w:val="24"/>
                      <w:szCs w:val="24"/>
                    </w:rPr>
                  </w:pPr>
                  <w:r w:rsidRPr="00427585">
                    <w:rPr>
                      <w:rStyle w:val="FontStyle231"/>
                      <w:b w:val="0"/>
                      <w:sz w:val="24"/>
                      <w:szCs w:val="24"/>
                    </w:rPr>
                    <w:t>А</w:t>
                  </w:r>
                </w:p>
              </w:tc>
              <w:tc>
                <w:tcPr>
                  <w:tcW w:w="897" w:type="dxa"/>
                  <w:tcBorders>
                    <w:top w:val="single" w:sz="6" w:space="0" w:color="auto"/>
                    <w:left w:val="single" w:sz="6" w:space="0" w:color="auto"/>
                    <w:bottom w:val="single" w:sz="6" w:space="0" w:color="auto"/>
                    <w:right w:val="single" w:sz="6" w:space="0" w:color="auto"/>
                  </w:tcBorders>
                </w:tcPr>
                <w:p w:rsidR="002D59CC" w:rsidRPr="00427585" w:rsidRDefault="002D59CC" w:rsidP="00427585">
                  <w:pPr>
                    <w:pStyle w:val="Style47"/>
                    <w:widowControl/>
                    <w:spacing w:line="240" w:lineRule="auto"/>
                    <w:jc w:val="center"/>
                    <w:rPr>
                      <w:rStyle w:val="FontStyle231"/>
                      <w:b w:val="0"/>
                      <w:sz w:val="24"/>
                      <w:szCs w:val="24"/>
                    </w:rPr>
                  </w:pPr>
                  <w:r w:rsidRPr="00427585">
                    <w:rPr>
                      <w:rStyle w:val="FontStyle231"/>
                      <w:b w:val="0"/>
                      <w:sz w:val="24"/>
                      <w:szCs w:val="24"/>
                    </w:rPr>
                    <w:t>В</w:t>
                  </w:r>
                </w:p>
              </w:tc>
              <w:tc>
                <w:tcPr>
                  <w:tcW w:w="859" w:type="dxa"/>
                  <w:tcBorders>
                    <w:top w:val="single" w:sz="6" w:space="0" w:color="auto"/>
                    <w:left w:val="single" w:sz="6" w:space="0" w:color="auto"/>
                    <w:bottom w:val="single" w:sz="6" w:space="0" w:color="auto"/>
                    <w:right w:val="single" w:sz="6" w:space="0" w:color="auto"/>
                  </w:tcBorders>
                </w:tcPr>
                <w:p w:rsidR="002D59CC" w:rsidRPr="00427585" w:rsidRDefault="002D59CC" w:rsidP="00427585">
                  <w:pPr>
                    <w:pStyle w:val="Style83"/>
                    <w:widowControl/>
                    <w:jc w:val="center"/>
                    <w:rPr>
                      <w:rFonts w:ascii="Times New Roman" w:hAnsi="Times New Roman" w:cs="Times New Roman"/>
                    </w:rPr>
                  </w:pPr>
                  <w:r w:rsidRPr="00427585">
                    <w:rPr>
                      <w:rFonts w:ascii="Times New Roman" w:hAnsi="Times New Roman" w:cs="Times New Roman"/>
                      <w:lang w:val="en-US"/>
                    </w:rPr>
                    <w:t>F</w:t>
                  </w:r>
                </w:p>
              </w:tc>
            </w:tr>
            <w:tr w:rsidR="002D59CC" w:rsidRPr="00427585" w:rsidTr="007A2595">
              <w:trPr>
                <w:trHeight w:val="233"/>
                <w:jc w:val="center"/>
              </w:trPr>
              <w:tc>
                <w:tcPr>
                  <w:tcW w:w="631" w:type="dxa"/>
                  <w:tcBorders>
                    <w:top w:val="single" w:sz="6" w:space="0" w:color="auto"/>
                    <w:left w:val="single" w:sz="6" w:space="0" w:color="auto"/>
                    <w:bottom w:val="single" w:sz="6" w:space="0" w:color="auto"/>
                    <w:right w:val="single" w:sz="6" w:space="0" w:color="auto"/>
                  </w:tcBorders>
                </w:tcPr>
                <w:p w:rsidR="002D59CC" w:rsidRPr="00427585" w:rsidRDefault="002D59CC" w:rsidP="00427585">
                  <w:pPr>
                    <w:pStyle w:val="Style48"/>
                    <w:widowControl/>
                    <w:spacing w:line="240" w:lineRule="auto"/>
                    <w:jc w:val="center"/>
                    <w:rPr>
                      <w:rStyle w:val="FontStyle223"/>
                      <w:b w:val="0"/>
                      <w:sz w:val="24"/>
                      <w:szCs w:val="24"/>
                    </w:rPr>
                  </w:pPr>
                  <w:r w:rsidRPr="00427585">
                    <w:rPr>
                      <w:rStyle w:val="FontStyle223"/>
                      <w:b w:val="0"/>
                      <w:sz w:val="24"/>
                      <w:szCs w:val="24"/>
                    </w:rPr>
                    <w:t>0</w:t>
                  </w:r>
                </w:p>
              </w:tc>
              <w:tc>
                <w:tcPr>
                  <w:tcW w:w="897" w:type="dxa"/>
                  <w:tcBorders>
                    <w:top w:val="single" w:sz="6" w:space="0" w:color="auto"/>
                    <w:left w:val="single" w:sz="6" w:space="0" w:color="auto"/>
                    <w:bottom w:val="single" w:sz="6" w:space="0" w:color="auto"/>
                    <w:right w:val="single" w:sz="6" w:space="0" w:color="auto"/>
                  </w:tcBorders>
                </w:tcPr>
                <w:p w:rsidR="002D59CC" w:rsidRPr="00427585" w:rsidRDefault="002D59CC" w:rsidP="00427585">
                  <w:pPr>
                    <w:pStyle w:val="Style48"/>
                    <w:widowControl/>
                    <w:spacing w:line="240" w:lineRule="auto"/>
                    <w:jc w:val="center"/>
                    <w:rPr>
                      <w:rStyle w:val="FontStyle223"/>
                      <w:b w:val="0"/>
                      <w:sz w:val="24"/>
                      <w:szCs w:val="24"/>
                    </w:rPr>
                  </w:pPr>
                  <w:r w:rsidRPr="00427585">
                    <w:rPr>
                      <w:rStyle w:val="FontStyle223"/>
                      <w:b w:val="0"/>
                      <w:sz w:val="24"/>
                      <w:szCs w:val="24"/>
                    </w:rPr>
                    <w:t>0</w:t>
                  </w:r>
                </w:p>
              </w:tc>
              <w:tc>
                <w:tcPr>
                  <w:tcW w:w="859" w:type="dxa"/>
                  <w:tcBorders>
                    <w:top w:val="single" w:sz="6" w:space="0" w:color="auto"/>
                    <w:left w:val="single" w:sz="6" w:space="0" w:color="auto"/>
                    <w:bottom w:val="single" w:sz="6" w:space="0" w:color="auto"/>
                    <w:right w:val="single" w:sz="6" w:space="0" w:color="auto"/>
                  </w:tcBorders>
                </w:tcPr>
                <w:p w:rsidR="002D59CC" w:rsidRPr="00427585" w:rsidRDefault="002D59CC" w:rsidP="00427585">
                  <w:pPr>
                    <w:pStyle w:val="Style48"/>
                    <w:widowControl/>
                    <w:spacing w:line="240" w:lineRule="auto"/>
                    <w:jc w:val="center"/>
                    <w:rPr>
                      <w:rStyle w:val="FontStyle223"/>
                      <w:b w:val="0"/>
                      <w:sz w:val="24"/>
                      <w:szCs w:val="24"/>
                    </w:rPr>
                  </w:pPr>
                  <w:r w:rsidRPr="00427585">
                    <w:rPr>
                      <w:rStyle w:val="FontStyle223"/>
                      <w:b w:val="0"/>
                      <w:sz w:val="24"/>
                      <w:szCs w:val="24"/>
                    </w:rPr>
                    <w:t>0</w:t>
                  </w:r>
                </w:p>
              </w:tc>
            </w:tr>
            <w:tr w:rsidR="002D59CC" w:rsidRPr="00427585" w:rsidTr="007A2595">
              <w:trPr>
                <w:trHeight w:val="196"/>
                <w:jc w:val="center"/>
              </w:trPr>
              <w:tc>
                <w:tcPr>
                  <w:tcW w:w="631" w:type="dxa"/>
                  <w:tcBorders>
                    <w:top w:val="single" w:sz="6" w:space="0" w:color="auto"/>
                    <w:left w:val="single" w:sz="6" w:space="0" w:color="auto"/>
                    <w:bottom w:val="single" w:sz="6" w:space="0" w:color="auto"/>
                    <w:right w:val="single" w:sz="6" w:space="0" w:color="auto"/>
                  </w:tcBorders>
                </w:tcPr>
                <w:p w:rsidR="002D59CC" w:rsidRPr="00427585" w:rsidRDefault="002D59CC" w:rsidP="00427585">
                  <w:pPr>
                    <w:pStyle w:val="Style48"/>
                    <w:widowControl/>
                    <w:spacing w:line="240" w:lineRule="auto"/>
                    <w:jc w:val="center"/>
                    <w:rPr>
                      <w:rStyle w:val="FontStyle223"/>
                      <w:b w:val="0"/>
                      <w:sz w:val="24"/>
                      <w:szCs w:val="24"/>
                    </w:rPr>
                  </w:pPr>
                  <w:r w:rsidRPr="00427585">
                    <w:rPr>
                      <w:rStyle w:val="FontStyle223"/>
                      <w:b w:val="0"/>
                      <w:sz w:val="24"/>
                      <w:szCs w:val="24"/>
                    </w:rPr>
                    <w:t>0</w:t>
                  </w:r>
                </w:p>
              </w:tc>
              <w:tc>
                <w:tcPr>
                  <w:tcW w:w="897" w:type="dxa"/>
                  <w:tcBorders>
                    <w:top w:val="single" w:sz="6" w:space="0" w:color="auto"/>
                    <w:left w:val="single" w:sz="6" w:space="0" w:color="auto"/>
                    <w:bottom w:val="single" w:sz="6" w:space="0" w:color="auto"/>
                    <w:right w:val="single" w:sz="6" w:space="0" w:color="auto"/>
                  </w:tcBorders>
                </w:tcPr>
                <w:p w:rsidR="002D59CC" w:rsidRPr="00427585" w:rsidRDefault="002D59CC" w:rsidP="00427585">
                  <w:pPr>
                    <w:pStyle w:val="Style48"/>
                    <w:widowControl/>
                    <w:spacing w:line="240" w:lineRule="auto"/>
                    <w:jc w:val="center"/>
                    <w:rPr>
                      <w:rStyle w:val="FontStyle223"/>
                      <w:b w:val="0"/>
                      <w:sz w:val="24"/>
                      <w:szCs w:val="24"/>
                    </w:rPr>
                  </w:pPr>
                  <w:r w:rsidRPr="00427585">
                    <w:rPr>
                      <w:rStyle w:val="FontStyle223"/>
                      <w:b w:val="0"/>
                      <w:sz w:val="24"/>
                      <w:szCs w:val="24"/>
                    </w:rPr>
                    <w:t>1</w:t>
                  </w:r>
                </w:p>
              </w:tc>
              <w:tc>
                <w:tcPr>
                  <w:tcW w:w="859" w:type="dxa"/>
                  <w:tcBorders>
                    <w:top w:val="single" w:sz="6" w:space="0" w:color="auto"/>
                    <w:left w:val="single" w:sz="6" w:space="0" w:color="auto"/>
                    <w:bottom w:val="single" w:sz="6" w:space="0" w:color="auto"/>
                    <w:right w:val="single" w:sz="6" w:space="0" w:color="auto"/>
                  </w:tcBorders>
                </w:tcPr>
                <w:p w:rsidR="002D59CC" w:rsidRPr="00427585" w:rsidRDefault="002D59CC" w:rsidP="00427585">
                  <w:pPr>
                    <w:pStyle w:val="Style48"/>
                    <w:widowControl/>
                    <w:spacing w:line="240" w:lineRule="auto"/>
                    <w:jc w:val="center"/>
                    <w:rPr>
                      <w:rStyle w:val="FontStyle223"/>
                      <w:b w:val="0"/>
                      <w:sz w:val="24"/>
                      <w:szCs w:val="24"/>
                    </w:rPr>
                  </w:pPr>
                  <w:r w:rsidRPr="00427585">
                    <w:rPr>
                      <w:rStyle w:val="FontStyle223"/>
                      <w:b w:val="0"/>
                      <w:sz w:val="24"/>
                      <w:szCs w:val="24"/>
                    </w:rPr>
                    <w:t>0</w:t>
                  </w:r>
                </w:p>
              </w:tc>
            </w:tr>
            <w:tr w:rsidR="002D59CC" w:rsidRPr="00427585" w:rsidTr="007A2595">
              <w:trPr>
                <w:trHeight w:val="189"/>
                <w:jc w:val="center"/>
              </w:trPr>
              <w:tc>
                <w:tcPr>
                  <w:tcW w:w="631" w:type="dxa"/>
                  <w:tcBorders>
                    <w:top w:val="single" w:sz="6" w:space="0" w:color="auto"/>
                    <w:left w:val="single" w:sz="6" w:space="0" w:color="auto"/>
                    <w:bottom w:val="single" w:sz="6" w:space="0" w:color="auto"/>
                    <w:right w:val="single" w:sz="6" w:space="0" w:color="auto"/>
                  </w:tcBorders>
                </w:tcPr>
                <w:p w:rsidR="002D59CC" w:rsidRPr="00427585" w:rsidRDefault="002D59CC" w:rsidP="00427585">
                  <w:pPr>
                    <w:pStyle w:val="Style48"/>
                    <w:widowControl/>
                    <w:spacing w:line="240" w:lineRule="auto"/>
                    <w:jc w:val="center"/>
                    <w:rPr>
                      <w:rStyle w:val="FontStyle223"/>
                      <w:b w:val="0"/>
                      <w:sz w:val="24"/>
                      <w:szCs w:val="24"/>
                    </w:rPr>
                  </w:pPr>
                  <w:r w:rsidRPr="00427585">
                    <w:rPr>
                      <w:rStyle w:val="FontStyle223"/>
                      <w:b w:val="0"/>
                      <w:sz w:val="24"/>
                      <w:szCs w:val="24"/>
                    </w:rPr>
                    <w:t>1</w:t>
                  </w:r>
                </w:p>
              </w:tc>
              <w:tc>
                <w:tcPr>
                  <w:tcW w:w="897" w:type="dxa"/>
                  <w:tcBorders>
                    <w:top w:val="single" w:sz="6" w:space="0" w:color="auto"/>
                    <w:left w:val="single" w:sz="6" w:space="0" w:color="auto"/>
                    <w:bottom w:val="single" w:sz="6" w:space="0" w:color="auto"/>
                    <w:right w:val="single" w:sz="6" w:space="0" w:color="auto"/>
                  </w:tcBorders>
                </w:tcPr>
                <w:p w:rsidR="002D59CC" w:rsidRPr="00427585" w:rsidRDefault="002D59CC" w:rsidP="00427585">
                  <w:pPr>
                    <w:pStyle w:val="Style48"/>
                    <w:widowControl/>
                    <w:spacing w:line="240" w:lineRule="auto"/>
                    <w:jc w:val="center"/>
                    <w:rPr>
                      <w:rStyle w:val="FontStyle223"/>
                      <w:b w:val="0"/>
                      <w:sz w:val="24"/>
                      <w:szCs w:val="24"/>
                    </w:rPr>
                  </w:pPr>
                  <w:r w:rsidRPr="00427585">
                    <w:rPr>
                      <w:rStyle w:val="FontStyle223"/>
                      <w:b w:val="0"/>
                      <w:sz w:val="24"/>
                      <w:szCs w:val="24"/>
                    </w:rPr>
                    <w:t>0</w:t>
                  </w:r>
                </w:p>
              </w:tc>
              <w:tc>
                <w:tcPr>
                  <w:tcW w:w="859" w:type="dxa"/>
                  <w:tcBorders>
                    <w:top w:val="single" w:sz="6" w:space="0" w:color="auto"/>
                    <w:left w:val="single" w:sz="6" w:space="0" w:color="auto"/>
                    <w:bottom w:val="single" w:sz="6" w:space="0" w:color="auto"/>
                    <w:right w:val="single" w:sz="6" w:space="0" w:color="auto"/>
                  </w:tcBorders>
                </w:tcPr>
                <w:p w:rsidR="002D59CC" w:rsidRPr="00427585" w:rsidRDefault="002D59CC" w:rsidP="00427585">
                  <w:pPr>
                    <w:pStyle w:val="Style48"/>
                    <w:widowControl/>
                    <w:spacing w:line="240" w:lineRule="auto"/>
                    <w:jc w:val="center"/>
                    <w:rPr>
                      <w:rStyle w:val="FontStyle223"/>
                      <w:b w:val="0"/>
                      <w:sz w:val="24"/>
                      <w:szCs w:val="24"/>
                    </w:rPr>
                  </w:pPr>
                  <w:r w:rsidRPr="00427585">
                    <w:rPr>
                      <w:rStyle w:val="FontStyle223"/>
                      <w:b w:val="0"/>
                      <w:sz w:val="24"/>
                      <w:szCs w:val="24"/>
                    </w:rPr>
                    <w:t>0</w:t>
                  </w:r>
                </w:p>
              </w:tc>
            </w:tr>
            <w:tr w:rsidR="002D59CC" w:rsidRPr="00427585" w:rsidTr="007A2595">
              <w:trPr>
                <w:trHeight w:val="277"/>
                <w:jc w:val="center"/>
              </w:trPr>
              <w:tc>
                <w:tcPr>
                  <w:tcW w:w="631" w:type="dxa"/>
                  <w:tcBorders>
                    <w:top w:val="single" w:sz="6" w:space="0" w:color="auto"/>
                    <w:left w:val="single" w:sz="6" w:space="0" w:color="auto"/>
                    <w:bottom w:val="single" w:sz="6" w:space="0" w:color="auto"/>
                    <w:right w:val="single" w:sz="6" w:space="0" w:color="auto"/>
                  </w:tcBorders>
                </w:tcPr>
                <w:p w:rsidR="002D59CC" w:rsidRPr="00427585" w:rsidRDefault="002D59CC" w:rsidP="00427585">
                  <w:pPr>
                    <w:pStyle w:val="Style48"/>
                    <w:widowControl/>
                    <w:spacing w:line="240" w:lineRule="auto"/>
                    <w:jc w:val="center"/>
                    <w:rPr>
                      <w:rStyle w:val="FontStyle223"/>
                      <w:b w:val="0"/>
                      <w:sz w:val="24"/>
                      <w:szCs w:val="24"/>
                    </w:rPr>
                  </w:pPr>
                  <w:r w:rsidRPr="00427585">
                    <w:rPr>
                      <w:rStyle w:val="FontStyle223"/>
                      <w:b w:val="0"/>
                      <w:sz w:val="24"/>
                      <w:szCs w:val="24"/>
                    </w:rPr>
                    <w:t>1</w:t>
                  </w:r>
                </w:p>
              </w:tc>
              <w:tc>
                <w:tcPr>
                  <w:tcW w:w="897" w:type="dxa"/>
                  <w:tcBorders>
                    <w:top w:val="single" w:sz="6" w:space="0" w:color="auto"/>
                    <w:left w:val="single" w:sz="6" w:space="0" w:color="auto"/>
                    <w:bottom w:val="single" w:sz="6" w:space="0" w:color="auto"/>
                    <w:right w:val="single" w:sz="6" w:space="0" w:color="auto"/>
                  </w:tcBorders>
                </w:tcPr>
                <w:p w:rsidR="002D59CC" w:rsidRPr="00427585" w:rsidRDefault="002D59CC" w:rsidP="00427585">
                  <w:pPr>
                    <w:pStyle w:val="Style48"/>
                    <w:widowControl/>
                    <w:spacing w:line="240" w:lineRule="auto"/>
                    <w:jc w:val="center"/>
                    <w:rPr>
                      <w:rStyle w:val="FontStyle223"/>
                      <w:b w:val="0"/>
                      <w:sz w:val="24"/>
                      <w:szCs w:val="24"/>
                    </w:rPr>
                  </w:pPr>
                  <w:r w:rsidRPr="00427585">
                    <w:rPr>
                      <w:rStyle w:val="FontStyle223"/>
                      <w:b w:val="0"/>
                      <w:sz w:val="24"/>
                      <w:szCs w:val="24"/>
                    </w:rPr>
                    <w:t>1</w:t>
                  </w:r>
                </w:p>
              </w:tc>
              <w:tc>
                <w:tcPr>
                  <w:tcW w:w="859" w:type="dxa"/>
                  <w:tcBorders>
                    <w:top w:val="single" w:sz="6" w:space="0" w:color="auto"/>
                    <w:left w:val="single" w:sz="6" w:space="0" w:color="auto"/>
                    <w:bottom w:val="single" w:sz="6" w:space="0" w:color="auto"/>
                    <w:right w:val="single" w:sz="6" w:space="0" w:color="auto"/>
                  </w:tcBorders>
                </w:tcPr>
                <w:p w:rsidR="002D59CC" w:rsidRPr="00427585" w:rsidRDefault="002D59CC" w:rsidP="00427585">
                  <w:pPr>
                    <w:pStyle w:val="Style48"/>
                    <w:widowControl/>
                    <w:spacing w:line="240" w:lineRule="auto"/>
                    <w:jc w:val="center"/>
                    <w:rPr>
                      <w:rStyle w:val="FontStyle223"/>
                      <w:b w:val="0"/>
                      <w:sz w:val="24"/>
                      <w:szCs w:val="24"/>
                    </w:rPr>
                  </w:pPr>
                  <w:r w:rsidRPr="00427585">
                    <w:rPr>
                      <w:rStyle w:val="FontStyle223"/>
                      <w:b w:val="0"/>
                      <w:sz w:val="24"/>
                      <w:szCs w:val="24"/>
                    </w:rPr>
                    <w:t>1</w:t>
                  </w:r>
                </w:p>
              </w:tc>
            </w:tr>
          </w:tbl>
          <w:p w:rsidR="00E5204E" w:rsidRPr="00427585" w:rsidRDefault="002D59CC" w:rsidP="00427585">
            <w:pPr>
              <w:pStyle w:val="71"/>
              <w:spacing w:after="0" w:line="240" w:lineRule="auto"/>
              <w:ind w:left="0"/>
              <w:rPr>
                <w:rFonts w:ascii="Times New Roman" w:hAnsi="Times New Roman"/>
                <w:sz w:val="24"/>
                <w:szCs w:val="24"/>
              </w:rPr>
            </w:pPr>
            <w:r w:rsidRPr="00427585">
              <w:rPr>
                <w:rFonts w:ascii="Times New Roman" w:hAnsi="Times New Roman"/>
                <w:sz w:val="24"/>
                <w:szCs w:val="24"/>
              </w:rPr>
              <w:t xml:space="preserve">Какова зависимость </w:t>
            </w:r>
            <w:r w:rsidRPr="00427585">
              <w:rPr>
                <w:rFonts w:ascii="Times New Roman" w:hAnsi="Times New Roman"/>
                <w:sz w:val="24"/>
                <w:szCs w:val="24"/>
                <w:lang w:val="en-US"/>
              </w:rPr>
              <w:t>F</w:t>
            </w:r>
            <w:r w:rsidRPr="00427585">
              <w:rPr>
                <w:rFonts w:ascii="Times New Roman" w:hAnsi="Times New Roman"/>
                <w:sz w:val="24"/>
                <w:szCs w:val="24"/>
              </w:rPr>
              <w:t xml:space="preserve"> от А и В?</w:t>
            </w:r>
          </w:p>
        </w:tc>
        <w:tc>
          <w:tcPr>
            <w:tcW w:w="4394" w:type="dxa"/>
            <w:shd w:val="clear" w:color="auto" w:fill="auto"/>
          </w:tcPr>
          <w:p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А) </w:t>
            </w:r>
            <w:r w:rsidR="002D59CC" w:rsidRPr="00427585">
              <w:rPr>
                <w:rFonts w:ascii="Times New Roman" w:hAnsi="Times New Roman"/>
                <w:sz w:val="24"/>
                <w:szCs w:val="24"/>
              </w:rPr>
              <w:t xml:space="preserve">F = </w:t>
            </w:r>
            <w:r w:rsidR="002D59CC" w:rsidRPr="00427585">
              <w:rPr>
                <w:rFonts w:ascii="Times New Roman" w:hAnsi="Times New Roman"/>
                <w:sz w:val="24"/>
                <w:szCs w:val="24"/>
              </w:rPr>
              <w:sym w:font="Symbol" w:char="F0D8"/>
            </w:r>
            <w:r w:rsidR="002D59CC" w:rsidRPr="00427585">
              <w:rPr>
                <w:rFonts w:ascii="Times New Roman" w:hAnsi="Times New Roman"/>
                <w:sz w:val="24"/>
                <w:szCs w:val="24"/>
              </w:rPr>
              <w:t xml:space="preserve"> В;</w:t>
            </w:r>
          </w:p>
          <w:p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Б) </w:t>
            </w:r>
            <w:r w:rsidR="002D59CC" w:rsidRPr="00427585">
              <w:rPr>
                <w:rFonts w:ascii="Times New Roman" w:hAnsi="Times New Roman"/>
                <w:sz w:val="24"/>
                <w:szCs w:val="24"/>
              </w:rPr>
              <w:t>F = В;</w:t>
            </w:r>
          </w:p>
          <w:p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В) </w:t>
            </w:r>
            <w:r w:rsidR="002D59CC" w:rsidRPr="00427585">
              <w:rPr>
                <w:rFonts w:ascii="Times New Roman" w:hAnsi="Times New Roman"/>
                <w:sz w:val="24"/>
                <w:szCs w:val="24"/>
              </w:rPr>
              <w:t xml:space="preserve">F = A </w:t>
            </w:r>
            <w:r w:rsidR="002D59CC" w:rsidRPr="00427585">
              <w:rPr>
                <w:rFonts w:ascii="Times New Roman" w:hAnsi="Times New Roman"/>
                <w:sz w:val="24"/>
                <w:szCs w:val="24"/>
              </w:rPr>
              <w:sym w:font="Symbol" w:char="F0DA"/>
            </w:r>
            <w:r w:rsidR="002D59CC" w:rsidRPr="00427585">
              <w:rPr>
                <w:rFonts w:ascii="Times New Roman" w:hAnsi="Times New Roman"/>
                <w:sz w:val="24"/>
                <w:szCs w:val="24"/>
              </w:rPr>
              <w:t xml:space="preserve"> B;</w:t>
            </w:r>
          </w:p>
          <w:p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Г) </w:t>
            </w:r>
            <w:r w:rsidR="002D59CC" w:rsidRPr="00427585">
              <w:rPr>
                <w:rFonts w:ascii="Times New Roman" w:hAnsi="Times New Roman"/>
                <w:sz w:val="24"/>
                <w:szCs w:val="24"/>
              </w:rPr>
              <w:t xml:space="preserve">F = А </w:t>
            </w:r>
            <w:r w:rsidR="002D59CC" w:rsidRPr="00427585">
              <w:rPr>
                <w:rFonts w:ascii="Times New Roman" w:hAnsi="Times New Roman"/>
                <w:sz w:val="24"/>
                <w:szCs w:val="24"/>
              </w:rPr>
              <w:sym w:font="Symbol" w:char="F026"/>
            </w:r>
            <w:r w:rsidR="002D59CC" w:rsidRPr="00427585">
              <w:rPr>
                <w:rFonts w:ascii="Times New Roman" w:hAnsi="Times New Roman"/>
                <w:sz w:val="24"/>
                <w:szCs w:val="24"/>
              </w:rPr>
              <w:t xml:space="preserve"> В.</w:t>
            </w:r>
          </w:p>
          <w:p w:rsidR="00E5204E" w:rsidRPr="00427585" w:rsidRDefault="00E5204E" w:rsidP="00427585">
            <w:pPr>
              <w:tabs>
                <w:tab w:val="left" w:pos="459"/>
              </w:tabs>
              <w:spacing w:after="0" w:line="240" w:lineRule="auto"/>
              <w:ind w:left="360"/>
              <w:jc w:val="both"/>
              <w:rPr>
                <w:rFonts w:ascii="Times New Roman" w:hAnsi="Times New Roman"/>
                <w:sz w:val="24"/>
                <w:szCs w:val="24"/>
              </w:rPr>
            </w:pPr>
          </w:p>
        </w:tc>
      </w:tr>
      <w:tr w:rsidR="00E5204E" w:rsidRPr="002A787D" w:rsidTr="007A2595">
        <w:tc>
          <w:tcPr>
            <w:tcW w:w="851" w:type="dxa"/>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ИК14.</w:t>
            </w:r>
          </w:p>
        </w:tc>
        <w:tc>
          <w:tcPr>
            <w:tcW w:w="4961" w:type="dxa"/>
            <w:shd w:val="clear" w:color="auto" w:fill="auto"/>
          </w:tcPr>
          <w:p w:rsidR="002D59CC" w:rsidRPr="00427585" w:rsidRDefault="002D59CC" w:rsidP="00427585">
            <w:pPr>
              <w:pStyle w:val="71"/>
              <w:spacing w:after="0" w:line="240" w:lineRule="auto"/>
              <w:ind w:left="0"/>
              <w:jc w:val="both"/>
              <w:rPr>
                <w:rFonts w:ascii="Times New Roman" w:hAnsi="Times New Roman"/>
                <w:sz w:val="24"/>
                <w:szCs w:val="24"/>
              </w:rPr>
            </w:pPr>
            <w:r w:rsidRPr="00427585">
              <w:rPr>
                <w:rFonts w:ascii="Times New Roman" w:hAnsi="Times New Roman"/>
                <w:sz w:val="24"/>
                <w:szCs w:val="24"/>
              </w:rPr>
              <w:t xml:space="preserve">Какое значение будет на выходе </w:t>
            </w:r>
            <w:r w:rsidRPr="00427585">
              <w:rPr>
                <w:rFonts w:ascii="Times New Roman" w:hAnsi="Times New Roman"/>
                <w:sz w:val="24"/>
                <w:szCs w:val="24"/>
                <w:lang w:val="en-US"/>
              </w:rPr>
              <w:t>F</w:t>
            </w:r>
            <w:r w:rsidRPr="00427585">
              <w:rPr>
                <w:rFonts w:ascii="Times New Roman" w:hAnsi="Times New Roman"/>
                <w:sz w:val="24"/>
                <w:szCs w:val="24"/>
              </w:rPr>
              <w:t xml:space="preserve"> схемы?</w:t>
            </w:r>
          </w:p>
          <w:p w:rsidR="00E5204E" w:rsidRPr="00427585" w:rsidRDefault="002D59CC" w:rsidP="00427585">
            <w:pPr>
              <w:spacing w:after="0" w:line="240" w:lineRule="auto"/>
              <w:jc w:val="center"/>
              <w:rPr>
                <w:rFonts w:ascii="Times New Roman" w:hAnsi="Times New Roman"/>
                <w:sz w:val="24"/>
                <w:szCs w:val="24"/>
              </w:rPr>
            </w:pPr>
            <w:r w:rsidRPr="00427585">
              <w:rPr>
                <w:rFonts w:ascii="Times New Roman" w:hAnsi="Times New Roman"/>
                <w:noProof/>
                <w:sz w:val="24"/>
                <w:szCs w:val="24"/>
                <w:lang w:eastAsia="ru-RU"/>
              </w:rPr>
              <w:drawing>
                <wp:inline distT="0" distB="0" distL="0" distR="0">
                  <wp:extent cx="2076450" cy="914400"/>
                  <wp:effectExtent l="19050" t="0" r="0" b="0"/>
                  <wp:docPr id="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1" cstate="print"/>
                          <a:srcRect/>
                          <a:stretch>
                            <a:fillRect/>
                          </a:stretch>
                        </pic:blipFill>
                        <pic:spPr bwMode="auto">
                          <a:xfrm>
                            <a:off x="0" y="0"/>
                            <a:ext cx="2076450" cy="914400"/>
                          </a:xfrm>
                          <a:prstGeom prst="rect">
                            <a:avLst/>
                          </a:prstGeom>
                          <a:noFill/>
                          <a:ln w="9525">
                            <a:noFill/>
                            <a:miter lim="800000"/>
                            <a:headEnd/>
                            <a:tailEnd/>
                          </a:ln>
                        </pic:spPr>
                      </pic:pic>
                    </a:graphicData>
                  </a:graphic>
                </wp:inline>
              </w:drawing>
            </w:r>
          </w:p>
        </w:tc>
        <w:tc>
          <w:tcPr>
            <w:tcW w:w="4394" w:type="dxa"/>
            <w:shd w:val="clear" w:color="auto" w:fill="auto"/>
          </w:tcPr>
          <w:p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А) </w:t>
            </w:r>
            <w:r w:rsidR="002D59CC" w:rsidRPr="00427585">
              <w:rPr>
                <w:rFonts w:ascii="Times New Roman" w:hAnsi="Times New Roman"/>
                <w:sz w:val="24"/>
                <w:szCs w:val="24"/>
              </w:rPr>
              <w:t>1;</w:t>
            </w:r>
          </w:p>
          <w:p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Б) </w:t>
            </w:r>
            <w:r w:rsidR="002D59CC" w:rsidRPr="00427585">
              <w:rPr>
                <w:rFonts w:ascii="Times New Roman" w:hAnsi="Times New Roman"/>
                <w:sz w:val="24"/>
                <w:szCs w:val="24"/>
              </w:rPr>
              <w:t>0;</w:t>
            </w:r>
          </w:p>
          <w:p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В) </w:t>
            </w:r>
            <w:r w:rsidR="002D59CC" w:rsidRPr="00427585">
              <w:rPr>
                <w:rFonts w:ascii="Times New Roman" w:hAnsi="Times New Roman"/>
                <w:sz w:val="24"/>
                <w:szCs w:val="24"/>
              </w:rPr>
              <w:t>2;</w:t>
            </w:r>
          </w:p>
          <w:p w:rsidR="002D59CC" w:rsidRPr="00427585" w:rsidRDefault="00427585" w:rsidP="00427585">
            <w:pPr>
              <w:spacing w:after="0" w:line="240" w:lineRule="auto"/>
              <w:rPr>
                <w:rFonts w:ascii="Times New Roman" w:hAnsi="Times New Roman"/>
                <w:sz w:val="24"/>
                <w:szCs w:val="24"/>
              </w:rPr>
            </w:pPr>
            <w:r>
              <w:rPr>
                <w:rFonts w:ascii="Times New Roman" w:hAnsi="Times New Roman"/>
                <w:sz w:val="24"/>
                <w:szCs w:val="24"/>
              </w:rPr>
              <w:t xml:space="preserve">Г) </w:t>
            </w:r>
            <w:r w:rsidR="002D59CC" w:rsidRPr="00427585">
              <w:rPr>
                <w:rFonts w:ascii="Times New Roman" w:hAnsi="Times New Roman"/>
                <w:sz w:val="24"/>
                <w:szCs w:val="24"/>
              </w:rPr>
              <w:t>-1.</w:t>
            </w:r>
          </w:p>
          <w:p w:rsidR="00E5204E" w:rsidRPr="00427585" w:rsidRDefault="00E5204E" w:rsidP="00427585">
            <w:pPr>
              <w:tabs>
                <w:tab w:val="left" w:pos="459"/>
              </w:tabs>
              <w:spacing w:after="0" w:line="240" w:lineRule="auto"/>
              <w:ind w:left="360"/>
              <w:jc w:val="both"/>
              <w:rPr>
                <w:rFonts w:ascii="Times New Roman" w:hAnsi="Times New Roman"/>
                <w:sz w:val="24"/>
                <w:szCs w:val="24"/>
              </w:rPr>
            </w:pPr>
          </w:p>
        </w:tc>
      </w:tr>
      <w:tr w:rsidR="00E5204E" w:rsidRPr="002D59CC"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ИК15.</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2D59CC" w:rsidRPr="00427585" w:rsidRDefault="002D59CC" w:rsidP="00427585">
            <w:pPr>
              <w:spacing w:after="0" w:line="240" w:lineRule="auto"/>
              <w:rPr>
                <w:rFonts w:ascii="Times New Roman" w:hAnsi="Times New Roman"/>
                <w:sz w:val="24"/>
                <w:szCs w:val="24"/>
              </w:rPr>
            </w:pPr>
            <w:r w:rsidRPr="00427585">
              <w:rPr>
                <w:rFonts w:ascii="Times New Roman" w:hAnsi="Times New Roman"/>
                <w:sz w:val="24"/>
                <w:szCs w:val="24"/>
              </w:rPr>
              <w:t>Приведите в соответствие свойства информации и определения этих свойств:</w:t>
            </w:r>
          </w:p>
          <w:p w:rsidR="00427585" w:rsidRDefault="002D59CC" w:rsidP="007D37AA">
            <w:pPr>
              <w:pStyle w:val="af3"/>
              <w:numPr>
                <w:ilvl w:val="0"/>
                <w:numId w:val="87"/>
              </w:numPr>
              <w:tabs>
                <w:tab w:val="left" w:pos="360"/>
              </w:tabs>
              <w:spacing w:after="0" w:line="240" w:lineRule="auto"/>
              <w:rPr>
                <w:rFonts w:ascii="Times New Roman" w:hAnsi="Times New Roman"/>
                <w:sz w:val="24"/>
                <w:szCs w:val="24"/>
              </w:rPr>
            </w:pPr>
            <w:r w:rsidRPr="00427585">
              <w:rPr>
                <w:rFonts w:ascii="Times New Roman" w:hAnsi="Times New Roman"/>
                <w:sz w:val="24"/>
                <w:szCs w:val="24"/>
              </w:rPr>
              <w:t>объективность — это…</w:t>
            </w:r>
          </w:p>
          <w:p w:rsidR="00427585" w:rsidRDefault="002D59CC" w:rsidP="007D37AA">
            <w:pPr>
              <w:pStyle w:val="af3"/>
              <w:numPr>
                <w:ilvl w:val="0"/>
                <w:numId w:val="87"/>
              </w:numPr>
              <w:tabs>
                <w:tab w:val="left" w:pos="360"/>
              </w:tabs>
              <w:spacing w:after="0" w:line="240" w:lineRule="auto"/>
              <w:rPr>
                <w:rFonts w:ascii="Times New Roman" w:hAnsi="Times New Roman"/>
                <w:sz w:val="24"/>
                <w:szCs w:val="24"/>
              </w:rPr>
            </w:pPr>
            <w:r w:rsidRPr="00427585">
              <w:rPr>
                <w:rFonts w:ascii="Times New Roman" w:hAnsi="Times New Roman"/>
                <w:sz w:val="24"/>
                <w:szCs w:val="24"/>
              </w:rPr>
              <w:t>полнота — это…</w:t>
            </w:r>
          </w:p>
          <w:p w:rsidR="002D59CC" w:rsidRPr="00427585" w:rsidRDefault="002D59CC" w:rsidP="007D37AA">
            <w:pPr>
              <w:pStyle w:val="af3"/>
              <w:numPr>
                <w:ilvl w:val="0"/>
                <w:numId w:val="87"/>
              </w:numPr>
              <w:tabs>
                <w:tab w:val="left" w:pos="360"/>
              </w:tabs>
              <w:spacing w:after="0" w:line="240" w:lineRule="auto"/>
              <w:rPr>
                <w:rFonts w:ascii="Times New Roman" w:hAnsi="Times New Roman"/>
                <w:sz w:val="24"/>
                <w:szCs w:val="24"/>
              </w:rPr>
            </w:pPr>
            <w:r w:rsidRPr="00427585">
              <w:rPr>
                <w:rFonts w:ascii="Times New Roman" w:hAnsi="Times New Roman"/>
                <w:sz w:val="24"/>
                <w:szCs w:val="24"/>
              </w:rPr>
              <w:t>адекватность — это…</w:t>
            </w:r>
          </w:p>
          <w:p w:rsidR="00E5204E" w:rsidRPr="00427585" w:rsidRDefault="00E5204E"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2D59CC" w:rsidRPr="00427585" w:rsidRDefault="00427585" w:rsidP="00427585">
            <w:pPr>
              <w:tabs>
                <w:tab w:val="num" w:pos="1814"/>
              </w:tabs>
              <w:spacing w:after="0" w:line="240" w:lineRule="auto"/>
              <w:jc w:val="both"/>
              <w:rPr>
                <w:rFonts w:ascii="Times New Roman" w:hAnsi="Times New Roman"/>
                <w:sz w:val="24"/>
                <w:szCs w:val="24"/>
              </w:rPr>
            </w:pPr>
            <w:r>
              <w:rPr>
                <w:rFonts w:ascii="Times New Roman" w:hAnsi="Times New Roman"/>
                <w:sz w:val="24"/>
                <w:szCs w:val="24"/>
              </w:rPr>
              <w:t xml:space="preserve">А) </w:t>
            </w:r>
            <w:r w:rsidR="002D59CC" w:rsidRPr="00427585">
              <w:rPr>
                <w:rFonts w:ascii="Times New Roman" w:hAnsi="Times New Roman"/>
                <w:sz w:val="24"/>
                <w:szCs w:val="24"/>
              </w:rPr>
              <w:t>независимость от личного мнения или суждения человека;</w:t>
            </w:r>
          </w:p>
          <w:p w:rsidR="002D59CC" w:rsidRPr="00427585" w:rsidRDefault="00427585" w:rsidP="00427585">
            <w:pPr>
              <w:tabs>
                <w:tab w:val="num" w:pos="1814"/>
              </w:tabs>
              <w:spacing w:after="0" w:line="240" w:lineRule="auto"/>
              <w:jc w:val="both"/>
              <w:rPr>
                <w:rFonts w:ascii="Times New Roman" w:hAnsi="Times New Roman"/>
                <w:sz w:val="24"/>
                <w:szCs w:val="24"/>
              </w:rPr>
            </w:pPr>
            <w:r>
              <w:rPr>
                <w:rFonts w:ascii="Times New Roman" w:hAnsi="Times New Roman"/>
                <w:sz w:val="24"/>
                <w:szCs w:val="24"/>
              </w:rPr>
              <w:t xml:space="preserve">Б) </w:t>
            </w:r>
            <w:r w:rsidR="002D59CC" w:rsidRPr="00427585">
              <w:rPr>
                <w:rFonts w:ascii="Times New Roman" w:hAnsi="Times New Roman"/>
                <w:sz w:val="24"/>
                <w:szCs w:val="24"/>
              </w:rPr>
              <w:t>состав информации достаточен для принятия правильного решения;</w:t>
            </w:r>
          </w:p>
          <w:p w:rsidR="00E5204E" w:rsidRPr="00427585" w:rsidRDefault="00427585" w:rsidP="00427585">
            <w:pPr>
              <w:tabs>
                <w:tab w:val="num" w:pos="1814"/>
              </w:tabs>
              <w:spacing w:after="0" w:line="240" w:lineRule="auto"/>
              <w:jc w:val="both"/>
              <w:rPr>
                <w:rFonts w:ascii="Times New Roman" w:hAnsi="Times New Roman"/>
                <w:sz w:val="24"/>
                <w:szCs w:val="24"/>
              </w:rPr>
            </w:pPr>
            <w:r>
              <w:rPr>
                <w:rFonts w:ascii="Times New Roman" w:hAnsi="Times New Roman"/>
                <w:sz w:val="24"/>
                <w:szCs w:val="24"/>
              </w:rPr>
              <w:t xml:space="preserve">В) </w:t>
            </w:r>
            <w:r w:rsidR="002D59CC" w:rsidRPr="00427585">
              <w:rPr>
                <w:rFonts w:ascii="Times New Roman" w:hAnsi="Times New Roman"/>
                <w:sz w:val="24"/>
                <w:szCs w:val="24"/>
              </w:rPr>
              <w:t>степень соответствия создаваемого образа и реального объекта.</w:t>
            </w:r>
          </w:p>
        </w:tc>
      </w:tr>
      <w:tr w:rsidR="00E5204E" w:rsidRPr="004F3271"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ИК16.</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2D59CC" w:rsidRPr="00427585" w:rsidRDefault="002D59CC" w:rsidP="00427585">
            <w:pPr>
              <w:spacing w:after="0" w:line="240" w:lineRule="auto"/>
              <w:rPr>
                <w:rFonts w:ascii="Times New Roman" w:hAnsi="Times New Roman"/>
                <w:sz w:val="24"/>
                <w:szCs w:val="24"/>
              </w:rPr>
            </w:pPr>
            <w:r w:rsidRPr="00427585">
              <w:rPr>
                <w:rFonts w:ascii="Times New Roman" w:hAnsi="Times New Roman"/>
                <w:sz w:val="24"/>
                <w:szCs w:val="24"/>
              </w:rPr>
              <w:t>Установите соответствие между логическими операциями и логическими элементами:</w:t>
            </w:r>
          </w:p>
          <w:p w:rsidR="00E5204E" w:rsidRPr="00427585" w:rsidRDefault="002D59CC" w:rsidP="007B1ACD">
            <w:pPr>
              <w:spacing w:after="0" w:line="240" w:lineRule="auto"/>
              <w:ind w:firstLine="459"/>
              <w:jc w:val="both"/>
              <w:rPr>
                <w:rFonts w:ascii="Times New Roman" w:hAnsi="Times New Roman"/>
                <w:sz w:val="24"/>
                <w:szCs w:val="24"/>
              </w:rPr>
            </w:pPr>
            <w:r w:rsidRPr="00427585">
              <w:rPr>
                <w:rFonts w:ascii="Times New Roman" w:hAnsi="Times New Roman"/>
                <w:sz w:val="24"/>
                <w:szCs w:val="24"/>
              </w:rPr>
              <w:t>1.дизъюнкция;</w:t>
            </w:r>
          </w:p>
          <w:p w:rsidR="002D59CC" w:rsidRPr="00427585" w:rsidRDefault="002D59CC" w:rsidP="007B1ACD">
            <w:pPr>
              <w:spacing w:after="0" w:line="240" w:lineRule="auto"/>
              <w:ind w:firstLine="459"/>
              <w:jc w:val="both"/>
              <w:rPr>
                <w:rFonts w:ascii="Times New Roman" w:hAnsi="Times New Roman"/>
                <w:sz w:val="24"/>
                <w:szCs w:val="24"/>
              </w:rPr>
            </w:pPr>
            <w:r w:rsidRPr="00427585">
              <w:rPr>
                <w:rFonts w:ascii="Times New Roman" w:hAnsi="Times New Roman"/>
                <w:sz w:val="24"/>
                <w:szCs w:val="24"/>
              </w:rPr>
              <w:t>2.конъюнкция;</w:t>
            </w:r>
          </w:p>
          <w:p w:rsidR="002D59CC" w:rsidRDefault="002D59CC" w:rsidP="007B1ACD">
            <w:pPr>
              <w:spacing w:after="0" w:line="240" w:lineRule="auto"/>
              <w:ind w:firstLine="459"/>
              <w:jc w:val="both"/>
              <w:rPr>
                <w:rFonts w:ascii="Times New Roman" w:hAnsi="Times New Roman"/>
                <w:sz w:val="24"/>
                <w:szCs w:val="24"/>
              </w:rPr>
            </w:pPr>
            <w:r w:rsidRPr="00427585">
              <w:rPr>
                <w:rFonts w:ascii="Times New Roman" w:hAnsi="Times New Roman"/>
                <w:sz w:val="24"/>
                <w:szCs w:val="24"/>
              </w:rPr>
              <w:t>3.инверсия.</w:t>
            </w:r>
          </w:p>
          <w:p w:rsidR="007B1ACD" w:rsidRDefault="007B1ACD" w:rsidP="00427585">
            <w:pPr>
              <w:spacing w:after="0" w:line="240" w:lineRule="auto"/>
              <w:jc w:val="both"/>
              <w:rPr>
                <w:rFonts w:ascii="Times New Roman" w:hAnsi="Times New Roman"/>
                <w:sz w:val="24"/>
                <w:szCs w:val="24"/>
              </w:rPr>
            </w:pPr>
          </w:p>
          <w:p w:rsidR="007B1ACD" w:rsidRDefault="007B1ACD" w:rsidP="00427585">
            <w:pPr>
              <w:spacing w:after="0" w:line="240" w:lineRule="auto"/>
              <w:jc w:val="both"/>
              <w:rPr>
                <w:rFonts w:ascii="Times New Roman" w:hAnsi="Times New Roman"/>
                <w:sz w:val="24"/>
                <w:szCs w:val="24"/>
              </w:rPr>
            </w:pPr>
          </w:p>
          <w:p w:rsidR="007B1ACD" w:rsidRDefault="007B1ACD" w:rsidP="00427585">
            <w:pPr>
              <w:spacing w:after="0" w:line="240" w:lineRule="auto"/>
              <w:jc w:val="both"/>
              <w:rPr>
                <w:rFonts w:ascii="Times New Roman" w:hAnsi="Times New Roman"/>
                <w:sz w:val="24"/>
                <w:szCs w:val="24"/>
              </w:rPr>
            </w:pPr>
          </w:p>
          <w:p w:rsidR="007B1ACD" w:rsidRPr="00427585" w:rsidRDefault="007B1ACD"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2D59CC" w:rsidRPr="00427585" w:rsidRDefault="002D59CC" w:rsidP="00427585">
            <w:pPr>
              <w:tabs>
                <w:tab w:val="left" w:pos="34"/>
              </w:tabs>
              <w:spacing w:after="0" w:line="240" w:lineRule="auto"/>
              <w:ind w:left="34"/>
              <w:jc w:val="both"/>
              <w:rPr>
                <w:rFonts w:ascii="Times New Roman" w:hAnsi="Times New Roman"/>
                <w:sz w:val="24"/>
                <w:szCs w:val="24"/>
              </w:rPr>
            </w:pPr>
            <w:r w:rsidRPr="00427585">
              <w:rPr>
                <w:rFonts w:ascii="Times New Roman" w:hAnsi="Times New Roman"/>
                <w:sz w:val="24"/>
                <w:szCs w:val="24"/>
              </w:rPr>
              <w:t xml:space="preserve">А) </w:t>
            </w:r>
          </w:p>
          <w:p w:rsidR="002D59CC" w:rsidRPr="00427585" w:rsidRDefault="00D13FDD" w:rsidP="00427585">
            <w:pPr>
              <w:spacing w:after="0" w:line="240" w:lineRule="auto"/>
              <w:rPr>
                <w:rFonts w:ascii="Times New Roman" w:hAnsi="Times New Roman"/>
                <w:sz w:val="24"/>
                <w:szCs w:val="24"/>
              </w:rPr>
            </w:pPr>
            <w:r>
              <w:rPr>
                <w:rFonts w:ascii="Times New Roman" w:hAnsi="Times New Roman"/>
                <w:noProof/>
                <w:sz w:val="24"/>
                <w:szCs w:val="24"/>
                <w:lang w:eastAsia="ru-RU"/>
              </w:rPr>
              <w:pict>
                <v:shape id="_x0000_s1266" type="#_x0000_t75" style="position:absolute;margin-left:27.25pt;margin-top:-12.3pt;width:73.9pt;height:31.45pt;z-index:251675648">
                  <v:imagedata r:id="rId11" o:title=""/>
                  <w10:wrap type="square"/>
                </v:shape>
                <o:OLEObject Type="Embed" ProgID="Visio.Drawing.11" ShapeID="_x0000_s1266" DrawAspect="Content" ObjectID="_1664116804" r:id="rId403"/>
              </w:pict>
            </w:r>
          </w:p>
          <w:p w:rsidR="007B1ACD" w:rsidRDefault="007B1ACD" w:rsidP="00427585">
            <w:pPr>
              <w:spacing w:after="0" w:line="240" w:lineRule="auto"/>
              <w:rPr>
                <w:rFonts w:ascii="Times New Roman" w:hAnsi="Times New Roman"/>
                <w:sz w:val="24"/>
                <w:szCs w:val="24"/>
              </w:rPr>
            </w:pPr>
          </w:p>
          <w:p w:rsidR="007B1ACD" w:rsidRDefault="00D13FDD" w:rsidP="00427585">
            <w:pPr>
              <w:spacing w:after="0" w:line="240" w:lineRule="auto"/>
              <w:rPr>
                <w:rFonts w:ascii="Times New Roman" w:hAnsi="Times New Roman"/>
                <w:sz w:val="24"/>
                <w:szCs w:val="24"/>
              </w:rPr>
            </w:pPr>
            <w:r>
              <w:rPr>
                <w:rFonts w:ascii="Times New Roman" w:hAnsi="Times New Roman"/>
                <w:noProof/>
                <w:sz w:val="24"/>
                <w:szCs w:val="24"/>
                <w:lang w:eastAsia="ru-RU"/>
              </w:rPr>
              <w:pict>
                <v:shape id="_x0000_s1267" type="#_x0000_t75" style="position:absolute;margin-left:27.25pt;margin-top:11.25pt;width:80.5pt;height:30.4pt;z-index:251676672">
                  <v:imagedata r:id="rId19" o:title=""/>
                  <w10:wrap type="square"/>
                </v:shape>
                <o:OLEObject Type="Embed" ProgID="Visio.Drawing.11" ShapeID="_x0000_s1267" DrawAspect="Content" ObjectID="_1664116805" r:id="rId404"/>
              </w:pict>
            </w:r>
          </w:p>
          <w:p w:rsidR="00AA7EB8" w:rsidRPr="00427585" w:rsidRDefault="002D59CC" w:rsidP="00427585">
            <w:pPr>
              <w:spacing w:after="0" w:line="240" w:lineRule="auto"/>
              <w:rPr>
                <w:rFonts w:ascii="Times New Roman" w:hAnsi="Times New Roman"/>
                <w:sz w:val="24"/>
                <w:szCs w:val="24"/>
              </w:rPr>
            </w:pPr>
            <w:r w:rsidRPr="00427585">
              <w:rPr>
                <w:rFonts w:ascii="Times New Roman" w:hAnsi="Times New Roman"/>
                <w:sz w:val="24"/>
                <w:szCs w:val="24"/>
              </w:rPr>
              <w:t xml:space="preserve">Б) </w:t>
            </w:r>
          </w:p>
          <w:p w:rsidR="007B1ACD" w:rsidRDefault="007B1ACD" w:rsidP="00427585">
            <w:pPr>
              <w:spacing w:after="0" w:line="240" w:lineRule="auto"/>
              <w:rPr>
                <w:rFonts w:ascii="Times New Roman" w:hAnsi="Times New Roman"/>
                <w:sz w:val="24"/>
                <w:szCs w:val="24"/>
              </w:rPr>
            </w:pPr>
          </w:p>
          <w:p w:rsidR="007B1ACD" w:rsidRDefault="007B1ACD" w:rsidP="00427585">
            <w:pPr>
              <w:spacing w:after="0" w:line="240" w:lineRule="auto"/>
              <w:rPr>
                <w:rFonts w:ascii="Times New Roman" w:hAnsi="Times New Roman"/>
                <w:sz w:val="24"/>
                <w:szCs w:val="24"/>
              </w:rPr>
            </w:pPr>
          </w:p>
          <w:p w:rsidR="00E5204E" w:rsidRPr="00427585" w:rsidRDefault="00D13FDD" w:rsidP="00427585">
            <w:pPr>
              <w:spacing w:after="0" w:line="240" w:lineRule="auto"/>
              <w:rPr>
                <w:rFonts w:ascii="Times New Roman" w:hAnsi="Times New Roman"/>
                <w:sz w:val="24"/>
                <w:szCs w:val="24"/>
              </w:rPr>
            </w:pPr>
            <w:r>
              <w:rPr>
                <w:rFonts w:ascii="Times New Roman" w:hAnsi="Times New Roman"/>
                <w:noProof/>
                <w:sz w:val="24"/>
                <w:szCs w:val="24"/>
                <w:lang w:eastAsia="ru-RU"/>
              </w:rPr>
              <w:pict>
                <v:group id="_x0000_s1268" style="position:absolute;margin-left:29pt;margin-top:1.35pt;width:78.75pt;height:20.4pt;z-index:251677696" coordorigin="3384,9838" coordsize="2244,816">
                  <v:rect id="_x0000_s1269" style="position:absolute;left:4132;top:9838;width:561;height:816"/>
                  <v:line id="_x0000_s1270" style="position:absolute" from="3384,10246" to="4132,10246"/>
                  <v:oval id="_x0000_s1271" style="position:absolute;left:4693;top:10110;width:187;height:136"/>
                  <v:line id="_x0000_s1272" style="position:absolute" from="4880,10246" to="5628,10246"/>
                </v:group>
              </w:pict>
            </w:r>
            <w:r w:rsidR="00AA7EB8" w:rsidRPr="00427585">
              <w:rPr>
                <w:rFonts w:ascii="Times New Roman" w:hAnsi="Times New Roman"/>
                <w:sz w:val="24"/>
                <w:szCs w:val="24"/>
              </w:rPr>
              <w:t xml:space="preserve">В) </w:t>
            </w:r>
          </w:p>
        </w:tc>
      </w:tr>
      <w:tr w:rsidR="00E5204E" w:rsidRPr="004F3271"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lastRenderedPageBreak/>
              <w:t>ИК17.</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A7EB8" w:rsidRPr="00427585" w:rsidRDefault="00AA7EB8" w:rsidP="00427585">
            <w:pPr>
              <w:spacing w:after="0" w:line="240" w:lineRule="auto"/>
              <w:jc w:val="both"/>
              <w:rPr>
                <w:rFonts w:ascii="Times New Roman" w:hAnsi="Times New Roman"/>
                <w:sz w:val="24"/>
                <w:szCs w:val="24"/>
              </w:rPr>
            </w:pPr>
            <w:r w:rsidRPr="00427585">
              <w:rPr>
                <w:rFonts w:ascii="Times New Roman" w:hAnsi="Times New Roman"/>
                <w:sz w:val="24"/>
                <w:szCs w:val="24"/>
              </w:rPr>
              <w:t>Установите соответствия между блоком и его назначением:</w:t>
            </w:r>
          </w:p>
          <w:p w:rsidR="00E5204E" w:rsidRPr="00427585" w:rsidRDefault="00AA7EB8" w:rsidP="007D37AA">
            <w:pPr>
              <w:pStyle w:val="af3"/>
              <w:numPr>
                <w:ilvl w:val="6"/>
                <w:numId w:val="86"/>
              </w:numPr>
              <w:tabs>
                <w:tab w:val="left" w:pos="317"/>
              </w:tabs>
              <w:spacing w:after="0" w:line="240" w:lineRule="auto"/>
              <w:ind w:hanging="2486"/>
              <w:jc w:val="both"/>
              <w:rPr>
                <w:rFonts w:ascii="Times New Roman" w:hAnsi="Times New Roman"/>
                <w:sz w:val="24"/>
                <w:szCs w:val="24"/>
              </w:rPr>
            </w:pPr>
            <w:r w:rsidRPr="00427585">
              <w:rPr>
                <w:rFonts w:ascii="Times New Roman" w:hAnsi="Times New Roman"/>
                <w:sz w:val="24"/>
                <w:szCs w:val="24"/>
              </w:rPr>
              <w:t>логический блок</w:t>
            </w:r>
          </w:p>
          <w:p w:rsidR="00AA7EB8" w:rsidRPr="00427585" w:rsidRDefault="00AA7EB8" w:rsidP="007D37AA">
            <w:pPr>
              <w:pStyle w:val="af3"/>
              <w:numPr>
                <w:ilvl w:val="6"/>
                <w:numId w:val="86"/>
              </w:numPr>
              <w:tabs>
                <w:tab w:val="left" w:pos="317"/>
              </w:tabs>
              <w:spacing w:after="0" w:line="240" w:lineRule="auto"/>
              <w:ind w:hanging="2486"/>
              <w:jc w:val="both"/>
              <w:rPr>
                <w:rFonts w:ascii="Times New Roman" w:hAnsi="Times New Roman"/>
                <w:sz w:val="24"/>
                <w:szCs w:val="24"/>
              </w:rPr>
            </w:pPr>
            <w:r w:rsidRPr="00427585">
              <w:rPr>
                <w:rFonts w:ascii="Times New Roman" w:hAnsi="Times New Roman"/>
                <w:sz w:val="24"/>
                <w:szCs w:val="24"/>
              </w:rPr>
              <w:t xml:space="preserve">ввод-вывод данных </w:t>
            </w:r>
          </w:p>
          <w:p w:rsidR="00AA7EB8" w:rsidRPr="00427585" w:rsidRDefault="00AA7EB8" w:rsidP="007D37AA">
            <w:pPr>
              <w:pStyle w:val="af3"/>
              <w:numPr>
                <w:ilvl w:val="6"/>
                <w:numId w:val="86"/>
              </w:numPr>
              <w:tabs>
                <w:tab w:val="left" w:pos="317"/>
              </w:tabs>
              <w:spacing w:after="0" w:line="240" w:lineRule="auto"/>
              <w:ind w:hanging="2486"/>
              <w:jc w:val="both"/>
              <w:rPr>
                <w:rFonts w:ascii="Times New Roman" w:hAnsi="Times New Roman"/>
                <w:sz w:val="24"/>
                <w:szCs w:val="24"/>
              </w:rPr>
            </w:pPr>
            <w:r w:rsidRPr="00427585">
              <w:rPr>
                <w:rFonts w:ascii="Times New Roman" w:hAnsi="Times New Roman"/>
                <w:sz w:val="24"/>
                <w:szCs w:val="24"/>
              </w:rPr>
              <w:t>начало-конец алгоритма</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E5204E" w:rsidRPr="00427585" w:rsidRDefault="00AA7EB8" w:rsidP="00427585">
            <w:pPr>
              <w:tabs>
                <w:tab w:val="left" w:pos="0"/>
              </w:tabs>
              <w:spacing w:after="0" w:line="240" w:lineRule="auto"/>
              <w:ind w:left="34" w:hanging="34"/>
              <w:jc w:val="both"/>
              <w:rPr>
                <w:rFonts w:ascii="Times New Roman" w:hAnsi="Times New Roman"/>
                <w:sz w:val="24"/>
                <w:szCs w:val="24"/>
              </w:rPr>
            </w:pPr>
            <w:r w:rsidRPr="00427585">
              <w:rPr>
                <w:rFonts w:ascii="Times New Roman" w:hAnsi="Times New Roman"/>
                <w:sz w:val="24"/>
                <w:szCs w:val="24"/>
              </w:rPr>
              <w:t xml:space="preserve">А) </w:t>
            </w:r>
            <w:r w:rsidR="00D13FDD">
              <w:rPr>
                <w:rFonts w:ascii="Times New Roman" w:hAnsi="Times New Roman"/>
                <w:sz w:val="24"/>
                <w:szCs w:val="24"/>
              </w:rPr>
            </w:r>
            <w:r w:rsidR="00D13FDD">
              <w:rPr>
                <w:rFonts w:ascii="Times New Roman" w:hAnsi="Times New Roman"/>
                <w:sz w:val="24"/>
                <w:szCs w:val="24"/>
              </w:rPr>
              <w:pict>
                <v:shape id="_x0000_s1818" type="#_x0000_t110" style="width:57.35pt;height:32.05pt;mso-position-horizontal-relative:char;mso-position-vertical-relative:line">
                  <w10:wrap type="none"/>
                  <w10:anchorlock/>
                </v:shape>
              </w:pict>
            </w:r>
          </w:p>
          <w:p w:rsidR="00AA7EB8" w:rsidRPr="00427585" w:rsidRDefault="00AA7EB8" w:rsidP="00427585">
            <w:pPr>
              <w:tabs>
                <w:tab w:val="left" w:pos="0"/>
              </w:tabs>
              <w:spacing w:after="0" w:line="240" w:lineRule="auto"/>
              <w:ind w:left="34" w:hanging="34"/>
              <w:jc w:val="both"/>
              <w:rPr>
                <w:rFonts w:ascii="Times New Roman" w:hAnsi="Times New Roman"/>
                <w:sz w:val="24"/>
                <w:szCs w:val="24"/>
              </w:rPr>
            </w:pPr>
            <w:r w:rsidRPr="00427585">
              <w:rPr>
                <w:rFonts w:ascii="Times New Roman" w:hAnsi="Times New Roman"/>
                <w:sz w:val="24"/>
                <w:szCs w:val="24"/>
              </w:rPr>
              <w:t xml:space="preserve">Б) </w:t>
            </w:r>
            <w:r w:rsidR="00D13FDD">
              <w:rPr>
                <w:rFonts w:ascii="Times New Roman" w:hAnsi="Times New Roman"/>
                <w:sz w:val="24"/>
                <w:szCs w:val="24"/>
              </w:rPr>
            </w:r>
            <w:r w:rsidR="00D13FDD">
              <w:rPr>
                <w:rFonts w:ascii="Times New Roman" w:hAnsi="Times New Roman"/>
                <w:sz w:val="24"/>
                <w:szCs w:val="24"/>
              </w:rPr>
              <w:pict>
                <v:group id="_x0000_s1274" style="width:59.6pt;height:25.95pt;mso-position-horizontal-relative:char;mso-position-vertical-relative:line" coordorigin="1494,9976" coordsize="1440,1058">
                  <v:shape id="_x0000_s1275" type="#_x0000_t116" style="position:absolute;left:1494;top:9976;width:1440;height:720"/>
                  <v:line id="_x0000_s1276" style="position:absolute" from="2214,10674" to="2214,11034">
                    <v:stroke endarrow="block"/>
                  </v:line>
                  <w10:wrap type="none"/>
                  <w10:anchorlock/>
                </v:group>
              </w:pict>
            </w:r>
          </w:p>
          <w:p w:rsidR="00AA7EB8" w:rsidRPr="00427585" w:rsidRDefault="00AA7EB8" w:rsidP="00427585">
            <w:pPr>
              <w:tabs>
                <w:tab w:val="left" w:pos="0"/>
              </w:tabs>
              <w:spacing w:after="0" w:line="240" w:lineRule="auto"/>
              <w:ind w:left="34" w:hanging="34"/>
              <w:jc w:val="both"/>
              <w:rPr>
                <w:rFonts w:ascii="Times New Roman" w:hAnsi="Times New Roman"/>
                <w:sz w:val="24"/>
                <w:szCs w:val="24"/>
              </w:rPr>
            </w:pPr>
            <w:r w:rsidRPr="00427585">
              <w:rPr>
                <w:rFonts w:ascii="Times New Roman" w:hAnsi="Times New Roman"/>
                <w:sz w:val="24"/>
                <w:szCs w:val="24"/>
              </w:rPr>
              <w:t xml:space="preserve">В) </w:t>
            </w:r>
            <w:r w:rsidR="00D13FDD">
              <w:rPr>
                <w:rFonts w:ascii="Times New Roman" w:hAnsi="Times New Roman"/>
                <w:sz w:val="24"/>
                <w:szCs w:val="24"/>
              </w:rPr>
            </w:r>
            <w:r w:rsidR="00D13FDD">
              <w:rPr>
                <w:rFonts w:ascii="Times New Roman" w:hAnsi="Times New Roman"/>
                <w:sz w:val="24"/>
                <w:szCs w:val="24"/>
              </w:rPr>
              <w:pict>
                <v:group id="_x0000_s1277" style="width:58.95pt;height:39.35pt;mso-position-horizontal-relative:char;mso-position-vertical-relative:line" coordorigin="1674,7434" coordsize="1440,1980">
                  <v:line id="_x0000_s1278" style="position:absolute" from="2394,7434" to="2394,7974">
                    <v:stroke endarrow="block"/>
                  </v:line>
                  <v:line id="_x0000_s1279" style="position:absolute" from="2394,8874" to="2394,9414">
                    <v:stroke endarrow="block"/>
                  </v:line>
                  <v:shape id="_x0000_s1280" type="#_x0000_t111" style="position:absolute;left:1674;top:7974;width:1440;height:960"/>
                  <w10:wrap type="none"/>
                  <w10:anchorlock/>
                </v:group>
              </w:pict>
            </w:r>
          </w:p>
        </w:tc>
      </w:tr>
      <w:tr w:rsidR="00E5204E" w:rsidRPr="004F3271"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ИК18.</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7A2595" w:rsidRPr="00427585" w:rsidRDefault="007A2595" w:rsidP="00427585">
            <w:pPr>
              <w:pStyle w:val="2"/>
              <w:spacing w:before="0" w:after="0"/>
              <w:jc w:val="both"/>
              <w:rPr>
                <w:rFonts w:ascii="Times New Roman" w:hAnsi="Times New Roman" w:cs="Times New Roman"/>
                <w:b w:val="0"/>
                <w:i w:val="0"/>
                <w:sz w:val="24"/>
                <w:szCs w:val="24"/>
              </w:rPr>
            </w:pPr>
            <w:r w:rsidRPr="00427585">
              <w:rPr>
                <w:rFonts w:ascii="Times New Roman" w:hAnsi="Times New Roman" w:cs="Times New Roman"/>
                <w:b w:val="0"/>
                <w:i w:val="0"/>
                <w:sz w:val="24"/>
                <w:szCs w:val="24"/>
              </w:rPr>
              <w:t>Абзац – это:</w:t>
            </w:r>
          </w:p>
          <w:p w:rsidR="00E5204E" w:rsidRPr="00427585" w:rsidRDefault="00E5204E"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7A2595" w:rsidRPr="00427585"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А) </w:t>
            </w:r>
            <w:r w:rsidR="007A2595" w:rsidRPr="00427585">
              <w:rPr>
                <w:rFonts w:ascii="Times New Roman" w:hAnsi="Times New Roman"/>
                <w:sz w:val="24"/>
                <w:szCs w:val="24"/>
              </w:rPr>
              <w:t>фрагмент текста, заканчивающийся нажатием на клавишу Enter</w:t>
            </w:r>
            <w:r>
              <w:rPr>
                <w:rFonts w:ascii="Times New Roman" w:hAnsi="Times New Roman"/>
                <w:sz w:val="24"/>
                <w:szCs w:val="24"/>
              </w:rPr>
              <w:t>;</w:t>
            </w:r>
          </w:p>
          <w:p w:rsidR="007A2595" w:rsidRPr="00427585"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Б) </w:t>
            </w:r>
            <w:r w:rsidR="007A2595" w:rsidRPr="00427585">
              <w:rPr>
                <w:rFonts w:ascii="Times New Roman" w:hAnsi="Times New Roman"/>
                <w:sz w:val="24"/>
                <w:szCs w:val="24"/>
              </w:rPr>
              <w:t>текст, начинающийся с отступа</w:t>
            </w:r>
            <w:r>
              <w:rPr>
                <w:rFonts w:ascii="Times New Roman" w:hAnsi="Times New Roman"/>
                <w:sz w:val="24"/>
                <w:szCs w:val="24"/>
              </w:rPr>
              <w:t>;</w:t>
            </w:r>
          </w:p>
          <w:p w:rsidR="007B1ACD"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В) </w:t>
            </w:r>
            <w:r w:rsidR="007A2595" w:rsidRPr="00427585">
              <w:rPr>
                <w:rFonts w:ascii="Times New Roman" w:hAnsi="Times New Roman"/>
                <w:sz w:val="24"/>
                <w:szCs w:val="24"/>
              </w:rPr>
              <w:t>текст, начинающийся несколькими пробелами</w:t>
            </w:r>
            <w:r>
              <w:rPr>
                <w:rFonts w:ascii="Times New Roman" w:hAnsi="Times New Roman"/>
                <w:sz w:val="24"/>
                <w:szCs w:val="24"/>
              </w:rPr>
              <w:t>;</w:t>
            </w:r>
          </w:p>
          <w:p w:rsidR="00E5204E" w:rsidRPr="00427585"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Г) </w:t>
            </w:r>
            <w:r w:rsidR="007A2595" w:rsidRPr="00427585">
              <w:rPr>
                <w:rFonts w:ascii="Times New Roman" w:hAnsi="Times New Roman"/>
                <w:sz w:val="24"/>
                <w:szCs w:val="24"/>
              </w:rPr>
              <w:t>одна строка текста</w:t>
            </w:r>
            <w:r>
              <w:rPr>
                <w:rFonts w:ascii="Times New Roman" w:hAnsi="Times New Roman"/>
                <w:sz w:val="24"/>
                <w:szCs w:val="24"/>
              </w:rPr>
              <w:t>.</w:t>
            </w:r>
          </w:p>
        </w:tc>
      </w:tr>
      <w:tr w:rsidR="00E5204E" w:rsidRPr="004F3271"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ИК19.</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7A2595" w:rsidRPr="00427585" w:rsidRDefault="007A2595" w:rsidP="00427585">
            <w:pPr>
              <w:spacing w:after="0" w:line="240" w:lineRule="auto"/>
              <w:jc w:val="both"/>
              <w:rPr>
                <w:rFonts w:ascii="Times New Roman" w:hAnsi="Times New Roman"/>
                <w:sz w:val="24"/>
                <w:szCs w:val="24"/>
              </w:rPr>
            </w:pPr>
            <w:r w:rsidRPr="00427585">
              <w:rPr>
                <w:rFonts w:ascii="Times New Roman" w:hAnsi="Times New Roman"/>
                <w:sz w:val="24"/>
                <w:szCs w:val="24"/>
              </w:rPr>
              <w:t>К операциям форматирования абзаца относятся:</w:t>
            </w:r>
          </w:p>
          <w:p w:rsidR="00E5204E" w:rsidRPr="00427585" w:rsidRDefault="00E5204E"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7A2595" w:rsidRPr="007B1ACD"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А) </w:t>
            </w:r>
            <w:r w:rsidR="007A2595" w:rsidRPr="007B1ACD">
              <w:rPr>
                <w:rFonts w:ascii="Times New Roman" w:hAnsi="Times New Roman"/>
                <w:sz w:val="24"/>
                <w:szCs w:val="24"/>
              </w:rPr>
              <w:t>выравнивание, межстрочный интервал, задание отступа</w:t>
            </w:r>
            <w:r>
              <w:rPr>
                <w:rFonts w:ascii="Times New Roman" w:hAnsi="Times New Roman"/>
                <w:sz w:val="24"/>
                <w:szCs w:val="24"/>
              </w:rPr>
              <w:t>;</w:t>
            </w:r>
          </w:p>
          <w:p w:rsidR="007B1ACD"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Б) </w:t>
            </w:r>
            <w:r w:rsidR="007A2595" w:rsidRPr="007B1ACD">
              <w:rPr>
                <w:rFonts w:ascii="Times New Roman" w:hAnsi="Times New Roman"/>
                <w:sz w:val="24"/>
                <w:szCs w:val="24"/>
              </w:rPr>
              <w:t>начертание, размер, цвет, тип шрифта</w:t>
            </w:r>
            <w:r>
              <w:rPr>
                <w:rFonts w:ascii="Times New Roman" w:hAnsi="Times New Roman"/>
                <w:sz w:val="24"/>
                <w:szCs w:val="24"/>
              </w:rPr>
              <w:t>;</w:t>
            </w:r>
          </w:p>
          <w:p w:rsidR="007A2595" w:rsidRPr="007B1ACD"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В) </w:t>
            </w:r>
            <w:r w:rsidR="007A2595" w:rsidRPr="007B1ACD">
              <w:rPr>
                <w:rFonts w:ascii="Times New Roman" w:hAnsi="Times New Roman"/>
                <w:sz w:val="24"/>
                <w:szCs w:val="24"/>
              </w:rPr>
              <w:t>удаление символов</w:t>
            </w:r>
            <w:r>
              <w:rPr>
                <w:rFonts w:ascii="Times New Roman" w:hAnsi="Times New Roman"/>
                <w:sz w:val="24"/>
                <w:szCs w:val="24"/>
              </w:rPr>
              <w:t>;</w:t>
            </w:r>
          </w:p>
          <w:p w:rsidR="00E5204E" w:rsidRPr="007B1ACD"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Г) </w:t>
            </w:r>
            <w:r w:rsidR="007A2595" w:rsidRPr="007B1ACD">
              <w:rPr>
                <w:rFonts w:ascii="Times New Roman" w:hAnsi="Times New Roman"/>
                <w:sz w:val="24"/>
                <w:szCs w:val="24"/>
              </w:rPr>
              <w:t>копирование фрагментов текста</w:t>
            </w:r>
            <w:r>
              <w:rPr>
                <w:rFonts w:ascii="Times New Roman" w:hAnsi="Times New Roman"/>
                <w:sz w:val="24"/>
                <w:szCs w:val="24"/>
              </w:rPr>
              <w:t>.</w:t>
            </w:r>
          </w:p>
        </w:tc>
      </w:tr>
      <w:tr w:rsidR="00E5204E" w:rsidRPr="004F3271"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ИК20.</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7A2595" w:rsidRPr="00427585" w:rsidRDefault="007A2595" w:rsidP="00427585">
            <w:pPr>
              <w:spacing w:after="0" w:line="240" w:lineRule="auto"/>
              <w:jc w:val="both"/>
              <w:rPr>
                <w:rFonts w:ascii="Times New Roman" w:hAnsi="Times New Roman"/>
                <w:sz w:val="24"/>
                <w:szCs w:val="24"/>
              </w:rPr>
            </w:pPr>
            <w:r w:rsidRPr="00427585">
              <w:rPr>
                <w:rFonts w:ascii="Times New Roman" w:hAnsi="Times New Roman"/>
                <w:sz w:val="24"/>
                <w:szCs w:val="24"/>
              </w:rPr>
              <w:t>К операциям форматирования символов относятся:</w:t>
            </w:r>
          </w:p>
          <w:p w:rsidR="00E5204E" w:rsidRPr="00427585" w:rsidRDefault="00E5204E"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7A2595" w:rsidRPr="00427585"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А) </w:t>
            </w:r>
            <w:r w:rsidR="007A2595" w:rsidRPr="00427585">
              <w:rPr>
                <w:rFonts w:ascii="Times New Roman" w:hAnsi="Times New Roman"/>
                <w:sz w:val="24"/>
                <w:szCs w:val="24"/>
              </w:rPr>
              <w:t>выравнивание, межстрочный интервал, задание отступа</w:t>
            </w:r>
            <w:r>
              <w:rPr>
                <w:rFonts w:ascii="Times New Roman" w:hAnsi="Times New Roman"/>
                <w:sz w:val="24"/>
                <w:szCs w:val="24"/>
              </w:rPr>
              <w:t>;</w:t>
            </w:r>
          </w:p>
          <w:p w:rsidR="007A2595" w:rsidRPr="00427585"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Б) </w:t>
            </w:r>
            <w:r w:rsidR="007A2595" w:rsidRPr="00427585">
              <w:rPr>
                <w:rFonts w:ascii="Times New Roman" w:hAnsi="Times New Roman"/>
                <w:sz w:val="24"/>
                <w:szCs w:val="24"/>
              </w:rPr>
              <w:t>начертание, размер, цвет, тип шрифта</w:t>
            </w:r>
            <w:r>
              <w:rPr>
                <w:rFonts w:ascii="Times New Roman" w:hAnsi="Times New Roman"/>
                <w:sz w:val="24"/>
                <w:szCs w:val="24"/>
              </w:rPr>
              <w:t>;</w:t>
            </w:r>
          </w:p>
          <w:p w:rsidR="007A2595" w:rsidRPr="00427585"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В) </w:t>
            </w:r>
            <w:r w:rsidR="007A2595" w:rsidRPr="00427585">
              <w:rPr>
                <w:rFonts w:ascii="Times New Roman" w:hAnsi="Times New Roman"/>
                <w:sz w:val="24"/>
                <w:szCs w:val="24"/>
              </w:rPr>
              <w:t>удаление символов</w:t>
            </w:r>
            <w:r>
              <w:rPr>
                <w:rFonts w:ascii="Times New Roman" w:hAnsi="Times New Roman"/>
                <w:sz w:val="24"/>
                <w:szCs w:val="24"/>
              </w:rPr>
              <w:t>;</w:t>
            </w:r>
          </w:p>
          <w:p w:rsidR="00E5204E" w:rsidRPr="00427585"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Г) </w:t>
            </w:r>
            <w:r w:rsidR="007A2595" w:rsidRPr="00427585">
              <w:rPr>
                <w:rFonts w:ascii="Times New Roman" w:hAnsi="Times New Roman"/>
                <w:sz w:val="24"/>
                <w:szCs w:val="24"/>
              </w:rPr>
              <w:t>копирование фрагментов текста</w:t>
            </w:r>
            <w:r>
              <w:rPr>
                <w:rFonts w:ascii="Times New Roman" w:hAnsi="Times New Roman"/>
                <w:sz w:val="24"/>
                <w:szCs w:val="24"/>
              </w:rPr>
              <w:t>.</w:t>
            </w:r>
          </w:p>
        </w:tc>
      </w:tr>
      <w:tr w:rsidR="00E5204E" w:rsidRPr="004F3271"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ИК21.</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7A2595" w:rsidRPr="00427585" w:rsidRDefault="007A2595" w:rsidP="00427585">
            <w:pPr>
              <w:spacing w:after="0" w:line="240" w:lineRule="auto"/>
              <w:jc w:val="both"/>
              <w:rPr>
                <w:rFonts w:ascii="Times New Roman" w:hAnsi="Times New Roman"/>
                <w:sz w:val="24"/>
                <w:szCs w:val="24"/>
              </w:rPr>
            </w:pPr>
            <w:r w:rsidRPr="00427585">
              <w:rPr>
                <w:rFonts w:ascii="Times New Roman" w:hAnsi="Times New Roman"/>
                <w:sz w:val="24"/>
                <w:szCs w:val="24"/>
              </w:rPr>
              <w:t>Пробел ставится:</w:t>
            </w:r>
          </w:p>
          <w:p w:rsidR="00E5204E" w:rsidRPr="00427585" w:rsidRDefault="00E5204E"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7A2595" w:rsidRPr="00427585"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А) </w:t>
            </w:r>
            <w:r w:rsidR="007A2595" w:rsidRPr="00427585">
              <w:rPr>
                <w:rFonts w:ascii="Times New Roman" w:hAnsi="Times New Roman"/>
                <w:sz w:val="24"/>
                <w:szCs w:val="24"/>
              </w:rPr>
              <w:t>с двух сторон от знака препинания</w:t>
            </w:r>
            <w:r>
              <w:rPr>
                <w:rFonts w:ascii="Times New Roman" w:hAnsi="Times New Roman"/>
                <w:sz w:val="24"/>
                <w:szCs w:val="24"/>
              </w:rPr>
              <w:t>;</w:t>
            </w:r>
          </w:p>
          <w:p w:rsidR="007A2595" w:rsidRPr="00427585"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Б) </w:t>
            </w:r>
            <w:r w:rsidR="007A2595" w:rsidRPr="00427585">
              <w:rPr>
                <w:rFonts w:ascii="Times New Roman" w:hAnsi="Times New Roman"/>
                <w:sz w:val="24"/>
                <w:szCs w:val="24"/>
              </w:rPr>
              <w:t>перед знаком препинания</w:t>
            </w:r>
            <w:r>
              <w:rPr>
                <w:rFonts w:ascii="Times New Roman" w:hAnsi="Times New Roman"/>
                <w:sz w:val="24"/>
                <w:szCs w:val="24"/>
              </w:rPr>
              <w:t>;</w:t>
            </w:r>
          </w:p>
          <w:p w:rsidR="00E5204E" w:rsidRPr="00427585"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В) </w:t>
            </w:r>
            <w:r w:rsidR="007A2595" w:rsidRPr="00427585">
              <w:rPr>
                <w:rFonts w:ascii="Times New Roman" w:hAnsi="Times New Roman"/>
                <w:sz w:val="24"/>
                <w:szCs w:val="24"/>
              </w:rPr>
              <w:t>после знака препинания</w:t>
            </w:r>
            <w:r>
              <w:rPr>
                <w:rFonts w:ascii="Times New Roman" w:hAnsi="Times New Roman"/>
                <w:sz w:val="24"/>
                <w:szCs w:val="24"/>
              </w:rPr>
              <w:t>.</w:t>
            </w:r>
          </w:p>
        </w:tc>
      </w:tr>
      <w:tr w:rsidR="00E5204E" w:rsidRPr="004F3271"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ИК22.</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7A2595" w:rsidRPr="00427585" w:rsidRDefault="007A2595" w:rsidP="00427585">
            <w:pPr>
              <w:pStyle w:val="71"/>
              <w:spacing w:after="0" w:line="240" w:lineRule="auto"/>
              <w:ind w:left="0"/>
              <w:jc w:val="both"/>
              <w:rPr>
                <w:rFonts w:ascii="Times New Roman" w:hAnsi="Times New Roman"/>
                <w:sz w:val="24"/>
                <w:szCs w:val="24"/>
              </w:rPr>
            </w:pPr>
            <w:r w:rsidRPr="00427585">
              <w:rPr>
                <w:rFonts w:ascii="Times New Roman" w:hAnsi="Times New Roman"/>
                <w:sz w:val="24"/>
                <w:szCs w:val="24"/>
              </w:rPr>
              <w:t>Какой пиктограммой на панели Шрифт задается гарнитура шрифта?</w:t>
            </w:r>
          </w:p>
          <w:p w:rsidR="00E5204E" w:rsidRPr="00427585" w:rsidRDefault="00E5204E"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7A2595" w:rsidRPr="00427585" w:rsidRDefault="007B1ACD" w:rsidP="007B1ACD">
            <w:pPr>
              <w:spacing w:after="0" w:line="240" w:lineRule="auto"/>
              <w:jc w:val="both"/>
              <w:rPr>
                <w:rFonts w:ascii="Times New Roman" w:hAnsi="Times New Roman"/>
                <w:sz w:val="24"/>
                <w:szCs w:val="24"/>
              </w:rPr>
            </w:pPr>
            <w:r>
              <w:rPr>
                <w:rFonts w:ascii="Times New Roman" w:hAnsi="Times New Roman"/>
                <w:noProof/>
                <w:sz w:val="24"/>
                <w:szCs w:val="24"/>
              </w:rPr>
              <w:t xml:space="preserve">А) </w:t>
            </w:r>
            <w:r w:rsidR="007A2595" w:rsidRPr="00427585">
              <w:rPr>
                <w:rFonts w:ascii="Times New Roman" w:hAnsi="Times New Roman"/>
                <w:noProof/>
                <w:sz w:val="24"/>
                <w:szCs w:val="24"/>
                <w:lang w:eastAsia="ru-RU"/>
              </w:rPr>
              <w:drawing>
                <wp:inline distT="0" distB="0" distL="0" distR="0">
                  <wp:extent cx="942975" cy="273535"/>
                  <wp:effectExtent l="19050" t="0" r="9525" b="0"/>
                  <wp:docPr id="8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4" cstate="print"/>
                          <a:srcRect l="15355" t="5713" r="74429" b="90694"/>
                          <a:stretch>
                            <a:fillRect/>
                          </a:stretch>
                        </pic:blipFill>
                        <pic:spPr bwMode="auto">
                          <a:xfrm>
                            <a:off x="0" y="0"/>
                            <a:ext cx="942975" cy="273535"/>
                          </a:xfrm>
                          <a:prstGeom prst="rect">
                            <a:avLst/>
                          </a:prstGeom>
                          <a:noFill/>
                          <a:ln w="9525">
                            <a:noFill/>
                            <a:miter lim="800000"/>
                            <a:headEnd/>
                            <a:tailEnd/>
                          </a:ln>
                        </pic:spPr>
                      </pic:pic>
                    </a:graphicData>
                  </a:graphic>
                </wp:inline>
              </w:drawing>
            </w:r>
            <w:r w:rsidR="007B0D92">
              <w:rPr>
                <w:rFonts w:ascii="Times New Roman" w:hAnsi="Times New Roman"/>
                <w:noProof/>
                <w:sz w:val="24"/>
                <w:szCs w:val="24"/>
              </w:rPr>
              <w:t>;</w:t>
            </w:r>
          </w:p>
          <w:p w:rsidR="007A2595" w:rsidRPr="00427585"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Б) </w:t>
            </w:r>
            <w:r w:rsidR="007A2595" w:rsidRPr="00427585">
              <w:rPr>
                <w:rFonts w:ascii="Times New Roman" w:hAnsi="Times New Roman"/>
                <w:noProof/>
                <w:sz w:val="24"/>
                <w:szCs w:val="24"/>
                <w:lang w:eastAsia="ru-RU"/>
              </w:rPr>
              <w:drawing>
                <wp:inline distT="0" distB="0" distL="0" distR="0">
                  <wp:extent cx="538480" cy="264826"/>
                  <wp:effectExtent l="19050" t="0" r="0" b="0"/>
                  <wp:docPr id="8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4" cstate="print"/>
                          <a:srcRect l="25099" t="5615" r="70107" b="91470"/>
                          <a:stretch>
                            <a:fillRect/>
                          </a:stretch>
                        </pic:blipFill>
                        <pic:spPr bwMode="auto">
                          <a:xfrm>
                            <a:off x="0" y="0"/>
                            <a:ext cx="538480" cy="264826"/>
                          </a:xfrm>
                          <a:prstGeom prst="rect">
                            <a:avLst/>
                          </a:prstGeom>
                          <a:noFill/>
                          <a:ln w="9525">
                            <a:noFill/>
                            <a:miter lim="800000"/>
                            <a:headEnd/>
                            <a:tailEnd/>
                          </a:ln>
                        </pic:spPr>
                      </pic:pic>
                    </a:graphicData>
                  </a:graphic>
                </wp:inline>
              </w:drawing>
            </w:r>
            <w:r w:rsidR="007B0D92">
              <w:rPr>
                <w:rFonts w:ascii="Times New Roman" w:hAnsi="Times New Roman"/>
                <w:sz w:val="24"/>
                <w:szCs w:val="24"/>
              </w:rPr>
              <w:t>;</w:t>
            </w:r>
          </w:p>
          <w:p w:rsidR="007A2595" w:rsidRPr="00427585" w:rsidRDefault="007B1ACD" w:rsidP="007B1ACD">
            <w:pPr>
              <w:spacing w:after="0" w:line="240" w:lineRule="auto"/>
              <w:jc w:val="both"/>
              <w:rPr>
                <w:rFonts w:ascii="Times New Roman" w:hAnsi="Times New Roman"/>
                <w:sz w:val="24"/>
                <w:szCs w:val="24"/>
              </w:rPr>
            </w:pPr>
            <w:r>
              <w:rPr>
                <w:rFonts w:ascii="Times New Roman" w:hAnsi="Times New Roman"/>
                <w:sz w:val="24"/>
                <w:szCs w:val="24"/>
              </w:rPr>
              <w:t xml:space="preserve">В) </w:t>
            </w:r>
            <w:r w:rsidR="007A2595" w:rsidRPr="00427585">
              <w:rPr>
                <w:rFonts w:ascii="Times New Roman" w:hAnsi="Times New Roman"/>
                <w:noProof/>
                <w:sz w:val="24"/>
                <w:szCs w:val="24"/>
                <w:lang w:eastAsia="ru-RU"/>
              </w:rPr>
              <w:drawing>
                <wp:inline distT="0" distB="0" distL="0" distR="0">
                  <wp:extent cx="528880" cy="400050"/>
                  <wp:effectExtent l="19050" t="0" r="4520" b="0"/>
                  <wp:docPr id="8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4" cstate="print"/>
                          <a:srcRect l="53020" t="5713" r="40898" b="88461"/>
                          <a:stretch>
                            <a:fillRect/>
                          </a:stretch>
                        </pic:blipFill>
                        <pic:spPr bwMode="auto">
                          <a:xfrm>
                            <a:off x="0" y="0"/>
                            <a:ext cx="528880" cy="400050"/>
                          </a:xfrm>
                          <a:prstGeom prst="rect">
                            <a:avLst/>
                          </a:prstGeom>
                          <a:noFill/>
                          <a:ln w="9525">
                            <a:noFill/>
                            <a:miter lim="800000"/>
                            <a:headEnd/>
                            <a:tailEnd/>
                          </a:ln>
                        </pic:spPr>
                      </pic:pic>
                    </a:graphicData>
                  </a:graphic>
                </wp:inline>
              </w:drawing>
            </w:r>
            <w:r w:rsidR="007B0D92">
              <w:rPr>
                <w:rFonts w:ascii="Times New Roman" w:hAnsi="Times New Roman"/>
                <w:sz w:val="24"/>
                <w:szCs w:val="24"/>
              </w:rPr>
              <w:t>;</w:t>
            </w:r>
          </w:p>
          <w:p w:rsidR="00E5204E" w:rsidRPr="00427585" w:rsidRDefault="007B1ACD" w:rsidP="007B0D92">
            <w:pPr>
              <w:spacing w:after="0" w:line="240" w:lineRule="auto"/>
              <w:jc w:val="both"/>
              <w:rPr>
                <w:rFonts w:ascii="Times New Roman" w:hAnsi="Times New Roman"/>
                <w:sz w:val="24"/>
                <w:szCs w:val="24"/>
              </w:rPr>
            </w:pPr>
            <w:r>
              <w:rPr>
                <w:rFonts w:ascii="Times New Roman" w:hAnsi="Times New Roman"/>
                <w:sz w:val="24"/>
                <w:szCs w:val="24"/>
              </w:rPr>
              <w:t xml:space="preserve">Г) </w:t>
            </w:r>
            <w:r w:rsidR="007A2595" w:rsidRPr="00427585">
              <w:rPr>
                <w:rFonts w:ascii="Times New Roman" w:hAnsi="Times New Roman"/>
                <w:noProof/>
                <w:sz w:val="24"/>
                <w:szCs w:val="24"/>
                <w:lang w:eastAsia="ru-RU"/>
              </w:rPr>
              <w:drawing>
                <wp:inline distT="0" distB="0" distL="0" distR="0">
                  <wp:extent cx="381000" cy="478277"/>
                  <wp:effectExtent l="19050" t="0" r="0" b="0"/>
                  <wp:docPr id="9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5" cstate="print"/>
                          <a:srcRect l="41559" t="5006" r="54538" b="89104"/>
                          <a:stretch>
                            <a:fillRect/>
                          </a:stretch>
                        </pic:blipFill>
                        <pic:spPr bwMode="auto">
                          <a:xfrm>
                            <a:off x="0" y="0"/>
                            <a:ext cx="381000" cy="478277"/>
                          </a:xfrm>
                          <a:prstGeom prst="rect">
                            <a:avLst/>
                          </a:prstGeom>
                          <a:noFill/>
                          <a:ln w="9525">
                            <a:noFill/>
                            <a:miter lim="800000"/>
                            <a:headEnd/>
                            <a:tailEnd/>
                          </a:ln>
                        </pic:spPr>
                      </pic:pic>
                    </a:graphicData>
                  </a:graphic>
                </wp:inline>
              </w:drawing>
            </w:r>
            <w:r w:rsidR="007B0D92">
              <w:rPr>
                <w:rFonts w:ascii="Times New Roman" w:hAnsi="Times New Roman"/>
                <w:sz w:val="24"/>
                <w:szCs w:val="24"/>
              </w:rPr>
              <w:t>.</w:t>
            </w:r>
          </w:p>
        </w:tc>
      </w:tr>
      <w:tr w:rsidR="007B0D92" w:rsidRPr="0032475A"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7B0D92" w:rsidRPr="002A787D" w:rsidRDefault="007B0D92" w:rsidP="00E5204E">
            <w:pPr>
              <w:spacing w:after="0"/>
              <w:jc w:val="center"/>
              <w:rPr>
                <w:rFonts w:ascii="Times New Roman" w:hAnsi="Times New Roman"/>
                <w:sz w:val="24"/>
                <w:szCs w:val="24"/>
              </w:rPr>
            </w:pPr>
            <w:r>
              <w:rPr>
                <w:rFonts w:ascii="Times New Roman" w:hAnsi="Times New Roman"/>
                <w:sz w:val="24"/>
                <w:szCs w:val="24"/>
              </w:rPr>
              <w:t>ИК23.</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7B0D92" w:rsidRPr="00427585" w:rsidRDefault="007B0D92" w:rsidP="00427585">
            <w:pPr>
              <w:spacing w:after="0" w:line="240" w:lineRule="auto"/>
              <w:jc w:val="both"/>
              <w:rPr>
                <w:rFonts w:ascii="Times New Roman" w:hAnsi="Times New Roman"/>
                <w:sz w:val="24"/>
                <w:szCs w:val="24"/>
              </w:rPr>
            </w:pPr>
            <w:r w:rsidRPr="00427585">
              <w:rPr>
                <w:rFonts w:ascii="Times New Roman" w:hAnsi="Times New Roman"/>
                <w:sz w:val="24"/>
                <w:szCs w:val="24"/>
              </w:rPr>
              <w:t>Какой пиктограммой на панели Шрифт задается размер шрифта?</w:t>
            </w:r>
          </w:p>
          <w:p w:rsidR="007B0D92" w:rsidRPr="00427585" w:rsidRDefault="007B0D92"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7B0D92" w:rsidRPr="00427585" w:rsidRDefault="007B0D92" w:rsidP="0012374F">
            <w:pPr>
              <w:spacing w:after="0" w:line="240" w:lineRule="auto"/>
              <w:jc w:val="both"/>
              <w:rPr>
                <w:rFonts w:ascii="Times New Roman" w:hAnsi="Times New Roman"/>
                <w:sz w:val="24"/>
                <w:szCs w:val="24"/>
              </w:rPr>
            </w:pPr>
            <w:r>
              <w:rPr>
                <w:rFonts w:ascii="Times New Roman" w:hAnsi="Times New Roman"/>
                <w:noProof/>
                <w:sz w:val="24"/>
                <w:szCs w:val="24"/>
              </w:rPr>
              <w:t xml:space="preserve">А) </w:t>
            </w:r>
            <w:r w:rsidRPr="00427585">
              <w:rPr>
                <w:rFonts w:ascii="Times New Roman" w:hAnsi="Times New Roman"/>
                <w:noProof/>
                <w:sz w:val="24"/>
                <w:szCs w:val="24"/>
                <w:lang w:eastAsia="ru-RU"/>
              </w:rPr>
              <w:drawing>
                <wp:inline distT="0" distB="0" distL="0" distR="0">
                  <wp:extent cx="942975" cy="273535"/>
                  <wp:effectExtent l="19050" t="0" r="9525" b="0"/>
                  <wp:docPr id="1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4" cstate="print"/>
                          <a:srcRect l="15355" t="5713" r="74429" b="90694"/>
                          <a:stretch>
                            <a:fillRect/>
                          </a:stretch>
                        </pic:blipFill>
                        <pic:spPr bwMode="auto">
                          <a:xfrm>
                            <a:off x="0" y="0"/>
                            <a:ext cx="942975" cy="273535"/>
                          </a:xfrm>
                          <a:prstGeom prst="rect">
                            <a:avLst/>
                          </a:prstGeom>
                          <a:noFill/>
                          <a:ln w="9525">
                            <a:noFill/>
                            <a:miter lim="800000"/>
                            <a:headEnd/>
                            <a:tailEnd/>
                          </a:ln>
                        </pic:spPr>
                      </pic:pic>
                    </a:graphicData>
                  </a:graphic>
                </wp:inline>
              </w:drawing>
            </w:r>
            <w:r>
              <w:rPr>
                <w:rFonts w:ascii="Times New Roman" w:hAnsi="Times New Roman"/>
                <w:noProof/>
                <w:sz w:val="24"/>
                <w:szCs w:val="24"/>
              </w:rPr>
              <w:t>;</w:t>
            </w:r>
          </w:p>
          <w:p w:rsidR="007B0D92" w:rsidRPr="00427585" w:rsidRDefault="007B0D92" w:rsidP="0012374F">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427585">
              <w:rPr>
                <w:rFonts w:ascii="Times New Roman" w:hAnsi="Times New Roman"/>
                <w:noProof/>
                <w:sz w:val="24"/>
                <w:szCs w:val="24"/>
                <w:lang w:eastAsia="ru-RU"/>
              </w:rPr>
              <w:drawing>
                <wp:inline distT="0" distB="0" distL="0" distR="0">
                  <wp:extent cx="538480" cy="264826"/>
                  <wp:effectExtent l="19050" t="0" r="0" b="0"/>
                  <wp:docPr id="4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4" cstate="print"/>
                          <a:srcRect l="25099" t="5615" r="70107" b="91470"/>
                          <a:stretch>
                            <a:fillRect/>
                          </a:stretch>
                        </pic:blipFill>
                        <pic:spPr bwMode="auto">
                          <a:xfrm>
                            <a:off x="0" y="0"/>
                            <a:ext cx="538480" cy="264826"/>
                          </a:xfrm>
                          <a:prstGeom prst="rect">
                            <a:avLst/>
                          </a:prstGeom>
                          <a:noFill/>
                          <a:ln w="9525">
                            <a:noFill/>
                            <a:miter lim="800000"/>
                            <a:headEnd/>
                            <a:tailEnd/>
                          </a:ln>
                        </pic:spPr>
                      </pic:pic>
                    </a:graphicData>
                  </a:graphic>
                </wp:inline>
              </w:drawing>
            </w:r>
            <w:r>
              <w:rPr>
                <w:rFonts w:ascii="Times New Roman" w:hAnsi="Times New Roman"/>
                <w:sz w:val="24"/>
                <w:szCs w:val="24"/>
              </w:rPr>
              <w:t>;</w:t>
            </w:r>
          </w:p>
          <w:p w:rsidR="007B0D92" w:rsidRPr="00427585" w:rsidRDefault="007B0D92" w:rsidP="0012374F">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427585">
              <w:rPr>
                <w:rFonts w:ascii="Times New Roman" w:hAnsi="Times New Roman"/>
                <w:noProof/>
                <w:sz w:val="24"/>
                <w:szCs w:val="24"/>
                <w:lang w:eastAsia="ru-RU"/>
              </w:rPr>
              <w:drawing>
                <wp:inline distT="0" distB="0" distL="0" distR="0">
                  <wp:extent cx="528880" cy="400050"/>
                  <wp:effectExtent l="19050" t="0" r="4520" b="0"/>
                  <wp:docPr id="4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4" cstate="print"/>
                          <a:srcRect l="53020" t="5713" r="40898" b="88461"/>
                          <a:stretch>
                            <a:fillRect/>
                          </a:stretch>
                        </pic:blipFill>
                        <pic:spPr bwMode="auto">
                          <a:xfrm>
                            <a:off x="0" y="0"/>
                            <a:ext cx="528880" cy="400050"/>
                          </a:xfrm>
                          <a:prstGeom prst="rect">
                            <a:avLst/>
                          </a:prstGeom>
                          <a:noFill/>
                          <a:ln w="9525">
                            <a:noFill/>
                            <a:miter lim="800000"/>
                            <a:headEnd/>
                            <a:tailEnd/>
                          </a:ln>
                        </pic:spPr>
                      </pic:pic>
                    </a:graphicData>
                  </a:graphic>
                </wp:inline>
              </w:drawing>
            </w:r>
            <w:r>
              <w:rPr>
                <w:rFonts w:ascii="Times New Roman" w:hAnsi="Times New Roman"/>
                <w:sz w:val="24"/>
                <w:szCs w:val="24"/>
              </w:rPr>
              <w:t>;</w:t>
            </w:r>
          </w:p>
          <w:p w:rsidR="007B0D92" w:rsidRPr="00427585" w:rsidRDefault="007B0D92" w:rsidP="0012374F">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427585">
              <w:rPr>
                <w:rFonts w:ascii="Times New Roman" w:hAnsi="Times New Roman"/>
                <w:noProof/>
                <w:sz w:val="24"/>
                <w:szCs w:val="24"/>
                <w:lang w:eastAsia="ru-RU"/>
              </w:rPr>
              <w:drawing>
                <wp:inline distT="0" distB="0" distL="0" distR="0">
                  <wp:extent cx="381000" cy="478277"/>
                  <wp:effectExtent l="19050" t="0" r="0" b="0"/>
                  <wp:docPr id="5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5" cstate="print"/>
                          <a:srcRect l="41559" t="5006" r="54538" b="89104"/>
                          <a:stretch>
                            <a:fillRect/>
                          </a:stretch>
                        </pic:blipFill>
                        <pic:spPr bwMode="auto">
                          <a:xfrm>
                            <a:off x="0" y="0"/>
                            <a:ext cx="381000" cy="478277"/>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E5204E" w:rsidRPr="00FC63FC"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ИК24.</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7A2595" w:rsidRPr="00427585" w:rsidRDefault="007A2595" w:rsidP="00427585">
            <w:pPr>
              <w:pStyle w:val="71"/>
              <w:spacing w:after="0" w:line="240" w:lineRule="auto"/>
              <w:ind w:left="0"/>
              <w:jc w:val="both"/>
              <w:rPr>
                <w:rFonts w:ascii="Times New Roman" w:hAnsi="Times New Roman"/>
                <w:sz w:val="24"/>
                <w:szCs w:val="24"/>
              </w:rPr>
            </w:pPr>
            <w:r w:rsidRPr="00427585">
              <w:rPr>
                <w:rFonts w:ascii="Times New Roman" w:hAnsi="Times New Roman"/>
                <w:sz w:val="24"/>
                <w:szCs w:val="24"/>
              </w:rPr>
              <w:t>Как в MS Word называется встроенный редактор формул?</w:t>
            </w:r>
          </w:p>
          <w:p w:rsidR="00E5204E" w:rsidRPr="00427585" w:rsidRDefault="00E5204E"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7A2595" w:rsidRPr="00636CA2" w:rsidRDefault="007B0D92" w:rsidP="007B0D92">
            <w:pPr>
              <w:spacing w:after="0" w:line="240" w:lineRule="auto"/>
              <w:jc w:val="both"/>
              <w:rPr>
                <w:rFonts w:ascii="Times New Roman" w:hAnsi="Times New Roman"/>
                <w:sz w:val="24"/>
                <w:szCs w:val="24"/>
                <w:lang w:val="en-US"/>
              </w:rPr>
            </w:pPr>
            <w:r>
              <w:rPr>
                <w:rFonts w:ascii="Times New Roman" w:hAnsi="Times New Roman"/>
                <w:sz w:val="24"/>
                <w:szCs w:val="24"/>
              </w:rPr>
              <w:t>А</w:t>
            </w:r>
            <w:r w:rsidRPr="007B0D92">
              <w:rPr>
                <w:rFonts w:ascii="Times New Roman" w:hAnsi="Times New Roman"/>
                <w:sz w:val="24"/>
                <w:szCs w:val="24"/>
                <w:lang w:val="en-US"/>
              </w:rPr>
              <w:t xml:space="preserve">) </w:t>
            </w:r>
            <w:r w:rsidR="007A2595" w:rsidRPr="00427585">
              <w:rPr>
                <w:rFonts w:ascii="Times New Roman" w:hAnsi="Times New Roman"/>
                <w:sz w:val="24"/>
                <w:szCs w:val="24"/>
                <w:lang w:val="en-US"/>
              </w:rPr>
              <w:t>Microsoft Equation 3.0</w:t>
            </w:r>
            <w:r w:rsidR="0012374F">
              <w:rPr>
                <w:rFonts w:ascii="Times New Roman" w:hAnsi="Times New Roman"/>
                <w:sz w:val="24"/>
                <w:szCs w:val="24"/>
                <w:lang w:val="en-US"/>
              </w:rPr>
              <w:t>;</w:t>
            </w:r>
          </w:p>
          <w:p w:rsidR="007A2595" w:rsidRPr="00427585" w:rsidRDefault="007B0D92" w:rsidP="007B0D92">
            <w:pPr>
              <w:spacing w:after="0" w:line="240" w:lineRule="auto"/>
              <w:jc w:val="both"/>
              <w:rPr>
                <w:rFonts w:ascii="Times New Roman" w:hAnsi="Times New Roman"/>
                <w:sz w:val="24"/>
                <w:szCs w:val="24"/>
                <w:lang w:val="en-US"/>
              </w:rPr>
            </w:pPr>
            <w:r>
              <w:rPr>
                <w:rFonts w:ascii="Times New Roman" w:hAnsi="Times New Roman"/>
                <w:sz w:val="24"/>
                <w:szCs w:val="24"/>
              </w:rPr>
              <w:t>Б</w:t>
            </w:r>
            <w:r w:rsidRPr="007B0D92">
              <w:rPr>
                <w:rFonts w:ascii="Times New Roman" w:hAnsi="Times New Roman"/>
                <w:sz w:val="24"/>
                <w:szCs w:val="24"/>
                <w:lang w:val="en-US"/>
              </w:rPr>
              <w:t xml:space="preserve">) </w:t>
            </w:r>
            <w:r w:rsidR="007A2595" w:rsidRPr="00427585">
              <w:rPr>
                <w:rFonts w:ascii="Times New Roman" w:hAnsi="Times New Roman"/>
                <w:sz w:val="24"/>
                <w:szCs w:val="24"/>
                <w:lang w:val="en-US"/>
              </w:rPr>
              <w:t>Microsoft Graph 2000</w:t>
            </w:r>
            <w:r w:rsidR="007A2595" w:rsidRPr="007B0D92">
              <w:rPr>
                <w:rFonts w:ascii="Times New Roman" w:hAnsi="Times New Roman"/>
                <w:sz w:val="24"/>
                <w:szCs w:val="24"/>
                <w:lang w:val="en-US"/>
              </w:rPr>
              <w:t>;</w:t>
            </w:r>
          </w:p>
          <w:p w:rsidR="007A2595" w:rsidRPr="00427585" w:rsidRDefault="007B0D92" w:rsidP="007B0D92">
            <w:pPr>
              <w:spacing w:after="0" w:line="240" w:lineRule="auto"/>
              <w:jc w:val="both"/>
              <w:rPr>
                <w:rFonts w:ascii="Times New Roman" w:hAnsi="Times New Roman"/>
                <w:sz w:val="24"/>
                <w:szCs w:val="24"/>
                <w:lang w:val="en-US"/>
              </w:rPr>
            </w:pPr>
            <w:r>
              <w:rPr>
                <w:rFonts w:ascii="Times New Roman" w:hAnsi="Times New Roman"/>
                <w:sz w:val="24"/>
                <w:szCs w:val="24"/>
              </w:rPr>
              <w:t>В</w:t>
            </w:r>
            <w:r w:rsidRPr="007B0D92">
              <w:rPr>
                <w:rFonts w:ascii="Times New Roman" w:hAnsi="Times New Roman"/>
                <w:sz w:val="24"/>
                <w:szCs w:val="24"/>
                <w:lang w:val="en-US"/>
              </w:rPr>
              <w:t xml:space="preserve">) </w:t>
            </w:r>
            <w:r w:rsidR="007A2595" w:rsidRPr="00427585">
              <w:rPr>
                <w:rFonts w:ascii="Times New Roman" w:hAnsi="Times New Roman"/>
                <w:sz w:val="24"/>
                <w:szCs w:val="24"/>
                <w:lang w:val="en-US"/>
              </w:rPr>
              <w:t>Microsoft Excel</w:t>
            </w:r>
            <w:r w:rsidR="007A2595" w:rsidRPr="007B0D92">
              <w:rPr>
                <w:rFonts w:ascii="Times New Roman" w:hAnsi="Times New Roman"/>
                <w:sz w:val="24"/>
                <w:szCs w:val="24"/>
                <w:lang w:val="en-US"/>
              </w:rPr>
              <w:t>;</w:t>
            </w:r>
          </w:p>
          <w:p w:rsidR="00E5204E" w:rsidRPr="0012374F" w:rsidRDefault="007B0D92" w:rsidP="007B0D92">
            <w:pPr>
              <w:spacing w:after="0" w:line="240" w:lineRule="auto"/>
              <w:jc w:val="both"/>
              <w:rPr>
                <w:rFonts w:ascii="Times New Roman" w:hAnsi="Times New Roman"/>
                <w:sz w:val="24"/>
                <w:szCs w:val="24"/>
                <w:lang w:val="en-US"/>
              </w:rPr>
            </w:pPr>
            <w:r>
              <w:rPr>
                <w:rFonts w:ascii="Times New Roman" w:hAnsi="Times New Roman"/>
                <w:sz w:val="24"/>
                <w:szCs w:val="24"/>
              </w:rPr>
              <w:t>Г</w:t>
            </w:r>
            <w:r w:rsidRPr="007B0D92">
              <w:rPr>
                <w:rFonts w:ascii="Times New Roman" w:hAnsi="Times New Roman"/>
                <w:sz w:val="24"/>
                <w:szCs w:val="24"/>
                <w:lang w:val="en-US"/>
              </w:rPr>
              <w:t xml:space="preserve">) </w:t>
            </w:r>
            <w:r w:rsidR="007A2595" w:rsidRPr="00427585">
              <w:rPr>
                <w:rFonts w:ascii="Times New Roman" w:hAnsi="Times New Roman"/>
                <w:sz w:val="24"/>
                <w:szCs w:val="24"/>
                <w:lang w:val="en-US"/>
              </w:rPr>
              <w:t>MicrosoftPowerPoint</w:t>
            </w:r>
            <w:r w:rsidR="007A2595" w:rsidRPr="007B0D92">
              <w:rPr>
                <w:rFonts w:ascii="Times New Roman" w:hAnsi="Times New Roman"/>
                <w:sz w:val="24"/>
                <w:szCs w:val="24"/>
                <w:lang w:val="en-US"/>
              </w:rPr>
              <w:t xml:space="preserve">. </w:t>
            </w:r>
          </w:p>
        </w:tc>
      </w:tr>
      <w:tr w:rsidR="00E5204E" w:rsidRPr="0032475A"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lastRenderedPageBreak/>
              <w:t>ИК25.</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7A2595" w:rsidRPr="00427585" w:rsidRDefault="007A2595" w:rsidP="00427585">
            <w:pPr>
              <w:spacing w:after="0" w:line="240" w:lineRule="auto"/>
              <w:jc w:val="both"/>
              <w:rPr>
                <w:rFonts w:ascii="Times New Roman" w:hAnsi="Times New Roman"/>
                <w:sz w:val="24"/>
                <w:szCs w:val="24"/>
              </w:rPr>
            </w:pPr>
            <w:r w:rsidRPr="00427585">
              <w:rPr>
                <w:rFonts w:ascii="Times New Roman" w:hAnsi="Times New Roman"/>
                <w:sz w:val="24"/>
                <w:szCs w:val="24"/>
              </w:rPr>
              <w:t>Выполнить проверку правописания в тестовом про</w:t>
            </w:r>
            <w:r w:rsidR="007B0D92">
              <w:rPr>
                <w:rFonts w:ascii="Times New Roman" w:hAnsi="Times New Roman"/>
                <w:sz w:val="24"/>
                <w:szCs w:val="24"/>
              </w:rPr>
              <w:t>цессоре можно с помощью кнопки:</w:t>
            </w:r>
          </w:p>
          <w:p w:rsidR="00E5204E" w:rsidRPr="00427585" w:rsidRDefault="00E5204E"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7A2595" w:rsidRPr="00427585" w:rsidRDefault="007B0D92" w:rsidP="007B0D92">
            <w:pPr>
              <w:spacing w:after="0" w:line="240" w:lineRule="auto"/>
              <w:jc w:val="both"/>
              <w:rPr>
                <w:rFonts w:ascii="Times New Roman" w:hAnsi="Times New Roman"/>
                <w:sz w:val="24"/>
                <w:szCs w:val="24"/>
              </w:rPr>
            </w:pPr>
            <w:r>
              <w:rPr>
                <w:rFonts w:ascii="Times New Roman" w:hAnsi="Times New Roman"/>
                <w:sz w:val="24"/>
                <w:szCs w:val="24"/>
              </w:rPr>
              <w:t xml:space="preserve">А) </w:t>
            </w:r>
            <w:r w:rsidR="007A2595" w:rsidRPr="00427585">
              <w:rPr>
                <w:rFonts w:ascii="Times New Roman" w:hAnsi="Times New Roman"/>
                <w:noProof/>
                <w:sz w:val="24"/>
                <w:szCs w:val="24"/>
                <w:lang w:eastAsia="ru-RU"/>
              </w:rPr>
              <w:drawing>
                <wp:inline distT="0" distB="0" distL="0" distR="0">
                  <wp:extent cx="361950" cy="342900"/>
                  <wp:effectExtent l="19050" t="0" r="0" b="0"/>
                  <wp:docPr id="103"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105" cstate="print"/>
                          <a:srcRect/>
                          <a:stretch>
                            <a:fillRect/>
                          </a:stretch>
                        </pic:blipFill>
                        <pic:spPr bwMode="auto">
                          <a:xfrm>
                            <a:off x="0" y="0"/>
                            <a:ext cx="361950" cy="342900"/>
                          </a:xfrm>
                          <a:prstGeom prst="rect">
                            <a:avLst/>
                          </a:prstGeom>
                          <a:noFill/>
                          <a:ln w="9525">
                            <a:noFill/>
                            <a:miter lim="800000"/>
                            <a:headEnd/>
                            <a:tailEnd/>
                          </a:ln>
                        </pic:spPr>
                      </pic:pic>
                    </a:graphicData>
                  </a:graphic>
                </wp:inline>
              </w:drawing>
            </w:r>
            <w:r>
              <w:rPr>
                <w:rFonts w:ascii="Times New Roman" w:hAnsi="Times New Roman"/>
                <w:sz w:val="24"/>
                <w:szCs w:val="24"/>
              </w:rPr>
              <w:t>;</w:t>
            </w:r>
          </w:p>
          <w:p w:rsidR="007A2595" w:rsidRPr="00427585" w:rsidRDefault="007B0D92" w:rsidP="007B0D92">
            <w:pPr>
              <w:spacing w:after="0" w:line="240" w:lineRule="auto"/>
              <w:jc w:val="both"/>
              <w:rPr>
                <w:rFonts w:ascii="Times New Roman" w:hAnsi="Times New Roman"/>
                <w:sz w:val="24"/>
                <w:szCs w:val="24"/>
              </w:rPr>
            </w:pPr>
            <w:r>
              <w:rPr>
                <w:rFonts w:ascii="Times New Roman" w:hAnsi="Times New Roman"/>
                <w:sz w:val="24"/>
                <w:szCs w:val="24"/>
              </w:rPr>
              <w:t xml:space="preserve">Б) </w:t>
            </w:r>
            <w:r w:rsidR="007A2595" w:rsidRPr="00427585">
              <w:rPr>
                <w:rFonts w:ascii="Times New Roman" w:hAnsi="Times New Roman"/>
                <w:noProof/>
                <w:sz w:val="24"/>
                <w:szCs w:val="24"/>
                <w:lang w:eastAsia="ru-RU"/>
              </w:rPr>
              <w:drawing>
                <wp:inline distT="0" distB="0" distL="0" distR="0">
                  <wp:extent cx="361950" cy="333375"/>
                  <wp:effectExtent l="19050" t="0" r="0" b="0"/>
                  <wp:docPr id="104"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pic:cNvPicPr>
                            <a:picLocks noChangeAspect="1" noChangeArrowheads="1"/>
                          </pic:cNvPicPr>
                        </pic:nvPicPr>
                        <pic:blipFill>
                          <a:blip r:embed="rId106" cstate="print"/>
                          <a:srcRect/>
                          <a:stretch>
                            <a:fillRect/>
                          </a:stretch>
                        </pic:blipFill>
                        <pic:spPr bwMode="auto">
                          <a:xfrm>
                            <a:off x="0" y="0"/>
                            <a:ext cx="361950" cy="333375"/>
                          </a:xfrm>
                          <a:prstGeom prst="rect">
                            <a:avLst/>
                          </a:prstGeom>
                          <a:noFill/>
                          <a:ln w="9525">
                            <a:noFill/>
                            <a:miter lim="800000"/>
                            <a:headEnd/>
                            <a:tailEnd/>
                          </a:ln>
                        </pic:spPr>
                      </pic:pic>
                    </a:graphicData>
                  </a:graphic>
                </wp:inline>
              </w:drawing>
            </w:r>
            <w:r>
              <w:rPr>
                <w:rFonts w:ascii="Times New Roman" w:hAnsi="Times New Roman"/>
                <w:sz w:val="24"/>
                <w:szCs w:val="24"/>
              </w:rPr>
              <w:t>;</w:t>
            </w:r>
          </w:p>
          <w:p w:rsidR="007A2595" w:rsidRPr="00427585" w:rsidRDefault="007B0D92" w:rsidP="007B0D92">
            <w:pPr>
              <w:spacing w:after="0" w:line="240" w:lineRule="auto"/>
              <w:jc w:val="both"/>
              <w:rPr>
                <w:rFonts w:ascii="Times New Roman" w:hAnsi="Times New Roman"/>
                <w:sz w:val="24"/>
                <w:szCs w:val="24"/>
              </w:rPr>
            </w:pPr>
            <w:r>
              <w:rPr>
                <w:rFonts w:ascii="Times New Roman" w:hAnsi="Times New Roman"/>
                <w:sz w:val="24"/>
                <w:szCs w:val="24"/>
              </w:rPr>
              <w:t xml:space="preserve">В) </w:t>
            </w:r>
            <w:r w:rsidR="007A2595" w:rsidRPr="00427585">
              <w:rPr>
                <w:rFonts w:ascii="Times New Roman" w:hAnsi="Times New Roman"/>
                <w:noProof/>
                <w:sz w:val="24"/>
                <w:szCs w:val="24"/>
                <w:lang w:eastAsia="ru-RU"/>
              </w:rPr>
              <w:drawing>
                <wp:inline distT="0" distB="0" distL="0" distR="0">
                  <wp:extent cx="476250" cy="371475"/>
                  <wp:effectExtent l="19050" t="0" r="0" b="0"/>
                  <wp:docPr id="105"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107" cstate="print"/>
                          <a:srcRect/>
                          <a:stretch>
                            <a:fillRect/>
                          </a:stretch>
                        </pic:blipFill>
                        <pic:spPr bwMode="auto">
                          <a:xfrm>
                            <a:off x="0" y="0"/>
                            <a:ext cx="476250" cy="371475"/>
                          </a:xfrm>
                          <a:prstGeom prst="rect">
                            <a:avLst/>
                          </a:prstGeom>
                          <a:noFill/>
                          <a:ln w="9525">
                            <a:noFill/>
                            <a:miter lim="800000"/>
                            <a:headEnd/>
                            <a:tailEnd/>
                          </a:ln>
                        </pic:spPr>
                      </pic:pic>
                    </a:graphicData>
                  </a:graphic>
                </wp:inline>
              </w:drawing>
            </w:r>
            <w:r>
              <w:rPr>
                <w:rFonts w:ascii="Times New Roman" w:hAnsi="Times New Roman"/>
                <w:sz w:val="24"/>
                <w:szCs w:val="24"/>
              </w:rPr>
              <w:t>;</w:t>
            </w:r>
          </w:p>
          <w:p w:rsidR="00E5204E" w:rsidRPr="00427585" w:rsidRDefault="007B0D92" w:rsidP="007B0D92">
            <w:pPr>
              <w:spacing w:after="0" w:line="240" w:lineRule="auto"/>
              <w:jc w:val="both"/>
              <w:rPr>
                <w:rFonts w:ascii="Times New Roman" w:hAnsi="Times New Roman"/>
                <w:sz w:val="24"/>
                <w:szCs w:val="24"/>
              </w:rPr>
            </w:pPr>
            <w:r>
              <w:rPr>
                <w:rFonts w:ascii="Times New Roman" w:hAnsi="Times New Roman"/>
                <w:sz w:val="24"/>
                <w:szCs w:val="24"/>
              </w:rPr>
              <w:t xml:space="preserve">Г) </w:t>
            </w:r>
            <w:r w:rsidR="007A2595" w:rsidRPr="00427585">
              <w:rPr>
                <w:rFonts w:ascii="Times New Roman" w:hAnsi="Times New Roman"/>
                <w:noProof/>
                <w:sz w:val="24"/>
                <w:szCs w:val="24"/>
                <w:lang w:eastAsia="ru-RU"/>
              </w:rPr>
              <w:drawing>
                <wp:inline distT="0" distB="0" distL="0" distR="0">
                  <wp:extent cx="361950" cy="314325"/>
                  <wp:effectExtent l="19050" t="0" r="0" b="0"/>
                  <wp:docPr id="106"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108" cstate="print"/>
                          <a:srcRect/>
                          <a:stretch>
                            <a:fillRect/>
                          </a:stretch>
                        </pic:blipFill>
                        <pic:spPr bwMode="auto">
                          <a:xfrm>
                            <a:off x="0" y="0"/>
                            <a:ext cx="361950" cy="314325"/>
                          </a:xfrm>
                          <a:prstGeom prst="rect">
                            <a:avLst/>
                          </a:prstGeom>
                          <a:noFill/>
                          <a:ln w="9525">
                            <a:noFill/>
                            <a:miter lim="800000"/>
                            <a:headEnd/>
                            <a:tailEnd/>
                          </a:ln>
                        </pic:spPr>
                      </pic:pic>
                    </a:graphicData>
                  </a:graphic>
                </wp:inline>
              </w:drawing>
            </w:r>
            <w:r>
              <w:rPr>
                <w:rFonts w:ascii="Times New Roman" w:hAnsi="Times New Roman"/>
                <w:sz w:val="24"/>
                <w:szCs w:val="24"/>
              </w:rPr>
              <w:t>.</w:t>
            </w:r>
          </w:p>
        </w:tc>
      </w:tr>
      <w:tr w:rsidR="00E5204E" w:rsidRPr="0032475A"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ИК26.</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E5204E" w:rsidRPr="00427585" w:rsidRDefault="007A2595" w:rsidP="00427585">
            <w:pPr>
              <w:spacing w:after="0" w:line="240" w:lineRule="auto"/>
              <w:jc w:val="both"/>
              <w:rPr>
                <w:rFonts w:ascii="Times New Roman" w:hAnsi="Times New Roman"/>
                <w:sz w:val="24"/>
                <w:szCs w:val="24"/>
              </w:rPr>
            </w:pPr>
            <w:r w:rsidRPr="00427585">
              <w:rPr>
                <w:rFonts w:ascii="Times New Roman" w:hAnsi="Times New Roman"/>
                <w:sz w:val="24"/>
                <w:szCs w:val="24"/>
              </w:rPr>
              <w:t>Нажатие клавиши Enter при наборе текста обозначает окончание</w:t>
            </w:r>
            <w:r w:rsidR="007B0D92">
              <w:rPr>
                <w:rFonts w:ascii="Times New Roman" w:hAnsi="Times New Roman"/>
                <w:sz w:val="24"/>
                <w:szCs w:val="24"/>
              </w:rPr>
              <w:t>:</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7A2595" w:rsidRPr="00427585" w:rsidRDefault="007B0D92" w:rsidP="007B0D92">
            <w:pPr>
              <w:spacing w:after="0" w:line="240" w:lineRule="auto"/>
              <w:jc w:val="both"/>
              <w:rPr>
                <w:rFonts w:ascii="Times New Roman" w:hAnsi="Times New Roman"/>
                <w:sz w:val="24"/>
                <w:szCs w:val="24"/>
              </w:rPr>
            </w:pPr>
            <w:r>
              <w:rPr>
                <w:rFonts w:ascii="Times New Roman" w:hAnsi="Times New Roman"/>
                <w:sz w:val="24"/>
                <w:szCs w:val="24"/>
              </w:rPr>
              <w:t xml:space="preserve">А) </w:t>
            </w:r>
            <w:r w:rsidR="007A2595" w:rsidRPr="00427585">
              <w:rPr>
                <w:rFonts w:ascii="Times New Roman" w:hAnsi="Times New Roman"/>
                <w:sz w:val="24"/>
                <w:szCs w:val="24"/>
              </w:rPr>
              <w:t>строки;</w:t>
            </w:r>
          </w:p>
          <w:p w:rsidR="007A2595" w:rsidRPr="00427585" w:rsidRDefault="007B0D92" w:rsidP="007B0D92">
            <w:pPr>
              <w:spacing w:after="0" w:line="240" w:lineRule="auto"/>
              <w:jc w:val="both"/>
              <w:rPr>
                <w:rFonts w:ascii="Times New Roman" w:hAnsi="Times New Roman"/>
                <w:sz w:val="24"/>
                <w:szCs w:val="24"/>
              </w:rPr>
            </w:pPr>
            <w:r>
              <w:rPr>
                <w:rFonts w:ascii="Times New Roman" w:hAnsi="Times New Roman"/>
                <w:sz w:val="24"/>
                <w:szCs w:val="24"/>
              </w:rPr>
              <w:t>Б) абзаца;</w:t>
            </w:r>
          </w:p>
          <w:p w:rsidR="007A2595" w:rsidRPr="00427585" w:rsidRDefault="007B0D92" w:rsidP="007B0D92">
            <w:pPr>
              <w:spacing w:after="0" w:line="240" w:lineRule="auto"/>
              <w:jc w:val="both"/>
              <w:rPr>
                <w:rFonts w:ascii="Times New Roman" w:hAnsi="Times New Roman"/>
                <w:sz w:val="24"/>
                <w:szCs w:val="24"/>
              </w:rPr>
            </w:pPr>
            <w:r>
              <w:rPr>
                <w:rFonts w:ascii="Times New Roman" w:hAnsi="Times New Roman"/>
                <w:sz w:val="24"/>
                <w:szCs w:val="24"/>
              </w:rPr>
              <w:t xml:space="preserve">В) </w:t>
            </w:r>
            <w:r w:rsidR="007A2595" w:rsidRPr="00427585">
              <w:rPr>
                <w:rFonts w:ascii="Times New Roman" w:hAnsi="Times New Roman"/>
                <w:sz w:val="24"/>
                <w:szCs w:val="24"/>
              </w:rPr>
              <w:t>предложения;</w:t>
            </w:r>
          </w:p>
          <w:p w:rsidR="00E5204E" w:rsidRPr="00427585" w:rsidRDefault="007B0D92" w:rsidP="007B0D92">
            <w:pPr>
              <w:pStyle w:val="71"/>
              <w:spacing w:after="0" w:line="240" w:lineRule="auto"/>
              <w:ind w:left="0"/>
              <w:jc w:val="both"/>
              <w:rPr>
                <w:rFonts w:ascii="Times New Roman" w:hAnsi="Times New Roman"/>
                <w:sz w:val="24"/>
                <w:szCs w:val="24"/>
              </w:rPr>
            </w:pPr>
            <w:r>
              <w:rPr>
                <w:rFonts w:ascii="Times New Roman" w:hAnsi="Times New Roman"/>
                <w:sz w:val="24"/>
                <w:szCs w:val="24"/>
              </w:rPr>
              <w:t xml:space="preserve">Г) </w:t>
            </w:r>
            <w:r w:rsidR="007A2595" w:rsidRPr="00427585">
              <w:rPr>
                <w:rFonts w:ascii="Times New Roman" w:hAnsi="Times New Roman"/>
                <w:sz w:val="24"/>
                <w:szCs w:val="24"/>
              </w:rPr>
              <w:t>страницы.</w:t>
            </w:r>
          </w:p>
        </w:tc>
      </w:tr>
      <w:tr w:rsidR="00E5204E" w:rsidRPr="0032475A"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E5204E" w:rsidRPr="0012374F" w:rsidRDefault="00E5204E" w:rsidP="00E5204E">
            <w:pPr>
              <w:spacing w:after="0"/>
              <w:jc w:val="center"/>
              <w:rPr>
                <w:rFonts w:ascii="Times New Roman" w:hAnsi="Times New Roman"/>
                <w:sz w:val="24"/>
                <w:szCs w:val="24"/>
              </w:rPr>
            </w:pPr>
            <w:r w:rsidRPr="0012374F">
              <w:rPr>
                <w:rFonts w:ascii="Times New Roman" w:hAnsi="Times New Roman"/>
                <w:sz w:val="24"/>
                <w:szCs w:val="24"/>
              </w:rPr>
              <w:t>ИК27.</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7A2595" w:rsidRPr="0012374F" w:rsidRDefault="007A2595" w:rsidP="00427585">
            <w:pPr>
              <w:spacing w:after="0" w:line="240" w:lineRule="auto"/>
              <w:jc w:val="both"/>
              <w:rPr>
                <w:rFonts w:ascii="Times New Roman" w:hAnsi="Times New Roman"/>
                <w:sz w:val="24"/>
                <w:szCs w:val="24"/>
              </w:rPr>
            </w:pPr>
            <w:r w:rsidRPr="0012374F">
              <w:rPr>
                <w:rFonts w:ascii="Times New Roman" w:hAnsi="Times New Roman"/>
                <w:sz w:val="24"/>
                <w:szCs w:val="24"/>
              </w:rPr>
              <w:t>Электронная таблица – это:</w:t>
            </w:r>
          </w:p>
          <w:p w:rsidR="00E5204E" w:rsidRPr="0012374F" w:rsidRDefault="00E5204E"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7A2595" w:rsidRPr="0012374F" w:rsidRDefault="0012374F" w:rsidP="0012374F">
            <w:pPr>
              <w:spacing w:after="0" w:line="240" w:lineRule="auto"/>
              <w:jc w:val="both"/>
              <w:rPr>
                <w:rFonts w:ascii="Times New Roman" w:hAnsi="Times New Roman"/>
                <w:sz w:val="24"/>
                <w:szCs w:val="24"/>
              </w:rPr>
            </w:pPr>
            <w:r>
              <w:rPr>
                <w:rFonts w:ascii="Times New Roman" w:hAnsi="Times New Roman"/>
                <w:sz w:val="24"/>
                <w:szCs w:val="24"/>
              </w:rPr>
              <w:t xml:space="preserve">А) </w:t>
            </w:r>
            <w:r w:rsidR="007A2595" w:rsidRPr="0012374F">
              <w:rPr>
                <w:rFonts w:ascii="Times New Roman" w:hAnsi="Times New Roman"/>
                <w:sz w:val="24"/>
                <w:szCs w:val="24"/>
              </w:rPr>
              <w:t>устройство ввода графической информации;</w:t>
            </w:r>
          </w:p>
          <w:p w:rsidR="007A2595" w:rsidRPr="0012374F" w:rsidRDefault="0012374F" w:rsidP="0012374F">
            <w:pPr>
              <w:spacing w:after="0" w:line="240" w:lineRule="auto"/>
              <w:jc w:val="both"/>
              <w:rPr>
                <w:rFonts w:ascii="Times New Roman" w:hAnsi="Times New Roman"/>
                <w:sz w:val="24"/>
                <w:szCs w:val="24"/>
              </w:rPr>
            </w:pPr>
            <w:r>
              <w:rPr>
                <w:rFonts w:ascii="Times New Roman" w:hAnsi="Times New Roman"/>
                <w:sz w:val="24"/>
                <w:szCs w:val="24"/>
              </w:rPr>
              <w:t xml:space="preserve">Б) </w:t>
            </w:r>
            <w:r w:rsidR="007A2595" w:rsidRPr="0012374F">
              <w:rPr>
                <w:rFonts w:ascii="Times New Roman" w:hAnsi="Times New Roman"/>
                <w:sz w:val="24"/>
                <w:szCs w:val="24"/>
              </w:rPr>
              <w:t>программа, моделирующая на экране двумерную таблицу, со</w:t>
            </w:r>
            <w:r>
              <w:rPr>
                <w:rFonts w:ascii="Times New Roman" w:hAnsi="Times New Roman"/>
                <w:sz w:val="24"/>
                <w:szCs w:val="24"/>
              </w:rPr>
              <w:t xml:space="preserve">стоящую из строк и столбцов; </w:t>
            </w:r>
          </w:p>
          <w:p w:rsidR="007A2595" w:rsidRPr="0012374F" w:rsidRDefault="0012374F" w:rsidP="0012374F">
            <w:pPr>
              <w:spacing w:after="0" w:line="240" w:lineRule="auto"/>
              <w:jc w:val="both"/>
              <w:rPr>
                <w:rFonts w:ascii="Times New Roman" w:hAnsi="Times New Roman"/>
                <w:sz w:val="24"/>
                <w:szCs w:val="24"/>
              </w:rPr>
            </w:pPr>
            <w:r>
              <w:rPr>
                <w:rFonts w:ascii="Times New Roman" w:hAnsi="Times New Roman"/>
                <w:sz w:val="24"/>
                <w:szCs w:val="24"/>
              </w:rPr>
              <w:t xml:space="preserve">В) </w:t>
            </w:r>
            <w:r w:rsidR="007A2595" w:rsidRPr="0012374F">
              <w:rPr>
                <w:rFonts w:ascii="Times New Roman" w:hAnsi="Times New Roman"/>
                <w:sz w:val="24"/>
                <w:szCs w:val="24"/>
              </w:rPr>
              <w:t>устройство ввода числовой информации;</w:t>
            </w:r>
          </w:p>
          <w:p w:rsidR="00E5204E" w:rsidRPr="00427585" w:rsidRDefault="0012374F" w:rsidP="0012374F">
            <w:pPr>
              <w:spacing w:after="0" w:line="240" w:lineRule="auto"/>
              <w:jc w:val="both"/>
              <w:rPr>
                <w:rFonts w:ascii="Times New Roman" w:hAnsi="Times New Roman"/>
                <w:sz w:val="24"/>
                <w:szCs w:val="24"/>
              </w:rPr>
            </w:pPr>
            <w:r>
              <w:rPr>
                <w:rFonts w:ascii="Times New Roman" w:hAnsi="Times New Roman"/>
                <w:sz w:val="24"/>
                <w:szCs w:val="24"/>
              </w:rPr>
              <w:t xml:space="preserve">Г) </w:t>
            </w:r>
            <w:r w:rsidR="007A2595" w:rsidRPr="0012374F">
              <w:rPr>
                <w:rFonts w:ascii="Times New Roman" w:hAnsi="Times New Roman"/>
                <w:sz w:val="24"/>
                <w:szCs w:val="24"/>
              </w:rPr>
              <w:t>устройство для обработки числовой информации.</w:t>
            </w:r>
          </w:p>
        </w:tc>
      </w:tr>
      <w:tr w:rsidR="00E5204E" w:rsidRPr="00FC63FC"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ИК28.</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7A2595" w:rsidRPr="00427585" w:rsidRDefault="007A2595" w:rsidP="00427585">
            <w:pPr>
              <w:spacing w:after="0" w:line="240" w:lineRule="auto"/>
              <w:jc w:val="both"/>
              <w:rPr>
                <w:rFonts w:ascii="Times New Roman" w:hAnsi="Times New Roman"/>
                <w:sz w:val="24"/>
                <w:szCs w:val="24"/>
              </w:rPr>
            </w:pPr>
            <w:r w:rsidRPr="00427585">
              <w:rPr>
                <w:rFonts w:ascii="Times New Roman" w:hAnsi="Times New Roman"/>
                <w:sz w:val="24"/>
                <w:szCs w:val="24"/>
              </w:rPr>
              <w:t>Какая из перечисленных программ относится к электронным таблицам?</w:t>
            </w:r>
          </w:p>
          <w:p w:rsidR="00E5204E" w:rsidRPr="00427585" w:rsidRDefault="00E5204E"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7A2595" w:rsidRPr="00427585" w:rsidRDefault="007D4AEE" w:rsidP="007D4AEE">
            <w:pPr>
              <w:spacing w:after="0" w:line="240" w:lineRule="auto"/>
              <w:jc w:val="both"/>
              <w:rPr>
                <w:rFonts w:ascii="Times New Roman" w:hAnsi="Times New Roman"/>
                <w:sz w:val="24"/>
                <w:szCs w:val="24"/>
                <w:lang w:val="en-US"/>
              </w:rPr>
            </w:pPr>
            <w:r>
              <w:rPr>
                <w:rFonts w:ascii="Times New Roman" w:hAnsi="Times New Roman"/>
                <w:sz w:val="24"/>
                <w:szCs w:val="24"/>
              </w:rPr>
              <w:t>А</w:t>
            </w:r>
            <w:r w:rsidRPr="007D4AEE">
              <w:rPr>
                <w:rFonts w:ascii="Times New Roman" w:hAnsi="Times New Roman"/>
                <w:sz w:val="24"/>
                <w:szCs w:val="24"/>
                <w:lang w:val="en-US"/>
              </w:rPr>
              <w:t xml:space="preserve">) </w:t>
            </w:r>
            <w:r w:rsidR="007A2595" w:rsidRPr="00427585">
              <w:rPr>
                <w:rFonts w:ascii="Times New Roman" w:hAnsi="Times New Roman"/>
                <w:sz w:val="24"/>
                <w:szCs w:val="24"/>
                <w:lang w:val="en-US"/>
              </w:rPr>
              <w:t>Microsoft Word</w:t>
            </w:r>
            <w:r w:rsidR="007A2595" w:rsidRPr="007D4AEE">
              <w:rPr>
                <w:rFonts w:ascii="Times New Roman" w:hAnsi="Times New Roman"/>
                <w:sz w:val="24"/>
                <w:szCs w:val="24"/>
                <w:lang w:val="en-US"/>
              </w:rPr>
              <w:t>.</w:t>
            </w:r>
          </w:p>
          <w:p w:rsidR="007A2595" w:rsidRPr="00427585" w:rsidRDefault="007D4AEE" w:rsidP="007D4AEE">
            <w:pPr>
              <w:spacing w:after="0" w:line="240" w:lineRule="auto"/>
              <w:jc w:val="both"/>
              <w:rPr>
                <w:rFonts w:ascii="Times New Roman" w:hAnsi="Times New Roman"/>
                <w:sz w:val="24"/>
                <w:szCs w:val="24"/>
                <w:lang w:val="en-US"/>
              </w:rPr>
            </w:pPr>
            <w:r>
              <w:rPr>
                <w:rFonts w:ascii="Times New Roman" w:hAnsi="Times New Roman"/>
                <w:sz w:val="24"/>
                <w:szCs w:val="24"/>
              </w:rPr>
              <w:t>Б</w:t>
            </w:r>
            <w:r w:rsidRPr="007D4AEE">
              <w:rPr>
                <w:rFonts w:ascii="Times New Roman" w:hAnsi="Times New Roman"/>
                <w:sz w:val="24"/>
                <w:szCs w:val="24"/>
                <w:lang w:val="en-US"/>
              </w:rPr>
              <w:t xml:space="preserve">) </w:t>
            </w:r>
            <w:r w:rsidR="007A2595" w:rsidRPr="00427585">
              <w:rPr>
                <w:rFonts w:ascii="Times New Roman" w:hAnsi="Times New Roman"/>
                <w:sz w:val="24"/>
                <w:szCs w:val="24"/>
                <w:lang w:val="en-US"/>
              </w:rPr>
              <w:t>Microsoft Visio</w:t>
            </w:r>
            <w:r w:rsidR="007A2595" w:rsidRPr="007D4AEE">
              <w:rPr>
                <w:rFonts w:ascii="Times New Roman" w:hAnsi="Times New Roman"/>
                <w:sz w:val="24"/>
                <w:szCs w:val="24"/>
                <w:lang w:val="en-US"/>
              </w:rPr>
              <w:t>.</w:t>
            </w:r>
          </w:p>
          <w:p w:rsidR="007A2595" w:rsidRPr="00427585" w:rsidRDefault="007D4AEE" w:rsidP="007D4AEE">
            <w:pPr>
              <w:spacing w:after="0" w:line="240" w:lineRule="auto"/>
              <w:jc w:val="both"/>
              <w:rPr>
                <w:rFonts w:ascii="Times New Roman" w:hAnsi="Times New Roman"/>
                <w:sz w:val="24"/>
                <w:szCs w:val="24"/>
                <w:lang w:val="en-US"/>
              </w:rPr>
            </w:pPr>
            <w:r>
              <w:rPr>
                <w:rFonts w:ascii="Times New Roman" w:hAnsi="Times New Roman"/>
                <w:sz w:val="24"/>
                <w:szCs w:val="24"/>
              </w:rPr>
              <w:t>В</w:t>
            </w:r>
            <w:r w:rsidRPr="007D4AEE">
              <w:rPr>
                <w:rFonts w:ascii="Times New Roman" w:hAnsi="Times New Roman"/>
                <w:sz w:val="24"/>
                <w:szCs w:val="24"/>
                <w:lang w:val="en-US"/>
              </w:rPr>
              <w:t xml:space="preserve">) </w:t>
            </w:r>
            <w:r w:rsidR="007A2595" w:rsidRPr="00427585">
              <w:rPr>
                <w:rFonts w:ascii="Times New Roman" w:hAnsi="Times New Roman"/>
                <w:sz w:val="24"/>
                <w:szCs w:val="24"/>
                <w:lang w:val="en-US"/>
              </w:rPr>
              <w:t>Microsoft PowerPoint</w:t>
            </w:r>
            <w:r w:rsidR="007A2595" w:rsidRPr="007D4AEE">
              <w:rPr>
                <w:rFonts w:ascii="Times New Roman" w:hAnsi="Times New Roman"/>
                <w:sz w:val="24"/>
                <w:szCs w:val="24"/>
                <w:lang w:val="en-US"/>
              </w:rPr>
              <w:t>.</w:t>
            </w:r>
          </w:p>
          <w:p w:rsidR="00E5204E" w:rsidRPr="00636CA2" w:rsidRDefault="007D4AEE" w:rsidP="007D4AEE">
            <w:pPr>
              <w:spacing w:after="0" w:line="240" w:lineRule="auto"/>
              <w:jc w:val="both"/>
              <w:rPr>
                <w:rFonts w:ascii="Times New Roman" w:hAnsi="Times New Roman"/>
                <w:sz w:val="24"/>
                <w:szCs w:val="24"/>
                <w:lang w:val="en-US"/>
              </w:rPr>
            </w:pPr>
            <w:r>
              <w:rPr>
                <w:rFonts w:ascii="Times New Roman" w:hAnsi="Times New Roman"/>
                <w:sz w:val="24"/>
                <w:szCs w:val="24"/>
              </w:rPr>
              <w:t>Г</w:t>
            </w:r>
            <w:r w:rsidRPr="007D4AEE">
              <w:rPr>
                <w:rFonts w:ascii="Times New Roman" w:hAnsi="Times New Roman"/>
                <w:sz w:val="24"/>
                <w:szCs w:val="24"/>
                <w:lang w:val="en-US"/>
              </w:rPr>
              <w:t xml:space="preserve">) </w:t>
            </w:r>
            <w:r w:rsidR="007A2595" w:rsidRPr="00427585">
              <w:rPr>
                <w:rFonts w:ascii="Times New Roman" w:hAnsi="Times New Roman"/>
                <w:sz w:val="24"/>
                <w:szCs w:val="24"/>
                <w:lang w:val="en-US"/>
              </w:rPr>
              <w:t>MicrosoftExcel</w:t>
            </w:r>
            <w:r w:rsidR="007A2595" w:rsidRPr="007D4AEE">
              <w:rPr>
                <w:rFonts w:ascii="Times New Roman" w:hAnsi="Times New Roman"/>
                <w:sz w:val="24"/>
                <w:szCs w:val="24"/>
                <w:lang w:val="en-US"/>
              </w:rPr>
              <w:t xml:space="preserve">. </w:t>
            </w:r>
          </w:p>
        </w:tc>
      </w:tr>
      <w:tr w:rsidR="00E5204E" w:rsidRPr="0032475A"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ИК29.</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7A2595" w:rsidRPr="00427585" w:rsidRDefault="007A2595" w:rsidP="00427585">
            <w:pPr>
              <w:spacing w:after="0" w:line="240" w:lineRule="auto"/>
              <w:jc w:val="both"/>
              <w:rPr>
                <w:rFonts w:ascii="Times New Roman" w:hAnsi="Times New Roman"/>
                <w:sz w:val="24"/>
                <w:szCs w:val="24"/>
              </w:rPr>
            </w:pPr>
            <w:r w:rsidRPr="00427585">
              <w:rPr>
                <w:rFonts w:ascii="Times New Roman" w:hAnsi="Times New Roman"/>
                <w:sz w:val="24"/>
                <w:szCs w:val="24"/>
              </w:rPr>
              <w:t>Документ в электронной таблице по умолчанию называется:</w:t>
            </w:r>
          </w:p>
          <w:p w:rsidR="00E5204E" w:rsidRPr="00427585" w:rsidRDefault="00E5204E"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7A2595" w:rsidRPr="00427585" w:rsidRDefault="007D4AEE" w:rsidP="007D4AEE">
            <w:pPr>
              <w:spacing w:after="0" w:line="240" w:lineRule="auto"/>
              <w:jc w:val="both"/>
              <w:rPr>
                <w:rFonts w:ascii="Times New Roman" w:hAnsi="Times New Roman"/>
                <w:sz w:val="24"/>
                <w:szCs w:val="24"/>
              </w:rPr>
            </w:pPr>
            <w:r>
              <w:rPr>
                <w:rFonts w:ascii="Times New Roman" w:hAnsi="Times New Roman"/>
                <w:sz w:val="24"/>
                <w:szCs w:val="24"/>
              </w:rPr>
              <w:t xml:space="preserve">А) Книга 1; </w:t>
            </w:r>
          </w:p>
          <w:p w:rsidR="007A2595" w:rsidRPr="00427585" w:rsidRDefault="007D4AEE" w:rsidP="007D4AEE">
            <w:pPr>
              <w:spacing w:after="0" w:line="240" w:lineRule="auto"/>
              <w:jc w:val="both"/>
              <w:rPr>
                <w:rFonts w:ascii="Times New Roman" w:hAnsi="Times New Roman"/>
                <w:sz w:val="24"/>
                <w:szCs w:val="24"/>
              </w:rPr>
            </w:pPr>
            <w:r>
              <w:rPr>
                <w:rFonts w:ascii="Times New Roman" w:hAnsi="Times New Roman"/>
                <w:sz w:val="24"/>
                <w:szCs w:val="24"/>
              </w:rPr>
              <w:t xml:space="preserve">Б) </w:t>
            </w:r>
            <w:r w:rsidR="007A2595" w:rsidRPr="00427585">
              <w:rPr>
                <w:rFonts w:ascii="Times New Roman" w:hAnsi="Times New Roman"/>
                <w:sz w:val="24"/>
                <w:szCs w:val="24"/>
              </w:rPr>
              <w:t>Лист 1;</w:t>
            </w:r>
          </w:p>
          <w:p w:rsidR="007A2595" w:rsidRPr="00427585" w:rsidRDefault="007D4AEE" w:rsidP="007D4AEE">
            <w:pPr>
              <w:spacing w:after="0" w:line="240" w:lineRule="auto"/>
              <w:jc w:val="both"/>
              <w:rPr>
                <w:rFonts w:ascii="Times New Roman" w:hAnsi="Times New Roman"/>
                <w:sz w:val="24"/>
                <w:szCs w:val="24"/>
              </w:rPr>
            </w:pPr>
            <w:r>
              <w:rPr>
                <w:rFonts w:ascii="Times New Roman" w:hAnsi="Times New Roman"/>
                <w:sz w:val="24"/>
                <w:szCs w:val="24"/>
              </w:rPr>
              <w:t xml:space="preserve">В) </w:t>
            </w:r>
            <w:r w:rsidR="007A2595" w:rsidRPr="00427585">
              <w:rPr>
                <w:rFonts w:ascii="Times New Roman" w:hAnsi="Times New Roman"/>
                <w:sz w:val="24"/>
                <w:szCs w:val="24"/>
              </w:rPr>
              <w:t>Без имени;</w:t>
            </w:r>
          </w:p>
          <w:p w:rsidR="00E5204E" w:rsidRPr="00427585" w:rsidRDefault="007D4AEE" w:rsidP="007D4AEE">
            <w:pPr>
              <w:spacing w:after="0" w:line="240" w:lineRule="auto"/>
              <w:jc w:val="both"/>
              <w:rPr>
                <w:rFonts w:ascii="Times New Roman" w:hAnsi="Times New Roman"/>
                <w:sz w:val="24"/>
                <w:szCs w:val="24"/>
              </w:rPr>
            </w:pPr>
            <w:r>
              <w:rPr>
                <w:rFonts w:ascii="Times New Roman" w:hAnsi="Times New Roman"/>
                <w:sz w:val="24"/>
                <w:szCs w:val="24"/>
              </w:rPr>
              <w:t xml:space="preserve">Г) </w:t>
            </w:r>
            <w:r w:rsidR="007A2595" w:rsidRPr="00427585">
              <w:rPr>
                <w:rFonts w:ascii="Times New Roman" w:hAnsi="Times New Roman"/>
                <w:sz w:val="24"/>
                <w:szCs w:val="24"/>
              </w:rPr>
              <w:t>Документ 1.</w:t>
            </w:r>
          </w:p>
        </w:tc>
      </w:tr>
      <w:tr w:rsidR="00E5204E" w:rsidRPr="00596235"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ИК30.</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7A2595" w:rsidRPr="00427585" w:rsidRDefault="007A2595" w:rsidP="00427585">
            <w:pPr>
              <w:spacing w:after="0" w:line="240" w:lineRule="auto"/>
              <w:jc w:val="both"/>
              <w:rPr>
                <w:rFonts w:ascii="Times New Roman" w:hAnsi="Times New Roman"/>
                <w:sz w:val="24"/>
                <w:szCs w:val="24"/>
              </w:rPr>
            </w:pPr>
            <w:r w:rsidRPr="00427585">
              <w:rPr>
                <w:rFonts w:ascii="Times New Roman" w:hAnsi="Times New Roman"/>
                <w:sz w:val="24"/>
                <w:szCs w:val="24"/>
              </w:rPr>
              <w:t>Данные в электронных таблицах – это  только:</w:t>
            </w:r>
          </w:p>
          <w:p w:rsidR="00E5204E" w:rsidRPr="00427585" w:rsidRDefault="00E5204E" w:rsidP="0042758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7A2595" w:rsidRPr="00427585" w:rsidRDefault="007D4AEE" w:rsidP="007D4AEE">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А) текст, число и формула; </w:t>
            </w:r>
          </w:p>
          <w:p w:rsidR="007A2595" w:rsidRPr="00427585" w:rsidRDefault="007D4AEE" w:rsidP="007D4AEE">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Б) </w:t>
            </w:r>
            <w:r w:rsidR="007A2595" w:rsidRPr="00427585">
              <w:rPr>
                <w:rFonts w:ascii="Times New Roman" w:hAnsi="Times New Roman"/>
                <w:sz w:val="24"/>
                <w:szCs w:val="24"/>
              </w:rPr>
              <w:t>текст и число;</w:t>
            </w:r>
          </w:p>
          <w:p w:rsidR="007A2595" w:rsidRPr="00427585" w:rsidRDefault="007D4AEE" w:rsidP="007D4AEE">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В) </w:t>
            </w:r>
            <w:r w:rsidR="007A2595" w:rsidRPr="00427585">
              <w:rPr>
                <w:rFonts w:ascii="Times New Roman" w:hAnsi="Times New Roman"/>
                <w:sz w:val="24"/>
                <w:szCs w:val="24"/>
              </w:rPr>
              <w:t>формула;</w:t>
            </w:r>
          </w:p>
          <w:p w:rsidR="00E5204E" w:rsidRPr="00427585" w:rsidRDefault="007D4AEE" w:rsidP="007D4AEE">
            <w:pPr>
              <w:tabs>
                <w:tab w:val="left" w:pos="540"/>
              </w:tabs>
              <w:spacing w:after="0" w:line="240" w:lineRule="auto"/>
              <w:jc w:val="both"/>
              <w:rPr>
                <w:rFonts w:ascii="Times New Roman" w:hAnsi="Times New Roman"/>
                <w:sz w:val="24"/>
                <w:szCs w:val="24"/>
              </w:rPr>
            </w:pPr>
            <w:r>
              <w:rPr>
                <w:rFonts w:ascii="Times New Roman" w:hAnsi="Times New Roman"/>
                <w:sz w:val="24"/>
                <w:szCs w:val="24"/>
              </w:rPr>
              <w:t xml:space="preserve">Г) </w:t>
            </w:r>
            <w:r w:rsidR="007A2595" w:rsidRPr="00427585">
              <w:rPr>
                <w:rFonts w:ascii="Times New Roman" w:hAnsi="Times New Roman"/>
                <w:sz w:val="24"/>
                <w:szCs w:val="24"/>
              </w:rPr>
              <w:t>число и формула.</w:t>
            </w:r>
          </w:p>
        </w:tc>
      </w:tr>
      <w:tr w:rsidR="00E5204E" w:rsidRPr="00FC63FC"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ИК31.</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E5204E" w:rsidRPr="00427585" w:rsidRDefault="007A2595" w:rsidP="00427585">
            <w:pPr>
              <w:spacing w:after="0" w:line="240" w:lineRule="auto"/>
              <w:jc w:val="both"/>
              <w:rPr>
                <w:rFonts w:ascii="Times New Roman" w:hAnsi="Times New Roman"/>
                <w:sz w:val="24"/>
                <w:szCs w:val="24"/>
              </w:rPr>
            </w:pPr>
            <w:r w:rsidRPr="00427585">
              <w:rPr>
                <w:rFonts w:ascii="Times New Roman" w:hAnsi="Times New Roman"/>
                <w:sz w:val="24"/>
                <w:szCs w:val="24"/>
              </w:rPr>
              <w:t>22 Укажите адрес выделенного диапазона</w:t>
            </w:r>
          </w:p>
          <w:p w:rsidR="007A2595" w:rsidRPr="00427585" w:rsidRDefault="007D4AEE" w:rsidP="00427585">
            <w:pPr>
              <w:spacing w:after="0" w:line="240" w:lineRule="auto"/>
              <w:jc w:val="both"/>
              <w:rPr>
                <w:rFonts w:ascii="Times New Roman" w:hAnsi="Times New Roman"/>
                <w:sz w:val="24"/>
                <w:szCs w:val="24"/>
              </w:rPr>
            </w:pPr>
            <w:r w:rsidRPr="00427585">
              <w:rPr>
                <w:rFonts w:ascii="Times New Roman" w:hAnsi="Times New Roman"/>
                <w:sz w:val="24"/>
                <w:szCs w:val="24"/>
              </w:rPr>
              <w:object w:dxaOrig="6029" w:dyaOrig="1635">
                <v:shape id="_x0000_i1059" type="#_x0000_t75" style="width:230.95pt;height:54.25pt" o:ole="">
                  <v:imagedata r:id="rId263" o:title=""/>
                </v:shape>
                <o:OLEObject Type="Embed" ProgID="PBrush" ShapeID="_x0000_i1059" DrawAspect="Content" ObjectID="_1664116686" r:id="rId405"/>
              </w:objec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7A2595" w:rsidRPr="007D4AEE" w:rsidRDefault="007D4AEE" w:rsidP="007D4AEE">
            <w:pPr>
              <w:spacing w:after="0" w:line="240" w:lineRule="auto"/>
              <w:jc w:val="both"/>
              <w:rPr>
                <w:rFonts w:ascii="Times New Roman" w:hAnsi="Times New Roman"/>
                <w:sz w:val="24"/>
                <w:szCs w:val="24"/>
                <w:lang w:val="en-US"/>
              </w:rPr>
            </w:pPr>
            <w:r>
              <w:rPr>
                <w:rFonts w:ascii="Times New Roman" w:hAnsi="Times New Roman"/>
                <w:sz w:val="24"/>
                <w:szCs w:val="24"/>
              </w:rPr>
              <w:t>А</w:t>
            </w:r>
            <w:r w:rsidRPr="007D4AEE">
              <w:rPr>
                <w:rFonts w:ascii="Times New Roman" w:hAnsi="Times New Roman"/>
                <w:sz w:val="24"/>
                <w:szCs w:val="24"/>
                <w:lang w:val="en-US"/>
              </w:rPr>
              <w:t xml:space="preserve">) </w:t>
            </w:r>
            <w:r w:rsidR="007A2595" w:rsidRPr="00427585">
              <w:rPr>
                <w:rFonts w:ascii="Times New Roman" w:hAnsi="Times New Roman"/>
                <w:sz w:val="24"/>
                <w:szCs w:val="24"/>
                <w:lang w:val="en-US"/>
              </w:rPr>
              <w:t>A</w:t>
            </w:r>
            <w:r w:rsidR="007A2595" w:rsidRPr="007D4AEE">
              <w:rPr>
                <w:rFonts w:ascii="Times New Roman" w:hAnsi="Times New Roman"/>
                <w:sz w:val="24"/>
                <w:szCs w:val="24"/>
                <w:lang w:val="en-US"/>
              </w:rPr>
              <w:t>1:</w:t>
            </w:r>
            <w:r w:rsidR="007A2595" w:rsidRPr="00427585">
              <w:rPr>
                <w:rFonts w:ascii="Times New Roman" w:hAnsi="Times New Roman"/>
                <w:sz w:val="24"/>
                <w:szCs w:val="24"/>
                <w:lang w:val="en-US"/>
              </w:rPr>
              <w:t>F</w:t>
            </w:r>
            <w:r w:rsidR="007A2595" w:rsidRPr="007D4AEE">
              <w:rPr>
                <w:rFonts w:ascii="Times New Roman" w:hAnsi="Times New Roman"/>
                <w:sz w:val="24"/>
                <w:szCs w:val="24"/>
                <w:lang w:val="en-US"/>
              </w:rPr>
              <w:t>4</w:t>
            </w:r>
            <w:r w:rsidRPr="007D4AEE">
              <w:rPr>
                <w:rFonts w:ascii="Times New Roman" w:hAnsi="Times New Roman"/>
                <w:sz w:val="24"/>
                <w:szCs w:val="24"/>
                <w:lang w:val="en-US"/>
              </w:rPr>
              <w:t>;</w:t>
            </w:r>
          </w:p>
          <w:p w:rsidR="007A2595" w:rsidRPr="007D4AEE" w:rsidRDefault="007D4AEE" w:rsidP="007D4AEE">
            <w:pPr>
              <w:spacing w:after="0" w:line="240" w:lineRule="auto"/>
              <w:jc w:val="both"/>
              <w:rPr>
                <w:rFonts w:ascii="Times New Roman" w:hAnsi="Times New Roman"/>
                <w:sz w:val="24"/>
                <w:szCs w:val="24"/>
                <w:lang w:val="en-US"/>
              </w:rPr>
            </w:pPr>
            <w:r>
              <w:rPr>
                <w:rFonts w:ascii="Times New Roman" w:hAnsi="Times New Roman"/>
                <w:sz w:val="24"/>
                <w:szCs w:val="24"/>
              </w:rPr>
              <w:t>Б</w:t>
            </w:r>
            <w:r w:rsidRPr="007D4AEE">
              <w:rPr>
                <w:rFonts w:ascii="Times New Roman" w:hAnsi="Times New Roman"/>
                <w:sz w:val="24"/>
                <w:szCs w:val="24"/>
                <w:lang w:val="en-US"/>
              </w:rPr>
              <w:t xml:space="preserve">) </w:t>
            </w:r>
            <w:r w:rsidR="007A2595" w:rsidRPr="00427585">
              <w:rPr>
                <w:rFonts w:ascii="Times New Roman" w:hAnsi="Times New Roman"/>
                <w:sz w:val="24"/>
                <w:szCs w:val="24"/>
                <w:lang w:val="en-US"/>
              </w:rPr>
              <w:t>A</w:t>
            </w:r>
            <w:r w:rsidR="007A2595" w:rsidRPr="007D4AEE">
              <w:rPr>
                <w:rFonts w:ascii="Times New Roman" w:hAnsi="Times New Roman"/>
                <w:sz w:val="24"/>
                <w:szCs w:val="24"/>
                <w:lang w:val="en-US"/>
              </w:rPr>
              <w:t>2:</w:t>
            </w:r>
            <w:r w:rsidR="007A2595" w:rsidRPr="00427585">
              <w:rPr>
                <w:rFonts w:ascii="Times New Roman" w:hAnsi="Times New Roman"/>
                <w:sz w:val="24"/>
                <w:szCs w:val="24"/>
                <w:lang w:val="en-US"/>
              </w:rPr>
              <w:t>E</w:t>
            </w:r>
            <w:r w:rsidR="007A2595" w:rsidRPr="007D4AEE">
              <w:rPr>
                <w:rFonts w:ascii="Times New Roman" w:hAnsi="Times New Roman"/>
                <w:sz w:val="24"/>
                <w:szCs w:val="24"/>
                <w:lang w:val="en-US"/>
              </w:rPr>
              <w:t>3</w:t>
            </w:r>
            <w:r w:rsidRPr="007D4AEE">
              <w:rPr>
                <w:rFonts w:ascii="Times New Roman" w:hAnsi="Times New Roman"/>
                <w:sz w:val="24"/>
                <w:szCs w:val="24"/>
                <w:lang w:val="en-US"/>
              </w:rPr>
              <w:t>;</w:t>
            </w:r>
          </w:p>
          <w:p w:rsidR="007A2595" w:rsidRPr="00636CA2" w:rsidRDefault="007D4AEE" w:rsidP="007D4AEE">
            <w:pPr>
              <w:spacing w:after="0" w:line="240" w:lineRule="auto"/>
              <w:jc w:val="both"/>
              <w:rPr>
                <w:rFonts w:ascii="Times New Roman" w:hAnsi="Times New Roman"/>
                <w:sz w:val="24"/>
                <w:szCs w:val="24"/>
                <w:lang w:val="en-US"/>
              </w:rPr>
            </w:pPr>
            <w:r>
              <w:rPr>
                <w:rFonts w:ascii="Times New Roman" w:hAnsi="Times New Roman"/>
                <w:sz w:val="24"/>
                <w:szCs w:val="24"/>
              </w:rPr>
              <w:t>В</w:t>
            </w:r>
            <w:r w:rsidRPr="007D4AEE">
              <w:rPr>
                <w:rFonts w:ascii="Times New Roman" w:hAnsi="Times New Roman"/>
                <w:sz w:val="24"/>
                <w:szCs w:val="24"/>
                <w:lang w:val="en-US"/>
              </w:rPr>
              <w:t xml:space="preserve">) </w:t>
            </w:r>
            <w:r w:rsidR="007A2595" w:rsidRPr="00427585">
              <w:rPr>
                <w:rFonts w:ascii="Times New Roman" w:hAnsi="Times New Roman"/>
                <w:sz w:val="24"/>
                <w:szCs w:val="24"/>
                <w:lang w:val="en-US"/>
              </w:rPr>
              <w:t>B</w:t>
            </w:r>
            <w:r w:rsidR="007A2595" w:rsidRPr="007D4AEE">
              <w:rPr>
                <w:rFonts w:ascii="Times New Roman" w:hAnsi="Times New Roman"/>
                <w:sz w:val="24"/>
                <w:szCs w:val="24"/>
                <w:lang w:val="en-US"/>
              </w:rPr>
              <w:t>2:</w:t>
            </w:r>
            <w:r w:rsidR="007A2595" w:rsidRPr="00427585">
              <w:rPr>
                <w:rFonts w:ascii="Times New Roman" w:hAnsi="Times New Roman"/>
                <w:sz w:val="24"/>
                <w:szCs w:val="24"/>
                <w:lang w:val="en-US"/>
              </w:rPr>
              <w:t>E</w:t>
            </w:r>
            <w:r w:rsidR="007A2595" w:rsidRPr="007D4AEE">
              <w:rPr>
                <w:rFonts w:ascii="Times New Roman" w:hAnsi="Times New Roman"/>
                <w:sz w:val="24"/>
                <w:szCs w:val="24"/>
                <w:lang w:val="en-US"/>
              </w:rPr>
              <w:t>3</w:t>
            </w:r>
            <w:r w:rsidRPr="007D4AEE">
              <w:rPr>
                <w:rFonts w:ascii="Times New Roman" w:hAnsi="Times New Roman"/>
                <w:sz w:val="24"/>
                <w:szCs w:val="24"/>
                <w:lang w:val="en-US"/>
              </w:rPr>
              <w:t>;</w:t>
            </w:r>
          </w:p>
          <w:p w:rsidR="00E5204E" w:rsidRPr="00636CA2" w:rsidRDefault="007D4AEE" w:rsidP="007D4AEE">
            <w:pPr>
              <w:spacing w:after="0" w:line="240" w:lineRule="auto"/>
              <w:rPr>
                <w:rFonts w:ascii="Times New Roman" w:hAnsi="Times New Roman"/>
                <w:sz w:val="24"/>
                <w:szCs w:val="24"/>
                <w:lang w:val="en-US"/>
              </w:rPr>
            </w:pPr>
            <w:r>
              <w:rPr>
                <w:rFonts w:ascii="Times New Roman" w:hAnsi="Times New Roman"/>
                <w:sz w:val="24"/>
                <w:szCs w:val="24"/>
              </w:rPr>
              <w:t>Г</w:t>
            </w:r>
            <w:r w:rsidRPr="007D4AEE">
              <w:rPr>
                <w:rFonts w:ascii="Times New Roman" w:hAnsi="Times New Roman"/>
                <w:sz w:val="24"/>
                <w:szCs w:val="24"/>
                <w:lang w:val="en-US"/>
              </w:rPr>
              <w:t xml:space="preserve">) </w:t>
            </w:r>
            <w:r w:rsidR="007A2595" w:rsidRPr="00427585">
              <w:rPr>
                <w:rFonts w:ascii="Times New Roman" w:hAnsi="Times New Roman"/>
                <w:sz w:val="24"/>
                <w:szCs w:val="24"/>
                <w:lang w:val="en-US"/>
              </w:rPr>
              <w:t>A</w:t>
            </w:r>
            <w:r w:rsidR="007A2595" w:rsidRPr="007D4AEE">
              <w:rPr>
                <w:rFonts w:ascii="Times New Roman" w:hAnsi="Times New Roman"/>
                <w:sz w:val="24"/>
                <w:szCs w:val="24"/>
                <w:lang w:val="en-US"/>
              </w:rPr>
              <w:t>:</w:t>
            </w:r>
            <w:r w:rsidR="007A2595" w:rsidRPr="00427585">
              <w:rPr>
                <w:rFonts w:ascii="Times New Roman" w:hAnsi="Times New Roman"/>
                <w:sz w:val="24"/>
                <w:szCs w:val="24"/>
                <w:lang w:val="en-US"/>
              </w:rPr>
              <w:t>F</w:t>
            </w:r>
            <w:r w:rsidRPr="007D4AEE">
              <w:rPr>
                <w:rFonts w:ascii="Times New Roman" w:hAnsi="Times New Roman"/>
                <w:sz w:val="24"/>
                <w:szCs w:val="24"/>
                <w:lang w:val="en-US"/>
              </w:rPr>
              <w:t>.</w:t>
            </w:r>
          </w:p>
        </w:tc>
      </w:tr>
      <w:tr w:rsidR="00E5204E" w:rsidRPr="00472FBD"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ИК32.</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7D4AEE" w:rsidRPr="0031676E" w:rsidRDefault="007D4AEE" w:rsidP="0031676E">
            <w:pPr>
              <w:spacing w:after="0" w:line="240" w:lineRule="auto"/>
              <w:jc w:val="both"/>
              <w:rPr>
                <w:rFonts w:ascii="Times New Roman" w:hAnsi="Times New Roman"/>
                <w:sz w:val="24"/>
                <w:szCs w:val="24"/>
              </w:rPr>
            </w:pPr>
            <w:r w:rsidRPr="0031676E">
              <w:rPr>
                <w:rFonts w:ascii="Times New Roman" w:hAnsi="Times New Roman"/>
                <w:sz w:val="24"/>
                <w:szCs w:val="24"/>
              </w:rPr>
              <w:t>Сколько ячеек содержит выделенная область А2:С4?</w:t>
            </w:r>
          </w:p>
          <w:p w:rsidR="00E5204E" w:rsidRPr="0031676E" w:rsidRDefault="00E5204E"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7D4AEE" w:rsidRPr="0031676E" w:rsidRDefault="0031676E" w:rsidP="0031676E">
            <w:pPr>
              <w:spacing w:after="0" w:line="240" w:lineRule="auto"/>
              <w:jc w:val="both"/>
              <w:rPr>
                <w:rFonts w:ascii="Times New Roman" w:hAnsi="Times New Roman"/>
                <w:sz w:val="24"/>
                <w:szCs w:val="24"/>
              </w:rPr>
            </w:pPr>
            <w:r>
              <w:rPr>
                <w:rFonts w:ascii="Times New Roman" w:hAnsi="Times New Roman"/>
                <w:sz w:val="24"/>
                <w:szCs w:val="24"/>
              </w:rPr>
              <w:t xml:space="preserve">А) </w:t>
            </w:r>
            <w:r w:rsidR="007D4AEE" w:rsidRPr="0031676E">
              <w:rPr>
                <w:rFonts w:ascii="Times New Roman" w:hAnsi="Times New Roman"/>
                <w:sz w:val="24"/>
                <w:szCs w:val="24"/>
              </w:rPr>
              <w:t>8</w:t>
            </w:r>
            <w:r>
              <w:rPr>
                <w:rFonts w:ascii="Times New Roman" w:hAnsi="Times New Roman"/>
                <w:sz w:val="24"/>
                <w:szCs w:val="24"/>
              </w:rPr>
              <w:t>;</w:t>
            </w:r>
          </w:p>
          <w:p w:rsidR="007D4AEE" w:rsidRPr="0031676E" w:rsidRDefault="0031676E" w:rsidP="0031676E">
            <w:pPr>
              <w:spacing w:after="0" w:line="240" w:lineRule="auto"/>
              <w:jc w:val="both"/>
              <w:rPr>
                <w:rFonts w:ascii="Times New Roman" w:hAnsi="Times New Roman"/>
                <w:sz w:val="24"/>
                <w:szCs w:val="24"/>
              </w:rPr>
            </w:pPr>
            <w:r>
              <w:rPr>
                <w:rFonts w:ascii="Times New Roman" w:hAnsi="Times New Roman"/>
                <w:sz w:val="24"/>
                <w:szCs w:val="24"/>
              </w:rPr>
              <w:t xml:space="preserve">Б) </w:t>
            </w:r>
            <w:r w:rsidR="007D4AEE" w:rsidRPr="0031676E">
              <w:rPr>
                <w:rFonts w:ascii="Times New Roman" w:hAnsi="Times New Roman"/>
                <w:sz w:val="24"/>
                <w:szCs w:val="24"/>
              </w:rPr>
              <w:t>6</w:t>
            </w:r>
            <w:r>
              <w:rPr>
                <w:rFonts w:ascii="Times New Roman" w:hAnsi="Times New Roman"/>
                <w:sz w:val="24"/>
                <w:szCs w:val="24"/>
              </w:rPr>
              <w:t>;</w:t>
            </w:r>
          </w:p>
          <w:p w:rsidR="007D4AEE" w:rsidRPr="0031676E" w:rsidRDefault="0031676E" w:rsidP="0031676E">
            <w:pPr>
              <w:spacing w:after="0" w:line="240" w:lineRule="auto"/>
              <w:jc w:val="both"/>
              <w:rPr>
                <w:rFonts w:ascii="Times New Roman" w:hAnsi="Times New Roman"/>
                <w:sz w:val="24"/>
                <w:szCs w:val="24"/>
              </w:rPr>
            </w:pPr>
            <w:r>
              <w:rPr>
                <w:rFonts w:ascii="Times New Roman" w:hAnsi="Times New Roman"/>
                <w:sz w:val="24"/>
                <w:szCs w:val="24"/>
              </w:rPr>
              <w:t xml:space="preserve">В) </w:t>
            </w:r>
            <w:r w:rsidR="007D4AEE" w:rsidRPr="0031676E">
              <w:rPr>
                <w:rFonts w:ascii="Times New Roman" w:hAnsi="Times New Roman"/>
                <w:sz w:val="24"/>
                <w:szCs w:val="24"/>
              </w:rPr>
              <w:t>7</w:t>
            </w:r>
            <w:r>
              <w:rPr>
                <w:rFonts w:ascii="Times New Roman" w:hAnsi="Times New Roman"/>
                <w:sz w:val="24"/>
                <w:szCs w:val="24"/>
              </w:rPr>
              <w:t>;</w:t>
            </w:r>
          </w:p>
          <w:p w:rsidR="00E5204E" w:rsidRPr="0031676E" w:rsidRDefault="0031676E" w:rsidP="0031676E">
            <w:pPr>
              <w:spacing w:after="0" w:line="240" w:lineRule="auto"/>
              <w:jc w:val="both"/>
              <w:rPr>
                <w:rFonts w:ascii="Times New Roman" w:hAnsi="Times New Roman"/>
                <w:sz w:val="24"/>
                <w:szCs w:val="24"/>
              </w:rPr>
            </w:pPr>
            <w:r>
              <w:rPr>
                <w:rFonts w:ascii="Times New Roman" w:hAnsi="Times New Roman"/>
                <w:sz w:val="24"/>
                <w:szCs w:val="24"/>
              </w:rPr>
              <w:t xml:space="preserve">Г) </w:t>
            </w:r>
            <w:r w:rsidR="007D4AEE" w:rsidRPr="0031676E">
              <w:rPr>
                <w:rFonts w:ascii="Times New Roman" w:hAnsi="Times New Roman"/>
                <w:sz w:val="24"/>
                <w:szCs w:val="24"/>
              </w:rPr>
              <w:t>9</w:t>
            </w:r>
            <w:r>
              <w:rPr>
                <w:rFonts w:ascii="Times New Roman" w:hAnsi="Times New Roman"/>
                <w:sz w:val="24"/>
                <w:szCs w:val="24"/>
              </w:rPr>
              <w:t>.</w:t>
            </w:r>
          </w:p>
        </w:tc>
      </w:tr>
      <w:tr w:rsidR="00E5204E" w:rsidRPr="00472FBD"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ИК33.</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7D4AEE" w:rsidRPr="0031676E" w:rsidRDefault="007D4AEE" w:rsidP="0031676E">
            <w:pPr>
              <w:spacing w:after="0" w:line="240" w:lineRule="auto"/>
              <w:jc w:val="both"/>
              <w:rPr>
                <w:rFonts w:ascii="Times New Roman" w:hAnsi="Times New Roman"/>
                <w:sz w:val="24"/>
                <w:szCs w:val="24"/>
              </w:rPr>
            </w:pPr>
            <w:r w:rsidRPr="0031676E">
              <w:rPr>
                <w:rFonts w:ascii="Times New Roman" w:hAnsi="Times New Roman"/>
                <w:sz w:val="24"/>
                <w:szCs w:val="24"/>
              </w:rPr>
              <w:t>Для выполнения автосуммирования надо нажать на кнопку:</w:t>
            </w:r>
          </w:p>
          <w:p w:rsidR="00E5204E" w:rsidRPr="0031676E" w:rsidRDefault="00E5204E"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7D4AE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 xml:space="preserve">А) </w:t>
            </w:r>
            <w:r w:rsidR="007D4AEE" w:rsidRPr="0031676E">
              <w:rPr>
                <w:rFonts w:ascii="Times New Roman" w:hAnsi="Times New Roman"/>
                <w:sz w:val="24"/>
                <w:szCs w:val="24"/>
              </w:rPr>
              <w:object w:dxaOrig="435" w:dyaOrig="360">
                <v:shape id="_x0000_i1060" type="#_x0000_t75" style="width:25.25pt;height:20.55pt" o:ole="">
                  <v:imagedata r:id="rId268" o:title=""/>
                </v:shape>
                <o:OLEObject Type="Embed" ProgID="PBrush" ShapeID="_x0000_i1060" DrawAspect="Content" ObjectID="_1664116687" r:id="rId406"/>
              </w:object>
            </w:r>
            <w:r>
              <w:rPr>
                <w:rFonts w:ascii="Times New Roman" w:hAnsi="Times New Roman"/>
                <w:sz w:val="24"/>
                <w:szCs w:val="24"/>
              </w:rPr>
              <w:t>;</w:t>
            </w:r>
          </w:p>
          <w:p w:rsidR="007D4AE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 xml:space="preserve">Б) </w:t>
            </w:r>
            <w:r w:rsidR="007D4AEE" w:rsidRPr="0031676E">
              <w:rPr>
                <w:rFonts w:ascii="Times New Roman" w:hAnsi="Times New Roman"/>
                <w:sz w:val="24"/>
                <w:szCs w:val="24"/>
              </w:rPr>
              <w:object w:dxaOrig="324" w:dyaOrig="252">
                <v:shape id="_x0000_i1061" type="#_x0000_t75" style="width:25.25pt;height:19.65pt" o:ole="">
                  <v:imagedata r:id="rId265" o:title=""/>
                </v:shape>
                <o:OLEObject Type="Embed" ProgID="PBrush" ShapeID="_x0000_i1061" DrawAspect="Content" ObjectID="_1664116688" r:id="rId407"/>
              </w:object>
            </w:r>
            <w:r>
              <w:rPr>
                <w:rFonts w:ascii="Times New Roman" w:hAnsi="Times New Roman"/>
                <w:sz w:val="24"/>
                <w:szCs w:val="24"/>
              </w:rPr>
              <w:t>;</w:t>
            </w:r>
          </w:p>
          <w:p w:rsidR="007D4AE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 xml:space="preserve">В) </w:t>
            </w:r>
            <w:r w:rsidR="007D4AEE" w:rsidRPr="0031676E">
              <w:rPr>
                <w:rFonts w:ascii="Times New Roman" w:hAnsi="Times New Roman"/>
                <w:sz w:val="24"/>
                <w:szCs w:val="24"/>
              </w:rPr>
              <w:object w:dxaOrig="375" w:dyaOrig="390">
                <v:shape id="_x0000_i1062" type="#_x0000_t75" style="width:28.05pt;height:28.05pt" o:ole="">
                  <v:imagedata r:id="rId270" o:title=""/>
                </v:shape>
                <o:OLEObject Type="Embed" ProgID="PBrush" ShapeID="_x0000_i1062" DrawAspect="Content" ObjectID="_1664116689" r:id="rId408"/>
              </w:object>
            </w:r>
            <w:r>
              <w:rPr>
                <w:rFonts w:ascii="Times New Roman" w:hAnsi="Times New Roman"/>
                <w:sz w:val="24"/>
                <w:szCs w:val="24"/>
              </w:rPr>
              <w:t>;</w:t>
            </w:r>
          </w:p>
          <w:p w:rsidR="00E5204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 xml:space="preserve">Г) </w:t>
            </w:r>
            <w:r w:rsidR="007D4AEE" w:rsidRPr="0031676E">
              <w:rPr>
                <w:rFonts w:ascii="Times New Roman" w:hAnsi="Times New Roman"/>
                <w:sz w:val="24"/>
                <w:szCs w:val="24"/>
              </w:rPr>
              <w:object w:dxaOrig="375" w:dyaOrig="390">
                <v:shape id="_x0000_i1063" type="#_x0000_t75" style="width:27.1pt;height:28.05pt" o:ole="">
                  <v:imagedata r:id="rId285" o:title=""/>
                </v:shape>
                <o:OLEObject Type="Embed" ProgID="PBrush" ShapeID="_x0000_i1063" DrawAspect="Content" ObjectID="_1664116690" r:id="rId409"/>
              </w:object>
            </w:r>
            <w:r>
              <w:rPr>
                <w:rFonts w:ascii="Times New Roman" w:hAnsi="Times New Roman"/>
                <w:sz w:val="24"/>
                <w:szCs w:val="24"/>
              </w:rPr>
              <w:t>.</w:t>
            </w:r>
          </w:p>
        </w:tc>
      </w:tr>
      <w:tr w:rsidR="00E5204E" w:rsidRPr="00472FBD"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ИК34.</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7D4AEE" w:rsidRPr="0031676E" w:rsidRDefault="007D4AEE" w:rsidP="0031676E">
            <w:pPr>
              <w:pStyle w:val="a7"/>
              <w:shd w:val="clear" w:color="auto" w:fill="FFFFFF"/>
              <w:spacing w:before="0" w:beforeAutospacing="0" w:after="0" w:afterAutospacing="0"/>
              <w:jc w:val="both"/>
              <w:rPr>
                <w:color w:val="000000"/>
              </w:rPr>
            </w:pPr>
            <w:r w:rsidRPr="0031676E">
              <w:rPr>
                <w:color w:val="000000"/>
              </w:rPr>
              <w:t xml:space="preserve">Результатом вычислений в ячейке </w:t>
            </w:r>
            <w:r w:rsidRPr="0031676E">
              <w:rPr>
                <w:i/>
                <w:color w:val="000000"/>
              </w:rPr>
              <w:t>С1</w:t>
            </w:r>
            <w:r w:rsidRPr="0031676E">
              <w:rPr>
                <w:color w:val="000000"/>
              </w:rPr>
              <w:t xml:space="preserve"> будет:</w:t>
            </w:r>
          </w:p>
          <w:tbl>
            <w:tblPr>
              <w:tblW w:w="0" w:type="auto"/>
              <w:tblCellSpacing w:w="0" w:type="dxa"/>
              <w:tblInd w:w="202"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000"/>
            </w:tblPr>
            <w:tblGrid>
              <w:gridCol w:w="736"/>
              <w:gridCol w:w="844"/>
              <w:gridCol w:w="1247"/>
              <w:gridCol w:w="1281"/>
            </w:tblGrid>
            <w:tr w:rsidR="007D4AEE" w:rsidRPr="0031676E" w:rsidTr="00594732">
              <w:trPr>
                <w:tblCellSpacing w:w="0" w:type="dxa"/>
              </w:trPr>
              <w:tc>
                <w:tcPr>
                  <w:tcW w:w="736" w:type="dxa"/>
                  <w:tcBorders>
                    <w:top w:val="outset" w:sz="6" w:space="0" w:color="auto"/>
                    <w:left w:val="outset" w:sz="6" w:space="0" w:color="auto"/>
                    <w:bottom w:val="outset" w:sz="6" w:space="0" w:color="auto"/>
                    <w:right w:val="outset" w:sz="6" w:space="0" w:color="auto"/>
                  </w:tcBorders>
                  <w:vAlign w:val="center"/>
                </w:tcPr>
                <w:p w:rsidR="007D4AEE" w:rsidRPr="0031676E" w:rsidRDefault="007D4AEE" w:rsidP="00E54D10">
                  <w:pPr>
                    <w:pStyle w:val="a7"/>
                    <w:spacing w:before="0" w:beforeAutospacing="0" w:after="0" w:afterAutospacing="0"/>
                    <w:jc w:val="center"/>
                  </w:pPr>
                </w:p>
              </w:tc>
              <w:tc>
                <w:tcPr>
                  <w:tcW w:w="844" w:type="dxa"/>
                  <w:tcBorders>
                    <w:top w:val="outset" w:sz="6" w:space="0" w:color="auto"/>
                    <w:left w:val="outset" w:sz="6" w:space="0" w:color="auto"/>
                    <w:bottom w:val="outset" w:sz="6" w:space="0" w:color="auto"/>
                    <w:right w:val="outset" w:sz="6" w:space="0" w:color="auto"/>
                  </w:tcBorders>
                  <w:vAlign w:val="center"/>
                </w:tcPr>
                <w:p w:rsidR="007D4AEE" w:rsidRPr="0031676E" w:rsidRDefault="007D4AEE" w:rsidP="00E54D10">
                  <w:pPr>
                    <w:pStyle w:val="a7"/>
                    <w:spacing w:before="0" w:beforeAutospacing="0" w:after="0" w:afterAutospacing="0"/>
                    <w:jc w:val="center"/>
                  </w:pPr>
                  <w:r w:rsidRPr="0031676E">
                    <w:t>А</w:t>
                  </w:r>
                </w:p>
              </w:tc>
              <w:tc>
                <w:tcPr>
                  <w:tcW w:w="1247" w:type="dxa"/>
                  <w:tcBorders>
                    <w:top w:val="outset" w:sz="6" w:space="0" w:color="auto"/>
                    <w:left w:val="outset" w:sz="6" w:space="0" w:color="auto"/>
                    <w:bottom w:val="outset" w:sz="6" w:space="0" w:color="auto"/>
                    <w:right w:val="outset" w:sz="6" w:space="0" w:color="auto"/>
                  </w:tcBorders>
                  <w:vAlign w:val="center"/>
                </w:tcPr>
                <w:p w:rsidR="007D4AEE" w:rsidRPr="0031676E" w:rsidRDefault="007D4AEE" w:rsidP="00E54D10">
                  <w:pPr>
                    <w:pStyle w:val="a7"/>
                    <w:spacing w:before="0" w:beforeAutospacing="0" w:after="0" w:afterAutospacing="0"/>
                    <w:jc w:val="center"/>
                  </w:pPr>
                  <w:r w:rsidRPr="0031676E">
                    <w:t>В</w:t>
                  </w:r>
                </w:p>
              </w:tc>
              <w:tc>
                <w:tcPr>
                  <w:tcW w:w="1281" w:type="dxa"/>
                  <w:tcBorders>
                    <w:top w:val="outset" w:sz="6" w:space="0" w:color="auto"/>
                    <w:left w:val="outset" w:sz="6" w:space="0" w:color="auto"/>
                    <w:bottom w:val="outset" w:sz="6" w:space="0" w:color="auto"/>
                    <w:right w:val="outset" w:sz="6" w:space="0" w:color="auto"/>
                  </w:tcBorders>
                  <w:vAlign w:val="center"/>
                </w:tcPr>
                <w:p w:rsidR="007D4AEE" w:rsidRPr="0031676E" w:rsidRDefault="007D4AEE" w:rsidP="00E54D10">
                  <w:pPr>
                    <w:pStyle w:val="a7"/>
                    <w:spacing w:before="0" w:beforeAutospacing="0" w:after="0" w:afterAutospacing="0"/>
                    <w:jc w:val="center"/>
                  </w:pPr>
                  <w:r w:rsidRPr="0031676E">
                    <w:t>С</w:t>
                  </w:r>
                </w:p>
              </w:tc>
            </w:tr>
            <w:tr w:rsidR="007D4AEE" w:rsidRPr="0031676E" w:rsidTr="00594732">
              <w:trPr>
                <w:tblCellSpacing w:w="0" w:type="dxa"/>
              </w:trPr>
              <w:tc>
                <w:tcPr>
                  <w:tcW w:w="736" w:type="dxa"/>
                  <w:tcBorders>
                    <w:top w:val="outset" w:sz="6" w:space="0" w:color="auto"/>
                    <w:left w:val="outset" w:sz="6" w:space="0" w:color="auto"/>
                    <w:bottom w:val="outset" w:sz="6" w:space="0" w:color="auto"/>
                    <w:right w:val="outset" w:sz="6" w:space="0" w:color="auto"/>
                  </w:tcBorders>
                  <w:vAlign w:val="center"/>
                </w:tcPr>
                <w:p w:rsidR="007D4AEE" w:rsidRPr="0031676E" w:rsidRDefault="007D4AEE" w:rsidP="00E54D10">
                  <w:pPr>
                    <w:pStyle w:val="a7"/>
                    <w:spacing w:before="0" w:beforeAutospacing="0" w:after="0" w:afterAutospacing="0"/>
                    <w:jc w:val="center"/>
                  </w:pPr>
                  <w:r w:rsidRPr="0031676E">
                    <w:lastRenderedPageBreak/>
                    <w:t>1</w:t>
                  </w:r>
                </w:p>
              </w:tc>
              <w:tc>
                <w:tcPr>
                  <w:tcW w:w="844" w:type="dxa"/>
                  <w:tcBorders>
                    <w:top w:val="outset" w:sz="6" w:space="0" w:color="auto"/>
                    <w:left w:val="outset" w:sz="6" w:space="0" w:color="auto"/>
                    <w:bottom w:val="outset" w:sz="6" w:space="0" w:color="auto"/>
                    <w:right w:val="outset" w:sz="6" w:space="0" w:color="auto"/>
                  </w:tcBorders>
                  <w:vAlign w:val="center"/>
                </w:tcPr>
                <w:p w:rsidR="007D4AEE" w:rsidRPr="0031676E" w:rsidRDefault="007D4AEE" w:rsidP="00E54D10">
                  <w:pPr>
                    <w:pStyle w:val="a7"/>
                    <w:spacing w:before="0" w:beforeAutospacing="0" w:after="0" w:afterAutospacing="0"/>
                    <w:jc w:val="center"/>
                  </w:pPr>
                  <w:r w:rsidRPr="0031676E">
                    <w:t>5</w:t>
                  </w:r>
                </w:p>
              </w:tc>
              <w:tc>
                <w:tcPr>
                  <w:tcW w:w="1247" w:type="dxa"/>
                  <w:tcBorders>
                    <w:top w:val="outset" w:sz="6" w:space="0" w:color="auto"/>
                    <w:left w:val="outset" w:sz="6" w:space="0" w:color="auto"/>
                    <w:bottom w:val="outset" w:sz="6" w:space="0" w:color="auto"/>
                    <w:right w:val="outset" w:sz="6" w:space="0" w:color="auto"/>
                  </w:tcBorders>
                  <w:vAlign w:val="center"/>
                </w:tcPr>
                <w:p w:rsidR="007D4AEE" w:rsidRPr="0031676E" w:rsidRDefault="007D4AEE" w:rsidP="00E54D10">
                  <w:pPr>
                    <w:pStyle w:val="a7"/>
                    <w:spacing w:before="0" w:beforeAutospacing="0" w:after="0" w:afterAutospacing="0"/>
                    <w:jc w:val="center"/>
                  </w:pPr>
                  <w:r w:rsidRPr="0031676E">
                    <w:t>=А1*2</w:t>
                  </w:r>
                </w:p>
              </w:tc>
              <w:tc>
                <w:tcPr>
                  <w:tcW w:w="1281" w:type="dxa"/>
                  <w:tcBorders>
                    <w:top w:val="outset" w:sz="6" w:space="0" w:color="auto"/>
                    <w:left w:val="outset" w:sz="6" w:space="0" w:color="auto"/>
                    <w:bottom w:val="outset" w:sz="6" w:space="0" w:color="auto"/>
                    <w:right w:val="outset" w:sz="6" w:space="0" w:color="auto"/>
                  </w:tcBorders>
                  <w:vAlign w:val="center"/>
                </w:tcPr>
                <w:p w:rsidR="007D4AEE" w:rsidRPr="0031676E" w:rsidRDefault="007D4AEE" w:rsidP="00E54D10">
                  <w:pPr>
                    <w:pStyle w:val="a7"/>
                    <w:spacing w:before="0" w:beforeAutospacing="0" w:after="0" w:afterAutospacing="0"/>
                    <w:jc w:val="center"/>
                  </w:pPr>
                  <w:r w:rsidRPr="0031676E">
                    <w:t>=А1+В1</w:t>
                  </w:r>
                </w:p>
              </w:tc>
            </w:tr>
          </w:tbl>
          <w:p w:rsidR="00E5204E" w:rsidRPr="0031676E" w:rsidRDefault="00E5204E"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7D4AEE" w:rsidRPr="0031676E" w:rsidRDefault="00E54D10" w:rsidP="00E54D10">
            <w:pPr>
              <w:pStyle w:val="a7"/>
              <w:spacing w:before="0" w:beforeAutospacing="0" w:after="0" w:afterAutospacing="0"/>
              <w:jc w:val="both"/>
              <w:rPr>
                <w:color w:val="000000"/>
              </w:rPr>
            </w:pPr>
            <w:r>
              <w:rPr>
                <w:color w:val="000000"/>
              </w:rPr>
              <w:lastRenderedPageBreak/>
              <w:t xml:space="preserve">А) </w:t>
            </w:r>
            <w:r w:rsidR="007D4AEE" w:rsidRPr="0031676E">
              <w:rPr>
                <w:color w:val="000000"/>
              </w:rPr>
              <w:t>5</w:t>
            </w:r>
            <w:r>
              <w:rPr>
                <w:color w:val="000000"/>
              </w:rPr>
              <w:t>;</w:t>
            </w:r>
          </w:p>
          <w:p w:rsidR="007D4AEE" w:rsidRPr="0031676E" w:rsidRDefault="00E54D10" w:rsidP="00E54D10">
            <w:pPr>
              <w:pStyle w:val="a7"/>
              <w:spacing w:before="0" w:beforeAutospacing="0" w:after="0" w:afterAutospacing="0"/>
              <w:jc w:val="both"/>
              <w:rPr>
                <w:color w:val="000000"/>
              </w:rPr>
            </w:pPr>
            <w:r>
              <w:rPr>
                <w:color w:val="000000"/>
              </w:rPr>
              <w:t xml:space="preserve">Б) </w:t>
            </w:r>
            <w:r w:rsidR="007D4AEE" w:rsidRPr="0031676E">
              <w:rPr>
                <w:color w:val="000000"/>
              </w:rPr>
              <w:t>10</w:t>
            </w:r>
            <w:r>
              <w:rPr>
                <w:color w:val="000000"/>
              </w:rPr>
              <w:t>;</w:t>
            </w:r>
          </w:p>
          <w:p w:rsidR="007D4AEE" w:rsidRPr="0031676E" w:rsidRDefault="00E54D10" w:rsidP="00E54D10">
            <w:pPr>
              <w:pStyle w:val="a7"/>
              <w:spacing w:before="0" w:beforeAutospacing="0" w:after="0" w:afterAutospacing="0"/>
              <w:jc w:val="both"/>
            </w:pPr>
            <w:r>
              <w:lastRenderedPageBreak/>
              <w:t xml:space="preserve">В) </w:t>
            </w:r>
            <w:r w:rsidR="007D4AEE" w:rsidRPr="0031676E">
              <w:t>15</w:t>
            </w:r>
            <w:r>
              <w:t>;</w:t>
            </w:r>
          </w:p>
          <w:p w:rsidR="00E5204E" w:rsidRPr="0031676E" w:rsidRDefault="00E54D10" w:rsidP="00E54D10">
            <w:pPr>
              <w:pStyle w:val="a7"/>
              <w:spacing w:before="0" w:beforeAutospacing="0" w:after="0" w:afterAutospacing="0"/>
              <w:jc w:val="both"/>
            </w:pPr>
            <w:r>
              <w:rPr>
                <w:color w:val="000000"/>
              </w:rPr>
              <w:t xml:space="preserve">Г) </w:t>
            </w:r>
            <w:r w:rsidR="007D4AEE" w:rsidRPr="0031676E">
              <w:rPr>
                <w:color w:val="000000"/>
              </w:rPr>
              <w:t>20</w:t>
            </w:r>
            <w:r>
              <w:rPr>
                <w:color w:val="000000"/>
              </w:rPr>
              <w:t>.</w:t>
            </w:r>
          </w:p>
        </w:tc>
      </w:tr>
      <w:tr w:rsidR="00E5204E" w:rsidRPr="00472FBD"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lastRenderedPageBreak/>
              <w:t>ИК35.</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7D4AEE" w:rsidRPr="0031676E" w:rsidRDefault="007D4AEE" w:rsidP="0031676E">
            <w:pPr>
              <w:spacing w:after="0" w:line="240" w:lineRule="auto"/>
              <w:jc w:val="both"/>
              <w:rPr>
                <w:rFonts w:ascii="Times New Roman" w:hAnsi="Times New Roman"/>
                <w:sz w:val="24"/>
                <w:szCs w:val="24"/>
              </w:rPr>
            </w:pPr>
            <w:r w:rsidRPr="0031676E">
              <w:rPr>
                <w:rFonts w:ascii="Times New Roman" w:hAnsi="Times New Roman"/>
                <w:sz w:val="24"/>
                <w:szCs w:val="24"/>
              </w:rPr>
              <w:t>Какие команды заносят фрагмент текста в буфер?</w:t>
            </w:r>
          </w:p>
          <w:p w:rsidR="00E5204E" w:rsidRPr="0031676E" w:rsidRDefault="00E5204E"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7D4AE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А) вырезать;</w:t>
            </w:r>
          </w:p>
          <w:p w:rsidR="007D4AE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 xml:space="preserve">Б) </w:t>
            </w:r>
            <w:r w:rsidR="007D4AEE" w:rsidRPr="0031676E">
              <w:rPr>
                <w:rFonts w:ascii="Times New Roman" w:hAnsi="Times New Roman"/>
                <w:sz w:val="24"/>
                <w:szCs w:val="24"/>
              </w:rPr>
              <w:t>вставить</w:t>
            </w:r>
            <w:r>
              <w:rPr>
                <w:rFonts w:ascii="Times New Roman" w:hAnsi="Times New Roman"/>
                <w:sz w:val="24"/>
                <w:szCs w:val="24"/>
              </w:rPr>
              <w:t>;</w:t>
            </w:r>
          </w:p>
          <w:p w:rsidR="007D4AE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В) копировать;</w:t>
            </w:r>
          </w:p>
          <w:p w:rsidR="00E5204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 xml:space="preserve">Г) </w:t>
            </w:r>
            <w:r w:rsidR="007D4AEE" w:rsidRPr="0031676E">
              <w:rPr>
                <w:rFonts w:ascii="Times New Roman" w:hAnsi="Times New Roman"/>
                <w:sz w:val="24"/>
                <w:szCs w:val="24"/>
              </w:rPr>
              <w:t>удалить</w:t>
            </w:r>
            <w:r>
              <w:rPr>
                <w:rFonts w:ascii="Times New Roman" w:hAnsi="Times New Roman"/>
                <w:sz w:val="24"/>
                <w:szCs w:val="24"/>
              </w:rPr>
              <w:t>.</w:t>
            </w:r>
          </w:p>
        </w:tc>
      </w:tr>
      <w:tr w:rsidR="00E5204E" w:rsidRPr="00472FBD"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ИК36.</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7D4AEE" w:rsidRPr="0031676E" w:rsidRDefault="007D4AEE" w:rsidP="0031676E">
            <w:pPr>
              <w:spacing w:after="0" w:line="240" w:lineRule="auto"/>
              <w:jc w:val="both"/>
              <w:rPr>
                <w:rFonts w:ascii="Times New Roman" w:hAnsi="Times New Roman"/>
                <w:sz w:val="24"/>
                <w:szCs w:val="24"/>
              </w:rPr>
            </w:pPr>
            <w:r w:rsidRPr="0031676E">
              <w:rPr>
                <w:rFonts w:ascii="Times New Roman" w:hAnsi="Times New Roman"/>
                <w:sz w:val="24"/>
                <w:szCs w:val="24"/>
              </w:rPr>
              <w:t>Установите соответствие между элементами окна текстового процессора и их графическими изображениями:</w:t>
            </w:r>
          </w:p>
          <w:p w:rsidR="007D4AEE" w:rsidRPr="0031676E" w:rsidRDefault="00E54D10" w:rsidP="00E54D10">
            <w:pPr>
              <w:spacing w:after="0" w:line="240" w:lineRule="auto"/>
              <w:ind w:firstLine="317"/>
              <w:jc w:val="both"/>
              <w:rPr>
                <w:rFonts w:ascii="Times New Roman" w:hAnsi="Times New Roman"/>
                <w:sz w:val="24"/>
                <w:szCs w:val="24"/>
              </w:rPr>
            </w:pPr>
            <w:r>
              <w:rPr>
                <w:rFonts w:ascii="Times New Roman" w:hAnsi="Times New Roman"/>
                <w:sz w:val="24"/>
                <w:szCs w:val="24"/>
              </w:rPr>
              <w:t xml:space="preserve">1. </w:t>
            </w:r>
            <w:r w:rsidR="007D4AEE" w:rsidRPr="0031676E">
              <w:rPr>
                <w:rFonts w:ascii="Times New Roman" w:hAnsi="Times New Roman"/>
                <w:sz w:val="24"/>
                <w:szCs w:val="24"/>
              </w:rPr>
              <w:t>Линейка форматирования</w:t>
            </w:r>
          </w:p>
          <w:p w:rsidR="007D4AEE" w:rsidRPr="0031676E" w:rsidRDefault="00E54D10" w:rsidP="00E54D10">
            <w:pPr>
              <w:spacing w:after="0" w:line="240" w:lineRule="auto"/>
              <w:ind w:firstLine="317"/>
              <w:jc w:val="both"/>
              <w:rPr>
                <w:rFonts w:ascii="Times New Roman" w:hAnsi="Times New Roman"/>
                <w:sz w:val="24"/>
                <w:szCs w:val="24"/>
              </w:rPr>
            </w:pPr>
            <w:r>
              <w:rPr>
                <w:rFonts w:ascii="Times New Roman" w:hAnsi="Times New Roman"/>
                <w:sz w:val="24"/>
                <w:szCs w:val="24"/>
              </w:rPr>
              <w:t xml:space="preserve">2. </w:t>
            </w:r>
            <w:r w:rsidR="007D4AEE" w:rsidRPr="0031676E">
              <w:rPr>
                <w:rFonts w:ascii="Times New Roman" w:hAnsi="Times New Roman"/>
                <w:sz w:val="24"/>
                <w:szCs w:val="24"/>
              </w:rPr>
              <w:t>Кнопки управления окном</w:t>
            </w:r>
          </w:p>
          <w:p w:rsidR="00E5204E" w:rsidRPr="0031676E" w:rsidRDefault="00E54D10" w:rsidP="00E54D10">
            <w:pPr>
              <w:spacing w:after="0" w:line="240" w:lineRule="auto"/>
              <w:ind w:firstLine="317"/>
              <w:jc w:val="both"/>
              <w:rPr>
                <w:rFonts w:ascii="Times New Roman" w:hAnsi="Times New Roman"/>
                <w:sz w:val="24"/>
                <w:szCs w:val="24"/>
              </w:rPr>
            </w:pPr>
            <w:r>
              <w:rPr>
                <w:rFonts w:ascii="Times New Roman" w:hAnsi="Times New Roman"/>
                <w:sz w:val="24"/>
                <w:szCs w:val="24"/>
              </w:rPr>
              <w:t xml:space="preserve">3. </w:t>
            </w:r>
            <w:r w:rsidR="007D4AEE" w:rsidRPr="0031676E">
              <w:rPr>
                <w:rFonts w:ascii="Times New Roman" w:hAnsi="Times New Roman"/>
                <w:sz w:val="24"/>
                <w:szCs w:val="24"/>
              </w:rPr>
              <w:t xml:space="preserve"> Полоса прокрутки</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7D4AE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 xml:space="preserve">А) </w:t>
            </w:r>
            <w:r w:rsidR="007D4AEE" w:rsidRPr="0031676E">
              <w:rPr>
                <w:rFonts w:ascii="Times New Roman" w:hAnsi="Times New Roman"/>
                <w:noProof/>
                <w:sz w:val="24"/>
                <w:szCs w:val="24"/>
                <w:lang w:eastAsia="ru-RU"/>
              </w:rPr>
              <w:drawing>
                <wp:inline distT="0" distB="0" distL="0" distR="0">
                  <wp:extent cx="2143125" cy="219075"/>
                  <wp:effectExtent l="19050" t="0" r="9525" b="0"/>
                  <wp:docPr id="62"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
                          <pic:cNvPicPr>
                            <a:picLocks noChangeAspect="1" noChangeArrowheads="1"/>
                          </pic:cNvPicPr>
                        </pic:nvPicPr>
                        <pic:blipFill>
                          <a:blip r:embed="rId69" cstate="print"/>
                          <a:srcRect r="22829"/>
                          <a:stretch>
                            <a:fillRect/>
                          </a:stretch>
                        </pic:blipFill>
                        <pic:spPr bwMode="auto">
                          <a:xfrm>
                            <a:off x="0" y="0"/>
                            <a:ext cx="2143125" cy="219075"/>
                          </a:xfrm>
                          <a:prstGeom prst="rect">
                            <a:avLst/>
                          </a:prstGeom>
                          <a:noFill/>
                          <a:ln w="9525">
                            <a:noFill/>
                            <a:miter lim="800000"/>
                            <a:headEnd/>
                            <a:tailEnd/>
                          </a:ln>
                        </pic:spPr>
                      </pic:pic>
                    </a:graphicData>
                  </a:graphic>
                </wp:inline>
              </w:drawing>
            </w:r>
            <w:r>
              <w:rPr>
                <w:rFonts w:ascii="Times New Roman" w:hAnsi="Times New Roman"/>
                <w:sz w:val="24"/>
                <w:szCs w:val="24"/>
              </w:rPr>
              <w:t>;</w:t>
            </w:r>
          </w:p>
          <w:p w:rsidR="007D4AE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 xml:space="preserve">Б) </w:t>
            </w:r>
            <w:r w:rsidR="007D4AEE" w:rsidRPr="0031676E">
              <w:rPr>
                <w:rFonts w:ascii="Times New Roman" w:hAnsi="Times New Roman"/>
                <w:noProof/>
                <w:sz w:val="24"/>
                <w:szCs w:val="24"/>
                <w:lang w:eastAsia="ru-RU"/>
              </w:rPr>
              <w:drawing>
                <wp:inline distT="0" distB="0" distL="0" distR="0">
                  <wp:extent cx="619125" cy="333375"/>
                  <wp:effectExtent l="19050" t="0" r="9525" b="0"/>
                  <wp:docPr id="63"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9"/>
                          <pic:cNvPicPr>
                            <a:picLocks noChangeAspect="1" noChangeArrowheads="1"/>
                          </pic:cNvPicPr>
                        </pic:nvPicPr>
                        <pic:blipFill>
                          <a:blip r:embed="rId70" cstate="print"/>
                          <a:srcRect/>
                          <a:stretch>
                            <a:fillRect/>
                          </a:stretch>
                        </pic:blipFill>
                        <pic:spPr bwMode="auto">
                          <a:xfrm>
                            <a:off x="0" y="0"/>
                            <a:ext cx="619125" cy="333375"/>
                          </a:xfrm>
                          <a:prstGeom prst="rect">
                            <a:avLst/>
                          </a:prstGeom>
                          <a:noFill/>
                          <a:ln w="9525">
                            <a:noFill/>
                            <a:miter lim="800000"/>
                            <a:headEnd/>
                            <a:tailEnd/>
                          </a:ln>
                        </pic:spPr>
                      </pic:pic>
                    </a:graphicData>
                  </a:graphic>
                </wp:inline>
              </w:drawing>
            </w:r>
            <w:r>
              <w:rPr>
                <w:rFonts w:ascii="Times New Roman" w:hAnsi="Times New Roman"/>
                <w:sz w:val="24"/>
                <w:szCs w:val="24"/>
              </w:rPr>
              <w:t>;</w:t>
            </w:r>
          </w:p>
          <w:p w:rsidR="007D4AE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 xml:space="preserve">В) </w:t>
            </w:r>
            <w:r w:rsidR="007D4AEE" w:rsidRPr="0031676E">
              <w:rPr>
                <w:rFonts w:ascii="Times New Roman" w:hAnsi="Times New Roman"/>
                <w:noProof/>
                <w:sz w:val="24"/>
                <w:szCs w:val="24"/>
                <w:lang w:eastAsia="ru-RU"/>
              </w:rPr>
              <w:drawing>
                <wp:inline distT="0" distB="0" distL="0" distR="0">
                  <wp:extent cx="2019300" cy="142875"/>
                  <wp:effectExtent l="19050" t="0" r="0" b="0"/>
                  <wp:docPr id="64"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2"/>
                          <pic:cNvPicPr>
                            <a:picLocks noChangeAspect="1" noChangeArrowheads="1"/>
                          </pic:cNvPicPr>
                        </pic:nvPicPr>
                        <pic:blipFill>
                          <a:blip r:embed="rId72" cstate="print"/>
                          <a:srcRect/>
                          <a:stretch>
                            <a:fillRect/>
                          </a:stretch>
                        </pic:blipFill>
                        <pic:spPr bwMode="auto">
                          <a:xfrm>
                            <a:off x="0" y="0"/>
                            <a:ext cx="2019300" cy="142875"/>
                          </a:xfrm>
                          <a:prstGeom prst="rect">
                            <a:avLst/>
                          </a:prstGeom>
                          <a:noFill/>
                          <a:ln w="9525">
                            <a:noFill/>
                            <a:miter lim="800000"/>
                            <a:headEnd/>
                            <a:tailEnd/>
                          </a:ln>
                        </pic:spPr>
                      </pic:pic>
                    </a:graphicData>
                  </a:graphic>
                </wp:inline>
              </w:drawing>
            </w:r>
            <w:r>
              <w:rPr>
                <w:rFonts w:ascii="Times New Roman" w:hAnsi="Times New Roman"/>
                <w:sz w:val="24"/>
                <w:szCs w:val="24"/>
              </w:rPr>
              <w:t>.</w:t>
            </w:r>
          </w:p>
          <w:p w:rsidR="00E5204E" w:rsidRPr="0031676E" w:rsidRDefault="00E5204E" w:rsidP="0031676E">
            <w:pPr>
              <w:tabs>
                <w:tab w:val="left" w:pos="459"/>
              </w:tabs>
              <w:spacing w:after="0" w:line="240" w:lineRule="auto"/>
              <w:ind w:left="360" w:hanging="360"/>
              <w:jc w:val="both"/>
              <w:rPr>
                <w:rFonts w:ascii="Times New Roman" w:hAnsi="Times New Roman"/>
                <w:sz w:val="24"/>
                <w:szCs w:val="24"/>
              </w:rPr>
            </w:pPr>
          </w:p>
        </w:tc>
      </w:tr>
      <w:tr w:rsidR="00E5204E" w:rsidRPr="00472FBD" w:rsidTr="00E54D10">
        <w:trPr>
          <w:trHeight w:val="2518"/>
        </w:trPr>
        <w:tc>
          <w:tcPr>
            <w:tcW w:w="851" w:type="dxa"/>
            <w:tcBorders>
              <w:top w:val="single" w:sz="4" w:space="0" w:color="auto"/>
              <w:left w:val="single" w:sz="4" w:space="0" w:color="auto"/>
              <w:bottom w:val="single" w:sz="4" w:space="0" w:color="auto"/>
              <w:right w:val="single" w:sz="4" w:space="0" w:color="auto"/>
            </w:tcBorders>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ИК37.</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7D4AEE" w:rsidRPr="0031676E" w:rsidRDefault="007D4AEE" w:rsidP="0031676E">
            <w:pPr>
              <w:pStyle w:val="af4"/>
              <w:spacing w:after="0" w:line="240" w:lineRule="auto"/>
              <w:jc w:val="both"/>
              <w:rPr>
                <w:rFonts w:ascii="Times New Roman" w:hAnsi="Times New Roman"/>
                <w:sz w:val="24"/>
                <w:szCs w:val="24"/>
              </w:rPr>
            </w:pPr>
            <w:r w:rsidRPr="0031676E">
              <w:rPr>
                <w:rFonts w:ascii="Times New Roman" w:hAnsi="Times New Roman"/>
                <w:sz w:val="24"/>
                <w:szCs w:val="24"/>
              </w:rPr>
              <w:t xml:space="preserve">Установите соответствие между пиктограммами ленты Главного меню </w:t>
            </w:r>
            <w:r w:rsidR="00E54D10">
              <w:rPr>
                <w:rFonts w:ascii="Times New Roman" w:hAnsi="Times New Roman"/>
                <w:sz w:val="24"/>
                <w:szCs w:val="24"/>
              </w:rPr>
              <w:t>и способами выравнивания абзаца:</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40"/>
              <w:gridCol w:w="4680"/>
            </w:tblGrid>
            <w:tr w:rsidR="007D4AEE" w:rsidRPr="0031676E" w:rsidTr="00E54D10">
              <w:trPr>
                <w:trHeight w:val="1703"/>
              </w:trPr>
              <w:tc>
                <w:tcPr>
                  <w:tcW w:w="3240" w:type="dxa"/>
                  <w:tcBorders>
                    <w:top w:val="nil"/>
                    <w:left w:val="nil"/>
                    <w:bottom w:val="nil"/>
                    <w:right w:val="nil"/>
                  </w:tcBorders>
                </w:tcPr>
                <w:p w:rsidR="007D4AEE" w:rsidRPr="0031676E" w:rsidRDefault="007D4AEE" w:rsidP="007D37AA">
                  <w:pPr>
                    <w:numPr>
                      <w:ilvl w:val="0"/>
                      <w:numId w:val="88"/>
                    </w:numPr>
                    <w:tabs>
                      <w:tab w:val="clear" w:pos="720"/>
                      <w:tab w:val="left" w:pos="385"/>
                      <w:tab w:val="num" w:pos="900"/>
                    </w:tabs>
                    <w:spacing w:after="0" w:line="240" w:lineRule="auto"/>
                    <w:ind w:left="0" w:firstLine="0"/>
                    <w:jc w:val="both"/>
                    <w:rPr>
                      <w:rFonts w:ascii="Times New Roman" w:hAnsi="Times New Roman"/>
                      <w:sz w:val="24"/>
                      <w:szCs w:val="24"/>
                    </w:rPr>
                  </w:pPr>
                  <w:r w:rsidRPr="0031676E">
                    <w:rPr>
                      <w:rFonts w:ascii="Times New Roman" w:hAnsi="Times New Roman"/>
                      <w:noProof/>
                      <w:sz w:val="24"/>
                      <w:szCs w:val="24"/>
                      <w:lang w:eastAsia="ru-RU"/>
                    </w:rPr>
                    <w:drawing>
                      <wp:inline distT="0" distB="0" distL="0" distR="0">
                        <wp:extent cx="257175" cy="209550"/>
                        <wp:effectExtent l="19050" t="0" r="9525" b="0"/>
                        <wp:docPr id="6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6" cstate="print"/>
                                <a:srcRect l="36432" t="8826" r="61456" b="89005"/>
                                <a:stretch>
                                  <a:fillRect/>
                                </a:stretch>
                              </pic:blipFill>
                              <pic:spPr bwMode="auto">
                                <a:xfrm>
                                  <a:off x="0" y="0"/>
                                  <a:ext cx="257175" cy="209550"/>
                                </a:xfrm>
                                <a:prstGeom prst="rect">
                                  <a:avLst/>
                                </a:prstGeom>
                                <a:noFill/>
                                <a:ln w="9525">
                                  <a:noFill/>
                                  <a:miter lim="800000"/>
                                  <a:headEnd/>
                                  <a:tailEnd/>
                                </a:ln>
                              </pic:spPr>
                            </pic:pic>
                          </a:graphicData>
                        </a:graphic>
                      </wp:inline>
                    </w:drawing>
                  </w:r>
                  <w:r w:rsidRPr="0031676E">
                    <w:rPr>
                      <w:rFonts w:ascii="Times New Roman" w:hAnsi="Times New Roman"/>
                      <w:sz w:val="24"/>
                      <w:szCs w:val="24"/>
                    </w:rPr>
                    <w:t>;</w:t>
                  </w:r>
                </w:p>
                <w:p w:rsidR="007D4AEE" w:rsidRPr="0031676E" w:rsidRDefault="007D4AEE" w:rsidP="007D37AA">
                  <w:pPr>
                    <w:numPr>
                      <w:ilvl w:val="0"/>
                      <w:numId w:val="88"/>
                    </w:numPr>
                    <w:tabs>
                      <w:tab w:val="clear" w:pos="720"/>
                      <w:tab w:val="left" w:pos="385"/>
                      <w:tab w:val="num" w:pos="900"/>
                    </w:tabs>
                    <w:spacing w:after="0" w:line="240" w:lineRule="auto"/>
                    <w:ind w:left="0" w:firstLine="0"/>
                    <w:jc w:val="both"/>
                    <w:rPr>
                      <w:rFonts w:ascii="Times New Roman" w:hAnsi="Times New Roman"/>
                      <w:sz w:val="24"/>
                      <w:szCs w:val="24"/>
                    </w:rPr>
                  </w:pPr>
                  <w:r w:rsidRPr="0031676E">
                    <w:rPr>
                      <w:rFonts w:ascii="Times New Roman" w:hAnsi="Times New Roman"/>
                      <w:noProof/>
                      <w:sz w:val="24"/>
                      <w:szCs w:val="24"/>
                      <w:lang w:eastAsia="ru-RU"/>
                    </w:rPr>
                    <w:drawing>
                      <wp:inline distT="0" distB="0" distL="0" distR="0">
                        <wp:extent cx="247650" cy="228600"/>
                        <wp:effectExtent l="19050" t="0" r="0" b="0"/>
                        <wp:docPr id="6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7" cstate="print"/>
                                <a:srcRect l="38423" t="8908" r="59746" b="88730"/>
                                <a:stretch>
                                  <a:fillRect/>
                                </a:stretch>
                              </pic:blipFill>
                              <pic:spPr bwMode="auto">
                                <a:xfrm>
                                  <a:off x="0" y="0"/>
                                  <a:ext cx="247650" cy="228600"/>
                                </a:xfrm>
                                <a:prstGeom prst="rect">
                                  <a:avLst/>
                                </a:prstGeom>
                                <a:noFill/>
                                <a:ln w="9525">
                                  <a:noFill/>
                                  <a:miter lim="800000"/>
                                  <a:headEnd/>
                                  <a:tailEnd/>
                                </a:ln>
                              </pic:spPr>
                            </pic:pic>
                          </a:graphicData>
                        </a:graphic>
                      </wp:inline>
                    </w:drawing>
                  </w:r>
                  <w:r w:rsidRPr="0031676E">
                    <w:rPr>
                      <w:rFonts w:ascii="Times New Roman" w:hAnsi="Times New Roman"/>
                      <w:sz w:val="24"/>
                      <w:szCs w:val="24"/>
                    </w:rPr>
                    <w:t>;</w:t>
                  </w:r>
                </w:p>
                <w:p w:rsidR="007D4AEE" w:rsidRPr="0031676E" w:rsidRDefault="007D4AEE" w:rsidP="007D37AA">
                  <w:pPr>
                    <w:numPr>
                      <w:ilvl w:val="0"/>
                      <w:numId w:val="88"/>
                    </w:numPr>
                    <w:tabs>
                      <w:tab w:val="clear" w:pos="720"/>
                      <w:tab w:val="left" w:pos="385"/>
                      <w:tab w:val="num" w:pos="900"/>
                    </w:tabs>
                    <w:spacing w:after="0" w:line="240" w:lineRule="auto"/>
                    <w:ind w:left="0" w:firstLine="0"/>
                    <w:jc w:val="both"/>
                    <w:rPr>
                      <w:rFonts w:ascii="Times New Roman" w:hAnsi="Times New Roman"/>
                      <w:sz w:val="24"/>
                      <w:szCs w:val="24"/>
                    </w:rPr>
                  </w:pPr>
                  <w:r w:rsidRPr="0031676E">
                    <w:rPr>
                      <w:rFonts w:ascii="Times New Roman" w:hAnsi="Times New Roman"/>
                      <w:noProof/>
                      <w:sz w:val="24"/>
                      <w:szCs w:val="24"/>
                      <w:lang w:eastAsia="ru-RU"/>
                    </w:rPr>
                    <w:drawing>
                      <wp:inline distT="0" distB="0" distL="0" distR="0">
                        <wp:extent cx="247650" cy="228600"/>
                        <wp:effectExtent l="19050" t="0" r="0" b="0"/>
                        <wp:docPr id="7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7" cstate="print"/>
                                <a:srcRect l="40181" t="8908" r="57915" b="88730"/>
                                <a:stretch>
                                  <a:fillRect/>
                                </a:stretch>
                              </pic:blipFill>
                              <pic:spPr bwMode="auto">
                                <a:xfrm>
                                  <a:off x="0" y="0"/>
                                  <a:ext cx="247650" cy="228600"/>
                                </a:xfrm>
                                <a:prstGeom prst="rect">
                                  <a:avLst/>
                                </a:prstGeom>
                                <a:noFill/>
                                <a:ln w="9525">
                                  <a:noFill/>
                                  <a:miter lim="800000"/>
                                  <a:headEnd/>
                                  <a:tailEnd/>
                                </a:ln>
                              </pic:spPr>
                            </pic:pic>
                          </a:graphicData>
                        </a:graphic>
                      </wp:inline>
                    </w:drawing>
                  </w:r>
                  <w:r w:rsidRPr="0031676E">
                    <w:rPr>
                      <w:rFonts w:ascii="Times New Roman" w:hAnsi="Times New Roman"/>
                      <w:sz w:val="24"/>
                      <w:szCs w:val="24"/>
                    </w:rPr>
                    <w:t>;</w:t>
                  </w:r>
                </w:p>
                <w:p w:rsidR="007D4AEE" w:rsidRPr="0031676E" w:rsidRDefault="007D4AEE" w:rsidP="007D37AA">
                  <w:pPr>
                    <w:numPr>
                      <w:ilvl w:val="0"/>
                      <w:numId w:val="88"/>
                    </w:numPr>
                    <w:tabs>
                      <w:tab w:val="clear" w:pos="720"/>
                      <w:tab w:val="num" w:pos="346"/>
                    </w:tabs>
                    <w:spacing w:after="0" w:line="240" w:lineRule="auto"/>
                    <w:ind w:left="0" w:firstLine="0"/>
                    <w:jc w:val="both"/>
                    <w:rPr>
                      <w:rFonts w:ascii="Times New Roman" w:hAnsi="Times New Roman"/>
                      <w:sz w:val="24"/>
                      <w:szCs w:val="24"/>
                    </w:rPr>
                  </w:pPr>
                  <w:r w:rsidRPr="0031676E">
                    <w:rPr>
                      <w:rFonts w:ascii="Times New Roman" w:hAnsi="Times New Roman"/>
                      <w:noProof/>
                      <w:sz w:val="24"/>
                      <w:szCs w:val="24"/>
                      <w:lang w:eastAsia="ru-RU"/>
                    </w:rPr>
                    <w:drawing>
                      <wp:inline distT="0" distB="0" distL="0" distR="0">
                        <wp:extent cx="247650" cy="228600"/>
                        <wp:effectExtent l="19050" t="0" r="0" b="0"/>
                        <wp:docPr id="7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7" cstate="print"/>
                                <a:srcRect l="41780" t="8908" r="56239" b="88730"/>
                                <a:stretch>
                                  <a:fillRect/>
                                </a:stretch>
                              </pic:blipFill>
                              <pic:spPr bwMode="auto">
                                <a:xfrm>
                                  <a:off x="0" y="0"/>
                                  <a:ext cx="247650" cy="228600"/>
                                </a:xfrm>
                                <a:prstGeom prst="rect">
                                  <a:avLst/>
                                </a:prstGeom>
                                <a:noFill/>
                                <a:ln w="9525">
                                  <a:noFill/>
                                  <a:miter lim="800000"/>
                                  <a:headEnd/>
                                  <a:tailEnd/>
                                </a:ln>
                              </pic:spPr>
                            </pic:pic>
                          </a:graphicData>
                        </a:graphic>
                      </wp:inline>
                    </w:drawing>
                  </w:r>
                  <w:r w:rsidR="00E54D10">
                    <w:rPr>
                      <w:rFonts w:ascii="Times New Roman" w:hAnsi="Times New Roman"/>
                      <w:sz w:val="24"/>
                      <w:szCs w:val="24"/>
                    </w:rPr>
                    <w:t>.</w:t>
                  </w:r>
                </w:p>
              </w:tc>
              <w:tc>
                <w:tcPr>
                  <w:tcW w:w="4680" w:type="dxa"/>
                  <w:tcBorders>
                    <w:top w:val="nil"/>
                    <w:left w:val="nil"/>
                    <w:bottom w:val="nil"/>
                    <w:right w:val="nil"/>
                  </w:tcBorders>
                </w:tcPr>
                <w:p w:rsidR="007D4AEE" w:rsidRPr="0031676E" w:rsidRDefault="007D4AEE" w:rsidP="0031676E">
                  <w:pPr>
                    <w:spacing w:after="0" w:line="240" w:lineRule="auto"/>
                    <w:jc w:val="both"/>
                    <w:rPr>
                      <w:rFonts w:ascii="Times New Roman" w:hAnsi="Times New Roman"/>
                      <w:sz w:val="24"/>
                      <w:szCs w:val="24"/>
                    </w:rPr>
                  </w:pPr>
                </w:p>
              </w:tc>
            </w:tr>
          </w:tbl>
          <w:p w:rsidR="00E5204E" w:rsidRPr="0031676E" w:rsidRDefault="00E5204E"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31676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 xml:space="preserve">А) </w:t>
            </w:r>
            <w:r w:rsidR="0031676E" w:rsidRPr="0031676E">
              <w:rPr>
                <w:rFonts w:ascii="Times New Roman" w:hAnsi="Times New Roman"/>
                <w:sz w:val="24"/>
                <w:szCs w:val="24"/>
              </w:rPr>
              <w:t>по ширине</w:t>
            </w:r>
            <w:r>
              <w:rPr>
                <w:rFonts w:ascii="Times New Roman" w:hAnsi="Times New Roman"/>
                <w:sz w:val="24"/>
                <w:szCs w:val="24"/>
              </w:rPr>
              <w:t>;</w:t>
            </w:r>
          </w:p>
          <w:p w:rsidR="0031676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 xml:space="preserve">Б) </w:t>
            </w:r>
            <w:r w:rsidR="0031676E" w:rsidRPr="0031676E">
              <w:rPr>
                <w:rFonts w:ascii="Times New Roman" w:hAnsi="Times New Roman"/>
                <w:sz w:val="24"/>
                <w:szCs w:val="24"/>
              </w:rPr>
              <w:t>по левому краю</w:t>
            </w:r>
            <w:r>
              <w:rPr>
                <w:rFonts w:ascii="Times New Roman" w:hAnsi="Times New Roman"/>
                <w:sz w:val="24"/>
                <w:szCs w:val="24"/>
              </w:rPr>
              <w:t>;</w:t>
            </w:r>
          </w:p>
          <w:p w:rsidR="0031676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 xml:space="preserve">В) </w:t>
            </w:r>
            <w:r w:rsidR="0031676E" w:rsidRPr="0031676E">
              <w:rPr>
                <w:rFonts w:ascii="Times New Roman" w:hAnsi="Times New Roman"/>
                <w:sz w:val="24"/>
                <w:szCs w:val="24"/>
              </w:rPr>
              <w:t>по центру</w:t>
            </w:r>
            <w:r>
              <w:rPr>
                <w:rFonts w:ascii="Times New Roman" w:hAnsi="Times New Roman"/>
                <w:sz w:val="24"/>
                <w:szCs w:val="24"/>
              </w:rPr>
              <w:t>;</w:t>
            </w:r>
          </w:p>
          <w:p w:rsidR="0031676E" w:rsidRPr="0031676E" w:rsidRDefault="00E54D10" w:rsidP="00E54D10">
            <w:pPr>
              <w:spacing w:after="0" w:line="240" w:lineRule="auto"/>
              <w:jc w:val="both"/>
              <w:rPr>
                <w:rFonts w:ascii="Times New Roman" w:hAnsi="Times New Roman"/>
                <w:sz w:val="24"/>
                <w:szCs w:val="24"/>
              </w:rPr>
            </w:pPr>
            <w:r>
              <w:rPr>
                <w:rFonts w:ascii="Times New Roman" w:hAnsi="Times New Roman"/>
                <w:sz w:val="24"/>
                <w:szCs w:val="24"/>
              </w:rPr>
              <w:t xml:space="preserve">Г) </w:t>
            </w:r>
            <w:r w:rsidR="0031676E" w:rsidRPr="0031676E">
              <w:rPr>
                <w:rFonts w:ascii="Times New Roman" w:hAnsi="Times New Roman"/>
                <w:sz w:val="24"/>
                <w:szCs w:val="24"/>
              </w:rPr>
              <w:t>по правому краю</w:t>
            </w:r>
            <w:r>
              <w:rPr>
                <w:rFonts w:ascii="Times New Roman" w:hAnsi="Times New Roman"/>
                <w:sz w:val="24"/>
                <w:szCs w:val="24"/>
              </w:rPr>
              <w:t>.</w:t>
            </w:r>
          </w:p>
          <w:p w:rsidR="00E5204E" w:rsidRPr="0031676E" w:rsidRDefault="00E5204E" w:rsidP="0031676E">
            <w:pPr>
              <w:tabs>
                <w:tab w:val="left" w:pos="459"/>
              </w:tabs>
              <w:spacing w:after="0" w:line="240" w:lineRule="auto"/>
              <w:ind w:left="360" w:hanging="360"/>
              <w:jc w:val="both"/>
              <w:rPr>
                <w:rFonts w:ascii="Times New Roman" w:hAnsi="Times New Roman"/>
                <w:sz w:val="24"/>
                <w:szCs w:val="24"/>
              </w:rPr>
            </w:pPr>
          </w:p>
        </w:tc>
      </w:tr>
      <w:tr w:rsidR="00E5204E" w:rsidRPr="00472FBD"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E5204E" w:rsidRPr="002A787D" w:rsidRDefault="00E5204E" w:rsidP="00E5204E">
            <w:pPr>
              <w:spacing w:after="0"/>
              <w:jc w:val="center"/>
              <w:rPr>
                <w:rFonts w:ascii="Times New Roman" w:hAnsi="Times New Roman"/>
                <w:sz w:val="24"/>
                <w:szCs w:val="24"/>
              </w:rPr>
            </w:pPr>
            <w:r>
              <w:rPr>
                <w:rFonts w:ascii="Times New Roman" w:hAnsi="Times New Roman"/>
                <w:sz w:val="24"/>
                <w:szCs w:val="24"/>
              </w:rPr>
              <w:t>ИК38.</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31676E" w:rsidRPr="0031676E" w:rsidRDefault="0031676E" w:rsidP="0031676E">
            <w:pPr>
              <w:spacing w:after="0" w:line="240" w:lineRule="auto"/>
              <w:jc w:val="both"/>
              <w:rPr>
                <w:rFonts w:ascii="Times New Roman" w:hAnsi="Times New Roman"/>
                <w:sz w:val="24"/>
                <w:szCs w:val="24"/>
              </w:rPr>
            </w:pPr>
            <w:r w:rsidRPr="0031676E">
              <w:rPr>
                <w:rFonts w:ascii="Times New Roman" w:hAnsi="Times New Roman"/>
                <w:sz w:val="24"/>
                <w:szCs w:val="24"/>
              </w:rPr>
              <w:t>Базы данных – это:</w:t>
            </w:r>
          </w:p>
          <w:p w:rsidR="00E5204E" w:rsidRPr="0031676E" w:rsidRDefault="00E5204E"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31676E" w:rsidRPr="0031676E" w:rsidRDefault="00516BB0" w:rsidP="00516BB0">
            <w:pPr>
              <w:spacing w:after="0" w:line="240" w:lineRule="auto"/>
              <w:jc w:val="both"/>
              <w:rPr>
                <w:rFonts w:ascii="Times New Roman" w:hAnsi="Times New Roman"/>
                <w:sz w:val="24"/>
                <w:szCs w:val="24"/>
              </w:rPr>
            </w:pPr>
            <w:r>
              <w:rPr>
                <w:rFonts w:ascii="Times New Roman" w:hAnsi="Times New Roman"/>
                <w:sz w:val="24"/>
                <w:szCs w:val="24"/>
              </w:rPr>
              <w:t xml:space="preserve">А) </w:t>
            </w:r>
            <w:r w:rsidR="0031676E" w:rsidRPr="0031676E">
              <w:rPr>
                <w:rFonts w:ascii="Times New Roman" w:hAnsi="Times New Roman"/>
                <w:sz w:val="24"/>
                <w:szCs w:val="24"/>
              </w:rPr>
              <w:t>набор сведений, организованный по определенным правилам и представленный в виде, пригодном для обработки автоматическими средствами</w:t>
            </w:r>
            <w:r>
              <w:rPr>
                <w:rFonts w:ascii="Times New Roman" w:hAnsi="Times New Roman"/>
                <w:sz w:val="24"/>
                <w:szCs w:val="24"/>
              </w:rPr>
              <w:t>;</w:t>
            </w:r>
          </w:p>
          <w:p w:rsidR="0031676E" w:rsidRPr="0031676E" w:rsidRDefault="00516BB0" w:rsidP="00516BB0">
            <w:pPr>
              <w:spacing w:after="0" w:line="240" w:lineRule="auto"/>
              <w:jc w:val="both"/>
              <w:rPr>
                <w:rFonts w:ascii="Times New Roman" w:hAnsi="Times New Roman"/>
                <w:sz w:val="24"/>
                <w:szCs w:val="24"/>
              </w:rPr>
            </w:pPr>
            <w:r>
              <w:rPr>
                <w:rFonts w:ascii="Times New Roman" w:hAnsi="Times New Roman"/>
                <w:sz w:val="24"/>
                <w:szCs w:val="24"/>
              </w:rPr>
              <w:t xml:space="preserve">Б) </w:t>
            </w:r>
            <w:r w:rsidR="0031676E" w:rsidRPr="0031676E">
              <w:rPr>
                <w:rFonts w:ascii="Times New Roman" w:hAnsi="Times New Roman"/>
                <w:sz w:val="24"/>
                <w:szCs w:val="24"/>
              </w:rPr>
              <w:t>программные средства, позволяющие организовывать информацию в виде таблиц</w:t>
            </w:r>
            <w:r>
              <w:rPr>
                <w:rFonts w:ascii="Times New Roman" w:hAnsi="Times New Roman"/>
                <w:sz w:val="24"/>
                <w:szCs w:val="24"/>
              </w:rPr>
              <w:t>;</w:t>
            </w:r>
          </w:p>
          <w:p w:rsidR="0031676E" w:rsidRPr="0031676E" w:rsidRDefault="00516BB0" w:rsidP="00516BB0">
            <w:pPr>
              <w:spacing w:after="0" w:line="240" w:lineRule="auto"/>
              <w:jc w:val="both"/>
              <w:rPr>
                <w:rFonts w:ascii="Times New Roman" w:hAnsi="Times New Roman"/>
                <w:sz w:val="24"/>
                <w:szCs w:val="24"/>
              </w:rPr>
            </w:pPr>
            <w:r>
              <w:rPr>
                <w:rFonts w:ascii="Times New Roman" w:hAnsi="Times New Roman"/>
                <w:sz w:val="24"/>
                <w:szCs w:val="24"/>
              </w:rPr>
              <w:t xml:space="preserve">В) </w:t>
            </w:r>
            <w:r w:rsidR="0031676E" w:rsidRPr="0031676E">
              <w:rPr>
                <w:rFonts w:ascii="Times New Roman" w:hAnsi="Times New Roman"/>
                <w:sz w:val="24"/>
                <w:szCs w:val="24"/>
              </w:rPr>
              <w:t>программные средства, осуществляющие поиск информации</w:t>
            </w:r>
            <w:r>
              <w:rPr>
                <w:rFonts w:ascii="Times New Roman" w:hAnsi="Times New Roman"/>
                <w:sz w:val="24"/>
                <w:szCs w:val="24"/>
              </w:rPr>
              <w:t>;</w:t>
            </w:r>
          </w:p>
          <w:p w:rsidR="00E5204E" w:rsidRPr="0031676E" w:rsidRDefault="00516BB0" w:rsidP="00516BB0">
            <w:pPr>
              <w:spacing w:after="0" w:line="240" w:lineRule="auto"/>
              <w:jc w:val="both"/>
              <w:rPr>
                <w:rFonts w:ascii="Times New Roman" w:hAnsi="Times New Roman"/>
                <w:sz w:val="24"/>
                <w:szCs w:val="24"/>
              </w:rPr>
            </w:pPr>
            <w:r>
              <w:rPr>
                <w:rFonts w:ascii="Times New Roman" w:hAnsi="Times New Roman"/>
                <w:sz w:val="24"/>
                <w:szCs w:val="24"/>
              </w:rPr>
              <w:t xml:space="preserve">Г) </w:t>
            </w:r>
            <w:r w:rsidR="0031676E" w:rsidRPr="0031676E">
              <w:rPr>
                <w:rFonts w:ascii="Times New Roman" w:hAnsi="Times New Roman"/>
                <w:sz w:val="24"/>
                <w:szCs w:val="24"/>
              </w:rPr>
              <w:t>программно-аппаратный комплекс, предназначенный для сбора, хранения, обработки и передачи информации</w:t>
            </w:r>
            <w:r>
              <w:rPr>
                <w:rFonts w:ascii="Times New Roman" w:hAnsi="Times New Roman"/>
                <w:sz w:val="24"/>
                <w:szCs w:val="24"/>
              </w:rPr>
              <w:t>.</w:t>
            </w:r>
          </w:p>
        </w:tc>
      </w:tr>
      <w:tr w:rsidR="00516BB0" w:rsidRPr="00472FBD"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516BB0" w:rsidRPr="002A787D" w:rsidRDefault="00516BB0" w:rsidP="00594732">
            <w:pPr>
              <w:spacing w:after="0"/>
              <w:jc w:val="center"/>
              <w:rPr>
                <w:rFonts w:ascii="Times New Roman" w:hAnsi="Times New Roman"/>
                <w:sz w:val="24"/>
                <w:szCs w:val="24"/>
              </w:rPr>
            </w:pPr>
            <w:r>
              <w:rPr>
                <w:rFonts w:ascii="Times New Roman" w:hAnsi="Times New Roman"/>
                <w:sz w:val="24"/>
                <w:szCs w:val="24"/>
              </w:rPr>
              <w:t>ИК39.</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516BB0" w:rsidRPr="0031676E" w:rsidRDefault="00516BB0" w:rsidP="00516BB0">
            <w:pPr>
              <w:spacing w:after="0" w:line="240" w:lineRule="auto"/>
              <w:jc w:val="both"/>
              <w:rPr>
                <w:rFonts w:ascii="Times New Roman" w:hAnsi="Times New Roman"/>
                <w:sz w:val="24"/>
                <w:szCs w:val="24"/>
              </w:rPr>
            </w:pPr>
            <w:r w:rsidRPr="0031676E">
              <w:rPr>
                <w:rFonts w:ascii="Times New Roman" w:hAnsi="Times New Roman"/>
                <w:sz w:val="24"/>
                <w:szCs w:val="24"/>
              </w:rPr>
              <w:t>В реляционной БД информация организована в виде:</w:t>
            </w:r>
          </w:p>
          <w:p w:rsidR="00516BB0" w:rsidRPr="0031676E" w:rsidRDefault="00516BB0"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516BB0" w:rsidRPr="0031676E" w:rsidRDefault="00516BB0" w:rsidP="00516BB0">
            <w:pPr>
              <w:tabs>
                <w:tab w:val="left" w:pos="410"/>
              </w:tabs>
              <w:spacing w:after="0" w:line="240" w:lineRule="auto"/>
              <w:jc w:val="both"/>
              <w:rPr>
                <w:rFonts w:ascii="Times New Roman" w:hAnsi="Times New Roman"/>
                <w:sz w:val="24"/>
                <w:szCs w:val="24"/>
              </w:rPr>
            </w:pPr>
            <w:r>
              <w:rPr>
                <w:rFonts w:ascii="Times New Roman" w:hAnsi="Times New Roman"/>
                <w:sz w:val="24"/>
                <w:szCs w:val="24"/>
              </w:rPr>
              <w:t xml:space="preserve">А) </w:t>
            </w:r>
            <w:r w:rsidRPr="0031676E">
              <w:rPr>
                <w:rFonts w:ascii="Times New Roman" w:hAnsi="Times New Roman"/>
                <w:sz w:val="24"/>
                <w:szCs w:val="24"/>
              </w:rPr>
              <w:t>сети</w:t>
            </w:r>
            <w:r>
              <w:rPr>
                <w:rFonts w:ascii="Times New Roman" w:hAnsi="Times New Roman"/>
                <w:sz w:val="24"/>
                <w:szCs w:val="24"/>
              </w:rPr>
              <w:t>;</w:t>
            </w:r>
          </w:p>
          <w:p w:rsidR="00516BB0" w:rsidRPr="0031676E" w:rsidRDefault="00516BB0" w:rsidP="00516BB0">
            <w:pPr>
              <w:tabs>
                <w:tab w:val="left" w:pos="410"/>
              </w:tabs>
              <w:spacing w:after="0" w:line="240" w:lineRule="auto"/>
              <w:jc w:val="both"/>
              <w:rPr>
                <w:rFonts w:ascii="Times New Roman" w:hAnsi="Times New Roman"/>
                <w:sz w:val="24"/>
                <w:szCs w:val="24"/>
              </w:rPr>
            </w:pPr>
            <w:r>
              <w:rPr>
                <w:rFonts w:ascii="Times New Roman" w:hAnsi="Times New Roman"/>
                <w:sz w:val="24"/>
                <w:szCs w:val="24"/>
              </w:rPr>
              <w:t xml:space="preserve">Б) </w:t>
            </w:r>
            <w:r w:rsidRPr="0031676E">
              <w:rPr>
                <w:rFonts w:ascii="Times New Roman" w:hAnsi="Times New Roman"/>
                <w:sz w:val="24"/>
                <w:szCs w:val="24"/>
              </w:rPr>
              <w:t>дерева</w:t>
            </w:r>
            <w:r>
              <w:rPr>
                <w:rFonts w:ascii="Times New Roman" w:hAnsi="Times New Roman"/>
                <w:sz w:val="24"/>
                <w:szCs w:val="24"/>
              </w:rPr>
              <w:t>;</w:t>
            </w:r>
          </w:p>
          <w:p w:rsidR="00516BB0" w:rsidRPr="0031676E" w:rsidRDefault="00516BB0" w:rsidP="00516BB0">
            <w:pPr>
              <w:tabs>
                <w:tab w:val="left" w:pos="410"/>
                <w:tab w:val="num" w:pos="851"/>
              </w:tabs>
              <w:spacing w:after="0" w:line="240" w:lineRule="auto"/>
              <w:jc w:val="both"/>
              <w:rPr>
                <w:rFonts w:ascii="Times New Roman" w:hAnsi="Times New Roman"/>
                <w:sz w:val="24"/>
                <w:szCs w:val="24"/>
              </w:rPr>
            </w:pPr>
            <w:r>
              <w:rPr>
                <w:rFonts w:ascii="Times New Roman" w:hAnsi="Times New Roman"/>
                <w:sz w:val="24"/>
                <w:szCs w:val="24"/>
              </w:rPr>
              <w:t xml:space="preserve">В) </w:t>
            </w:r>
            <w:r w:rsidRPr="0031676E">
              <w:rPr>
                <w:rFonts w:ascii="Times New Roman" w:hAnsi="Times New Roman"/>
                <w:sz w:val="24"/>
                <w:szCs w:val="24"/>
              </w:rPr>
              <w:t>прямоугольной таблицы</w:t>
            </w:r>
            <w:r>
              <w:rPr>
                <w:rFonts w:ascii="Times New Roman" w:hAnsi="Times New Roman"/>
                <w:sz w:val="24"/>
                <w:szCs w:val="24"/>
              </w:rPr>
              <w:t>.</w:t>
            </w:r>
          </w:p>
        </w:tc>
      </w:tr>
      <w:tr w:rsidR="00516BB0" w:rsidRPr="00472FBD"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516BB0" w:rsidRPr="002A787D" w:rsidRDefault="00516BB0" w:rsidP="00594732">
            <w:pPr>
              <w:spacing w:after="0"/>
              <w:jc w:val="center"/>
              <w:rPr>
                <w:rFonts w:ascii="Times New Roman" w:hAnsi="Times New Roman"/>
                <w:sz w:val="24"/>
                <w:szCs w:val="24"/>
              </w:rPr>
            </w:pPr>
            <w:r>
              <w:rPr>
                <w:rFonts w:ascii="Times New Roman" w:hAnsi="Times New Roman"/>
                <w:sz w:val="24"/>
                <w:szCs w:val="24"/>
              </w:rPr>
              <w:t>ИК40.</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516BB0" w:rsidRPr="0031676E" w:rsidRDefault="00516BB0" w:rsidP="00516BB0">
            <w:pPr>
              <w:spacing w:after="0" w:line="240" w:lineRule="auto"/>
              <w:jc w:val="both"/>
              <w:rPr>
                <w:rFonts w:ascii="Times New Roman" w:hAnsi="Times New Roman"/>
                <w:sz w:val="24"/>
                <w:szCs w:val="24"/>
              </w:rPr>
            </w:pPr>
            <w:r w:rsidRPr="0031676E">
              <w:rPr>
                <w:rFonts w:ascii="Times New Roman" w:hAnsi="Times New Roman"/>
                <w:sz w:val="24"/>
                <w:szCs w:val="24"/>
              </w:rPr>
              <w:t>В иерархической БД информация организована в виде:</w:t>
            </w:r>
          </w:p>
          <w:p w:rsidR="00516BB0" w:rsidRPr="0031676E" w:rsidRDefault="00516BB0"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516BB0" w:rsidRPr="0031676E" w:rsidRDefault="00516BB0" w:rsidP="00516BB0">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31676E">
              <w:rPr>
                <w:rFonts w:ascii="Times New Roman" w:hAnsi="Times New Roman"/>
                <w:sz w:val="24"/>
                <w:szCs w:val="24"/>
              </w:rPr>
              <w:t>сети</w:t>
            </w:r>
            <w:r>
              <w:rPr>
                <w:rFonts w:ascii="Times New Roman" w:hAnsi="Times New Roman"/>
                <w:sz w:val="24"/>
                <w:szCs w:val="24"/>
              </w:rPr>
              <w:t>;</w:t>
            </w:r>
          </w:p>
          <w:p w:rsidR="00516BB0" w:rsidRPr="0031676E" w:rsidRDefault="00516BB0" w:rsidP="00516BB0">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31676E">
              <w:rPr>
                <w:rFonts w:ascii="Times New Roman" w:hAnsi="Times New Roman"/>
                <w:sz w:val="24"/>
                <w:szCs w:val="24"/>
              </w:rPr>
              <w:t>дерева</w:t>
            </w:r>
            <w:r>
              <w:rPr>
                <w:rFonts w:ascii="Times New Roman" w:hAnsi="Times New Roman"/>
                <w:sz w:val="24"/>
                <w:szCs w:val="24"/>
              </w:rPr>
              <w:t>;</w:t>
            </w:r>
          </w:p>
          <w:p w:rsidR="00516BB0" w:rsidRPr="0031676E" w:rsidRDefault="00516BB0" w:rsidP="00516BB0">
            <w:pPr>
              <w:tabs>
                <w:tab w:val="num" w:pos="851"/>
              </w:tabs>
              <w:spacing w:after="0" w:line="240" w:lineRule="auto"/>
              <w:jc w:val="both"/>
              <w:rPr>
                <w:rFonts w:ascii="Times New Roman" w:hAnsi="Times New Roman"/>
                <w:sz w:val="24"/>
                <w:szCs w:val="24"/>
              </w:rPr>
            </w:pPr>
            <w:r>
              <w:rPr>
                <w:rFonts w:ascii="Times New Roman" w:hAnsi="Times New Roman"/>
                <w:sz w:val="24"/>
                <w:szCs w:val="24"/>
              </w:rPr>
              <w:t xml:space="preserve">В) </w:t>
            </w:r>
            <w:r w:rsidRPr="0031676E">
              <w:rPr>
                <w:rFonts w:ascii="Times New Roman" w:hAnsi="Times New Roman"/>
                <w:sz w:val="24"/>
                <w:szCs w:val="24"/>
              </w:rPr>
              <w:t>прямоугольной таблицы</w:t>
            </w:r>
            <w:r>
              <w:rPr>
                <w:rFonts w:ascii="Times New Roman" w:hAnsi="Times New Roman"/>
                <w:sz w:val="24"/>
                <w:szCs w:val="24"/>
              </w:rPr>
              <w:t>.</w:t>
            </w:r>
          </w:p>
        </w:tc>
      </w:tr>
      <w:tr w:rsidR="00516BB0" w:rsidRPr="00472FBD"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516BB0" w:rsidRPr="002A787D" w:rsidRDefault="00516BB0" w:rsidP="00594732">
            <w:pPr>
              <w:spacing w:after="0"/>
              <w:jc w:val="center"/>
              <w:rPr>
                <w:rFonts w:ascii="Times New Roman" w:hAnsi="Times New Roman"/>
                <w:sz w:val="24"/>
                <w:szCs w:val="24"/>
              </w:rPr>
            </w:pPr>
            <w:r>
              <w:rPr>
                <w:rFonts w:ascii="Times New Roman" w:hAnsi="Times New Roman"/>
                <w:sz w:val="24"/>
                <w:szCs w:val="24"/>
              </w:rPr>
              <w:t>ИК41.</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516BB0" w:rsidRPr="0031676E" w:rsidRDefault="00516BB0" w:rsidP="0031676E">
            <w:pPr>
              <w:spacing w:after="0" w:line="240" w:lineRule="auto"/>
              <w:jc w:val="both"/>
              <w:rPr>
                <w:rFonts w:ascii="Times New Roman" w:hAnsi="Times New Roman"/>
                <w:sz w:val="24"/>
                <w:szCs w:val="24"/>
              </w:rPr>
            </w:pPr>
            <w:r w:rsidRPr="0031676E">
              <w:rPr>
                <w:rFonts w:ascii="Times New Roman" w:hAnsi="Times New Roman"/>
                <w:sz w:val="24"/>
                <w:szCs w:val="24"/>
              </w:rPr>
              <w:t>Вся информация в БД хранится в виде:</w:t>
            </w:r>
          </w:p>
          <w:p w:rsidR="00516BB0" w:rsidRPr="0031676E" w:rsidRDefault="00516BB0"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516BB0" w:rsidRPr="0031676E" w:rsidRDefault="00516BB0" w:rsidP="00516BB0">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31676E">
              <w:rPr>
                <w:rFonts w:ascii="Times New Roman" w:hAnsi="Times New Roman"/>
                <w:sz w:val="24"/>
                <w:szCs w:val="24"/>
              </w:rPr>
              <w:t>таблиц</w:t>
            </w:r>
            <w:r>
              <w:rPr>
                <w:rFonts w:ascii="Times New Roman" w:hAnsi="Times New Roman"/>
                <w:sz w:val="24"/>
                <w:szCs w:val="24"/>
              </w:rPr>
              <w:t>;</w:t>
            </w:r>
          </w:p>
          <w:p w:rsidR="00516BB0" w:rsidRPr="0031676E" w:rsidRDefault="00516BB0" w:rsidP="00516BB0">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31676E">
              <w:rPr>
                <w:rFonts w:ascii="Times New Roman" w:hAnsi="Times New Roman"/>
                <w:sz w:val="24"/>
                <w:szCs w:val="24"/>
              </w:rPr>
              <w:t>запросов</w:t>
            </w:r>
            <w:r>
              <w:rPr>
                <w:rFonts w:ascii="Times New Roman" w:hAnsi="Times New Roman"/>
                <w:sz w:val="24"/>
                <w:szCs w:val="24"/>
              </w:rPr>
              <w:t>;</w:t>
            </w:r>
          </w:p>
          <w:p w:rsidR="00516BB0" w:rsidRPr="0031676E" w:rsidRDefault="00516BB0" w:rsidP="00516BB0">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31676E">
              <w:rPr>
                <w:rFonts w:ascii="Times New Roman" w:hAnsi="Times New Roman"/>
                <w:sz w:val="24"/>
                <w:szCs w:val="24"/>
              </w:rPr>
              <w:t>форм</w:t>
            </w:r>
            <w:r>
              <w:rPr>
                <w:rFonts w:ascii="Times New Roman" w:hAnsi="Times New Roman"/>
                <w:sz w:val="24"/>
                <w:szCs w:val="24"/>
              </w:rPr>
              <w:t>;</w:t>
            </w:r>
          </w:p>
          <w:p w:rsidR="00516BB0" w:rsidRPr="0031676E" w:rsidRDefault="00516BB0" w:rsidP="00516BB0">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31676E">
              <w:rPr>
                <w:rFonts w:ascii="Times New Roman" w:hAnsi="Times New Roman"/>
                <w:sz w:val="24"/>
                <w:szCs w:val="24"/>
              </w:rPr>
              <w:t>отчетов</w:t>
            </w:r>
            <w:r>
              <w:rPr>
                <w:rFonts w:ascii="Times New Roman" w:hAnsi="Times New Roman"/>
                <w:sz w:val="24"/>
                <w:szCs w:val="24"/>
              </w:rPr>
              <w:t>;</w:t>
            </w:r>
          </w:p>
          <w:p w:rsidR="00516BB0" w:rsidRPr="0031676E" w:rsidRDefault="00516BB0" w:rsidP="00516BB0">
            <w:pPr>
              <w:spacing w:after="0" w:line="240" w:lineRule="auto"/>
              <w:jc w:val="both"/>
              <w:rPr>
                <w:rFonts w:ascii="Times New Roman" w:hAnsi="Times New Roman"/>
                <w:sz w:val="24"/>
                <w:szCs w:val="24"/>
              </w:rPr>
            </w:pPr>
            <w:r>
              <w:rPr>
                <w:rFonts w:ascii="Times New Roman" w:hAnsi="Times New Roman"/>
                <w:sz w:val="24"/>
                <w:szCs w:val="24"/>
              </w:rPr>
              <w:t xml:space="preserve">Д) </w:t>
            </w:r>
            <w:r w:rsidRPr="0031676E">
              <w:rPr>
                <w:rFonts w:ascii="Times New Roman" w:hAnsi="Times New Roman"/>
                <w:sz w:val="24"/>
                <w:szCs w:val="24"/>
              </w:rPr>
              <w:t>макросов</w:t>
            </w:r>
            <w:r>
              <w:rPr>
                <w:rFonts w:ascii="Times New Roman" w:hAnsi="Times New Roman"/>
                <w:sz w:val="24"/>
                <w:szCs w:val="24"/>
              </w:rPr>
              <w:t>;</w:t>
            </w:r>
          </w:p>
          <w:p w:rsidR="00516BB0" w:rsidRPr="0031676E" w:rsidRDefault="00516BB0" w:rsidP="00516BB0">
            <w:pPr>
              <w:tabs>
                <w:tab w:val="num" w:pos="851"/>
              </w:tabs>
              <w:spacing w:after="0" w:line="240" w:lineRule="auto"/>
              <w:jc w:val="both"/>
              <w:rPr>
                <w:rFonts w:ascii="Times New Roman" w:hAnsi="Times New Roman"/>
                <w:sz w:val="24"/>
                <w:szCs w:val="24"/>
              </w:rPr>
            </w:pPr>
            <w:r>
              <w:rPr>
                <w:rFonts w:ascii="Times New Roman" w:hAnsi="Times New Roman"/>
                <w:sz w:val="24"/>
                <w:szCs w:val="24"/>
              </w:rPr>
              <w:t xml:space="preserve">Е) </w:t>
            </w:r>
            <w:r w:rsidRPr="0031676E">
              <w:rPr>
                <w:rFonts w:ascii="Times New Roman" w:hAnsi="Times New Roman"/>
                <w:sz w:val="24"/>
                <w:szCs w:val="24"/>
              </w:rPr>
              <w:t>модулей</w:t>
            </w:r>
            <w:r>
              <w:rPr>
                <w:rFonts w:ascii="Times New Roman" w:hAnsi="Times New Roman"/>
                <w:sz w:val="24"/>
                <w:szCs w:val="24"/>
              </w:rPr>
              <w:t>.</w:t>
            </w:r>
          </w:p>
        </w:tc>
      </w:tr>
      <w:tr w:rsidR="00516BB0" w:rsidRPr="00472FBD"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516BB0" w:rsidRPr="002A787D" w:rsidRDefault="00516BB0" w:rsidP="00594732">
            <w:pPr>
              <w:spacing w:after="0"/>
              <w:jc w:val="center"/>
              <w:rPr>
                <w:rFonts w:ascii="Times New Roman" w:hAnsi="Times New Roman"/>
                <w:sz w:val="24"/>
                <w:szCs w:val="24"/>
              </w:rPr>
            </w:pPr>
            <w:r>
              <w:rPr>
                <w:rFonts w:ascii="Times New Roman" w:hAnsi="Times New Roman"/>
                <w:sz w:val="24"/>
                <w:szCs w:val="24"/>
              </w:rPr>
              <w:t>ИК42.</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516BB0" w:rsidRPr="0031676E" w:rsidRDefault="00516BB0" w:rsidP="0031676E">
            <w:pPr>
              <w:autoSpaceDE w:val="0"/>
              <w:autoSpaceDN w:val="0"/>
              <w:adjustRightInd w:val="0"/>
              <w:spacing w:after="0" w:line="240" w:lineRule="auto"/>
              <w:jc w:val="both"/>
              <w:rPr>
                <w:rFonts w:ascii="Times New Roman" w:hAnsi="Times New Roman"/>
                <w:sz w:val="24"/>
                <w:szCs w:val="24"/>
              </w:rPr>
            </w:pPr>
            <w:r w:rsidRPr="0031676E">
              <w:rPr>
                <w:rFonts w:ascii="Times New Roman" w:hAnsi="Times New Roman"/>
                <w:sz w:val="24"/>
                <w:szCs w:val="24"/>
              </w:rPr>
              <w:t>Выбрать информацию, удовлетворяющую определенным условиям, можно с помощью:</w:t>
            </w:r>
          </w:p>
          <w:p w:rsidR="00516BB0" w:rsidRPr="0031676E" w:rsidRDefault="00516BB0"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31676E">
              <w:rPr>
                <w:rFonts w:ascii="Times New Roman" w:hAnsi="Times New Roman"/>
                <w:sz w:val="24"/>
                <w:szCs w:val="24"/>
              </w:rPr>
              <w:t>таблиц</w:t>
            </w:r>
            <w:r>
              <w:rPr>
                <w:rFonts w:ascii="Times New Roman" w:hAnsi="Times New Roman"/>
                <w:sz w:val="24"/>
                <w:szCs w:val="24"/>
              </w:rPr>
              <w:t>;</w:t>
            </w:r>
          </w:p>
          <w:p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31676E">
              <w:rPr>
                <w:rFonts w:ascii="Times New Roman" w:hAnsi="Times New Roman"/>
                <w:sz w:val="24"/>
                <w:szCs w:val="24"/>
              </w:rPr>
              <w:t>запросов</w:t>
            </w:r>
            <w:r>
              <w:rPr>
                <w:rFonts w:ascii="Times New Roman" w:hAnsi="Times New Roman"/>
                <w:sz w:val="24"/>
                <w:szCs w:val="24"/>
              </w:rPr>
              <w:t>;</w:t>
            </w:r>
          </w:p>
          <w:p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31676E">
              <w:rPr>
                <w:rFonts w:ascii="Times New Roman" w:hAnsi="Times New Roman"/>
                <w:sz w:val="24"/>
                <w:szCs w:val="24"/>
              </w:rPr>
              <w:t>форм</w:t>
            </w:r>
            <w:r>
              <w:rPr>
                <w:rFonts w:ascii="Times New Roman" w:hAnsi="Times New Roman"/>
                <w:sz w:val="24"/>
                <w:szCs w:val="24"/>
              </w:rPr>
              <w:t>;</w:t>
            </w:r>
          </w:p>
          <w:p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31676E">
              <w:rPr>
                <w:rFonts w:ascii="Times New Roman" w:hAnsi="Times New Roman"/>
                <w:sz w:val="24"/>
                <w:szCs w:val="24"/>
              </w:rPr>
              <w:t>отчетов</w:t>
            </w:r>
            <w:r>
              <w:rPr>
                <w:rFonts w:ascii="Times New Roman" w:hAnsi="Times New Roman"/>
                <w:sz w:val="24"/>
                <w:szCs w:val="24"/>
              </w:rPr>
              <w:t>;</w:t>
            </w:r>
          </w:p>
          <w:p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Д) </w:t>
            </w:r>
            <w:r w:rsidRPr="0031676E">
              <w:rPr>
                <w:rFonts w:ascii="Times New Roman" w:hAnsi="Times New Roman"/>
                <w:sz w:val="24"/>
                <w:szCs w:val="24"/>
              </w:rPr>
              <w:t>макросов</w:t>
            </w:r>
            <w:r>
              <w:rPr>
                <w:rFonts w:ascii="Times New Roman" w:hAnsi="Times New Roman"/>
                <w:sz w:val="24"/>
                <w:szCs w:val="24"/>
              </w:rPr>
              <w:t>;</w:t>
            </w:r>
          </w:p>
          <w:p w:rsidR="00516BB0" w:rsidRPr="0031676E" w:rsidRDefault="00516BB0" w:rsidP="00594732">
            <w:pPr>
              <w:tabs>
                <w:tab w:val="num" w:pos="851"/>
              </w:tabs>
              <w:spacing w:after="0" w:line="240" w:lineRule="auto"/>
              <w:jc w:val="both"/>
              <w:rPr>
                <w:rFonts w:ascii="Times New Roman" w:hAnsi="Times New Roman"/>
                <w:sz w:val="24"/>
                <w:szCs w:val="24"/>
              </w:rPr>
            </w:pPr>
            <w:r>
              <w:rPr>
                <w:rFonts w:ascii="Times New Roman" w:hAnsi="Times New Roman"/>
                <w:sz w:val="24"/>
                <w:szCs w:val="24"/>
              </w:rPr>
              <w:t xml:space="preserve">Е) </w:t>
            </w:r>
            <w:r w:rsidRPr="0031676E">
              <w:rPr>
                <w:rFonts w:ascii="Times New Roman" w:hAnsi="Times New Roman"/>
                <w:sz w:val="24"/>
                <w:szCs w:val="24"/>
              </w:rPr>
              <w:t>модулей</w:t>
            </w:r>
            <w:r>
              <w:rPr>
                <w:rFonts w:ascii="Times New Roman" w:hAnsi="Times New Roman"/>
                <w:sz w:val="24"/>
                <w:szCs w:val="24"/>
              </w:rPr>
              <w:t>.</w:t>
            </w:r>
          </w:p>
        </w:tc>
      </w:tr>
      <w:tr w:rsidR="00516BB0" w:rsidRPr="00472FBD"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516BB0" w:rsidRPr="002A787D" w:rsidRDefault="00516BB0" w:rsidP="00594732">
            <w:pPr>
              <w:spacing w:after="0"/>
              <w:jc w:val="center"/>
              <w:rPr>
                <w:rFonts w:ascii="Times New Roman" w:hAnsi="Times New Roman"/>
                <w:sz w:val="24"/>
                <w:szCs w:val="24"/>
              </w:rPr>
            </w:pPr>
            <w:r>
              <w:rPr>
                <w:rFonts w:ascii="Times New Roman" w:hAnsi="Times New Roman"/>
                <w:sz w:val="24"/>
                <w:szCs w:val="24"/>
              </w:rPr>
              <w:lastRenderedPageBreak/>
              <w:t>ИК43.</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516BB0" w:rsidRPr="0031676E" w:rsidRDefault="00516BB0" w:rsidP="0031676E">
            <w:pPr>
              <w:autoSpaceDE w:val="0"/>
              <w:autoSpaceDN w:val="0"/>
              <w:adjustRightInd w:val="0"/>
              <w:spacing w:after="0" w:line="240" w:lineRule="auto"/>
              <w:jc w:val="both"/>
              <w:rPr>
                <w:rFonts w:ascii="Times New Roman" w:hAnsi="Times New Roman"/>
                <w:sz w:val="24"/>
                <w:szCs w:val="24"/>
              </w:rPr>
            </w:pPr>
            <w:r w:rsidRPr="0031676E">
              <w:rPr>
                <w:rFonts w:ascii="Times New Roman" w:hAnsi="Times New Roman"/>
                <w:sz w:val="24"/>
                <w:szCs w:val="24"/>
              </w:rPr>
              <w:t>Отобразить данные в более удобном для восприятия виде можно с помощью:</w:t>
            </w:r>
          </w:p>
          <w:p w:rsidR="00516BB0" w:rsidRPr="0031676E" w:rsidRDefault="00516BB0"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31676E">
              <w:rPr>
                <w:rFonts w:ascii="Times New Roman" w:hAnsi="Times New Roman"/>
                <w:sz w:val="24"/>
                <w:szCs w:val="24"/>
              </w:rPr>
              <w:t>таблиц</w:t>
            </w:r>
            <w:r>
              <w:rPr>
                <w:rFonts w:ascii="Times New Roman" w:hAnsi="Times New Roman"/>
                <w:sz w:val="24"/>
                <w:szCs w:val="24"/>
              </w:rPr>
              <w:t>;</w:t>
            </w:r>
          </w:p>
          <w:p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31676E">
              <w:rPr>
                <w:rFonts w:ascii="Times New Roman" w:hAnsi="Times New Roman"/>
                <w:sz w:val="24"/>
                <w:szCs w:val="24"/>
              </w:rPr>
              <w:t>запросов</w:t>
            </w:r>
            <w:r>
              <w:rPr>
                <w:rFonts w:ascii="Times New Roman" w:hAnsi="Times New Roman"/>
                <w:sz w:val="24"/>
                <w:szCs w:val="24"/>
              </w:rPr>
              <w:t>;</w:t>
            </w:r>
          </w:p>
          <w:p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31676E">
              <w:rPr>
                <w:rFonts w:ascii="Times New Roman" w:hAnsi="Times New Roman"/>
                <w:sz w:val="24"/>
                <w:szCs w:val="24"/>
              </w:rPr>
              <w:t>форм</w:t>
            </w:r>
            <w:r>
              <w:rPr>
                <w:rFonts w:ascii="Times New Roman" w:hAnsi="Times New Roman"/>
                <w:sz w:val="24"/>
                <w:szCs w:val="24"/>
              </w:rPr>
              <w:t>;</w:t>
            </w:r>
          </w:p>
          <w:p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31676E">
              <w:rPr>
                <w:rFonts w:ascii="Times New Roman" w:hAnsi="Times New Roman"/>
                <w:sz w:val="24"/>
                <w:szCs w:val="24"/>
              </w:rPr>
              <w:t>отчетов</w:t>
            </w:r>
            <w:r>
              <w:rPr>
                <w:rFonts w:ascii="Times New Roman" w:hAnsi="Times New Roman"/>
                <w:sz w:val="24"/>
                <w:szCs w:val="24"/>
              </w:rPr>
              <w:t>;</w:t>
            </w:r>
          </w:p>
          <w:p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Д) </w:t>
            </w:r>
            <w:r w:rsidRPr="0031676E">
              <w:rPr>
                <w:rFonts w:ascii="Times New Roman" w:hAnsi="Times New Roman"/>
                <w:sz w:val="24"/>
                <w:szCs w:val="24"/>
              </w:rPr>
              <w:t>макросов</w:t>
            </w:r>
            <w:r>
              <w:rPr>
                <w:rFonts w:ascii="Times New Roman" w:hAnsi="Times New Roman"/>
                <w:sz w:val="24"/>
                <w:szCs w:val="24"/>
              </w:rPr>
              <w:t>;</w:t>
            </w:r>
          </w:p>
          <w:p w:rsidR="00516BB0" w:rsidRPr="0031676E" w:rsidRDefault="00516BB0" w:rsidP="00594732">
            <w:pPr>
              <w:tabs>
                <w:tab w:val="num" w:pos="851"/>
              </w:tabs>
              <w:spacing w:after="0" w:line="240" w:lineRule="auto"/>
              <w:jc w:val="both"/>
              <w:rPr>
                <w:rFonts w:ascii="Times New Roman" w:hAnsi="Times New Roman"/>
                <w:sz w:val="24"/>
                <w:szCs w:val="24"/>
              </w:rPr>
            </w:pPr>
            <w:r>
              <w:rPr>
                <w:rFonts w:ascii="Times New Roman" w:hAnsi="Times New Roman"/>
                <w:sz w:val="24"/>
                <w:szCs w:val="24"/>
              </w:rPr>
              <w:t xml:space="preserve">Е) </w:t>
            </w:r>
            <w:r w:rsidRPr="0031676E">
              <w:rPr>
                <w:rFonts w:ascii="Times New Roman" w:hAnsi="Times New Roman"/>
                <w:sz w:val="24"/>
                <w:szCs w:val="24"/>
              </w:rPr>
              <w:t>модулей</w:t>
            </w:r>
            <w:r>
              <w:rPr>
                <w:rFonts w:ascii="Times New Roman" w:hAnsi="Times New Roman"/>
                <w:sz w:val="24"/>
                <w:szCs w:val="24"/>
              </w:rPr>
              <w:t>.</w:t>
            </w:r>
          </w:p>
        </w:tc>
      </w:tr>
      <w:tr w:rsidR="00516BB0" w:rsidRPr="00472FBD"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516BB0" w:rsidRPr="002A787D" w:rsidRDefault="00516BB0" w:rsidP="00594732">
            <w:pPr>
              <w:spacing w:after="0"/>
              <w:jc w:val="center"/>
              <w:rPr>
                <w:rFonts w:ascii="Times New Roman" w:hAnsi="Times New Roman"/>
                <w:sz w:val="24"/>
                <w:szCs w:val="24"/>
              </w:rPr>
            </w:pPr>
            <w:r>
              <w:rPr>
                <w:rFonts w:ascii="Times New Roman" w:hAnsi="Times New Roman"/>
                <w:sz w:val="24"/>
                <w:szCs w:val="24"/>
              </w:rPr>
              <w:t>ИК44.</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516BB0" w:rsidRPr="0031676E" w:rsidRDefault="00516BB0" w:rsidP="0031676E">
            <w:pPr>
              <w:autoSpaceDE w:val="0"/>
              <w:autoSpaceDN w:val="0"/>
              <w:adjustRightInd w:val="0"/>
              <w:spacing w:after="0" w:line="240" w:lineRule="auto"/>
              <w:jc w:val="both"/>
              <w:rPr>
                <w:rFonts w:ascii="Times New Roman" w:hAnsi="Times New Roman"/>
                <w:sz w:val="24"/>
                <w:szCs w:val="24"/>
              </w:rPr>
            </w:pPr>
            <w:r w:rsidRPr="0031676E">
              <w:rPr>
                <w:rFonts w:ascii="Times New Roman" w:hAnsi="Times New Roman"/>
                <w:sz w:val="24"/>
                <w:szCs w:val="24"/>
              </w:rPr>
              <w:t>Для печати данных в красиво оформленном виде служат:</w:t>
            </w:r>
          </w:p>
          <w:p w:rsidR="00516BB0" w:rsidRPr="0031676E" w:rsidRDefault="00516BB0"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31676E">
              <w:rPr>
                <w:rFonts w:ascii="Times New Roman" w:hAnsi="Times New Roman"/>
                <w:sz w:val="24"/>
                <w:szCs w:val="24"/>
              </w:rPr>
              <w:t>таблиц</w:t>
            </w:r>
            <w:r>
              <w:rPr>
                <w:rFonts w:ascii="Times New Roman" w:hAnsi="Times New Roman"/>
                <w:sz w:val="24"/>
                <w:szCs w:val="24"/>
              </w:rPr>
              <w:t>;</w:t>
            </w:r>
          </w:p>
          <w:p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31676E">
              <w:rPr>
                <w:rFonts w:ascii="Times New Roman" w:hAnsi="Times New Roman"/>
                <w:sz w:val="24"/>
                <w:szCs w:val="24"/>
              </w:rPr>
              <w:t>запросов</w:t>
            </w:r>
            <w:r>
              <w:rPr>
                <w:rFonts w:ascii="Times New Roman" w:hAnsi="Times New Roman"/>
                <w:sz w:val="24"/>
                <w:szCs w:val="24"/>
              </w:rPr>
              <w:t>;</w:t>
            </w:r>
          </w:p>
          <w:p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31676E">
              <w:rPr>
                <w:rFonts w:ascii="Times New Roman" w:hAnsi="Times New Roman"/>
                <w:sz w:val="24"/>
                <w:szCs w:val="24"/>
              </w:rPr>
              <w:t>форм</w:t>
            </w:r>
            <w:r>
              <w:rPr>
                <w:rFonts w:ascii="Times New Roman" w:hAnsi="Times New Roman"/>
                <w:sz w:val="24"/>
                <w:szCs w:val="24"/>
              </w:rPr>
              <w:t>;</w:t>
            </w:r>
          </w:p>
          <w:p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31676E">
              <w:rPr>
                <w:rFonts w:ascii="Times New Roman" w:hAnsi="Times New Roman"/>
                <w:sz w:val="24"/>
                <w:szCs w:val="24"/>
              </w:rPr>
              <w:t>отчетов</w:t>
            </w:r>
            <w:r>
              <w:rPr>
                <w:rFonts w:ascii="Times New Roman" w:hAnsi="Times New Roman"/>
                <w:sz w:val="24"/>
                <w:szCs w:val="24"/>
              </w:rPr>
              <w:t>;</w:t>
            </w:r>
          </w:p>
          <w:p w:rsidR="00516BB0" w:rsidRPr="0031676E" w:rsidRDefault="00516BB0" w:rsidP="00594732">
            <w:pPr>
              <w:spacing w:after="0" w:line="240" w:lineRule="auto"/>
              <w:jc w:val="both"/>
              <w:rPr>
                <w:rFonts w:ascii="Times New Roman" w:hAnsi="Times New Roman"/>
                <w:sz w:val="24"/>
                <w:szCs w:val="24"/>
              </w:rPr>
            </w:pPr>
            <w:r>
              <w:rPr>
                <w:rFonts w:ascii="Times New Roman" w:hAnsi="Times New Roman"/>
                <w:sz w:val="24"/>
                <w:szCs w:val="24"/>
              </w:rPr>
              <w:t xml:space="preserve">Д) </w:t>
            </w:r>
            <w:r w:rsidRPr="0031676E">
              <w:rPr>
                <w:rFonts w:ascii="Times New Roman" w:hAnsi="Times New Roman"/>
                <w:sz w:val="24"/>
                <w:szCs w:val="24"/>
              </w:rPr>
              <w:t>макросов</w:t>
            </w:r>
            <w:r>
              <w:rPr>
                <w:rFonts w:ascii="Times New Roman" w:hAnsi="Times New Roman"/>
                <w:sz w:val="24"/>
                <w:szCs w:val="24"/>
              </w:rPr>
              <w:t>;</w:t>
            </w:r>
          </w:p>
          <w:p w:rsidR="00516BB0" w:rsidRPr="0031676E" w:rsidRDefault="00516BB0" w:rsidP="00594732">
            <w:pPr>
              <w:tabs>
                <w:tab w:val="num" w:pos="851"/>
              </w:tabs>
              <w:spacing w:after="0" w:line="240" w:lineRule="auto"/>
              <w:jc w:val="both"/>
              <w:rPr>
                <w:rFonts w:ascii="Times New Roman" w:hAnsi="Times New Roman"/>
                <w:sz w:val="24"/>
                <w:szCs w:val="24"/>
              </w:rPr>
            </w:pPr>
            <w:r>
              <w:rPr>
                <w:rFonts w:ascii="Times New Roman" w:hAnsi="Times New Roman"/>
                <w:sz w:val="24"/>
                <w:szCs w:val="24"/>
              </w:rPr>
              <w:t xml:space="preserve">Е) </w:t>
            </w:r>
            <w:r w:rsidRPr="0031676E">
              <w:rPr>
                <w:rFonts w:ascii="Times New Roman" w:hAnsi="Times New Roman"/>
                <w:sz w:val="24"/>
                <w:szCs w:val="24"/>
              </w:rPr>
              <w:t>модулей</w:t>
            </w:r>
            <w:r>
              <w:rPr>
                <w:rFonts w:ascii="Times New Roman" w:hAnsi="Times New Roman"/>
                <w:sz w:val="24"/>
                <w:szCs w:val="24"/>
              </w:rPr>
              <w:t>.</w:t>
            </w:r>
          </w:p>
        </w:tc>
      </w:tr>
      <w:tr w:rsidR="00516BB0" w:rsidRPr="00472FBD"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516BB0" w:rsidRPr="002A787D" w:rsidRDefault="00516BB0" w:rsidP="00594732">
            <w:pPr>
              <w:spacing w:after="0"/>
              <w:jc w:val="center"/>
              <w:rPr>
                <w:rFonts w:ascii="Times New Roman" w:hAnsi="Times New Roman"/>
                <w:sz w:val="24"/>
                <w:szCs w:val="24"/>
              </w:rPr>
            </w:pPr>
            <w:r>
              <w:rPr>
                <w:rFonts w:ascii="Times New Roman" w:hAnsi="Times New Roman"/>
                <w:sz w:val="24"/>
                <w:szCs w:val="24"/>
              </w:rPr>
              <w:t>ИК45.</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516BB0" w:rsidRPr="0031676E" w:rsidRDefault="00516BB0" w:rsidP="0031676E">
            <w:pPr>
              <w:spacing w:after="0" w:line="240" w:lineRule="auto"/>
              <w:jc w:val="both"/>
              <w:rPr>
                <w:rFonts w:ascii="Times New Roman" w:hAnsi="Times New Roman"/>
                <w:bCs/>
                <w:sz w:val="24"/>
                <w:szCs w:val="24"/>
              </w:rPr>
            </w:pPr>
            <w:r w:rsidRPr="0031676E">
              <w:rPr>
                <w:rFonts w:ascii="Times New Roman" w:hAnsi="Times New Roman"/>
                <w:bCs/>
                <w:sz w:val="24"/>
                <w:szCs w:val="24"/>
                <w:lang w:val="en-US"/>
              </w:rPr>
              <w:t>PowerPoint</w:t>
            </w:r>
            <w:r w:rsidRPr="0031676E">
              <w:rPr>
                <w:rFonts w:ascii="Times New Roman" w:hAnsi="Times New Roman"/>
                <w:bCs/>
                <w:sz w:val="24"/>
                <w:szCs w:val="24"/>
              </w:rPr>
              <w:t xml:space="preserve"> нужен для с</w:t>
            </w:r>
            <w:r>
              <w:rPr>
                <w:rFonts w:ascii="Times New Roman" w:hAnsi="Times New Roman"/>
                <w:bCs/>
                <w:sz w:val="24"/>
                <w:szCs w:val="24"/>
              </w:rPr>
              <w:t>оздания:</w:t>
            </w:r>
          </w:p>
          <w:p w:rsidR="00516BB0" w:rsidRPr="0031676E" w:rsidRDefault="00516BB0"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516BB0" w:rsidRPr="0031676E" w:rsidRDefault="00016D2C" w:rsidP="00016D2C">
            <w:pPr>
              <w:spacing w:after="0" w:line="240" w:lineRule="auto"/>
              <w:jc w:val="both"/>
              <w:rPr>
                <w:rFonts w:ascii="Times New Roman" w:hAnsi="Times New Roman"/>
                <w:sz w:val="24"/>
                <w:szCs w:val="24"/>
              </w:rPr>
            </w:pPr>
            <w:r>
              <w:rPr>
                <w:rFonts w:ascii="Times New Roman" w:hAnsi="Times New Roman"/>
                <w:sz w:val="24"/>
                <w:szCs w:val="24"/>
              </w:rPr>
              <w:t xml:space="preserve">А) </w:t>
            </w:r>
            <w:r w:rsidR="00516BB0" w:rsidRPr="0031676E">
              <w:rPr>
                <w:rFonts w:ascii="Times New Roman" w:hAnsi="Times New Roman"/>
                <w:sz w:val="24"/>
                <w:szCs w:val="24"/>
              </w:rPr>
              <w:t xml:space="preserve">таблиц с целью  повышения эффективности </w:t>
            </w:r>
            <w:r>
              <w:rPr>
                <w:rFonts w:ascii="Times New Roman" w:hAnsi="Times New Roman"/>
                <w:sz w:val="24"/>
                <w:szCs w:val="24"/>
              </w:rPr>
              <w:t>вычисления формульных выражений;</w:t>
            </w:r>
          </w:p>
          <w:p w:rsidR="00516BB0" w:rsidRPr="0031676E" w:rsidRDefault="00016D2C" w:rsidP="00016D2C">
            <w:pPr>
              <w:spacing w:after="0" w:line="240" w:lineRule="auto"/>
              <w:jc w:val="both"/>
              <w:rPr>
                <w:rFonts w:ascii="Times New Roman" w:hAnsi="Times New Roman"/>
                <w:sz w:val="24"/>
                <w:szCs w:val="24"/>
              </w:rPr>
            </w:pPr>
            <w:r>
              <w:rPr>
                <w:rFonts w:ascii="Times New Roman" w:hAnsi="Times New Roman"/>
                <w:sz w:val="24"/>
                <w:szCs w:val="24"/>
              </w:rPr>
              <w:t xml:space="preserve">Б) </w:t>
            </w:r>
            <w:r w:rsidR="00516BB0" w:rsidRPr="0031676E">
              <w:rPr>
                <w:rFonts w:ascii="Times New Roman" w:hAnsi="Times New Roman"/>
                <w:sz w:val="24"/>
                <w:szCs w:val="24"/>
              </w:rPr>
              <w:t>текстовых документов, содержащих графические объекты</w:t>
            </w:r>
            <w:r>
              <w:rPr>
                <w:rFonts w:ascii="Times New Roman" w:hAnsi="Times New Roman"/>
                <w:sz w:val="24"/>
                <w:szCs w:val="24"/>
              </w:rPr>
              <w:t>;</w:t>
            </w:r>
          </w:p>
          <w:p w:rsidR="00516BB0" w:rsidRPr="0031676E" w:rsidRDefault="00016D2C" w:rsidP="00016D2C">
            <w:pPr>
              <w:spacing w:after="0" w:line="240" w:lineRule="auto"/>
              <w:jc w:val="both"/>
              <w:rPr>
                <w:rFonts w:ascii="Times New Roman" w:hAnsi="Times New Roman"/>
                <w:sz w:val="24"/>
                <w:szCs w:val="24"/>
              </w:rPr>
            </w:pPr>
            <w:r>
              <w:rPr>
                <w:rFonts w:ascii="Times New Roman" w:hAnsi="Times New Roman"/>
                <w:sz w:val="24"/>
                <w:szCs w:val="24"/>
              </w:rPr>
              <w:t xml:space="preserve">В) </w:t>
            </w:r>
            <w:r w:rsidR="00516BB0" w:rsidRPr="0031676E">
              <w:rPr>
                <w:rFonts w:ascii="Times New Roman" w:hAnsi="Times New Roman"/>
                <w:sz w:val="24"/>
                <w:szCs w:val="24"/>
              </w:rPr>
              <w:t>Internet-страниц  с целью обеспечения широкого доступа к имеющейся информации</w:t>
            </w:r>
            <w:r>
              <w:rPr>
                <w:rFonts w:ascii="Times New Roman" w:hAnsi="Times New Roman"/>
                <w:sz w:val="24"/>
                <w:szCs w:val="24"/>
              </w:rPr>
              <w:t>;</w:t>
            </w:r>
          </w:p>
          <w:p w:rsidR="00516BB0" w:rsidRPr="0031676E" w:rsidRDefault="00016D2C" w:rsidP="00016D2C">
            <w:pPr>
              <w:spacing w:after="0" w:line="240" w:lineRule="auto"/>
              <w:jc w:val="both"/>
              <w:rPr>
                <w:rFonts w:ascii="Times New Roman" w:hAnsi="Times New Roman"/>
                <w:sz w:val="24"/>
                <w:szCs w:val="24"/>
              </w:rPr>
            </w:pPr>
            <w:r>
              <w:rPr>
                <w:rFonts w:ascii="Times New Roman" w:hAnsi="Times New Roman"/>
                <w:sz w:val="24"/>
                <w:szCs w:val="24"/>
              </w:rPr>
              <w:t xml:space="preserve">Г) </w:t>
            </w:r>
            <w:r w:rsidR="00516BB0" w:rsidRPr="0031676E">
              <w:rPr>
                <w:rFonts w:ascii="Times New Roman" w:hAnsi="Times New Roman"/>
                <w:sz w:val="24"/>
                <w:szCs w:val="24"/>
              </w:rPr>
              <w:t>презентаций с целью повышения эффективности воспр</w:t>
            </w:r>
            <w:r>
              <w:rPr>
                <w:rFonts w:ascii="Times New Roman" w:hAnsi="Times New Roman"/>
                <w:sz w:val="24"/>
                <w:szCs w:val="24"/>
              </w:rPr>
              <w:t>иятия и запоминания информации.</w:t>
            </w:r>
          </w:p>
        </w:tc>
      </w:tr>
      <w:tr w:rsidR="00516BB0" w:rsidRPr="00472FBD"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516BB0" w:rsidRPr="002A787D" w:rsidRDefault="00516BB0" w:rsidP="00594732">
            <w:pPr>
              <w:spacing w:after="0"/>
              <w:jc w:val="center"/>
              <w:rPr>
                <w:rFonts w:ascii="Times New Roman" w:hAnsi="Times New Roman"/>
                <w:sz w:val="24"/>
                <w:szCs w:val="24"/>
              </w:rPr>
            </w:pPr>
            <w:r>
              <w:rPr>
                <w:rFonts w:ascii="Times New Roman" w:hAnsi="Times New Roman"/>
                <w:sz w:val="24"/>
                <w:szCs w:val="24"/>
              </w:rPr>
              <w:t>ИК46.</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516BB0" w:rsidRPr="0031676E" w:rsidRDefault="00516BB0" w:rsidP="00016D2C">
            <w:pPr>
              <w:spacing w:after="0" w:line="240" w:lineRule="auto"/>
              <w:jc w:val="both"/>
              <w:rPr>
                <w:rFonts w:ascii="Times New Roman" w:hAnsi="Times New Roman"/>
                <w:sz w:val="24"/>
                <w:szCs w:val="24"/>
              </w:rPr>
            </w:pPr>
            <w:r w:rsidRPr="0031676E">
              <w:rPr>
                <w:rFonts w:ascii="Times New Roman" w:hAnsi="Times New Roman"/>
                <w:sz w:val="24"/>
                <w:szCs w:val="24"/>
              </w:rPr>
              <w:t>Составная часть презентации, содержащая различные объекты, называется</w:t>
            </w:r>
            <w:r w:rsidR="00016D2C">
              <w:rPr>
                <w:rFonts w:ascii="Times New Roman" w:hAnsi="Times New Roman"/>
                <w:sz w:val="24"/>
                <w:szCs w:val="24"/>
              </w:rPr>
              <w:t>:</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516BB0" w:rsidRPr="0031676E" w:rsidRDefault="00016D2C" w:rsidP="00016D2C">
            <w:pPr>
              <w:spacing w:after="0" w:line="240" w:lineRule="auto"/>
              <w:jc w:val="both"/>
              <w:rPr>
                <w:rFonts w:ascii="Times New Roman" w:hAnsi="Times New Roman"/>
                <w:sz w:val="24"/>
                <w:szCs w:val="24"/>
              </w:rPr>
            </w:pPr>
            <w:r>
              <w:rPr>
                <w:rFonts w:ascii="Times New Roman" w:hAnsi="Times New Roman"/>
                <w:sz w:val="24"/>
                <w:szCs w:val="24"/>
              </w:rPr>
              <w:t>А) слайд;</w:t>
            </w:r>
          </w:p>
          <w:p w:rsidR="00516BB0" w:rsidRPr="0031676E" w:rsidRDefault="00016D2C" w:rsidP="00016D2C">
            <w:pPr>
              <w:spacing w:after="0" w:line="240" w:lineRule="auto"/>
              <w:jc w:val="both"/>
              <w:rPr>
                <w:rFonts w:ascii="Times New Roman" w:hAnsi="Times New Roman"/>
                <w:sz w:val="24"/>
                <w:szCs w:val="24"/>
              </w:rPr>
            </w:pPr>
            <w:r>
              <w:rPr>
                <w:rFonts w:ascii="Times New Roman" w:hAnsi="Times New Roman"/>
                <w:sz w:val="24"/>
                <w:szCs w:val="24"/>
              </w:rPr>
              <w:t xml:space="preserve">Б) </w:t>
            </w:r>
            <w:r w:rsidR="00516BB0" w:rsidRPr="0031676E">
              <w:rPr>
                <w:rFonts w:ascii="Times New Roman" w:hAnsi="Times New Roman"/>
                <w:sz w:val="24"/>
                <w:szCs w:val="24"/>
              </w:rPr>
              <w:t>лист</w:t>
            </w:r>
            <w:r>
              <w:rPr>
                <w:rFonts w:ascii="Times New Roman" w:hAnsi="Times New Roman"/>
                <w:sz w:val="24"/>
                <w:szCs w:val="24"/>
              </w:rPr>
              <w:t>;</w:t>
            </w:r>
          </w:p>
          <w:p w:rsidR="00516BB0" w:rsidRPr="0031676E" w:rsidRDefault="00016D2C" w:rsidP="00016D2C">
            <w:pPr>
              <w:spacing w:after="0" w:line="240" w:lineRule="auto"/>
              <w:jc w:val="both"/>
              <w:rPr>
                <w:rFonts w:ascii="Times New Roman" w:hAnsi="Times New Roman"/>
                <w:sz w:val="24"/>
                <w:szCs w:val="24"/>
              </w:rPr>
            </w:pPr>
            <w:r>
              <w:rPr>
                <w:rFonts w:ascii="Times New Roman" w:hAnsi="Times New Roman"/>
                <w:sz w:val="24"/>
                <w:szCs w:val="24"/>
              </w:rPr>
              <w:t xml:space="preserve">В) </w:t>
            </w:r>
            <w:r w:rsidR="00516BB0" w:rsidRPr="0031676E">
              <w:rPr>
                <w:rFonts w:ascii="Times New Roman" w:hAnsi="Times New Roman"/>
                <w:sz w:val="24"/>
                <w:szCs w:val="24"/>
              </w:rPr>
              <w:t>кадр</w:t>
            </w:r>
            <w:r>
              <w:rPr>
                <w:rFonts w:ascii="Times New Roman" w:hAnsi="Times New Roman"/>
                <w:sz w:val="24"/>
                <w:szCs w:val="24"/>
              </w:rPr>
              <w:t>;</w:t>
            </w:r>
          </w:p>
          <w:p w:rsidR="00516BB0" w:rsidRPr="0031676E" w:rsidRDefault="00016D2C" w:rsidP="00016D2C">
            <w:pPr>
              <w:spacing w:after="0" w:line="240" w:lineRule="auto"/>
              <w:jc w:val="both"/>
              <w:rPr>
                <w:rFonts w:ascii="Times New Roman" w:hAnsi="Times New Roman"/>
                <w:sz w:val="24"/>
                <w:szCs w:val="24"/>
              </w:rPr>
            </w:pPr>
            <w:r>
              <w:rPr>
                <w:rFonts w:ascii="Times New Roman" w:hAnsi="Times New Roman"/>
                <w:sz w:val="24"/>
                <w:szCs w:val="24"/>
              </w:rPr>
              <w:t xml:space="preserve">Г) </w:t>
            </w:r>
            <w:r w:rsidR="00516BB0" w:rsidRPr="0031676E">
              <w:rPr>
                <w:rFonts w:ascii="Times New Roman" w:hAnsi="Times New Roman"/>
                <w:sz w:val="24"/>
                <w:szCs w:val="24"/>
              </w:rPr>
              <w:t>рисунок</w:t>
            </w:r>
            <w:r>
              <w:rPr>
                <w:rFonts w:ascii="Times New Roman" w:hAnsi="Times New Roman"/>
                <w:sz w:val="24"/>
                <w:szCs w:val="24"/>
              </w:rPr>
              <w:t>.</w:t>
            </w:r>
          </w:p>
        </w:tc>
      </w:tr>
      <w:tr w:rsidR="00516BB0" w:rsidRPr="00472FBD"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516BB0" w:rsidRPr="002A787D" w:rsidRDefault="00516BB0" w:rsidP="00594732">
            <w:pPr>
              <w:spacing w:after="0"/>
              <w:jc w:val="center"/>
              <w:rPr>
                <w:rFonts w:ascii="Times New Roman" w:hAnsi="Times New Roman"/>
                <w:sz w:val="24"/>
                <w:szCs w:val="24"/>
              </w:rPr>
            </w:pPr>
            <w:r>
              <w:rPr>
                <w:rFonts w:ascii="Times New Roman" w:hAnsi="Times New Roman"/>
                <w:sz w:val="24"/>
                <w:szCs w:val="24"/>
              </w:rPr>
              <w:t>ИК47.</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516BB0" w:rsidRPr="0031676E" w:rsidRDefault="00516BB0" w:rsidP="0031676E">
            <w:pPr>
              <w:spacing w:after="0" w:line="240" w:lineRule="auto"/>
              <w:jc w:val="both"/>
              <w:rPr>
                <w:rFonts w:ascii="Times New Roman" w:hAnsi="Times New Roman"/>
                <w:sz w:val="24"/>
                <w:szCs w:val="24"/>
              </w:rPr>
            </w:pPr>
            <w:r w:rsidRPr="0031676E">
              <w:rPr>
                <w:rFonts w:ascii="Times New Roman" w:hAnsi="Times New Roman"/>
                <w:sz w:val="24"/>
                <w:szCs w:val="24"/>
              </w:rPr>
              <w:t>Совокупность слайдов, со</w:t>
            </w:r>
            <w:r w:rsidR="00016D2C">
              <w:rPr>
                <w:rFonts w:ascii="Times New Roman" w:hAnsi="Times New Roman"/>
                <w:sz w:val="24"/>
                <w:szCs w:val="24"/>
              </w:rPr>
              <w:t>бранных в одном файле, образуют:</w:t>
            </w:r>
          </w:p>
          <w:p w:rsidR="00516BB0" w:rsidRPr="0031676E" w:rsidRDefault="00516BB0" w:rsidP="0031676E">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516BB0" w:rsidRPr="0031676E" w:rsidRDefault="00016D2C" w:rsidP="00016D2C">
            <w:pPr>
              <w:spacing w:after="0" w:line="240" w:lineRule="auto"/>
              <w:jc w:val="both"/>
              <w:rPr>
                <w:rFonts w:ascii="Times New Roman" w:hAnsi="Times New Roman"/>
                <w:sz w:val="24"/>
                <w:szCs w:val="24"/>
              </w:rPr>
            </w:pPr>
            <w:r>
              <w:rPr>
                <w:rFonts w:ascii="Times New Roman" w:hAnsi="Times New Roman"/>
                <w:sz w:val="24"/>
                <w:szCs w:val="24"/>
              </w:rPr>
              <w:t xml:space="preserve">А) </w:t>
            </w:r>
            <w:r w:rsidR="00516BB0" w:rsidRPr="0031676E">
              <w:rPr>
                <w:rFonts w:ascii="Times New Roman" w:hAnsi="Times New Roman"/>
                <w:sz w:val="24"/>
                <w:szCs w:val="24"/>
              </w:rPr>
              <w:t>показ</w:t>
            </w:r>
            <w:r>
              <w:rPr>
                <w:rFonts w:ascii="Times New Roman" w:hAnsi="Times New Roman"/>
                <w:sz w:val="24"/>
                <w:szCs w:val="24"/>
              </w:rPr>
              <w:t>;</w:t>
            </w:r>
          </w:p>
          <w:p w:rsidR="00516BB0" w:rsidRPr="0031676E" w:rsidRDefault="00016D2C" w:rsidP="00016D2C">
            <w:pPr>
              <w:spacing w:after="0" w:line="240" w:lineRule="auto"/>
              <w:jc w:val="both"/>
              <w:rPr>
                <w:rFonts w:ascii="Times New Roman" w:hAnsi="Times New Roman"/>
                <w:sz w:val="24"/>
                <w:szCs w:val="24"/>
              </w:rPr>
            </w:pPr>
            <w:r>
              <w:rPr>
                <w:rFonts w:ascii="Times New Roman" w:hAnsi="Times New Roman"/>
                <w:sz w:val="24"/>
                <w:szCs w:val="24"/>
              </w:rPr>
              <w:t>Б) презентацию;</w:t>
            </w:r>
          </w:p>
          <w:p w:rsidR="00516BB0" w:rsidRPr="0031676E" w:rsidRDefault="00016D2C" w:rsidP="00016D2C">
            <w:pPr>
              <w:spacing w:after="0" w:line="240" w:lineRule="auto"/>
              <w:jc w:val="both"/>
              <w:rPr>
                <w:rFonts w:ascii="Times New Roman" w:hAnsi="Times New Roman"/>
                <w:sz w:val="24"/>
                <w:szCs w:val="24"/>
              </w:rPr>
            </w:pPr>
            <w:r>
              <w:rPr>
                <w:rFonts w:ascii="Times New Roman" w:hAnsi="Times New Roman"/>
                <w:sz w:val="24"/>
                <w:szCs w:val="24"/>
              </w:rPr>
              <w:t xml:space="preserve">В) </w:t>
            </w:r>
            <w:r w:rsidR="00516BB0" w:rsidRPr="0031676E">
              <w:rPr>
                <w:rFonts w:ascii="Times New Roman" w:hAnsi="Times New Roman"/>
                <w:sz w:val="24"/>
                <w:szCs w:val="24"/>
              </w:rPr>
              <w:t>кадры</w:t>
            </w:r>
            <w:r>
              <w:rPr>
                <w:rFonts w:ascii="Times New Roman" w:hAnsi="Times New Roman"/>
                <w:sz w:val="24"/>
                <w:szCs w:val="24"/>
              </w:rPr>
              <w:t>;</w:t>
            </w:r>
          </w:p>
          <w:p w:rsidR="00516BB0" w:rsidRPr="00016D2C" w:rsidRDefault="00016D2C" w:rsidP="00016D2C">
            <w:pPr>
              <w:spacing w:after="0" w:line="240" w:lineRule="auto"/>
              <w:jc w:val="both"/>
              <w:rPr>
                <w:rFonts w:ascii="Times New Roman" w:hAnsi="Times New Roman"/>
                <w:color w:val="000000"/>
                <w:sz w:val="24"/>
                <w:szCs w:val="24"/>
              </w:rPr>
            </w:pPr>
            <w:r>
              <w:rPr>
                <w:rFonts w:ascii="Times New Roman" w:hAnsi="Times New Roman"/>
                <w:sz w:val="24"/>
                <w:szCs w:val="24"/>
              </w:rPr>
              <w:t xml:space="preserve">Г) </w:t>
            </w:r>
            <w:r w:rsidR="00516BB0" w:rsidRPr="0031676E">
              <w:rPr>
                <w:rFonts w:ascii="Times New Roman" w:hAnsi="Times New Roman"/>
                <w:sz w:val="24"/>
                <w:szCs w:val="24"/>
              </w:rPr>
              <w:t>рисунки</w:t>
            </w:r>
            <w:r>
              <w:rPr>
                <w:rFonts w:ascii="Times New Roman" w:hAnsi="Times New Roman"/>
                <w:sz w:val="24"/>
                <w:szCs w:val="24"/>
              </w:rPr>
              <w:t>.</w:t>
            </w:r>
          </w:p>
        </w:tc>
      </w:tr>
      <w:tr w:rsidR="00016D2C" w:rsidRPr="00472FBD"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016D2C" w:rsidRPr="002A787D" w:rsidRDefault="00016D2C" w:rsidP="00594732">
            <w:pPr>
              <w:spacing w:after="0"/>
              <w:jc w:val="center"/>
              <w:rPr>
                <w:rFonts w:ascii="Times New Roman" w:hAnsi="Times New Roman"/>
                <w:sz w:val="24"/>
                <w:szCs w:val="24"/>
              </w:rPr>
            </w:pPr>
            <w:r>
              <w:rPr>
                <w:rFonts w:ascii="Times New Roman" w:hAnsi="Times New Roman"/>
                <w:sz w:val="24"/>
                <w:szCs w:val="24"/>
              </w:rPr>
              <w:t>ИК48.</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016D2C" w:rsidRPr="00C002A5" w:rsidRDefault="00016D2C" w:rsidP="00C002A5">
            <w:pPr>
              <w:spacing w:after="0" w:line="240" w:lineRule="auto"/>
              <w:jc w:val="both"/>
              <w:rPr>
                <w:rFonts w:ascii="Times New Roman" w:hAnsi="Times New Roman"/>
                <w:sz w:val="24"/>
                <w:szCs w:val="24"/>
              </w:rPr>
            </w:pPr>
            <w:r w:rsidRPr="00C002A5">
              <w:rPr>
                <w:rFonts w:ascii="Times New Roman" w:hAnsi="Times New Roman"/>
                <w:sz w:val="24"/>
                <w:szCs w:val="24"/>
              </w:rPr>
              <w:t xml:space="preserve">Процессор </w:t>
            </w:r>
            <w:r w:rsidR="00C002A5">
              <w:rPr>
                <w:rFonts w:ascii="Times New Roman" w:hAnsi="Times New Roman"/>
                <w:sz w:val="24"/>
                <w:szCs w:val="24"/>
              </w:rPr>
              <w:t xml:space="preserve">- </w:t>
            </w:r>
            <w:r w:rsidRPr="00C002A5">
              <w:rPr>
                <w:rFonts w:ascii="Times New Roman" w:hAnsi="Times New Roman"/>
                <w:sz w:val="24"/>
                <w:szCs w:val="24"/>
              </w:rPr>
              <w:t xml:space="preserve">это: </w:t>
            </w:r>
          </w:p>
          <w:p w:rsidR="00016D2C" w:rsidRPr="00C002A5" w:rsidRDefault="00016D2C" w:rsidP="00C002A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016D2C" w:rsidRPr="00C002A5" w:rsidRDefault="00C002A5" w:rsidP="00C002A5">
            <w:pPr>
              <w:spacing w:after="0" w:line="240" w:lineRule="auto"/>
              <w:jc w:val="both"/>
              <w:rPr>
                <w:rFonts w:ascii="Times New Roman" w:hAnsi="Times New Roman"/>
                <w:sz w:val="24"/>
                <w:szCs w:val="24"/>
              </w:rPr>
            </w:pPr>
            <w:r>
              <w:rPr>
                <w:rFonts w:ascii="Times New Roman" w:hAnsi="Times New Roman"/>
                <w:sz w:val="24"/>
                <w:szCs w:val="24"/>
              </w:rPr>
              <w:t>А) у</w:t>
            </w:r>
            <w:r w:rsidR="00016D2C" w:rsidRPr="00C002A5">
              <w:rPr>
                <w:rFonts w:ascii="Times New Roman" w:hAnsi="Times New Roman"/>
                <w:sz w:val="24"/>
                <w:szCs w:val="24"/>
              </w:rPr>
              <w:t>стройство для вывода информации на бумагу</w:t>
            </w:r>
            <w:r>
              <w:rPr>
                <w:rFonts w:ascii="Times New Roman" w:hAnsi="Times New Roman"/>
                <w:sz w:val="24"/>
                <w:szCs w:val="24"/>
              </w:rPr>
              <w:t>;</w:t>
            </w:r>
          </w:p>
          <w:p w:rsidR="00016D2C" w:rsidRPr="00C002A5" w:rsidRDefault="00C002A5" w:rsidP="00C002A5">
            <w:pPr>
              <w:spacing w:after="0" w:line="240" w:lineRule="auto"/>
              <w:jc w:val="both"/>
              <w:rPr>
                <w:rFonts w:ascii="Times New Roman" w:hAnsi="Times New Roman"/>
                <w:sz w:val="24"/>
                <w:szCs w:val="24"/>
              </w:rPr>
            </w:pPr>
            <w:r>
              <w:rPr>
                <w:rFonts w:ascii="Times New Roman" w:hAnsi="Times New Roman"/>
                <w:sz w:val="24"/>
                <w:szCs w:val="24"/>
              </w:rPr>
              <w:t>Б) устройство обработки информации;</w:t>
            </w:r>
          </w:p>
          <w:p w:rsidR="00016D2C" w:rsidRPr="00C002A5" w:rsidRDefault="00C002A5" w:rsidP="00C002A5">
            <w:pPr>
              <w:spacing w:after="0" w:line="240" w:lineRule="auto"/>
              <w:jc w:val="both"/>
              <w:rPr>
                <w:rFonts w:ascii="Times New Roman" w:hAnsi="Times New Roman"/>
                <w:sz w:val="24"/>
                <w:szCs w:val="24"/>
              </w:rPr>
            </w:pPr>
            <w:r>
              <w:rPr>
                <w:rFonts w:ascii="Times New Roman" w:hAnsi="Times New Roman"/>
                <w:sz w:val="24"/>
                <w:szCs w:val="24"/>
              </w:rPr>
              <w:t>В) у</w:t>
            </w:r>
            <w:r w:rsidR="00016D2C" w:rsidRPr="00C002A5">
              <w:rPr>
                <w:rFonts w:ascii="Times New Roman" w:hAnsi="Times New Roman"/>
                <w:sz w:val="24"/>
                <w:szCs w:val="24"/>
              </w:rPr>
              <w:t>стройство для чтени</w:t>
            </w:r>
            <w:r>
              <w:rPr>
                <w:rFonts w:ascii="Times New Roman" w:hAnsi="Times New Roman"/>
                <w:sz w:val="24"/>
                <w:szCs w:val="24"/>
              </w:rPr>
              <w:t>я информации с магнитного диска.</w:t>
            </w:r>
          </w:p>
        </w:tc>
      </w:tr>
      <w:tr w:rsidR="00016D2C" w:rsidRPr="00472FBD"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016D2C" w:rsidRPr="002A787D" w:rsidRDefault="00016D2C" w:rsidP="00594732">
            <w:pPr>
              <w:spacing w:after="0"/>
              <w:jc w:val="center"/>
              <w:rPr>
                <w:rFonts w:ascii="Times New Roman" w:hAnsi="Times New Roman"/>
                <w:sz w:val="24"/>
                <w:szCs w:val="24"/>
              </w:rPr>
            </w:pPr>
            <w:r>
              <w:rPr>
                <w:rFonts w:ascii="Times New Roman" w:hAnsi="Times New Roman"/>
                <w:sz w:val="24"/>
                <w:szCs w:val="24"/>
              </w:rPr>
              <w:t>ИК49.</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016D2C" w:rsidRPr="00C002A5" w:rsidRDefault="00016D2C" w:rsidP="00C002A5">
            <w:pPr>
              <w:spacing w:after="0" w:line="240" w:lineRule="auto"/>
              <w:jc w:val="both"/>
              <w:rPr>
                <w:rFonts w:ascii="Times New Roman" w:hAnsi="Times New Roman"/>
                <w:sz w:val="24"/>
                <w:szCs w:val="24"/>
              </w:rPr>
            </w:pPr>
            <w:r w:rsidRPr="00C002A5">
              <w:rPr>
                <w:rFonts w:ascii="Times New Roman" w:hAnsi="Times New Roman"/>
                <w:sz w:val="24"/>
                <w:szCs w:val="24"/>
              </w:rPr>
              <w:t xml:space="preserve">CD-ROM - это: </w:t>
            </w:r>
          </w:p>
          <w:p w:rsidR="00016D2C" w:rsidRPr="00C002A5" w:rsidRDefault="00016D2C" w:rsidP="00C002A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016D2C"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А) у</w:t>
            </w:r>
            <w:r w:rsidR="00016D2C" w:rsidRPr="00C002A5">
              <w:rPr>
                <w:rFonts w:ascii="Times New Roman" w:hAnsi="Times New Roman"/>
                <w:sz w:val="24"/>
                <w:szCs w:val="24"/>
              </w:rPr>
              <w:t>стройство чт</w:t>
            </w:r>
            <w:r>
              <w:rPr>
                <w:rFonts w:ascii="Times New Roman" w:hAnsi="Times New Roman"/>
                <w:sz w:val="24"/>
                <w:szCs w:val="24"/>
              </w:rPr>
              <w:t>ения информации с компакт-диска;</w:t>
            </w:r>
          </w:p>
          <w:p w:rsidR="00016D2C"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Б) у</w:t>
            </w:r>
            <w:r w:rsidR="00016D2C" w:rsidRPr="00C002A5">
              <w:rPr>
                <w:rFonts w:ascii="Times New Roman" w:hAnsi="Times New Roman"/>
                <w:sz w:val="24"/>
                <w:szCs w:val="24"/>
              </w:rPr>
              <w:t>стройство для записи информации на магнитный диск</w:t>
            </w:r>
            <w:r>
              <w:rPr>
                <w:rFonts w:ascii="Times New Roman" w:hAnsi="Times New Roman"/>
                <w:sz w:val="24"/>
                <w:szCs w:val="24"/>
              </w:rPr>
              <w:t>;</w:t>
            </w:r>
          </w:p>
          <w:p w:rsidR="00016D2C"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В) у</w:t>
            </w:r>
            <w:r w:rsidR="00016D2C" w:rsidRPr="00C002A5">
              <w:rPr>
                <w:rFonts w:ascii="Times New Roman" w:hAnsi="Times New Roman"/>
                <w:sz w:val="24"/>
                <w:szCs w:val="24"/>
              </w:rPr>
              <w:t>стройство для долг</w:t>
            </w:r>
            <w:r>
              <w:rPr>
                <w:rFonts w:ascii="Times New Roman" w:hAnsi="Times New Roman"/>
                <w:sz w:val="24"/>
                <w:szCs w:val="24"/>
              </w:rPr>
              <w:t>овременного хранения информации.</w:t>
            </w:r>
          </w:p>
        </w:tc>
      </w:tr>
      <w:tr w:rsidR="00016D2C" w:rsidRPr="00472FBD"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016D2C" w:rsidRPr="002A787D" w:rsidRDefault="00016D2C" w:rsidP="00594732">
            <w:pPr>
              <w:spacing w:after="0"/>
              <w:jc w:val="center"/>
              <w:rPr>
                <w:rFonts w:ascii="Times New Roman" w:hAnsi="Times New Roman"/>
                <w:sz w:val="24"/>
                <w:szCs w:val="24"/>
              </w:rPr>
            </w:pPr>
            <w:r>
              <w:rPr>
                <w:rFonts w:ascii="Times New Roman" w:hAnsi="Times New Roman"/>
                <w:sz w:val="24"/>
                <w:szCs w:val="24"/>
              </w:rPr>
              <w:t>ИК50.</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016D2C" w:rsidRPr="00C002A5" w:rsidRDefault="00016D2C" w:rsidP="00C002A5">
            <w:pPr>
              <w:spacing w:after="0" w:line="240" w:lineRule="auto"/>
              <w:jc w:val="both"/>
              <w:rPr>
                <w:rFonts w:ascii="Times New Roman" w:hAnsi="Times New Roman"/>
                <w:sz w:val="24"/>
                <w:szCs w:val="24"/>
              </w:rPr>
            </w:pPr>
            <w:r w:rsidRPr="00C002A5">
              <w:rPr>
                <w:rFonts w:ascii="Times New Roman" w:hAnsi="Times New Roman"/>
                <w:sz w:val="24"/>
                <w:szCs w:val="24"/>
              </w:rPr>
              <w:t xml:space="preserve">Принтер - это: </w:t>
            </w:r>
          </w:p>
          <w:p w:rsidR="00016D2C" w:rsidRPr="00C002A5" w:rsidRDefault="00016D2C" w:rsidP="00C002A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016D2C"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А) у</w:t>
            </w:r>
            <w:r w:rsidR="00016D2C" w:rsidRPr="00C002A5">
              <w:rPr>
                <w:rFonts w:ascii="Times New Roman" w:hAnsi="Times New Roman"/>
                <w:sz w:val="24"/>
                <w:szCs w:val="24"/>
              </w:rPr>
              <w:t xml:space="preserve">стройство </w:t>
            </w:r>
            <w:r>
              <w:rPr>
                <w:rFonts w:ascii="Times New Roman" w:hAnsi="Times New Roman"/>
                <w:sz w:val="24"/>
                <w:szCs w:val="24"/>
              </w:rPr>
              <w:t>для вывода информации на бумагу;</w:t>
            </w:r>
          </w:p>
          <w:p w:rsidR="00016D2C"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Б) у</w:t>
            </w:r>
            <w:r w:rsidR="00016D2C" w:rsidRPr="00C002A5">
              <w:rPr>
                <w:rFonts w:ascii="Times New Roman" w:hAnsi="Times New Roman"/>
                <w:sz w:val="24"/>
                <w:szCs w:val="24"/>
              </w:rPr>
              <w:t>стройство для долговременного хранения информации</w:t>
            </w:r>
            <w:r>
              <w:rPr>
                <w:rFonts w:ascii="Times New Roman" w:hAnsi="Times New Roman"/>
                <w:sz w:val="24"/>
                <w:szCs w:val="24"/>
              </w:rPr>
              <w:t>;</w:t>
            </w:r>
          </w:p>
          <w:p w:rsidR="00016D2C"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В) у</w:t>
            </w:r>
            <w:r w:rsidR="00016D2C" w:rsidRPr="00C002A5">
              <w:rPr>
                <w:rFonts w:ascii="Times New Roman" w:hAnsi="Times New Roman"/>
                <w:sz w:val="24"/>
                <w:szCs w:val="24"/>
              </w:rPr>
              <w:t>стройство для записи информации на ма</w:t>
            </w:r>
            <w:r>
              <w:rPr>
                <w:rFonts w:ascii="Times New Roman" w:hAnsi="Times New Roman"/>
                <w:sz w:val="24"/>
                <w:szCs w:val="24"/>
              </w:rPr>
              <w:t>гнитный диск.</w:t>
            </w:r>
          </w:p>
        </w:tc>
      </w:tr>
      <w:tr w:rsidR="00016D2C" w:rsidRPr="00472FBD"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016D2C" w:rsidRPr="002A787D" w:rsidRDefault="00016D2C" w:rsidP="00594732">
            <w:pPr>
              <w:spacing w:after="0"/>
              <w:jc w:val="center"/>
              <w:rPr>
                <w:rFonts w:ascii="Times New Roman" w:hAnsi="Times New Roman"/>
                <w:sz w:val="24"/>
                <w:szCs w:val="24"/>
              </w:rPr>
            </w:pPr>
            <w:r>
              <w:rPr>
                <w:rFonts w:ascii="Times New Roman" w:hAnsi="Times New Roman"/>
                <w:sz w:val="24"/>
                <w:szCs w:val="24"/>
              </w:rPr>
              <w:t>ИК51.</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016D2C" w:rsidRPr="00C002A5" w:rsidRDefault="00016D2C" w:rsidP="00C002A5">
            <w:pPr>
              <w:spacing w:after="0" w:line="240" w:lineRule="auto"/>
              <w:jc w:val="both"/>
              <w:rPr>
                <w:rFonts w:ascii="Times New Roman" w:hAnsi="Times New Roman"/>
                <w:sz w:val="24"/>
                <w:szCs w:val="24"/>
              </w:rPr>
            </w:pPr>
            <w:r w:rsidRPr="00C002A5">
              <w:rPr>
                <w:rFonts w:ascii="Times New Roman" w:hAnsi="Times New Roman"/>
                <w:sz w:val="24"/>
                <w:szCs w:val="24"/>
              </w:rPr>
              <w:t xml:space="preserve">Какое устройство компьютера моделирует мышление человека? </w:t>
            </w:r>
          </w:p>
          <w:p w:rsidR="00016D2C" w:rsidRPr="00C002A5" w:rsidRDefault="00016D2C" w:rsidP="00C002A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016D2C"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А) о</w:t>
            </w:r>
            <w:r w:rsidR="00016D2C" w:rsidRPr="00C002A5">
              <w:rPr>
                <w:rFonts w:ascii="Times New Roman" w:hAnsi="Times New Roman"/>
                <w:sz w:val="24"/>
                <w:szCs w:val="24"/>
              </w:rPr>
              <w:t>перативная память</w:t>
            </w:r>
            <w:r>
              <w:rPr>
                <w:rFonts w:ascii="Times New Roman" w:hAnsi="Times New Roman"/>
                <w:sz w:val="24"/>
                <w:szCs w:val="24"/>
              </w:rPr>
              <w:t>;</w:t>
            </w:r>
          </w:p>
          <w:p w:rsidR="00016D2C"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Б) п</w:t>
            </w:r>
            <w:r w:rsidR="00016D2C" w:rsidRPr="00C002A5">
              <w:rPr>
                <w:rFonts w:ascii="Times New Roman" w:hAnsi="Times New Roman"/>
                <w:sz w:val="24"/>
                <w:szCs w:val="24"/>
              </w:rPr>
              <w:t>роцессор</w:t>
            </w:r>
            <w:r>
              <w:rPr>
                <w:rFonts w:ascii="Times New Roman" w:hAnsi="Times New Roman"/>
                <w:sz w:val="24"/>
                <w:szCs w:val="24"/>
              </w:rPr>
              <w:t>;</w:t>
            </w:r>
          </w:p>
          <w:p w:rsidR="00016D2C"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В) м</w:t>
            </w:r>
            <w:r w:rsidR="00016D2C" w:rsidRPr="00C002A5">
              <w:rPr>
                <w:rFonts w:ascii="Times New Roman" w:hAnsi="Times New Roman"/>
                <w:sz w:val="24"/>
                <w:szCs w:val="24"/>
              </w:rPr>
              <w:t>онитор</w:t>
            </w:r>
            <w:r>
              <w:rPr>
                <w:rFonts w:ascii="Times New Roman" w:hAnsi="Times New Roman"/>
                <w:sz w:val="24"/>
                <w:szCs w:val="24"/>
              </w:rPr>
              <w:t>.</w:t>
            </w:r>
          </w:p>
        </w:tc>
      </w:tr>
      <w:tr w:rsidR="00B55C53" w:rsidRPr="00472FBD"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B55C53" w:rsidRPr="002A787D" w:rsidRDefault="00B55C53" w:rsidP="00B55C53">
            <w:pPr>
              <w:spacing w:after="0"/>
              <w:jc w:val="center"/>
              <w:rPr>
                <w:rFonts w:ascii="Times New Roman" w:hAnsi="Times New Roman"/>
                <w:sz w:val="24"/>
                <w:szCs w:val="24"/>
              </w:rPr>
            </w:pPr>
            <w:r>
              <w:rPr>
                <w:rFonts w:ascii="Times New Roman" w:hAnsi="Times New Roman"/>
                <w:sz w:val="24"/>
                <w:szCs w:val="24"/>
              </w:rPr>
              <w:t>ИК52.</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B55C53" w:rsidRPr="00C002A5" w:rsidRDefault="00B55C53" w:rsidP="00C002A5">
            <w:pPr>
              <w:spacing w:after="0" w:line="240" w:lineRule="auto"/>
              <w:jc w:val="both"/>
              <w:rPr>
                <w:rFonts w:ascii="Times New Roman" w:hAnsi="Times New Roman"/>
                <w:sz w:val="24"/>
                <w:szCs w:val="24"/>
              </w:rPr>
            </w:pPr>
            <w:r w:rsidRPr="00C002A5">
              <w:rPr>
                <w:rFonts w:ascii="Times New Roman" w:hAnsi="Times New Roman"/>
                <w:color w:val="000000"/>
                <w:sz w:val="24"/>
                <w:szCs w:val="24"/>
              </w:rPr>
              <w:t xml:space="preserve">Программы, которые пользователь </w:t>
            </w:r>
            <w:r w:rsidRPr="00C002A5">
              <w:rPr>
                <w:rFonts w:ascii="Times New Roman" w:hAnsi="Times New Roman"/>
                <w:color w:val="000000"/>
                <w:sz w:val="24"/>
                <w:szCs w:val="24"/>
              </w:rPr>
              <w:lastRenderedPageBreak/>
              <w:t>использует для решения различных задач, не прибегая к программированию:</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B55C53"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А) </w:t>
            </w:r>
            <w:r w:rsidRPr="00C002A5">
              <w:rPr>
                <w:rFonts w:ascii="Times New Roman" w:hAnsi="Times New Roman"/>
                <w:sz w:val="24"/>
                <w:szCs w:val="24"/>
              </w:rPr>
              <w:t>системные</w:t>
            </w:r>
            <w:r>
              <w:rPr>
                <w:rFonts w:ascii="Times New Roman" w:hAnsi="Times New Roman"/>
                <w:sz w:val="24"/>
                <w:szCs w:val="24"/>
              </w:rPr>
              <w:t>;</w:t>
            </w:r>
          </w:p>
          <w:p w:rsidR="00B55C53"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Б) </w:t>
            </w:r>
            <w:r w:rsidRPr="00C002A5">
              <w:rPr>
                <w:rFonts w:ascii="Times New Roman" w:hAnsi="Times New Roman"/>
                <w:sz w:val="24"/>
                <w:szCs w:val="24"/>
              </w:rPr>
              <w:t>системы программирования</w:t>
            </w:r>
            <w:r>
              <w:rPr>
                <w:rFonts w:ascii="Times New Roman" w:hAnsi="Times New Roman"/>
                <w:sz w:val="24"/>
                <w:szCs w:val="24"/>
              </w:rPr>
              <w:t>;</w:t>
            </w:r>
          </w:p>
          <w:p w:rsidR="00B55C53" w:rsidRPr="00B55C53" w:rsidRDefault="00B55C53" w:rsidP="00B55C53">
            <w:pPr>
              <w:spacing w:after="0" w:line="240" w:lineRule="auto"/>
              <w:jc w:val="both"/>
              <w:rPr>
                <w:rFonts w:ascii="Times New Roman" w:hAnsi="Times New Roman"/>
                <w:color w:val="000000"/>
                <w:sz w:val="24"/>
                <w:szCs w:val="24"/>
              </w:rPr>
            </w:pPr>
            <w:r>
              <w:rPr>
                <w:rFonts w:ascii="Times New Roman" w:hAnsi="Times New Roman"/>
                <w:sz w:val="24"/>
                <w:szCs w:val="24"/>
              </w:rPr>
              <w:t xml:space="preserve">В) </w:t>
            </w:r>
            <w:r w:rsidRPr="00C002A5">
              <w:rPr>
                <w:rFonts w:ascii="Times New Roman" w:hAnsi="Times New Roman"/>
                <w:sz w:val="24"/>
                <w:szCs w:val="24"/>
              </w:rPr>
              <w:t>прикладные</w:t>
            </w:r>
            <w:r>
              <w:rPr>
                <w:rFonts w:ascii="Times New Roman" w:hAnsi="Times New Roman"/>
                <w:color w:val="000000"/>
                <w:sz w:val="24"/>
                <w:szCs w:val="24"/>
              </w:rPr>
              <w:t>.</w:t>
            </w:r>
          </w:p>
        </w:tc>
      </w:tr>
      <w:tr w:rsidR="00B55C53" w:rsidRPr="00472FBD"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B55C53" w:rsidRPr="002A787D" w:rsidRDefault="00B55C53" w:rsidP="00594732">
            <w:pPr>
              <w:spacing w:after="0"/>
              <w:jc w:val="center"/>
              <w:rPr>
                <w:rFonts w:ascii="Times New Roman" w:hAnsi="Times New Roman"/>
                <w:sz w:val="24"/>
                <w:szCs w:val="24"/>
              </w:rPr>
            </w:pPr>
            <w:r>
              <w:rPr>
                <w:rFonts w:ascii="Times New Roman" w:hAnsi="Times New Roman"/>
                <w:sz w:val="24"/>
                <w:szCs w:val="24"/>
              </w:rPr>
              <w:lastRenderedPageBreak/>
              <w:t>ИК53.</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B55C53" w:rsidRPr="00C002A5" w:rsidRDefault="00B55C53" w:rsidP="00C002A5">
            <w:pPr>
              <w:spacing w:after="0" w:line="240" w:lineRule="auto"/>
              <w:jc w:val="both"/>
              <w:rPr>
                <w:rFonts w:ascii="Times New Roman" w:hAnsi="Times New Roman"/>
                <w:color w:val="000000"/>
                <w:sz w:val="24"/>
                <w:szCs w:val="24"/>
              </w:rPr>
            </w:pPr>
            <w:r w:rsidRPr="00C002A5">
              <w:rPr>
                <w:rFonts w:ascii="Times New Roman" w:hAnsi="Times New Roman"/>
                <w:color w:val="000000"/>
                <w:sz w:val="24"/>
                <w:szCs w:val="24"/>
              </w:rPr>
              <w:t>Программа, управляющая работой  устройства:</w:t>
            </w:r>
          </w:p>
          <w:p w:rsidR="00B55C53" w:rsidRPr="00C002A5" w:rsidRDefault="00B55C53" w:rsidP="00C002A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B55C53"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C002A5">
              <w:rPr>
                <w:rFonts w:ascii="Times New Roman" w:hAnsi="Times New Roman"/>
                <w:sz w:val="24"/>
                <w:szCs w:val="24"/>
              </w:rPr>
              <w:t>текстовый редактор</w:t>
            </w:r>
            <w:r>
              <w:rPr>
                <w:rFonts w:ascii="Times New Roman" w:hAnsi="Times New Roman"/>
                <w:sz w:val="24"/>
                <w:szCs w:val="24"/>
              </w:rPr>
              <w:t>;</w:t>
            </w:r>
          </w:p>
          <w:p w:rsidR="00B55C53"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C002A5">
              <w:rPr>
                <w:rFonts w:ascii="Times New Roman" w:hAnsi="Times New Roman"/>
                <w:sz w:val="24"/>
                <w:szCs w:val="24"/>
              </w:rPr>
              <w:t>электронная таблица</w:t>
            </w:r>
            <w:r>
              <w:rPr>
                <w:rFonts w:ascii="Times New Roman" w:hAnsi="Times New Roman"/>
                <w:sz w:val="24"/>
                <w:szCs w:val="24"/>
              </w:rPr>
              <w:t>;</w:t>
            </w:r>
          </w:p>
          <w:p w:rsidR="00B55C53"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 xml:space="preserve">В) </w:t>
            </w:r>
            <w:r w:rsidRPr="00C002A5">
              <w:rPr>
                <w:rFonts w:ascii="Times New Roman" w:hAnsi="Times New Roman"/>
                <w:sz w:val="24"/>
                <w:szCs w:val="24"/>
              </w:rPr>
              <w:t>драйвер</w:t>
            </w:r>
            <w:r>
              <w:rPr>
                <w:rFonts w:ascii="Times New Roman" w:hAnsi="Times New Roman"/>
                <w:sz w:val="24"/>
                <w:szCs w:val="24"/>
              </w:rPr>
              <w:t>;</w:t>
            </w:r>
          </w:p>
          <w:p w:rsidR="00B55C53"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 xml:space="preserve">Г) </w:t>
            </w:r>
            <w:r w:rsidRPr="00C002A5">
              <w:rPr>
                <w:rFonts w:ascii="Times New Roman" w:hAnsi="Times New Roman"/>
                <w:sz w:val="24"/>
                <w:szCs w:val="24"/>
              </w:rPr>
              <w:t>антивирусная</w:t>
            </w:r>
            <w:r w:rsidRPr="00C002A5">
              <w:rPr>
                <w:rFonts w:ascii="Times New Roman" w:hAnsi="Times New Roman"/>
                <w:color w:val="000000"/>
                <w:sz w:val="24"/>
                <w:szCs w:val="24"/>
              </w:rPr>
              <w:t xml:space="preserve"> программа</w:t>
            </w:r>
            <w:r>
              <w:rPr>
                <w:rFonts w:ascii="Times New Roman" w:hAnsi="Times New Roman"/>
                <w:color w:val="000000"/>
                <w:sz w:val="24"/>
                <w:szCs w:val="24"/>
              </w:rPr>
              <w:t>.</w:t>
            </w:r>
          </w:p>
        </w:tc>
      </w:tr>
      <w:tr w:rsidR="00B55C53" w:rsidRPr="00472FBD"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B55C53" w:rsidRPr="002A787D" w:rsidRDefault="00B55C53" w:rsidP="00594732">
            <w:pPr>
              <w:spacing w:after="0"/>
              <w:jc w:val="center"/>
              <w:rPr>
                <w:rFonts w:ascii="Times New Roman" w:hAnsi="Times New Roman"/>
                <w:sz w:val="24"/>
                <w:szCs w:val="24"/>
              </w:rPr>
            </w:pPr>
            <w:r>
              <w:rPr>
                <w:rFonts w:ascii="Times New Roman" w:hAnsi="Times New Roman"/>
                <w:sz w:val="24"/>
                <w:szCs w:val="24"/>
              </w:rPr>
              <w:t>ИК54.</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B55C53" w:rsidRPr="00C002A5" w:rsidRDefault="00B55C53" w:rsidP="00B55C53">
            <w:pPr>
              <w:widowControl w:val="0"/>
              <w:shd w:val="clear" w:color="auto" w:fill="FFFFFF"/>
              <w:tabs>
                <w:tab w:val="left" w:pos="0"/>
              </w:tabs>
              <w:autoSpaceDE w:val="0"/>
              <w:autoSpaceDN w:val="0"/>
              <w:adjustRightInd w:val="0"/>
              <w:spacing w:after="0" w:line="240" w:lineRule="auto"/>
              <w:jc w:val="both"/>
              <w:rPr>
                <w:rFonts w:ascii="Times New Roman" w:hAnsi="Times New Roman"/>
                <w:color w:val="000000"/>
                <w:spacing w:val="-1"/>
                <w:sz w:val="24"/>
                <w:szCs w:val="24"/>
              </w:rPr>
            </w:pPr>
            <w:r w:rsidRPr="00C002A5">
              <w:rPr>
                <w:rFonts w:ascii="Times New Roman" w:hAnsi="Times New Roman"/>
                <w:color w:val="000000"/>
                <w:spacing w:val="-1"/>
                <w:sz w:val="24"/>
                <w:szCs w:val="24"/>
              </w:rPr>
              <w:t xml:space="preserve">Какой вид </w:t>
            </w:r>
            <w:r>
              <w:rPr>
                <w:rFonts w:ascii="Times New Roman" w:hAnsi="Times New Roman"/>
                <w:color w:val="000000"/>
                <w:spacing w:val="-1"/>
                <w:sz w:val="24"/>
                <w:szCs w:val="24"/>
              </w:rPr>
              <w:t>топологии  изображен на рисунке?</w:t>
            </w:r>
          </w:p>
          <w:p w:rsidR="00B55C53" w:rsidRPr="00C002A5" w:rsidRDefault="00B55C53" w:rsidP="00B55C53">
            <w:pPr>
              <w:spacing w:after="0" w:line="240" w:lineRule="auto"/>
              <w:jc w:val="center"/>
              <w:rPr>
                <w:rFonts w:ascii="Times New Roman" w:hAnsi="Times New Roman"/>
                <w:sz w:val="24"/>
                <w:szCs w:val="24"/>
              </w:rPr>
            </w:pPr>
            <w:r w:rsidRPr="00C002A5">
              <w:rPr>
                <w:rFonts w:ascii="Times New Roman" w:hAnsi="Times New Roman"/>
                <w:sz w:val="24"/>
                <w:szCs w:val="24"/>
              </w:rPr>
              <w:object w:dxaOrig="2880" w:dyaOrig="2295">
                <v:shape id="_x0000_i1064" type="#_x0000_t75" style="width:118.75pt;height:94.45pt" o:ole="">
                  <v:imagedata r:id="rId410" o:title=""/>
                </v:shape>
                <o:OLEObject Type="Embed" ProgID="PBrush" ShapeID="_x0000_i1064" DrawAspect="Content" ObjectID="_1664116691" r:id="rId411"/>
              </w:objec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B55C53"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C002A5">
              <w:rPr>
                <w:rFonts w:ascii="Times New Roman" w:hAnsi="Times New Roman"/>
                <w:sz w:val="24"/>
                <w:szCs w:val="24"/>
              </w:rPr>
              <w:t>кольцевая;</w:t>
            </w:r>
          </w:p>
          <w:p w:rsidR="00B55C53" w:rsidRDefault="00B55C53" w:rsidP="00B55C53">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C002A5">
              <w:rPr>
                <w:rFonts w:ascii="Times New Roman" w:hAnsi="Times New Roman"/>
                <w:sz w:val="24"/>
                <w:szCs w:val="24"/>
              </w:rPr>
              <w:t>шинная;</w:t>
            </w:r>
          </w:p>
          <w:p w:rsidR="00B55C53" w:rsidRDefault="00B55C53" w:rsidP="00B55C53">
            <w:pPr>
              <w:spacing w:after="0" w:line="240" w:lineRule="auto"/>
              <w:jc w:val="both"/>
              <w:rPr>
                <w:rFonts w:ascii="Times New Roman" w:hAnsi="Times New Roman"/>
                <w:sz w:val="24"/>
                <w:szCs w:val="24"/>
              </w:rPr>
            </w:pPr>
            <w:r>
              <w:rPr>
                <w:rFonts w:ascii="Times New Roman" w:hAnsi="Times New Roman"/>
                <w:sz w:val="24"/>
                <w:szCs w:val="24"/>
              </w:rPr>
              <w:t>В) звездная;</w:t>
            </w:r>
          </w:p>
          <w:p w:rsidR="00B55C53"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Г) ячеистая.</w:t>
            </w:r>
          </w:p>
        </w:tc>
      </w:tr>
      <w:tr w:rsidR="00B55C53" w:rsidRPr="00472FBD"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B55C53" w:rsidRPr="002A787D" w:rsidRDefault="00B55C53" w:rsidP="00594732">
            <w:pPr>
              <w:spacing w:after="0"/>
              <w:jc w:val="center"/>
              <w:rPr>
                <w:rFonts w:ascii="Times New Roman" w:hAnsi="Times New Roman"/>
                <w:sz w:val="24"/>
                <w:szCs w:val="24"/>
              </w:rPr>
            </w:pPr>
            <w:r>
              <w:rPr>
                <w:rFonts w:ascii="Times New Roman" w:hAnsi="Times New Roman"/>
                <w:sz w:val="24"/>
                <w:szCs w:val="24"/>
              </w:rPr>
              <w:t>ИК55.</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B55C53" w:rsidRPr="00C002A5" w:rsidRDefault="00B55C53" w:rsidP="00C002A5">
            <w:pPr>
              <w:shd w:val="clear" w:color="auto" w:fill="FFFFFF"/>
              <w:spacing w:after="0" w:line="240" w:lineRule="auto"/>
              <w:jc w:val="both"/>
              <w:rPr>
                <w:rFonts w:ascii="Times New Roman" w:hAnsi="Times New Roman"/>
                <w:color w:val="000000"/>
                <w:spacing w:val="-1"/>
                <w:sz w:val="24"/>
                <w:szCs w:val="24"/>
              </w:rPr>
            </w:pPr>
            <w:r w:rsidRPr="00C002A5">
              <w:rPr>
                <w:rFonts w:ascii="Times New Roman" w:hAnsi="Times New Roman"/>
                <w:color w:val="000000"/>
                <w:spacing w:val="-1"/>
                <w:sz w:val="24"/>
                <w:szCs w:val="24"/>
              </w:rPr>
              <w:t>Какой вид топологии  изображен на ри</w:t>
            </w:r>
            <w:r>
              <w:rPr>
                <w:rFonts w:ascii="Times New Roman" w:hAnsi="Times New Roman"/>
                <w:color w:val="000000"/>
                <w:spacing w:val="-1"/>
                <w:sz w:val="24"/>
                <w:szCs w:val="24"/>
              </w:rPr>
              <w:t>сунке?</w:t>
            </w:r>
          </w:p>
          <w:p w:rsidR="00B55C53" w:rsidRPr="00C002A5" w:rsidRDefault="00B55C53" w:rsidP="00B55C53">
            <w:pPr>
              <w:spacing w:after="0" w:line="240" w:lineRule="auto"/>
              <w:jc w:val="center"/>
              <w:rPr>
                <w:rFonts w:ascii="Times New Roman" w:hAnsi="Times New Roman"/>
                <w:sz w:val="24"/>
                <w:szCs w:val="24"/>
              </w:rPr>
            </w:pPr>
            <w:r w:rsidRPr="00C002A5">
              <w:rPr>
                <w:rFonts w:ascii="Times New Roman" w:hAnsi="Times New Roman"/>
                <w:sz w:val="24"/>
                <w:szCs w:val="24"/>
              </w:rPr>
              <w:object w:dxaOrig="3120" w:dyaOrig="2580">
                <v:shape id="_x0000_i1065" type="#_x0000_t75" style="width:116.9pt;height:97.25pt" o:ole="">
                  <v:imagedata r:id="rId412" o:title=""/>
                </v:shape>
                <o:OLEObject Type="Embed" ProgID="PBrush" ShapeID="_x0000_i1065" DrawAspect="Content" ObjectID="_1664116692" r:id="rId413"/>
              </w:objec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B55C53"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C002A5">
              <w:rPr>
                <w:rFonts w:ascii="Times New Roman" w:hAnsi="Times New Roman"/>
                <w:sz w:val="24"/>
                <w:szCs w:val="24"/>
              </w:rPr>
              <w:t>кольцевая;</w:t>
            </w:r>
          </w:p>
          <w:p w:rsidR="00B55C53" w:rsidRDefault="00B55C53" w:rsidP="00B55C53">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C002A5">
              <w:rPr>
                <w:rFonts w:ascii="Times New Roman" w:hAnsi="Times New Roman"/>
                <w:sz w:val="24"/>
                <w:szCs w:val="24"/>
              </w:rPr>
              <w:t>шинная;</w:t>
            </w:r>
          </w:p>
          <w:p w:rsidR="00B55C53" w:rsidRDefault="00B55C53" w:rsidP="00B55C53">
            <w:pPr>
              <w:spacing w:after="0" w:line="240" w:lineRule="auto"/>
              <w:jc w:val="both"/>
              <w:rPr>
                <w:rFonts w:ascii="Times New Roman" w:hAnsi="Times New Roman"/>
                <w:sz w:val="24"/>
                <w:szCs w:val="24"/>
              </w:rPr>
            </w:pPr>
            <w:r>
              <w:rPr>
                <w:rFonts w:ascii="Times New Roman" w:hAnsi="Times New Roman"/>
                <w:sz w:val="24"/>
                <w:szCs w:val="24"/>
              </w:rPr>
              <w:t>В) звездная;</w:t>
            </w:r>
          </w:p>
          <w:p w:rsidR="00B55C53" w:rsidRPr="00C002A5" w:rsidRDefault="00B55C53" w:rsidP="00B55C53">
            <w:pPr>
              <w:spacing w:after="0" w:line="240" w:lineRule="auto"/>
              <w:jc w:val="both"/>
              <w:rPr>
                <w:rFonts w:ascii="Times New Roman" w:hAnsi="Times New Roman"/>
                <w:sz w:val="24"/>
                <w:szCs w:val="24"/>
              </w:rPr>
            </w:pPr>
            <w:r>
              <w:rPr>
                <w:rFonts w:ascii="Times New Roman" w:hAnsi="Times New Roman"/>
                <w:sz w:val="24"/>
                <w:szCs w:val="24"/>
              </w:rPr>
              <w:t>Г) ячеистая.</w:t>
            </w:r>
          </w:p>
        </w:tc>
      </w:tr>
      <w:tr w:rsidR="00B55C53" w:rsidRPr="00472FBD"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B55C53" w:rsidRPr="002A787D" w:rsidRDefault="00B55C53" w:rsidP="00594732">
            <w:pPr>
              <w:spacing w:after="0"/>
              <w:jc w:val="center"/>
              <w:rPr>
                <w:rFonts w:ascii="Times New Roman" w:hAnsi="Times New Roman"/>
                <w:sz w:val="24"/>
                <w:szCs w:val="24"/>
              </w:rPr>
            </w:pPr>
            <w:r>
              <w:rPr>
                <w:rFonts w:ascii="Times New Roman" w:hAnsi="Times New Roman"/>
                <w:sz w:val="24"/>
                <w:szCs w:val="24"/>
              </w:rPr>
              <w:t>ИК56.</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B55C53" w:rsidRPr="00C002A5" w:rsidRDefault="00B55C53" w:rsidP="00C002A5">
            <w:pPr>
              <w:spacing w:after="0" w:line="240" w:lineRule="auto"/>
              <w:jc w:val="both"/>
              <w:rPr>
                <w:rFonts w:ascii="Times New Roman" w:hAnsi="Times New Roman"/>
                <w:sz w:val="24"/>
                <w:szCs w:val="24"/>
              </w:rPr>
            </w:pPr>
            <w:r w:rsidRPr="00C002A5">
              <w:rPr>
                <w:rFonts w:ascii="Times New Roman" w:hAnsi="Times New Roman"/>
                <w:sz w:val="24"/>
                <w:szCs w:val="24"/>
              </w:rPr>
              <w:t>Назовите топологию сети:</w:t>
            </w:r>
          </w:p>
          <w:p w:rsidR="00B55C53" w:rsidRPr="00C002A5" w:rsidRDefault="00B55C53" w:rsidP="00CC4063">
            <w:pPr>
              <w:spacing w:after="0" w:line="240" w:lineRule="auto"/>
              <w:jc w:val="center"/>
              <w:rPr>
                <w:rFonts w:ascii="Times New Roman" w:hAnsi="Times New Roman"/>
                <w:sz w:val="24"/>
                <w:szCs w:val="24"/>
              </w:rPr>
            </w:pPr>
            <w:r w:rsidRPr="00C002A5">
              <w:rPr>
                <w:rFonts w:ascii="Times New Roman" w:hAnsi="Times New Roman"/>
                <w:noProof/>
                <w:sz w:val="24"/>
                <w:szCs w:val="24"/>
                <w:lang w:eastAsia="ru-RU"/>
              </w:rPr>
              <w:drawing>
                <wp:inline distT="0" distB="0" distL="0" distR="0">
                  <wp:extent cx="1562100" cy="883483"/>
                  <wp:effectExtent l="19050" t="0" r="0" b="0"/>
                  <wp:docPr id="52" name="Рисунок 1" descr="C:\Users\Авдей\Desktop\im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вдей\Desktop\img12.jpg"/>
                          <pic:cNvPicPr>
                            <a:picLocks noChangeAspect="1" noChangeArrowheads="1"/>
                          </pic:cNvPicPr>
                        </pic:nvPicPr>
                        <pic:blipFill>
                          <a:blip r:embed="rId414" cstate="print"/>
                          <a:srcRect l="6253" t="20940" r="61163" b="54487"/>
                          <a:stretch>
                            <a:fillRect/>
                          </a:stretch>
                        </pic:blipFill>
                        <pic:spPr bwMode="auto">
                          <a:xfrm>
                            <a:off x="0" y="0"/>
                            <a:ext cx="1562100" cy="883483"/>
                          </a:xfrm>
                          <a:prstGeom prst="rect">
                            <a:avLst/>
                          </a:prstGeom>
                          <a:noFill/>
                          <a:ln w="9525">
                            <a:noFill/>
                            <a:miter lim="800000"/>
                            <a:headEnd/>
                            <a:tailEnd/>
                          </a:ln>
                        </pic:spPr>
                      </pic:pic>
                    </a:graphicData>
                  </a:graphic>
                </wp:inline>
              </w:drawing>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B55C53" w:rsidRPr="00C002A5" w:rsidRDefault="00CC4063" w:rsidP="00CC4063">
            <w:pPr>
              <w:spacing w:after="0" w:line="240" w:lineRule="auto"/>
              <w:jc w:val="both"/>
              <w:rPr>
                <w:rFonts w:ascii="Times New Roman" w:hAnsi="Times New Roman"/>
                <w:sz w:val="24"/>
                <w:szCs w:val="24"/>
              </w:rPr>
            </w:pPr>
            <w:r>
              <w:rPr>
                <w:rFonts w:ascii="Times New Roman" w:hAnsi="Times New Roman"/>
                <w:sz w:val="24"/>
                <w:szCs w:val="24"/>
              </w:rPr>
              <w:t>А) к</w:t>
            </w:r>
            <w:r w:rsidR="00B55C53" w:rsidRPr="00C002A5">
              <w:rPr>
                <w:rFonts w:ascii="Times New Roman" w:hAnsi="Times New Roman"/>
                <w:sz w:val="24"/>
                <w:szCs w:val="24"/>
              </w:rPr>
              <w:t>ольцевая</w:t>
            </w:r>
            <w:r>
              <w:rPr>
                <w:rFonts w:ascii="Times New Roman" w:hAnsi="Times New Roman"/>
                <w:sz w:val="24"/>
                <w:szCs w:val="24"/>
              </w:rPr>
              <w:t>;</w:t>
            </w:r>
          </w:p>
          <w:p w:rsidR="00B55C53" w:rsidRPr="00CC4063" w:rsidRDefault="00CC4063" w:rsidP="00CC4063">
            <w:pPr>
              <w:spacing w:after="0" w:line="240" w:lineRule="auto"/>
              <w:jc w:val="both"/>
              <w:rPr>
                <w:rFonts w:ascii="Times New Roman" w:hAnsi="Times New Roman"/>
                <w:sz w:val="24"/>
                <w:szCs w:val="24"/>
              </w:rPr>
            </w:pPr>
            <w:r>
              <w:rPr>
                <w:rFonts w:ascii="Times New Roman" w:hAnsi="Times New Roman"/>
                <w:sz w:val="24"/>
                <w:szCs w:val="24"/>
              </w:rPr>
              <w:t>Б) ш</w:t>
            </w:r>
            <w:r w:rsidR="00B55C53" w:rsidRPr="00CC4063">
              <w:rPr>
                <w:rFonts w:ascii="Times New Roman" w:hAnsi="Times New Roman"/>
                <w:sz w:val="24"/>
                <w:szCs w:val="24"/>
              </w:rPr>
              <w:t>инная</w:t>
            </w:r>
            <w:r>
              <w:rPr>
                <w:rFonts w:ascii="Times New Roman" w:hAnsi="Times New Roman"/>
                <w:sz w:val="24"/>
                <w:szCs w:val="24"/>
              </w:rPr>
              <w:t>;</w:t>
            </w:r>
          </w:p>
          <w:p w:rsidR="00B55C53" w:rsidRPr="00C002A5" w:rsidRDefault="00CC4063" w:rsidP="00CC4063">
            <w:pPr>
              <w:spacing w:after="0" w:line="240" w:lineRule="auto"/>
              <w:jc w:val="both"/>
              <w:rPr>
                <w:rFonts w:ascii="Times New Roman" w:hAnsi="Times New Roman"/>
                <w:sz w:val="24"/>
                <w:szCs w:val="24"/>
              </w:rPr>
            </w:pPr>
            <w:r>
              <w:rPr>
                <w:rFonts w:ascii="Times New Roman" w:hAnsi="Times New Roman"/>
                <w:sz w:val="24"/>
                <w:szCs w:val="24"/>
              </w:rPr>
              <w:t>В) звездная;</w:t>
            </w:r>
          </w:p>
          <w:p w:rsidR="00B55C53" w:rsidRPr="00C002A5" w:rsidRDefault="00CC4063" w:rsidP="00CC4063">
            <w:pPr>
              <w:spacing w:after="0" w:line="240" w:lineRule="auto"/>
              <w:jc w:val="both"/>
              <w:rPr>
                <w:rFonts w:ascii="Times New Roman" w:hAnsi="Times New Roman"/>
                <w:sz w:val="24"/>
                <w:szCs w:val="24"/>
              </w:rPr>
            </w:pPr>
            <w:r>
              <w:rPr>
                <w:rFonts w:ascii="Times New Roman" w:hAnsi="Times New Roman"/>
                <w:sz w:val="24"/>
                <w:szCs w:val="24"/>
              </w:rPr>
              <w:t>Г) полно</w:t>
            </w:r>
            <w:r w:rsidR="00B55C53" w:rsidRPr="00C002A5">
              <w:rPr>
                <w:rFonts w:ascii="Times New Roman" w:hAnsi="Times New Roman"/>
                <w:sz w:val="24"/>
                <w:szCs w:val="24"/>
              </w:rPr>
              <w:t>связанная</w:t>
            </w:r>
            <w:r>
              <w:rPr>
                <w:rFonts w:ascii="Times New Roman" w:hAnsi="Times New Roman"/>
                <w:sz w:val="24"/>
                <w:szCs w:val="24"/>
              </w:rPr>
              <w:t>.</w:t>
            </w:r>
          </w:p>
        </w:tc>
      </w:tr>
      <w:tr w:rsidR="00B55C53" w:rsidRPr="00472FBD"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B55C53" w:rsidRPr="002A787D" w:rsidRDefault="00B55C53" w:rsidP="00594732">
            <w:pPr>
              <w:spacing w:after="0"/>
              <w:jc w:val="center"/>
              <w:rPr>
                <w:rFonts w:ascii="Times New Roman" w:hAnsi="Times New Roman"/>
                <w:sz w:val="24"/>
                <w:szCs w:val="24"/>
              </w:rPr>
            </w:pPr>
            <w:r>
              <w:rPr>
                <w:rFonts w:ascii="Times New Roman" w:hAnsi="Times New Roman"/>
                <w:sz w:val="24"/>
                <w:szCs w:val="24"/>
              </w:rPr>
              <w:t>ИК57.</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CC4063" w:rsidRDefault="00CC4063" w:rsidP="00CC4063">
            <w:pPr>
              <w:spacing w:after="0" w:line="240" w:lineRule="auto"/>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78720" behindDoc="1" locked="0" layoutInCell="1" allowOverlap="1">
                  <wp:simplePos x="0" y="0"/>
                  <wp:positionH relativeFrom="column">
                    <wp:posOffset>804545</wp:posOffset>
                  </wp:positionH>
                  <wp:positionV relativeFrom="paragraph">
                    <wp:posOffset>230505</wp:posOffset>
                  </wp:positionV>
                  <wp:extent cx="1323975" cy="1076325"/>
                  <wp:effectExtent l="19050" t="0" r="9525" b="0"/>
                  <wp:wrapTight wrapText="bothSides">
                    <wp:wrapPolygon edited="0">
                      <wp:start x="-311" y="0"/>
                      <wp:lineTo x="-311" y="21409"/>
                      <wp:lineTo x="21755" y="21409"/>
                      <wp:lineTo x="21755" y="0"/>
                      <wp:lineTo x="-311" y="0"/>
                    </wp:wrapPolygon>
                  </wp:wrapTight>
                  <wp:docPr id="54" name="Рисунок 1" descr="C:\Users\Авдей\Desktop\im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вдей\Desktop\img12.jpg"/>
                          <pic:cNvPicPr>
                            <a:picLocks noChangeAspect="1" noChangeArrowheads="1"/>
                          </pic:cNvPicPr>
                        </pic:nvPicPr>
                        <pic:blipFill>
                          <a:blip r:embed="rId414" cstate="print"/>
                          <a:srcRect l="9781" t="53632" r="62603" b="16453"/>
                          <a:stretch>
                            <a:fillRect/>
                          </a:stretch>
                        </pic:blipFill>
                        <pic:spPr bwMode="auto">
                          <a:xfrm>
                            <a:off x="0" y="0"/>
                            <a:ext cx="1323975" cy="1076325"/>
                          </a:xfrm>
                          <a:prstGeom prst="rect">
                            <a:avLst/>
                          </a:prstGeom>
                          <a:noFill/>
                          <a:ln w="9525">
                            <a:noFill/>
                            <a:miter lim="800000"/>
                            <a:headEnd/>
                            <a:tailEnd/>
                          </a:ln>
                        </pic:spPr>
                      </pic:pic>
                    </a:graphicData>
                  </a:graphic>
                </wp:anchor>
              </w:drawing>
            </w:r>
            <w:r w:rsidRPr="00C002A5">
              <w:rPr>
                <w:rFonts w:ascii="Times New Roman" w:hAnsi="Times New Roman"/>
                <w:sz w:val="24"/>
                <w:szCs w:val="24"/>
              </w:rPr>
              <w:t xml:space="preserve">Назовите топологию сети: </w:t>
            </w:r>
          </w:p>
          <w:p w:rsidR="00CC4063" w:rsidRPr="00C002A5" w:rsidRDefault="00CC4063" w:rsidP="00CC4063">
            <w:pPr>
              <w:spacing w:after="0" w:line="240" w:lineRule="auto"/>
              <w:rPr>
                <w:rFonts w:ascii="Times New Roman" w:hAnsi="Times New Roman"/>
                <w:sz w:val="24"/>
                <w:szCs w:val="24"/>
              </w:rPr>
            </w:pPr>
          </w:p>
          <w:p w:rsidR="00B55C53" w:rsidRPr="00C002A5" w:rsidRDefault="00B55C53" w:rsidP="00C002A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B55C53" w:rsidRDefault="00CC4063" w:rsidP="00CC4063">
            <w:pPr>
              <w:spacing w:after="0" w:line="240" w:lineRule="auto"/>
              <w:jc w:val="both"/>
              <w:rPr>
                <w:rFonts w:ascii="Times New Roman" w:hAnsi="Times New Roman"/>
                <w:sz w:val="24"/>
                <w:szCs w:val="24"/>
              </w:rPr>
            </w:pPr>
            <w:r>
              <w:rPr>
                <w:rFonts w:ascii="Times New Roman" w:hAnsi="Times New Roman"/>
                <w:sz w:val="24"/>
                <w:szCs w:val="24"/>
              </w:rPr>
              <w:t xml:space="preserve">А) </w:t>
            </w:r>
            <w:r w:rsidR="00B55C53" w:rsidRPr="00C002A5">
              <w:rPr>
                <w:rFonts w:ascii="Times New Roman" w:hAnsi="Times New Roman"/>
                <w:sz w:val="24"/>
                <w:szCs w:val="24"/>
              </w:rPr>
              <w:t>ячеистая</w:t>
            </w:r>
            <w:r>
              <w:rPr>
                <w:rFonts w:ascii="Times New Roman" w:hAnsi="Times New Roman"/>
                <w:sz w:val="24"/>
                <w:szCs w:val="24"/>
              </w:rPr>
              <w:t>;</w:t>
            </w:r>
          </w:p>
          <w:p w:rsidR="00CC4063" w:rsidRPr="00C002A5" w:rsidRDefault="00CC4063" w:rsidP="00CC4063">
            <w:pPr>
              <w:spacing w:after="0" w:line="240" w:lineRule="auto"/>
              <w:jc w:val="both"/>
              <w:rPr>
                <w:rFonts w:ascii="Times New Roman" w:hAnsi="Times New Roman"/>
                <w:sz w:val="24"/>
                <w:szCs w:val="24"/>
              </w:rPr>
            </w:pPr>
            <w:r>
              <w:rPr>
                <w:rFonts w:ascii="Times New Roman" w:hAnsi="Times New Roman"/>
                <w:sz w:val="24"/>
                <w:szCs w:val="24"/>
              </w:rPr>
              <w:t xml:space="preserve">А) </w:t>
            </w:r>
            <w:r w:rsidRPr="00C002A5">
              <w:rPr>
                <w:rFonts w:ascii="Times New Roman" w:hAnsi="Times New Roman"/>
                <w:sz w:val="24"/>
                <w:szCs w:val="24"/>
              </w:rPr>
              <w:t>кольцевая;</w:t>
            </w:r>
          </w:p>
          <w:p w:rsidR="00CC4063" w:rsidRDefault="00CC4063" w:rsidP="00CC4063">
            <w:pPr>
              <w:spacing w:after="0" w:line="240" w:lineRule="auto"/>
              <w:jc w:val="both"/>
              <w:rPr>
                <w:rFonts w:ascii="Times New Roman" w:hAnsi="Times New Roman"/>
                <w:sz w:val="24"/>
                <w:szCs w:val="24"/>
              </w:rPr>
            </w:pPr>
            <w:r>
              <w:rPr>
                <w:rFonts w:ascii="Times New Roman" w:hAnsi="Times New Roman"/>
                <w:sz w:val="24"/>
                <w:szCs w:val="24"/>
              </w:rPr>
              <w:t xml:space="preserve">Б) </w:t>
            </w:r>
            <w:r w:rsidRPr="00C002A5">
              <w:rPr>
                <w:rFonts w:ascii="Times New Roman" w:hAnsi="Times New Roman"/>
                <w:sz w:val="24"/>
                <w:szCs w:val="24"/>
              </w:rPr>
              <w:t>шинная;</w:t>
            </w:r>
          </w:p>
          <w:p w:rsidR="00CC4063" w:rsidRDefault="00CC4063" w:rsidP="00CC4063">
            <w:pPr>
              <w:spacing w:after="0" w:line="240" w:lineRule="auto"/>
              <w:jc w:val="both"/>
              <w:rPr>
                <w:rFonts w:ascii="Times New Roman" w:hAnsi="Times New Roman"/>
                <w:sz w:val="24"/>
                <w:szCs w:val="24"/>
              </w:rPr>
            </w:pPr>
            <w:r>
              <w:rPr>
                <w:rFonts w:ascii="Times New Roman" w:hAnsi="Times New Roman"/>
                <w:sz w:val="24"/>
                <w:szCs w:val="24"/>
              </w:rPr>
              <w:t>В) звездная.</w:t>
            </w:r>
          </w:p>
          <w:p w:rsidR="00CC4063" w:rsidRPr="00C002A5" w:rsidRDefault="00CC4063" w:rsidP="00CC4063">
            <w:pPr>
              <w:spacing w:after="0" w:line="240" w:lineRule="auto"/>
              <w:jc w:val="both"/>
              <w:rPr>
                <w:rFonts w:ascii="Times New Roman" w:hAnsi="Times New Roman"/>
                <w:sz w:val="24"/>
                <w:szCs w:val="24"/>
              </w:rPr>
            </w:pPr>
          </w:p>
        </w:tc>
      </w:tr>
      <w:tr w:rsidR="00B55C53" w:rsidRPr="00472FBD"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B55C53" w:rsidRPr="002A787D" w:rsidRDefault="00B55C53" w:rsidP="00594732">
            <w:pPr>
              <w:spacing w:after="0"/>
              <w:jc w:val="center"/>
              <w:rPr>
                <w:rFonts w:ascii="Times New Roman" w:hAnsi="Times New Roman"/>
                <w:sz w:val="24"/>
                <w:szCs w:val="24"/>
              </w:rPr>
            </w:pPr>
            <w:r>
              <w:rPr>
                <w:rFonts w:ascii="Times New Roman" w:hAnsi="Times New Roman"/>
                <w:sz w:val="24"/>
                <w:szCs w:val="24"/>
              </w:rPr>
              <w:t>ИК58.</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B55C53" w:rsidRPr="00C002A5" w:rsidRDefault="00CC4063" w:rsidP="00C002A5">
            <w:pPr>
              <w:spacing w:after="0" w:line="240" w:lineRule="auto"/>
              <w:jc w:val="both"/>
              <w:rPr>
                <w:rFonts w:ascii="Times New Roman" w:hAnsi="Times New Roman"/>
                <w:sz w:val="24"/>
                <w:szCs w:val="24"/>
              </w:rPr>
            </w:pPr>
            <w:r>
              <w:rPr>
                <w:rFonts w:ascii="Times New Roman" w:hAnsi="Times New Roman"/>
                <w:sz w:val="24"/>
                <w:szCs w:val="24"/>
              </w:rPr>
              <w:t>Компьютерные вирусы:</w:t>
            </w:r>
          </w:p>
          <w:p w:rsidR="00B55C53" w:rsidRPr="00C002A5" w:rsidRDefault="00B55C53" w:rsidP="00C002A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B55C53" w:rsidRPr="00CC4063" w:rsidRDefault="00CC4063" w:rsidP="00CC4063">
            <w:pPr>
              <w:pStyle w:val="af3"/>
              <w:spacing w:after="0" w:line="240" w:lineRule="auto"/>
              <w:ind w:left="0"/>
              <w:jc w:val="both"/>
              <w:rPr>
                <w:rFonts w:ascii="Times New Roman" w:hAnsi="Times New Roman"/>
                <w:sz w:val="24"/>
                <w:szCs w:val="24"/>
              </w:rPr>
            </w:pPr>
            <w:r>
              <w:rPr>
                <w:rFonts w:ascii="Times New Roman" w:hAnsi="Times New Roman"/>
                <w:sz w:val="24"/>
                <w:szCs w:val="24"/>
              </w:rPr>
              <w:t>А) п</w:t>
            </w:r>
            <w:r w:rsidR="00B55C53" w:rsidRPr="00CC4063">
              <w:rPr>
                <w:rFonts w:ascii="Times New Roman" w:hAnsi="Times New Roman"/>
                <w:sz w:val="24"/>
                <w:szCs w:val="24"/>
              </w:rPr>
              <w:t>ишутся людьми специально для нанесения ущерба пользователям персональных компьютеров</w:t>
            </w:r>
            <w:r>
              <w:rPr>
                <w:rFonts w:ascii="Times New Roman" w:hAnsi="Times New Roman"/>
                <w:sz w:val="24"/>
                <w:szCs w:val="24"/>
              </w:rPr>
              <w:t>;</w:t>
            </w:r>
          </w:p>
          <w:p w:rsidR="00B55C53" w:rsidRPr="00C002A5" w:rsidRDefault="00CC4063" w:rsidP="00CC4063">
            <w:pPr>
              <w:pStyle w:val="af3"/>
              <w:spacing w:after="0" w:line="240" w:lineRule="auto"/>
              <w:ind w:left="0"/>
              <w:jc w:val="both"/>
              <w:rPr>
                <w:rFonts w:ascii="Times New Roman" w:hAnsi="Times New Roman"/>
                <w:sz w:val="24"/>
                <w:szCs w:val="24"/>
              </w:rPr>
            </w:pPr>
            <w:r>
              <w:rPr>
                <w:rFonts w:ascii="Times New Roman" w:hAnsi="Times New Roman"/>
                <w:sz w:val="24"/>
                <w:szCs w:val="24"/>
              </w:rPr>
              <w:t>Б) в</w:t>
            </w:r>
            <w:r w:rsidR="00B55C53" w:rsidRPr="00C002A5">
              <w:rPr>
                <w:rFonts w:ascii="Times New Roman" w:hAnsi="Times New Roman"/>
                <w:sz w:val="24"/>
                <w:szCs w:val="24"/>
              </w:rPr>
              <w:t>озникают в связи со сбоями в аппаратных средствах компьютера</w:t>
            </w:r>
            <w:r>
              <w:rPr>
                <w:rFonts w:ascii="Times New Roman" w:hAnsi="Times New Roman"/>
                <w:sz w:val="24"/>
                <w:szCs w:val="24"/>
              </w:rPr>
              <w:t>;</w:t>
            </w:r>
          </w:p>
          <w:p w:rsidR="00B55C53" w:rsidRPr="00C002A5" w:rsidRDefault="00CC4063" w:rsidP="00CC4063">
            <w:pPr>
              <w:pStyle w:val="af3"/>
              <w:spacing w:after="0" w:line="240" w:lineRule="auto"/>
              <w:ind w:left="0"/>
              <w:jc w:val="both"/>
              <w:rPr>
                <w:rFonts w:ascii="Times New Roman" w:hAnsi="Times New Roman"/>
                <w:sz w:val="24"/>
                <w:szCs w:val="24"/>
              </w:rPr>
            </w:pPr>
            <w:r>
              <w:rPr>
                <w:rFonts w:ascii="Times New Roman" w:hAnsi="Times New Roman"/>
                <w:sz w:val="24"/>
                <w:szCs w:val="24"/>
              </w:rPr>
              <w:t>В) з</w:t>
            </w:r>
            <w:r w:rsidR="00B55C53" w:rsidRPr="00C002A5">
              <w:rPr>
                <w:rFonts w:ascii="Times New Roman" w:hAnsi="Times New Roman"/>
                <w:sz w:val="24"/>
                <w:szCs w:val="24"/>
              </w:rPr>
              <w:t>арождаются при работе неверно написанных программных продуктов</w:t>
            </w:r>
            <w:r>
              <w:rPr>
                <w:rFonts w:ascii="Times New Roman" w:hAnsi="Times New Roman"/>
                <w:sz w:val="24"/>
                <w:szCs w:val="24"/>
              </w:rPr>
              <w:t>;</w:t>
            </w:r>
          </w:p>
          <w:p w:rsidR="00B55C53" w:rsidRPr="00C002A5" w:rsidRDefault="00CC4063" w:rsidP="00CC4063">
            <w:pPr>
              <w:pStyle w:val="af3"/>
              <w:spacing w:after="0" w:line="240" w:lineRule="auto"/>
              <w:ind w:left="0"/>
              <w:jc w:val="both"/>
              <w:rPr>
                <w:rFonts w:ascii="Times New Roman" w:hAnsi="Times New Roman"/>
                <w:sz w:val="24"/>
                <w:szCs w:val="24"/>
              </w:rPr>
            </w:pPr>
            <w:r>
              <w:rPr>
                <w:rFonts w:ascii="Times New Roman" w:hAnsi="Times New Roman"/>
                <w:sz w:val="24"/>
                <w:szCs w:val="24"/>
              </w:rPr>
              <w:t>Г) я</w:t>
            </w:r>
            <w:r w:rsidR="00B55C53" w:rsidRPr="00C002A5">
              <w:rPr>
                <w:rFonts w:ascii="Times New Roman" w:hAnsi="Times New Roman"/>
                <w:sz w:val="24"/>
                <w:szCs w:val="24"/>
              </w:rPr>
              <w:t>вляются следствием ошибок в операционной системе компьютера.</w:t>
            </w:r>
          </w:p>
        </w:tc>
      </w:tr>
      <w:tr w:rsidR="00B55C53" w:rsidRPr="00FC63FC"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B55C53" w:rsidRPr="002A787D" w:rsidRDefault="00B55C53" w:rsidP="00594732">
            <w:pPr>
              <w:spacing w:after="0"/>
              <w:jc w:val="center"/>
              <w:rPr>
                <w:rFonts w:ascii="Times New Roman" w:hAnsi="Times New Roman"/>
                <w:sz w:val="24"/>
                <w:szCs w:val="24"/>
              </w:rPr>
            </w:pPr>
            <w:r>
              <w:rPr>
                <w:rFonts w:ascii="Times New Roman" w:hAnsi="Times New Roman"/>
                <w:sz w:val="24"/>
                <w:szCs w:val="24"/>
              </w:rPr>
              <w:t>ИК59.</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B55C53" w:rsidRPr="00C002A5" w:rsidRDefault="00B55C53" w:rsidP="00C002A5">
            <w:pPr>
              <w:tabs>
                <w:tab w:val="left" w:pos="284"/>
              </w:tabs>
              <w:spacing w:after="0" w:line="240" w:lineRule="auto"/>
              <w:jc w:val="both"/>
              <w:rPr>
                <w:rFonts w:ascii="Times New Roman" w:hAnsi="Times New Roman"/>
                <w:sz w:val="24"/>
                <w:szCs w:val="24"/>
              </w:rPr>
            </w:pPr>
            <w:r w:rsidRPr="00C002A5">
              <w:rPr>
                <w:rFonts w:ascii="Times New Roman" w:hAnsi="Times New Roman"/>
                <w:sz w:val="24"/>
                <w:szCs w:val="24"/>
              </w:rPr>
              <w:t>Какие программы относятся к антивирусным</w:t>
            </w:r>
          </w:p>
          <w:p w:rsidR="00B55C53" w:rsidRPr="00C002A5" w:rsidRDefault="00B55C53" w:rsidP="00C002A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B55C53" w:rsidRPr="00CC4063" w:rsidRDefault="00CC4063" w:rsidP="00CC4063">
            <w:pPr>
              <w:spacing w:after="0" w:line="240" w:lineRule="auto"/>
              <w:jc w:val="both"/>
              <w:rPr>
                <w:rFonts w:ascii="Times New Roman" w:hAnsi="Times New Roman"/>
                <w:sz w:val="24"/>
                <w:szCs w:val="24"/>
                <w:lang w:val="en-US"/>
              </w:rPr>
            </w:pPr>
            <w:r>
              <w:rPr>
                <w:rFonts w:ascii="Times New Roman" w:hAnsi="Times New Roman"/>
                <w:sz w:val="24"/>
                <w:szCs w:val="24"/>
              </w:rPr>
              <w:t>А</w:t>
            </w:r>
            <w:r w:rsidRPr="00CC4063">
              <w:rPr>
                <w:rFonts w:ascii="Times New Roman" w:hAnsi="Times New Roman"/>
                <w:sz w:val="24"/>
                <w:szCs w:val="24"/>
                <w:lang w:val="en-US"/>
              </w:rPr>
              <w:t xml:space="preserve">) </w:t>
            </w:r>
            <w:r>
              <w:rPr>
                <w:rFonts w:ascii="Times New Roman" w:hAnsi="Times New Roman"/>
                <w:sz w:val="24"/>
                <w:szCs w:val="24"/>
                <w:lang w:val="en-US"/>
              </w:rPr>
              <w:t>MS-DOS, MS Word, MS Excel</w:t>
            </w:r>
            <w:r w:rsidRPr="00CC4063">
              <w:rPr>
                <w:rFonts w:ascii="Times New Roman" w:hAnsi="Times New Roman"/>
                <w:sz w:val="24"/>
                <w:szCs w:val="24"/>
                <w:lang w:val="en-US"/>
              </w:rPr>
              <w:t>;</w:t>
            </w:r>
          </w:p>
          <w:p w:rsidR="00B55C53" w:rsidRPr="00C002A5" w:rsidRDefault="00CC4063" w:rsidP="00CC4063">
            <w:pPr>
              <w:spacing w:after="0" w:line="240" w:lineRule="auto"/>
              <w:jc w:val="both"/>
              <w:rPr>
                <w:rFonts w:ascii="Times New Roman" w:hAnsi="Times New Roman"/>
                <w:sz w:val="24"/>
                <w:szCs w:val="24"/>
                <w:lang w:val="en-US"/>
              </w:rPr>
            </w:pPr>
            <w:r>
              <w:rPr>
                <w:rFonts w:ascii="Times New Roman" w:hAnsi="Times New Roman"/>
                <w:sz w:val="24"/>
                <w:szCs w:val="24"/>
              </w:rPr>
              <w:t>Б</w:t>
            </w:r>
            <w:r w:rsidRPr="00CC4063">
              <w:rPr>
                <w:rFonts w:ascii="Times New Roman" w:hAnsi="Times New Roman"/>
                <w:sz w:val="24"/>
                <w:szCs w:val="24"/>
                <w:lang w:val="en-US"/>
              </w:rPr>
              <w:t xml:space="preserve">) </w:t>
            </w:r>
            <w:r w:rsidR="00B55C53" w:rsidRPr="00C002A5">
              <w:rPr>
                <w:rFonts w:ascii="Times New Roman" w:hAnsi="Times New Roman"/>
                <w:sz w:val="24"/>
                <w:szCs w:val="24"/>
                <w:lang w:val="en-US"/>
              </w:rPr>
              <w:t>AVP, Dr.Web, Norton Antivirus.</w:t>
            </w:r>
          </w:p>
          <w:p w:rsidR="00B55C53" w:rsidRPr="00CC4063" w:rsidRDefault="00CC4063" w:rsidP="00CC4063">
            <w:pPr>
              <w:spacing w:after="0" w:line="240" w:lineRule="auto"/>
              <w:jc w:val="both"/>
              <w:rPr>
                <w:rFonts w:ascii="Times New Roman" w:hAnsi="Times New Roman"/>
                <w:sz w:val="24"/>
                <w:szCs w:val="24"/>
                <w:lang w:val="en-US"/>
              </w:rPr>
            </w:pPr>
            <w:r>
              <w:rPr>
                <w:rFonts w:ascii="Times New Roman" w:hAnsi="Times New Roman"/>
                <w:sz w:val="24"/>
                <w:szCs w:val="24"/>
              </w:rPr>
              <w:t>В</w:t>
            </w:r>
            <w:r w:rsidRPr="00CC4063">
              <w:rPr>
                <w:rFonts w:ascii="Times New Roman" w:hAnsi="Times New Roman"/>
                <w:sz w:val="24"/>
                <w:szCs w:val="24"/>
                <w:lang w:val="en-US"/>
              </w:rPr>
              <w:t xml:space="preserve">) </w:t>
            </w:r>
            <w:r w:rsidR="00B55C53" w:rsidRPr="00C002A5">
              <w:rPr>
                <w:rFonts w:ascii="Times New Roman" w:hAnsi="Times New Roman"/>
                <w:sz w:val="24"/>
                <w:szCs w:val="24"/>
                <w:lang w:val="en-US"/>
              </w:rPr>
              <w:t>MS Word, MS Excel, Norton Commander.</w:t>
            </w:r>
          </w:p>
        </w:tc>
      </w:tr>
      <w:tr w:rsidR="00B55C53" w:rsidRPr="00C002A5"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B55C53" w:rsidRPr="002A787D" w:rsidRDefault="00B55C53" w:rsidP="00594732">
            <w:pPr>
              <w:spacing w:after="0"/>
              <w:jc w:val="center"/>
              <w:rPr>
                <w:rFonts w:ascii="Times New Roman" w:hAnsi="Times New Roman"/>
                <w:sz w:val="24"/>
                <w:szCs w:val="24"/>
              </w:rPr>
            </w:pPr>
            <w:r>
              <w:rPr>
                <w:rFonts w:ascii="Times New Roman" w:hAnsi="Times New Roman"/>
                <w:sz w:val="24"/>
                <w:szCs w:val="24"/>
              </w:rPr>
              <w:t>ИК60.</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B55C53" w:rsidRPr="00C002A5" w:rsidRDefault="00B55C53" w:rsidP="00C002A5">
            <w:pPr>
              <w:spacing w:after="0" w:line="240" w:lineRule="auto"/>
              <w:jc w:val="both"/>
              <w:rPr>
                <w:rStyle w:val="afc"/>
                <w:rFonts w:ascii="Times New Roman" w:hAnsi="Times New Roman"/>
                <w:b w:val="0"/>
                <w:bCs w:val="0"/>
                <w:sz w:val="24"/>
                <w:szCs w:val="24"/>
              </w:rPr>
            </w:pPr>
            <w:r w:rsidRPr="00C002A5">
              <w:rPr>
                <w:rStyle w:val="afc"/>
                <w:rFonts w:ascii="Times New Roman" w:hAnsi="Times New Roman"/>
                <w:b w:val="0"/>
                <w:sz w:val="24"/>
                <w:szCs w:val="24"/>
              </w:rPr>
              <w:t>Основные меры по защите информации от повреждения вирусами:</w:t>
            </w:r>
          </w:p>
          <w:p w:rsidR="00B55C53" w:rsidRPr="00C002A5" w:rsidRDefault="00B55C53" w:rsidP="00C002A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B55C53" w:rsidRPr="00C002A5" w:rsidRDefault="00CC4063" w:rsidP="00CC4063">
            <w:pPr>
              <w:spacing w:after="0" w:line="240" w:lineRule="auto"/>
              <w:jc w:val="both"/>
              <w:rPr>
                <w:rFonts w:ascii="Times New Roman" w:hAnsi="Times New Roman"/>
                <w:sz w:val="24"/>
                <w:szCs w:val="24"/>
              </w:rPr>
            </w:pPr>
            <w:r>
              <w:rPr>
                <w:rFonts w:ascii="Times New Roman" w:hAnsi="Times New Roman"/>
                <w:sz w:val="24"/>
                <w:szCs w:val="24"/>
              </w:rPr>
              <w:t xml:space="preserve">А) </w:t>
            </w:r>
            <w:r w:rsidR="00B55C53" w:rsidRPr="00C002A5">
              <w:rPr>
                <w:rFonts w:ascii="Times New Roman" w:hAnsi="Times New Roman"/>
                <w:sz w:val="24"/>
                <w:szCs w:val="24"/>
              </w:rPr>
              <w:t>проверка дисков на вирус</w:t>
            </w:r>
            <w:r>
              <w:rPr>
                <w:rFonts w:ascii="Times New Roman" w:hAnsi="Times New Roman"/>
                <w:sz w:val="24"/>
                <w:szCs w:val="24"/>
              </w:rPr>
              <w:t>;</w:t>
            </w:r>
          </w:p>
          <w:p w:rsidR="00B55C53" w:rsidRPr="00C002A5" w:rsidRDefault="00CC4063" w:rsidP="00CC4063">
            <w:pPr>
              <w:spacing w:after="0" w:line="240" w:lineRule="auto"/>
              <w:jc w:val="both"/>
              <w:rPr>
                <w:rFonts w:ascii="Times New Roman" w:hAnsi="Times New Roman"/>
                <w:sz w:val="24"/>
                <w:szCs w:val="24"/>
              </w:rPr>
            </w:pPr>
            <w:r>
              <w:rPr>
                <w:rFonts w:ascii="Times New Roman" w:hAnsi="Times New Roman"/>
                <w:sz w:val="24"/>
                <w:szCs w:val="24"/>
              </w:rPr>
              <w:t>Б) создание архивных копий</w:t>
            </w:r>
            <w:r w:rsidR="00B55C53" w:rsidRPr="00C002A5">
              <w:rPr>
                <w:rFonts w:ascii="Times New Roman" w:hAnsi="Times New Roman"/>
                <w:sz w:val="24"/>
                <w:szCs w:val="24"/>
              </w:rPr>
              <w:t xml:space="preserve"> ценной информации</w:t>
            </w:r>
            <w:r>
              <w:rPr>
                <w:rFonts w:ascii="Times New Roman" w:hAnsi="Times New Roman"/>
                <w:sz w:val="24"/>
                <w:szCs w:val="24"/>
              </w:rPr>
              <w:t>;</w:t>
            </w:r>
          </w:p>
          <w:p w:rsidR="00B55C53" w:rsidRPr="00C002A5" w:rsidRDefault="00CC4063" w:rsidP="00CC4063">
            <w:pPr>
              <w:spacing w:after="0" w:line="240" w:lineRule="auto"/>
              <w:jc w:val="both"/>
              <w:rPr>
                <w:rFonts w:ascii="Times New Roman" w:hAnsi="Times New Roman"/>
                <w:sz w:val="24"/>
                <w:szCs w:val="24"/>
              </w:rPr>
            </w:pPr>
            <w:r>
              <w:rPr>
                <w:rFonts w:ascii="Times New Roman" w:hAnsi="Times New Roman"/>
                <w:sz w:val="24"/>
                <w:szCs w:val="24"/>
              </w:rPr>
              <w:t xml:space="preserve">В) </w:t>
            </w:r>
            <w:r w:rsidR="00B55C53" w:rsidRPr="00C002A5">
              <w:rPr>
                <w:rFonts w:ascii="Times New Roman" w:hAnsi="Times New Roman"/>
                <w:sz w:val="24"/>
                <w:szCs w:val="24"/>
              </w:rPr>
              <w:t xml:space="preserve">не пользоваться "пиратскими" </w:t>
            </w:r>
            <w:r w:rsidR="00B55C53" w:rsidRPr="00C002A5">
              <w:rPr>
                <w:rFonts w:ascii="Times New Roman" w:hAnsi="Times New Roman"/>
                <w:sz w:val="24"/>
                <w:szCs w:val="24"/>
              </w:rPr>
              <w:lastRenderedPageBreak/>
              <w:t>сборниками программного обеспечения</w:t>
            </w:r>
            <w:r>
              <w:rPr>
                <w:rFonts w:ascii="Times New Roman" w:hAnsi="Times New Roman"/>
                <w:sz w:val="24"/>
                <w:szCs w:val="24"/>
              </w:rPr>
              <w:t>;</w:t>
            </w:r>
          </w:p>
          <w:p w:rsidR="00B55C53" w:rsidRPr="00C002A5" w:rsidRDefault="00CC4063" w:rsidP="00CC4063">
            <w:pPr>
              <w:spacing w:after="0" w:line="240" w:lineRule="auto"/>
              <w:jc w:val="both"/>
              <w:rPr>
                <w:rFonts w:ascii="Times New Roman" w:hAnsi="Times New Roman"/>
                <w:sz w:val="24"/>
                <w:szCs w:val="24"/>
              </w:rPr>
            </w:pPr>
            <w:r>
              <w:rPr>
                <w:rFonts w:ascii="Times New Roman" w:hAnsi="Times New Roman"/>
                <w:sz w:val="24"/>
                <w:szCs w:val="24"/>
              </w:rPr>
              <w:t xml:space="preserve">Г) </w:t>
            </w:r>
            <w:r w:rsidR="00B55C53" w:rsidRPr="00C002A5">
              <w:rPr>
                <w:rFonts w:ascii="Times New Roman" w:hAnsi="Times New Roman"/>
                <w:sz w:val="24"/>
                <w:szCs w:val="24"/>
              </w:rPr>
              <w:t>перед</w:t>
            </w:r>
            <w:r>
              <w:rPr>
                <w:rFonts w:ascii="Times New Roman" w:hAnsi="Times New Roman"/>
                <w:sz w:val="24"/>
                <w:szCs w:val="24"/>
              </w:rPr>
              <w:t>ача файлов</w:t>
            </w:r>
            <w:r w:rsidR="00B55C53" w:rsidRPr="00C002A5">
              <w:rPr>
                <w:rFonts w:ascii="Times New Roman" w:hAnsi="Times New Roman"/>
                <w:sz w:val="24"/>
                <w:szCs w:val="24"/>
              </w:rPr>
              <w:t xml:space="preserve"> только по сети</w:t>
            </w:r>
            <w:r>
              <w:rPr>
                <w:rFonts w:ascii="Times New Roman" w:hAnsi="Times New Roman"/>
                <w:sz w:val="24"/>
                <w:szCs w:val="24"/>
              </w:rPr>
              <w:t>.</w:t>
            </w:r>
          </w:p>
        </w:tc>
      </w:tr>
      <w:tr w:rsidR="00B55C53" w:rsidRPr="00C002A5"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B55C53" w:rsidRPr="002A787D" w:rsidRDefault="00B55C53" w:rsidP="00594732">
            <w:pPr>
              <w:spacing w:after="0"/>
              <w:jc w:val="center"/>
              <w:rPr>
                <w:rFonts w:ascii="Times New Roman" w:hAnsi="Times New Roman"/>
                <w:sz w:val="24"/>
                <w:szCs w:val="24"/>
              </w:rPr>
            </w:pPr>
            <w:r>
              <w:rPr>
                <w:rFonts w:ascii="Times New Roman" w:hAnsi="Times New Roman"/>
                <w:sz w:val="24"/>
                <w:szCs w:val="24"/>
              </w:rPr>
              <w:lastRenderedPageBreak/>
              <w:t>ИК61.</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B55C53" w:rsidRPr="00C002A5" w:rsidRDefault="00B55C53" w:rsidP="00C002A5">
            <w:pPr>
              <w:tabs>
                <w:tab w:val="left" w:pos="284"/>
              </w:tabs>
              <w:spacing w:after="0" w:line="240" w:lineRule="auto"/>
              <w:jc w:val="both"/>
              <w:rPr>
                <w:rFonts w:ascii="Times New Roman" w:hAnsi="Times New Roman"/>
                <w:sz w:val="24"/>
                <w:szCs w:val="24"/>
              </w:rPr>
            </w:pPr>
            <w:r w:rsidRPr="00C002A5">
              <w:rPr>
                <w:rFonts w:ascii="Times New Roman" w:hAnsi="Times New Roman"/>
                <w:sz w:val="24"/>
                <w:szCs w:val="24"/>
              </w:rPr>
              <w:t>Основные типы компьютерных вирусов:</w:t>
            </w:r>
          </w:p>
          <w:p w:rsidR="00B55C53" w:rsidRPr="00C002A5" w:rsidRDefault="00B55C53" w:rsidP="00C002A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B55C53" w:rsidRPr="00C002A5" w:rsidRDefault="00CC4063" w:rsidP="00CC4063">
            <w:pPr>
              <w:spacing w:after="0" w:line="240" w:lineRule="auto"/>
              <w:jc w:val="both"/>
              <w:rPr>
                <w:rFonts w:ascii="Times New Roman" w:hAnsi="Times New Roman"/>
                <w:sz w:val="24"/>
                <w:szCs w:val="24"/>
              </w:rPr>
            </w:pPr>
            <w:r>
              <w:rPr>
                <w:rFonts w:ascii="Times New Roman" w:hAnsi="Times New Roman"/>
                <w:sz w:val="24"/>
                <w:szCs w:val="24"/>
              </w:rPr>
              <w:t>А) ф</w:t>
            </w:r>
            <w:r w:rsidR="00B55C53" w:rsidRPr="00C002A5">
              <w:rPr>
                <w:rFonts w:ascii="Times New Roman" w:hAnsi="Times New Roman"/>
                <w:sz w:val="24"/>
                <w:szCs w:val="24"/>
              </w:rPr>
              <w:t>айловые, сетевые, макровирусы, загрузочные.</w:t>
            </w:r>
          </w:p>
          <w:p w:rsidR="00B55C53" w:rsidRPr="00C002A5" w:rsidRDefault="00704D6D" w:rsidP="00704D6D">
            <w:pPr>
              <w:spacing w:after="0" w:line="240" w:lineRule="auto"/>
              <w:jc w:val="both"/>
              <w:rPr>
                <w:rFonts w:ascii="Times New Roman" w:hAnsi="Times New Roman"/>
                <w:sz w:val="24"/>
                <w:szCs w:val="24"/>
              </w:rPr>
            </w:pPr>
            <w:r>
              <w:rPr>
                <w:rFonts w:ascii="Times New Roman" w:hAnsi="Times New Roman"/>
                <w:sz w:val="24"/>
                <w:szCs w:val="24"/>
              </w:rPr>
              <w:t>Б) а</w:t>
            </w:r>
            <w:r w:rsidR="00B55C53" w:rsidRPr="00C002A5">
              <w:rPr>
                <w:rFonts w:ascii="Times New Roman" w:hAnsi="Times New Roman"/>
                <w:sz w:val="24"/>
                <w:szCs w:val="24"/>
              </w:rPr>
              <w:t xml:space="preserve">ппаратные, программные, загрузочные </w:t>
            </w:r>
          </w:p>
          <w:p w:rsidR="00B55C53" w:rsidRPr="00C002A5" w:rsidRDefault="00704D6D" w:rsidP="00704D6D">
            <w:pPr>
              <w:spacing w:after="0" w:line="240" w:lineRule="auto"/>
              <w:jc w:val="both"/>
              <w:rPr>
                <w:rFonts w:ascii="Times New Roman" w:hAnsi="Times New Roman"/>
                <w:sz w:val="24"/>
                <w:szCs w:val="24"/>
              </w:rPr>
            </w:pPr>
            <w:r>
              <w:rPr>
                <w:rFonts w:ascii="Times New Roman" w:hAnsi="Times New Roman"/>
                <w:sz w:val="24"/>
                <w:szCs w:val="24"/>
              </w:rPr>
              <w:t>В) п</w:t>
            </w:r>
            <w:r w:rsidR="00B55C53" w:rsidRPr="00C002A5">
              <w:rPr>
                <w:rFonts w:ascii="Times New Roman" w:hAnsi="Times New Roman"/>
                <w:sz w:val="24"/>
                <w:szCs w:val="24"/>
              </w:rPr>
              <w:t>рограммные</w:t>
            </w:r>
            <w:r w:rsidR="00B55C53" w:rsidRPr="00C002A5">
              <w:rPr>
                <w:rFonts w:ascii="Times New Roman" w:hAnsi="Times New Roman"/>
                <w:bCs/>
                <w:iCs/>
                <w:sz w:val="24"/>
                <w:szCs w:val="24"/>
              </w:rPr>
              <w:t>, загрузочные, макровирусы</w:t>
            </w:r>
            <w:r>
              <w:rPr>
                <w:rFonts w:ascii="Times New Roman" w:hAnsi="Times New Roman"/>
                <w:sz w:val="24"/>
                <w:szCs w:val="24"/>
              </w:rPr>
              <w:t>.</w:t>
            </w:r>
          </w:p>
        </w:tc>
      </w:tr>
      <w:tr w:rsidR="00B55C53" w:rsidRPr="00C002A5"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B55C53" w:rsidRPr="002A787D" w:rsidRDefault="00B55C53" w:rsidP="00594732">
            <w:pPr>
              <w:spacing w:after="0"/>
              <w:jc w:val="center"/>
              <w:rPr>
                <w:rFonts w:ascii="Times New Roman" w:hAnsi="Times New Roman"/>
                <w:sz w:val="24"/>
                <w:szCs w:val="24"/>
              </w:rPr>
            </w:pPr>
            <w:r>
              <w:rPr>
                <w:rFonts w:ascii="Times New Roman" w:hAnsi="Times New Roman"/>
                <w:sz w:val="24"/>
                <w:szCs w:val="24"/>
              </w:rPr>
              <w:t>ИК62.</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B55C53" w:rsidRPr="00C002A5" w:rsidRDefault="00B55C53" w:rsidP="00C002A5">
            <w:pPr>
              <w:tabs>
                <w:tab w:val="left" w:pos="1251"/>
              </w:tabs>
              <w:spacing w:after="0" w:line="240" w:lineRule="auto"/>
              <w:jc w:val="both"/>
              <w:rPr>
                <w:rFonts w:ascii="Times New Roman" w:hAnsi="Times New Roman"/>
                <w:sz w:val="24"/>
                <w:szCs w:val="24"/>
              </w:rPr>
            </w:pPr>
            <w:r w:rsidRPr="00C002A5">
              <w:rPr>
                <w:rFonts w:ascii="Times New Roman" w:hAnsi="Times New Roman"/>
                <w:sz w:val="24"/>
                <w:szCs w:val="24"/>
              </w:rPr>
              <w:t>Выберите сервисы Интернет:</w:t>
            </w:r>
          </w:p>
          <w:p w:rsidR="00B55C53" w:rsidRPr="00C002A5" w:rsidRDefault="00B55C53" w:rsidP="00C002A5">
            <w:pPr>
              <w:spacing w:after="0" w:line="240" w:lineRule="auto"/>
              <w:jc w:val="both"/>
              <w:rPr>
                <w:rFonts w:ascii="Times New Roman" w:hAnsi="Times New Roman"/>
                <w:sz w:val="24"/>
                <w:szCs w:val="24"/>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B55C53" w:rsidRPr="00C002A5" w:rsidRDefault="00704D6D" w:rsidP="00704D6D">
            <w:pPr>
              <w:spacing w:after="0" w:line="240" w:lineRule="auto"/>
              <w:jc w:val="both"/>
              <w:rPr>
                <w:rFonts w:ascii="Times New Roman" w:hAnsi="Times New Roman"/>
                <w:sz w:val="24"/>
                <w:szCs w:val="24"/>
              </w:rPr>
            </w:pPr>
            <w:r>
              <w:rPr>
                <w:rFonts w:ascii="Times New Roman" w:hAnsi="Times New Roman"/>
                <w:sz w:val="24"/>
                <w:szCs w:val="24"/>
              </w:rPr>
              <w:t>А) г</w:t>
            </w:r>
            <w:r w:rsidR="00B55C53" w:rsidRPr="00C002A5">
              <w:rPr>
                <w:rFonts w:ascii="Times New Roman" w:hAnsi="Times New Roman"/>
                <w:sz w:val="24"/>
                <w:szCs w:val="24"/>
              </w:rPr>
              <w:t>ипермедиа</w:t>
            </w:r>
            <w:r>
              <w:rPr>
                <w:rFonts w:ascii="Times New Roman" w:hAnsi="Times New Roman"/>
                <w:sz w:val="24"/>
                <w:szCs w:val="24"/>
              </w:rPr>
              <w:t>;</w:t>
            </w:r>
          </w:p>
          <w:p w:rsidR="00B55C53" w:rsidRPr="00C002A5" w:rsidRDefault="00704D6D" w:rsidP="00704D6D">
            <w:pPr>
              <w:spacing w:after="0" w:line="240" w:lineRule="auto"/>
              <w:jc w:val="both"/>
              <w:rPr>
                <w:rFonts w:ascii="Times New Roman" w:hAnsi="Times New Roman"/>
                <w:sz w:val="24"/>
                <w:szCs w:val="24"/>
              </w:rPr>
            </w:pPr>
            <w:r>
              <w:rPr>
                <w:rFonts w:ascii="Times New Roman" w:hAnsi="Times New Roman"/>
                <w:sz w:val="24"/>
                <w:szCs w:val="24"/>
              </w:rPr>
              <w:t>Б) э</w:t>
            </w:r>
            <w:r w:rsidR="00B55C53" w:rsidRPr="00C002A5">
              <w:rPr>
                <w:rFonts w:ascii="Times New Roman" w:hAnsi="Times New Roman"/>
                <w:sz w:val="24"/>
                <w:szCs w:val="24"/>
              </w:rPr>
              <w:t>лектронная почта</w:t>
            </w:r>
            <w:r>
              <w:rPr>
                <w:rFonts w:ascii="Times New Roman" w:hAnsi="Times New Roman"/>
                <w:sz w:val="24"/>
                <w:szCs w:val="24"/>
              </w:rPr>
              <w:t>;</w:t>
            </w:r>
          </w:p>
          <w:p w:rsidR="00B55C53" w:rsidRPr="00704D6D" w:rsidRDefault="00704D6D" w:rsidP="00704D6D">
            <w:pPr>
              <w:spacing w:after="0" w:line="240" w:lineRule="auto"/>
              <w:jc w:val="both"/>
              <w:rPr>
                <w:rFonts w:ascii="Times New Roman" w:hAnsi="Times New Roman"/>
                <w:sz w:val="24"/>
                <w:szCs w:val="24"/>
                <w:lang w:val="en-US"/>
              </w:rPr>
            </w:pPr>
            <w:r>
              <w:rPr>
                <w:rFonts w:ascii="Times New Roman" w:hAnsi="Times New Roman"/>
                <w:sz w:val="24"/>
                <w:szCs w:val="24"/>
              </w:rPr>
              <w:t>В</w:t>
            </w:r>
            <w:r w:rsidRPr="00704D6D">
              <w:rPr>
                <w:rFonts w:ascii="Times New Roman" w:hAnsi="Times New Roman"/>
                <w:sz w:val="24"/>
                <w:szCs w:val="24"/>
                <w:lang w:val="en-US"/>
              </w:rPr>
              <w:t xml:space="preserve">) </w:t>
            </w:r>
            <w:r w:rsidR="00B55C53" w:rsidRPr="00704D6D">
              <w:rPr>
                <w:rFonts w:ascii="Times New Roman" w:hAnsi="Times New Roman"/>
                <w:sz w:val="24"/>
                <w:szCs w:val="24"/>
                <w:lang w:val="en-US"/>
              </w:rPr>
              <w:t>World Wide Web</w:t>
            </w:r>
            <w:r w:rsidRPr="00704D6D">
              <w:rPr>
                <w:rFonts w:ascii="Times New Roman" w:hAnsi="Times New Roman"/>
                <w:sz w:val="24"/>
                <w:szCs w:val="24"/>
                <w:lang w:val="en-US"/>
              </w:rPr>
              <w:t>;</w:t>
            </w:r>
          </w:p>
          <w:p w:rsidR="00B55C53" w:rsidRPr="00704D6D" w:rsidRDefault="00704D6D" w:rsidP="00704D6D">
            <w:pPr>
              <w:spacing w:after="0" w:line="240" w:lineRule="auto"/>
              <w:jc w:val="both"/>
              <w:rPr>
                <w:rFonts w:ascii="Times New Roman" w:hAnsi="Times New Roman"/>
                <w:sz w:val="24"/>
                <w:szCs w:val="24"/>
                <w:lang w:val="en-US"/>
              </w:rPr>
            </w:pPr>
            <w:r>
              <w:rPr>
                <w:rFonts w:ascii="Times New Roman" w:hAnsi="Times New Roman"/>
                <w:sz w:val="24"/>
                <w:szCs w:val="24"/>
              </w:rPr>
              <w:t>Г</w:t>
            </w:r>
            <w:r w:rsidRPr="00704D6D">
              <w:rPr>
                <w:rFonts w:ascii="Times New Roman" w:hAnsi="Times New Roman"/>
                <w:sz w:val="24"/>
                <w:szCs w:val="24"/>
                <w:lang w:val="en-US"/>
              </w:rPr>
              <w:t xml:space="preserve">) </w:t>
            </w:r>
            <w:r>
              <w:rPr>
                <w:rFonts w:ascii="Times New Roman" w:hAnsi="Times New Roman"/>
                <w:sz w:val="24"/>
                <w:szCs w:val="24"/>
              </w:rPr>
              <w:t>б</w:t>
            </w:r>
            <w:r w:rsidR="00B55C53" w:rsidRPr="00C002A5">
              <w:rPr>
                <w:rFonts w:ascii="Times New Roman" w:hAnsi="Times New Roman"/>
                <w:sz w:val="24"/>
                <w:szCs w:val="24"/>
              </w:rPr>
              <w:t>раузер</w:t>
            </w:r>
            <w:r w:rsidRPr="00704D6D">
              <w:rPr>
                <w:rFonts w:ascii="Times New Roman" w:hAnsi="Times New Roman"/>
                <w:sz w:val="24"/>
                <w:szCs w:val="24"/>
                <w:lang w:val="en-US"/>
              </w:rPr>
              <w:t>;</w:t>
            </w:r>
          </w:p>
          <w:p w:rsidR="00B55C53" w:rsidRPr="00C002A5" w:rsidRDefault="00704D6D" w:rsidP="00704D6D">
            <w:pPr>
              <w:spacing w:after="0" w:line="240" w:lineRule="auto"/>
              <w:jc w:val="both"/>
              <w:rPr>
                <w:rFonts w:ascii="Times New Roman" w:hAnsi="Times New Roman"/>
                <w:sz w:val="24"/>
                <w:szCs w:val="24"/>
              </w:rPr>
            </w:pPr>
            <w:r>
              <w:rPr>
                <w:rFonts w:ascii="Times New Roman" w:hAnsi="Times New Roman"/>
                <w:sz w:val="24"/>
                <w:szCs w:val="24"/>
              </w:rPr>
              <w:t>Д) с</w:t>
            </w:r>
            <w:r w:rsidR="00B55C53" w:rsidRPr="00C002A5">
              <w:rPr>
                <w:rFonts w:ascii="Times New Roman" w:hAnsi="Times New Roman"/>
                <w:sz w:val="24"/>
                <w:szCs w:val="24"/>
              </w:rPr>
              <w:t>истема телеконференций</w:t>
            </w:r>
            <w:r>
              <w:rPr>
                <w:rFonts w:ascii="Times New Roman" w:hAnsi="Times New Roman"/>
                <w:sz w:val="24"/>
                <w:szCs w:val="24"/>
              </w:rPr>
              <w:t>.</w:t>
            </w:r>
          </w:p>
        </w:tc>
      </w:tr>
      <w:tr w:rsidR="00B55C53" w:rsidRPr="00C002A5"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B55C53" w:rsidRPr="002A787D" w:rsidRDefault="00B55C53" w:rsidP="00594732">
            <w:pPr>
              <w:spacing w:after="0"/>
              <w:jc w:val="center"/>
              <w:rPr>
                <w:rFonts w:ascii="Times New Roman" w:hAnsi="Times New Roman"/>
                <w:sz w:val="24"/>
                <w:szCs w:val="24"/>
              </w:rPr>
            </w:pPr>
            <w:r>
              <w:rPr>
                <w:rFonts w:ascii="Times New Roman" w:hAnsi="Times New Roman"/>
                <w:sz w:val="24"/>
                <w:szCs w:val="24"/>
              </w:rPr>
              <w:t>ИК63.</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594732"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Я</w:t>
            </w:r>
            <w:r w:rsidRPr="00594732">
              <w:rPr>
                <w:rFonts w:ascii="Times New Roman" w:hAnsi="Times New Roman"/>
                <w:sz w:val="24"/>
                <w:szCs w:val="28"/>
              </w:rPr>
              <w:t xml:space="preserve">зык </w:t>
            </w:r>
            <w:r w:rsidRPr="00594732">
              <w:rPr>
                <w:rFonts w:ascii="Times New Roman" w:hAnsi="Times New Roman"/>
                <w:sz w:val="24"/>
                <w:szCs w:val="28"/>
                <w:lang w:val="en-US"/>
              </w:rPr>
              <w:t>HTML</w:t>
            </w:r>
            <w:r w:rsidRPr="00594732">
              <w:rPr>
                <w:rFonts w:ascii="Times New Roman" w:hAnsi="Times New Roman"/>
                <w:sz w:val="24"/>
                <w:szCs w:val="28"/>
              </w:rPr>
              <w:t xml:space="preserve"> используется для создания:</w:t>
            </w:r>
          </w:p>
          <w:p w:rsidR="00B55C53" w:rsidRPr="00594732" w:rsidRDefault="00B55C53" w:rsidP="00594732">
            <w:pPr>
              <w:spacing w:after="0" w:line="240" w:lineRule="auto"/>
              <w:jc w:val="both"/>
              <w:rPr>
                <w:rFonts w:ascii="Times New Roman" w:hAnsi="Times New Roman"/>
                <w:sz w:val="24"/>
                <w:szCs w:val="28"/>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594732"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 xml:space="preserve">А) </w:t>
            </w:r>
            <w:r w:rsidRPr="00594732">
              <w:rPr>
                <w:rFonts w:ascii="Times New Roman" w:hAnsi="Times New Roman"/>
                <w:sz w:val="24"/>
                <w:szCs w:val="28"/>
              </w:rPr>
              <w:t>программ</w:t>
            </w:r>
            <w:r>
              <w:rPr>
                <w:rFonts w:ascii="Times New Roman" w:hAnsi="Times New Roman"/>
                <w:sz w:val="24"/>
                <w:szCs w:val="28"/>
              </w:rPr>
              <w:t>;</w:t>
            </w:r>
          </w:p>
          <w:p w:rsidR="00594732"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 xml:space="preserve">Б) </w:t>
            </w:r>
            <w:r w:rsidRPr="00594732">
              <w:rPr>
                <w:rFonts w:ascii="Times New Roman" w:hAnsi="Times New Roman"/>
                <w:sz w:val="24"/>
                <w:szCs w:val="28"/>
              </w:rPr>
              <w:t>сайтов</w:t>
            </w:r>
            <w:r>
              <w:rPr>
                <w:rFonts w:ascii="Times New Roman" w:hAnsi="Times New Roman"/>
                <w:sz w:val="24"/>
                <w:szCs w:val="28"/>
              </w:rPr>
              <w:t>;</w:t>
            </w:r>
          </w:p>
          <w:p w:rsidR="00594732"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 xml:space="preserve">В) </w:t>
            </w:r>
            <w:r w:rsidRPr="00594732">
              <w:rPr>
                <w:rFonts w:ascii="Times New Roman" w:hAnsi="Times New Roman"/>
                <w:sz w:val="24"/>
                <w:szCs w:val="28"/>
              </w:rPr>
              <w:t>текстовых документов</w:t>
            </w:r>
            <w:r>
              <w:rPr>
                <w:rFonts w:ascii="Times New Roman" w:hAnsi="Times New Roman"/>
                <w:sz w:val="24"/>
                <w:szCs w:val="28"/>
              </w:rPr>
              <w:t>;</w:t>
            </w:r>
          </w:p>
          <w:p w:rsidR="00B55C53"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 xml:space="preserve">Г) </w:t>
            </w:r>
            <w:r w:rsidRPr="00594732">
              <w:rPr>
                <w:rFonts w:ascii="Times New Roman" w:hAnsi="Times New Roman"/>
                <w:sz w:val="24"/>
                <w:szCs w:val="28"/>
              </w:rPr>
              <w:t>расчетных таблиц</w:t>
            </w:r>
            <w:r>
              <w:rPr>
                <w:rFonts w:ascii="Times New Roman" w:hAnsi="Times New Roman"/>
                <w:sz w:val="24"/>
                <w:szCs w:val="28"/>
              </w:rPr>
              <w:t>.</w:t>
            </w:r>
          </w:p>
        </w:tc>
      </w:tr>
      <w:tr w:rsidR="00B55C53" w:rsidRPr="00C002A5"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B55C53" w:rsidRPr="002A787D" w:rsidRDefault="00B55C53" w:rsidP="00594732">
            <w:pPr>
              <w:spacing w:after="0"/>
              <w:jc w:val="center"/>
              <w:rPr>
                <w:rFonts w:ascii="Times New Roman" w:hAnsi="Times New Roman"/>
                <w:sz w:val="24"/>
                <w:szCs w:val="24"/>
              </w:rPr>
            </w:pPr>
            <w:r>
              <w:rPr>
                <w:rFonts w:ascii="Times New Roman" w:hAnsi="Times New Roman"/>
                <w:sz w:val="24"/>
                <w:szCs w:val="24"/>
              </w:rPr>
              <w:t>ИК64.</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594732" w:rsidRPr="00594732" w:rsidRDefault="00594732" w:rsidP="00594732">
            <w:pPr>
              <w:spacing w:after="0" w:line="240" w:lineRule="auto"/>
              <w:contextualSpacing/>
              <w:jc w:val="both"/>
              <w:rPr>
                <w:rFonts w:ascii="Times New Roman" w:hAnsi="Times New Roman"/>
                <w:sz w:val="24"/>
                <w:szCs w:val="28"/>
              </w:rPr>
            </w:pPr>
            <w:r w:rsidRPr="00594732">
              <w:rPr>
                <w:rFonts w:ascii="Times New Roman" w:hAnsi="Times New Roman"/>
                <w:sz w:val="24"/>
                <w:szCs w:val="28"/>
              </w:rPr>
              <w:t>Адресом электронной почты в сети Интернет может быть:</w:t>
            </w:r>
          </w:p>
          <w:p w:rsidR="00B55C53" w:rsidRPr="00594732" w:rsidRDefault="00B55C53" w:rsidP="00594732">
            <w:pPr>
              <w:spacing w:after="0" w:line="240" w:lineRule="auto"/>
              <w:jc w:val="both"/>
              <w:rPr>
                <w:rFonts w:ascii="Times New Roman" w:hAnsi="Times New Roman"/>
                <w:sz w:val="24"/>
                <w:szCs w:val="28"/>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594732"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 xml:space="preserve">А) </w:t>
            </w:r>
            <w:hyperlink r:id="rId415" w:history="1">
              <w:r w:rsidRPr="00594732">
                <w:rPr>
                  <w:rFonts w:ascii="Times New Roman" w:hAnsi="Times New Roman"/>
                  <w:sz w:val="24"/>
                  <w:szCs w:val="28"/>
                </w:rPr>
                <w:t>www.psu.ru</w:t>
              </w:r>
            </w:hyperlink>
          </w:p>
          <w:p w:rsid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 xml:space="preserve">Б) </w:t>
            </w:r>
            <w:r w:rsidRPr="00594732">
              <w:rPr>
                <w:rFonts w:ascii="Times New Roman" w:hAnsi="Times New Roman"/>
                <w:sz w:val="24"/>
                <w:szCs w:val="28"/>
              </w:rPr>
              <w:t>nT@@mgpu.nisk.ni</w:t>
            </w:r>
          </w:p>
          <w:p w:rsidR="00594732"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В)</w:t>
            </w:r>
            <w:r w:rsidRPr="00594732">
              <w:rPr>
                <w:rFonts w:ascii="Times New Roman" w:hAnsi="Times New Roman"/>
                <w:sz w:val="24"/>
                <w:szCs w:val="28"/>
              </w:rPr>
              <w:t>victor@</w:t>
            </w:r>
          </w:p>
          <w:p w:rsidR="00594732"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 xml:space="preserve">Г) </w:t>
            </w:r>
            <w:r w:rsidRPr="00594732">
              <w:rPr>
                <w:rFonts w:ascii="Times New Roman" w:hAnsi="Times New Roman"/>
                <w:sz w:val="24"/>
                <w:szCs w:val="28"/>
              </w:rPr>
              <w:t>2:5020/23.77</w:t>
            </w:r>
          </w:p>
          <w:p w:rsidR="00B55C53"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 xml:space="preserve">Д) </w:t>
            </w:r>
            <w:hyperlink r:id="rId416" w:history="1">
              <w:r w:rsidRPr="00594732">
                <w:rPr>
                  <w:rFonts w:ascii="Times New Roman" w:hAnsi="Times New Roman"/>
                  <w:sz w:val="24"/>
                  <w:szCs w:val="28"/>
                </w:rPr>
                <w:t>xizOI23@DDOHRZ21.uk</w:t>
              </w:r>
            </w:hyperlink>
            <w:r w:rsidRPr="00594732">
              <w:rPr>
                <w:rFonts w:ascii="Times New Roman" w:hAnsi="Times New Roman"/>
                <w:sz w:val="24"/>
                <w:szCs w:val="28"/>
              </w:rPr>
              <w:tab/>
            </w:r>
          </w:p>
        </w:tc>
      </w:tr>
      <w:tr w:rsidR="00B55C53" w:rsidRPr="00C002A5" w:rsidTr="007A2595">
        <w:tc>
          <w:tcPr>
            <w:tcW w:w="851" w:type="dxa"/>
            <w:tcBorders>
              <w:top w:val="single" w:sz="4" w:space="0" w:color="auto"/>
              <w:left w:val="single" w:sz="4" w:space="0" w:color="auto"/>
              <w:bottom w:val="single" w:sz="4" w:space="0" w:color="auto"/>
              <w:right w:val="single" w:sz="4" w:space="0" w:color="auto"/>
            </w:tcBorders>
            <w:shd w:val="clear" w:color="auto" w:fill="auto"/>
          </w:tcPr>
          <w:p w:rsidR="00B55C53" w:rsidRPr="002A787D" w:rsidRDefault="00B55C53" w:rsidP="00594732">
            <w:pPr>
              <w:spacing w:after="0"/>
              <w:jc w:val="center"/>
              <w:rPr>
                <w:rFonts w:ascii="Times New Roman" w:hAnsi="Times New Roman"/>
                <w:sz w:val="24"/>
                <w:szCs w:val="24"/>
              </w:rPr>
            </w:pPr>
            <w:r>
              <w:rPr>
                <w:rFonts w:ascii="Times New Roman" w:hAnsi="Times New Roman"/>
                <w:sz w:val="24"/>
                <w:szCs w:val="24"/>
              </w:rPr>
              <w:t>ИК65.</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594732" w:rsidRPr="00594732" w:rsidRDefault="00594732" w:rsidP="00594732">
            <w:pPr>
              <w:spacing w:after="0" w:line="240" w:lineRule="auto"/>
              <w:contextualSpacing/>
              <w:jc w:val="both"/>
              <w:rPr>
                <w:rFonts w:ascii="Times New Roman" w:hAnsi="Times New Roman"/>
                <w:sz w:val="24"/>
                <w:szCs w:val="28"/>
              </w:rPr>
            </w:pPr>
            <w:r w:rsidRPr="00594732">
              <w:rPr>
                <w:rFonts w:ascii="Times New Roman" w:hAnsi="Times New Roman"/>
                <w:sz w:val="24"/>
                <w:szCs w:val="28"/>
              </w:rPr>
              <w:t>Какая из служб сети Интернет позволяет взаимодействовать с удаленным пользователем в реальном времени?</w:t>
            </w:r>
          </w:p>
          <w:p w:rsidR="00B55C53" w:rsidRPr="00594732" w:rsidRDefault="00B55C53" w:rsidP="00594732">
            <w:pPr>
              <w:spacing w:after="0" w:line="240" w:lineRule="auto"/>
              <w:jc w:val="both"/>
              <w:rPr>
                <w:rFonts w:ascii="Times New Roman" w:hAnsi="Times New Roman"/>
                <w:sz w:val="24"/>
                <w:szCs w:val="28"/>
              </w:rPr>
            </w:pP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594732"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 xml:space="preserve">А) </w:t>
            </w:r>
            <w:r w:rsidRPr="00594732">
              <w:rPr>
                <w:rFonts w:ascii="Times New Roman" w:hAnsi="Times New Roman"/>
                <w:sz w:val="24"/>
                <w:szCs w:val="28"/>
              </w:rPr>
              <w:t>форум;</w:t>
            </w:r>
            <w:r w:rsidRPr="00594732">
              <w:rPr>
                <w:rFonts w:ascii="Times New Roman" w:hAnsi="Times New Roman"/>
                <w:sz w:val="24"/>
                <w:szCs w:val="28"/>
              </w:rPr>
              <w:tab/>
            </w:r>
          </w:p>
          <w:p w:rsidR="00594732"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 xml:space="preserve">Б) </w:t>
            </w:r>
            <w:r w:rsidRPr="00594732">
              <w:rPr>
                <w:rFonts w:ascii="Times New Roman" w:hAnsi="Times New Roman"/>
                <w:sz w:val="24"/>
                <w:szCs w:val="28"/>
              </w:rPr>
              <w:t>чат;</w:t>
            </w:r>
          </w:p>
          <w:p w:rsidR="00594732"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В) гостевая книга;</w:t>
            </w:r>
          </w:p>
          <w:p w:rsidR="00594732"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 xml:space="preserve">Г) </w:t>
            </w:r>
            <w:r w:rsidRPr="00594732">
              <w:rPr>
                <w:rFonts w:ascii="Times New Roman" w:hAnsi="Times New Roman"/>
                <w:sz w:val="24"/>
                <w:szCs w:val="28"/>
              </w:rPr>
              <w:t>электронная доска</w:t>
            </w:r>
            <w:r>
              <w:rPr>
                <w:rFonts w:ascii="Times New Roman" w:hAnsi="Times New Roman"/>
                <w:sz w:val="24"/>
                <w:szCs w:val="28"/>
              </w:rPr>
              <w:t>;</w:t>
            </w:r>
          </w:p>
          <w:p w:rsidR="00B55C53" w:rsidRPr="00594732" w:rsidRDefault="00594732" w:rsidP="00594732">
            <w:pPr>
              <w:spacing w:after="0" w:line="240" w:lineRule="auto"/>
              <w:jc w:val="both"/>
              <w:rPr>
                <w:rFonts w:ascii="Times New Roman" w:hAnsi="Times New Roman"/>
                <w:sz w:val="24"/>
                <w:szCs w:val="28"/>
              </w:rPr>
            </w:pPr>
            <w:r>
              <w:rPr>
                <w:rFonts w:ascii="Times New Roman" w:hAnsi="Times New Roman"/>
                <w:sz w:val="24"/>
                <w:szCs w:val="28"/>
              </w:rPr>
              <w:t xml:space="preserve">Д) </w:t>
            </w:r>
            <w:r w:rsidRPr="00594732">
              <w:rPr>
                <w:rFonts w:ascii="Times New Roman" w:hAnsi="Times New Roman"/>
                <w:sz w:val="24"/>
                <w:szCs w:val="28"/>
              </w:rPr>
              <w:t>электронная почта</w:t>
            </w:r>
            <w:r>
              <w:rPr>
                <w:rFonts w:ascii="Times New Roman" w:hAnsi="Times New Roman"/>
                <w:sz w:val="24"/>
                <w:szCs w:val="28"/>
              </w:rPr>
              <w:t>.</w:t>
            </w:r>
          </w:p>
        </w:tc>
      </w:tr>
    </w:tbl>
    <w:p w:rsidR="00406B55" w:rsidRDefault="00406B55" w:rsidP="00594732">
      <w:pPr>
        <w:keepNext/>
        <w:keepLines/>
        <w:suppressLineNumbers/>
        <w:suppressAutoHyphens/>
        <w:spacing w:before="40" w:after="40" w:line="360" w:lineRule="auto"/>
        <w:ind w:firstLine="720"/>
        <w:jc w:val="both"/>
        <w:rPr>
          <w:rFonts w:ascii="Times New Roman" w:hAnsi="Times New Roman"/>
          <w:b/>
          <w:sz w:val="28"/>
          <w:szCs w:val="28"/>
          <w:lang w:eastAsia="ru-RU"/>
        </w:rPr>
      </w:pPr>
      <w:r>
        <w:rPr>
          <w:rFonts w:ascii="Times New Roman" w:hAnsi="Times New Roman"/>
          <w:b/>
          <w:sz w:val="28"/>
          <w:szCs w:val="28"/>
          <w:lang w:eastAsia="ru-RU"/>
        </w:rPr>
        <w:t>3.2. Время на выполнение</w:t>
      </w:r>
      <w:r w:rsidRPr="00E57E65">
        <w:rPr>
          <w:rFonts w:ascii="Times New Roman" w:hAnsi="Times New Roman"/>
          <w:b/>
          <w:sz w:val="28"/>
          <w:szCs w:val="28"/>
          <w:lang w:eastAsia="ru-RU"/>
        </w:rPr>
        <w:t>:</w:t>
      </w:r>
    </w:p>
    <w:p w:rsidR="00406B55" w:rsidRPr="00406B55" w:rsidRDefault="00406B55" w:rsidP="00406B55">
      <w:pPr>
        <w:spacing w:after="0" w:line="240" w:lineRule="auto"/>
        <w:ind w:firstLine="708"/>
        <w:jc w:val="both"/>
        <w:rPr>
          <w:rFonts w:ascii="Times New Roman" w:hAnsi="Times New Roman"/>
          <w:b/>
          <w:i/>
          <w:sz w:val="28"/>
          <w:szCs w:val="28"/>
        </w:rPr>
      </w:pPr>
      <w:r w:rsidRPr="00406B55">
        <w:rPr>
          <w:rFonts w:ascii="Times New Roman" w:hAnsi="Times New Roman"/>
          <w:sz w:val="28"/>
          <w:szCs w:val="28"/>
        </w:rPr>
        <w:t xml:space="preserve">В процессе тестирования студентам предлагается набор вопросов строго заданных типов: «выбор одного правильного ответа», «выбор нескольких правильных ответов», «установление соответствия». Простые вопросы – время выполнения 1 минута, вопросы средней сложности – время выполнения 1 минута 30 секунд, сложные вопросы – время выполнения 2 минуты. </w:t>
      </w:r>
    </w:p>
    <w:p w:rsidR="00406B55" w:rsidRDefault="00406B55" w:rsidP="00406B55">
      <w:pPr>
        <w:keepNext/>
        <w:keepLines/>
        <w:suppressLineNumbers/>
        <w:suppressAutoHyphens/>
        <w:spacing w:after="0" w:line="240" w:lineRule="auto"/>
        <w:jc w:val="both"/>
        <w:rPr>
          <w:rFonts w:ascii="Times New Roman" w:hAnsi="Times New Roman"/>
          <w:sz w:val="28"/>
          <w:szCs w:val="28"/>
          <w:lang w:eastAsia="ru-RU"/>
        </w:rPr>
      </w:pPr>
    </w:p>
    <w:p w:rsidR="00406B55" w:rsidRDefault="00406B55" w:rsidP="00406B55">
      <w:pPr>
        <w:keepNext/>
        <w:keepLines/>
        <w:suppressLineNumbers/>
        <w:suppressAutoHyphens/>
        <w:spacing w:after="0" w:line="240" w:lineRule="auto"/>
        <w:ind w:firstLine="720"/>
        <w:jc w:val="both"/>
        <w:rPr>
          <w:rFonts w:ascii="Times New Roman" w:hAnsi="Times New Roman"/>
          <w:b/>
          <w:sz w:val="28"/>
          <w:szCs w:val="28"/>
          <w:lang w:eastAsia="ru-RU"/>
        </w:rPr>
      </w:pPr>
      <w:r>
        <w:rPr>
          <w:rFonts w:ascii="Times New Roman" w:hAnsi="Times New Roman"/>
          <w:b/>
          <w:sz w:val="28"/>
          <w:szCs w:val="28"/>
          <w:lang w:eastAsia="ru-RU"/>
        </w:rPr>
        <w:t>3.3</w:t>
      </w:r>
      <w:r w:rsidRPr="00E57E65">
        <w:rPr>
          <w:rFonts w:ascii="Times New Roman" w:hAnsi="Times New Roman"/>
          <w:b/>
          <w:sz w:val="28"/>
          <w:szCs w:val="28"/>
          <w:lang w:eastAsia="ru-RU"/>
        </w:rPr>
        <w:t xml:space="preserve">. </w:t>
      </w:r>
      <w:r>
        <w:rPr>
          <w:rFonts w:ascii="Times New Roman" w:hAnsi="Times New Roman"/>
          <w:b/>
          <w:sz w:val="28"/>
          <w:szCs w:val="28"/>
          <w:lang w:eastAsia="ru-RU"/>
        </w:rPr>
        <w:t>Критерии оценки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3078"/>
        <w:gridCol w:w="6102"/>
      </w:tblGrid>
      <w:tr w:rsidR="00406B55" w:rsidRPr="002A787D" w:rsidTr="00406B55">
        <w:tc>
          <w:tcPr>
            <w:tcW w:w="3906" w:type="dxa"/>
            <w:gridSpan w:val="2"/>
            <w:tcBorders>
              <w:bottom w:val="single" w:sz="4" w:space="0" w:color="auto"/>
            </w:tcBorders>
            <w:vAlign w:val="center"/>
          </w:tcPr>
          <w:p w:rsidR="00406B55" w:rsidRPr="002A787D" w:rsidRDefault="00406B55" w:rsidP="00406B55">
            <w:pPr>
              <w:keepNext/>
              <w:keepLines/>
              <w:suppressLineNumbers/>
              <w:suppressAutoHyphens/>
              <w:spacing w:after="0" w:line="240" w:lineRule="auto"/>
              <w:jc w:val="center"/>
              <w:rPr>
                <w:rFonts w:ascii="Times New Roman" w:hAnsi="Times New Roman"/>
                <w:b/>
                <w:i/>
                <w:sz w:val="24"/>
                <w:szCs w:val="24"/>
                <w:lang w:eastAsia="ru-RU"/>
              </w:rPr>
            </w:pPr>
            <w:r w:rsidRPr="002A787D">
              <w:rPr>
                <w:rFonts w:ascii="Times New Roman" w:hAnsi="Times New Roman"/>
                <w:b/>
                <w:i/>
                <w:sz w:val="24"/>
                <w:szCs w:val="24"/>
                <w:lang w:eastAsia="ru-RU"/>
              </w:rPr>
              <w:t>Оценка</w:t>
            </w:r>
          </w:p>
        </w:tc>
        <w:tc>
          <w:tcPr>
            <w:tcW w:w="6102" w:type="dxa"/>
            <w:vAlign w:val="center"/>
          </w:tcPr>
          <w:p w:rsidR="00406B55" w:rsidRPr="002A787D" w:rsidRDefault="00406B55" w:rsidP="00406B55">
            <w:pPr>
              <w:keepNext/>
              <w:keepLines/>
              <w:suppressLineNumbers/>
              <w:suppressAutoHyphens/>
              <w:spacing w:after="0" w:line="240" w:lineRule="auto"/>
              <w:jc w:val="center"/>
              <w:rPr>
                <w:rFonts w:ascii="Times New Roman" w:hAnsi="Times New Roman"/>
                <w:b/>
                <w:i/>
                <w:sz w:val="24"/>
                <w:szCs w:val="24"/>
                <w:lang w:eastAsia="ru-RU"/>
              </w:rPr>
            </w:pPr>
            <w:r w:rsidRPr="002A787D">
              <w:rPr>
                <w:rFonts w:ascii="Times New Roman" w:hAnsi="Times New Roman"/>
                <w:b/>
                <w:i/>
                <w:sz w:val="24"/>
                <w:szCs w:val="24"/>
                <w:lang w:eastAsia="ru-RU"/>
              </w:rPr>
              <w:t>Критерии: правильно выполненные задания</w:t>
            </w:r>
          </w:p>
        </w:tc>
      </w:tr>
      <w:tr w:rsidR="00406B55" w:rsidRPr="002A787D" w:rsidTr="00406B55">
        <w:tc>
          <w:tcPr>
            <w:tcW w:w="828" w:type="dxa"/>
            <w:tcBorders>
              <w:top w:val="single" w:sz="4" w:space="0" w:color="auto"/>
              <w:left w:val="single" w:sz="4" w:space="0" w:color="auto"/>
              <w:bottom w:val="single" w:sz="4" w:space="0" w:color="auto"/>
              <w:right w:val="nil"/>
            </w:tcBorders>
          </w:tcPr>
          <w:p w:rsidR="00406B55" w:rsidRPr="002A787D" w:rsidRDefault="00406B55" w:rsidP="00406B55">
            <w:pPr>
              <w:keepNext/>
              <w:keepLines/>
              <w:suppressLineNumbers/>
              <w:suppressAutoHyphens/>
              <w:spacing w:after="0" w:line="240" w:lineRule="auto"/>
              <w:jc w:val="center"/>
              <w:rPr>
                <w:rFonts w:ascii="Times New Roman" w:hAnsi="Times New Roman"/>
                <w:sz w:val="28"/>
                <w:szCs w:val="28"/>
                <w:lang w:eastAsia="ru-RU"/>
              </w:rPr>
            </w:pPr>
            <w:r w:rsidRPr="002A787D">
              <w:rPr>
                <w:rFonts w:ascii="Times New Roman" w:hAnsi="Times New Roman"/>
                <w:sz w:val="28"/>
                <w:szCs w:val="28"/>
                <w:lang w:eastAsia="ru-RU"/>
              </w:rPr>
              <w:t>5</w:t>
            </w:r>
          </w:p>
        </w:tc>
        <w:tc>
          <w:tcPr>
            <w:tcW w:w="3078" w:type="dxa"/>
            <w:tcBorders>
              <w:top w:val="single" w:sz="4" w:space="0" w:color="auto"/>
              <w:left w:val="nil"/>
              <w:bottom w:val="single" w:sz="4" w:space="0" w:color="auto"/>
              <w:right w:val="single" w:sz="4" w:space="0" w:color="auto"/>
            </w:tcBorders>
          </w:tcPr>
          <w:p w:rsidR="00406B55" w:rsidRPr="002A787D" w:rsidRDefault="00406B55" w:rsidP="00406B55">
            <w:pPr>
              <w:keepNext/>
              <w:keepLines/>
              <w:suppressLineNumbers/>
              <w:suppressAutoHyphens/>
              <w:spacing w:after="0" w:line="240" w:lineRule="auto"/>
              <w:jc w:val="both"/>
              <w:rPr>
                <w:rFonts w:ascii="Times New Roman" w:hAnsi="Times New Roman"/>
                <w:sz w:val="28"/>
                <w:szCs w:val="28"/>
                <w:lang w:eastAsia="ru-RU"/>
              </w:rPr>
            </w:pPr>
            <w:r w:rsidRPr="002A787D">
              <w:rPr>
                <w:rFonts w:ascii="Times New Roman" w:hAnsi="Times New Roman"/>
                <w:sz w:val="28"/>
                <w:szCs w:val="28"/>
                <w:lang w:eastAsia="ru-RU"/>
              </w:rPr>
              <w:t>«отлично»»</w:t>
            </w:r>
          </w:p>
        </w:tc>
        <w:tc>
          <w:tcPr>
            <w:tcW w:w="6102" w:type="dxa"/>
            <w:tcBorders>
              <w:left w:val="single" w:sz="4" w:space="0" w:color="auto"/>
            </w:tcBorders>
          </w:tcPr>
          <w:p w:rsidR="00406B55" w:rsidRPr="002A787D" w:rsidRDefault="00406B55" w:rsidP="00406B55">
            <w:pPr>
              <w:keepNext/>
              <w:keepLines/>
              <w:suppressLineNumbers/>
              <w:suppressAutoHyphens/>
              <w:spacing w:after="0" w:line="240" w:lineRule="auto"/>
              <w:ind w:left="954"/>
              <w:jc w:val="both"/>
              <w:rPr>
                <w:rFonts w:ascii="Times New Roman" w:hAnsi="Times New Roman"/>
                <w:sz w:val="28"/>
                <w:szCs w:val="28"/>
                <w:lang w:eastAsia="ru-RU"/>
              </w:rPr>
            </w:pPr>
            <w:r w:rsidRPr="002A787D">
              <w:rPr>
                <w:rFonts w:ascii="Times New Roman" w:hAnsi="Times New Roman"/>
                <w:sz w:val="28"/>
                <w:szCs w:val="28"/>
                <w:lang w:eastAsia="ru-RU"/>
              </w:rPr>
              <w:t>от 8</w:t>
            </w:r>
            <w:r>
              <w:rPr>
                <w:rFonts w:ascii="Times New Roman" w:hAnsi="Times New Roman"/>
                <w:sz w:val="28"/>
                <w:szCs w:val="28"/>
                <w:lang w:eastAsia="ru-RU"/>
              </w:rPr>
              <w:t>1</w:t>
            </w:r>
            <w:r w:rsidRPr="002A787D">
              <w:rPr>
                <w:rFonts w:ascii="Times New Roman" w:hAnsi="Times New Roman"/>
                <w:sz w:val="28"/>
                <w:szCs w:val="28"/>
                <w:lang w:eastAsia="ru-RU"/>
              </w:rPr>
              <w:t xml:space="preserve">% до 100% </w:t>
            </w:r>
          </w:p>
        </w:tc>
      </w:tr>
      <w:tr w:rsidR="00406B55" w:rsidRPr="002A787D" w:rsidTr="00406B55">
        <w:tc>
          <w:tcPr>
            <w:tcW w:w="828" w:type="dxa"/>
            <w:tcBorders>
              <w:top w:val="single" w:sz="4" w:space="0" w:color="auto"/>
              <w:left w:val="single" w:sz="4" w:space="0" w:color="auto"/>
              <w:bottom w:val="single" w:sz="4" w:space="0" w:color="auto"/>
              <w:right w:val="nil"/>
            </w:tcBorders>
          </w:tcPr>
          <w:p w:rsidR="00406B55" w:rsidRPr="002A787D" w:rsidRDefault="00406B55" w:rsidP="00406B55">
            <w:pPr>
              <w:keepNext/>
              <w:keepLines/>
              <w:suppressLineNumbers/>
              <w:suppressAutoHyphens/>
              <w:spacing w:after="0" w:line="240" w:lineRule="auto"/>
              <w:jc w:val="center"/>
              <w:rPr>
                <w:rFonts w:ascii="Times New Roman" w:hAnsi="Times New Roman"/>
                <w:sz w:val="28"/>
                <w:szCs w:val="28"/>
                <w:lang w:eastAsia="ru-RU"/>
              </w:rPr>
            </w:pPr>
            <w:r w:rsidRPr="002A787D">
              <w:rPr>
                <w:rFonts w:ascii="Times New Roman" w:hAnsi="Times New Roman"/>
                <w:sz w:val="28"/>
                <w:szCs w:val="28"/>
                <w:lang w:eastAsia="ru-RU"/>
              </w:rPr>
              <w:t>4</w:t>
            </w:r>
          </w:p>
        </w:tc>
        <w:tc>
          <w:tcPr>
            <w:tcW w:w="3078" w:type="dxa"/>
            <w:tcBorders>
              <w:top w:val="single" w:sz="4" w:space="0" w:color="auto"/>
              <w:left w:val="nil"/>
              <w:bottom w:val="single" w:sz="4" w:space="0" w:color="auto"/>
              <w:right w:val="single" w:sz="4" w:space="0" w:color="auto"/>
            </w:tcBorders>
          </w:tcPr>
          <w:p w:rsidR="00406B55" w:rsidRPr="002A787D" w:rsidRDefault="00406B55" w:rsidP="00406B55">
            <w:pPr>
              <w:keepNext/>
              <w:keepLines/>
              <w:suppressLineNumbers/>
              <w:suppressAutoHyphens/>
              <w:spacing w:after="0" w:line="240" w:lineRule="auto"/>
              <w:jc w:val="both"/>
              <w:rPr>
                <w:rFonts w:ascii="Times New Roman" w:hAnsi="Times New Roman"/>
                <w:sz w:val="28"/>
                <w:szCs w:val="28"/>
                <w:lang w:eastAsia="ru-RU"/>
              </w:rPr>
            </w:pPr>
            <w:r w:rsidRPr="002A787D">
              <w:rPr>
                <w:rFonts w:ascii="Times New Roman" w:hAnsi="Times New Roman"/>
                <w:sz w:val="28"/>
                <w:szCs w:val="28"/>
                <w:lang w:eastAsia="ru-RU"/>
              </w:rPr>
              <w:t>«хорошо»</w:t>
            </w:r>
          </w:p>
        </w:tc>
        <w:tc>
          <w:tcPr>
            <w:tcW w:w="6102" w:type="dxa"/>
            <w:tcBorders>
              <w:left w:val="single" w:sz="4" w:space="0" w:color="auto"/>
            </w:tcBorders>
          </w:tcPr>
          <w:p w:rsidR="00406B55" w:rsidRPr="002A787D" w:rsidRDefault="00406B55" w:rsidP="00406B55">
            <w:pPr>
              <w:keepNext/>
              <w:keepLines/>
              <w:suppressLineNumbers/>
              <w:suppressAutoHyphens/>
              <w:spacing w:after="0" w:line="240" w:lineRule="auto"/>
              <w:ind w:left="954"/>
              <w:jc w:val="both"/>
              <w:rPr>
                <w:rFonts w:ascii="Times New Roman" w:hAnsi="Times New Roman"/>
                <w:sz w:val="28"/>
                <w:szCs w:val="28"/>
                <w:lang w:eastAsia="ru-RU"/>
              </w:rPr>
            </w:pPr>
            <w:r>
              <w:rPr>
                <w:rFonts w:ascii="Times New Roman" w:hAnsi="Times New Roman"/>
                <w:sz w:val="28"/>
                <w:szCs w:val="28"/>
                <w:lang w:eastAsia="ru-RU"/>
              </w:rPr>
              <w:t>от 66% до 80</w:t>
            </w:r>
            <w:r w:rsidRPr="002A787D">
              <w:rPr>
                <w:rFonts w:ascii="Times New Roman" w:hAnsi="Times New Roman"/>
                <w:sz w:val="28"/>
                <w:szCs w:val="28"/>
                <w:lang w:eastAsia="ru-RU"/>
              </w:rPr>
              <w:t xml:space="preserve">% </w:t>
            </w:r>
          </w:p>
        </w:tc>
      </w:tr>
      <w:tr w:rsidR="00406B55" w:rsidRPr="002A787D" w:rsidTr="00406B55">
        <w:tc>
          <w:tcPr>
            <w:tcW w:w="828" w:type="dxa"/>
            <w:tcBorders>
              <w:top w:val="single" w:sz="4" w:space="0" w:color="auto"/>
              <w:left w:val="single" w:sz="4" w:space="0" w:color="auto"/>
              <w:bottom w:val="single" w:sz="4" w:space="0" w:color="auto"/>
              <w:right w:val="nil"/>
            </w:tcBorders>
          </w:tcPr>
          <w:p w:rsidR="00406B55" w:rsidRPr="002A787D" w:rsidRDefault="00406B55" w:rsidP="00406B55">
            <w:pPr>
              <w:keepNext/>
              <w:keepLines/>
              <w:suppressLineNumbers/>
              <w:suppressAutoHyphens/>
              <w:spacing w:after="0" w:line="240" w:lineRule="auto"/>
              <w:jc w:val="center"/>
              <w:rPr>
                <w:rFonts w:ascii="Times New Roman" w:hAnsi="Times New Roman"/>
                <w:sz w:val="28"/>
                <w:szCs w:val="28"/>
                <w:lang w:eastAsia="ru-RU"/>
              </w:rPr>
            </w:pPr>
            <w:r w:rsidRPr="002A787D">
              <w:rPr>
                <w:rFonts w:ascii="Times New Roman" w:hAnsi="Times New Roman"/>
                <w:sz w:val="28"/>
                <w:szCs w:val="28"/>
                <w:lang w:eastAsia="ru-RU"/>
              </w:rPr>
              <w:t>3</w:t>
            </w:r>
          </w:p>
        </w:tc>
        <w:tc>
          <w:tcPr>
            <w:tcW w:w="3078" w:type="dxa"/>
            <w:tcBorders>
              <w:top w:val="single" w:sz="4" w:space="0" w:color="auto"/>
              <w:left w:val="nil"/>
              <w:bottom w:val="single" w:sz="4" w:space="0" w:color="auto"/>
              <w:right w:val="single" w:sz="4" w:space="0" w:color="auto"/>
            </w:tcBorders>
          </w:tcPr>
          <w:p w:rsidR="00406B55" w:rsidRPr="002A787D" w:rsidRDefault="00406B55" w:rsidP="00406B55">
            <w:pPr>
              <w:keepNext/>
              <w:keepLines/>
              <w:suppressLineNumbers/>
              <w:suppressAutoHyphens/>
              <w:spacing w:after="0" w:line="240" w:lineRule="auto"/>
              <w:jc w:val="both"/>
              <w:rPr>
                <w:rFonts w:ascii="Times New Roman" w:hAnsi="Times New Roman"/>
                <w:sz w:val="28"/>
                <w:szCs w:val="28"/>
                <w:lang w:eastAsia="ru-RU"/>
              </w:rPr>
            </w:pPr>
            <w:r w:rsidRPr="002A787D">
              <w:rPr>
                <w:rFonts w:ascii="Times New Roman" w:hAnsi="Times New Roman"/>
                <w:sz w:val="28"/>
                <w:szCs w:val="28"/>
                <w:lang w:eastAsia="ru-RU"/>
              </w:rPr>
              <w:t>«удовлетворительно»</w:t>
            </w:r>
          </w:p>
        </w:tc>
        <w:tc>
          <w:tcPr>
            <w:tcW w:w="6102" w:type="dxa"/>
            <w:tcBorders>
              <w:left w:val="single" w:sz="4" w:space="0" w:color="auto"/>
            </w:tcBorders>
          </w:tcPr>
          <w:p w:rsidR="00406B55" w:rsidRPr="002A787D" w:rsidRDefault="00406B55" w:rsidP="00406B55">
            <w:pPr>
              <w:keepNext/>
              <w:keepLines/>
              <w:suppressLineNumbers/>
              <w:suppressAutoHyphens/>
              <w:spacing w:after="0" w:line="240" w:lineRule="auto"/>
              <w:ind w:left="954"/>
              <w:jc w:val="both"/>
              <w:rPr>
                <w:rFonts w:ascii="Times New Roman" w:hAnsi="Times New Roman"/>
                <w:sz w:val="28"/>
                <w:szCs w:val="28"/>
                <w:lang w:eastAsia="ru-RU"/>
              </w:rPr>
            </w:pPr>
            <w:r w:rsidRPr="002A787D">
              <w:rPr>
                <w:rFonts w:ascii="Times New Roman" w:hAnsi="Times New Roman"/>
                <w:sz w:val="28"/>
                <w:szCs w:val="28"/>
                <w:lang w:eastAsia="ru-RU"/>
              </w:rPr>
              <w:t xml:space="preserve">от </w:t>
            </w:r>
            <w:r>
              <w:rPr>
                <w:rFonts w:ascii="Times New Roman" w:hAnsi="Times New Roman"/>
                <w:sz w:val="28"/>
                <w:szCs w:val="28"/>
                <w:lang w:eastAsia="ru-RU"/>
              </w:rPr>
              <w:t>5</w:t>
            </w:r>
            <w:r w:rsidRPr="002A787D">
              <w:rPr>
                <w:rFonts w:ascii="Times New Roman" w:hAnsi="Times New Roman"/>
                <w:sz w:val="28"/>
                <w:szCs w:val="28"/>
                <w:lang w:eastAsia="ru-RU"/>
              </w:rPr>
              <w:t xml:space="preserve">1% до </w:t>
            </w:r>
            <w:r>
              <w:rPr>
                <w:rFonts w:ascii="Times New Roman" w:hAnsi="Times New Roman"/>
                <w:sz w:val="28"/>
                <w:szCs w:val="28"/>
                <w:lang w:eastAsia="ru-RU"/>
              </w:rPr>
              <w:t>65</w:t>
            </w:r>
            <w:r w:rsidRPr="002A787D">
              <w:rPr>
                <w:rFonts w:ascii="Times New Roman" w:hAnsi="Times New Roman"/>
                <w:sz w:val="28"/>
                <w:szCs w:val="28"/>
                <w:lang w:eastAsia="ru-RU"/>
              </w:rPr>
              <w:t>%</w:t>
            </w:r>
          </w:p>
        </w:tc>
      </w:tr>
      <w:tr w:rsidR="00406B55" w:rsidRPr="002A787D" w:rsidTr="00406B55">
        <w:tc>
          <w:tcPr>
            <w:tcW w:w="828" w:type="dxa"/>
            <w:tcBorders>
              <w:top w:val="single" w:sz="4" w:space="0" w:color="auto"/>
              <w:left w:val="single" w:sz="4" w:space="0" w:color="auto"/>
              <w:bottom w:val="single" w:sz="4" w:space="0" w:color="auto"/>
              <w:right w:val="nil"/>
            </w:tcBorders>
          </w:tcPr>
          <w:p w:rsidR="00406B55" w:rsidRPr="002A787D" w:rsidRDefault="00406B55" w:rsidP="00406B55">
            <w:pPr>
              <w:keepNext/>
              <w:keepLines/>
              <w:suppressLineNumbers/>
              <w:suppressAutoHyphens/>
              <w:spacing w:after="0" w:line="240" w:lineRule="auto"/>
              <w:jc w:val="center"/>
              <w:rPr>
                <w:rFonts w:ascii="Times New Roman" w:hAnsi="Times New Roman"/>
                <w:sz w:val="28"/>
                <w:szCs w:val="28"/>
                <w:lang w:eastAsia="ru-RU"/>
              </w:rPr>
            </w:pPr>
            <w:r w:rsidRPr="002A787D">
              <w:rPr>
                <w:rFonts w:ascii="Times New Roman" w:hAnsi="Times New Roman"/>
                <w:sz w:val="28"/>
                <w:szCs w:val="28"/>
                <w:lang w:eastAsia="ru-RU"/>
              </w:rPr>
              <w:t>2</w:t>
            </w:r>
          </w:p>
        </w:tc>
        <w:tc>
          <w:tcPr>
            <w:tcW w:w="3078" w:type="dxa"/>
            <w:tcBorders>
              <w:top w:val="single" w:sz="4" w:space="0" w:color="auto"/>
              <w:left w:val="nil"/>
              <w:bottom w:val="single" w:sz="4" w:space="0" w:color="auto"/>
              <w:right w:val="single" w:sz="4" w:space="0" w:color="auto"/>
            </w:tcBorders>
          </w:tcPr>
          <w:p w:rsidR="00406B55" w:rsidRPr="002A787D" w:rsidRDefault="00406B55" w:rsidP="00406B55">
            <w:pPr>
              <w:keepNext/>
              <w:keepLines/>
              <w:suppressLineNumbers/>
              <w:suppressAutoHyphens/>
              <w:spacing w:after="0" w:line="240" w:lineRule="auto"/>
              <w:jc w:val="both"/>
              <w:rPr>
                <w:rFonts w:ascii="Times New Roman" w:hAnsi="Times New Roman"/>
                <w:sz w:val="28"/>
                <w:szCs w:val="28"/>
                <w:lang w:eastAsia="ru-RU"/>
              </w:rPr>
            </w:pPr>
            <w:r w:rsidRPr="002A787D">
              <w:rPr>
                <w:rFonts w:ascii="Times New Roman" w:hAnsi="Times New Roman"/>
                <w:sz w:val="28"/>
                <w:szCs w:val="28"/>
                <w:lang w:eastAsia="ru-RU"/>
              </w:rPr>
              <w:t>«неудовлетворительно»</w:t>
            </w:r>
          </w:p>
        </w:tc>
        <w:tc>
          <w:tcPr>
            <w:tcW w:w="6102" w:type="dxa"/>
            <w:tcBorders>
              <w:left w:val="single" w:sz="4" w:space="0" w:color="auto"/>
            </w:tcBorders>
          </w:tcPr>
          <w:p w:rsidR="00406B55" w:rsidRPr="002A787D" w:rsidRDefault="00406B55" w:rsidP="00406B55">
            <w:pPr>
              <w:keepNext/>
              <w:keepLines/>
              <w:suppressLineNumbers/>
              <w:suppressAutoHyphens/>
              <w:spacing w:after="0" w:line="240" w:lineRule="auto"/>
              <w:ind w:left="954"/>
              <w:jc w:val="both"/>
              <w:rPr>
                <w:rFonts w:ascii="Times New Roman" w:hAnsi="Times New Roman"/>
                <w:sz w:val="28"/>
                <w:szCs w:val="28"/>
                <w:lang w:eastAsia="ru-RU"/>
              </w:rPr>
            </w:pPr>
            <w:r>
              <w:rPr>
                <w:rFonts w:ascii="Times New Roman" w:hAnsi="Times New Roman"/>
                <w:sz w:val="28"/>
                <w:szCs w:val="28"/>
                <w:lang w:eastAsia="ru-RU"/>
              </w:rPr>
              <w:t>менее50</w:t>
            </w:r>
            <w:r w:rsidRPr="002A787D">
              <w:rPr>
                <w:rFonts w:ascii="Times New Roman" w:hAnsi="Times New Roman"/>
                <w:sz w:val="28"/>
                <w:szCs w:val="28"/>
                <w:lang w:eastAsia="ru-RU"/>
              </w:rPr>
              <w:t>%</w:t>
            </w:r>
          </w:p>
        </w:tc>
      </w:tr>
    </w:tbl>
    <w:p w:rsidR="005D4AED" w:rsidRDefault="002A3FDD" w:rsidP="00F019E5">
      <w:pPr>
        <w:keepNext/>
        <w:keepLines/>
        <w:suppressLineNumbers/>
        <w:tabs>
          <w:tab w:val="left" w:pos="57"/>
          <w:tab w:val="left" w:pos="405"/>
        </w:tabs>
        <w:suppressAutoHyphens/>
        <w:spacing w:after="0" w:line="240" w:lineRule="auto"/>
        <w:ind w:firstLine="720"/>
        <w:rPr>
          <w:rFonts w:ascii="Times New Roman" w:hAnsi="Times New Roman"/>
          <w:b/>
          <w:sz w:val="28"/>
          <w:szCs w:val="28"/>
          <w:lang w:eastAsia="ru-RU"/>
        </w:rPr>
      </w:pPr>
      <w:r w:rsidRPr="00830016">
        <w:rPr>
          <w:rFonts w:ascii="Times New Roman" w:hAnsi="Times New Roman"/>
          <w:b/>
          <w:sz w:val="24"/>
          <w:szCs w:val="24"/>
          <w:lang w:eastAsia="ru-RU"/>
        </w:rPr>
        <w:br w:type="page"/>
      </w:r>
      <w:r w:rsidR="005D4AED">
        <w:rPr>
          <w:rFonts w:ascii="Times New Roman" w:hAnsi="Times New Roman"/>
          <w:b/>
          <w:sz w:val="28"/>
          <w:szCs w:val="28"/>
          <w:lang w:eastAsia="ru-RU"/>
        </w:rPr>
        <w:lastRenderedPageBreak/>
        <w:t>4 Практические задания (ПЗ)</w:t>
      </w:r>
    </w:p>
    <w:p w:rsidR="005D4AED" w:rsidRDefault="005D4AED" w:rsidP="005D4AED">
      <w:pPr>
        <w:keepNext/>
        <w:keepLines/>
        <w:suppressLineNumbers/>
        <w:tabs>
          <w:tab w:val="left" w:pos="57"/>
          <w:tab w:val="left" w:pos="405"/>
        </w:tabs>
        <w:suppressAutoHyphens/>
        <w:spacing w:before="200" w:after="0" w:line="360" w:lineRule="auto"/>
        <w:ind w:firstLine="720"/>
        <w:rPr>
          <w:rFonts w:ascii="Times New Roman" w:hAnsi="Times New Roman"/>
          <w:b/>
          <w:sz w:val="28"/>
          <w:szCs w:val="28"/>
          <w:lang w:eastAsia="ru-RU"/>
        </w:rPr>
      </w:pPr>
      <w:r>
        <w:rPr>
          <w:rFonts w:ascii="Times New Roman" w:hAnsi="Times New Roman"/>
          <w:b/>
          <w:sz w:val="28"/>
          <w:szCs w:val="28"/>
          <w:lang w:eastAsia="ru-RU"/>
        </w:rPr>
        <w:t>4.1</w:t>
      </w:r>
      <w:r w:rsidRPr="00970E76">
        <w:rPr>
          <w:rFonts w:ascii="Times New Roman" w:hAnsi="Times New Roman"/>
          <w:b/>
          <w:sz w:val="28"/>
          <w:szCs w:val="28"/>
          <w:lang w:eastAsia="ru-RU"/>
        </w:rPr>
        <w:t>Текст задани</w:t>
      </w:r>
      <w:r>
        <w:rPr>
          <w:rFonts w:ascii="Times New Roman" w:hAnsi="Times New Roman"/>
          <w:b/>
          <w:sz w:val="28"/>
          <w:szCs w:val="28"/>
          <w:lang w:eastAsia="ru-RU"/>
        </w:rPr>
        <w:t>я</w:t>
      </w:r>
    </w:p>
    <w:p w:rsidR="00510447" w:rsidRPr="00EC70F2"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Кейс 1</w:t>
      </w:r>
      <w:r w:rsidRPr="006F0FEB">
        <w:rPr>
          <w:rFonts w:ascii="Times New Roman" w:hAnsi="Times New Roman"/>
          <w:sz w:val="28"/>
          <w:szCs w:val="28"/>
        </w:rPr>
        <w:t xml:space="preserve"> – </w:t>
      </w:r>
      <w:r>
        <w:rPr>
          <w:rFonts w:ascii="Times New Roman" w:hAnsi="Times New Roman"/>
          <w:sz w:val="28"/>
          <w:szCs w:val="28"/>
        </w:rPr>
        <w:t>1</w:t>
      </w:r>
      <w:r w:rsidRPr="006F0FEB">
        <w:rPr>
          <w:rFonts w:ascii="Times New Roman" w:hAnsi="Times New Roman"/>
          <w:sz w:val="28"/>
          <w:szCs w:val="28"/>
        </w:rPr>
        <w:t xml:space="preserve"> вариант</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5</w:t>
      </w:r>
      <w:r w:rsidRPr="00EC70F2">
        <w:rPr>
          <w:rFonts w:ascii="Times New Roman" w:hAnsi="Times New Roman"/>
          <w:sz w:val="28"/>
          <w:szCs w:val="28"/>
        </w:rPr>
        <w:t xml:space="preserve"> мин</w:t>
      </w:r>
    </w:p>
    <w:p w:rsidR="00510447" w:rsidRPr="0060449A" w:rsidRDefault="00510447" w:rsidP="00510447">
      <w:pPr>
        <w:spacing w:after="0"/>
        <w:ind w:firstLine="709"/>
        <w:jc w:val="both"/>
        <w:rPr>
          <w:rFonts w:ascii="Times New Roman" w:hAnsi="Times New Roman"/>
          <w:sz w:val="28"/>
          <w:szCs w:val="28"/>
        </w:rPr>
      </w:pPr>
      <w:r w:rsidRPr="0036785E">
        <w:rPr>
          <w:rFonts w:ascii="Times New Roman" w:hAnsi="Times New Roman"/>
          <w:sz w:val="28"/>
          <w:szCs w:val="28"/>
        </w:rPr>
        <w:t>Используя кодовую таблицу азбуки Морзе, закодируйте свою фамилию.</w:t>
      </w:r>
    </w:p>
    <w:p w:rsidR="00510447" w:rsidRPr="006F0FEB" w:rsidRDefault="00510447" w:rsidP="00510447">
      <w:pPr>
        <w:spacing w:after="0" w:line="240" w:lineRule="auto"/>
        <w:ind w:firstLine="709"/>
        <w:jc w:val="both"/>
        <w:rPr>
          <w:rFonts w:ascii="Times New Roman" w:hAnsi="Times New Roman"/>
          <w:sz w:val="28"/>
          <w:szCs w:val="28"/>
        </w:rPr>
      </w:pPr>
      <w:r>
        <w:rPr>
          <w:rFonts w:ascii="Times New Roman" w:hAnsi="Times New Roman"/>
          <w:i/>
          <w:sz w:val="28"/>
          <w:szCs w:val="28"/>
        </w:rPr>
        <w:t xml:space="preserve">Кейс </w:t>
      </w:r>
      <w:r w:rsidRPr="006F0FEB">
        <w:rPr>
          <w:rFonts w:ascii="Times New Roman" w:hAnsi="Times New Roman"/>
          <w:i/>
          <w:sz w:val="28"/>
          <w:szCs w:val="28"/>
        </w:rPr>
        <w:t>2</w:t>
      </w:r>
      <w:r w:rsidRPr="006F0FEB">
        <w:rPr>
          <w:rFonts w:ascii="Times New Roman" w:hAnsi="Times New Roman"/>
          <w:sz w:val="28"/>
          <w:szCs w:val="28"/>
        </w:rPr>
        <w:t xml:space="preserve"> – </w:t>
      </w:r>
      <w:r>
        <w:rPr>
          <w:rFonts w:ascii="Times New Roman" w:hAnsi="Times New Roman"/>
          <w:sz w:val="28"/>
          <w:szCs w:val="28"/>
        </w:rPr>
        <w:t>1</w:t>
      </w:r>
      <w:r w:rsidRPr="006F0FEB">
        <w:rPr>
          <w:rFonts w:ascii="Times New Roman" w:hAnsi="Times New Roman"/>
          <w:sz w:val="28"/>
          <w:szCs w:val="28"/>
        </w:rPr>
        <w:t xml:space="preserve"> вариант</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5</w:t>
      </w:r>
      <w:r w:rsidRPr="00EC70F2">
        <w:rPr>
          <w:rFonts w:ascii="Times New Roman" w:hAnsi="Times New Roman"/>
          <w:sz w:val="28"/>
          <w:szCs w:val="28"/>
        </w:rPr>
        <w:t xml:space="preserve"> мин</w:t>
      </w:r>
    </w:p>
    <w:p w:rsidR="00510447" w:rsidRDefault="00510447" w:rsidP="00510447">
      <w:pPr>
        <w:spacing w:after="0"/>
        <w:ind w:firstLine="709"/>
        <w:jc w:val="both"/>
        <w:rPr>
          <w:rFonts w:ascii="Times New Roman" w:hAnsi="Times New Roman"/>
          <w:sz w:val="28"/>
          <w:szCs w:val="28"/>
        </w:rPr>
      </w:pPr>
      <w:r w:rsidRPr="0036785E">
        <w:rPr>
          <w:rFonts w:ascii="Times New Roman" w:hAnsi="Times New Roman"/>
          <w:sz w:val="28"/>
          <w:szCs w:val="28"/>
        </w:rPr>
        <w:t>Используя кодовую таблицу ASCII, закодируйте слов</w:t>
      </w:r>
      <w:r>
        <w:rPr>
          <w:rFonts w:ascii="Times New Roman" w:hAnsi="Times New Roman"/>
          <w:sz w:val="28"/>
          <w:szCs w:val="28"/>
        </w:rPr>
        <w:t>о</w:t>
      </w:r>
      <w:r w:rsidRPr="0036785E">
        <w:rPr>
          <w:rFonts w:ascii="Times New Roman" w:hAnsi="Times New Roman"/>
          <w:sz w:val="28"/>
          <w:szCs w:val="28"/>
        </w:rPr>
        <w:t xml:space="preserve"> ИНФОРМАЦИЯ, в двоичном коде.</w:t>
      </w:r>
    </w:p>
    <w:p w:rsidR="00510447" w:rsidRPr="00B348C5" w:rsidRDefault="00510447" w:rsidP="00510447">
      <w:pPr>
        <w:spacing w:after="0" w:line="240" w:lineRule="auto"/>
        <w:ind w:firstLine="709"/>
        <w:jc w:val="both"/>
        <w:rPr>
          <w:rFonts w:ascii="Times New Roman" w:hAnsi="Times New Roman"/>
          <w:b/>
          <w:sz w:val="28"/>
          <w:szCs w:val="28"/>
        </w:rPr>
      </w:pPr>
      <w:r>
        <w:rPr>
          <w:rFonts w:ascii="Times New Roman" w:hAnsi="Times New Roman"/>
          <w:i/>
          <w:sz w:val="28"/>
          <w:szCs w:val="28"/>
        </w:rPr>
        <w:t xml:space="preserve">Кейс </w:t>
      </w:r>
      <w:r w:rsidRPr="006F0FEB">
        <w:rPr>
          <w:rFonts w:ascii="Times New Roman" w:hAnsi="Times New Roman"/>
          <w:i/>
          <w:sz w:val="28"/>
          <w:szCs w:val="28"/>
        </w:rPr>
        <w:t>3</w:t>
      </w:r>
      <w:r>
        <w:rPr>
          <w:rFonts w:ascii="Times New Roman" w:hAnsi="Times New Roman"/>
          <w:b/>
          <w:sz w:val="28"/>
          <w:szCs w:val="28"/>
        </w:rPr>
        <w:t xml:space="preserve"> – </w:t>
      </w:r>
      <w:r>
        <w:rPr>
          <w:rFonts w:ascii="Times New Roman" w:hAnsi="Times New Roman"/>
          <w:sz w:val="28"/>
          <w:szCs w:val="28"/>
        </w:rPr>
        <w:t>1</w:t>
      </w:r>
      <w:r w:rsidRPr="00B348C5">
        <w:rPr>
          <w:rFonts w:ascii="Times New Roman" w:hAnsi="Times New Roman"/>
          <w:sz w:val="28"/>
          <w:szCs w:val="28"/>
        </w:rPr>
        <w:t xml:space="preserve"> вариант</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5</w:t>
      </w:r>
      <w:r w:rsidRPr="00EC70F2">
        <w:rPr>
          <w:rFonts w:ascii="Times New Roman" w:hAnsi="Times New Roman"/>
          <w:sz w:val="28"/>
          <w:szCs w:val="28"/>
        </w:rPr>
        <w:t xml:space="preserve"> мин</w:t>
      </w:r>
    </w:p>
    <w:p w:rsidR="00510447" w:rsidRPr="0036785E" w:rsidRDefault="00510447" w:rsidP="00510447">
      <w:pPr>
        <w:spacing w:after="0" w:line="240" w:lineRule="auto"/>
        <w:ind w:firstLine="709"/>
        <w:jc w:val="both"/>
        <w:rPr>
          <w:rFonts w:ascii="Times New Roman" w:hAnsi="Times New Roman"/>
          <w:sz w:val="28"/>
          <w:szCs w:val="28"/>
        </w:rPr>
      </w:pPr>
      <w:r w:rsidRPr="0036785E">
        <w:rPr>
          <w:rFonts w:ascii="Times New Roman" w:hAnsi="Times New Roman"/>
          <w:sz w:val="28"/>
          <w:szCs w:val="28"/>
        </w:rPr>
        <w:t xml:space="preserve">Используя кодовую таблицу </w:t>
      </w:r>
      <w:r w:rsidRPr="0036785E">
        <w:rPr>
          <w:rFonts w:ascii="Times New Roman" w:hAnsi="Times New Roman"/>
          <w:sz w:val="28"/>
          <w:szCs w:val="28"/>
          <w:lang w:val="en-US"/>
        </w:rPr>
        <w:t>ASCII</w:t>
      </w:r>
      <w:r w:rsidRPr="0036785E">
        <w:rPr>
          <w:rFonts w:ascii="Times New Roman" w:hAnsi="Times New Roman"/>
          <w:sz w:val="28"/>
          <w:szCs w:val="28"/>
        </w:rPr>
        <w:t xml:space="preserve">, декодируйте, что здесь написано: </w:t>
      </w:r>
    </w:p>
    <w:p w:rsidR="00510447" w:rsidRPr="0036785E" w:rsidRDefault="00510447" w:rsidP="00510447">
      <w:pPr>
        <w:spacing w:after="0" w:line="240" w:lineRule="auto"/>
        <w:ind w:firstLine="709"/>
        <w:jc w:val="both"/>
        <w:rPr>
          <w:rFonts w:ascii="Times New Roman" w:hAnsi="Times New Roman"/>
          <w:sz w:val="28"/>
          <w:szCs w:val="28"/>
        </w:rPr>
      </w:pPr>
      <w:r w:rsidRPr="0036785E">
        <w:rPr>
          <w:rFonts w:ascii="Times New Roman" w:hAnsi="Times New Roman"/>
          <w:sz w:val="28"/>
          <w:szCs w:val="28"/>
        </w:rPr>
        <w:t>1 0 0 0 0 0 0 1 1 0 1 0 0 0 0 0 1 0 1 0 1 0 0 1 1 1 1 0 0 0 1 0</w:t>
      </w:r>
    </w:p>
    <w:p w:rsidR="00510447" w:rsidRPr="00B348C5" w:rsidRDefault="00510447" w:rsidP="00510447">
      <w:pPr>
        <w:spacing w:after="0" w:line="240" w:lineRule="auto"/>
        <w:ind w:firstLine="709"/>
        <w:jc w:val="both"/>
        <w:rPr>
          <w:rFonts w:ascii="Times New Roman" w:hAnsi="Times New Roman"/>
          <w:b/>
          <w:sz w:val="28"/>
          <w:szCs w:val="28"/>
        </w:rPr>
      </w:pPr>
      <w:r>
        <w:rPr>
          <w:rFonts w:ascii="Times New Roman" w:hAnsi="Times New Roman"/>
          <w:i/>
          <w:sz w:val="28"/>
          <w:szCs w:val="28"/>
        </w:rPr>
        <w:t>Кейс 4</w:t>
      </w:r>
      <w:r>
        <w:rPr>
          <w:rFonts w:ascii="Times New Roman" w:hAnsi="Times New Roman"/>
          <w:b/>
          <w:sz w:val="28"/>
          <w:szCs w:val="28"/>
        </w:rPr>
        <w:t xml:space="preserve"> – </w:t>
      </w:r>
      <w:r>
        <w:rPr>
          <w:rFonts w:ascii="Times New Roman" w:hAnsi="Times New Roman"/>
          <w:sz w:val="28"/>
          <w:szCs w:val="28"/>
        </w:rPr>
        <w:t>8</w:t>
      </w:r>
      <w:r w:rsidRPr="00B348C5">
        <w:rPr>
          <w:rFonts w:ascii="Times New Roman" w:hAnsi="Times New Roman"/>
          <w:sz w:val="28"/>
          <w:szCs w:val="28"/>
        </w:rPr>
        <w:t xml:space="preserve"> вариант</w:t>
      </w:r>
      <w:r>
        <w:rPr>
          <w:rFonts w:ascii="Times New Roman" w:hAnsi="Times New Roman"/>
          <w:sz w:val="28"/>
          <w:szCs w:val="28"/>
        </w:rPr>
        <w:t xml:space="preserve">ов,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rsidR="00510447" w:rsidRPr="0036785E" w:rsidRDefault="00510447" w:rsidP="00510447">
      <w:pPr>
        <w:spacing w:after="0" w:line="360" w:lineRule="auto"/>
        <w:ind w:firstLine="709"/>
        <w:jc w:val="both"/>
        <w:rPr>
          <w:rFonts w:ascii="Times New Roman" w:hAnsi="Times New Roman"/>
          <w:sz w:val="28"/>
          <w:szCs w:val="28"/>
        </w:rPr>
      </w:pPr>
      <w:r w:rsidRPr="0036785E">
        <w:rPr>
          <w:rFonts w:ascii="Times New Roman" w:hAnsi="Times New Roman"/>
          <w:sz w:val="28"/>
          <w:szCs w:val="28"/>
        </w:rPr>
        <w:t>Перевести целое число из десятичной системы счисления в двоичную.</w:t>
      </w:r>
    </w:p>
    <w:p w:rsidR="00510447" w:rsidRPr="0036785E" w:rsidRDefault="00510447" w:rsidP="007D37AA">
      <w:pPr>
        <w:numPr>
          <w:ilvl w:val="0"/>
          <w:numId w:val="89"/>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723;</w:t>
      </w:r>
    </w:p>
    <w:p w:rsidR="00510447" w:rsidRPr="0036785E" w:rsidRDefault="00510447" w:rsidP="007D37AA">
      <w:pPr>
        <w:numPr>
          <w:ilvl w:val="0"/>
          <w:numId w:val="89"/>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694;</w:t>
      </w:r>
    </w:p>
    <w:p w:rsidR="00510447" w:rsidRPr="0036785E" w:rsidRDefault="00510447" w:rsidP="007D37AA">
      <w:pPr>
        <w:numPr>
          <w:ilvl w:val="0"/>
          <w:numId w:val="89"/>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821;</w:t>
      </w:r>
    </w:p>
    <w:p w:rsidR="00510447" w:rsidRPr="0036785E" w:rsidRDefault="00510447" w:rsidP="007D37AA">
      <w:pPr>
        <w:numPr>
          <w:ilvl w:val="0"/>
          <w:numId w:val="89"/>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615;</w:t>
      </w:r>
    </w:p>
    <w:p w:rsidR="00510447" w:rsidRPr="0036785E" w:rsidRDefault="00510447" w:rsidP="007D37AA">
      <w:pPr>
        <w:numPr>
          <w:ilvl w:val="0"/>
          <w:numId w:val="89"/>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768;</w:t>
      </w:r>
    </w:p>
    <w:p w:rsidR="00510447" w:rsidRPr="0036785E" w:rsidRDefault="00510447" w:rsidP="007D37AA">
      <w:pPr>
        <w:numPr>
          <w:ilvl w:val="0"/>
          <w:numId w:val="89"/>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825;</w:t>
      </w:r>
    </w:p>
    <w:p w:rsidR="00510447" w:rsidRPr="0036785E" w:rsidRDefault="00510447" w:rsidP="007D37AA">
      <w:pPr>
        <w:numPr>
          <w:ilvl w:val="0"/>
          <w:numId w:val="89"/>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630;</w:t>
      </w:r>
    </w:p>
    <w:p w:rsidR="00510447" w:rsidRPr="0036785E" w:rsidRDefault="00510447" w:rsidP="007D37AA">
      <w:pPr>
        <w:numPr>
          <w:ilvl w:val="0"/>
          <w:numId w:val="89"/>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 xml:space="preserve">714. </w:t>
      </w:r>
      <w:r w:rsidRPr="0036785E">
        <w:rPr>
          <w:rFonts w:ascii="Times New Roman" w:hAnsi="Times New Roman"/>
          <w:b/>
          <w:bCs/>
          <w:sz w:val="28"/>
          <w:szCs w:val="28"/>
        </w:rPr>
        <w:t> </w:t>
      </w:r>
    </w:p>
    <w:p w:rsidR="00510447" w:rsidRDefault="00510447" w:rsidP="00510447">
      <w:pPr>
        <w:spacing w:after="0" w:line="240" w:lineRule="auto"/>
        <w:ind w:firstLine="709"/>
        <w:jc w:val="both"/>
        <w:rPr>
          <w:rFonts w:ascii="Times New Roman" w:hAnsi="Times New Roman"/>
          <w:sz w:val="28"/>
          <w:szCs w:val="28"/>
        </w:rPr>
      </w:pPr>
      <w:r>
        <w:rPr>
          <w:rFonts w:ascii="Times New Roman" w:hAnsi="Times New Roman"/>
          <w:i/>
          <w:sz w:val="28"/>
          <w:szCs w:val="28"/>
        </w:rPr>
        <w:t>Кейс 5</w:t>
      </w:r>
      <w:r>
        <w:rPr>
          <w:rFonts w:ascii="Times New Roman" w:hAnsi="Times New Roman"/>
          <w:b/>
          <w:sz w:val="28"/>
          <w:szCs w:val="28"/>
        </w:rPr>
        <w:t xml:space="preserve"> – </w:t>
      </w:r>
      <w:r>
        <w:rPr>
          <w:rFonts w:ascii="Times New Roman" w:hAnsi="Times New Roman"/>
          <w:sz w:val="28"/>
          <w:szCs w:val="28"/>
        </w:rPr>
        <w:t>8</w:t>
      </w:r>
      <w:r w:rsidRPr="00B348C5">
        <w:rPr>
          <w:rFonts w:ascii="Times New Roman" w:hAnsi="Times New Roman"/>
          <w:sz w:val="28"/>
          <w:szCs w:val="28"/>
        </w:rPr>
        <w:t xml:space="preserve"> вариант</w:t>
      </w:r>
      <w:r>
        <w:rPr>
          <w:rFonts w:ascii="Times New Roman" w:hAnsi="Times New Roman"/>
          <w:sz w:val="28"/>
          <w:szCs w:val="28"/>
        </w:rPr>
        <w:t xml:space="preserve">ов,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rsidR="00510447" w:rsidRPr="0036785E" w:rsidRDefault="00510447" w:rsidP="00510447">
      <w:pPr>
        <w:spacing w:after="0" w:line="240" w:lineRule="auto"/>
        <w:ind w:firstLine="709"/>
        <w:jc w:val="both"/>
        <w:rPr>
          <w:rFonts w:ascii="Times New Roman" w:hAnsi="Times New Roman"/>
          <w:sz w:val="28"/>
          <w:szCs w:val="28"/>
        </w:rPr>
      </w:pPr>
      <w:r w:rsidRPr="0036785E">
        <w:rPr>
          <w:rFonts w:ascii="Times New Roman" w:hAnsi="Times New Roman"/>
          <w:sz w:val="28"/>
          <w:szCs w:val="28"/>
        </w:rPr>
        <w:t>Перевести число из двоичной системы счисления в десятичную.</w:t>
      </w:r>
    </w:p>
    <w:p w:rsidR="00510447" w:rsidRPr="0036785E" w:rsidRDefault="00510447" w:rsidP="007D37AA">
      <w:pPr>
        <w:numPr>
          <w:ilvl w:val="0"/>
          <w:numId w:val="90"/>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100011101;</w:t>
      </w:r>
    </w:p>
    <w:p w:rsidR="00510447" w:rsidRPr="0036785E" w:rsidRDefault="00510447" w:rsidP="007D37AA">
      <w:pPr>
        <w:numPr>
          <w:ilvl w:val="0"/>
          <w:numId w:val="90"/>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110100011;</w:t>
      </w:r>
    </w:p>
    <w:p w:rsidR="00510447" w:rsidRPr="0036785E" w:rsidRDefault="00510447" w:rsidP="007D37AA">
      <w:pPr>
        <w:numPr>
          <w:ilvl w:val="0"/>
          <w:numId w:val="90"/>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111000100;</w:t>
      </w:r>
    </w:p>
    <w:p w:rsidR="00510447" w:rsidRPr="0036785E" w:rsidRDefault="00510447" w:rsidP="007D37AA">
      <w:pPr>
        <w:numPr>
          <w:ilvl w:val="0"/>
          <w:numId w:val="90"/>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110010101;</w:t>
      </w:r>
    </w:p>
    <w:p w:rsidR="00510447" w:rsidRPr="0036785E" w:rsidRDefault="00510447" w:rsidP="007D37AA">
      <w:pPr>
        <w:numPr>
          <w:ilvl w:val="0"/>
          <w:numId w:val="90"/>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111100010;</w:t>
      </w:r>
    </w:p>
    <w:p w:rsidR="00510447" w:rsidRPr="0036785E" w:rsidRDefault="00510447" w:rsidP="007D37AA">
      <w:pPr>
        <w:numPr>
          <w:ilvl w:val="0"/>
          <w:numId w:val="90"/>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101010101;</w:t>
      </w:r>
    </w:p>
    <w:p w:rsidR="00510447" w:rsidRPr="0036785E" w:rsidRDefault="00510447" w:rsidP="007D37AA">
      <w:pPr>
        <w:numPr>
          <w:ilvl w:val="0"/>
          <w:numId w:val="90"/>
        </w:numPr>
        <w:tabs>
          <w:tab w:val="num" w:pos="720"/>
        </w:tabs>
        <w:spacing w:after="0" w:line="360" w:lineRule="auto"/>
        <w:jc w:val="both"/>
        <w:rPr>
          <w:rFonts w:ascii="Times New Roman" w:hAnsi="Times New Roman"/>
          <w:sz w:val="28"/>
          <w:szCs w:val="28"/>
        </w:rPr>
      </w:pPr>
      <w:r w:rsidRPr="0036785E">
        <w:rPr>
          <w:rFonts w:ascii="Times New Roman" w:hAnsi="Times New Roman"/>
          <w:sz w:val="28"/>
          <w:szCs w:val="28"/>
        </w:rPr>
        <w:t>100100111;</w:t>
      </w:r>
    </w:p>
    <w:p w:rsidR="00510447" w:rsidRDefault="00510447" w:rsidP="007D37AA">
      <w:pPr>
        <w:numPr>
          <w:ilvl w:val="0"/>
          <w:numId w:val="90"/>
        </w:numPr>
        <w:spacing w:after="0" w:line="360" w:lineRule="auto"/>
        <w:jc w:val="both"/>
        <w:rPr>
          <w:rFonts w:ascii="Times New Roman" w:hAnsi="Times New Roman"/>
          <w:sz w:val="28"/>
          <w:szCs w:val="28"/>
        </w:rPr>
      </w:pPr>
      <w:r w:rsidRPr="0036785E">
        <w:rPr>
          <w:rFonts w:ascii="Times New Roman" w:hAnsi="Times New Roman"/>
          <w:sz w:val="28"/>
          <w:szCs w:val="28"/>
        </w:rPr>
        <w:t>110001101.</w:t>
      </w:r>
    </w:p>
    <w:p w:rsidR="00510447" w:rsidRDefault="00510447" w:rsidP="00510447">
      <w:pPr>
        <w:spacing w:after="0" w:line="240" w:lineRule="auto"/>
        <w:ind w:left="435" w:firstLine="274"/>
        <w:jc w:val="both"/>
        <w:rPr>
          <w:rFonts w:ascii="Times New Roman" w:hAnsi="Times New Roman"/>
          <w:sz w:val="28"/>
          <w:szCs w:val="28"/>
        </w:rPr>
      </w:pPr>
      <w:r>
        <w:rPr>
          <w:rFonts w:ascii="Times New Roman" w:hAnsi="Times New Roman"/>
          <w:i/>
          <w:sz w:val="28"/>
          <w:szCs w:val="28"/>
        </w:rPr>
        <w:t>Кейс 6</w:t>
      </w:r>
      <w:r>
        <w:rPr>
          <w:rFonts w:ascii="Times New Roman" w:hAnsi="Times New Roman"/>
          <w:b/>
          <w:sz w:val="28"/>
          <w:szCs w:val="28"/>
        </w:rPr>
        <w:t xml:space="preserve"> – </w:t>
      </w:r>
      <w:r>
        <w:rPr>
          <w:rFonts w:ascii="Times New Roman" w:hAnsi="Times New Roman"/>
          <w:sz w:val="28"/>
          <w:szCs w:val="28"/>
        </w:rPr>
        <w:t>8</w:t>
      </w:r>
      <w:r w:rsidRPr="00B348C5">
        <w:rPr>
          <w:rFonts w:ascii="Times New Roman" w:hAnsi="Times New Roman"/>
          <w:sz w:val="28"/>
          <w:szCs w:val="28"/>
        </w:rPr>
        <w:t xml:space="preserve"> вариант</w:t>
      </w:r>
      <w:r>
        <w:rPr>
          <w:rFonts w:ascii="Times New Roman" w:hAnsi="Times New Roman"/>
          <w:sz w:val="28"/>
          <w:szCs w:val="28"/>
        </w:rPr>
        <w:t xml:space="preserve">ов, </w:t>
      </w:r>
      <w:r w:rsidRPr="00EC70F2">
        <w:rPr>
          <w:rFonts w:ascii="Times New Roman" w:hAnsi="Times New Roman"/>
          <w:sz w:val="28"/>
          <w:szCs w:val="28"/>
        </w:rPr>
        <w:t xml:space="preserve">время на выполнение </w:t>
      </w:r>
      <w:r>
        <w:rPr>
          <w:rFonts w:ascii="Times New Roman" w:hAnsi="Times New Roman"/>
          <w:sz w:val="28"/>
          <w:szCs w:val="28"/>
        </w:rPr>
        <w:t>5</w:t>
      </w:r>
      <w:r w:rsidRPr="00EC70F2">
        <w:rPr>
          <w:rFonts w:ascii="Times New Roman" w:hAnsi="Times New Roman"/>
          <w:sz w:val="28"/>
          <w:szCs w:val="28"/>
        </w:rPr>
        <w:t xml:space="preserve"> мин</w:t>
      </w:r>
    </w:p>
    <w:p w:rsidR="00510447" w:rsidRDefault="00510447" w:rsidP="00510447">
      <w:pPr>
        <w:spacing w:after="0" w:line="360" w:lineRule="auto"/>
        <w:ind w:firstLine="709"/>
        <w:jc w:val="both"/>
        <w:rPr>
          <w:rFonts w:ascii="Times New Roman" w:hAnsi="Times New Roman"/>
          <w:sz w:val="28"/>
          <w:szCs w:val="28"/>
        </w:rPr>
      </w:pPr>
      <w:r w:rsidRPr="0036785E">
        <w:rPr>
          <w:rFonts w:ascii="Times New Roman" w:hAnsi="Times New Roman"/>
          <w:sz w:val="28"/>
          <w:szCs w:val="28"/>
        </w:rPr>
        <w:t>Какой объём информации несёт следующее сообщение?</w:t>
      </w:r>
    </w:p>
    <w:p w:rsidR="00510447" w:rsidRPr="0036785E" w:rsidRDefault="00510447" w:rsidP="007D37AA">
      <w:pPr>
        <w:numPr>
          <w:ilvl w:val="0"/>
          <w:numId w:val="93"/>
        </w:numPr>
        <w:tabs>
          <w:tab w:val="clear" w:pos="720"/>
          <w:tab w:val="num" w:pos="1134"/>
        </w:tabs>
        <w:spacing w:after="0" w:line="240" w:lineRule="auto"/>
        <w:ind w:left="0" w:firstLine="709"/>
        <w:jc w:val="both"/>
        <w:rPr>
          <w:rFonts w:ascii="Times New Roman" w:hAnsi="Times New Roman"/>
          <w:sz w:val="28"/>
          <w:szCs w:val="28"/>
        </w:rPr>
      </w:pPr>
      <w:r w:rsidRPr="0036785E">
        <w:rPr>
          <w:rFonts w:ascii="Times New Roman" w:hAnsi="Times New Roman"/>
          <w:sz w:val="28"/>
          <w:szCs w:val="28"/>
        </w:rPr>
        <w:t>Минимальный набор знаков, с помощью которых обозначаются числа, называется алфавитом.</w:t>
      </w:r>
    </w:p>
    <w:p w:rsidR="00510447" w:rsidRPr="0036785E" w:rsidRDefault="00510447" w:rsidP="007D37AA">
      <w:pPr>
        <w:numPr>
          <w:ilvl w:val="0"/>
          <w:numId w:val="93"/>
        </w:numPr>
        <w:tabs>
          <w:tab w:val="clear" w:pos="720"/>
          <w:tab w:val="num" w:pos="1134"/>
        </w:tabs>
        <w:spacing w:after="0" w:line="240" w:lineRule="auto"/>
        <w:ind w:left="0" w:firstLine="709"/>
        <w:jc w:val="both"/>
        <w:rPr>
          <w:rFonts w:ascii="Times New Roman" w:hAnsi="Times New Roman"/>
          <w:sz w:val="28"/>
          <w:szCs w:val="28"/>
        </w:rPr>
      </w:pPr>
      <w:r w:rsidRPr="0036785E">
        <w:rPr>
          <w:rFonts w:ascii="Times New Roman" w:hAnsi="Times New Roman"/>
          <w:sz w:val="28"/>
          <w:szCs w:val="28"/>
        </w:rPr>
        <w:lastRenderedPageBreak/>
        <w:t>Всю информацию, с которой работает вычислительная техника, можно представить в виде последовательности двух знаков – 1 и 0.</w:t>
      </w:r>
    </w:p>
    <w:p w:rsidR="00510447" w:rsidRPr="0036785E" w:rsidRDefault="00510447" w:rsidP="007D37AA">
      <w:pPr>
        <w:numPr>
          <w:ilvl w:val="0"/>
          <w:numId w:val="93"/>
        </w:numPr>
        <w:tabs>
          <w:tab w:val="clear" w:pos="720"/>
          <w:tab w:val="num" w:pos="1134"/>
        </w:tabs>
        <w:spacing w:after="0" w:line="240" w:lineRule="auto"/>
        <w:ind w:left="0" w:firstLine="709"/>
        <w:jc w:val="both"/>
        <w:rPr>
          <w:rFonts w:ascii="Times New Roman" w:hAnsi="Times New Roman"/>
          <w:sz w:val="28"/>
          <w:szCs w:val="28"/>
        </w:rPr>
      </w:pPr>
      <w:r w:rsidRPr="0036785E">
        <w:rPr>
          <w:rFonts w:ascii="Times New Roman" w:hAnsi="Times New Roman"/>
          <w:sz w:val="28"/>
          <w:szCs w:val="28"/>
        </w:rPr>
        <w:t>Систему условных знаков для представления информации называют кодом.</w:t>
      </w:r>
    </w:p>
    <w:p w:rsidR="00510447" w:rsidRPr="0036785E" w:rsidRDefault="00510447" w:rsidP="007D37AA">
      <w:pPr>
        <w:numPr>
          <w:ilvl w:val="0"/>
          <w:numId w:val="93"/>
        </w:numPr>
        <w:tabs>
          <w:tab w:val="clear" w:pos="720"/>
          <w:tab w:val="num" w:pos="1134"/>
        </w:tabs>
        <w:spacing w:after="0" w:line="240" w:lineRule="auto"/>
        <w:ind w:left="0" w:firstLine="709"/>
        <w:jc w:val="both"/>
        <w:rPr>
          <w:rFonts w:ascii="Times New Roman" w:hAnsi="Times New Roman"/>
          <w:sz w:val="28"/>
          <w:szCs w:val="28"/>
        </w:rPr>
      </w:pPr>
      <w:r w:rsidRPr="0036785E">
        <w:rPr>
          <w:rFonts w:ascii="Times New Roman" w:hAnsi="Times New Roman"/>
          <w:sz w:val="28"/>
          <w:szCs w:val="28"/>
        </w:rPr>
        <w:t>Для измерения информации существует два подхода: содержательный и алфавитный.</w:t>
      </w:r>
    </w:p>
    <w:p w:rsidR="00510447" w:rsidRPr="0036785E" w:rsidRDefault="00510447" w:rsidP="007D37AA">
      <w:pPr>
        <w:numPr>
          <w:ilvl w:val="0"/>
          <w:numId w:val="93"/>
        </w:numPr>
        <w:tabs>
          <w:tab w:val="clear" w:pos="720"/>
          <w:tab w:val="num" w:pos="1134"/>
        </w:tabs>
        <w:spacing w:after="0" w:line="240" w:lineRule="auto"/>
        <w:ind w:left="0" w:firstLine="709"/>
        <w:jc w:val="both"/>
        <w:rPr>
          <w:rFonts w:ascii="Times New Roman" w:hAnsi="Times New Roman"/>
          <w:sz w:val="28"/>
          <w:szCs w:val="28"/>
        </w:rPr>
      </w:pPr>
      <w:r w:rsidRPr="0036785E">
        <w:rPr>
          <w:rFonts w:ascii="Times New Roman" w:hAnsi="Times New Roman"/>
          <w:sz w:val="28"/>
          <w:szCs w:val="28"/>
        </w:rPr>
        <w:t>Традиционно для кодирования 1 символа используется 8 бит.</w:t>
      </w:r>
    </w:p>
    <w:p w:rsidR="00510447" w:rsidRPr="0036785E" w:rsidRDefault="00510447" w:rsidP="007D37AA">
      <w:pPr>
        <w:numPr>
          <w:ilvl w:val="0"/>
          <w:numId w:val="93"/>
        </w:numPr>
        <w:tabs>
          <w:tab w:val="clear" w:pos="720"/>
          <w:tab w:val="num" w:pos="1134"/>
        </w:tabs>
        <w:spacing w:after="0" w:line="240" w:lineRule="auto"/>
        <w:ind w:left="0" w:firstLine="709"/>
        <w:jc w:val="both"/>
        <w:rPr>
          <w:rFonts w:ascii="Times New Roman" w:hAnsi="Times New Roman"/>
          <w:sz w:val="28"/>
          <w:szCs w:val="28"/>
        </w:rPr>
      </w:pPr>
      <w:r w:rsidRPr="0036785E">
        <w:rPr>
          <w:rFonts w:ascii="Times New Roman" w:hAnsi="Times New Roman"/>
          <w:sz w:val="28"/>
          <w:szCs w:val="28"/>
        </w:rPr>
        <w:t>Цифры – это символы, участвующие в записи числа и составляющие некоторый алфавит.</w:t>
      </w:r>
    </w:p>
    <w:p w:rsidR="00510447" w:rsidRPr="0036785E" w:rsidRDefault="00510447" w:rsidP="007D37AA">
      <w:pPr>
        <w:numPr>
          <w:ilvl w:val="0"/>
          <w:numId w:val="93"/>
        </w:numPr>
        <w:tabs>
          <w:tab w:val="clear" w:pos="720"/>
          <w:tab w:val="num" w:pos="1134"/>
        </w:tabs>
        <w:spacing w:after="0" w:line="240" w:lineRule="auto"/>
        <w:ind w:left="0" w:firstLine="709"/>
        <w:jc w:val="both"/>
        <w:rPr>
          <w:rFonts w:ascii="Times New Roman" w:hAnsi="Times New Roman"/>
          <w:sz w:val="28"/>
          <w:szCs w:val="28"/>
        </w:rPr>
      </w:pPr>
      <w:r w:rsidRPr="0036785E">
        <w:rPr>
          <w:rFonts w:ascii="Times New Roman" w:hAnsi="Times New Roman"/>
          <w:sz w:val="28"/>
          <w:szCs w:val="28"/>
        </w:rPr>
        <w:t>Система счисления представляет собой обозначения чисел и приемы работы с числами.</w:t>
      </w:r>
    </w:p>
    <w:p w:rsidR="00510447" w:rsidRPr="0036785E" w:rsidRDefault="00510447" w:rsidP="007D37AA">
      <w:pPr>
        <w:numPr>
          <w:ilvl w:val="0"/>
          <w:numId w:val="93"/>
        </w:numPr>
        <w:tabs>
          <w:tab w:val="clear" w:pos="720"/>
          <w:tab w:val="num" w:pos="1134"/>
        </w:tabs>
        <w:spacing w:after="0" w:line="240" w:lineRule="auto"/>
        <w:ind w:left="0" w:firstLine="709"/>
        <w:jc w:val="both"/>
        <w:rPr>
          <w:rFonts w:ascii="Times New Roman" w:hAnsi="Times New Roman"/>
          <w:sz w:val="28"/>
          <w:szCs w:val="28"/>
        </w:rPr>
      </w:pPr>
      <w:r w:rsidRPr="0036785E">
        <w:rPr>
          <w:rFonts w:ascii="Times New Roman" w:hAnsi="Times New Roman"/>
          <w:sz w:val="28"/>
          <w:szCs w:val="28"/>
        </w:rPr>
        <w:t>Позиционная система записи чисел удобна для вычисления над ними арифметических действий</w:t>
      </w:r>
    </w:p>
    <w:p w:rsidR="00510447" w:rsidRDefault="00510447" w:rsidP="00510447">
      <w:pPr>
        <w:spacing w:after="0" w:line="240" w:lineRule="auto"/>
        <w:ind w:left="435" w:firstLine="274"/>
        <w:jc w:val="both"/>
        <w:rPr>
          <w:rFonts w:ascii="Times New Roman" w:hAnsi="Times New Roman"/>
          <w:sz w:val="28"/>
          <w:szCs w:val="28"/>
        </w:rPr>
      </w:pPr>
      <w:r>
        <w:rPr>
          <w:rFonts w:ascii="Times New Roman" w:hAnsi="Times New Roman"/>
          <w:i/>
          <w:sz w:val="28"/>
          <w:szCs w:val="28"/>
        </w:rPr>
        <w:t>Кейс 7</w:t>
      </w:r>
      <w:r>
        <w:rPr>
          <w:rFonts w:ascii="Times New Roman" w:hAnsi="Times New Roman"/>
          <w:b/>
          <w:sz w:val="28"/>
          <w:szCs w:val="28"/>
        </w:rPr>
        <w:t xml:space="preserve"> – </w:t>
      </w:r>
      <w:r>
        <w:rPr>
          <w:rFonts w:ascii="Times New Roman" w:hAnsi="Times New Roman"/>
          <w:sz w:val="28"/>
          <w:szCs w:val="28"/>
        </w:rPr>
        <w:t>8</w:t>
      </w:r>
      <w:r w:rsidRPr="00B348C5">
        <w:rPr>
          <w:rFonts w:ascii="Times New Roman" w:hAnsi="Times New Roman"/>
          <w:sz w:val="28"/>
          <w:szCs w:val="28"/>
        </w:rPr>
        <w:t xml:space="preserve"> вариант</w:t>
      </w:r>
      <w:r>
        <w:rPr>
          <w:rFonts w:ascii="Times New Roman" w:hAnsi="Times New Roman"/>
          <w:sz w:val="28"/>
          <w:szCs w:val="28"/>
        </w:rPr>
        <w:t xml:space="preserve">ов,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rsidR="00510447" w:rsidRDefault="00510447" w:rsidP="00510447">
      <w:pPr>
        <w:spacing w:after="0" w:line="360" w:lineRule="auto"/>
        <w:ind w:firstLine="709"/>
        <w:jc w:val="both"/>
        <w:rPr>
          <w:rFonts w:ascii="Times New Roman" w:hAnsi="Times New Roman"/>
          <w:sz w:val="28"/>
          <w:szCs w:val="28"/>
        </w:rPr>
      </w:pPr>
      <w:r w:rsidRPr="00431D1D">
        <w:rPr>
          <w:rFonts w:ascii="Times New Roman" w:hAnsi="Times New Roman"/>
          <w:sz w:val="28"/>
          <w:szCs w:val="28"/>
        </w:rPr>
        <w:t>Найти объём сообщения</w:t>
      </w:r>
      <w:r>
        <w:rPr>
          <w:rFonts w:ascii="Times New Roman" w:hAnsi="Times New Roman"/>
          <w:sz w:val="28"/>
          <w:szCs w:val="28"/>
        </w:rPr>
        <w:t>:</w:t>
      </w:r>
    </w:p>
    <w:tbl>
      <w:tblPr>
        <w:tblW w:w="489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31"/>
        <w:gridCol w:w="1962"/>
        <w:gridCol w:w="2563"/>
        <w:gridCol w:w="2482"/>
        <w:gridCol w:w="1786"/>
      </w:tblGrid>
      <w:tr w:rsidR="00510447" w:rsidRPr="00FA5ED5" w:rsidTr="00636CA2">
        <w:trPr>
          <w:trHeight w:val="262"/>
        </w:trPr>
        <w:tc>
          <w:tcPr>
            <w:tcW w:w="516"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bCs/>
                <w:color w:val="000000"/>
                <w:kern w:val="24"/>
                <w:sz w:val="24"/>
                <w:szCs w:val="24"/>
                <w:lang w:eastAsia="ru-RU"/>
              </w:rPr>
              <w:t xml:space="preserve">№ варианта </w:t>
            </w:r>
          </w:p>
        </w:tc>
        <w:tc>
          <w:tcPr>
            <w:tcW w:w="1002"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bCs/>
                <w:color w:val="000000"/>
                <w:kern w:val="24"/>
                <w:sz w:val="24"/>
                <w:szCs w:val="24"/>
                <w:lang w:eastAsia="ru-RU"/>
              </w:rPr>
              <w:t xml:space="preserve">Количество страниц </w:t>
            </w:r>
          </w:p>
        </w:tc>
        <w:tc>
          <w:tcPr>
            <w:tcW w:w="1305"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bCs/>
                <w:color w:val="000000"/>
                <w:kern w:val="24"/>
                <w:sz w:val="24"/>
                <w:szCs w:val="24"/>
                <w:lang w:eastAsia="ru-RU"/>
              </w:rPr>
              <w:t xml:space="preserve">Количество строк на одной странице </w:t>
            </w:r>
          </w:p>
        </w:tc>
        <w:tc>
          <w:tcPr>
            <w:tcW w:w="1264"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bCs/>
                <w:color w:val="000000"/>
                <w:kern w:val="24"/>
                <w:sz w:val="24"/>
                <w:szCs w:val="24"/>
                <w:lang w:eastAsia="ru-RU"/>
              </w:rPr>
              <w:t xml:space="preserve">Количество символов в одной строке </w:t>
            </w:r>
          </w:p>
        </w:tc>
        <w:tc>
          <w:tcPr>
            <w:tcW w:w="914"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bCs/>
                <w:color w:val="000000"/>
                <w:kern w:val="24"/>
                <w:sz w:val="24"/>
                <w:szCs w:val="24"/>
                <w:lang w:eastAsia="ru-RU"/>
              </w:rPr>
              <w:t xml:space="preserve">Мощность алфавита </w:t>
            </w:r>
          </w:p>
        </w:tc>
      </w:tr>
      <w:tr w:rsidR="00510447" w:rsidRPr="00FA5ED5" w:rsidTr="00636CA2">
        <w:trPr>
          <w:trHeight w:val="262"/>
        </w:trPr>
        <w:tc>
          <w:tcPr>
            <w:tcW w:w="516"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bCs/>
                <w:color w:val="000000"/>
                <w:kern w:val="24"/>
                <w:sz w:val="24"/>
                <w:szCs w:val="24"/>
                <w:lang w:eastAsia="ru-RU"/>
              </w:rPr>
              <w:t xml:space="preserve">1 </w:t>
            </w:r>
          </w:p>
        </w:tc>
        <w:tc>
          <w:tcPr>
            <w:tcW w:w="1002"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4 </w:t>
            </w:r>
          </w:p>
        </w:tc>
        <w:tc>
          <w:tcPr>
            <w:tcW w:w="1305"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30 </w:t>
            </w:r>
          </w:p>
        </w:tc>
        <w:tc>
          <w:tcPr>
            <w:tcW w:w="1264"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50 </w:t>
            </w:r>
          </w:p>
        </w:tc>
        <w:tc>
          <w:tcPr>
            <w:tcW w:w="914"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256 </w:t>
            </w:r>
          </w:p>
        </w:tc>
      </w:tr>
      <w:tr w:rsidR="00510447" w:rsidRPr="00FA5ED5" w:rsidTr="00636CA2">
        <w:trPr>
          <w:trHeight w:val="262"/>
        </w:trPr>
        <w:tc>
          <w:tcPr>
            <w:tcW w:w="516"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bCs/>
                <w:color w:val="000000"/>
                <w:kern w:val="24"/>
                <w:sz w:val="24"/>
                <w:szCs w:val="24"/>
                <w:lang w:eastAsia="ru-RU"/>
              </w:rPr>
              <w:t xml:space="preserve">2 </w:t>
            </w:r>
          </w:p>
        </w:tc>
        <w:tc>
          <w:tcPr>
            <w:tcW w:w="1002"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3 </w:t>
            </w:r>
          </w:p>
        </w:tc>
        <w:tc>
          <w:tcPr>
            <w:tcW w:w="1305"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25 </w:t>
            </w:r>
          </w:p>
        </w:tc>
        <w:tc>
          <w:tcPr>
            <w:tcW w:w="1264"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60 </w:t>
            </w:r>
          </w:p>
        </w:tc>
        <w:tc>
          <w:tcPr>
            <w:tcW w:w="914"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128 </w:t>
            </w:r>
          </w:p>
        </w:tc>
      </w:tr>
      <w:tr w:rsidR="00510447" w:rsidRPr="00FA5ED5" w:rsidTr="00636CA2">
        <w:trPr>
          <w:trHeight w:val="262"/>
        </w:trPr>
        <w:tc>
          <w:tcPr>
            <w:tcW w:w="516"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bCs/>
                <w:color w:val="000000"/>
                <w:kern w:val="24"/>
                <w:sz w:val="24"/>
                <w:szCs w:val="24"/>
                <w:lang w:eastAsia="ru-RU"/>
              </w:rPr>
              <w:t xml:space="preserve">3 </w:t>
            </w:r>
          </w:p>
        </w:tc>
        <w:tc>
          <w:tcPr>
            <w:tcW w:w="1002"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5 </w:t>
            </w:r>
          </w:p>
        </w:tc>
        <w:tc>
          <w:tcPr>
            <w:tcW w:w="1305"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25 </w:t>
            </w:r>
          </w:p>
        </w:tc>
        <w:tc>
          <w:tcPr>
            <w:tcW w:w="1264"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80 </w:t>
            </w:r>
          </w:p>
        </w:tc>
        <w:tc>
          <w:tcPr>
            <w:tcW w:w="914"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64 </w:t>
            </w:r>
          </w:p>
        </w:tc>
      </w:tr>
      <w:tr w:rsidR="00510447" w:rsidRPr="00FA5ED5" w:rsidTr="00636CA2">
        <w:trPr>
          <w:trHeight w:val="262"/>
        </w:trPr>
        <w:tc>
          <w:tcPr>
            <w:tcW w:w="516"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bCs/>
                <w:color w:val="000000"/>
                <w:kern w:val="24"/>
                <w:sz w:val="24"/>
                <w:szCs w:val="24"/>
                <w:lang w:eastAsia="ru-RU"/>
              </w:rPr>
              <w:t xml:space="preserve">4 </w:t>
            </w:r>
          </w:p>
        </w:tc>
        <w:tc>
          <w:tcPr>
            <w:tcW w:w="1002"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10 </w:t>
            </w:r>
          </w:p>
        </w:tc>
        <w:tc>
          <w:tcPr>
            <w:tcW w:w="1305"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28 </w:t>
            </w:r>
          </w:p>
        </w:tc>
        <w:tc>
          <w:tcPr>
            <w:tcW w:w="1264"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75 </w:t>
            </w:r>
          </w:p>
        </w:tc>
        <w:tc>
          <w:tcPr>
            <w:tcW w:w="914"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4 </w:t>
            </w:r>
          </w:p>
        </w:tc>
      </w:tr>
      <w:tr w:rsidR="00510447" w:rsidRPr="00FA5ED5" w:rsidTr="00636CA2">
        <w:trPr>
          <w:trHeight w:val="262"/>
        </w:trPr>
        <w:tc>
          <w:tcPr>
            <w:tcW w:w="516"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bCs/>
                <w:color w:val="000000"/>
                <w:kern w:val="24"/>
                <w:sz w:val="24"/>
                <w:szCs w:val="24"/>
                <w:lang w:eastAsia="ru-RU"/>
              </w:rPr>
              <w:t xml:space="preserve">5 </w:t>
            </w:r>
          </w:p>
        </w:tc>
        <w:tc>
          <w:tcPr>
            <w:tcW w:w="1002"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8 </w:t>
            </w:r>
          </w:p>
        </w:tc>
        <w:tc>
          <w:tcPr>
            <w:tcW w:w="1305"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31 </w:t>
            </w:r>
          </w:p>
        </w:tc>
        <w:tc>
          <w:tcPr>
            <w:tcW w:w="1264"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55 </w:t>
            </w:r>
          </w:p>
        </w:tc>
        <w:tc>
          <w:tcPr>
            <w:tcW w:w="914"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16 </w:t>
            </w:r>
          </w:p>
        </w:tc>
      </w:tr>
      <w:tr w:rsidR="00510447" w:rsidRPr="00FA5ED5" w:rsidTr="00636CA2">
        <w:trPr>
          <w:trHeight w:val="262"/>
        </w:trPr>
        <w:tc>
          <w:tcPr>
            <w:tcW w:w="516"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bCs/>
                <w:color w:val="000000"/>
                <w:kern w:val="24"/>
                <w:sz w:val="24"/>
                <w:szCs w:val="24"/>
                <w:lang w:eastAsia="ru-RU"/>
              </w:rPr>
              <w:t xml:space="preserve">6 </w:t>
            </w:r>
          </w:p>
        </w:tc>
        <w:tc>
          <w:tcPr>
            <w:tcW w:w="1002"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3 </w:t>
            </w:r>
          </w:p>
        </w:tc>
        <w:tc>
          <w:tcPr>
            <w:tcW w:w="1305"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30 </w:t>
            </w:r>
          </w:p>
        </w:tc>
        <w:tc>
          <w:tcPr>
            <w:tcW w:w="1264"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80 </w:t>
            </w:r>
          </w:p>
        </w:tc>
        <w:tc>
          <w:tcPr>
            <w:tcW w:w="914"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8 </w:t>
            </w:r>
          </w:p>
        </w:tc>
      </w:tr>
      <w:tr w:rsidR="00510447" w:rsidRPr="00FA5ED5" w:rsidTr="00636CA2">
        <w:trPr>
          <w:trHeight w:val="262"/>
        </w:trPr>
        <w:tc>
          <w:tcPr>
            <w:tcW w:w="516"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bCs/>
                <w:color w:val="000000"/>
                <w:kern w:val="24"/>
                <w:sz w:val="24"/>
                <w:szCs w:val="24"/>
                <w:lang w:eastAsia="ru-RU"/>
              </w:rPr>
              <w:t xml:space="preserve">7 </w:t>
            </w:r>
          </w:p>
        </w:tc>
        <w:tc>
          <w:tcPr>
            <w:tcW w:w="1002"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2 </w:t>
            </w:r>
          </w:p>
        </w:tc>
        <w:tc>
          <w:tcPr>
            <w:tcW w:w="1305"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25 </w:t>
            </w:r>
          </w:p>
        </w:tc>
        <w:tc>
          <w:tcPr>
            <w:tcW w:w="1264"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50 </w:t>
            </w:r>
          </w:p>
        </w:tc>
        <w:tc>
          <w:tcPr>
            <w:tcW w:w="914"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128 </w:t>
            </w:r>
          </w:p>
        </w:tc>
      </w:tr>
      <w:tr w:rsidR="00510447" w:rsidRPr="00FA5ED5" w:rsidTr="00636CA2">
        <w:trPr>
          <w:trHeight w:val="262"/>
        </w:trPr>
        <w:tc>
          <w:tcPr>
            <w:tcW w:w="516"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bCs/>
                <w:color w:val="000000"/>
                <w:kern w:val="24"/>
                <w:sz w:val="24"/>
                <w:szCs w:val="24"/>
                <w:lang w:eastAsia="ru-RU"/>
              </w:rPr>
              <w:t xml:space="preserve">8 </w:t>
            </w:r>
          </w:p>
        </w:tc>
        <w:tc>
          <w:tcPr>
            <w:tcW w:w="1002"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6 </w:t>
            </w:r>
          </w:p>
        </w:tc>
        <w:tc>
          <w:tcPr>
            <w:tcW w:w="1305"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30 </w:t>
            </w:r>
          </w:p>
        </w:tc>
        <w:tc>
          <w:tcPr>
            <w:tcW w:w="1264"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70 </w:t>
            </w:r>
          </w:p>
        </w:tc>
        <w:tc>
          <w:tcPr>
            <w:tcW w:w="914" w:type="pct"/>
            <w:hideMark/>
          </w:tcPr>
          <w:p w:rsidR="00510447" w:rsidRPr="00FA5ED5" w:rsidRDefault="00510447" w:rsidP="00636CA2">
            <w:pPr>
              <w:spacing w:after="0" w:line="240" w:lineRule="auto"/>
              <w:jc w:val="center"/>
              <w:rPr>
                <w:rFonts w:ascii="Times New Roman" w:hAnsi="Times New Roman"/>
                <w:sz w:val="24"/>
                <w:szCs w:val="24"/>
                <w:lang w:eastAsia="ru-RU"/>
              </w:rPr>
            </w:pPr>
            <w:r w:rsidRPr="00FA5ED5">
              <w:rPr>
                <w:rFonts w:ascii="Times New Roman" w:hAnsi="Times New Roman"/>
                <w:color w:val="000000"/>
                <w:kern w:val="24"/>
                <w:sz w:val="24"/>
                <w:szCs w:val="24"/>
                <w:lang w:eastAsia="ru-RU"/>
              </w:rPr>
              <w:t xml:space="preserve">32 </w:t>
            </w:r>
          </w:p>
        </w:tc>
      </w:tr>
    </w:tbl>
    <w:p w:rsidR="00510447" w:rsidRDefault="00510447" w:rsidP="00510447">
      <w:pPr>
        <w:spacing w:after="0" w:line="240" w:lineRule="auto"/>
        <w:ind w:left="435" w:firstLine="274"/>
        <w:jc w:val="both"/>
        <w:rPr>
          <w:rFonts w:ascii="Times New Roman" w:hAnsi="Times New Roman"/>
          <w:sz w:val="28"/>
          <w:szCs w:val="28"/>
        </w:rPr>
      </w:pPr>
      <w:r>
        <w:rPr>
          <w:rFonts w:ascii="Times New Roman" w:hAnsi="Times New Roman"/>
          <w:i/>
          <w:sz w:val="28"/>
          <w:szCs w:val="28"/>
        </w:rPr>
        <w:t>Кейс 8</w:t>
      </w:r>
      <w:r>
        <w:rPr>
          <w:rFonts w:ascii="Times New Roman" w:hAnsi="Times New Roman"/>
          <w:b/>
          <w:sz w:val="28"/>
          <w:szCs w:val="28"/>
        </w:rPr>
        <w:t xml:space="preserve"> – </w:t>
      </w:r>
      <w:r>
        <w:rPr>
          <w:rFonts w:ascii="Times New Roman" w:hAnsi="Times New Roman"/>
          <w:sz w:val="28"/>
          <w:szCs w:val="28"/>
        </w:rPr>
        <w:t>8</w:t>
      </w:r>
      <w:r w:rsidRPr="00B348C5">
        <w:rPr>
          <w:rFonts w:ascii="Times New Roman" w:hAnsi="Times New Roman"/>
          <w:sz w:val="28"/>
          <w:szCs w:val="28"/>
        </w:rPr>
        <w:t xml:space="preserve"> вариант</w:t>
      </w:r>
      <w:r>
        <w:rPr>
          <w:rFonts w:ascii="Times New Roman" w:hAnsi="Times New Roman"/>
          <w:sz w:val="28"/>
          <w:szCs w:val="28"/>
        </w:rPr>
        <w:t xml:space="preserve">ов,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rsidR="00510447" w:rsidRPr="00431D1D" w:rsidRDefault="00510447" w:rsidP="007D37AA">
      <w:pPr>
        <w:numPr>
          <w:ilvl w:val="0"/>
          <w:numId w:val="94"/>
        </w:numPr>
        <w:tabs>
          <w:tab w:val="clear" w:pos="720"/>
          <w:tab w:val="num" w:pos="1134"/>
        </w:tabs>
        <w:spacing w:after="0" w:line="240" w:lineRule="auto"/>
        <w:ind w:left="0" w:firstLine="709"/>
        <w:jc w:val="both"/>
        <w:rPr>
          <w:rFonts w:ascii="Times New Roman" w:hAnsi="Times New Roman"/>
          <w:sz w:val="28"/>
          <w:szCs w:val="28"/>
        </w:rPr>
      </w:pPr>
      <w:r w:rsidRPr="00431D1D">
        <w:rPr>
          <w:rFonts w:ascii="Times New Roman" w:hAnsi="Times New Roman"/>
          <w:sz w:val="28"/>
          <w:szCs w:val="28"/>
        </w:rPr>
        <w:t>На железнодорожном вокзале 8 путей отправления поездов. Вам сообщили, что ваш поезд прибывает на четвёртый путь. Сколько информации вы получили?</w:t>
      </w:r>
    </w:p>
    <w:p w:rsidR="00510447" w:rsidRPr="00431D1D" w:rsidRDefault="00510447" w:rsidP="007D37AA">
      <w:pPr>
        <w:numPr>
          <w:ilvl w:val="0"/>
          <w:numId w:val="94"/>
        </w:numPr>
        <w:tabs>
          <w:tab w:val="clear" w:pos="720"/>
          <w:tab w:val="num" w:pos="1134"/>
        </w:tabs>
        <w:spacing w:after="0" w:line="240" w:lineRule="auto"/>
        <w:ind w:left="0" w:firstLine="709"/>
        <w:jc w:val="both"/>
        <w:rPr>
          <w:rFonts w:ascii="Times New Roman" w:hAnsi="Times New Roman"/>
          <w:sz w:val="28"/>
          <w:szCs w:val="28"/>
        </w:rPr>
      </w:pPr>
      <w:r w:rsidRPr="00431D1D">
        <w:rPr>
          <w:rFonts w:ascii="Times New Roman" w:hAnsi="Times New Roman"/>
          <w:sz w:val="28"/>
          <w:szCs w:val="28"/>
        </w:rPr>
        <w:t>В розыгрыше лотереи участвуют 64 шара. Сколько информации несёт сообщение, что выпал шар с номером 2?</w:t>
      </w:r>
    </w:p>
    <w:p w:rsidR="00510447" w:rsidRPr="00431D1D" w:rsidRDefault="00510447" w:rsidP="007D37AA">
      <w:pPr>
        <w:numPr>
          <w:ilvl w:val="0"/>
          <w:numId w:val="94"/>
        </w:numPr>
        <w:tabs>
          <w:tab w:val="clear" w:pos="720"/>
          <w:tab w:val="num" w:pos="1134"/>
        </w:tabs>
        <w:spacing w:after="0" w:line="240" w:lineRule="auto"/>
        <w:ind w:left="0" w:firstLine="709"/>
        <w:jc w:val="both"/>
        <w:rPr>
          <w:rFonts w:ascii="Times New Roman" w:hAnsi="Times New Roman"/>
          <w:sz w:val="28"/>
          <w:szCs w:val="28"/>
        </w:rPr>
      </w:pPr>
      <w:r w:rsidRPr="00431D1D">
        <w:rPr>
          <w:rFonts w:ascii="Times New Roman" w:hAnsi="Times New Roman"/>
          <w:sz w:val="28"/>
          <w:szCs w:val="28"/>
        </w:rPr>
        <w:t>В игре «лото» используются 90 чисел. Какое количество информации несёт выпавшее число?</w:t>
      </w:r>
    </w:p>
    <w:p w:rsidR="00510447" w:rsidRPr="00431D1D" w:rsidRDefault="00510447" w:rsidP="007D37AA">
      <w:pPr>
        <w:numPr>
          <w:ilvl w:val="0"/>
          <w:numId w:val="94"/>
        </w:numPr>
        <w:tabs>
          <w:tab w:val="clear" w:pos="720"/>
          <w:tab w:val="num" w:pos="1134"/>
        </w:tabs>
        <w:spacing w:after="0" w:line="240" w:lineRule="auto"/>
        <w:ind w:left="0" w:firstLine="709"/>
        <w:jc w:val="both"/>
        <w:rPr>
          <w:rFonts w:ascii="Times New Roman" w:hAnsi="Times New Roman"/>
          <w:sz w:val="28"/>
          <w:szCs w:val="28"/>
        </w:rPr>
      </w:pPr>
      <w:r w:rsidRPr="00431D1D">
        <w:rPr>
          <w:rFonts w:ascii="Times New Roman" w:hAnsi="Times New Roman"/>
          <w:sz w:val="28"/>
          <w:szCs w:val="28"/>
        </w:rPr>
        <w:t>В коробке лежат 12 разноцветных карандашей. Какое количество информации несёт сообщение, что мы достали зелёный карандаш?</w:t>
      </w:r>
    </w:p>
    <w:p w:rsidR="00510447" w:rsidRPr="00431D1D" w:rsidRDefault="00510447" w:rsidP="007D37AA">
      <w:pPr>
        <w:numPr>
          <w:ilvl w:val="0"/>
          <w:numId w:val="94"/>
        </w:numPr>
        <w:tabs>
          <w:tab w:val="clear" w:pos="720"/>
          <w:tab w:val="num" w:pos="1134"/>
        </w:tabs>
        <w:spacing w:after="0" w:line="240" w:lineRule="auto"/>
        <w:ind w:left="0" w:firstLine="709"/>
        <w:jc w:val="both"/>
        <w:rPr>
          <w:rFonts w:ascii="Times New Roman" w:hAnsi="Times New Roman"/>
          <w:sz w:val="28"/>
          <w:szCs w:val="28"/>
        </w:rPr>
      </w:pPr>
      <w:r w:rsidRPr="00431D1D">
        <w:rPr>
          <w:rFonts w:ascii="Times New Roman" w:hAnsi="Times New Roman"/>
          <w:sz w:val="28"/>
          <w:szCs w:val="28"/>
        </w:rPr>
        <w:t>Какое количество информации несёт один ход в игре «Крестики-нолики» на поле 3×3?</w:t>
      </w:r>
    </w:p>
    <w:p w:rsidR="00510447" w:rsidRPr="00431D1D" w:rsidRDefault="00510447" w:rsidP="007D37AA">
      <w:pPr>
        <w:numPr>
          <w:ilvl w:val="0"/>
          <w:numId w:val="94"/>
        </w:numPr>
        <w:tabs>
          <w:tab w:val="clear" w:pos="720"/>
          <w:tab w:val="num" w:pos="1134"/>
        </w:tabs>
        <w:spacing w:after="0" w:line="240" w:lineRule="auto"/>
        <w:ind w:left="0" w:firstLine="709"/>
        <w:jc w:val="both"/>
        <w:rPr>
          <w:rFonts w:ascii="Times New Roman" w:hAnsi="Times New Roman"/>
          <w:sz w:val="28"/>
          <w:szCs w:val="28"/>
        </w:rPr>
      </w:pPr>
      <w:r w:rsidRPr="00431D1D">
        <w:rPr>
          <w:rFonts w:ascii="Times New Roman" w:hAnsi="Times New Roman"/>
          <w:sz w:val="28"/>
          <w:szCs w:val="28"/>
        </w:rPr>
        <w:t>Какое количество информации несёт один ход в игре «шашки»?</w:t>
      </w:r>
    </w:p>
    <w:p w:rsidR="00510447" w:rsidRPr="00431D1D" w:rsidRDefault="00510447" w:rsidP="007D37AA">
      <w:pPr>
        <w:numPr>
          <w:ilvl w:val="0"/>
          <w:numId w:val="94"/>
        </w:numPr>
        <w:tabs>
          <w:tab w:val="clear" w:pos="720"/>
          <w:tab w:val="num" w:pos="1134"/>
        </w:tabs>
        <w:spacing w:after="0" w:line="240" w:lineRule="auto"/>
        <w:ind w:left="0" w:firstLine="709"/>
        <w:jc w:val="both"/>
        <w:rPr>
          <w:rFonts w:ascii="Times New Roman" w:hAnsi="Times New Roman"/>
          <w:sz w:val="28"/>
          <w:szCs w:val="28"/>
        </w:rPr>
      </w:pPr>
      <w:r w:rsidRPr="00431D1D">
        <w:rPr>
          <w:rFonts w:ascii="Times New Roman" w:hAnsi="Times New Roman"/>
          <w:sz w:val="28"/>
          <w:szCs w:val="28"/>
        </w:rPr>
        <w:t>В магазине на 8 полках расставлены предметы, которые можно купить. Какое количество информации несёт сообщение о номере полки, на которой находится интересующий вас  товар?</w:t>
      </w:r>
    </w:p>
    <w:p w:rsidR="00510447" w:rsidRPr="00431D1D" w:rsidRDefault="00510447" w:rsidP="007D37AA">
      <w:pPr>
        <w:numPr>
          <w:ilvl w:val="0"/>
          <w:numId w:val="94"/>
        </w:numPr>
        <w:tabs>
          <w:tab w:val="clear" w:pos="720"/>
          <w:tab w:val="num" w:pos="1134"/>
        </w:tabs>
        <w:spacing w:after="0" w:line="240" w:lineRule="auto"/>
        <w:ind w:left="0" w:firstLine="709"/>
        <w:jc w:val="both"/>
        <w:rPr>
          <w:rFonts w:ascii="Times New Roman" w:hAnsi="Times New Roman"/>
          <w:sz w:val="28"/>
          <w:szCs w:val="28"/>
        </w:rPr>
      </w:pPr>
      <w:r w:rsidRPr="00431D1D">
        <w:rPr>
          <w:rFonts w:ascii="Times New Roman" w:hAnsi="Times New Roman"/>
          <w:sz w:val="28"/>
          <w:szCs w:val="28"/>
        </w:rPr>
        <w:t xml:space="preserve">В поезде 16 вагонов. Какое количество информации несёт сообщение о номере вагона? </w:t>
      </w:r>
    </w:p>
    <w:p w:rsidR="00510447" w:rsidRPr="00B348C5" w:rsidRDefault="00510447" w:rsidP="00510447">
      <w:pPr>
        <w:spacing w:after="0" w:line="360" w:lineRule="auto"/>
        <w:ind w:firstLine="709"/>
        <w:jc w:val="both"/>
        <w:rPr>
          <w:rFonts w:ascii="Times New Roman" w:hAnsi="Times New Roman"/>
          <w:sz w:val="28"/>
          <w:szCs w:val="28"/>
        </w:rPr>
      </w:pPr>
    </w:p>
    <w:p w:rsidR="00510447" w:rsidRDefault="00510447" w:rsidP="00510447">
      <w:pPr>
        <w:spacing w:after="0" w:line="360" w:lineRule="auto"/>
        <w:ind w:firstLine="709"/>
        <w:jc w:val="both"/>
        <w:rPr>
          <w:rFonts w:ascii="Times New Roman" w:hAnsi="Times New Roman"/>
          <w:b/>
          <w:sz w:val="28"/>
          <w:szCs w:val="28"/>
        </w:rPr>
      </w:pPr>
    </w:p>
    <w:p w:rsidR="00510447" w:rsidRPr="001D60D6" w:rsidRDefault="00510447" w:rsidP="00510447">
      <w:pPr>
        <w:spacing w:after="0" w:line="360" w:lineRule="auto"/>
        <w:ind w:firstLine="709"/>
        <w:jc w:val="both"/>
        <w:rPr>
          <w:rFonts w:ascii="Times New Roman" w:hAnsi="Times New Roman"/>
          <w:b/>
          <w:sz w:val="28"/>
          <w:szCs w:val="28"/>
        </w:rPr>
      </w:pPr>
      <w:r w:rsidRPr="001D60D6">
        <w:rPr>
          <w:rFonts w:ascii="Times New Roman" w:hAnsi="Times New Roman"/>
          <w:b/>
          <w:sz w:val="28"/>
          <w:szCs w:val="28"/>
        </w:rPr>
        <w:lastRenderedPageBreak/>
        <w:t xml:space="preserve">Тема </w:t>
      </w:r>
      <w:r>
        <w:rPr>
          <w:rFonts w:ascii="Times New Roman" w:hAnsi="Times New Roman"/>
          <w:b/>
          <w:sz w:val="28"/>
          <w:szCs w:val="28"/>
        </w:rPr>
        <w:t>2.2</w:t>
      </w:r>
    </w:p>
    <w:p w:rsidR="00510447" w:rsidRPr="006F0FEB"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Кейс 1</w:t>
      </w:r>
      <w:r w:rsidRPr="006F0FEB">
        <w:rPr>
          <w:rFonts w:ascii="Times New Roman" w:hAnsi="Times New Roman"/>
          <w:sz w:val="28"/>
          <w:szCs w:val="28"/>
        </w:rPr>
        <w:t xml:space="preserve"> – 8 вариантов</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rsidR="00510447" w:rsidRPr="00540142" w:rsidRDefault="00510447" w:rsidP="00510447">
      <w:pPr>
        <w:spacing w:after="0" w:line="240" w:lineRule="auto"/>
        <w:ind w:firstLine="720"/>
        <w:jc w:val="both"/>
        <w:rPr>
          <w:rFonts w:ascii="Times New Roman" w:hAnsi="Times New Roman"/>
          <w:sz w:val="28"/>
          <w:szCs w:val="28"/>
        </w:rPr>
      </w:pPr>
      <w:r w:rsidRPr="00540142">
        <w:rPr>
          <w:rFonts w:ascii="Times New Roman" w:hAnsi="Times New Roman"/>
          <w:sz w:val="28"/>
          <w:szCs w:val="28"/>
        </w:rPr>
        <w:t xml:space="preserve">Построить таблицу истинности для логической функции </w:t>
      </w:r>
      <w:r w:rsidRPr="00540142">
        <w:rPr>
          <w:rFonts w:ascii="Times New Roman" w:hAnsi="Times New Roman"/>
          <w:sz w:val="28"/>
          <w:szCs w:val="28"/>
          <w:lang w:val="en-US"/>
        </w:rPr>
        <w:t>F</w:t>
      </w:r>
    </w:p>
    <w:p w:rsidR="00510447" w:rsidRPr="00540142" w:rsidRDefault="00510447" w:rsidP="007D37AA">
      <w:pPr>
        <w:numPr>
          <w:ilvl w:val="0"/>
          <w:numId w:val="95"/>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 xml:space="preserve">F = X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Y</w:t>
      </w:r>
    </w:p>
    <w:p w:rsidR="00510447" w:rsidRPr="00540142" w:rsidRDefault="00510447" w:rsidP="007D37AA">
      <w:pPr>
        <w:numPr>
          <w:ilvl w:val="0"/>
          <w:numId w:val="95"/>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F =</w:t>
      </w:r>
      <w:r w:rsidRPr="00540142">
        <w:rPr>
          <w:rFonts w:ascii="Times New Roman" w:hAnsi="Times New Roman"/>
          <w:sz w:val="28"/>
          <w:szCs w:val="28"/>
        </w:rPr>
        <w:t xml:space="preserve"> А</w:t>
      </w:r>
      <w:r w:rsidRPr="00540142">
        <w:rPr>
          <w:rFonts w:ascii="Times New Roman" w:hAnsi="Times New Roman"/>
          <w:sz w:val="28"/>
          <w:szCs w:val="28"/>
          <w:lang w:val="en-US"/>
        </w:rPr>
        <w:sym w:font="Symbol" w:char="00DA"/>
      </w:r>
      <w:r w:rsidRPr="00540142">
        <w:rPr>
          <w:rFonts w:ascii="Times New Roman" w:hAnsi="Times New Roman"/>
          <w:sz w:val="28"/>
          <w:szCs w:val="28"/>
          <w:lang w:val="en-US"/>
        </w:rPr>
        <w:sym w:font="Symbol" w:char="00D8"/>
      </w:r>
      <w:r w:rsidRPr="00540142">
        <w:rPr>
          <w:rFonts w:ascii="Times New Roman" w:hAnsi="Times New Roman"/>
          <w:sz w:val="28"/>
          <w:szCs w:val="28"/>
        </w:rPr>
        <w:t>В</w:t>
      </w:r>
    </w:p>
    <w:p w:rsidR="00510447" w:rsidRPr="00540142" w:rsidRDefault="00510447" w:rsidP="007D37AA">
      <w:pPr>
        <w:numPr>
          <w:ilvl w:val="0"/>
          <w:numId w:val="95"/>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 xml:space="preserve">F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X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Z </w:t>
      </w:r>
    </w:p>
    <w:p w:rsidR="00510447" w:rsidRPr="00540142" w:rsidRDefault="00510447" w:rsidP="007D37AA">
      <w:pPr>
        <w:numPr>
          <w:ilvl w:val="0"/>
          <w:numId w:val="95"/>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 xml:space="preserve">F = C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sym w:font="Symbol" w:char="00D8"/>
      </w:r>
      <w:r w:rsidRPr="00540142">
        <w:rPr>
          <w:rFonts w:ascii="Times New Roman" w:hAnsi="Times New Roman"/>
          <w:sz w:val="28"/>
          <w:szCs w:val="28"/>
        </w:rPr>
        <w:t>В</w:t>
      </w:r>
    </w:p>
    <w:p w:rsidR="00510447" w:rsidRPr="00540142" w:rsidRDefault="00510447" w:rsidP="007D37AA">
      <w:pPr>
        <w:numPr>
          <w:ilvl w:val="0"/>
          <w:numId w:val="95"/>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 xml:space="preserve">F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A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B</w:t>
      </w:r>
    </w:p>
    <w:p w:rsidR="00510447" w:rsidRPr="00540142" w:rsidRDefault="00510447" w:rsidP="007D37AA">
      <w:pPr>
        <w:numPr>
          <w:ilvl w:val="0"/>
          <w:numId w:val="95"/>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F =</w:t>
      </w:r>
      <w:r w:rsidRPr="00540142">
        <w:rPr>
          <w:rFonts w:ascii="Times New Roman" w:hAnsi="Times New Roman"/>
          <w:sz w:val="28"/>
          <w:szCs w:val="28"/>
          <w:lang w:val="en-US"/>
        </w:rPr>
        <w:sym w:font="Symbol" w:char="00D8"/>
      </w:r>
      <w:r w:rsidRPr="00540142">
        <w:rPr>
          <w:rFonts w:ascii="Times New Roman" w:hAnsi="Times New Roman"/>
          <w:sz w:val="28"/>
          <w:szCs w:val="28"/>
        </w:rPr>
        <w:t>(</w:t>
      </w:r>
      <w:r w:rsidRPr="00540142">
        <w:rPr>
          <w:rFonts w:ascii="Times New Roman" w:hAnsi="Times New Roman"/>
          <w:sz w:val="28"/>
          <w:szCs w:val="28"/>
          <w:lang w:val="en-US"/>
        </w:rPr>
        <w:t xml:space="preserve">X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Y</w:t>
      </w:r>
      <w:r w:rsidRPr="00540142">
        <w:rPr>
          <w:rFonts w:ascii="Times New Roman" w:hAnsi="Times New Roman"/>
          <w:sz w:val="28"/>
          <w:szCs w:val="28"/>
        </w:rPr>
        <w:t>)</w:t>
      </w:r>
    </w:p>
    <w:p w:rsidR="00510447" w:rsidRPr="00540142" w:rsidRDefault="00510447" w:rsidP="007D37AA">
      <w:pPr>
        <w:numPr>
          <w:ilvl w:val="0"/>
          <w:numId w:val="95"/>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 xml:space="preserve">F = Y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sym w:font="Symbol" w:char="00D8"/>
      </w:r>
      <w:r w:rsidRPr="00540142">
        <w:rPr>
          <w:rFonts w:ascii="Times New Roman" w:hAnsi="Times New Roman"/>
          <w:sz w:val="28"/>
          <w:szCs w:val="28"/>
          <w:lang w:val="en-US"/>
        </w:rPr>
        <w:t>Z</w:t>
      </w:r>
    </w:p>
    <w:p w:rsidR="00510447" w:rsidRPr="00540142" w:rsidRDefault="00510447" w:rsidP="007D37AA">
      <w:pPr>
        <w:numPr>
          <w:ilvl w:val="0"/>
          <w:numId w:val="95"/>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 xml:space="preserve">F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(B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C)</w:t>
      </w:r>
    </w:p>
    <w:p w:rsidR="00510447" w:rsidRPr="006F0FEB"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2</w:t>
      </w:r>
      <w:r w:rsidRPr="006F0FEB">
        <w:rPr>
          <w:rFonts w:ascii="Times New Roman" w:hAnsi="Times New Roman"/>
          <w:sz w:val="28"/>
          <w:szCs w:val="28"/>
        </w:rPr>
        <w:t xml:space="preserve"> – 8 вариантов</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rsidR="00510447" w:rsidRPr="00540142" w:rsidRDefault="00510447" w:rsidP="00510447">
      <w:pPr>
        <w:spacing w:after="0" w:line="240" w:lineRule="auto"/>
        <w:ind w:firstLine="720"/>
        <w:jc w:val="both"/>
        <w:rPr>
          <w:rFonts w:ascii="Times New Roman" w:hAnsi="Times New Roman"/>
          <w:sz w:val="28"/>
          <w:szCs w:val="28"/>
        </w:rPr>
      </w:pPr>
      <w:r w:rsidRPr="00540142">
        <w:rPr>
          <w:rFonts w:ascii="Times New Roman" w:hAnsi="Times New Roman"/>
          <w:sz w:val="28"/>
          <w:szCs w:val="28"/>
        </w:rPr>
        <w:t xml:space="preserve">Построить таблицу истинности для логической функции </w:t>
      </w:r>
      <w:r w:rsidRPr="00540142">
        <w:rPr>
          <w:rFonts w:ascii="Times New Roman" w:hAnsi="Times New Roman"/>
          <w:sz w:val="28"/>
          <w:szCs w:val="28"/>
          <w:lang w:val="en-US"/>
        </w:rPr>
        <w:t>F</w:t>
      </w:r>
    </w:p>
    <w:p w:rsidR="00510447" w:rsidRPr="00540142" w:rsidRDefault="00510447" w:rsidP="007D37AA">
      <w:pPr>
        <w:numPr>
          <w:ilvl w:val="0"/>
          <w:numId w:val="96"/>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 xml:space="preserve">F = (X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Y)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X</w:t>
      </w:r>
    </w:p>
    <w:p w:rsidR="00510447" w:rsidRPr="00540142" w:rsidRDefault="00510447" w:rsidP="007D37AA">
      <w:pPr>
        <w:numPr>
          <w:ilvl w:val="0"/>
          <w:numId w:val="96"/>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 xml:space="preserve">F = X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(Y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X)</w:t>
      </w:r>
    </w:p>
    <w:p w:rsidR="00510447" w:rsidRPr="00540142" w:rsidRDefault="00510447" w:rsidP="007D37AA">
      <w:pPr>
        <w:numPr>
          <w:ilvl w:val="0"/>
          <w:numId w:val="96"/>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 xml:space="preserve">F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X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Y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X</w:t>
      </w:r>
    </w:p>
    <w:p w:rsidR="00510447" w:rsidRPr="00540142" w:rsidRDefault="00510447" w:rsidP="007D37AA">
      <w:pPr>
        <w:numPr>
          <w:ilvl w:val="0"/>
          <w:numId w:val="96"/>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 xml:space="preserve">F = X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Y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X</w:t>
      </w:r>
    </w:p>
    <w:p w:rsidR="00510447" w:rsidRPr="00540142" w:rsidRDefault="00510447" w:rsidP="007D37AA">
      <w:pPr>
        <w:numPr>
          <w:ilvl w:val="0"/>
          <w:numId w:val="96"/>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F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X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Y)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X</w:t>
      </w:r>
    </w:p>
    <w:p w:rsidR="00510447" w:rsidRPr="00540142" w:rsidRDefault="00510447" w:rsidP="007D37AA">
      <w:pPr>
        <w:numPr>
          <w:ilvl w:val="0"/>
          <w:numId w:val="96"/>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 xml:space="preserve">F = X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(Y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X)</w:t>
      </w:r>
    </w:p>
    <w:p w:rsidR="00510447" w:rsidRPr="00540142" w:rsidRDefault="00510447" w:rsidP="007D37AA">
      <w:pPr>
        <w:numPr>
          <w:ilvl w:val="0"/>
          <w:numId w:val="96"/>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 xml:space="preserve">F = X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Y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sym w:font="Symbol" w:char="00D8"/>
      </w:r>
      <w:r w:rsidRPr="00540142">
        <w:rPr>
          <w:rFonts w:ascii="Times New Roman" w:hAnsi="Times New Roman"/>
          <w:sz w:val="28"/>
          <w:szCs w:val="28"/>
          <w:lang w:val="en-US"/>
        </w:rPr>
        <w:t>X</w:t>
      </w:r>
    </w:p>
    <w:p w:rsidR="00510447" w:rsidRPr="00540142" w:rsidRDefault="00510447" w:rsidP="007D37AA">
      <w:pPr>
        <w:numPr>
          <w:ilvl w:val="0"/>
          <w:numId w:val="96"/>
        </w:numPr>
        <w:tabs>
          <w:tab w:val="clear" w:pos="720"/>
          <w:tab w:val="num" w:pos="1134"/>
        </w:tabs>
        <w:spacing w:after="0" w:line="360" w:lineRule="auto"/>
        <w:ind w:hanging="11"/>
        <w:jc w:val="both"/>
        <w:rPr>
          <w:rFonts w:ascii="Times New Roman" w:hAnsi="Times New Roman"/>
          <w:sz w:val="28"/>
          <w:szCs w:val="28"/>
        </w:rPr>
      </w:pPr>
      <w:r w:rsidRPr="00540142">
        <w:rPr>
          <w:rFonts w:ascii="Times New Roman" w:hAnsi="Times New Roman"/>
          <w:sz w:val="28"/>
          <w:szCs w:val="28"/>
          <w:lang w:val="en-US"/>
        </w:rPr>
        <w:t xml:space="preserve">F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(X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Y)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X</w:t>
      </w:r>
    </w:p>
    <w:p w:rsidR="00510447" w:rsidRPr="006F0FEB"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3</w:t>
      </w:r>
      <w:r w:rsidRPr="006F0FEB">
        <w:rPr>
          <w:rFonts w:ascii="Times New Roman" w:hAnsi="Times New Roman"/>
          <w:sz w:val="28"/>
          <w:szCs w:val="28"/>
        </w:rPr>
        <w:t xml:space="preserve"> – 8 вариантов</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10</w:t>
      </w:r>
      <w:r w:rsidRPr="00EC70F2">
        <w:rPr>
          <w:rFonts w:ascii="Times New Roman" w:hAnsi="Times New Roman"/>
          <w:sz w:val="28"/>
          <w:szCs w:val="28"/>
        </w:rPr>
        <w:t xml:space="preserve"> мин</w:t>
      </w:r>
    </w:p>
    <w:p w:rsidR="00510447" w:rsidRPr="00540142" w:rsidRDefault="00510447" w:rsidP="00510447">
      <w:pPr>
        <w:spacing w:after="0" w:line="240" w:lineRule="auto"/>
        <w:ind w:firstLine="720"/>
        <w:jc w:val="both"/>
        <w:rPr>
          <w:rFonts w:ascii="Times New Roman" w:hAnsi="Times New Roman"/>
          <w:sz w:val="28"/>
          <w:szCs w:val="28"/>
        </w:rPr>
      </w:pPr>
      <w:r w:rsidRPr="00540142">
        <w:rPr>
          <w:rFonts w:ascii="Times New Roman" w:hAnsi="Times New Roman"/>
          <w:sz w:val="28"/>
          <w:szCs w:val="28"/>
        </w:rPr>
        <w:t xml:space="preserve">Построить таблицу истинности для логической функции </w:t>
      </w:r>
      <w:r w:rsidRPr="00540142">
        <w:rPr>
          <w:rFonts w:ascii="Times New Roman" w:hAnsi="Times New Roman"/>
          <w:sz w:val="28"/>
          <w:szCs w:val="28"/>
          <w:lang w:val="en-US"/>
        </w:rPr>
        <w:t>F</w:t>
      </w:r>
    </w:p>
    <w:p w:rsidR="00510447" w:rsidRPr="00540142" w:rsidRDefault="00510447" w:rsidP="007D37AA">
      <w:pPr>
        <w:numPr>
          <w:ilvl w:val="0"/>
          <w:numId w:val="91"/>
        </w:numPr>
        <w:tabs>
          <w:tab w:val="num" w:pos="720"/>
        </w:tabs>
        <w:spacing w:after="0" w:line="360" w:lineRule="auto"/>
        <w:jc w:val="both"/>
        <w:rPr>
          <w:rFonts w:ascii="Times New Roman" w:hAnsi="Times New Roman"/>
          <w:sz w:val="28"/>
          <w:szCs w:val="28"/>
        </w:rPr>
      </w:pPr>
      <w:r w:rsidRPr="00540142">
        <w:rPr>
          <w:rFonts w:ascii="Times New Roman" w:hAnsi="Times New Roman"/>
          <w:sz w:val="28"/>
          <w:szCs w:val="28"/>
          <w:lang w:val="en-US"/>
        </w:rPr>
        <w:t xml:space="preserve">F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B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A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B)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C)</w:t>
      </w:r>
    </w:p>
    <w:p w:rsidR="00510447" w:rsidRPr="00540142" w:rsidRDefault="00510447" w:rsidP="007D37AA">
      <w:pPr>
        <w:numPr>
          <w:ilvl w:val="0"/>
          <w:numId w:val="91"/>
        </w:numPr>
        <w:tabs>
          <w:tab w:val="num" w:pos="720"/>
        </w:tabs>
        <w:spacing w:after="0" w:line="360" w:lineRule="auto"/>
        <w:jc w:val="both"/>
        <w:rPr>
          <w:rFonts w:ascii="Times New Roman" w:hAnsi="Times New Roman"/>
          <w:sz w:val="28"/>
          <w:szCs w:val="28"/>
        </w:rPr>
      </w:pPr>
      <w:r w:rsidRPr="00540142">
        <w:rPr>
          <w:rFonts w:ascii="Times New Roman" w:hAnsi="Times New Roman"/>
          <w:sz w:val="28"/>
          <w:szCs w:val="28"/>
          <w:lang w:val="en-US"/>
        </w:rPr>
        <w:t xml:space="preserve">F = C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A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(B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C) </w:t>
      </w:r>
    </w:p>
    <w:p w:rsidR="00510447" w:rsidRPr="00540142" w:rsidRDefault="00510447" w:rsidP="007D37AA">
      <w:pPr>
        <w:numPr>
          <w:ilvl w:val="0"/>
          <w:numId w:val="91"/>
        </w:numPr>
        <w:tabs>
          <w:tab w:val="num" w:pos="720"/>
        </w:tabs>
        <w:spacing w:after="0" w:line="360" w:lineRule="auto"/>
        <w:jc w:val="both"/>
        <w:rPr>
          <w:rFonts w:ascii="Times New Roman" w:hAnsi="Times New Roman"/>
          <w:sz w:val="28"/>
          <w:szCs w:val="28"/>
        </w:rPr>
      </w:pPr>
      <w:r w:rsidRPr="00540142">
        <w:rPr>
          <w:rFonts w:ascii="Times New Roman" w:hAnsi="Times New Roman"/>
          <w:sz w:val="28"/>
          <w:szCs w:val="28"/>
          <w:lang w:val="en-US"/>
        </w:rPr>
        <w:t xml:space="preserve">F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A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A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C)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B </w:t>
      </w:r>
    </w:p>
    <w:p w:rsidR="00510447" w:rsidRPr="00540142" w:rsidRDefault="00510447" w:rsidP="007D37AA">
      <w:pPr>
        <w:numPr>
          <w:ilvl w:val="0"/>
          <w:numId w:val="91"/>
        </w:numPr>
        <w:tabs>
          <w:tab w:val="num" w:pos="720"/>
        </w:tabs>
        <w:spacing w:after="0" w:line="360" w:lineRule="auto"/>
        <w:jc w:val="both"/>
        <w:rPr>
          <w:rFonts w:ascii="Times New Roman" w:hAnsi="Times New Roman"/>
          <w:sz w:val="28"/>
          <w:szCs w:val="28"/>
        </w:rPr>
      </w:pPr>
      <w:r w:rsidRPr="00540142">
        <w:rPr>
          <w:rFonts w:ascii="Times New Roman" w:hAnsi="Times New Roman"/>
          <w:sz w:val="28"/>
          <w:szCs w:val="28"/>
          <w:lang w:val="en-US"/>
        </w:rPr>
        <w:t xml:space="preserve">F = (B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A)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(B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C)</w:t>
      </w:r>
    </w:p>
    <w:p w:rsidR="00510447" w:rsidRPr="00540142" w:rsidRDefault="00510447" w:rsidP="007D37AA">
      <w:pPr>
        <w:numPr>
          <w:ilvl w:val="0"/>
          <w:numId w:val="91"/>
        </w:numPr>
        <w:tabs>
          <w:tab w:val="num" w:pos="720"/>
        </w:tabs>
        <w:spacing w:after="0" w:line="360" w:lineRule="auto"/>
        <w:jc w:val="both"/>
        <w:rPr>
          <w:rFonts w:ascii="Times New Roman" w:hAnsi="Times New Roman"/>
          <w:sz w:val="28"/>
          <w:szCs w:val="28"/>
        </w:rPr>
      </w:pPr>
      <w:r w:rsidRPr="00540142">
        <w:rPr>
          <w:rFonts w:ascii="Times New Roman" w:hAnsi="Times New Roman"/>
          <w:sz w:val="28"/>
          <w:szCs w:val="28"/>
          <w:lang w:val="en-US"/>
        </w:rPr>
        <w:t xml:space="preserve">F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(B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(A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B)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C)</w:t>
      </w:r>
      <w:r w:rsidRPr="00540142">
        <w:rPr>
          <w:rFonts w:ascii="Times New Roman" w:hAnsi="Times New Roman"/>
          <w:sz w:val="28"/>
          <w:szCs w:val="28"/>
        </w:rPr>
        <w:t>))</w:t>
      </w:r>
    </w:p>
    <w:p w:rsidR="00510447" w:rsidRPr="00540142" w:rsidRDefault="00510447" w:rsidP="007D37AA">
      <w:pPr>
        <w:numPr>
          <w:ilvl w:val="0"/>
          <w:numId w:val="91"/>
        </w:numPr>
        <w:tabs>
          <w:tab w:val="num" w:pos="720"/>
        </w:tabs>
        <w:spacing w:after="0" w:line="360" w:lineRule="auto"/>
        <w:jc w:val="both"/>
        <w:rPr>
          <w:rFonts w:ascii="Times New Roman" w:hAnsi="Times New Roman"/>
          <w:sz w:val="28"/>
          <w:szCs w:val="28"/>
        </w:rPr>
      </w:pPr>
      <w:r w:rsidRPr="00540142">
        <w:rPr>
          <w:rFonts w:ascii="Times New Roman" w:hAnsi="Times New Roman"/>
          <w:sz w:val="28"/>
          <w:szCs w:val="28"/>
          <w:lang w:val="en-US"/>
        </w:rPr>
        <w:t xml:space="preserve">F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(C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A)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B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C)</w:t>
      </w:r>
    </w:p>
    <w:p w:rsidR="00510447" w:rsidRPr="00540142" w:rsidRDefault="00510447" w:rsidP="007D37AA">
      <w:pPr>
        <w:numPr>
          <w:ilvl w:val="0"/>
          <w:numId w:val="91"/>
        </w:numPr>
        <w:tabs>
          <w:tab w:val="num" w:pos="720"/>
        </w:tabs>
        <w:spacing w:after="0" w:line="360" w:lineRule="auto"/>
        <w:jc w:val="both"/>
        <w:rPr>
          <w:rFonts w:ascii="Times New Roman" w:hAnsi="Times New Roman"/>
          <w:sz w:val="28"/>
          <w:szCs w:val="28"/>
        </w:rPr>
      </w:pPr>
      <w:r w:rsidRPr="00540142">
        <w:rPr>
          <w:rFonts w:ascii="Times New Roman" w:hAnsi="Times New Roman"/>
          <w:sz w:val="28"/>
          <w:szCs w:val="28"/>
          <w:lang w:val="en-US"/>
        </w:rPr>
        <w:t>F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A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B)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C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B</w:t>
      </w:r>
    </w:p>
    <w:p w:rsidR="00510447" w:rsidRPr="0071705A" w:rsidRDefault="00510447" w:rsidP="007D37AA">
      <w:pPr>
        <w:numPr>
          <w:ilvl w:val="0"/>
          <w:numId w:val="91"/>
        </w:numPr>
        <w:spacing w:after="0" w:line="360" w:lineRule="auto"/>
        <w:jc w:val="both"/>
        <w:rPr>
          <w:rFonts w:ascii="Times New Roman" w:hAnsi="Times New Roman"/>
          <w:sz w:val="28"/>
          <w:szCs w:val="28"/>
        </w:rPr>
      </w:pPr>
      <w:r w:rsidRPr="00540142">
        <w:rPr>
          <w:rFonts w:ascii="Times New Roman" w:hAnsi="Times New Roman"/>
          <w:sz w:val="28"/>
          <w:szCs w:val="28"/>
          <w:lang w:val="en-US"/>
        </w:rPr>
        <w:lastRenderedPageBreak/>
        <w:t xml:space="preserve">F = </w:t>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(B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t xml:space="preserve"> A) </w:t>
      </w:r>
      <w:r w:rsidRPr="00540142">
        <w:rPr>
          <w:rFonts w:ascii="Times New Roman" w:hAnsi="Times New Roman"/>
          <w:sz w:val="28"/>
          <w:szCs w:val="28"/>
          <w:lang w:val="en-US"/>
        </w:rPr>
        <w:sym w:font="Symbol" w:char="0026"/>
      </w:r>
      <w:r w:rsidRPr="00540142">
        <w:rPr>
          <w:rFonts w:ascii="Times New Roman" w:hAnsi="Times New Roman"/>
          <w:sz w:val="28"/>
          <w:szCs w:val="28"/>
          <w:lang w:val="en-US"/>
        </w:rPr>
        <w:t xml:space="preserve"> (B </w:t>
      </w:r>
      <w:r w:rsidRPr="00540142">
        <w:rPr>
          <w:rFonts w:ascii="Times New Roman" w:hAnsi="Times New Roman"/>
          <w:sz w:val="28"/>
          <w:szCs w:val="28"/>
          <w:lang w:val="en-US"/>
        </w:rPr>
        <w:sym w:font="Symbol" w:char="00DA"/>
      </w:r>
      <w:r w:rsidRPr="00540142">
        <w:rPr>
          <w:rFonts w:ascii="Times New Roman" w:hAnsi="Times New Roman"/>
          <w:sz w:val="28"/>
          <w:szCs w:val="28"/>
          <w:lang w:val="en-US"/>
        </w:rPr>
        <w:sym w:font="Symbol" w:char="00D8"/>
      </w:r>
      <w:r w:rsidRPr="00540142">
        <w:rPr>
          <w:rFonts w:ascii="Times New Roman" w:hAnsi="Times New Roman"/>
          <w:sz w:val="28"/>
          <w:szCs w:val="28"/>
          <w:lang w:val="en-US"/>
        </w:rPr>
        <w:t xml:space="preserve"> C)</w:t>
      </w:r>
    </w:p>
    <w:p w:rsidR="00510447" w:rsidRPr="006F0FEB"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sz w:val="28"/>
          <w:szCs w:val="28"/>
        </w:rPr>
        <w:t>4</w:t>
      </w:r>
      <w:r w:rsidRPr="006F0FEB">
        <w:rPr>
          <w:rFonts w:ascii="Times New Roman" w:hAnsi="Times New Roman"/>
          <w:sz w:val="28"/>
          <w:szCs w:val="28"/>
        </w:rPr>
        <w:t xml:space="preserve"> – </w:t>
      </w:r>
      <w:r>
        <w:rPr>
          <w:rFonts w:ascii="Times New Roman" w:hAnsi="Times New Roman"/>
          <w:sz w:val="28"/>
          <w:szCs w:val="28"/>
        </w:rPr>
        <w:t>8</w:t>
      </w:r>
      <w:r w:rsidRPr="006F0FEB">
        <w:rPr>
          <w:rFonts w:ascii="Times New Roman" w:hAnsi="Times New Roman"/>
          <w:sz w:val="28"/>
          <w:szCs w:val="28"/>
        </w:rPr>
        <w:t xml:space="preserve"> вариант</w:t>
      </w:r>
      <w:r>
        <w:rPr>
          <w:rFonts w:ascii="Times New Roman" w:hAnsi="Times New Roman"/>
          <w:sz w:val="28"/>
          <w:szCs w:val="28"/>
        </w:rPr>
        <w:t xml:space="preserve">ов, </w:t>
      </w:r>
      <w:r w:rsidRPr="00EC70F2">
        <w:rPr>
          <w:rFonts w:ascii="Times New Roman" w:hAnsi="Times New Roman"/>
          <w:sz w:val="28"/>
          <w:szCs w:val="28"/>
        </w:rPr>
        <w:t xml:space="preserve">время на выполнение </w:t>
      </w:r>
      <w:r>
        <w:rPr>
          <w:rFonts w:ascii="Times New Roman" w:hAnsi="Times New Roman"/>
          <w:sz w:val="28"/>
          <w:szCs w:val="28"/>
        </w:rPr>
        <w:t>10</w:t>
      </w:r>
      <w:r w:rsidRPr="00EC70F2">
        <w:rPr>
          <w:rFonts w:ascii="Times New Roman" w:hAnsi="Times New Roman"/>
          <w:sz w:val="28"/>
          <w:szCs w:val="28"/>
        </w:rPr>
        <w:t xml:space="preserve"> мин</w:t>
      </w:r>
    </w:p>
    <w:p w:rsidR="00510447" w:rsidRPr="00A504EE" w:rsidRDefault="00510447" w:rsidP="00510447">
      <w:pPr>
        <w:spacing w:after="0" w:line="240" w:lineRule="auto"/>
        <w:ind w:firstLine="709"/>
        <w:jc w:val="both"/>
        <w:rPr>
          <w:rFonts w:ascii="Times New Roman" w:hAnsi="Times New Roman"/>
          <w:sz w:val="28"/>
          <w:szCs w:val="28"/>
        </w:rPr>
      </w:pPr>
      <w:r w:rsidRPr="00A504EE">
        <w:rPr>
          <w:rFonts w:ascii="Times New Roman" w:hAnsi="Times New Roman"/>
          <w:sz w:val="28"/>
          <w:szCs w:val="28"/>
        </w:rPr>
        <w:t>Постройте логическую схему, соответствующую  логическому выражению, и найдите значение логического выражения.</w:t>
      </w:r>
    </w:p>
    <w:p w:rsidR="00510447" w:rsidRPr="00A504EE" w:rsidRDefault="00510447" w:rsidP="007D37AA">
      <w:pPr>
        <w:numPr>
          <w:ilvl w:val="0"/>
          <w:numId w:val="97"/>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 xml:space="preserve">F = X </w:t>
      </w:r>
      <w:r w:rsidRPr="00A504EE">
        <w:rPr>
          <w:rFonts w:ascii="Times New Roman" w:hAnsi="Times New Roman"/>
          <w:sz w:val="28"/>
          <w:szCs w:val="28"/>
          <w:lang w:val="en-US"/>
        </w:rPr>
        <w:sym w:font="Symbol" w:char="0026"/>
      </w:r>
      <w:r w:rsidRPr="00A504EE">
        <w:rPr>
          <w:rFonts w:ascii="Times New Roman" w:hAnsi="Times New Roman"/>
          <w:sz w:val="28"/>
          <w:szCs w:val="28"/>
          <w:lang w:val="en-US"/>
        </w:rPr>
        <w:sym w:font="Symbol" w:char="00D8"/>
      </w:r>
      <w:r w:rsidRPr="00A504EE">
        <w:rPr>
          <w:rFonts w:ascii="Times New Roman" w:hAnsi="Times New Roman"/>
          <w:sz w:val="28"/>
          <w:szCs w:val="28"/>
          <w:lang w:val="en-US"/>
        </w:rPr>
        <w:t xml:space="preserve"> Y</w:t>
      </w:r>
      <w:r w:rsidRPr="00A504EE">
        <w:rPr>
          <w:rFonts w:ascii="Times New Roman" w:hAnsi="Times New Roman"/>
          <w:sz w:val="28"/>
          <w:szCs w:val="28"/>
        </w:rPr>
        <w:t>, если Х = 0, У = 1;</w:t>
      </w:r>
    </w:p>
    <w:p w:rsidR="00510447" w:rsidRPr="00A504EE" w:rsidRDefault="00510447" w:rsidP="007D37AA">
      <w:pPr>
        <w:numPr>
          <w:ilvl w:val="0"/>
          <w:numId w:val="97"/>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 =</w:t>
      </w:r>
      <w:r w:rsidRPr="00A504EE">
        <w:rPr>
          <w:rFonts w:ascii="Times New Roman" w:hAnsi="Times New Roman"/>
          <w:sz w:val="28"/>
          <w:szCs w:val="28"/>
        </w:rPr>
        <w:t xml:space="preserve"> А</w:t>
      </w:r>
      <w:r w:rsidRPr="00A504EE">
        <w:rPr>
          <w:rFonts w:ascii="Times New Roman" w:hAnsi="Times New Roman"/>
          <w:sz w:val="28"/>
          <w:szCs w:val="28"/>
          <w:lang w:val="en-US"/>
        </w:rPr>
        <w:sym w:font="Symbol" w:char="00DA"/>
      </w:r>
      <w:r w:rsidRPr="00A504EE">
        <w:rPr>
          <w:rFonts w:ascii="Times New Roman" w:hAnsi="Times New Roman"/>
          <w:sz w:val="28"/>
          <w:szCs w:val="28"/>
          <w:lang w:val="en-US"/>
        </w:rPr>
        <w:sym w:font="Symbol" w:char="00D8"/>
      </w:r>
      <w:r w:rsidRPr="00A504EE">
        <w:rPr>
          <w:rFonts w:ascii="Times New Roman" w:hAnsi="Times New Roman"/>
          <w:sz w:val="28"/>
          <w:szCs w:val="28"/>
        </w:rPr>
        <w:t>В, если А = 0, В = 0;</w:t>
      </w:r>
    </w:p>
    <w:p w:rsidR="00510447" w:rsidRPr="00A504EE" w:rsidRDefault="00510447" w:rsidP="007D37AA">
      <w:pPr>
        <w:numPr>
          <w:ilvl w:val="0"/>
          <w:numId w:val="97"/>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 xml:space="preserve">F =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 xml:space="preserve"> X </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 xml:space="preserve"> Z</w:t>
      </w:r>
      <w:r w:rsidRPr="00A504EE">
        <w:rPr>
          <w:rFonts w:ascii="Times New Roman" w:hAnsi="Times New Roman"/>
          <w:sz w:val="28"/>
          <w:szCs w:val="28"/>
        </w:rPr>
        <w:t xml:space="preserve">, если Х = 1, </w:t>
      </w:r>
      <w:r w:rsidRPr="00A504EE">
        <w:rPr>
          <w:rFonts w:ascii="Times New Roman" w:hAnsi="Times New Roman"/>
          <w:sz w:val="28"/>
          <w:szCs w:val="28"/>
          <w:lang w:val="en-US"/>
        </w:rPr>
        <w:t>Z</w:t>
      </w:r>
      <w:r w:rsidRPr="00A504EE">
        <w:rPr>
          <w:rFonts w:ascii="Times New Roman" w:hAnsi="Times New Roman"/>
          <w:sz w:val="28"/>
          <w:szCs w:val="28"/>
        </w:rPr>
        <w:t xml:space="preserve"> = 0;</w:t>
      </w:r>
    </w:p>
    <w:p w:rsidR="00510447" w:rsidRPr="00A504EE" w:rsidRDefault="00510447" w:rsidP="007D37AA">
      <w:pPr>
        <w:numPr>
          <w:ilvl w:val="0"/>
          <w:numId w:val="97"/>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 xml:space="preserve">F = C </w:t>
      </w:r>
      <w:r w:rsidRPr="00A504EE">
        <w:rPr>
          <w:rFonts w:ascii="Times New Roman" w:hAnsi="Times New Roman"/>
          <w:sz w:val="28"/>
          <w:szCs w:val="28"/>
          <w:lang w:val="en-US"/>
        </w:rPr>
        <w:sym w:font="Symbol" w:char="00DA"/>
      </w:r>
      <w:r w:rsidRPr="00A504EE">
        <w:rPr>
          <w:rFonts w:ascii="Times New Roman" w:hAnsi="Times New Roman"/>
          <w:sz w:val="28"/>
          <w:szCs w:val="28"/>
          <w:lang w:val="en-US"/>
        </w:rPr>
        <w:sym w:font="Symbol" w:char="00D8"/>
      </w:r>
      <w:r w:rsidRPr="00A504EE">
        <w:rPr>
          <w:rFonts w:ascii="Times New Roman" w:hAnsi="Times New Roman"/>
          <w:sz w:val="28"/>
          <w:szCs w:val="28"/>
        </w:rPr>
        <w:t xml:space="preserve">В, если </w:t>
      </w:r>
      <w:r w:rsidRPr="00A504EE">
        <w:rPr>
          <w:rFonts w:ascii="Times New Roman" w:hAnsi="Times New Roman"/>
          <w:sz w:val="28"/>
          <w:szCs w:val="28"/>
          <w:lang w:val="en-US"/>
        </w:rPr>
        <w:t>B</w:t>
      </w:r>
      <w:r w:rsidRPr="00A504EE">
        <w:rPr>
          <w:rFonts w:ascii="Times New Roman" w:hAnsi="Times New Roman"/>
          <w:sz w:val="28"/>
          <w:szCs w:val="28"/>
        </w:rPr>
        <w:t xml:space="preserve">= 1, </w:t>
      </w:r>
      <w:r w:rsidRPr="00A504EE">
        <w:rPr>
          <w:rFonts w:ascii="Times New Roman" w:hAnsi="Times New Roman"/>
          <w:sz w:val="28"/>
          <w:szCs w:val="28"/>
          <w:lang w:val="en-US"/>
        </w:rPr>
        <w:t>C</w:t>
      </w:r>
      <w:r w:rsidRPr="00A504EE">
        <w:rPr>
          <w:rFonts w:ascii="Times New Roman" w:hAnsi="Times New Roman"/>
          <w:sz w:val="28"/>
          <w:szCs w:val="28"/>
        </w:rPr>
        <w:t xml:space="preserve"> = 0;</w:t>
      </w:r>
    </w:p>
    <w:p w:rsidR="00510447" w:rsidRPr="00A504EE" w:rsidRDefault="00510447" w:rsidP="007D37AA">
      <w:pPr>
        <w:numPr>
          <w:ilvl w:val="0"/>
          <w:numId w:val="97"/>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 xml:space="preserve">F =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 xml:space="preserve"> A </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 xml:space="preserve"> B</w:t>
      </w:r>
      <w:r w:rsidRPr="00A504EE">
        <w:rPr>
          <w:rFonts w:ascii="Times New Roman" w:hAnsi="Times New Roman"/>
          <w:sz w:val="28"/>
          <w:szCs w:val="28"/>
        </w:rPr>
        <w:t xml:space="preserve">, если А = 0, В = </w:t>
      </w:r>
      <w:r w:rsidRPr="00A504EE">
        <w:rPr>
          <w:rFonts w:ascii="Times New Roman" w:hAnsi="Times New Roman"/>
          <w:sz w:val="28"/>
          <w:szCs w:val="28"/>
          <w:lang w:val="en-US"/>
        </w:rPr>
        <w:t>1</w:t>
      </w:r>
      <w:r w:rsidRPr="00A504EE">
        <w:rPr>
          <w:rFonts w:ascii="Times New Roman" w:hAnsi="Times New Roman"/>
          <w:sz w:val="28"/>
          <w:szCs w:val="28"/>
        </w:rPr>
        <w:t>;</w:t>
      </w:r>
    </w:p>
    <w:p w:rsidR="00510447" w:rsidRPr="00A504EE" w:rsidRDefault="00510447" w:rsidP="007D37AA">
      <w:pPr>
        <w:numPr>
          <w:ilvl w:val="0"/>
          <w:numId w:val="97"/>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 =</w:t>
      </w:r>
      <w:r w:rsidRPr="00A504EE">
        <w:rPr>
          <w:rFonts w:ascii="Times New Roman" w:hAnsi="Times New Roman"/>
          <w:sz w:val="28"/>
          <w:szCs w:val="28"/>
          <w:lang w:val="en-US"/>
        </w:rPr>
        <w:sym w:font="Symbol" w:char="00D8"/>
      </w:r>
      <w:r w:rsidRPr="00A504EE">
        <w:rPr>
          <w:rFonts w:ascii="Times New Roman" w:hAnsi="Times New Roman"/>
          <w:sz w:val="28"/>
          <w:szCs w:val="28"/>
        </w:rPr>
        <w:t>(</w:t>
      </w:r>
      <w:r w:rsidRPr="00A504EE">
        <w:rPr>
          <w:rFonts w:ascii="Times New Roman" w:hAnsi="Times New Roman"/>
          <w:sz w:val="28"/>
          <w:szCs w:val="28"/>
          <w:lang w:val="en-US"/>
        </w:rPr>
        <w:t xml:space="preserve">X </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 xml:space="preserve"> Y</w:t>
      </w:r>
      <w:r w:rsidRPr="00A504EE">
        <w:rPr>
          <w:rFonts w:ascii="Times New Roman" w:hAnsi="Times New Roman"/>
          <w:sz w:val="28"/>
          <w:szCs w:val="28"/>
        </w:rPr>
        <w:t xml:space="preserve">), если Х = </w:t>
      </w:r>
      <w:r w:rsidRPr="00A504EE">
        <w:rPr>
          <w:rFonts w:ascii="Times New Roman" w:hAnsi="Times New Roman"/>
          <w:sz w:val="28"/>
          <w:szCs w:val="28"/>
          <w:lang w:val="en-US"/>
        </w:rPr>
        <w:t>1</w:t>
      </w:r>
      <w:r w:rsidRPr="00A504EE">
        <w:rPr>
          <w:rFonts w:ascii="Times New Roman" w:hAnsi="Times New Roman"/>
          <w:sz w:val="28"/>
          <w:szCs w:val="28"/>
        </w:rPr>
        <w:t>, У = 1;</w:t>
      </w:r>
    </w:p>
    <w:p w:rsidR="00510447" w:rsidRPr="00A504EE" w:rsidRDefault="00510447" w:rsidP="007D37AA">
      <w:pPr>
        <w:numPr>
          <w:ilvl w:val="0"/>
          <w:numId w:val="97"/>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 xml:space="preserve">F = Y </w:t>
      </w:r>
      <w:r w:rsidRPr="00A504EE">
        <w:rPr>
          <w:rFonts w:ascii="Times New Roman" w:hAnsi="Times New Roman"/>
          <w:sz w:val="28"/>
          <w:szCs w:val="28"/>
          <w:lang w:val="en-US"/>
        </w:rPr>
        <w:sym w:font="Symbol" w:char="0026"/>
      </w:r>
      <w:r w:rsidRPr="00A504EE">
        <w:rPr>
          <w:rFonts w:ascii="Times New Roman" w:hAnsi="Times New Roman"/>
          <w:sz w:val="28"/>
          <w:szCs w:val="28"/>
          <w:lang w:val="en-US"/>
        </w:rPr>
        <w:sym w:font="Symbol" w:char="00D8"/>
      </w:r>
      <w:r w:rsidRPr="00A504EE">
        <w:rPr>
          <w:rFonts w:ascii="Times New Roman" w:hAnsi="Times New Roman"/>
          <w:sz w:val="28"/>
          <w:szCs w:val="28"/>
          <w:lang w:val="en-US"/>
        </w:rPr>
        <w:t>Z</w:t>
      </w:r>
      <w:r w:rsidRPr="00A504EE">
        <w:rPr>
          <w:rFonts w:ascii="Times New Roman" w:hAnsi="Times New Roman"/>
          <w:sz w:val="28"/>
          <w:szCs w:val="28"/>
        </w:rPr>
        <w:t xml:space="preserve">, если </w:t>
      </w:r>
      <w:r w:rsidRPr="00A504EE">
        <w:rPr>
          <w:rFonts w:ascii="Times New Roman" w:hAnsi="Times New Roman"/>
          <w:sz w:val="28"/>
          <w:szCs w:val="28"/>
          <w:lang w:val="en-US"/>
        </w:rPr>
        <w:t>Y</w:t>
      </w:r>
      <w:r w:rsidRPr="00A504EE">
        <w:rPr>
          <w:rFonts w:ascii="Times New Roman" w:hAnsi="Times New Roman"/>
          <w:sz w:val="28"/>
          <w:szCs w:val="28"/>
        </w:rPr>
        <w:t xml:space="preserve"> = 1, </w:t>
      </w:r>
      <w:r w:rsidRPr="00A504EE">
        <w:rPr>
          <w:rFonts w:ascii="Times New Roman" w:hAnsi="Times New Roman"/>
          <w:sz w:val="28"/>
          <w:szCs w:val="28"/>
          <w:lang w:val="en-US"/>
        </w:rPr>
        <w:t>Z</w:t>
      </w:r>
      <w:r w:rsidRPr="00A504EE">
        <w:rPr>
          <w:rFonts w:ascii="Times New Roman" w:hAnsi="Times New Roman"/>
          <w:sz w:val="28"/>
          <w:szCs w:val="28"/>
        </w:rPr>
        <w:t xml:space="preserve"> = 0;</w:t>
      </w:r>
    </w:p>
    <w:p w:rsidR="00510447" w:rsidRPr="00A504EE" w:rsidRDefault="00510447" w:rsidP="007D37AA">
      <w:pPr>
        <w:numPr>
          <w:ilvl w:val="0"/>
          <w:numId w:val="97"/>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 xml:space="preserve">F =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 xml:space="preserve"> (B </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 xml:space="preserve"> C)</w:t>
      </w:r>
      <w:r w:rsidRPr="00A504EE">
        <w:rPr>
          <w:rFonts w:ascii="Times New Roman" w:hAnsi="Times New Roman"/>
          <w:sz w:val="28"/>
          <w:szCs w:val="28"/>
        </w:rPr>
        <w:t xml:space="preserve">, если </w:t>
      </w:r>
      <w:r w:rsidRPr="00A504EE">
        <w:rPr>
          <w:rFonts w:ascii="Times New Roman" w:hAnsi="Times New Roman"/>
          <w:sz w:val="28"/>
          <w:szCs w:val="28"/>
          <w:lang w:val="en-US"/>
        </w:rPr>
        <w:t>B</w:t>
      </w:r>
      <w:r w:rsidRPr="00A504EE">
        <w:rPr>
          <w:rFonts w:ascii="Times New Roman" w:hAnsi="Times New Roman"/>
          <w:sz w:val="28"/>
          <w:szCs w:val="28"/>
        </w:rPr>
        <w:t xml:space="preserve">= </w:t>
      </w:r>
      <w:r w:rsidRPr="00A504EE">
        <w:rPr>
          <w:rFonts w:ascii="Times New Roman" w:hAnsi="Times New Roman"/>
          <w:sz w:val="28"/>
          <w:szCs w:val="28"/>
          <w:lang w:val="en-US"/>
        </w:rPr>
        <w:t>0</w:t>
      </w:r>
      <w:r w:rsidRPr="00A504EE">
        <w:rPr>
          <w:rFonts w:ascii="Times New Roman" w:hAnsi="Times New Roman"/>
          <w:sz w:val="28"/>
          <w:szCs w:val="28"/>
        </w:rPr>
        <w:t xml:space="preserve">, </w:t>
      </w:r>
      <w:r w:rsidRPr="00A504EE">
        <w:rPr>
          <w:rFonts w:ascii="Times New Roman" w:hAnsi="Times New Roman"/>
          <w:sz w:val="28"/>
          <w:szCs w:val="28"/>
          <w:lang w:val="en-US"/>
        </w:rPr>
        <w:t>C</w:t>
      </w:r>
      <w:r w:rsidRPr="00A504EE">
        <w:rPr>
          <w:rFonts w:ascii="Times New Roman" w:hAnsi="Times New Roman"/>
          <w:sz w:val="28"/>
          <w:szCs w:val="28"/>
        </w:rPr>
        <w:t xml:space="preserve"> = 0.</w:t>
      </w:r>
    </w:p>
    <w:p w:rsidR="00510447" w:rsidRPr="006F0FEB"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5</w:t>
      </w:r>
      <w:r w:rsidRPr="006F0FEB">
        <w:rPr>
          <w:rFonts w:ascii="Times New Roman" w:hAnsi="Times New Roman"/>
          <w:sz w:val="28"/>
          <w:szCs w:val="28"/>
        </w:rPr>
        <w:t xml:space="preserve">– </w:t>
      </w:r>
      <w:r>
        <w:rPr>
          <w:rFonts w:ascii="Times New Roman" w:hAnsi="Times New Roman"/>
          <w:sz w:val="28"/>
          <w:szCs w:val="28"/>
        </w:rPr>
        <w:t>8</w:t>
      </w:r>
      <w:r w:rsidRPr="006F0FEB">
        <w:rPr>
          <w:rFonts w:ascii="Times New Roman" w:hAnsi="Times New Roman"/>
          <w:sz w:val="28"/>
          <w:szCs w:val="28"/>
        </w:rPr>
        <w:t xml:space="preserve"> вариант</w:t>
      </w:r>
      <w:r>
        <w:rPr>
          <w:rFonts w:ascii="Times New Roman" w:hAnsi="Times New Roman"/>
          <w:sz w:val="28"/>
          <w:szCs w:val="28"/>
        </w:rPr>
        <w:t xml:space="preserve">ов, </w:t>
      </w:r>
      <w:r w:rsidRPr="00EC70F2">
        <w:rPr>
          <w:rFonts w:ascii="Times New Roman" w:hAnsi="Times New Roman"/>
          <w:sz w:val="28"/>
          <w:szCs w:val="28"/>
        </w:rPr>
        <w:t xml:space="preserve">время на выполнение </w:t>
      </w:r>
      <w:r>
        <w:rPr>
          <w:rFonts w:ascii="Times New Roman" w:hAnsi="Times New Roman"/>
          <w:sz w:val="28"/>
          <w:szCs w:val="28"/>
        </w:rPr>
        <w:t>10</w:t>
      </w:r>
      <w:r w:rsidRPr="00EC70F2">
        <w:rPr>
          <w:rFonts w:ascii="Times New Roman" w:hAnsi="Times New Roman"/>
          <w:sz w:val="28"/>
          <w:szCs w:val="28"/>
        </w:rPr>
        <w:t xml:space="preserve"> мин</w:t>
      </w:r>
    </w:p>
    <w:p w:rsidR="00510447" w:rsidRPr="00A504EE" w:rsidRDefault="00510447" w:rsidP="00510447">
      <w:pPr>
        <w:spacing w:after="0" w:line="240" w:lineRule="auto"/>
        <w:ind w:firstLine="709"/>
        <w:jc w:val="both"/>
        <w:rPr>
          <w:rFonts w:ascii="Times New Roman" w:hAnsi="Times New Roman"/>
          <w:sz w:val="28"/>
          <w:szCs w:val="28"/>
        </w:rPr>
      </w:pPr>
      <w:r w:rsidRPr="00A504EE">
        <w:rPr>
          <w:rFonts w:ascii="Times New Roman" w:hAnsi="Times New Roman"/>
          <w:sz w:val="28"/>
          <w:szCs w:val="28"/>
        </w:rPr>
        <w:t>Постройте логическую схему, соответствующую  логическому выражению, и найдите значение логического выражения.</w:t>
      </w:r>
    </w:p>
    <w:p w:rsidR="00510447" w:rsidRPr="00A504EE" w:rsidRDefault="00510447" w:rsidP="007D37AA">
      <w:pPr>
        <w:numPr>
          <w:ilvl w:val="0"/>
          <w:numId w:val="98"/>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t>X</w:t>
      </w:r>
      <w:r w:rsidRPr="00A504EE">
        <w:rPr>
          <w:rFonts w:ascii="Times New Roman" w:hAnsi="Times New Roman"/>
          <w:sz w:val="28"/>
          <w:szCs w:val="28"/>
          <w:lang w:val="en-US"/>
        </w:rPr>
        <w:sym w:font="Symbol" w:char="0026"/>
      </w:r>
      <w:r w:rsidRPr="00A504EE">
        <w:rPr>
          <w:rFonts w:ascii="Times New Roman" w:hAnsi="Times New Roman"/>
          <w:sz w:val="28"/>
          <w:szCs w:val="28"/>
          <w:lang w:val="en-US"/>
        </w:rPr>
        <w:sym w:font="Symbol" w:char="00D8"/>
      </w:r>
      <w:r w:rsidRPr="00A504EE">
        <w:rPr>
          <w:rFonts w:ascii="Times New Roman" w:hAnsi="Times New Roman"/>
          <w:sz w:val="28"/>
          <w:szCs w:val="28"/>
          <w:lang w:val="en-US"/>
        </w:rPr>
        <w:t>Y</w:t>
      </w:r>
      <w:r w:rsidRPr="00A504EE">
        <w:rPr>
          <w:rFonts w:ascii="Times New Roman" w:hAnsi="Times New Roman"/>
          <w:sz w:val="28"/>
          <w:szCs w:val="28"/>
        </w:rPr>
        <w:t xml:space="preserve">) </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X</w:t>
      </w:r>
      <w:r w:rsidRPr="00A504EE">
        <w:rPr>
          <w:rFonts w:ascii="Times New Roman" w:hAnsi="Times New Roman"/>
          <w:sz w:val="28"/>
          <w:szCs w:val="28"/>
        </w:rPr>
        <w:t xml:space="preserve">, если Х = 1, У = 0; </w:t>
      </w:r>
    </w:p>
    <w:p w:rsidR="00510447" w:rsidRPr="00A504EE" w:rsidRDefault="00510447" w:rsidP="007D37AA">
      <w:pPr>
        <w:numPr>
          <w:ilvl w:val="0"/>
          <w:numId w:val="98"/>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t>X</w:t>
      </w:r>
      <w:r w:rsidRPr="00A504EE">
        <w:rPr>
          <w:rFonts w:ascii="Times New Roman" w:hAnsi="Times New Roman"/>
          <w:sz w:val="28"/>
          <w:szCs w:val="28"/>
          <w:lang w:val="en-US"/>
        </w:rPr>
        <w:sym w:font="Symbol" w:char="0026"/>
      </w:r>
      <w:r w:rsidRPr="00A504EE">
        <w:rPr>
          <w:rFonts w:ascii="Times New Roman" w:hAnsi="Times New Roman"/>
          <w:sz w:val="28"/>
          <w:szCs w:val="28"/>
        </w:rPr>
        <w:t xml:space="preserve"> (</w:t>
      </w:r>
      <w:r w:rsidRPr="00A504EE">
        <w:rPr>
          <w:rFonts w:ascii="Times New Roman" w:hAnsi="Times New Roman"/>
          <w:sz w:val="28"/>
          <w:szCs w:val="28"/>
          <w:lang w:val="en-US"/>
        </w:rPr>
        <w:t>Y</w:t>
      </w:r>
      <w:r w:rsidRPr="00A504EE">
        <w:rPr>
          <w:rFonts w:ascii="Times New Roman" w:hAnsi="Times New Roman"/>
          <w:sz w:val="28"/>
          <w:szCs w:val="28"/>
          <w:lang w:val="en-US"/>
        </w:rPr>
        <w:sym w:font="Symbol" w:char="00DA"/>
      </w:r>
      <w:r w:rsidRPr="00A504EE">
        <w:rPr>
          <w:rFonts w:ascii="Times New Roman" w:hAnsi="Times New Roman"/>
          <w:sz w:val="28"/>
          <w:szCs w:val="28"/>
          <w:lang w:val="en-US"/>
        </w:rPr>
        <w:sym w:font="Symbol" w:char="00D8"/>
      </w:r>
      <w:r w:rsidRPr="00A504EE">
        <w:rPr>
          <w:rFonts w:ascii="Times New Roman" w:hAnsi="Times New Roman"/>
          <w:sz w:val="28"/>
          <w:szCs w:val="28"/>
          <w:lang w:val="en-US"/>
        </w:rPr>
        <w:t>X</w:t>
      </w:r>
      <w:r w:rsidRPr="00A504EE">
        <w:rPr>
          <w:rFonts w:ascii="Times New Roman" w:hAnsi="Times New Roman"/>
          <w:sz w:val="28"/>
          <w:szCs w:val="28"/>
        </w:rPr>
        <w:t xml:space="preserve">) , если Х = 0, У = 1; </w:t>
      </w:r>
    </w:p>
    <w:p w:rsidR="00510447" w:rsidRPr="00A504EE" w:rsidRDefault="00510447" w:rsidP="007D37AA">
      <w:pPr>
        <w:numPr>
          <w:ilvl w:val="0"/>
          <w:numId w:val="98"/>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X</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Y</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X</w:t>
      </w:r>
      <w:r w:rsidRPr="00A504EE">
        <w:rPr>
          <w:rFonts w:ascii="Times New Roman" w:hAnsi="Times New Roman"/>
          <w:sz w:val="28"/>
          <w:szCs w:val="28"/>
        </w:rPr>
        <w:t xml:space="preserve">, если Х = 1, У = 1; </w:t>
      </w:r>
    </w:p>
    <w:p w:rsidR="00510447" w:rsidRPr="00A504EE" w:rsidRDefault="00510447" w:rsidP="007D37AA">
      <w:pPr>
        <w:numPr>
          <w:ilvl w:val="0"/>
          <w:numId w:val="98"/>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t>X</w:t>
      </w:r>
      <w:r w:rsidRPr="00A504EE">
        <w:rPr>
          <w:rFonts w:ascii="Times New Roman" w:hAnsi="Times New Roman"/>
          <w:sz w:val="28"/>
          <w:szCs w:val="28"/>
          <w:lang w:val="en-US"/>
        </w:rPr>
        <w:sym w:font="Symbol" w:char="00DA"/>
      </w:r>
      <w:r w:rsidRPr="00A504EE">
        <w:rPr>
          <w:rFonts w:ascii="Times New Roman" w:hAnsi="Times New Roman"/>
          <w:sz w:val="28"/>
          <w:szCs w:val="28"/>
          <w:lang w:val="en-US"/>
        </w:rPr>
        <w:sym w:font="Symbol" w:char="00D8"/>
      </w:r>
      <w:r w:rsidRPr="00A504EE">
        <w:rPr>
          <w:rFonts w:ascii="Times New Roman" w:hAnsi="Times New Roman"/>
          <w:sz w:val="28"/>
          <w:szCs w:val="28"/>
          <w:lang w:val="en-US"/>
        </w:rPr>
        <w:t>Y</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X</w:t>
      </w:r>
      <w:r w:rsidRPr="00A504EE">
        <w:rPr>
          <w:rFonts w:ascii="Times New Roman" w:hAnsi="Times New Roman"/>
          <w:sz w:val="28"/>
          <w:szCs w:val="28"/>
        </w:rPr>
        <w:t xml:space="preserve">, если Х = 0, У = 0; </w:t>
      </w:r>
    </w:p>
    <w:p w:rsidR="00510447" w:rsidRPr="00A504EE" w:rsidRDefault="00510447" w:rsidP="007D37AA">
      <w:pPr>
        <w:numPr>
          <w:ilvl w:val="0"/>
          <w:numId w:val="98"/>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X</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Y</w:t>
      </w:r>
      <w:r w:rsidRPr="00A504EE">
        <w:rPr>
          <w:rFonts w:ascii="Times New Roman" w:hAnsi="Times New Roman"/>
          <w:sz w:val="28"/>
          <w:szCs w:val="28"/>
        </w:rPr>
        <w:t xml:space="preserve">) </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X</w:t>
      </w:r>
      <w:r w:rsidRPr="00A504EE">
        <w:rPr>
          <w:rFonts w:ascii="Times New Roman" w:hAnsi="Times New Roman"/>
          <w:sz w:val="28"/>
          <w:szCs w:val="28"/>
        </w:rPr>
        <w:t xml:space="preserve">, если Х = 1, У = 0; </w:t>
      </w:r>
    </w:p>
    <w:p w:rsidR="00510447" w:rsidRPr="00A504EE" w:rsidRDefault="00510447" w:rsidP="007D37AA">
      <w:pPr>
        <w:numPr>
          <w:ilvl w:val="0"/>
          <w:numId w:val="98"/>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t>X</w:t>
      </w:r>
      <w:r w:rsidRPr="00A504EE">
        <w:rPr>
          <w:rFonts w:ascii="Times New Roman" w:hAnsi="Times New Roman"/>
          <w:sz w:val="28"/>
          <w:szCs w:val="28"/>
          <w:lang w:val="en-US"/>
        </w:rPr>
        <w:sym w:font="Symbol" w:char="0026"/>
      </w:r>
      <w:r w:rsidRPr="00A504EE">
        <w:rPr>
          <w:rFonts w:ascii="Times New Roman" w:hAnsi="Times New Roman"/>
          <w:sz w:val="28"/>
          <w:szCs w:val="28"/>
          <w:lang w:val="en-US"/>
        </w:rPr>
        <w:sym w:font="Symbol" w:char="00D8"/>
      </w:r>
      <w:r w:rsidRPr="00A504EE">
        <w:rPr>
          <w:rFonts w:ascii="Times New Roman" w:hAnsi="Times New Roman"/>
          <w:sz w:val="28"/>
          <w:szCs w:val="28"/>
        </w:rPr>
        <w:t xml:space="preserve"> (</w:t>
      </w:r>
      <w:r w:rsidRPr="00A504EE">
        <w:rPr>
          <w:rFonts w:ascii="Times New Roman" w:hAnsi="Times New Roman"/>
          <w:sz w:val="28"/>
          <w:szCs w:val="28"/>
          <w:lang w:val="en-US"/>
        </w:rPr>
        <w:t>Y</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X</w:t>
      </w:r>
      <w:r w:rsidRPr="00A504EE">
        <w:rPr>
          <w:rFonts w:ascii="Times New Roman" w:hAnsi="Times New Roman"/>
          <w:sz w:val="28"/>
          <w:szCs w:val="28"/>
        </w:rPr>
        <w:t xml:space="preserve">), если Х = 1, У = 1; </w:t>
      </w:r>
    </w:p>
    <w:p w:rsidR="00510447" w:rsidRPr="00A504EE" w:rsidRDefault="00510447" w:rsidP="007D37AA">
      <w:pPr>
        <w:numPr>
          <w:ilvl w:val="0"/>
          <w:numId w:val="98"/>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t>X</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Y</w:t>
      </w:r>
      <w:r w:rsidRPr="00A504EE">
        <w:rPr>
          <w:rFonts w:ascii="Times New Roman" w:hAnsi="Times New Roman"/>
          <w:sz w:val="28"/>
          <w:szCs w:val="28"/>
          <w:lang w:val="en-US"/>
        </w:rPr>
        <w:sym w:font="Symbol" w:char="0026"/>
      </w:r>
      <w:r w:rsidRPr="00A504EE">
        <w:rPr>
          <w:rFonts w:ascii="Times New Roman" w:hAnsi="Times New Roman"/>
          <w:sz w:val="28"/>
          <w:szCs w:val="28"/>
          <w:lang w:val="en-US"/>
        </w:rPr>
        <w:sym w:font="Symbol" w:char="00D8"/>
      </w:r>
      <w:r w:rsidRPr="00A504EE">
        <w:rPr>
          <w:rFonts w:ascii="Times New Roman" w:hAnsi="Times New Roman"/>
          <w:sz w:val="28"/>
          <w:szCs w:val="28"/>
          <w:lang w:val="en-US"/>
        </w:rPr>
        <w:t>X</w:t>
      </w:r>
      <w:r w:rsidRPr="00A504EE">
        <w:rPr>
          <w:rFonts w:ascii="Times New Roman" w:hAnsi="Times New Roman"/>
          <w:sz w:val="28"/>
          <w:szCs w:val="28"/>
        </w:rPr>
        <w:t xml:space="preserve">, если Х = 0, У = 0; </w:t>
      </w:r>
    </w:p>
    <w:p w:rsidR="00510447" w:rsidRPr="00A504EE" w:rsidRDefault="00510447" w:rsidP="007D37AA">
      <w:pPr>
        <w:numPr>
          <w:ilvl w:val="0"/>
          <w:numId w:val="98"/>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sym w:font="Symbol" w:char="00D8"/>
      </w:r>
      <w:r w:rsidRPr="00A504EE">
        <w:rPr>
          <w:rFonts w:ascii="Times New Roman" w:hAnsi="Times New Roman"/>
          <w:sz w:val="28"/>
          <w:szCs w:val="28"/>
        </w:rPr>
        <w:t xml:space="preserve"> (</w:t>
      </w:r>
      <w:r w:rsidRPr="00A504EE">
        <w:rPr>
          <w:rFonts w:ascii="Times New Roman" w:hAnsi="Times New Roman"/>
          <w:sz w:val="28"/>
          <w:szCs w:val="28"/>
          <w:lang w:val="en-US"/>
        </w:rPr>
        <w:t>X</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Y</w:t>
      </w:r>
      <w:r w:rsidRPr="00A504EE">
        <w:rPr>
          <w:rFonts w:ascii="Times New Roman" w:hAnsi="Times New Roman"/>
          <w:sz w:val="28"/>
          <w:szCs w:val="28"/>
        </w:rPr>
        <w:t xml:space="preserve">) </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X</w:t>
      </w:r>
      <w:r w:rsidRPr="00A504EE">
        <w:rPr>
          <w:rFonts w:ascii="Times New Roman" w:hAnsi="Times New Roman"/>
          <w:sz w:val="28"/>
          <w:szCs w:val="28"/>
        </w:rPr>
        <w:t xml:space="preserve">, если Х = 1, У = 1. </w:t>
      </w:r>
    </w:p>
    <w:p w:rsidR="00510447" w:rsidRPr="006F0FEB"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6</w:t>
      </w:r>
      <w:r w:rsidRPr="006F0FEB">
        <w:rPr>
          <w:rFonts w:ascii="Times New Roman" w:hAnsi="Times New Roman"/>
          <w:sz w:val="28"/>
          <w:szCs w:val="28"/>
        </w:rPr>
        <w:t xml:space="preserve">– </w:t>
      </w:r>
      <w:r>
        <w:rPr>
          <w:rFonts w:ascii="Times New Roman" w:hAnsi="Times New Roman"/>
          <w:sz w:val="28"/>
          <w:szCs w:val="28"/>
        </w:rPr>
        <w:t>8</w:t>
      </w:r>
      <w:r w:rsidRPr="006F0FEB">
        <w:rPr>
          <w:rFonts w:ascii="Times New Roman" w:hAnsi="Times New Roman"/>
          <w:sz w:val="28"/>
          <w:szCs w:val="28"/>
        </w:rPr>
        <w:t xml:space="preserve"> вариант</w:t>
      </w:r>
      <w:r>
        <w:rPr>
          <w:rFonts w:ascii="Times New Roman" w:hAnsi="Times New Roman"/>
          <w:sz w:val="28"/>
          <w:szCs w:val="28"/>
        </w:rPr>
        <w:t xml:space="preserve">ов, </w:t>
      </w:r>
      <w:r w:rsidRPr="00EC70F2">
        <w:rPr>
          <w:rFonts w:ascii="Times New Roman" w:hAnsi="Times New Roman"/>
          <w:sz w:val="28"/>
          <w:szCs w:val="28"/>
        </w:rPr>
        <w:t xml:space="preserve">время на выполнение </w:t>
      </w:r>
      <w:r>
        <w:rPr>
          <w:rFonts w:ascii="Times New Roman" w:hAnsi="Times New Roman"/>
          <w:sz w:val="28"/>
          <w:szCs w:val="28"/>
        </w:rPr>
        <w:t>10</w:t>
      </w:r>
      <w:r w:rsidRPr="00EC70F2">
        <w:rPr>
          <w:rFonts w:ascii="Times New Roman" w:hAnsi="Times New Roman"/>
          <w:sz w:val="28"/>
          <w:szCs w:val="28"/>
        </w:rPr>
        <w:t xml:space="preserve"> мин</w:t>
      </w:r>
    </w:p>
    <w:p w:rsidR="00510447" w:rsidRPr="00A504EE" w:rsidRDefault="00510447" w:rsidP="00510447">
      <w:pPr>
        <w:spacing w:after="0" w:line="240" w:lineRule="auto"/>
        <w:ind w:firstLine="709"/>
        <w:jc w:val="both"/>
        <w:rPr>
          <w:rFonts w:ascii="Times New Roman" w:hAnsi="Times New Roman"/>
          <w:sz w:val="28"/>
          <w:szCs w:val="28"/>
        </w:rPr>
      </w:pPr>
      <w:r w:rsidRPr="00A504EE">
        <w:rPr>
          <w:rFonts w:ascii="Times New Roman" w:hAnsi="Times New Roman"/>
          <w:sz w:val="28"/>
          <w:szCs w:val="28"/>
        </w:rPr>
        <w:t>Постройте логическую схему, соответствующую  логическому выражению, и найдите значение логического выражения.</w:t>
      </w:r>
    </w:p>
    <w:p w:rsidR="00510447" w:rsidRPr="00A504EE" w:rsidRDefault="00510447" w:rsidP="007D37AA">
      <w:pPr>
        <w:numPr>
          <w:ilvl w:val="0"/>
          <w:numId w:val="99"/>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B</w:t>
      </w:r>
      <w:r w:rsidRPr="00A504EE">
        <w:rPr>
          <w:rFonts w:ascii="Times New Roman" w:hAnsi="Times New Roman"/>
          <w:sz w:val="28"/>
          <w:szCs w:val="28"/>
          <w:lang w:val="en-US"/>
        </w:rPr>
        <w:sym w:font="Symbol" w:char="0026"/>
      </w:r>
      <w:r w:rsidRPr="00A504EE">
        <w:rPr>
          <w:rFonts w:ascii="Times New Roman" w:hAnsi="Times New Roman"/>
          <w:sz w:val="28"/>
          <w:szCs w:val="28"/>
        </w:rPr>
        <w:t xml:space="preserve"> ((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A</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B</w:t>
      </w:r>
      <w:r w:rsidRPr="00A504EE">
        <w:rPr>
          <w:rFonts w:ascii="Times New Roman" w:hAnsi="Times New Roman"/>
          <w:sz w:val="28"/>
          <w:szCs w:val="28"/>
        </w:rPr>
        <w:t xml:space="preserve">) </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C</w:t>
      </w:r>
      <w:r w:rsidRPr="00A504EE">
        <w:rPr>
          <w:rFonts w:ascii="Times New Roman" w:hAnsi="Times New Roman"/>
          <w:sz w:val="28"/>
          <w:szCs w:val="28"/>
        </w:rPr>
        <w:t xml:space="preserve">), если А = 0, В = 0, С = 0; </w:t>
      </w:r>
    </w:p>
    <w:p w:rsidR="00510447" w:rsidRPr="00A504EE" w:rsidRDefault="00510447" w:rsidP="007D37AA">
      <w:pPr>
        <w:numPr>
          <w:ilvl w:val="0"/>
          <w:numId w:val="99"/>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t>C</w:t>
      </w:r>
      <w:r w:rsidRPr="00A504EE">
        <w:rPr>
          <w:rFonts w:ascii="Times New Roman" w:hAnsi="Times New Roman"/>
          <w:sz w:val="28"/>
          <w:szCs w:val="28"/>
          <w:lang w:val="en-US"/>
        </w:rPr>
        <w:sym w:font="Symbol" w:char="0026"/>
      </w:r>
      <w:r w:rsidRPr="00A504EE">
        <w:rPr>
          <w:rFonts w:ascii="Times New Roman" w:hAnsi="Times New Roman"/>
          <w:sz w:val="28"/>
          <w:szCs w:val="28"/>
          <w:lang w:val="en-US"/>
        </w:rPr>
        <w:sym w:font="Symbol" w:char="00D8"/>
      </w:r>
      <w:r w:rsidRPr="00A504EE">
        <w:rPr>
          <w:rFonts w:ascii="Times New Roman" w:hAnsi="Times New Roman"/>
          <w:sz w:val="28"/>
          <w:szCs w:val="28"/>
          <w:lang w:val="en-US"/>
        </w:rPr>
        <w:t>A</w:t>
      </w:r>
      <w:r w:rsidRPr="00A504EE">
        <w:rPr>
          <w:rFonts w:ascii="Times New Roman" w:hAnsi="Times New Roman"/>
          <w:sz w:val="28"/>
          <w:szCs w:val="28"/>
          <w:lang w:val="en-US"/>
        </w:rPr>
        <w:sym w:font="Symbol" w:char="0026"/>
      </w:r>
      <w:r w:rsidRPr="00A504EE">
        <w:rPr>
          <w:rFonts w:ascii="Times New Roman" w:hAnsi="Times New Roman"/>
          <w:sz w:val="28"/>
          <w:szCs w:val="28"/>
        </w:rPr>
        <w:t xml:space="preserve"> (</w:t>
      </w:r>
      <w:r w:rsidRPr="00A504EE">
        <w:rPr>
          <w:rFonts w:ascii="Times New Roman" w:hAnsi="Times New Roman"/>
          <w:sz w:val="28"/>
          <w:szCs w:val="28"/>
          <w:lang w:val="en-US"/>
        </w:rPr>
        <w:t>B</w:t>
      </w:r>
      <w:r w:rsidRPr="00A504EE">
        <w:rPr>
          <w:rFonts w:ascii="Times New Roman" w:hAnsi="Times New Roman"/>
          <w:sz w:val="28"/>
          <w:szCs w:val="28"/>
          <w:lang w:val="en-US"/>
        </w:rPr>
        <w:sym w:font="Symbol" w:char="00DA"/>
      </w:r>
      <w:r w:rsidRPr="00A504EE">
        <w:rPr>
          <w:rFonts w:ascii="Times New Roman" w:hAnsi="Times New Roman"/>
          <w:sz w:val="28"/>
          <w:szCs w:val="28"/>
          <w:lang w:val="en-US"/>
        </w:rPr>
        <w:sym w:font="Symbol" w:char="00D8"/>
      </w:r>
      <w:r w:rsidRPr="00A504EE">
        <w:rPr>
          <w:rFonts w:ascii="Times New Roman" w:hAnsi="Times New Roman"/>
          <w:sz w:val="28"/>
          <w:szCs w:val="28"/>
          <w:lang w:val="en-US"/>
        </w:rPr>
        <w:t>C</w:t>
      </w:r>
      <w:r w:rsidRPr="00A504EE">
        <w:rPr>
          <w:rFonts w:ascii="Times New Roman" w:hAnsi="Times New Roman"/>
          <w:sz w:val="28"/>
          <w:szCs w:val="28"/>
        </w:rPr>
        <w:t xml:space="preserve">), если А = 1, В = 0, С = 0; </w:t>
      </w:r>
    </w:p>
    <w:p w:rsidR="00510447" w:rsidRPr="00A504EE" w:rsidRDefault="00510447" w:rsidP="007D37AA">
      <w:pPr>
        <w:numPr>
          <w:ilvl w:val="0"/>
          <w:numId w:val="99"/>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A</w:t>
      </w:r>
      <w:r w:rsidRPr="00A504EE">
        <w:rPr>
          <w:rFonts w:ascii="Times New Roman" w:hAnsi="Times New Roman"/>
          <w:sz w:val="28"/>
          <w:szCs w:val="28"/>
          <w:lang w:val="en-US"/>
        </w:rPr>
        <w:sym w:font="Symbol" w:char="00DA"/>
      </w:r>
      <w:r w:rsidRPr="00A504EE">
        <w:rPr>
          <w:rFonts w:ascii="Times New Roman" w:hAnsi="Times New Roman"/>
          <w:sz w:val="28"/>
          <w:szCs w:val="28"/>
        </w:rPr>
        <w:t xml:space="preserve"> (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A</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C</w:t>
      </w:r>
      <w:r w:rsidRPr="00A504EE">
        <w:rPr>
          <w:rFonts w:ascii="Times New Roman" w:hAnsi="Times New Roman"/>
          <w:sz w:val="28"/>
          <w:szCs w:val="28"/>
        </w:rPr>
        <w:t xml:space="preserve">) </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B</w:t>
      </w:r>
      <w:r w:rsidRPr="00A504EE">
        <w:rPr>
          <w:rFonts w:ascii="Times New Roman" w:hAnsi="Times New Roman"/>
          <w:sz w:val="28"/>
          <w:szCs w:val="28"/>
        </w:rPr>
        <w:t xml:space="preserve">, если А = 1, В = 1, С = 0; </w:t>
      </w:r>
    </w:p>
    <w:p w:rsidR="00510447" w:rsidRPr="00A504EE" w:rsidRDefault="00510447" w:rsidP="007D37AA">
      <w:pPr>
        <w:numPr>
          <w:ilvl w:val="0"/>
          <w:numId w:val="99"/>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t>B</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A</w:t>
      </w:r>
      <w:r w:rsidRPr="00A504EE">
        <w:rPr>
          <w:rFonts w:ascii="Times New Roman" w:hAnsi="Times New Roman"/>
          <w:sz w:val="28"/>
          <w:szCs w:val="28"/>
        </w:rPr>
        <w:t xml:space="preserve">) </w:t>
      </w:r>
      <w:r w:rsidRPr="00A504EE">
        <w:rPr>
          <w:rFonts w:ascii="Times New Roman" w:hAnsi="Times New Roman"/>
          <w:sz w:val="28"/>
          <w:szCs w:val="28"/>
          <w:lang w:val="en-US"/>
        </w:rPr>
        <w:sym w:font="Symbol" w:char="0026"/>
      </w:r>
      <w:r w:rsidRPr="00A504EE">
        <w:rPr>
          <w:rFonts w:ascii="Times New Roman" w:hAnsi="Times New Roman"/>
          <w:sz w:val="28"/>
          <w:szCs w:val="28"/>
          <w:lang w:val="en-US"/>
        </w:rPr>
        <w:sym w:font="Symbol" w:char="00D8"/>
      </w:r>
      <w:r w:rsidRPr="00A504EE">
        <w:rPr>
          <w:rFonts w:ascii="Times New Roman" w:hAnsi="Times New Roman"/>
          <w:sz w:val="28"/>
          <w:szCs w:val="28"/>
        </w:rPr>
        <w:t xml:space="preserve"> (</w:t>
      </w:r>
      <w:r w:rsidRPr="00A504EE">
        <w:rPr>
          <w:rFonts w:ascii="Times New Roman" w:hAnsi="Times New Roman"/>
          <w:sz w:val="28"/>
          <w:szCs w:val="28"/>
          <w:lang w:val="en-US"/>
        </w:rPr>
        <w:t>B</w:t>
      </w:r>
      <w:r w:rsidRPr="00A504EE">
        <w:rPr>
          <w:rFonts w:ascii="Times New Roman" w:hAnsi="Times New Roman"/>
          <w:sz w:val="28"/>
          <w:szCs w:val="28"/>
          <w:lang w:val="en-US"/>
        </w:rPr>
        <w:sym w:font="Symbol" w:char="00DA"/>
      </w:r>
      <w:r w:rsidRPr="00A504EE">
        <w:rPr>
          <w:rFonts w:ascii="Times New Roman" w:hAnsi="Times New Roman"/>
          <w:sz w:val="28"/>
          <w:szCs w:val="28"/>
          <w:lang w:val="en-US"/>
        </w:rPr>
        <w:sym w:font="Symbol" w:char="00D8"/>
      </w:r>
      <w:r w:rsidRPr="00A504EE">
        <w:rPr>
          <w:rFonts w:ascii="Times New Roman" w:hAnsi="Times New Roman"/>
          <w:sz w:val="28"/>
          <w:szCs w:val="28"/>
          <w:lang w:val="en-US"/>
        </w:rPr>
        <w:t>C</w:t>
      </w:r>
      <w:r w:rsidRPr="00A504EE">
        <w:rPr>
          <w:rFonts w:ascii="Times New Roman" w:hAnsi="Times New Roman"/>
          <w:sz w:val="28"/>
          <w:szCs w:val="28"/>
        </w:rPr>
        <w:t xml:space="preserve">), если А = 1, В = 1, С = 1; </w:t>
      </w:r>
    </w:p>
    <w:p w:rsidR="00510447" w:rsidRPr="00A504EE" w:rsidRDefault="00510447" w:rsidP="007D37AA">
      <w:pPr>
        <w:numPr>
          <w:ilvl w:val="0"/>
          <w:numId w:val="99"/>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sym w:font="Symbol" w:char="00D8"/>
      </w:r>
      <w:r w:rsidRPr="00A504EE">
        <w:rPr>
          <w:rFonts w:ascii="Times New Roman" w:hAnsi="Times New Roman"/>
          <w:sz w:val="28"/>
          <w:szCs w:val="28"/>
        </w:rPr>
        <w:t xml:space="preserve"> (</w:t>
      </w:r>
      <w:r w:rsidRPr="00A504EE">
        <w:rPr>
          <w:rFonts w:ascii="Times New Roman" w:hAnsi="Times New Roman"/>
          <w:sz w:val="28"/>
          <w:szCs w:val="28"/>
          <w:lang w:val="en-US"/>
        </w:rPr>
        <w:t>B</w:t>
      </w:r>
      <w:r w:rsidRPr="00A504EE">
        <w:rPr>
          <w:rFonts w:ascii="Times New Roman" w:hAnsi="Times New Roman"/>
          <w:sz w:val="28"/>
          <w:szCs w:val="28"/>
          <w:lang w:val="en-US"/>
        </w:rPr>
        <w:sym w:font="Symbol" w:char="0026"/>
      </w:r>
      <w:r w:rsidRPr="00A504EE">
        <w:rPr>
          <w:rFonts w:ascii="Times New Roman" w:hAnsi="Times New Roman"/>
          <w:sz w:val="28"/>
          <w:szCs w:val="28"/>
        </w:rPr>
        <w:t xml:space="preserve"> (</w:t>
      </w:r>
      <w:r w:rsidRPr="00A504EE">
        <w:rPr>
          <w:rFonts w:ascii="Times New Roman" w:hAnsi="Times New Roman"/>
          <w:sz w:val="28"/>
          <w:szCs w:val="28"/>
          <w:lang w:val="en-US"/>
        </w:rPr>
        <w:sym w:font="Symbol" w:char="00D8"/>
      </w:r>
      <w:r w:rsidRPr="00A504EE">
        <w:rPr>
          <w:rFonts w:ascii="Times New Roman" w:hAnsi="Times New Roman"/>
          <w:sz w:val="28"/>
          <w:szCs w:val="28"/>
        </w:rPr>
        <w:t>(</w:t>
      </w:r>
      <w:r w:rsidRPr="00A504EE">
        <w:rPr>
          <w:rFonts w:ascii="Times New Roman" w:hAnsi="Times New Roman"/>
          <w:sz w:val="28"/>
          <w:szCs w:val="28"/>
          <w:lang w:val="en-US"/>
        </w:rPr>
        <w:t>A</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B</w:t>
      </w:r>
      <w:r w:rsidRPr="00A504EE">
        <w:rPr>
          <w:rFonts w:ascii="Times New Roman" w:hAnsi="Times New Roman"/>
          <w:sz w:val="28"/>
          <w:szCs w:val="28"/>
        </w:rPr>
        <w:t xml:space="preserve">) </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C</w:t>
      </w:r>
      <w:r w:rsidRPr="00A504EE">
        <w:rPr>
          <w:rFonts w:ascii="Times New Roman" w:hAnsi="Times New Roman"/>
          <w:sz w:val="28"/>
          <w:szCs w:val="28"/>
        </w:rPr>
        <w:t xml:space="preserve">)), если А = 0, В = 0, С = 1; </w:t>
      </w:r>
    </w:p>
    <w:p w:rsidR="00510447" w:rsidRPr="00A504EE" w:rsidRDefault="00510447" w:rsidP="007D37AA">
      <w:pPr>
        <w:numPr>
          <w:ilvl w:val="0"/>
          <w:numId w:val="99"/>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sym w:font="Symbol" w:char="00D8"/>
      </w:r>
      <w:r w:rsidRPr="00A504EE">
        <w:rPr>
          <w:rFonts w:ascii="Times New Roman" w:hAnsi="Times New Roman"/>
          <w:sz w:val="28"/>
          <w:szCs w:val="28"/>
        </w:rPr>
        <w:t xml:space="preserve"> (</w:t>
      </w:r>
      <w:r w:rsidRPr="00A504EE">
        <w:rPr>
          <w:rFonts w:ascii="Times New Roman" w:hAnsi="Times New Roman"/>
          <w:sz w:val="28"/>
          <w:szCs w:val="28"/>
          <w:lang w:val="en-US"/>
        </w:rPr>
        <w:t>C</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A</w:t>
      </w:r>
      <w:r w:rsidRPr="00A504EE">
        <w:rPr>
          <w:rFonts w:ascii="Times New Roman" w:hAnsi="Times New Roman"/>
          <w:sz w:val="28"/>
          <w:szCs w:val="28"/>
        </w:rPr>
        <w:t xml:space="preserve">) </w:t>
      </w:r>
      <w:r w:rsidRPr="00A504EE">
        <w:rPr>
          <w:rFonts w:ascii="Times New Roman" w:hAnsi="Times New Roman"/>
          <w:sz w:val="28"/>
          <w:szCs w:val="28"/>
          <w:lang w:val="en-US"/>
        </w:rPr>
        <w:sym w:font="Symbol" w:char="0026"/>
      </w:r>
      <w:r w:rsidRPr="00A504EE">
        <w:rPr>
          <w:rFonts w:ascii="Times New Roman" w:hAnsi="Times New Roman"/>
          <w:sz w:val="28"/>
          <w:szCs w:val="28"/>
        </w:rPr>
        <w:t xml:space="preserve">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B</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C</w:t>
      </w:r>
      <w:r w:rsidRPr="00A504EE">
        <w:rPr>
          <w:rFonts w:ascii="Times New Roman" w:hAnsi="Times New Roman"/>
          <w:sz w:val="28"/>
          <w:szCs w:val="28"/>
        </w:rPr>
        <w:t xml:space="preserve">), если А = 0, В = 1, С = 1; </w:t>
      </w:r>
    </w:p>
    <w:p w:rsidR="00510447" w:rsidRPr="00A504EE" w:rsidRDefault="00510447" w:rsidP="007D37AA">
      <w:pPr>
        <w:numPr>
          <w:ilvl w:val="0"/>
          <w:numId w:val="99"/>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lastRenderedPageBreak/>
        <w:t>F</w:t>
      </w:r>
      <w:r w:rsidRPr="00A504EE">
        <w:rPr>
          <w:rFonts w:ascii="Times New Roman" w:hAnsi="Times New Roman"/>
          <w:sz w:val="28"/>
          <w:szCs w:val="28"/>
        </w:rPr>
        <w:t xml:space="preserve"> =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A</w:t>
      </w:r>
      <w:r w:rsidRPr="00A504EE">
        <w:rPr>
          <w:rFonts w:ascii="Times New Roman" w:hAnsi="Times New Roman"/>
          <w:sz w:val="28"/>
          <w:szCs w:val="28"/>
          <w:lang w:val="en-US"/>
        </w:rPr>
        <w:sym w:font="Symbol" w:char="00DA"/>
      </w:r>
      <w:r w:rsidRPr="00A504EE">
        <w:rPr>
          <w:rFonts w:ascii="Times New Roman" w:hAnsi="Times New Roman"/>
          <w:sz w:val="28"/>
          <w:szCs w:val="28"/>
          <w:lang w:val="en-US"/>
        </w:rPr>
        <w:sym w:font="Symbol" w:char="00D8"/>
      </w:r>
      <w:r w:rsidRPr="00A504EE">
        <w:rPr>
          <w:rFonts w:ascii="Times New Roman" w:hAnsi="Times New Roman"/>
          <w:sz w:val="28"/>
          <w:szCs w:val="28"/>
          <w:lang w:val="en-US"/>
        </w:rPr>
        <w:t>B</w:t>
      </w:r>
      <w:r w:rsidRPr="00A504EE">
        <w:rPr>
          <w:rFonts w:ascii="Times New Roman" w:hAnsi="Times New Roman"/>
          <w:sz w:val="28"/>
          <w:szCs w:val="28"/>
        </w:rPr>
        <w:t xml:space="preserve">) </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C</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B</w:t>
      </w:r>
      <w:r w:rsidRPr="00A504EE">
        <w:rPr>
          <w:rFonts w:ascii="Times New Roman" w:hAnsi="Times New Roman"/>
          <w:sz w:val="28"/>
          <w:szCs w:val="28"/>
        </w:rPr>
        <w:t xml:space="preserve">, если А = 0, В = 1, С = 0; </w:t>
      </w:r>
    </w:p>
    <w:p w:rsidR="00510447" w:rsidRPr="00A504EE" w:rsidRDefault="00510447" w:rsidP="007D37AA">
      <w:pPr>
        <w:numPr>
          <w:ilvl w:val="0"/>
          <w:numId w:val="99"/>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w:t>
      </w:r>
      <w:r w:rsidRPr="00A504EE">
        <w:rPr>
          <w:rFonts w:ascii="Times New Roman" w:hAnsi="Times New Roman"/>
          <w:sz w:val="28"/>
          <w:szCs w:val="28"/>
        </w:rPr>
        <w:t xml:space="preserve"> = </w:t>
      </w:r>
      <w:r w:rsidRPr="00A504EE">
        <w:rPr>
          <w:rFonts w:ascii="Times New Roman" w:hAnsi="Times New Roman"/>
          <w:sz w:val="28"/>
          <w:szCs w:val="28"/>
          <w:lang w:val="en-US"/>
        </w:rPr>
        <w:sym w:font="Symbol" w:char="00D8"/>
      </w:r>
      <w:r w:rsidRPr="00A504EE">
        <w:rPr>
          <w:rFonts w:ascii="Times New Roman" w:hAnsi="Times New Roman"/>
          <w:sz w:val="28"/>
          <w:szCs w:val="28"/>
        </w:rPr>
        <w:t xml:space="preserve"> (</w:t>
      </w:r>
      <w:r w:rsidRPr="00A504EE">
        <w:rPr>
          <w:rFonts w:ascii="Times New Roman" w:hAnsi="Times New Roman"/>
          <w:sz w:val="28"/>
          <w:szCs w:val="28"/>
          <w:lang w:val="en-US"/>
        </w:rPr>
        <w:t>B</w:t>
      </w:r>
      <w:r w:rsidRPr="00A504EE">
        <w:rPr>
          <w:rFonts w:ascii="Times New Roman" w:hAnsi="Times New Roman"/>
          <w:sz w:val="28"/>
          <w:szCs w:val="28"/>
          <w:lang w:val="en-US"/>
        </w:rPr>
        <w:sym w:font="Symbol" w:char="00DA"/>
      </w:r>
      <w:r w:rsidRPr="00A504EE">
        <w:rPr>
          <w:rFonts w:ascii="Times New Roman" w:hAnsi="Times New Roman"/>
          <w:sz w:val="28"/>
          <w:szCs w:val="28"/>
          <w:lang w:val="en-US"/>
        </w:rPr>
        <w:t>A</w:t>
      </w:r>
      <w:r w:rsidRPr="00A504EE">
        <w:rPr>
          <w:rFonts w:ascii="Times New Roman" w:hAnsi="Times New Roman"/>
          <w:sz w:val="28"/>
          <w:szCs w:val="28"/>
        </w:rPr>
        <w:t xml:space="preserve">) </w:t>
      </w:r>
      <w:r w:rsidRPr="00A504EE">
        <w:rPr>
          <w:rFonts w:ascii="Times New Roman" w:hAnsi="Times New Roman"/>
          <w:sz w:val="28"/>
          <w:szCs w:val="28"/>
          <w:lang w:val="en-US"/>
        </w:rPr>
        <w:sym w:font="Symbol" w:char="0026"/>
      </w:r>
      <w:r w:rsidRPr="00A504EE">
        <w:rPr>
          <w:rFonts w:ascii="Times New Roman" w:hAnsi="Times New Roman"/>
          <w:sz w:val="28"/>
          <w:szCs w:val="28"/>
        </w:rPr>
        <w:t xml:space="preserve"> (</w:t>
      </w:r>
      <w:r w:rsidRPr="00A504EE">
        <w:rPr>
          <w:rFonts w:ascii="Times New Roman" w:hAnsi="Times New Roman"/>
          <w:sz w:val="28"/>
          <w:szCs w:val="28"/>
          <w:lang w:val="en-US"/>
        </w:rPr>
        <w:t>B</w:t>
      </w:r>
      <w:r w:rsidRPr="00A504EE">
        <w:rPr>
          <w:rFonts w:ascii="Times New Roman" w:hAnsi="Times New Roman"/>
          <w:sz w:val="28"/>
          <w:szCs w:val="28"/>
          <w:lang w:val="en-US"/>
        </w:rPr>
        <w:sym w:font="Symbol" w:char="00DA"/>
      </w:r>
      <w:r w:rsidRPr="00A504EE">
        <w:rPr>
          <w:rFonts w:ascii="Times New Roman" w:hAnsi="Times New Roman"/>
          <w:sz w:val="28"/>
          <w:szCs w:val="28"/>
          <w:lang w:val="en-US"/>
        </w:rPr>
        <w:sym w:font="Symbol" w:char="00D8"/>
      </w:r>
      <w:r w:rsidRPr="00A504EE">
        <w:rPr>
          <w:rFonts w:ascii="Times New Roman" w:hAnsi="Times New Roman"/>
          <w:sz w:val="28"/>
          <w:szCs w:val="28"/>
          <w:lang w:val="en-US"/>
        </w:rPr>
        <w:t>C</w:t>
      </w:r>
      <w:r w:rsidRPr="00A504EE">
        <w:rPr>
          <w:rFonts w:ascii="Times New Roman" w:hAnsi="Times New Roman"/>
          <w:sz w:val="28"/>
          <w:szCs w:val="28"/>
        </w:rPr>
        <w:t xml:space="preserve">), если А = 1, В = 0, С = 1. </w:t>
      </w:r>
    </w:p>
    <w:p w:rsidR="00510447" w:rsidRPr="006F0FEB"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7</w:t>
      </w:r>
      <w:r w:rsidRPr="006F0FEB">
        <w:rPr>
          <w:rFonts w:ascii="Times New Roman" w:hAnsi="Times New Roman"/>
          <w:sz w:val="28"/>
          <w:szCs w:val="28"/>
        </w:rPr>
        <w:t xml:space="preserve"> – </w:t>
      </w:r>
      <w:r>
        <w:rPr>
          <w:rFonts w:ascii="Times New Roman" w:hAnsi="Times New Roman"/>
          <w:sz w:val="28"/>
          <w:szCs w:val="28"/>
        </w:rPr>
        <w:t>8</w:t>
      </w:r>
      <w:r w:rsidRPr="006F0FEB">
        <w:rPr>
          <w:rFonts w:ascii="Times New Roman" w:hAnsi="Times New Roman"/>
          <w:sz w:val="28"/>
          <w:szCs w:val="28"/>
        </w:rPr>
        <w:t xml:space="preserve"> вариант</w:t>
      </w:r>
      <w:r>
        <w:rPr>
          <w:rFonts w:ascii="Times New Roman" w:hAnsi="Times New Roman"/>
          <w:sz w:val="28"/>
          <w:szCs w:val="28"/>
        </w:rPr>
        <w:t xml:space="preserve">ов, </w:t>
      </w:r>
      <w:r w:rsidRPr="00EC70F2">
        <w:rPr>
          <w:rFonts w:ascii="Times New Roman" w:hAnsi="Times New Roman"/>
          <w:sz w:val="28"/>
          <w:szCs w:val="28"/>
        </w:rPr>
        <w:t xml:space="preserve">время на выполнение </w:t>
      </w:r>
      <w:r>
        <w:rPr>
          <w:rFonts w:ascii="Times New Roman" w:hAnsi="Times New Roman"/>
          <w:sz w:val="28"/>
          <w:szCs w:val="28"/>
        </w:rPr>
        <w:t>10</w:t>
      </w:r>
      <w:r w:rsidRPr="00EC70F2">
        <w:rPr>
          <w:rFonts w:ascii="Times New Roman" w:hAnsi="Times New Roman"/>
          <w:sz w:val="28"/>
          <w:szCs w:val="28"/>
        </w:rPr>
        <w:t xml:space="preserve"> мин</w:t>
      </w:r>
    </w:p>
    <w:p w:rsidR="00510447" w:rsidRPr="00A504EE" w:rsidRDefault="00510447" w:rsidP="00510447">
      <w:pPr>
        <w:spacing w:after="0" w:line="240" w:lineRule="auto"/>
        <w:ind w:firstLine="709"/>
        <w:jc w:val="both"/>
        <w:rPr>
          <w:rFonts w:ascii="Times New Roman" w:hAnsi="Times New Roman"/>
          <w:sz w:val="28"/>
          <w:szCs w:val="28"/>
        </w:rPr>
      </w:pPr>
      <w:r w:rsidRPr="00A504EE">
        <w:rPr>
          <w:rFonts w:ascii="Times New Roman" w:hAnsi="Times New Roman"/>
          <w:sz w:val="28"/>
          <w:szCs w:val="28"/>
        </w:rPr>
        <w:t>Постройте логическую схему, соответствующую  логическому выражению, и найдите значение логического выражения, если Х</w:t>
      </w:r>
      <w:r w:rsidRPr="00A504EE">
        <w:rPr>
          <w:rFonts w:ascii="Times New Roman" w:hAnsi="Times New Roman"/>
          <w:sz w:val="28"/>
          <w:szCs w:val="28"/>
          <w:vertAlign w:val="subscript"/>
        </w:rPr>
        <w:t>1</w:t>
      </w:r>
      <w:r w:rsidRPr="00A504EE">
        <w:rPr>
          <w:rFonts w:ascii="Times New Roman" w:hAnsi="Times New Roman"/>
          <w:sz w:val="28"/>
          <w:szCs w:val="28"/>
        </w:rPr>
        <w:t xml:space="preserve"> = 1, Х</w:t>
      </w:r>
      <w:r w:rsidRPr="00A504EE">
        <w:rPr>
          <w:rFonts w:ascii="Times New Roman" w:hAnsi="Times New Roman"/>
          <w:sz w:val="28"/>
          <w:szCs w:val="28"/>
          <w:vertAlign w:val="subscript"/>
        </w:rPr>
        <w:t>2</w:t>
      </w:r>
      <w:r w:rsidRPr="00A504EE">
        <w:rPr>
          <w:rFonts w:ascii="Times New Roman" w:hAnsi="Times New Roman"/>
          <w:sz w:val="28"/>
          <w:szCs w:val="28"/>
        </w:rPr>
        <w:t xml:space="preserve"> = 0, Х</w:t>
      </w:r>
      <w:r w:rsidRPr="00A504EE">
        <w:rPr>
          <w:rFonts w:ascii="Times New Roman" w:hAnsi="Times New Roman"/>
          <w:sz w:val="28"/>
          <w:szCs w:val="28"/>
          <w:vertAlign w:val="subscript"/>
        </w:rPr>
        <w:t>3</w:t>
      </w:r>
      <w:r w:rsidRPr="00A504EE">
        <w:rPr>
          <w:rFonts w:ascii="Times New Roman" w:hAnsi="Times New Roman"/>
          <w:sz w:val="28"/>
          <w:szCs w:val="28"/>
        </w:rPr>
        <w:t xml:space="preserve"> = 1.</w:t>
      </w:r>
    </w:p>
    <w:p w:rsidR="00510447" w:rsidRPr="00A504EE" w:rsidRDefault="00510447" w:rsidP="007D37AA">
      <w:pPr>
        <w:numPr>
          <w:ilvl w:val="0"/>
          <w:numId w:val="100"/>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 xml:space="preserve">F = </w:t>
      </w:r>
      <w:r w:rsidRPr="00A504EE">
        <w:rPr>
          <w:rFonts w:ascii="Times New Roman" w:hAnsi="Times New Roman"/>
          <w:sz w:val="28"/>
          <w:szCs w:val="28"/>
          <w:lang w:val="en-US"/>
        </w:rPr>
        <w:sym w:font="Symbol" w:char="00D8"/>
      </w:r>
      <w:r w:rsidRPr="00A504EE">
        <w:rPr>
          <w:rFonts w:ascii="Times New Roman" w:hAnsi="Times New Roman"/>
          <w:sz w:val="28"/>
          <w:szCs w:val="28"/>
        </w:rPr>
        <w:t xml:space="preserve"> (Х</w:t>
      </w:r>
      <w:r w:rsidRPr="00A504EE">
        <w:rPr>
          <w:rFonts w:ascii="Times New Roman" w:hAnsi="Times New Roman"/>
          <w:sz w:val="28"/>
          <w:szCs w:val="28"/>
          <w:vertAlign w:val="subscript"/>
        </w:rPr>
        <w:t>1</w:t>
      </w:r>
      <w:r w:rsidRPr="00A504EE">
        <w:rPr>
          <w:rFonts w:ascii="Times New Roman" w:hAnsi="Times New Roman"/>
          <w:sz w:val="28"/>
          <w:szCs w:val="28"/>
          <w:lang w:val="en-US"/>
        </w:rPr>
        <w:sym w:font="Symbol" w:char="0026"/>
      </w:r>
      <w:r w:rsidRPr="00A504EE">
        <w:rPr>
          <w:rFonts w:ascii="Times New Roman" w:hAnsi="Times New Roman"/>
          <w:sz w:val="28"/>
          <w:szCs w:val="28"/>
          <w:lang w:val="en-US"/>
        </w:rPr>
        <w:sym w:font="Symbol" w:char="00D8"/>
      </w:r>
      <w:r w:rsidRPr="00A504EE">
        <w:rPr>
          <w:rFonts w:ascii="Times New Roman" w:hAnsi="Times New Roman"/>
          <w:sz w:val="28"/>
          <w:szCs w:val="28"/>
        </w:rPr>
        <w:t>Х</w:t>
      </w:r>
      <w:r w:rsidRPr="00A504EE">
        <w:rPr>
          <w:rFonts w:ascii="Times New Roman" w:hAnsi="Times New Roman"/>
          <w:sz w:val="28"/>
          <w:szCs w:val="28"/>
          <w:vertAlign w:val="subscript"/>
        </w:rPr>
        <w:t>2</w:t>
      </w:r>
      <w:r w:rsidRPr="00A504EE">
        <w:rPr>
          <w:rFonts w:ascii="Times New Roman" w:hAnsi="Times New Roman"/>
          <w:sz w:val="28"/>
          <w:szCs w:val="28"/>
        </w:rPr>
        <w:t>)</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 xml:space="preserve"> (</w:t>
      </w:r>
      <w:r w:rsidRPr="00A504EE">
        <w:rPr>
          <w:rFonts w:ascii="Times New Roman" w:hAnsi="Times New Roman"/>
          <w:sz w:val="28"/>
          <w:szCs w:val="28"/>
        </w:rPr>
        <w:t>Х</w:t>
      </w:r>
      <w:r w:rsidRPr="00A504EE">
        <w:rPr>
          <w:rFonts w:ascii="Times New Roman" w:hAnsi="Times New Roman"/>
          <w:sz w:val="28"/>
          <w:szCs w:val="28"/>
          <w:vertAlign w:val="subscript"/>
        </w:rPr>
        <w:t>3</w:t>
      </w:r>
      <w:r w:rsidRPr="00A504EE">
        <w:rPr>
          <w:rFonts w:ascii="Times New Roman" w:hAnsi="Times New Roman"/>
          <w:sz w:val="28"/>
          <w:szCs w:val="28"/>
          <w:lang w:val="en-US"/>
        </w:rPr>
        <w:sym w:font="Symbol" w:char="00DA"/>
      </w:r>
      <w:r w:rsidRPr="00A504EE">
        <w:rPr>
          <w:rFonts w:ascii="Times New Roman" w:hAnsi="Times New Roman"/>
          <w:sz w:val="28"/>
          <w:szCs w:val="28"/>
          <w:lang w:val="en-US"/>
        </w:rPr>
        <w:sym w:font="Symbol" w:char="00D8"/>
      </w:r>
      <w:r w:rsidRPr="00A504EE">
        <w:rPr>
          <w:rFonts w:ascii="Times New Roman" w:hAnsi="Times New Roman"/>
          <w:sz w:val="28"/>
          <w:szCs w:val="28"/>
        </w:rPr>
        <w:t>Х</w:t>
      </w:r>
      <w:r w:rsidRPr="00A504EE">
        <w:rPr>
          <w:rFonts w:ascii="Times New Roman" w:hAnsi="Times New Roman"/>
          <w:sz w:val="28"/>
          <w:szCs w:val="28"/>
          <w:vertAlign w:val="subscript"/>
        </w:rPr>
        <w:t>1</w:t>
      </w:r>
      <w:r w:rsidRPr="00A504EE">
        <w:rPr>
          <w:rFonts w:ascii="Times New Roman" w:hAnsi="Times New Roman"/>
          <w:sz w:val="28"/>
          <w:szCs w:val="28"/>
          <w:lang w:val="en-US"/>
        </w:rPr>
        <w:t>)</w:t>
      </w:r>
      <w:r w:rsidRPr="00A504EE">
        <w:rPr>
          <w:rFonts w:ascii="Times New Roman" w:hAnsi="Times New Roman"/>
          <w:sz w:val="28"/>
          <w:szCs w:val="28"/>
        </w:rPr>
        <w:sym w:font="Symbol" w:char="00DA"/>
      </w:r>
      <w:r w:rsidRPr="00A504EE">
        <w:rPr>
          <w:rFonts w:ascii="Times New Roman" w:hAnsi="Times New Roman"/>
          <w:sz w:val="28"/>
          <w:szCs w:val="28"/>
        </w:rPr>
        <w:sym w:font="Symbol" w:char="00D8"/>
      </w:r>
      <w:r w:rsidRPr="00A504EE">
        <w:rPr>
          <w:rFonts w:ascii="Times New Roman" w:hAnsi="Times New Roman"/>
          <w:sz w:val="28"/>
          <w:szCs w:val="28"/>
        </w:rPr>
        <w:t xml:space="preserve"> Х</w:t>
      </w:r>
      <w:r w:rsidRPr="00A504EE">
        <w:rPr>
          <w:rFonts w:ascii="Times New Roman" w:hAnsi="Times New Roman"/>
          <w:sz w:val="28"/>
          <w:szCs w:val="28"/>
          <w:vertAlign w:val="subscript"/>
        </w:rPr>
        <w:t>3</w:t>
      </w:r>
      <w:r w:rsidRPr="00A504EE">
        <w:rPr>
          <w:rFonts w:ascii="Times New Roman" w:hAnsi="Times New Roman"/>
          <w:sz w:val="28"/>
          <w:szCs w:val="28"/>
        </w:rPr>
        <w:t>&amp; Х</w:t>
      </w:r>
      <w:r w:rsidRPr="00A504EE">
        <w:rPr>
          <w:rFonts w:ascii="Times New Roman" w:hAnsi="Times New Roman"/>
          <w:sz w:val="28"/>
          <w:szCs w:val="28"/>
          <w:vertAlign w:val="subscript"/>
        </w:rPr>
        <w:t>2</w:t>
      </w:r>
      <w:r w:rsidRPr="00A504EE">
        <w:rPr>
          <w:rFonts w:ascii="Times New Roman" w:hAnsi="Times New Roman"/>
          <w:sz w:val="28"/>
          <w:szCs w:val="28"/>
        </w:rPr>
        <w:t>;</w:t>
      </w:r>
    </w:p>
    <w:p w:rsidR="00510447" w:rsidRPr="00A504EE" w:rsidRDefault="00510447" w:rsidP="007D37AA">
      <w:pPr>
        <w:numPr>
          <w:ilvl w:val="0"/>
          <w:numId w:val="100"/>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 = (</w:t>
      </w:r>
      <w:r w:rsidRPr="00A504EE">
        <w:rPr>
          <w:rFonts w:ascii="Times New Roman" w:hAnsi="Times New Roman"/>
          <w:sz w:val="28"/>
          <w:szCs w:val="28"/>
          <w:lang w:val="en-US"/>
        </w:rPr>
        <w:sym w:font="Symbol" w:char="00D8"/>
      </w:r>
      <w:r w:rsidRPr="00A504EE">
        <w:rPr>
          <w:rFonts w:ascii="Times New Roman" w:hAnsi="Times New Roman"/>
          <w:sz w:val="28"/>
          <w:szCs w:val="28"/>
        </w:rPr>
        <w:t xml:space="preserve"> Х</w:t>
      </w:r>
      <w:r w:rsidRPr="00A504EE">
        <w:rPr>
          <w:rFonts w:ascii="Times New Roman" w:hAnsi="Times New Roman"/>
          <w:sz w:val="28"/>
          <w:szCs w:val="28"/>
          <w:vertAlign w:val="subscript"/>
        </w:rPr>
        <w:t>2</w:t>
      </w:r>
      <w:r w:rsidRPr="00A504EE">
        <w:rPr>
          <w:rFonts w:ascii="Times New Roman" w:hAnsi="Times New Roman"/>
          <w:sz w:val="28"/>
          <w:szCs w:val="28"/>
          <w:lang w:val="en-US"/>
        </w:rPr>
        <w:sym w:font="Symbol" w:char="00DA"/>
      </w:r>
      <w:r w:rsidRPr="00A504EE">
        <w:rPr>
          <w:rFonts w:ascii="Times New Roman" w:hAnsi="Times New Roman"/>
          <w:sz w:val="28"/>
          <w:szCs w:val="28"/>
          <w:lang w:val="en-US"/>
        </w:rPr>
        <w:sym w:font="Symbol" w:char="00D8"/>
      </w:r>
      <w:r w:rsidRPr="00A504EE">
        <w:rPr>
          <w:rFonts w:ascii="Times New Roman" w:hAnsi="Times New Roman"/>
          <w:sz w:val="28"/>
          <w:szCs w:val="28"/>
        </w:rPr>
        <w:t xml:space="preserve"> Х</w:t>
      </w:r>
      <w:r w:rsidRPr="00A504EE">
        <w:rPr>
          <w:rFonts w:ascii="Times New Roman" w:hAnsi="Times New Roman"/>
          <w:sz w:val="28"/>
          <w:szCs w:val="28"/>
          <w:vertAlign w:val="subscript"/>
        </w:rPr>
        <w:t>3</w:t>
      </w:r>
      <w:r w:rsidRPr="00A504EE">
        <w:rPr>
          <w:rFonts w:ascii="Times New Roman" w:hAnsi="Times New Roman"/>
          <w:sz w:val="28"/>
          <w:szCs w:val="28"/>
          <w:lang w:val="en-US"/>
        </w:rPr>
        <w:t xml:space="preserve">) </w:t>
      </w:r>
      <w:r w:rsidRPr="00A504EE">
        <w:rPr>
          <w:rFonts w:ascii="Times New Roman" w:hAnsi="Times New Roman"/>
          <w:sz w:val="28"/>
          <w:szCs w:val="28"/>
          <w:lang w:val="en-US"/>
        </w:rPr>
        <w:sym w:font="Symbol" w:char="0026"/>
      </w:r>
      <w:r w:rsidRPr="00A504EE">
        <w:rPr>
          <w:rFonts w:ascii="Times New Roman" w:hAnsi="Times New Roman"/>
          <w:sz w:val="28"/>
          <w:szCs w:val="28"/>
          <w:lang w:val="en-US"/>
        </w:rPr>
        <w:sym w:font="Symbol" w:char="00D8"/>
      </w:r>
      <w:r w:rsidRPr="00A504EE">
        <w:rPr>
          <w:rFonts w:ascii="Times New Roman" w:hAnsi="Times New Roman"/>
          <w:sz w:val="28"/>
          <w:szCs w:val="28"/>
        </w:rPr>
        <w:t xml:space="preserve"> (</w:t>
      </w:r>
      <w:r w:rsidRPr="00A504EE">
        <w:rPr>
          <w:rFonts w:ascii="Times New Roman" w:hAnsi="Times New Roman"/>
          <w:sz w:val="28"/>
          <w:szCs w:val="28"/>
          <w:lang w:val="en-US"/>
        </w:rPr>
        <w:t>(</w:t>
      </w:r>
      <w:r w:rsidRPr="00A504EE">
        <w:rPr>
          <w:rFonts w:ascii="Times New Roman" w:hAnsi="Times New Roman"/>
          <w:sz w:val="28"/>
          <w:szCs w:val="28"/>
        </w:rPr>
        <w:t>Х</w:t>
      </w:r>
      <w:r w:rsidRPr="00A504EE">
        <w:rPr>
          <w:rFonts w:ascii="Times New Roman" w:hAnsi="Times New Roman"/>
          <w:sz w:val="28"/>
          <w:szCs w:val="28"/>
          <w:vertAlign w:val="subscript"/>
        </w:rPr>
        <w:t>2</w:t>
      </w:r>
      <w:r w:rsidRPr="00A504EE">
        <w:rPr>
          <w:rFonts w:ascii="Times New Roman" w:hAnsi="Times New Roman"/>
          <w:sz w:val="28"/>
          <w:szCs w:val="28"/>
          <w:lang w:val="en-US"/>
        </w:rPr>
        <w:sym w:font="Symbol" w:char="00DA"/>
      </w:r>
      <w:r w:rsidRPr="00A504EE">
        <w:rPr>
          <w:rFonts w:ascii="Times New Roman" w:hAnsi="Times New Roman"/>
          <w:sz w:val="28"/>
          <w:szCs w:val="28"/>
          <w:lang w:val="en-US"/>
        </w:rPr>
        <w:sym w:font="Symbol" w:char="00D8"/>
      </w:r>
      <w:r w:rsidRPr="00A504EE">
        <w:rPr>
          <w:rFonts w:ascii="Times New Roman" w:hAnsi="Times New Roman"/>
          <w:sz w:val="28"/>
          <w:szCs w:val="28"/>
        </w:rPr>
        <w:t>Х</w:t>
      </w:r>
      <w:r w:rsidRPr="00A504EE">
        <w:rPr>
          <w:rFonts w:ascii="Times New Roman" w:hAnsi="Times New Roman"/>
          <w:sz w:val="28"/>
          <w:szCs w:val="28"/>
          <w:vertAlign w:val="subscript"/>
        </w:rPr>
        <w:t>1</w:t>
      </w:r>
      <w:r w:rsidRPr="00A504EE">
        <w:rPr>
          <w:rFonts w:ascii="Times New Roman" w:hAnsi="Times New Roman"/>
          <w:sz w:val="28"/>
          <w:szCs w:val="28"/>
          <w:lang w:val="en-US"/>
        </w:rPr>
        <w:t>)</w:t>
      </w:r>
      <w:r w:rsidRPr="00A504EE">
        <w:rPr>
          <w:rFonts w:ascii="Times New Roman" w:hAnsi="Times New Roman"/>
          <w:sz w:val="28"/>
          <w:szCs w:val="28"/>
        </w:rPr>
        <w:t>&amp; Х</w:t>
      </w:r>
      <w:r w:rsidRPr="00A504EE">
        <w:rPr>
          <w:rFonts w:ascii="Times New Roman" w:hAnsi="Times New Roman"/>
          <w:sz w:val="28"/>
          <w:szCs w:val="28"/>
          <w:vertAlign w:val="subscript"/>
        </w:rPr>
        <w:t>1</w:t>
      </w:r>
      <w:r w:rsidRPr="00A504EE">
        <w:rPr>
          <w:rFonts w:ascii="Times New Roman" w:hAnsi="Times New Roman"/>
          <w:sz w:val="28"/>
          <w:szCs w:val="28"/>
        </w:rPr>
        <w:t xml:space="preserve">) </w:t>
      </w:r>
      <w:r w:rsidRPr="00A504EE">
        <w:rPr>
          <w:rFonts w:ascii="Times New Roman" w:hAnsi="Times New Roman"/>
          <w:sz w:val="28"/>
          <w:szCs w:val="28"/>
        </w:rPr>
        <w:sym w:font="Symbol" w:char="00DA"/>
      </w:r>
      <w:r w:rsidRPr="00A504EE">
        <w:rPr>
          <w:rFonts w:ascii="Times New Roman" w:hAnsi="Times New Roman"/>
          <w:sz w:val="28"/>
          <w:szCs w:val="28"/>
        </w:rPr>
        <w:t xml:space="preserve"> Х</w:t>
      </w:r>
      <w:r w:rsidRPr="00A504EE">
        <w:rPr>
          <w:rFonts w:ascii="Times New Roman" w:hAnsi="Times New Roman"/>
          <w:sz w:val="28"/>
          <w:szCs w:val="28"/>
          <w:vertAlign w:val="subscript"/>
        </w:rPr>
        <w:t>3</w:t>
      </w:r>
      <w:r w:rsidRPr="00A504EE">
        <w:rPr>
          <w:rFonts w:ascii="Times New Roman" w:hAnsi="Times New Roman"/>
          <w:sz w:val="28"/>
          <w:szCs w:val="28"/>
        </w:rPr>
        <w:t>;</w:t>
      </w:r>
    </w:p>
    <w:p w:rsidR="00510447" w:rsidRPr="00A504EE" w:rsidRDefault="00510447" w:rsidP="007D37AA">
      <w:pPr>
        <w:numPr>
          <w:ilvl w:val="0"/>
          <w:numId w:val="100"/>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 xml:space="preserve">F = </w:t>
      </w:r>
      <w:r w:rsidRPr="00A504EE">
        <w:rPr>
          <w:rFonts w:ascii="Times New Roman" w:hAnsi="Times New Roman"/>
          <w:sz w:val="28"/>
          <w:szCs w:val="28"/>
          <w:lang w:val="en-US"/>
        </w:rPr>
        <w:sym w:font="Symbol" w:char="00D8"/>
      </w:r>
      <w:r w:rsidRPr="00A504EE">
        <w:rPr>
          <w:rFonts w:ascii="Times New Roman" w:hAnsi="Times New Roman"/>
          <w:sz w:val="28"/>
          <w:szCs w:val="28"/>
        </w:rPr>
        <w:t>Х</w:t>
      </w:r>
      <w:r w:rsidRPr="00A504EE">
        <w:rPr>
          <w:rFonts w:ascii="Times New Roman" w:hAnsi="Times New Roman"/>
          <w:sz w:val="28"/>
          <w:szCs w:val="28"/>
          <w:vertAlign w:val="subscript"/>
        </w:rPr>
        <w:t>3</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 xml:space="preserve">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 xml:space="preserve">( </w:t>
      </w:r>
      <w:r w:rsidRPr="00A504EE">
        <w:rPr>
          <w:rFonts w:ascii="Times New Roman" w:hAnsi="Times New Roman"/>
          <w:sz w:val="28"/>
          <w:szCs w:val="28"/>
          <w:lang w:val="en-US"/>
        </w:rPr>
        <w:sym w:font="Symbol" w:char="00D8"/>
      </w:r>
      <w:r w:rsidRPr="00A504EE">
        <w:rPr>
          <w:rFonts w:ascii="Times New Roman" w:hAnsi="Times New Roman"/>
          <w:sz w:val="28"/>
          <w:szCs w:val="28"/>
        </w:rPr>
        <w:t>Х</w:t>
      </w:r>
      <w:r w:rsidRPr="00A504EE">
        <w:rPr>
          <w:rFonts w:ascii="Times New Roman" w:hAnsi="Times New Roman"/>
          <w:sz w:val="28"/>
          <w:szCs w:val="28"/>
          <w:vertAlign w:val="subscript"/>
        </w:rPr>
        <w:t>1</w:t>
      </w:r>
      <w:r w:rsidRPr="00A504EE">
        <w:rPr>
          <w:rFonts w:ascii="Times New Roman" w:hAnsi="Times New Roman"/>
          <w:sz w:val="28"/>
          <w:szCs w:val="28"/>
          <w:lang w:val="en-US"/>
        </w:rPr>
        <w:sym w:font="Symbol" w:char="0026"/>
      </w:r>
      <w:r w:rsidRPr="00A504EE">
        <w:rPr>
          <w:rFonts w:ascii="Times New Roman" w:hAnsi="Times New Roman"/>
          <w:sz w:val="28"/>
          <w:szCs w:val="28"/>
        </w:rPr>
        <w:t>Х</w:t>
      </w:r>
      <w:r w:rsidRPr="00A504EE">
        <w:rPr>
          <w:rFonts w:ascii="Times New Roman" w:hAnsi="Times New Roman"/>
          <w:sz w:val="28"/>
          <w:szCs w:val="28"/>
          <w:vertAlign w:val="subscript"/>
        </w:rPr>
        <w:t>2</w:t>
      </w:r>
      <w:r w:rsidRPr="00A504EE">
        <w:rPr>
          <w:rFonts w:ascii="Times New Roman" w:hAnsi="Times New Roman"/>
          <w:sz w:val="28"/>
          <w:szCs w:val="28"/>
          <w:lang w:val="en-US"/>
        </w:rPr>
        <w:t xml:space="preserve">) </w:t>
      </w:r>
      <w:r w:rsidRPr="00A504EE">
        <w:rPr>
          <w:rFonts w:ascii="Times New Roman" w:hAnsi="Times New Roman"/>
          <w:sz w:val="28"/>
          <w:szCs w:val="28"/>
          <w:lang w:val="en-US"/>
        </w:rPr>
        <w:sym w:font="Symbol" w:char="00DA"/>
      </w:r>
      <w:r w:rsidRPr="00A504EE">
        <w:rPr>
          <w:rFonts w:ascii="Times New Roman" w:hAnsi="Times New Roman"/>
          <w:sz w:val="28"/>
          <w:szCs w:val="28"/>
        </w:rPr>
        <w:t>Х</w:t>
      </w:r>
      <w:r w:rsidRPr="00A504EE">
        <w:rPr>
          <w:rFonts w:ascii="Times New Roman" w:hAnsi="Times New Roman"/>
          <w:sz w:val="28"/>
          <w:szCs w:val="28"/>
          <w:vertAlign w:val="subscript"/>
        </w:rPr>
        <w:t>3</w:t>
      </w:r>
      <w:r w:rsidRPr="00A504EE">
        <w:rPr>
          <w:rFonts w:ascii="Times New Roman" w:hAnsi="Times New Roman"/>
          <w:sz w:val="28"/>
          <w:szCs w:val="28"/>
          <w:lang w:val="en-US"/>
        </w:rPr>
        <w:t>)</w:t>
      </w:r>
      <w:r w:rsidRPr="00A504EE">
        <w:rPr>
          <w:rFonts w:ascii="Times New Roman" w:hAnsi="Times New Roman"/>
          <w:sz w:val="28"/>
          <w:szCs w:val="28"/>
        </w:rPr>
        <w:sym w:font="Symbol" w:char="00DA"/>
      </w:r>
      <w:r w:rsidRPr="00A504EE">
        <w:rPr>
          <w:rFonts w:ascii="Times New Roman" w:hAnsi="Times New Roman"/>
          <w:sz w:val="28"/>
          <w:szCs w:val="28"/>
        </w:rPr>
        <w:t xml:space="preserve"> Х</w:t>
      </w:r>
      <w:r w:rsidRPr="00A504EE">
        <w:rPr>
          <w:rFonts w:ascii="Times New Roman" w:hAnsi="Times New Roman"/>
          <w:sz w:val="28"/>
          <w:szCs w:val="28"/>
          <w:vertAlign w:val="subscript"/>
        </w:rPr>
        <w:t>2</w:t>
      </w:r>
      <w:r w:rsidRPr="00A504EE">
        <w:rPr>
          <w:rFonts w:ascii="Times New Roman" w:hAnsi="Times New Roman"/>
          <w:sz w:val="28"/>
          <w:szCs w:val="28"/>
        </w:rPr>
        <w:t>&amp; Х</w:t>
      </w:r>
      <w:r w:rsidRPr="00A504EE">
        <w:rPr>
          <w:rFonts w:ascii="Times New Roman" w:hAnsi="Times New Roman"/>
          <w:sz w:val="28"/>
          <w:szCs w:val="28"/>
          <w:vertAlign w:val="subscript"/>
        </w:rPr>
        <w:t>3</w:t>
      </w:r>
      <w:r w:rsidRPr="00A504EE">
        <w:rPr>
          <w:rFonts w:ascii="Times New Roman" w:hAnsi="Times New Roman"/>
          <w:sz w:val="28"/>
          <w:szCs w:val="28"/>
        </w:rPr>
        <w:t>;</w:t>
      </w:r>
    </w:p>
    <w:p w:rsidR="00510447" w:rsidRPr="00A504EE" w:rsidRDefault="00510447" w:rsidP="007D37AA">
      <w:pPr>
        <w:numPr>
          <w:ilvl w:val="0"/>
          <w:numId w:val="100"/>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 xml:space="preserve">F = </w:t>
      </w:r>
      <w:r w:rsidRPr="00A504EE">
        <w:rPr>
          <w:rFonts w:ascii="Times New Roman" w:hAnsi="Times New Roman"/>
          <w:sz w:val="28"/>
          <w:szCs w:val="28"/>
          <w:lang w:val="en-US"/>
        </w:rPr>
        <w:sym w:font="Symbol" w:char="00D8"/>
      </w:r>
      <w:r w:rsidRPr="00A504EE">
        <w:rPr>
          <w:rFonts w:ascii="Times New Roman" w:hAnsi="Times New Roman"/>
          <w:sz w:val="28"/>
          <w:szCs w:val="28"/>
        </w:rPr>
        <w:t>Х</w:t>
      </w:r>
      <w:r w:rsidRPr="00A504EE">
        <w:rPr>
          <w:rFonts w:ascii="Times New Roman" w:hAnsi="Times New Roman"/>
          <w:sz w:val="28"/>
          <w:szCs w:val="28"/>
          <w:vertAlign w:val="subscript"/>
        </w:rPr>
        <w:t>1</w:t>
      </w:r>
      <w:r w:rsidRPr="00A504EE">
        <w:rPr>
          <w:rFonts w:ascii="Times New Roman" w:hAnsi="Times New Roman"/>
          <w:sz w:val="28"/>
          <w:szCs w:val="28"/>
          <w:lang w:val="en-US"/>
        </w:rPr>
        <w:sym w:font="Symbol" w:char="00DA"/>
      </w:r>
      <w:r w:rsidRPr="00A504EE">
        <w:rPr>
          <w:rFonts w:ascii="Times New Roman" w:hAnsi="Times New Roman"/>
          <w:sz w:val="28"/>
          <w:szCs w:val="28"/>
        </w:rPr>
        <w:t>(</w:t>
      </w:r>
      <w:r w:rsidRPr="00A504EE">
        <w:rPr>
          <w:rFonts w:ascii="Times New Roman" w:hAnsi="Times New Roman"/>
          <w:sz w:val="28"/>
          <w:szCs w:val="28"/>
          <w:lang w:val="en-US"/>
        </w:rPr>
        <w:t xml:space="preserve">( </w:t>
      </w:r>
      <w:r w:rsidRPr="00A504EE">
        <w:rPr>
          <w:rFonts w:ascii="Times New Roman" w:hAnsi="Times New Roman"/>
          <w:sz w:val="28"/>
          <w:szCs w:val="28"/>
          <w:lang w:val="en-US"/>
        </w:rPr>
        <w:sym w:font="Symbol" w:char="00D8"/>
      </w:r>
      <w:r w:rsidRPr="00A504EE">
        <w:rPr>
          <w:rFonts w:ascii="Times New Roman" w:hAnsi="Times New Roman"/>
          <w:sz w:val="28"/>
          <w:szCs w:val="28"/>
        </w:rPr>
        <w:t>Х</w:t>
      </w:r>
      <w:r w:rsidRPr="00A504EE">
        <w:rPr>
          <w:rFonts w:ascii="Times New Roman" w:hAnsi="Times New Roman"/>
          <w:sz w:val="28"/>
          <w:szCs w:val="28"/>
          <w:vertAlign w:val="subscript"/>
        </w:rPr>
        <w:t>2</w:t>
      </w:r>
      <w:r w:rsidRPr="00A504EE">
        <w:rPr>
          <w:rFonts w:ascii="Times New Roman" w:hAnsi="Times New Roman"/>
          <w:sz w:val="28"/>
          <w:szCs w:val="28"/>
          <w:lang w:val="en-US"/>
        </w:rPr>
        <w:sym w:font="Symbol" w:char="0026"/>
      </w:r>
      <w:r w:rsidRPr="00A504EE">
        <w:rPr>
          <w:rFonts w:ascii="Times New Roman" w:hAnsi="Times New Roman"/>
          <w:sz w:val="28"/>
          <w:szCs w:val="28"/>
        </w:rPr>
        <w:t>Х</w:t>
      </w:r>
      <w:r w:rsidRPr="00A504EE">
        <w:rPr>
          <w:rFonts w:ascii="Times New Roman" w:hAnsi="Times New Roman"/>
          <w:sz w:val="28"/>
          <w:szCs w:val="28"/>
          <w:vertAlign w:val="subscript"/>
        </w:rPr>
        <w:t>3</w:t>
      </w:r>
      <w:r w:rsidRPr="00A504EE">
        <w:rPr>
          <w:rFonts w:ascii="Times New Roman" w:hAnsi="Times New Roman"/>
          <w:sz w:val="28"/>
          <w:szCs w:val="28"/>
          <w:lang w:val="en-US"/>
        </w:rPr>
        <w:t xml:space="preserve">) </w:t>
      </w:r>
      <w:r w:rsidRPr="00A504EE">
        <w:rPr>
          <w:rFonts w:ascii="Times New Roman" w:hAnsi="Times New Roman"/>
          <w:sz w:val="28"/>
          <w:szCs w:val="28"/>
          <w:lang w:val="en-US"/>
        </w:rPr>
        <w:sym w:font="Symbol" w:char="00DA"/>
      </w:r>
      <w:r w:rsidRPr="00A504EE">
        <w:rPr>
          <w:rFonts w:ascii="Times New Roman" w:hAnsi="Times New Roman"/>
          <w:sz w:val="28"/>
          <w:szCs w:val="28"/>
        </w:rPr>
        <w:t>Х</w:t>
      </w:r>
      <w:r w:rsidRPr="00A504EE">
        <w:rPr>
          <w:rFonts w:ascii="Times New Roman" w:hAnsi="Times New Roman"/>
          <w:sz w:val="28"/>
          <w:szCs w:val="28"/>
          <w:vertAlign w:val="subscript"/>
        </w:rPr>
        <w:t>1</w:t>
      </w:r>
      <w:r w:rsidRPr="00A504EE">
        <w:rPr>
          <w:rFonts w:ascii="Times New Roman" w:hAnsi="Times New Roman"/>
          <w:sz w:val="28"/>
          <w:szCs w:val="28"/>
          <w:lang w:val="en-US"/>
        </w:rPr>
        <w:t>)</w:t>
      </w:r>
      <w:r w:rsidRPr="00A504EE">
        <w:rPr>
          <w:rFonts w:ascii="Times New Roman" w:hAnsi="Times New Roman"/>
          <w:sz w:val="28"/>
          <w:szCs w:val="28"/>
        </w:rPr>
        <w:t>&amp; Х</w:t>
      </w:r>
      <w:r w:rsidRPr="00A504EE">
        <w:rPr>
          <w:rFonts w:ascii="Times New Roman" w:hAnsi="Times New Roman"/>
          <w:sz w:val="28"/>
          <w:szCs w:val="28"/>
          <w:vertAlign w:val="subscript"/>
        </w:rPr>
        <w:t>2</w:t>
      </w:r>
      <w:r w:rsidRPr="00A504EE">
        <w:rPr>
          <w:rFonts w:ascii="Times New Roman" w:hAnsi="Times New Roman"/>
          <w:sz w:val="28"/>
          <w:szCs w:val="28"/>
        </w:rPr>
        <w:sym w:font="Symbol" w:char="00DA"/>
      </w:r>
      <w:r w:rsidRPr="00A504EE">
        <w:rPr>
          <w:rFonts w:ascii="Times New Roman" w:hAnsi="Times New Roman"/>
          <w:sz w:val="28"/>
          <w:szCs w:val="28"/>
        </w:rPr>
        <w:sym w:font="Symbol" w:char="00D8"/>
      </w:r>
      <w:r w:rsidRPr="00A504EE">
        <w:rPr>
          <w:rFonts w:ascii="Times New Roman" w:hAnsi="Times New Roman"/>
          <w:sz w:val="28"/>
          <w:szCs w:val="28"/>
        </w:rPr>
        <w:t>Х</w:t>
      </w:r>
      <w:r w:rsidRPr="00A504EE">
        <w:rPr>
          <w:rFonts w:ascii="Times New Roman" w:hAnsi="Times New Roman"/>
          <w:sz w:val="28"/>
          <w:szCs w:val="28"/>
          <w:vertAlign w:val="subscript"/>
        </w:rPr>
        <w:t>3</w:t>
      </w:r>
      <w:r w:rsidRPr="00A504EE">
        <w:rPr>
          <w:rFonts w:ascii="Times New Roman" w:hAnsi="Times New Roman"/>
          <w:sz w:val="28"/>
          <w:szCs w:val="28"/>
        </w:rPr>
        <w:t>;</w:t>
      </w:r>
    </w:p>
    <w:p w:rsidR="00510447" w:rsidRPr="00A504EE" w:rsidRDefault="00510447" w:rsidP="007D37AA">
      <w:pPr>
        <w:numPr>
          <w:ilvl w:val="0"/>
          <w:numId w:val="100"/>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 = (</w:t>
      </w:r>
      <w:r w:rsidRPr="00A504EE">
        <w:rPr>
          <w:rFonts w:ascii="Times New Roman" w:hAnsi="Times New Roman"/>
          <w:sz w:val="28"/>
          <w:szCs w:val="28"/>
        </w:rPr>
        <w:t>Х</w:t>
      </w:r>
      <w:r w:rsidRPr="00A504EE">
        <w:rPr>
          <w:rFonts w:ascii="Times New Roman" w:hAnsi="Times New Roman"/>
          <w:sz w:val="28"/>
          <w:szCs w:val="28"/>
          <w:vertAlign w:val="subscript"/>
        </w:rPr>
        <w:t>1</w:t>
      </w:r>
      <w:r w:rsidRPr="00A504EE">
        <w:rPr>
          <w:rFonts w:ascii="Times New Roman" w:hAnsi="Times New Roman"/>
          <w:sz w:val="28"/>
          <w:szCs w:val="28"/>
          <w:lang w:val="en-US"/>
        </w:rPr>
        <w:sym w:font="Symbol" w:char="00DA"/>
      </w:r>
      <w:r w:rsidRPr="00A504EE">
        <w:rPr>
          <w:rFonts w:ascii="Times New Roman" w:hAnsi="Times New Roman"/>
          <w:sz w:val="28"/>
          <w:szCs w:val="28"/>
        </w:rPr>
        <w:t>Х</w:t>
      </w:r>
      <w:r w:rsidRPr="00A504EE">
        <w:rPr>
          <w:rFonts w:ascii="Times New Roman" w:hAnsi="Times New Roman"/>
          <w:sz w:val="28"/>
          <w:szCs w:val="28"/>
          <w:vertAlign w:val="subscript"/>
        </w:rPr>
        <w:t>2</w:t>
      </w:r>
      <w:r w:rsidRPr="00A504EE">
        <w:rPr>
          <w:rFonts w:ascii="Times New Roman" w:hAnsi="Times New Roman"/>
          <w:sz w:val="28"/>
          <w:szCs w:val="28"/>
          <w:lang w:val="en-US"/>
        </w:rPr>
        <w:t xml:space="preserve">) </w:t>
      </w:r>
      <w:r w:rsidRPr="00A504EE">
        <w:rPr>
          <w:rFonts w:ascii="Times New Roman" w:hAnsi="Times New Roman"/>
          <w:sz w:val="28"/>
          <w:szCs w:val="28"/>
          <w:lang w:val="en-US"/>
        </w:rPr>
        <w:sym w:font="Symbol" w:char="0026"/>
      </w:r>
      <w:r w:rsidRPr="00A504EE">
        <w:rPr>
          <w:rFonts w:ascii="Times New Roman" w:hAnsi="Times New Roman"/>
          <w:sz w:val="28"/>
          <w:szCs w:val="28"/>
          <w:lang w:val="en-US"/>
        </w:rPr>
        <w:sym w:font="Symbol" w:char="00D8"/>
      </w:r>
      <w:r w:rsidRPr="00A504EE">
        <w:rPr>
          <w:rFonts w:ascii="Times New Roman" w:hAnsi="Times New Roman"/>
          <w:sz w:val="28"/>
          <w:szCs w:val="28"/>
          <w:lang w:val="en-US"/>
        </w:rPr>
        <w:t xml:space="preserve"> (</w:t>
      </w:r>
      <w:r w:rsidRPr="00A504EE">
        <w:rPr>
          <w:rFonts w:ascii="Times New Roman" w:hAnsi="Times New Roman"/>
          <w:sz w:val="28"/>
          <w:szCs w:val="28"/>
        </w:rPr>
        <w:t>Х</w:t>
      </w:r>
      <w:r w:rsidRPr="00A504EE">
        <w:rPr>
          <w:rFonts w:ascii="Times New Roman" w:hAnsi="Times New Roman"/>
          <w:sz w:val="28"/>
          <w:szCs w:val="28"/>
          <w:vertAlign w:val="subscript"/>
        </w:rPr>
        <w:t>2</w:t>
      </w:r>
      <w:r w:rsidRPr="00A504EE">
        <w:rPr>
          <w:rFonts w:ascii="Times New Roman" w:hAnsi="Times New Roman"/>
          <w:sz w:val="28"/>
          <w:szCs w:val="28"/>
          <w:lang w:val="en-US"/>
        </w:rPr>
        <w:sym w:font="Symbol" w:char="00DA"/>
      </w:r>
      <w:r w:rsidRPr="00A504EE">
        <w:rPr>
          <w:rFonts w:ascii="Times New Roman" w:hAnsi="Times New Roman"/>
          <w:sz w:val="28"/>
          <w:szCs w:val="28"/>
          <w:lang w:val="en-US"/>
        </w:rPr>
        <w:sym w:font="Symbol" w:char="00D8"/>
      </w:r>
      <w:r w:rsidRPr="00A504EE">
        <w:rPr>
          <w:rFonts w:ascii="Times New Roman" w:hAnsi="Times New Roman"/>
          <w:sz w:val="28"/>
          <w:szCs w:val="28"/>
        </w:rPr>
        <w:t>Х</w:t>
      </w:r>
      <w:r w:rsidRPr="00A504EE">
        <w:rPr>
          <w:rFonts w:ascii="Times New Roman" w:hAnsi="Times New Roman"/>
          <w:sz w:val="28"/>
          <w:szCs w:val="28"/>
          <w:vertAlign w:val="subscript"/>
        </w:rPr>
        <w:t>3</w:t>
      </w:r>
      <w:r w:rsidRPr="00A504EE">
        <w:rPr>
          <w:rFonts w:ascii="Times New Roman" w:hAnsi="Times New Roman"/>
          <w:sz w:val="28"/>
          <w:szCs w:val="28"/>
          <w:lang w:val="en-US"/>
        </w:rPr>
        <w:t>)</w:t>
      </w:r>
      <w:r w:rsidRPr="00A504EE">
        <w:rPr>
          <w:rFonts w:ascii="Times New Roman" w:hAnsi="Times New Roman"/>
          <w:sz w:val="28"/>
          <w:szCs w:val="28"/>
        </w:rPr>
        <w:sym w:font="Symbol" w:char="00DA"/>
      </w:r>
      <w:r w:rsidRPr="00A504EE">
        <w:rPr>
          <w:rFonts w:ascii="Times New Roman" w:hAnsi="Times New Roman"/>
          <w:sz w:val="28"/>
          <w:szCs w:val="28"/>
        </w:rPr>
        <w:t xml:space="preserve"> Х</w:t>
      </w:r>
      <w:r w:rsidRPr="00A504EE">
        <w:rPr>
          <w:rFonts w:ascii="Times New Roman" w:hAnsi="Times New Roman"/>
          <w:sz w:val="28"/>
          <w:szCs w:val="28"/>
          <w:vertAlign w:val="subscript"/>
        </w:rPr>
        <w:t>1</w:t>
      </w:r>
      <w:r w:rsidRPr="00A504EE">
        <w:rPr>
          <w:rFonts w:ascii="Times New Roman" w:hAnsi="Times New Roman"/>
          <w:sz w:val="28"/>
          <w:szCs w:val="28"/>
        </w:rPr>
        <w:t>&amp; Х</w:t>
      </w:r>
      <w:r w:rsidRPr="00A504EE">
        <w:rPr>
          <w:rFonts w:ascii="Times New Roman" w:hAnsi="Times New Roman"/>
          <w:sz w:val="28"/>
          <w:szCs w:val="28"/>
          <w:vertAlign w:val="subscript"/>
        </w:rPr>
        <w:t>2</w:t>
      </w:r>
      <w:r w:rsidRPr="00A504EE">
        <w:rPr>
          <w:rFonts w:ascii="Times New Roman" w:hAnsi="Times New Roman"/>
          <w:sz w:val="28"/>
          <w:szCs w:val="28"/>
        </w:rPr>
        <w:sym w:font="Symbol" w:char="00DA"/>
      </w:r>
      <w:r w:rsidRPr="00A504EE">
        <w:rPr>
          <w:rFonts w:ascii="Times New Roman" w:hAnsi="Times New Roman"/>
          <w:sz w:val="28"/>
          <w:szCs w:val="28"/>
        </w:rPr>
        <w:t xml:space="preserve"> Х</w:t>
      </w:r>
      <w:r w:rsidRPr="00A504EE">
        <w:rPr>
          <w:rFonts w:ascii="Times New Roman" w:hAnsi="Times New Roman"/>
          <w:sz w:val="28"/>
          <w:szCs w:val="28"/>
          <w:vertAlign w:val="subscript"/>
        </w:rPr>
        <w:t>3</w:t>
      </w:r>
      <w:r w:rsidRPr="00A504EE">
        <w:rPr>
          <w:rFonts w:ascii="Times New Roman" w:hAnsi="Times New Roman"/>
          <w:sz w:val="28"/>
          <w:szCs w:val="28"/>
        </w:rPr>
        <w:t>;</w:t>
      </w:r>
    </w:p>
    <w:p w:rsidR="00510447" w:rsidRPr="00A504EE" w:rsidRDefault="00510447" w:rsidP="007D37AA">
      <w:pPr>
        <w:numPr>
          <w:ilvl w:val="0"/>
          <w:numId w:val="100"/>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F = (</w:t>
      </w:r>
      <w:r w:rsidRPr="00A504EE">
        <w:rPr>
          <w:rFonts w:ascii="Times New Roman" w:hAnsi="Times New Roman"/>
          <w:sz w:val="28"/>
          <w:szCs w:val="28"/>
          <w:lang w:val="en-US"/>
        </w:rPr>
        <w:sym w:font="Symbol" w:char="00D8"/>
      </w:r>
      <w:r w:rsidRPr="00A504EE">
        <w:rPr>
          <w:rFonts w:ascii="Times New Roman" w:hAnsi="Times New Roman"/>
          <w:sz w:val="28"/>
          <w:szCs w:val="28"/>
        </w:rPr>
        <w:t>Х</w:t>
      </w:r>
      <w:r w:rsidRPr="00A504EE">
        <w:rPr>
          <w:rFonts w:ascii="Times New Roman" w:hAnsi="Times New Roman"/>
          <w:sz w:val="28"/>
          <w:szCs w:val="28"/>
          <w:vertAlign w:val="subscript"/>
        </w:rPr>
        <w:t>1</w:t>
      </w:r>
      <w:r w:rsidRPr="00A504EE">
        <w:rPr>
          <w:rFonts w:ascii="Times New Roman" w:hAnsi="Times New Roman"/>
          <w:sz w:val="28"/>
          <w:szCs w:val="28"/>
          <w:lang w:val="en-US"/>
        </w:rPr>
        <w:sym w:font="Symbol" w:char="00DA"/>
      </w:r>
      <w:r w:rsidRPr="00A504EE">
        <w:rPr>
          <w:rFonts w:ascii="Times New Roman" w:hAnsi="Times New Roman"/>
          <w:sz w:val="28"/>
          <w:szCs w:val="28"/>
          <w:lang w:val="en-US"/>
        </w:rPr>
        <w:sym w:font="Symbol" w:char="00D8"/>
      </w:r>
      <w:r w:rsidRPr="00A504EE">
        <w:rPr>
          <w:rFonts w:ascii="Times New Roman" w:hAnsi="Times New Roman"/>
          <w:sz w:val="28"/>
          <w:szCs w:val="28"/>
        </w:rPr>
        <w:t>Х</w:t>
      </w:r>
      <w:r w:rsidRPr="00A504EE">
        <w:rPr>
          <w:rFonts w:ascii="Times New Roman" w:hAnsi="Times New Roman"/>
          <w:sz w:val="28"/>
          <w:szCs w:val="28"/>
          <w:vertAlign w:val="subscript"/>
        </w:rPr>
        <w:t>2</w:t>
      </w:r>
      <w:r w:rsidRPr="00A504EE">
        <w:rPr>
          <w:rFonts w:ascii="Times New Roman" w:hAnsi="Times New Roman"/>
          <w:sz w:val="28"/>
          <w:szCs w:val="28"/>
          <w:lang w:val="en-US"/>
        </w:rPr>
        <w:t xml:space="preserve">) </w:t>
      </w:r>
      <w:r w:rsidRPr="00A504EE">
        <w:rPr>
          <w:rFonts w:ascii="Times New Roman" w:hAnsi="Times New Roman"/>
          <w:sz w:val="28"/>
          <w:szCs w:val="28"/>
          <w:lang w:val="en-US"/>
        </w:rPr>
        <w:sym w:font="Symbol" w:char="0026"/>
      </w:r>
      <w:r w:rsidRPr="00A504EE">
        <w:rPr>
          <w:rFonts w:ascii="Times New Roman" w:hAnsi="Times New Roman"/>
          <w:sz w:val="28"/>
          <w:szCs w:val="28"/>
        </w:rPr>
        <w:t>Х</w:t>
      </w:r>
      <w:r w:rsidRPr="00A504EE">
        <w:rPr>
          <w:rFonts w:ascii="Times New Roman" w:hAnsi="Times New Roman"/>
          <w:sz w:val="28"/>
          <w:szCs w:val="28"/>
          <w:vertAlign w:val="subscript"/>
        </w:rPr>
        <w:t>3</w:t>
      </w:r>
      <w:r w:rsidRPr="00A504EE">
        <w:rPr>
          <w:rFonts w:ascii="Times New Roman" w:hAnsi="Times New Roman"/>
          <w:sz w:val="28"/>
          <w:szCs w:val="28"/>
          <w:lang w:val="en-US"/>
        </w:rPr>
        <w:sym w:font="Symbol" w:char="00DA"/>
      </w:r>
      <w:r w:rsidRPr="00A504EE">
        <w:rPr>
          <w:rFonts w:ascii="Times New Roman" w:hAnsi="Times New Roman"/>
          <w:sz w:val="28"/>
          <w:szCs w:val="28"/>
        </w:rPr>
        <w:t>Х</w:t>
      </w:r>
      <w:r w:rsidRPr="00A504EE">
        <w:rPr>
          <w:rFonts w:ascii="Times New Roman" w:hAnsi="Times New Roman"/>
          <w:sz w:val="28"/>
          <w:szCs w:val="28"/>
          <w:vertAlign w:val="subscript"/>
        </w:rPr>
        <w:t>1</w:t>
      </w:r>
      <w:r w:rsidRPr="00A504EE">
        <w:rPr>
          <w:rFonts w:ascii="Times New Roman" w:hAnsi="Times New Roman"/>
          <w:sz w:val="28"/>
          <w:szCs w:val="28"/>
        </w:rPr>
        <w:t>&amp; (Х</w:t>
      </w:r>
      <w:r w:rsidRPr="00A504EE">
        <w:rPr>
          <w:rFonts w:ascii="Times New Roman" w:hAnsi="Times New Roman"/>
          <w:sz w:val="28"/>
          <w:szCs w:val="28"/>
          <w:vertAlign w:val="subscript"/>
        </w:rPr>
        <w:t>2</w:t>
      </w:r>
      <w:r w:rsidRPr="00A504EE">
        <w:rPr>
          <w:rFonts w:ascii="Times New Roman" w:hAnsi="Times New Roman"/>
          <w:sz w:val="28"/>
          <w:szCs w:val="28"/>
        </w:rPr>
        <w:sym w:font="Symbol" w:char="00DA"/>
      </w:r>
      <w:r w:rsidRPr="00A504EE">
        <w:rPr>
          <w:rFonts w:ascii="Times New Roman" w:hAnsi="Times New Roman"/>
          <w:sz w:val="28"/>
          <w:szCs w:val="28"/>
        </w:rPr>
        <w:sym w:font="Symbol" w:char="00D8"/>
      </w:r>
      <w:r w:rsidRPr="00A504EE">
        <w:rPr>
          <w:rFonts w:ascii="Times New Roman" w:hAnsi="Times New Roman"/>
          <w:sz w:val="28"/>
          <w:szCs w:val="28"/>
        </w:rPr>
        <w:t xml:space="preserve"> Х</w:t>
      </w:r>
      <w:r w:rsidRPr="00A504EE">
        <w:rPr>
          <w:rFonts w:ascii="Times New Roman" w:hAnsi="Times New Roman"/>
          <w:sz w:val="28"/>
          <w:szCs w:val="28"/>
          <w:vertAlign w:val="subscript"/>
        </w:rPr>
        <w:t>3</w:t>
      </w:r>
      <w:r w:rsidRPr="00A504EE">
        <w:rPr>
          <w:rFonts w:ascii="Times New Roman" w:hAnsi="Times New Roman"/>
          <w:sz w:val="28"/>
          <w:szCs w:val="28"/>
        </w:rPr>
        <w:t>);</w:t>
      </w:r>
    </w:p>
    <w:p w:rsidR="00510447" w:rsidRPr="00A504EE" w:rsidRDefault="00510447" w:rsidP="007D37AA">
      <w:pPr>
        <w:numPr>
          <w:ilvl w:val="0"/>
          <w:numId w:val="100"/>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 xml:space="preserve">F =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 xml:space="preserve"> (</w:t>
      </w:r>
      <w:r w:rsidRPr="00A504EE">
        <w:rPr>
          <w:rFonts w:ascii="Times New Roman" w:hAnsi="Times New Roman"/>
          <w:sz w:val="28"/>
          <w:szCs w:val="28"/>
        </w:rPr>
        <w:t>Х</w:t>
      </w:r>
      <w:r w:rsidRPr="00A504EE">
        <w:rPr>
          <w:rFonts w:ascii="Times New Roman" w:hAnsi="Times New Roman"/>
          <w:sz w:val="28"/>
          <w:szCs w:val="28"/>
          <w:vertAlign w:val="subscript"/>
        </w:rPr>
        <w:t>3</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 xml:space="preserve">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w:t>
      </w:r>
      <w:r w:rsidRPr="00A504EE">
        <w:rPr>
          <w:rFonts w:ascii="Times New Roman" w:hAnsi="Times New Roman"/>
          <w:sz w:val="28"/>
          <w:szCs w:val="28"/>
        </w:rPr>
        <w:t>Х</w:t>
      </w:r>
      <w:r w:rsidRPr="00A504EE">
        <w:rPr>
          <w:rFonts w:ascii="Times New Roman" w:hAnsi="Times New Roman"/>
          <w:sz w:val="28"/>
          <w:szCs w:val="28"/>
          <w:vertAlign w:val="subscript"/>
        </w:rPr>
        <w:t>1</w:t>
      </w:r>
      <w:r w:rsidRPr="00A504EE">
        <w:rPr>
          <w:rFonts w:ascii="Times New Roman" w:hAnsi="Times New Roman"/>
          <w:sz w:val="28"/>
          <w:szCs w:val="28"/>
          <w:lang w:val="en-US"/>
        </w:rPr>
        <w:sym w:font="Symbol" w:char="00DA"/>
      </w:r>
      <w:r w:rsidRPr="00A504EE">
        <w:rPr>
          <w:rFonts w:ascii="Times New Roman" w:hAnsi="Times New Roman"/>
          <w:sz w:val="28"/>
          <w:szCs w:val="28"/>
        </w:rPr>
        <w:t>Х</w:t>
      </w:r>
      <w:r w:rsidRPr="00A504EE">
        <w:rPr>
          <w:rFonts w:ascii="Times New Roman" w:hAnsi="Times New Roman"/>
          <w:sz w:val="28"/>
          <w:szCs w:val="28"/>
          <w:vertAlign w:val="subscript"/>
        </w:rPr>
        <w:t>2</w:t>
      </w:r>
      <w:r w:rsidRPr="00A504EE">
        <w:rPr>
          <w:rFonts w:ascii="Times New Roman" w:hAnsi="Times New Roman"/>
          <w:sz w:val="28"/>
          <w:szCs w:val="28"/>
          <w:lang w:val="en-US"/>
        </w:rPr>
        <w:t xml:space="preserve">) </w:t>
      </w:r>
      <w:r w:rsidRPr="00A504EE">
        <w:rPr>
          <w:rFonts w:ascii="Times New Roman" w:hAnsi="Times New Roman"/>
          <w:sz w:val="28"/>
          <w:szCs w:val="28"/>
          <w:lang w:val="en-US"/>
        </w:rPr>
        <w:sym w:font="Symbol" w:char="0026"/>
      </w:r>
      <w:r w:rsidRPr="00A504EE">
        <w:rPr>
          <w:rFonts w:ascii="Times New Roman" w:hAnsi="Times New Roman"/>
          <w:sz w:val="28"/>
          <w:szCs w:val="28"/>
        </w:rPr>
        <w:t>Х</w:t>
      </w:r>
      <w:r w:rsidRPr="00A504EE">
        <w:rPr>
          <w:rFonts w:ascii="Times New Roman" w:hAnsi="Times New Roman"/>
          <w:sz w:val="28"/>
          <w:szCs w:val="28"/>
          <w:vertAlign w:val="subscript"/>
        </w:rPr>
        <w:t>3</w:t>
      </w:r>
      <w:r w:rsidRPr="00A504EE">
        <w:rPr>
          <w:rFonts w:ascii="Times New Roman" w:hAnsi="Times New Roman"/>
          <w:sz w:val="28"/>
          <w:szCs w:val="28"/>
          <w:lang w:val="en-US"/>
        </w:rPr>
        <w:t>)</w:t>
      </w:r>
      <w:r w:rsidRPr="00A504EE">
        <w:rPr>
          <w:rFonts w:ascii="Times New Roman" w:hAnsi="Times New Roman"/>
          <w:sz w:val="28"/>
          <w:szCs w:val="28"/>
          <w:lang w:val="en-US"/>
        </w:rPr>
        <w:sym w:font="Symbol" w:char="00DA"/>
      </w:r>
      <w:r w:rsidRPr="00A504EE">
        <w:rPr>
          <w:rFonts w:ascii="Times New Roman" w:hAnsi="Times New Roman"/>
          <w:sz w:val="28"/>
          <w:szCs w:val="28"/>
        </w:rPr>
        <w:sym w:font="Symbol" w:char="00D8"/>
      </w:r>
      <w:r w:rsidRPr="00A504EE">
        <w:rPr>
          <w:rFonts w:ascii="Times New Roman" w:hAnsi="Times New Roman"/>
          <w:sz w:val="28"/>
          <w:szCs w:val="28"/>
        </w:rPr>
        <w:t xml:space="preserve"> (Х</w:t>
      </w:r>
      <w:r w:rsidRPr="00A504EE">
        <w:rPr>
          <w:rFonts w:ascii="Times New Roman" w:hAnsi="Times New Roman"/>
          <w:sz w:val="28"/>
          <w:szCs w:val="28"/>
          <w:vertAlign w:val="subscript"/>
        </w:rPr>
        <w:t>2</w:t>
      </w:r>
      <w:r w:rsidRPr="00A504EE">
        <w:rPr>
          <w:rFonts w:ascii="Times New Roman" w:hAnsi="Times New Roman"/>
          <w:sz w:val="28"/>
          <w:szCs w:val="28"/>
        </w:rPr>
        <w:sym w:font="Symbol" w:char="00DA"/>
      </w:r>
      <w:r w:rsidRPr="00A504EE">
        <w:rPr>
          <w:rFonts w:ascii="Times New Roman" w:hAnsi="Times New Roman"/>
          <w:sz w:val="28"/>
          <w:szCs w:val="28"/>
        </w:rPr>
        <w:t xml:space="preserve"> Х</w:t>
      </w:r>
      <w:r w:rsidRPr="00A504EE">
        <w:rPr>
          <w:rFonts w:ascii="Times New Roman" w:hAnsi="Times New Roman"/>
          <w:sz w:val="28"/>
          <w:szCs w:val="28"/>
          <w:vertAlign w:val="subscript"/>
        </w:rPr>
        <w:t>3</w:t>
      </w:r>
      <w:r w:rsidRPr="00A504EE">
        <w:rPr>
          <w:rFonts w:ascii="Times New Roman" w:hAnsi="Times New Roman"/>
          <w:sz w:val="28"/>
          <w:szCs w:val="28"/>
        </w:rPr>
        <w:t>));</w:t>
      </w:r>
    </w:p>
    <w:p w:rsidR="00510447" w:rsidRPr="00A504EE" w:rsidRDefault="00510447" w:rsidP="007D37AA">
      <w:pPr>
        <w:numPr>
          <w:ilvl w:val="0"/>
          <w:numId w:val="100"/>
        </w:numPr>
        <w:tabs>
          <w:tab w:val="num" w:pos="720"/>
        </w:tabs>
        <w:spacing w:after="0" w:line="360" w:lineRule="auto"/>
        <w:jc w:val="both"/>
        <w:rPr>
          <w:rFonts w:ascii="Times New Roman" w:hAnsi="Times New Roman"/>
          <w:sz w:val="28"/>
          <w:szCs w:val="28"/>
        </w:rPr>
      </w:pPr>
      <w:r w:rsidRPr="00A504EE">
        <w:rPr>
          <w:rFonts w:ascii="Times New Roman" w:hAnsi="Times New Roman"/>
          <w:sz w:val="28"/>
          <w:szCs w:val="28"/>
          <w:lang w:val="en-US"/>
        </w:rPr>
        <w:t xml:space="preserve">F = </w:t>
      </w:r>
      <w:r w:rsidRPr="00A504EE">
        <w:rPr>
          <w:rFonts w:ascii="Times New Roman" w:hAnsi="Times New Roman"/>
          <w:sz w:val="28"/>
          <w:szCs w:val="28"/>
          <w:lang w:val="en-US"/>
        </w:rPr>
        <w:sym w:font="Symbol" w:char="00D8"/>
      </w:r>
      <w:r w:rsidRPr="00A504EE">
        <w:rPr>
          <w:rFonts w:ascii="Times New Roman" w:hAnsi="Times New Roman"/>
          <w:sz w:val="28"/>
          <w:szCs w:val="28"/>
        </w:rPr>
        <w:t xml:space="preserve"> (</w:t>
      </w:r>
      <w:r w:rsidRPr="00A504EE">
        <w:rPr>
          <w:rFonts w:ascii="Times New Roman" w:hAnsi="Times New Roman"/>
          <w:sz w:val="28"/>
          <w:szCs w:val="28"/>
          <w:lang w:val="en-US"/>
        </w:rPr>
        <w:sym w:font="Symbol" w:char="00D8"/>
      </w:r>
      <w:r w:rsidRPr="00A504EE">
        <w:rPr>
          <w:rFonts w:ascii="Times New Roman" w:hAnsi="Times New Roman"/>
          <w:sz w:val="28"/>
          <w:szCs w:val="28"/>
          <w:lang w:val="en-US"/>
        </w:rPr>
        <w:t xml:space="preserve"> (</w:t>
      </w:r>
      <w:r w:rsidRPr="00A504EE">
        <w:rPr>
          <w:rFonts w:ascii="Times New Roman" w:hAnsi="Times New Roman"/>
          <w:sz w:val="28"/>
          <w:szCs w:val="28"/>
        </w:rPr>
        <w:t>Х</w:t>
      </w:r>
      <w:r w:rsidRPr="00A504EE">
        <w:rPr>
          <w:rFonts w:ascii="Times New Roman" w:hAnsi="Times New Roman"/>
          <w:sz w:val="28"/>
          <w:szCs w:val="28"/>
          <w:vertAlign w:val="subscript"/>
        </w:rPr>
        <w:t>1</w:t>
      </w:r>
      <w:r w:rsidRPr="00A504EE">
        <w:rPr>
          <w:rFonts w:ascii="Times New Roman" w:hAnsi="Times New Roman"/>
          <w:sz w:val="28"/>
          <w:szCs w:val="28"/>
          <w:lang w:val="en-US"/>
        </w:rPr>
        <w:sym w:font="Symbol" w:char="00DA"/>
      </w:r>
      <w:r w:rsidRPr="00A504EE">
        <w:rPr>
          <w:rFonts w:ascii="Times New Roman" w:hAnsi="Times New Roman"/>
          <w:sz w:val="28"/>
          <w:szCs w:val="28"/>
        </w:rPr>
        <w:t>Х</w:t>
      </w:r>
      <w:r w:rsidRPr="00A504EE">
        <w:rPr>
          <w:rFonts w:ascii="Times New Roman" w:hAnsi="Times New Roman"/>
          <w:sz w:val="28"/>
          <w:szCs w:val="28"/>
          <w:vertAlign w:val="subscript"/>
        </w:rPr>
        <w:t>2</w:t>
      </w:r>
      <w:r w:rsidRPr="00A504EE">
        <w:rPr>
          <w:rFonts w:ascii="Times New Roman" w:hAnsi="Times New Roman"/>
          <w:sz w:val="28"/>
          <w:szCs w:val="28"/>
          <w:lang w:val="en-US"/>
        </w:rPr>
        <w:t xml:space="preserve">) </w:t>
      </w:r>
      <w:r w:rsidRPr="00A504EE">
        <w:rPr>
          <w:rFonts w:ascii="Times New Roman" w:hAnsi="Times New Roman"/>
          <w:sz w:val="28"/>
          <w:szCs w:val="28"/>
          <w:lang w:val="en-US"/>
        </w:rPr>
        <w:sym w:font="Symbol" w:char="0026"/>
      </w:r>
      <w:r w:rsidRPr="00A504EE">
        <w:rPr>
          <w:rFonts w:ascii="Times New Roman" w:hAnsi="Times New Roman"/>
          <w:sz w:val="28"/>
          <w:szCs w:val="28"/>
          <w:lang w:val="en-US"/>
        </w:rPr>
        <w:t xml:space="preserve"> (</w:t>
      </w:r>
      <w:r w:rsidRPr="00A504EE">
        <w:rPr>
          <w:rFonts w:ascii="Times New Roman" w:hAnsi="Times New Roman"/>
          <w:sz w:val="28"/>
          <w:szCs w:val="28"/>
          <w:lang w:val="en-US"/>
        </w:rPr>
        <w:sym w:font="Symbol" w:char="00D8"/>
      </w:r>
      <w:r w:rsidRPr="00A504EE">
        <w:rPr>
          <w:rFonts w:ascii="Times New Roman" w:hAnsi="Times New Roman"/>
          <w:sz w:val="28"/>
          <w:szCs w:val="28"/>
        </w:rPr>
        <w:t>Х</w:t>
      </w:r>
      <w:r w:rsidRPr="00A504EE">
        <w:rPr>
          <w:rFonts w:ascii="Times New Roman" w:hAnsi="Times New Roman"/>
          <w:sz w:val="28"/>
          <w:szCs w:val="28"/>
          <w:vertAlign w:val="subscript"/>
        </w:rPr>
        <w:t>2</w:t>
      </w:r>
      <w:r w:rsidRPr="00A504EE">
        <w:rPr>
          <w:rFonts w:ascii="Times New Roman" w:hAnsi="Times New Roman"/>
          <w:sz w:val="28"/>
          <w:szCs w:val="28"/>
          <w:lang w:val="en-US"/>
        </w:rPr>
        <w:sym w:font="Symbol" w:char="00DA"/>
      </w:r>
      <w:r w:rsidRPr="00A504EE">
        <w:rPr>
          <w:rFonts w:ascii="Times New Roman" w:hAnsi="Times New Roman"/>
          <w:sz w:val="28"/>
          <w:szCs w:val="28"/>
        </w:rPr>
        <w:t>Х</w:t>
      </w:r>
      <w:r w:rsidRPr="00A504EE">
        <w:rPr>
          <w:rFonts w:ascii="Times New Roman" w:hAnsi="Times New Roman"/>
          <w:sz w:val="28"/>
          <w:szCs w:val="28"/>
          <w:vertAlign w:val="subscript"/>
        </w:rPr>
        <w:t>3</w:t>
      </w:r>
      <w:r w:rsidRPr="00A504EE">
        <w:rPr>
          <w:rFonts w:ascii="Times New Roman" w:hAnsi="Times New Roman"/>
          <w:sz w:val="28"/>
          <w:szCs w:val="28"/>
          <w:lang w:val="en-US"/>
        </w:rPr>
        <w:t>)</w:t>
      </w:r>
      <w:r w:rsidRPr="00A504EE">
        <w:rPr>
          <w:rFonts w:ascii="Times New Roman" w:hAnsi="Times New Roman"/>
          <w:sz w:val="28"/>
          <w:szCs w:val="28"/>
        </w:rPr>
        <w:t xml:space="preserve">) </w:t>
      </w:r>
      <w:r w:rsidRPr="00A504EE">
        <w:rPr>
          <w:rFonts w:ascii="Times New Roman" w:hAnsi="Times New Roman"/>
          <w:sz w:val="28"/>
          <w:szCs w:val="28"/>
        </w:rPr>
        <w:sym w:font="Symbol" w:char="00DA"/>
      </w:r>
      <w:r w:rsidRPr="00A504EE">
        <w:rPr>
          <w:rFonts w:ascii="Times New Roman" w:hAnsi="Times New Roman"/>
          <w:sz w:val="28"/>
          <w:szCs w:val="28"/>
        </w:rPr>
        <w:t xml:space="preserve"> Х</w:t>
      </w:r>
      <w:r w:rsidRPr="00A504EE">
        <w:rPr>
          <w:rFonts w:ascii="Times New Roman" w:hAnsi="Times New Roman"/>
          <w:sz w:val="28"/>
          <w:szCs w:val="28"/>
          <w:vertAlign w:val="subscript"/>
        </w:rPr>
        <w:t>2</w:t>
      </w:r>
      <w:r w:rsidRPr="00A504EE">
        <w:rPr>
          <w:rFonts w:ascii="Times New Roman" w:hAnsi="Times New Roman"/>
          <w:sz w:val="28"/>
          <w:szCs w:val="28"/>
        </w:rPr>
        <w:t>&amp; Х</w:t>
      </w:r>
      <w:r w:rsidRPr="00A504EE">
        <w:rPr>
          <w:rFonts w:ascii="Times New Roman" w:hAnsi="Times New Roman"/>
          <w:sz w:val="28"/>
          <w:szCs w:val="28"/>
          <w:vertAlign w:val="subscript"/>
        </w:rPr>
        <w:t>3</w:t>
      </w:r>
      <w:r w:rsidRPr="00A504EE">
        <w:rPr>
          <w:rFonts w:ascii="Times New Roman" w:hAnsi="Times New Roman"/>
          <w:sz w:val="28"/>
          <w:szCs w:val="28"/>
        </w:rPr>
        <w:t>.</w:t>
      </w:r>
    </w:p>
    <w:p w:rsidR="00510447" w:rsidRPr="006F0FEB"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8</w:t>
      </w:r>
      <w:r w:rsidRPr="006F0FEB">
        <w:rPr>
          <w:rFonts w:ascii="Times New Roman" w:hAnsi="Times New Roman"/>
          <w:sz w:val="28"/>
          <w:szCs w:val="28"/>
        </w:rPr>
        <w:t>– 8 вариантов</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rsidR="00510447" w:rsidRPr="00D25A5A" w:rsidRDefault="00510447" w:rsidP="00510447">
      <w:pPr>
        <w:spacing w:after="0" w:line="240" w:lineRule="auto"/>
        <w:ind w:firstLine="709"/>
        <w:jc w:val="both"/>
        <w:rPr>
          <w:rFonts w:ascii="Times New Roman" w:hAnsi="Times New Roman"/>
          <w:sz w:val="28"/>
          <w:szCs w:val="28"/>
        </w:rPr>
      </w:pPr>
      <w:r w:rsidRPr="00D25A5A">
        <w:rPr>
          <w:rFonts w:ascii="Times New Roman" w:hAnsi="Times New Roman"/>
          <w:sz w:val="28"/>
          <w:szCs w:val="28"/>
        </w:rPr>
        <w:t>Разработать алгоритм в виде блок-схемы для решения следующих задач:</w:t>
      </w:r>
    </w:p>
    <w:p w:rsidR="00510447" w:rsidRPr="00510447" w:rsidRDefault="00510447" w:rsidP="007D37AA">
      <w:pPr>
        <w:numPr>
          <w:ilvl w:val="0"/>
          <w:numId w:val="102"/>
        </w:numPr>
        <w:tabs>
          <w:tab w:val="clear" w:pos="1069"/>
          <w:tab w:val="num" w:pos="1134"/>
        </w:tabs>
        <w:spacing w:after="0" w:line="360" w:lineRule="auto"/>
        <w:ind w:left="0" w:firstLine="709"/>
        <w:jc w:val="both"/>
        <w:rPr>
          <w:rFonts w:ascii="Times New Roman" w:hAnsi="Times New Roman"/>
          <w:sz w:val="28"/>
          <w:szCs w:val="28"/>
        </w:rPr>
      </w:pPr>
      <w:r w:rsidRPr="00510447">
        <w:rPr>
          <w:rFonts w:ascii="Times New Roman" w:hAnsi="Times New Roman"/>
          <w:sz w:val="28"/>
          <w:szCs w:val="28"/>
        </w:rPr>
        <w:t xml:space="preserve">Вычислить длину окружности заданного радиуса </w:t>
      </w:r>
      <w:r w:rsidRPr="00B16B83">
        <w:rPr>
          <w:rFonts w:ascii="Times New Roman" w:hAnsi="Times New Roman"/>
          <w:sz w:val="28"/>
          <w:szCs w:val="28"/>
          <w:lang w:val="en-US"/>
        </w:rPr>
        <w:t>R</w:t>
      </w:r>
      <w:r w:rsidRPr="00510447">
        <w:rPr>
          <w:rFonts w:ascii="Times New Roman" w:hAnsi="Times New Roman"/>
          <w:sz w:val="28"/>
          <w:szCs w:val="28"/>
        </w:rPr>
        <w:t>.</w:t>
      </w:r>
    </w:p>
    <w:p w:rsidR="00510447" w:rsidRPr="00510447" w:rsidRDefault="00510447" w:rsidP="007D37AA">
      <w:pPr>
        <w:numPr>
          <w:ilvl w:val="0"/>
          <w:numId w:val="102"/>
        </w:numPr>
        <w:tabs>
          <w:tab w:val="num" w:pos="720"/>
          <w:tab w:val="num" w:pos="1134"/>
        </w:tabs>
        <w:spacing w:after="0" w:line="360" w:lineRule="auto"/>
        <w:ind w:left="0" w:firstLine="709"/>
        <w:jc w:val="both"/>
        <w:rPr>
          <w:rFonts w:ascii="Times New Roman" w:hAnsi="Times New Roman"/>
          <w:sz w:val="28"/>
          <w:szCs w:val="28"/>
        </w:rPr>
      </w:pPr>
      <w:r w:rsidRPr="00510447">
        <w:rPr>
          <w:rFonts w:ascii="Times New Roman" w:hAnsi="Times New Roman"/>
          <w:sz w:val="28"/>
          <w:szCs w:val="28"/>
        </w:rPr>
        <w:t xml:space="preserve">Вычислить площадь круга одного заданного радиуса </w:t>
      </w:r>
      <w:r w:rsidRPr="00B16B83">
        <w:rPr>
          <w:rFonts w:ascii="Times New Roman" w:hAnsi="Times New Roman"/>
          <w:sz w:val="28"/>
          <w:szCs w:val="28"/>
          <w:lang w:val="en-US"/>
        </w:rPr>
        <w:t>R</w:t>
      </w:r>
      <w:r w:rsidRPr="00510447">
        <w:rPr>
          <w:rFonts w:ascii="Times New Roman" w:hAnsi="Times New Roman"/>
          <w:sz w:val="28"/>
          <w:szCs w:val="28"/>
        </w:rPr>
        <w:t>.</w:t>
      </w:r>
    </w:p>
    <w:p w:rsidR="00510447" w:rsidRPr="00510447" w:rsidRDefault="00510447" w:rsidP="007D37AA">
      <w:pPr>
        <w:numPr>
          <w:ilvl w:val="0"/>
          <w:numId w:val="102"/>
        </w:numPr>
        <w:tabs>
          <w:tab w:val="num" w:pos="720"/>
          <w:tab w:val="num" w:pos="1134"/>
        </w:tabs>
        <w:spacing w:after="0" w:line="360" w:lineRule="auto"/>
        <w:ind w:left="0" w:firstLine="709"/>
        <w:jc w:val="both"/>
        <w:rPr>
          <w:rFonts w:ascii="Times New Roman" w:hAnsi="Times New Roman"/>
          <w:sz w:val="28"/>
          <w:szCs w:val="28"/>
        </w:rPr>
      </w:pPr>
      <w:r w:rsidRPr="00510447">
        <w:rPr>
          <w:rFonts w:ascii="Times New Roman" w:hAnsi="Times New Roman"/>
          <w:sz w:val="28"/>
          <w:szCs w:val="28"/>
        </w:rPr>
        <w:t>Даны два числа. Найти среднее арифметическое кубов этих чисел.</w:t>
      </w:r>
    </w:p>
    <w:p w:rsidR="00510447" w:rsidRPr="00510447" w:rsidRDefault="00510447" w:rsidP="007D37AA">
      <w:pPr>
        <w:numPr>
          <w:ilvl w:val="0"/>
          <w:numId w:val="102"/>
        </w:numPr>
        <w:tabs>
          <w:tab w:val="num" w:pos="720"/>
          <w:tab w:val="num" w:pos="1134"/>
        </w:tabs>
        <w:spacing w:after="0" w:line="360" w:lineRule="auto"/>
        <w:ind w:left="0" w:firstLine="709"/>
        <w:jc w:val="both"/>
        <w:rPr>
          <w:rFonts w:ascii="Times New Roman" w:hAnsi="Times New Roman"/>
          <w:sz w:val="28"/>
          <w:szCs w:val="28"/>
        </w:rPr>
      </w:pPr>
      <w:r w:rsidRPr="00510447">
        <w:rPr>
          <w:rFonts w:ascii="Times New Roman" w:hAnsi="Times New Roman"/>
          <w:sz w:val="28"/>
          <w:szCs w:val="28"/>
        </w:rPr>
        <w:t>Даны два числа. Найти среднее геометрическое модулей этих чисел.</w:t>
      </w:r>
    </w:p>
    <w:p w:rsidR="00510447" w:rsidRPr="00510447" w:rsidRDefault="00510447" w:rsidP="007D37AA">
      <w:pPr>
        <w:numPr>
          <w:ilvl w:val="0"/>
          <w:numId w:val="102"/>
        </w:numPr>
        <w:tabs>
          <w:tab w:val="num" w:pos="720"/>
          <w:tab w:val="num" w:pos="1134"/>
        </w:tabs>
        <w:spacing w:after="0" w:line="360" w:lineRule="auto"/>
        <w:ind w:left="0" w:firstLine="709"/>
        <w:jc w:val="both"/>
        <w:rPr>
          <w:rFonts w:ascii="Times New Roman" w:hAnsi="Times New Roman"/>
          <w:sz w:val="28"/>
          <w:szCs w:val="28"/>
        </w:rPr>
      </w:pPr>
      <w:r w:rsidRPr="00510447">
        <w:rPr>
          <w:rFonts w:ascii="Times New Roman" w:hAnsi="Times New Roman"/>
          <w:sz w:val="28"/>
          <w:szCs w:val="28"/>
        </w:rPr>
        <w:t xml:space="preserve">Вычислить периметр треугольника со сторонами </w:t>
      </w:r>
      <w:r w:rsidRPr="00B16B83">
        <w:rPr>
          <w:rFonts w:ascii="Times New Roman" w:hAnsi="Times New Roman"/>
          <w:sz w:val="28"/>
          <w:szCs w:val="28"/>
          <w:lang w:val="en-US"/>
        </w:rPr>
        <w:t>a</w:t>
      </w:r>
      <w:r w:rsidRPr="00510447">
        <w:rPr>
          <w:rFonts w:ascii="Times New Roman" w:hAnsi="Times New Roman"/>
          <w:sz w:val="28"/>
          <w:szCs w:val="28"/>
        </w:rPr>
        <w:t xml:space="preserve">, </w:t>
      </w:r>
      <w:r w:rsidRPr="00B16B83">
        <w:rPr>
          <w:rFonts w:ascii="Times New Roman" w:hAnsi="Times New Roman"/>
          <w:sz w:val="28"/>
          <w:szCs w:val="28"/>
          <w:lang w:val="en-US"/>
        </w:rPr>
        <w:t>b</w:t>
      </w:r>
      <w:r w:rsidRPr="00510447">
        <w:rPr>
          <w:rFonts w:ascii="Times New Roman" w:hAnsi="Times New Roman"/>
          <w:sz w:val="28"/>
          <w:szCs w:val="28"/>
        </w:rPr>
        <w:t xml:space="preserve">, </w:t>
      </w:r>
      <w:r w:rsidRPr="00B16B83">
        <w:rPr>
          <w:rFonts w:ascii="Times New Roman" w:hAnsi="Times New Roman"/>
          <w:sz w:val="28"/>
          <w:szCs w:val="28"/>
          <w:lang w:val="en-US"/>
        </w:rPr>
        <w:t>c</w:t>
      </w:r>
      <w:r w:rsidRPr="00510447">
        <w:rPr>
          <w:rFonts w:ascii="Times New Roman" w:hAnsi="Times New Roman"/>
          <w:sz w:val="28"/>
          <w:szCs w:val="28"/>
        </w:rPr>
        <w:t>.</w:t>
      </w:r>
    </w:p>
    <w:p w:rsidR="00510447" w:rsidRPr="00510447" w:rsidRDefault="00510447" w:rsidP="007D37AA">
      <w:pPr>
        <w:numPr>
          <w:ilvl w:val="0"/>
          <w:numId w:val="102"/>
        </w:numPr>
        <w:tabs>
          <w:tab w:val="num" w:pos="720"/>
          <w:tab w:val="num" w:pos="1134"/>
        </w:tabs>
        <w:spacing w:after="0" w:line="360" w:lineRule="auto"/>
        <w:ind w:left="0" w:firstLine="709"/>
        <w:jc w:val="both"/>
        <w:rPr>
          <w:rFonts w:ascii="Times New Roman" w:hAnsi="Times New Roman"/>
          <w:sz w:val="28"/>
          <w:szCs w:val="28"/>
        </w:rPr>
      </w:pPr>
      <w:r w:rsidRPr="00510447">
        <w:rPr>
          <w:rFonts w:ascii="Times New Roman" w:hAnsi="Times New Roman"/>
          <w:sz w:val="28"/>
          <w:szCs w:val="28"/>
        </w:rPr>
        <w:t xml:space="preserve">Вычислить площадь прямоугольного треугольника с заданными катетами </w:t>
      </w:r>
      <w:r w:rsidRPr="00B16B83">
        <w:rPr>
          <w:rFonts w:ascii="Times New Roman" w:hAnsi="Times New Roman"/>
          <w:sz w:val="28"/>
          <w:szCs w:val="28"/>
          <w:lang w:val="en-US"/>
        </w:rPr>
        <w:t>a</w:t>
      </w:r>
      <w:r w:rsidRPr="00510447">
        <w:rPr>
          <w:rFonts w:ascii="Times New Roman" w:hAnsi="Times New Roman"/>
          <w:sz w:val="28"/>
          <w:szCs w:val="28"/>
        </w:rPr>
        <w:t xml:space="preserve">, </w:t>
      </w:r>
      <w:r w:rsidRPr="00B16B83">
        <w:rPr>
          <w:rFonts w:ascii="Times New Roman" w:hAnsi="Times New Roman"/>
          <w:sz w:val="28"/>
          <w:szCs w:val="28"/>
          <w:lang w:val="en-US"/>
        </w:rPr>
        <w:t>b</w:t>
      </w:r>
      <w:r w:rsidRPr="00510447">
        <w:rPr>
          <w:rFonts w:ascii="Times New Roman" w:hAnsi="Times New Roman"/>
          <w:sz w:val="28"/>
          <w:szCs w:val="28"/>
        </w:rPr>
        <w:t>.</w:t>
      </w:r>
    </w:p>
    <w:p w:rsidR="00510447" w:rsidRPr="00510447" w:rsidRDefault="00510447" w:rsidP="007D37AA">
      <w:pPr>
        <w:numPr>
          <w:ilvl w:val="0"/>
          <w:numId w:val="102"/>
        </w:numPr>
        <w:tabs>
          <w:tab w:val="num" w:pos="720"/>
          <w:tab w:val="num" w:pos="1134"/>
        </w:tabs>
        <w:spacing w:after="0" w:line="360" w:lineRule="auto"/>
        <w:ind w:left="0" w:firstLine="709"/>
        <w:jc w:val="both"/>
        <w:rPr>
          <w:rFonts w:ascii="Times New Roman" w:hAnsi="Times New Roman"/>
          <w:sz w:val="28"/>
          <w:szCs w:val="28"/>
        </w:rPr>
      </w:pPr>
      <w:r w:rsidRPr="00510447">
        <w:rPr>
          <w:rFonts w:ascii="Times New Roman" w:hAnsi="Times New Roman"/>
          <w:sz w:val="28"/>
          <w:szCs w:val="28"/>
        </w:rPr>
        <w:t xml:space="preserve">Вычислить площадь прямоугольника с заданными сторонами </w:t>
      </w:r>
      <w:r w:rsidRPr="00B16B83">
        <w:rPr>
          <w:rFonts w:ascii="Times New Roman" w:hAnsi="Times New Roman"/>
          <w:sz w:val="28"/>
          <w:szCs w:val="28"/>
          <w:lang w:val="en-US"/>
        </w:rPr>
        <w:t>a</w:t>
      </w:r>
      <w:r w:rsidRPr="00510447">
        <w:rPr>
          <w:rFonts w:ascii="Times New Roman" w:hAnsi="Times New Roman"/>
          <w:sz w:val="28"/>
          <w:szCs w:val="28"/>
        </w:rPr>
        <w:t xml:space="preserve">, </w:t>
      </w:r>
      <w:r w:rsidRPr="00B16B83">
        <w:rPr>
          <w:rFonts w:ascii="Times New Roman" w:hAnsi="Times New Roman"/>
          <w:sz w:val="28"/>
          <w:szCs w:val="28"/>
          <w:lang w:val="en-US"/>
        </w:rPr>
        <w:t>b</w:t>
      </w:r>
      <w:r w:rsidRPr="00510447">
        <w:rPr>
          <w:rFonts w:ascii="Times New Roman" w:hAnsi="Times New Roman"/>
          <w:sz w:val="28"/>
          <w:szCs w:val="28"/>
        </w:rPr>
        <w:t>.</w:t>
      </w:r>
    </w:p>
    <w:p w:rsidR="00510447" w:rsidRPr="00510447" w:rsidRDefault="00510447" w:rsidP="007D37AA">
      <w:pPr>
        <w:numPr>
          <w:ilvl w:val="0"/>
          <w:numId w:val="102"/>
        </w:numPr>
        <w:tabs>
          <w:tab w:val="num" w:pos="720"/>
          <w:tab w:val="num" w:pos="1134"/>
        </w:tabs>
        <w:spacing w:after="0" w:line="360" w:lineRule="auto"/>
        <w:ind w:left="0" w:firstLine="709"/>
        <w:jc w:val="both"/>
        <w:rPr>
          <w:rFonts w:ascii="Times New Roman" w:hAnsi="Times New Roman"/>
          <w:sz w:val="28"/>
          <w:szCs w:val="28"/>
        </w:rPr>
      </w:pPr>
      <w:r w:rsidRPr="00510447">
        <w:rPr>
          <w:rFonts w:ascii="Times New Roman" w:hAnsi="Times New Roman"/>
          <w:sz w:val="28"/>
          <w:szCs w:val="28"/>
        </w:rPr>
        <w:t xml:space="preserve">Вычислить площадь параллелограмма с заданными сторонами </w:t>
      </w:r>
      <w:r w:rsidRPr="00B16B83">
        <w:rPr>
          <w:rFonts w:ascii="Times New Roman" w:hAnsi="Times New Roman"/>
          <w:sz w:val="28"/>
          <w:szCs w:val="28"/>
          <w:lang w:val="en-US"/>
        </w:rPr>
        <w:t>a</w:t>
      </w:r>
      <w:r w:rsidRPr="00510447">
        <w:rPr>
          <w:rFonts w:ascii="Times New Roman" w:hAnsi="Times New Roman"/>
          <w:sz w:val="28"/>
          <w:szCs w:val="28"/>
        </w:rPr>
        <w:t xml:space="preserve">, </w:t>
      </w:r>
      <w:r w:rsidRPr="00B16B83">
        <w:rPr>
          <w:rFonts w:ascii="Times New Roman" w:hAnsi="Times New Roman"/>
          <w:sz w:val="28"/>
          <w:szCs w:val="28"/>
          <w:lang w:val="en-US"/>
        </w:rPr>
        <w:t>b</w:t>
      </w:r>
      <w:r w:rsidRPr="00510447">
        <w:rPr>
          <w:rFonts w:ascii="Times New Roman" w:hAnsi="Times New Roman"/>
          <w:sz w:val="28"/>
          <w:szCs w:val="28"/>
        </w:rPr>
        <w:t xml:space="preserve"> и углом между ними </w:t>
      </w:r>
      <w:r w:rsidRPr="00B16B83">
        <w:rPr>
          <w:rFonts w:ascii="Times New Roman" w:hAnsi="Times New Roman"/>
          <w:sz w:val="28"/>
          <w:szCs w:val="28"/>
          <w:lang w:val="en-US"/>
        </w:rPr>
        <w:sym w:font="Symbol" w:char="0061"/>
      </w:r>
      <w:r w:rsidRPr="00510447">
        <w:rPr>
          <w:rFonts w:ascii="Times New Roman" w:hAnsi="Times New Roman"/>
          <w:sz w:val="28"/>
          <w:szCs w:val="28"/>
        </w:rPr>
        <w:t>.</w:t>
      </w:r>
    </w:p>
    <w:p w:rsidR="00510447" w:rsidRPr="00D25A5A" w:rsidRDefault="00510447" w:rsidP="00510447">
      <w:pPr>
        <w:spacing w:after="0" w:line="240" w:lineRule="auto"/>
        <w:ind w:firstLine="720"/>
        <w:jc w:val="both"/>
        <w:rPr>
          <w:rFonts w:ascii="Times New Roman" w:hAnsi="Times New Roman"/>
          <w:i/>
          <w:sz w:val="28"/>
          <w:szCs w:val="28"/>
        </w:rPr>
      </w:pPr>
      <w:r w:rsidRPr="006F0FEB">
        <w:rPr>
          <w:rFonts w:ascii="Times New Roman" w:hAnsi="Times New Roman"/>
          <w:i/>
          <w:sz w:val="28"/>
          <w:szCs w:val="28"/>
        </w:rPr>
        <w:t xml:space="preserve">Кейс </w:t>
      </w:r>
      <w:r>
        <w:rPr>
          <w:rFonts w:ascii="Times New Roman" w:hAnsi="Times New Roman"/>
          <w:i/>
          <w:sz w:val="28"/>
          <w:szCs w:val="28"/>
        </w:rPr>
        <w:t>9</w:t>
      </w:r>
      <w:r w:rsidRPr="00D25A5A">
        <w:rPr>
          <w:rFonts w:ascii="Times New Roman" w:hAnsi="Times New Roman"/>
          <w:sz w:val="28"/>
          <w:szCs w:val="28"/>
        </w:rPr>
        <w:t>– 8 вариантов, время на выполнение 10 мин</w:t>
      </w:r>
    </w:p>
    <w:p w:rsidR="00510447" w:rsidRPr="00D25A5A" w:rsidRDefault="00510447" w:rsidP="00510447">
      <w:pPr>
        <w:spacing w:after="0" w:line="240" w:lineRule="auto"/>
        <w:ind w:firstLine="709"/>
        <w:jc w:val="both"/>
        <w:rPr>
          <w:rFonts w:ascii="Times New Roman" w:hAnsi="Times New Roman"/>
          <w:sz w:val="28"/>
          <w:szCs w:val="28"/>
        </w:rPr>
      </w:pPr>
      <w:r w:rsidRPr="00D25A5A">
        <w:rPr>
          <w:rFonts w:ascii="Times New Roman" w:hAnsi="Times New Roman"/>
          <w:sz w:val="28"/>
          <w:szCs w:val="28"/>
        </w:rPr>
        <w:t>Разработать алгоритм в виде блок-схемы для вычисления значения функции</w:t>
      </w:r>
    </w:p>
    <w:p w:rsidR="00510447" w:rsidRPr="00B16B83" w:rsidRDefault="00510447" w:rsidP="007D37AA">
      <w:pPr>
        <w:numPr>
          <w:ilvl w:val="0"/>
          <w:numId w:val="101"/>
        </w:numPr>
        <w:tabs>
          <w:tab w:val="left" w:pos="1134"/>
        </w:tabs>
        <w:spacing w:after="0" w:line="360" w:lineRule="auto"/>
        <w:ind w:hanging="435"/>
        <w:jc w:val="both"/>
        <w:rPr>
          <w:rFonts w:ascii="Times New Roman" w:hAnsi="Times New Roman"/>
          <w:sz w:val="28"/>
          <w:szCs w:val="28"/>
        </w:rPr>
      </w:pPr>
      <w:r w:rsidRPr="007044B9">
        <w:rPr>
          <w:rFonts w:ascii="Times New Roman" w:hAnsi="Times New Roman"/>
          <w:position w:val="-48"/>
          <w:sz w:val="28"/>
          <w:szCs w:val="28"/>
        </w:rPr>
        <w:object w:dxaOrig="3320" w:dyaOrig="1100">
          <v:shape id="_x0000_i1066" type="#_x0000_t75" style="width:164.55pt;height:54.25pt" o:ole="">
            <v:imagedata r:id="rId417" o:title=""/>
          </v:shape>
          <o:OLEObject Type="Embed" ProgID="Equation.3" ShapeID="_x0000_i1066" DrawAspect="Content" ObjectID="_1664116693" r:id="rId418"/>
        </w:object>
      </w:r>
    </w:p>
    <w:p w:rsidR="00510447" w:rsidRPr="00B16B83" w:rsidRDefault="00510447" w:rsidP="007D37AA">
      <w:pPr>
        <w:numPr>
          <w:ilvl w:val="0"/>
          <w:numId w:val="101"/>
        </w:numPr>
        <w:tabs>
          <w:tab w:val="left" w:pos="1134"/>
        </w:tabs>
        <w:spacing w:after="0" w:line="360" w:lineRule="auto"/>
        <w:ind w:hanging="435"/>
        <w:jc w:val="both"/>
        <w:rPr>
          <w:rFonts w:ascii="Times New Roman" w:hAnsi="Times New Roman"/>
          <w:sz w:val="28"/>
          <w:szCs w:val="28"/>
        </w:rPr>
      </w:pPr>
      <w:r w:rsidRPr="007044B9">
        <w:rPr>
          <w:rFonts w:ascii="Times New Roman" w:hAnsi="Times New Roman"/>
          <w:position w:val="-46"/>
          <w:sz w:val="28"/>
          <w:szCs w:val="28"/>
        </w:rPr>
        <w:object w:dxaOrig="2820" w:dyaOrig="1060">
          <v:shape id="_x0000_i1067" type="#_x0000_t75" style="width:139.3pt;height:52.35pt" o:ole="">
            <v:imagedata r:id="rId419" o:title=""/>
          </v:shape>
          <o:OLEObject Type="Embed" ProgID="Equation.3" ShapeID="_x0000_i1067" DrawAspect="Content" ObjectID="_1664116694" r:id="rId420"/>
        </w:object>
      </w:r>
    </w:p>
    <w:p w:rsidR="00510447" w:rsidRPr="00B16B83" w:rsidRDefault="00510447" w:rsidP="007D37AA">
      <w:pPr>
        <w:numPr>
          <w:ilvl w:val="0"/>
          <w:numId w:val="101"/>
        </w:numPr>
        <w:tabs>
          <w:tab w:val="left" w:pos="1134"/>
        </w:tabs>
        <w:spacing w:after="0" w:line="360" w:lineRule="auto"/>
        <w:ind w:hanging="435"/>
        <w:jc w:val="both"/>
        <w:rPr>
          <w:rFonts w:ascii="Times New Roman" w:hAnsi="Times New Roman"/>
          <w:sz w:val="28"/>
          <w:szCs w:val="28"/>
        </w:rPr>
      </w:pPr>
      <w:r w:rsidRPr="007044B9">
        <w:rPr>
          <w:rFonts w:ascii="Times New Roman" w:hAnsi="Times New Roman"/>
          <w:position w:val="-46"/>
          <w:sz w:val="28"/>
          <w:szCs w:val="28"/>
        </w:rPr>
        <w:object w:dxaOrig="2940" w:dyaOrig="1060">
          <v:shape id="_x0000_i1068" type="#_x0000_t75" style="width:147.75pt;height:52.35pt" o:ole="">
            <v:imagedata r:id="rId421" o:title=""/>
          </v:shape>
          <o:OLEObject Type="Embed" ProgID="Equation.3" ShapeID="_x0000_i1068" DrawAspect="Content" ObjectID="_1664116695" r:id="rId422"/>
        </w:object>
      </w:r>
    </w:p>
    <w:p w:rsidR="00510447" w:rsidRPr="00B16B83" w:rsidRDefault="00510447" w:rsidP="007D37AA">
      <w:pPr>
        <w:numPr>
          <w:ilvl w:val="0"/>
          <w:numId w:val="101"/>
        </w:numPr>
        <w:tabs>
          <w:tab w:val="left" w:pos="1134"/>
        </w:tabs>
        <w:spacing w:after="0" w:line="360" w:lineRule="auto"/>
        <w:ind w:hanging="435"/>
        <w:jc w:val="both"/>
        <w:rPr>
          <w:rFonts w:ascii="Times New Roman" w:hAnsi="Times New Roman"/>
          <w:sz w:val="28"/>
          <w:szCs w:val="28"/>
        </w:rPr>
      </w:pPr>
      <w:r w:rsidRPr="007044B9">
        <w:rPr>
          <w:rFonts w:ascii="Times New Roman" w:hAnsi="Times New Roman"/>
          <w:position w:val="-46"/>
          <w:sz w:val="28"/>
          <w:szCs w:val="28"/>
        </w:rPr>
        <w:object w:dxaOrig="2540" w:dyaOrig="1060">
          <v:shape id="_x0000_i1069" type="#_x0000_t75" style="width:126.25pt;height:52.35pt" o:ole="">
            <v:imagedata r:id="rId423" o:title=""/>
          </v:shape>
          <o:OLEObject Type="Embed" ProgID="Equation.3" ShapeID="_x0000_i1069" DrawAspect="Content" ObjectID="_1664116696" r:id="rId424"/>
        </w:object>
      </w:r>
    </w:p>
    <w:p w:rsidR="00510447" w:rsidRPr="00B16B83" w:rsidRDefault="00510447" w:rsidP="007D37AA">
      <w:pPr>
        <w:numPr>
          <w:ilvl w:val="0"/>
          <w:numId w:val="101"/>
        </w:numPr>
        <w:tabs>
          <w:tab w:val="left" w:pos="1134"/>
        </w:tabs>
        <w:spacing w:after="0" w:line="360" w:lineRule="auto"/>
        <w:ind w:hanging="435"/>
        <w:jc w:val="both"/>
        <w:rPr>
          <w:rFonts w:ascii="Times New Roman" w:hAnsi="Times New Roman"/>
          <w:sz w:val="28"/>
          <w:szCs w:val="28"/>
        </w:rPr>
      </w:pPr>
      <w:r w:rsidRPr="007044B9">
        <w:rPr>
          <w:rFonts w:ascii="Times New Roman" w:hAnsi="Times New Roman"/>
          <w:position w:val="-52"/>
          <w:sz w:val="28"/>
          <w:szCs w:val="28"/>
        </w:rPr>
        <w:object w:dxaOrig="2820" w:dyaOrig="1180">
          <v:shape id="_x0000_i1070" type="#_x0000_t75" style="width:139.3pt;height:59.85pt" o:ole="">
            <v:imagedata r:id="rId425" o:title=""/>
          </v:shape>
          <o:OLEObject Type="Embed" ProgID="Equation.3" ShapeID="_x0000_i1070" DrawAspect="Content" ObjectID="_1664116697" r:id="rId426"/>
        </w:object>
      </w:r>
    </w:p>
    <w:p w:rsidR="00510447" w:rsidRPr="00B16B83" w:rsidRDefault="00510447" w:rsidP="007D37AA">
      <w:pPr>
        <w:numPr>
          <w:ilvl w:val="0"/>
          <w:numId w:val="101"/>
        </w:numPr>
        <w:tabs>
          <w:tab w:val="left" w:pos="1134"/>
        </w:tabs>
        <w:spacing w:after="0" w:line="360" w:lineRule="auto"/>
        <w:ind w:hanging="435"/>
        <w:jc w:val="both"/>
        <w:rPr>
          <w:rFonts w:ascii="Times New Roman" w:hAnsi="Times New Roman"/>
          <w:sz w:val="28"/>
          <w:szCs w:val="28"/>
        </w:rPr>
      </w:pPr>
      <w:r w:rsidRPr="007044B9">
        <w:rPr>
          <w:rFonts w:ascii="Times New Roman" w:hAnsi="Times New Roman"/>
          <w:position w:val="-48"/>
          <w:sz w:val="28"/>
          <w:szCs w:val="28"/>
        </w:rPr>
        <w:object w:dxaOrig="2640" w:dyaOrig="1100">
          <v:shape id="_x0000_i1071" type="#_x0000_t75" style="width:131.85pt;height:54.25pt" o:ole="">
            <v:imagedata r:id="rId427" o:title=""/>
          </v:shape>
          <o:OLEObject Type="Embed" ProgID="Equation.3" ShapeID="_x0000_i1071" DrawAspect="Content" ObjectID="_1664116698" r:id="rId428"/>
        </w:object>
      </w:r>
    </w:p>
    <w:p w:rsidR="00510447" w:rsidRPr="00B16B83" w:rsidRDefault="00510447" w:rsidP="007D37AA">
      <w:pPr>
        <w:numPr>
          <w:ilvl w:val="0"/>
          <w:numId w:val="101"/>
        </w:numPr>
        <w:tabs>
          <w:tab w:val="left" w:pos="1134"/>
        </w:tabs>
        <w:spacing w:after="0" w:line="360" w:lineRule="auto"/>
        <w:ind w:hanging="435"/>
        <w:jc w:val="both"/>
        <w:rPr>
          <w:rFonts w:ascii="Times New Roman" w:hAnsi="Times New Roman"/>
          <w:sz w:val="28"/>
          <w:szCs w:val="28"/>
        </w:rPr>
      </w:pPr>
      <w:r w:rsidRPr="007044B9">
        <w:rPr>
          <w:rFonts w:ascii="Times New Roman" w:hAnsi="Times New Roman"/>
          <w:position w:val="-52"/>
          <w:sz w:val="28"/>
          <w:szCs w:val="28"/>
        </w:rPr>
        <w:object w:dxaOrig="3200" w:dyaOrig="1180">
          <v:shape id="_x0000_i1072" type="#_x0000_t75" style="width:161.75pt;height:59.85pt" o:ole="">
            <v:imagedata r:id="rId429" o:title=""/>
          </v:shape>
          <o:OLEObject Type="Embed" ProgID="Equation.3" ShapeID="_x0000_i1072" DrawAspect="Content" ObjectID="_1664116699" r:id="rId430"/>
        </w:object>
      </w:r>
    </w:p>
    <w:p w:rsidR="00510447" w:rsidRPr="00B16B83" w:rsidRDefault="00510447" w:rsidP="007D37AA">
      <w:pPr>
        <w:numPr>
          <w:ilvl w:val="0"/>
          <w:numId w:val="101"/>
        </w:numPr>
        <w:tabs>
          <w:tab w:val="left" w:pos="1134"/>
        </w:tabs>
        <w:spacing w:after="0" w:line="360" w:lineRule="auto"/>
        <w:ind w:hanging="435"/>
        <w:jc w:val="both"/>
        <w:rPr>
          <w:rFonts w:ascii="Times New Roman" w:hAnsi="Times New Roman"/>
          <w:sz w:val="28"/>
          <w:szCs w:val="28"/>
        </w:rPr>
      </w:pPr>
      <w:r w:rsidRPr="007044B9">
        <w:rPr>
          <w:position w:val="-50"/>
          <w:sz w:val="28"/>
          <w:szCs w:val="28"/>
        </w:rPr>
        <w:object w:dxaOrig="3140" w:dyaOrig="1140">
          <v:shape id="_x0000_i1073" type="#_x0000_t75" style="width:156.15pt;height:57.05pt" o:ole="">
            <v:imagedata r:id="rId431" o:title=""/>
          </v:shape>
          <o:OLEObject Type="Embed" ProgID="Equation.3" ShapeID="_x0000_i1073" DrawAspect="Content" ObjectID="_1664116700" r:id="rId432"/>
        </w:object>
      </w:r>
    </w:p>
    <w:p w:rsidR="00510447"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10</w:t>
      </w:r>
      <w:r w:rsidRPr="006F0FEB">
        <w:rPr>
          <w:rFonts w:ascii="Times New Roman" w:hAnsi="Times New Roman"/>
          <w:sz w:val="28"/>
          <w:szCs w:val="28"/>
        </w:rPr>
        <w:t xml:space="preserve"> – 8 вариантов</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rsidR="00510447" w:rsidRDefault="00510447" w:rsidP="00510447">
      <w:pPr>
        <w:spacing w:after="0" w:line="240" w:lineRule="auto"/>
        <w:ind w:firstLine="709"/>
        <w:jc w:val="both"/>
        <w:rPr>
          <w:rFonts w:ascii="Times New Roman" w:hAnsi="Times New Roman"/>
          <w:sz w:val="28"/>
          <w:szCs w:val="28"/>
        </w:rPr>
      </w:pPr>
      <w:r w:rsidRPr="00D25A5A">
        <w:rPr>
          <w:rFonts w:ascii="Times New Roman" w:hAnsi="Times New Roman"/>
          <w:sz w:val="28"/>
          <w:szCs w:val="28"/>
        </w:rPr>
        <w:t>Разработать алгоритм в виде блок-схемы для вычисления</w:t>
      </w:r>
    </w:p>
    <w:p w:rsidR="00510447" w:rsidRPr="00510447" w:rsidRDefault="00510447" w:rsidP="007D37AA">
      <w:pPr>
        <w:numPr>
          <w:ilvl w:val="0"/>
          <w:numId w:val="103"/>
        </w:numPr>
        <w:spacing w:after="0" w:line="360" w:lineRule="auto"/>
        <w:jc w:val="both"/>
        <w:rPr>
          <w:rFonts w:ascii="Times New Roman" w:hAnsi="Times New Roman"/>
          <w:sz w:val="28"/>
          <w:szCs w:val="28"/>
        </w:rPr>
      </w:pPr>
      <w:r w:rsidRPr="00510447">
        <w:rPr>
          <w:rFonts w:ascii="Times New Roman" w:hAnsi="Times New Roman"/>
          <w:sz w:val="28"/>
          <w:szCs w:val="28"/>
        </w:rPr>
        <w:t>Суммы положительных чисел в интервале от -5 до 40.</w:t>
      </w:r>
    </w:p>
    <w:p w:rsidR="00510447" w:rsidRPr="00510447" w:rsidRDefault="00510447" w:rsidP="007D37AA">
      <w:pPr>
        <w:numPr>
          <w:ilvl w:val="0"/>
          <w:numId w:val="103"/>
        </w:numPr>
        <w:spacing w:after="0" w:line="360" w:lineRule="auto"/>
        <w:jc w:val="both"/>
        <w:rPr>
          <w:rFonts w:ascii="Times New Roman" w:hAnsi="Times New Roman"/>
          <w:sz w:val="28"/>
          <w:szCs w:val="28"/>
        </w:rPr>
      </w:pPr>
      <w:r w:rsidRPr="00510447">
        <w:rPr>
          <w:rFonts w:ascii="Times New Roman" w:hAnsi="Times New Roman"/>
          <w:sz w:val="28"/>
          <w:szCs w:val="28"/>
        </w:rPr>
        <w:t>Произведения чётных чисел от 1 до 33.</w:t>
      </w:r>
    </w:p>
    <w:p w:rsidR="00510447" w:rsidRPr="00510447" w:rsidRDefault="00510447" w:rsidP="007D37AA">
      <w:pPr>
        <w:numPr>
          <w:ilvl w:val="0"/>
          <w:numId w:val="103"/>
        </w:numPr>
        <w:spacing w:after="0" w:line="360" w:lineRule="auto"/>
        <w:jc w:val="both"/>
        <w:rPr>
          <w:rFonts w:ascii="Times New Roman" w:hAnsi="Times New Roman"/>
          <w:sz w:val="28"/>
          <w:szCs w:val="28"/>
        </w:rPr>
      </w:pPr>
      <w:r w:rsidRPr="00510447">
        <w:rPr>
          <w:rFonts w:ascii="Times New Roman" w:hAnsi="Times New Roman"/>
          <w:sz w:val="28"/>
          <w:szCs w:val="28"/>
        </w:rPr>
        <w:t>Суммы чисел, делящихся на 5, в интервале от -12 до 47 .</w:t>
      </w:r>
    </w:p>
    <w:p w:rsidR="00510447" w:rsidRPr="00510447" w:rsidRDefault="00510447" w:rsidP="007D37AA">
      <w:pPr>
        <w:numPr>
          <w:ilvl w:val="0"/>
          <w:numId w:val="103"/>
        </w:numPr>
        <w:spacing w:after="0" w:line="360" w:lineRule="auto"/>
        <w:jc w:val="both"/>
        <w:rPr>
          <w:rFonts w:ascii="Times New Roman" w:hAnsi="Times New Roman"/>
          <w:sz w:val="28"/>
          <w:szCs w:val="28"/>
        </w:rPr>
      </w:pPr>
      <w:r w:rsidRPr="00510447">
        <w:rPr>
          <w:rFonts w:ascii="Times New Roman" w:hAnsi="Times New Roman"/>
          <w:sz w:val="28"/>
          <w:szCs w:val="28"/>
        </w:rPr>
        <w:t>Произведение чисел, делящихся на 4 в интервале от 5 до 45.</w:t>
      </w:r>
    </w:p>
    <w:p w:rsidR="00510447" w:rsidRPr="00510447" w:rsidRDefault="00510447" w:rsidP="007D37AA">
      <w:pPr>
        <w:numPr>
          <w:ilvl w:val="0"/>
          <w:numId w:val="103"/>
        </w:numPr>
        <w:spacing w:after="0" w:line="360" w:lineRule="auto"/>
        <w:jc w:val="both"/>
        <w:rPr>
          <w:rFonts w:ascii="Times New Roman" w:hAnsi="Times New Roman"/>
          <w:sz w:val="28"/>
          <w:szCs w:val="28"/>
        </w:rPr>
      </w:pPr>
      <w:r w:rsidRPr="00510447">
        <w:rPr>
          <w:rFonts w:ascii="Times New Roman" w:hAnsi="Times New Roman"/>
          <w:sz w:val="28"/>
          <w:szCs w:val="28"/>
        </w:rPr>
        <w:t>Произведения отрицательных чисел в интервале от -35 до 4.</w:t>
      </w:r>
    </w:p>
    <w:p w:rsidR="00510447" w:rsidRPr="00510447" w:rsidRDefault="00510447" w:rsidP="007D37AA">
      <w:pPr>
        <w:numPr>
          <w:ilvl w:val="0"/>
          <w:numId w:val="103"/>
        </w:numPr>
        <w:spacing w:after="0" w:line="360" w:lineRule="auto"/>
        <w:jc w:val="both"/>
        <w:rPr>
          <w:rFonts w:ascii="Times New Roman" w:hAnsi="Times New Roman"/>
          <w:sz w:val="28"/>
          <w:szCs w:val="28"/>
        </w:rPr>
      </w:pPr>
      <w:r w:rsidRPr="00510447">
        <w:rPr>
          <w:rFonts w:ascii="Times New Roman" w:hAnsi="Times New Roman"/>
          <w:sz w:val="28"/>
          <w:szCs w:val="28"/>
        </w:rPr>
        <w:t>Суммы нечётных чисел от 1 до 42.</w:t>
      </w:r>
    </w:p>
    <w:p w:rsidR="00510447" w:rsidRPr="00510447" w:rsidRDefault="00510447" w:rsidP="007D37AA">
      <w:pPr>
        <w:numPr>
          <w:ilvl w:val="0"/>
          <w:numId w:val="103"/>
        </w:numPr>
        <w:spacing w:after="0" w:line="360" w:lineRule="auto"/>
        <w:jc w:val="both"/>
        <w:rPr>
          <w:rFonts w:ascii="Times New Roman" w:hAnsi="Times New Roman"/>
          <w:sz w:val="28"/>
          <w:szCs w:val="28"/>
        </w:rPr>
      </w:pPr>
      <w:r w:rsidRPr="00510447">
        <w:rPr>
          <w:rFonts w:ascii="Times New Roman" w:hAnsi="Times New Roman"/>
          <w:sz w:val="28"/>
          <w:szCs w:val="28"/>
        </w:rPr>
        <w:t>Произведения чисел, делящихся на 3, в интервале от -16 до 22.</w:t>
      </w:r>
    </w:p>
    <w:p w:rsidR="00510447" w:rsidRPr="00B16B83" w:rsidRDefault="00510447" w:rsidP="007D37AA">
      <w:pPr>
        <w:numPr>
          <w:ilvl w:val="0"/>
          <w:numId w:val="103"/>
        </w:numPr>
        <w:spacing w:after="0" w:line="360" w:lineRule="auto"/>
        <w:jc w:val="both"/>
        <w:rPr>
          <w:rFonts w:ascii="Times New Roman" w:hAnsi="Times New Roman"/>
          <w:sz w:val="28"/>
          <w:szCs w:val="28"/>
        </w:rPr>
      </w:pPr>
      <w:r w:rsidRPr="00B16B83">
        <w:rPr>
          <w:rFonts w:ascii="Times New Roman" w:hAnsi="Times New Roman"/>
          <w:sz w:val="28"/>
          <w:szCs w:val="28"/>
        </w:rPr>
        <w:t>Суммы чисел, делящихся на 6 в интервале от 3 до 68.</w:t>
      </w:r>
    </w:p>
    <w:p w:rsidR="00510447"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11</w:t>
      </w:r>
      <w:r w:rsidRPr="006F0FEB">
        <w:rPr>
          <w:rFonts w:ascii="Times New Roman" w:hAnsi="Times New Roman"/>
          <w:sz w:val="28"/>
          <w:szCs w:val="28"/>
        </w:rPr>
        <w:t xml:space="preserve"> – 8 вариантов</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rsidR="00510447" w:rsidRDefault="00510447" w:rsidP="00510447">
      <w:pPr>
        <w:spacing w:after="0" w:line="240" w:lineRule="auto"/>
        <w:ind w:firstLine="709"/>
        <w:jc w:val="both"/>
        <w:rPr>
          <w:rFonts w:ascii="Times New Roman" w:hAnsi="Times New Roman"/>
          <w:sz w:val="28"/>
          <w:szCs w:val="28"/>
        </w:rPr>
      </w:pPr>
      <w:r w:rsidRPr="00B16B83">
        <w:rPr>
          <w:rFonts w:ascii="Times New Roman" w:hAnsi="Times New Roman"/>
          <w:sz w:val="28"/>
          <w:szCs w:val="28"/>
        </w:rPr>
        <w:t>Разработать алгоритм в виде блок-схемы</w:t>
      </w:r>
    </w:p>
    <w:p w:rsidR="00510447" w:rsidRPr="00B16B83" w:rsidRDefault="00510447" w:rsidP="007D37AA">
      <w:pPr>
        <w:numPr>
          <w:ilvl w:val="0"/>
          <w:numId w:val="92"/>
        </w:numPr>
        <w:tabs>
          <w:tab w:val="left" w:pos="1134"/>
        </w:tabs>
        <w:spacing w:after="0" w:line="360" w:lineRule="auto"/>
        <w:ind w:hanging="435"/>
        <w:jc w:val="both"/>
        <w:rPr>
          <w:rFonts w:ascii="Times New Roman" w:hAnsi="Times New Roman"/>
          <w:sz w:val="28"/>
          <w:szCs w:val="24"/>
        </w:rPr>
      </w:pPr>
      <w:r w:rsidRPr="00E01516">
        <w:rPr>
          <w:position w:val="-32"/>
        </w:rPr>
        <w:object w:dxaOrig="2100" w:dyaOrig="760">
          <v:shape id="_x0000_i1074" type="#_x0000_t75" style="width:104.75pt;height:37.4pt" o:ole="">
            <v:imagedata r:id="rId433" o:title=""/>
          </v:shape>
          <o:OLEObject Type="Embed" ProgID="Equation.3" ShapeID="_x0000_i1074" DrawAspect="Content" ObjectID="_1664116701" r:id="rId434"/>
        </w:object>
      </w:r>
    </w:p>
    <w:p w:rsidR="00510447" w:rsidRPr="00B16B83" w:rsidRDefault="00510447" w:rsidP="007D37AA">
      <w:pPr>
        <w:numPr>
          <w:ilvl w:val="0"/>
          <w:numId w:val="92"/>
        </w:numPr>
        <w:tabs>
          <w:tab w:val="left" w:pos="1134"/>
        </w:tabs>
        <w:spacing w:after="0" w:line="360" w:lineRule="auto"/>
        <w:ind w:hanging="435"/>
        <w:jc w:val="both"/>
        <w:rPr>
          <w:rFonts w:ascii="Times New Roman" w:hAnsi="Times New Roman"/>
          <w:sz w:val="28"/>
          <w:szCs w:val="24"/>
        </w:rPr>
      </w:pPr>
      <w:r w:rsidRPr="00E01516">
        <w:rPr>
          <w:position w:val="-32"/>
        </w:rPr>
        <w:object w:dxaOrig="2740" w:dyaOrig="760">
          <v:shape id="_x0000_i1075" type="#_x0000_t75" style="width:136.5pt;height:37.4pt" o:ole="">
            <v:imagedata r:id="rId435" o:title=""/>
          </v:shape>
          <o:OLEObject Type="Embed" ProgID="Equation.3" ShapeID="_x0000_i1075" DrawAspect="Content" ObjectID="_1664116702" r:id="rId436"/>
        </w:object>
      </w:r>
    </w:p>
    <w:p w:rsidR="00510447" w:rsidRPr="00B16B83" w:rsidRDefault="00510447" w:rsidP="007D37AA">
      <w:pPr>
        <w:numPr>
          <w:ilvl w:val="0"/>
          <w:numId w:val="92"/>
        </w:numPr>
        <w:tabs>
          <w:tab w:val="left" w:pos="1134"/>
        </w:tabs>
        <w:spacing w:after="0" w:line="360" w:lineRule="auto"/>
        <w:ind w:hanging="435"/>
        <w:jc w:val="both"/>
        <w:rPr>
          <w:rFonts w:ascii="Times New Roman" w:hAnsi="Times New Roman"/>
          <w:sz w:val="28"/>
          <w:szCs w:val="24"/>
        </w:rPr>
      </w:pPr>
      <w:r w:rsidRPr="00E01516">
        <w:rPr>
          <w:position w:val="-32"/>
        </w:rPr>
        <w:object w:dxaOrig="2220" w:dyaOrig="760">
          <v:shape id="_x0000_i1076" type="#_x0000_t75" style="width:112.2pt;height:37.4pt" o:ole="">
            <v:imagedata r:id="rId437" o:title=""/>
          </v:shape>
          <o:OLEObject Type="Embed" ProgID="Equation.3" ShapeID="_x0000_i1076" DrawAspect="Content" ObjectID="_1664116703" r:id="rId438"/>
        </w:object>
      </w:r>
    </w:p>
    <w:p w:rsidR="00510447" w:rsidRPr="00B16B83" w:rsidRDefault="00510447" w:rsidP="007D37AA">
      <w:pPr>
        <w:numPr>
          <w:ilvl w:val="0"/>
          <w:numId w:val="92"/>
        </w:numPr>
        <w:tabs>
          <w:tab w:val="left" w:pos="1134"/>
        </w:tabs>
        <w:spacing w:after="0" w:line="360" w:lineRule="auto"/>
        <w:ind w:hanging="435"/>
        <w:jc w:val="both"/>
        <w:rPr>
          <w:rFonts w:ascii="Times New Roman" w:hAnsi="Times New Roman"/>
          <w:sz w:val="28"/>
          <w:szCs w:val="24"/>
        </w:rPr>
      </w:pPr>
      <w:r w:rsidRPr="00E01516">
        <w:rPr>
          <w:position w:val="-32"/>
        </w:rPr>
        <w:object w:dxaOrig="2079" w:dyaOrig="760">
          <v:shape id="_x0000_i1077" type="#_x0000_t75" style="width:104.75pt;height:37.4pt" o:ole="">
            <v:imagedata r:id="rId439" o:title=""/>
          </v:shape>
          <o:OLEObject Type="Embed" ProgID="Equation.3" ShapeID="_x0000_i1077" DrawAspect="Content" ObjectID="_1664116704" r:id="rId440"/>
        </w:object>
      </w:r>
    </w:p>
    <w:p w:rsidR="00510447" w:rsidRPr="00B16B83" w:rsidRDefault="00510447" w:rsidP="007D37AA">
      <w:pPr>
        <w:numPr>
          <w:ilvl w:val="0"/>
          <w:numId w:val="92"/>
        </w:numPr>
        <w:tabs>
          <w:tab w:val="left" w:pos="1134"/>
        </w:tabs>
        <w:spacing w:after="0" w:line="360" w:lineRule="auto"/>
        <w:ind w:hanging="435"/>
        <w:jc w:val="both"/>
        <w:rPr>
          <w:rFonts w:ascii="Times New Roman" w:hAnsi="Times New Roman"/>
          <w:sz w:val="28"/>
          <w:szCs w:val="24"/>
        </w:rPr>
      </w:pPr>
      <w:r w:rsidRPr="00E01516">
        <w:rPr>
          <w:position w:val="-32"/>
        </w:rPr>
        <w:object w:dxaOrig="1740" w:dyaOrig="760">
          <v:shape id="_x0000_i1078" type="#_x0000_t75" style="width:86.95pt;height:37.4pt" o:ole="">
            <v:imagedata r:id="rId441" o:title=""/>
          </v:shape>
          <o:OLEObject Type="Embed" ProgID="Equation.3" ShapeID="_x0000_i1078" DrawAspect="Content" ObjectID="_1664116705" r:id="rId442"/>
        </w:object>
      </w:r>
    </w:p>
    <w:p w:rsidR="00510447" w:rsidRPr="00B16B83" w:rsidRDefault="00510447" w:rsidP="007D37AA">
      <w:pPr>
        <w:numPr>
          <w:ilvl w:val="0"/>
          <w:numId w:val="92"/>
        </w:numPr>
        <w:tabs>
          <w:tab w:val="left" w:pos="1134"/>
        </w:tabs>
        <w:spacing w:after="0" w:line="360" w:lineRule="auto"/>
        <w:ind w:hanging="435"/>
        <w:jc w:val="both"/>
        <w:rPr>
          <w:rFonts w:ascii="Times New Roman" w:hAnsi="Times New Roman"/>
          <w:sz w:val="28"/>
          <w:szCs w:val="24"/>
        </w:rPr>
      </w:pPr>
      <w:r w:rsidRPr="00E01516">
        <w:rPr>
          <w:position w:val="-32"/>
        </w:rPr>
        <w:object w:dxaOrig="2240" w:dyaOrig="760">
          <v:shape id="_x0000_i1079" type="#_x0000_t75" style="width:112.2pt;height:37.4pt" o:ole="">
            <v:imagedata r:id="rId443" o:title=""/>
          </v:shape>
          <o:OLEObject Type="Embed" ProgID="Equation.3" ShapeID="_x0000_i1079" DrawAspect="Content" ObjectID="_1664116706" r:id="rId444"/>
        </w:object>
      </w:r>
    </w:p>
    <w:p w:rsidR="00510447" w:rsidRPr="00B16B83" w:rsidRDefault="00510447" w:rsidP="007D37AA">
      <w:pPr>
        <w:numPr>
          <w:ilvl w:val="0"/>
          <w:numId w:val="92"/>
        </w:numPr>
        <w:tabs>
          <w:tab w:val="left" w:pos="1134"/>
        </w:tabs>
        <w:spacing w:after="0" w:line="360" w:lineRule="auto"/>
        <w:ind w:hanging="435"/>
        <w:jc w:val="both"/>
        <w:rPr>
          <w:rFonts w:ascii="Times New Roman" w:hAnsi="Times New Roman"/>
          <w:sz w:val="28"/>
          <w:szCs w:val="24"/>
        </w:rPr>
      </w:pPr>
      <w:r w:rsidRPr="00E01516">
        <w:rPr>
          <w:position w:val="-32"/>
        </w:rPr>
        <w:object w:dxaOrig="2120" w:dyaOrig="800">
          <v:shape id="_x0000_i1080" type="#_x0000_t75" style="width:106.6pt;height:39.25pt" o:ole="">
            <v:imagedata r:id="rId445" o:title=""/>
          </v:shape>
          <o:OLEObject Type="Embed" ProgID="Equation.3" ShapeID="_x0000_i1080" DrawAspect="Content" ObjectID="_1664116707" r:id="rId446"/>
        </w:object>
      </w:r>
    </w:p>
    <w:p w:rsidR="00510447" w:rsidRPr="00B16B83" w:rsidRDefault="00510447" w:rsidP="007D37AA">
      <w:pPr>
        <w:numPr>
          <w:ilvl w:val="0"/>
          <w:numId w:val="92"/>
        </w:numPr>
        <w:tabs>
          <w:tab w:val="left" w:pos="1134"/>
        </w:tabs>
        <w:spacing w:after="0" w:line="360" w:lineRule="auto"/>
        <w:ind w:hanging="435"/>
        <w:jc w:val="both"/>
        <w:rPr>
          <w:rFonts w:ascii="Times New Roman" w:hAnsi="Times New Roman"/>
          <w:sz w:val="28"/>
          <w:szCs w:val="24"/>
        </w:rPr>
      </w:pPr>
      <w:r w:rsidRPr="00E01516">
        <w:rPr>
          <w:position w:val="-32"/>
        </w:rPr>
        <w:object w:dxaOrig="2659" w:dyaOrig="760">
          <v:shape id="_x0000_i1081" type="#_x0000_t75" style="width:131.85pt;height:37.4pt" o:ole="">
            <v:imagedata r:id="rId447" o:title=""/>
          </v:shape>
          <o:OLEObject Type="Embed" ProgID="Equation.3" ShapeID="_x0000_i1081" DrawAspect="Content" ObjectID="_1664116708" r:id="rId448"/>
        </w:object>
      </w:r>
    </w:p>
    <w:p w:rsidR="00510447"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12</w:t>
      </w:r>
      <w:r w:rsidRPr="006F0FEB">
        <w:rPr>
          <w:rFonts w:ascii="Times New Roman" w:hAnsi="Times New Roman"/>
          <w:sz w:val="28"/>
          <w:szCs w:val="28"/>
        </w:rPr>
        <w:t>– 8 вариантов</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rsidR="00510447" w:rsidRDefault="00510447" w:rsidP="00510447">
      <w:pPr>
        <w:spacing w:after="0" w:line="240" w:lineRule="auto"/>
        <w:ind w:firstLine="709"/>
        <w:jc w:val="both"/>
        <w:rPr>
          <w:rFonts w:ascii="Times New Roman" w:hAnsi="Times New Roman"/>
          <w:sz w:val="28"/>
          <w:szCs w:val="28"/>
        </w:rPr>
      </w:pPr>
      <w:r w:rsidRPr="00B16B83">
        <w:rPr>
          <w:rFonts w:ascii="Times New Roman" w:hAnsi="Times New Roman"/>
          <w:sz w:val="28"/>
          <w:szCs w:val="28"/>
        </w:rPr>
        <w:t>Разработать алгоритм в виде блок-схемы для вычисления значения функции:</w:t>
      </w:r>
    </w:p>
    <w:p w:rsidR="00510447" w:rsidRPr="00854D93" w:rsidRDefault="00510447" w:rsidP="007D37AA">
      <w:pPr>
        <w:numPr>
          <w:ilvl w:val="0"/>
          <w:numId w:val="104"/>
        </w:numPr>
        <w:spacing w:after="0" w:line="360" w:lineRule="auto"/>
        <w:jc w:val="both"/>
        <w:rPr>
          <w:rFonts w:ascii="Times New Roman" w:hAnsi="Times New Roman"/>
          <w:sz w:val="28"/>
          <w:szCs w:val="28"/>
          <w:lang w:val="en-US"/>
        </w:rPr>
      </w:pPr>
      <w:r w:rsidRPr="007044B9">
        <w:rPr>
          <w:rFonts w:ascii="Times New Roman" w:hAnsi="Times New Roman"/>
          <w:position w:val="-70"/>
          <w:sz w:val="28"/>
          <w:szCs w:val="28"/>
          <w:lang w:val="en-US"/>
        </w:rPr>
        <w:object w:dxaOrig="3460" w:dyaOrig="1540">
          <v:shape id="_x0000_i1082" type="#_x0000_t75" style="width:173pt;height:76.7pt" o:ole="">
            <v:imagedata r:id="rId449" o:title=""/>
          </v:shape>
          <o:OLEObject Type="Embed" ProgID="Equation.3" ShapeID="_x0000_i1082" DrawAspect="Content" ObjectID="_1664116709" r:id="rId450"/>
        </w:object>
      </w:r>
    </w:p>
    <w:p w:rsidR="00510447" w:rsidRPr="00854D93" w:rsidRDefault="00510447" w:rsidP="007D37AA">
      <w:pPr>
        <w:numPr>
          <w:ilvl w:val="0"/>
          <w:numId w:val="104"/>
        </w:numPr>
        <w:spacing w:after="0" w:line="360" w:lineRule="auto"/>
        <w:jc w:val="both"/>
        <w:rPr>
          <w:rFonts w:ascii="Times New Roman" w:hAnsi="Times New Roman"/>
          <w:sz w:val="28"/>
          <w:szCs w:val="28"/>
          <w:lang w:val="en-US"/>
        </w:rPr>
      </w:pPr>
      <w:r w:rsidRPr="007044B9">
        <w:rPr>
          <w:rFonts w:ascii="Times New Roman" w:hAnsi="Times New Roman"/>
          <w:position w:val="-68"/>
          <w:sz w:val="28"/>
          <w:szCs w:val="28"/>
          <w:lang w:val="en-US"/>
        </w:rPr>
        <w:object w:dxaOrig="3360" w:dyaOrig="1500">
          <v:shape id="_x0000_i1083" type="#_x0000_t75" style="width:168.3pt;height:75.75pt" o:ole="">
            <v:imagedata r:id="rId451" o:title=""/>
          </v:shape>
          <o:OLEObject Type="Embed" ProgID="Equation.3" ShapeID="_x0000_i1083" DrawAspect="Content" ObjectID="_1664116710" r:id="rId452"/>
        </w:object>
      </w:r>
    </w:p>
    <w:p w:rsidR="00510447" w:rsidRPr="00854D93" w:rsidRDefault="00510447" w:rsidP="007D37AA">
      <w:pPr>
        <w:numPr>
          <w:ilvl w:val="0"/>
          <w:numId w:val="104"/>
        </w:numPr>
        <w:spacing w:after="0" w:line="360" w:lineRule="auto"/>
        <w:jc w:val="both"/>
        <w:rPr>
          <w:rFonts w:ascii="Times New Roman" w:hAnsi="Times New Roman"/>
          <w:sz w:val="28"/>
          <w:szCs w:val="28"/>
          <w:lang w:val="en-US"/>
        </w:rPr>
      </w:pPr>
      <w:r w:rsidRPr="007044B9">
        <w:rPr>
          <w:rFonts w:ascii="Times New Roman" w:hAnsi="Times New Roman"/>
          <w:position w:val="-72"/>
          <w:sz w:val="28"/>
          <w:szCs w:val="28"/>
          <w:lang w:val="en-US"/>
        </w:rPr>
        <w:object w:dxaOrig="3140" w:dyaOrig="1579">
          <v:shape id="_x0000_i1084" type="#_x0000_t75" style="width:156.15pt;height:79.5pt" o:ole="">
            <v:imagedata r:id="rId453" o:title=""/>
          </v:shape>
          <o:OLEObject Type="Embed" ProgID="Equation.3" ShapeID="_x0000_i1084" DrawAspect="Content" ObjectID="_1664116711" r:id="rId454"/>
        </w:object>
      </w:r>
    </w:p>
    <w:p w:rsidR="00510447" w:rsidRPr="00854D93" w:rsidRDefault="00510447" w:rsidP="007D37AA">
      <w:pPr>
        <w:numPr>
          <w:ilvl w:val="0"/>
          <w:numId w:val="104"/>
        </w:numPr>
        <w:spacing w:after="0" w:line="360" w:lineRule="auto"/>
        <w:jc w:val="both"/>
        <w:rPr>
          <w:rFonts w:ascii="Times New Roman" w:hAnsi="Times New Roman"/>
          <w:sz w:val="28"/>
          <w:szCs w:val="28"/>
          <w:lang w:val="en-US"/>
        </w:rPr>
      </w:pPr>
      <w:r w:rsidRPr="007044B9">
        <w:rPr>
          <w:rFonts w:ascii="Times New Roman" w:hAnsi="Times New Roman"/>
          <w:position w:val="-72"/>
          <w:sz w:val="28"/>
          <w:szCs w:val="28"/>
          <w:lang w:val="en-US"/>
        </w:rPr>
        <w:object w:dxaOrig="3440" w:dyaOrig="1579">
          <v:shape id="_x0000_i1085" type="#_x0000_t75" style="width:172.05pt;height:79.5pt" o:ole="">
            <v:imagedata r:id="rId455" o:title=""/>
          </v:shape>
          <o:OLEObject Type="Embed" ProgID="Equation.3" ShapeID="_x0000_i1085" DrawAspect="Content" ObjectID="_1664116712" r:id="rId456"/>
        </w:object>
      </w:r>
    </w:p>
    <w:p w:rsidR="00510447" w:rsidRPr="00854D93" w:rsidRDefault="00510447" w:rsidP="007D37AA">
      <w:pPr>
        <w:numPr>
          <w:ilvl w:val="0"/>
          <w:numId w:val="104"/>
        </w:numPr>
        <w:spacing w:after="0" w:line="360" w:lineRule="auto"/>
        <w:jc w:val="both"/>
        <w:rPr>
          <w:rFonts w:ascii="Times New Roman" w:hAnsi="Times New Roman"/>
          <w:sz w:val="28"/>
          <w:szCs w:val="28"/>
          <w:lang w:val="en-US"/>
        </w:rPr>
      </w:pPr>
      <w:r w:rsidRPr="007044B9">
        <w:rPr>
          <w:rFonts w:ascii="Times New Roman" w:hAnsi="Times New Roman"/>
          <w:position w:val="-72"/>
          <w:sz w:val="28"/>
          <w:szCs w:val="28"/>
          <w:lang w:val="en-US"/>
        </w:rPr>
        <w:object w:dxaOrig="3940" w:dyaOrig="1579">
          <v:shape id="_x0000_i1086" type="#_x0000_t75" style="width:196.35pt;height:79.5pt" o:ole="">
            <v:imagedata r:id="rId457" o:title=""/>
          </v:shape>
          <o:OLEObject Type="Embed" ProgID="Equation.3" ShapeID="_x0000_i1086" DrawAspect="Content" ObjectID="_1664116713" r:id="rId458"/>
        </w:object>
      </w:r>
    </w:p>
    <w:p w:rsidR="00510447" w:rsidRPr="00854D93" w:rsidRDefault="00510447" w:rsidP="007D37AA">
      <w:pPr>
        <w:numPr>
          <w:ilvl w:val="0"/>
          <w:numId w:val="104"/>
        </w:numPr>
        <w:spacing w:after="0" w:line="360" w:lineRule="auto"/>
        <w:jc w:val="both"/>
        <w:rPr>
          <w:rFonts w:ascii="Times New Roman" w:hAnsi="Times New Roman"/>
          <w:sz w:val="28"/>
          <w:szCs w:val="28"/>
          <w:lang w:val="en-US"/>
        </w:rPr>
      </w:pPr>
      <w:r w:rsidRPr="007044B9">
        <w:rPr>
          <w:rFonts w:ascii="Times New Roman" w:hAnsi="Times New Roman"/>
          <w:position w:val="-70"/>
          <w:sz w:val="28"/>
          <w:szCs w:val="28"/>
          <w:lang w:val="en-US"/>
        </w:rPr>
        <w:object w:dxaOrig="4020" w:dyaOrig="1540">
          <v:shape id="_x0000_i1087" type="#_x0000_t75" style="width:201.05pt;height:76.7pt" o:ole="">
            <v:imagedata r:id="rId459" o:title=""/>
          </v:shape>
          <o:OLEObject Type="Embed" ProgID="Equation.3" ShapeID="_x0000_i1087" DrawAspect="Content" ObjectID="_1664116714" r:id="rId460"/>
        </w:object>
      </w:r>
    </w:p>
    <w:p w:rsidR="00510447" w:rsidRPr="00854D93" w:rsidRDefault="00510447" w:rsidP="007D37AA">
      <w:pPr>
        <w:numPr>
          <w:ilvl w:val="0"/>
          <w:numId w:val="104"/>
        </w:numPr>
        <w:spacing w:after="0" w:line="360" w:lineRule="auto"/>
        <w:jc w:val="both"/>
        <w:rPr>
          <w:rFonts w:ascii="Times New Roman" w:hAnsi="Times New Roman"/>
          <w:sz w:val="28"/>
          <w:szCs w:val="28"/>
          <w:lang w:val="en-US"/>
        </w:rPr>
      </w:pPr>
      <w:r w:rsidRPr="007044B9">
        <w:rPr>
          <w:rFonts w:ascii="Times New Roman" w:hAnsi="Times New Roman"/>
          <w:position w:val="-74"/>
          <w:sz w:val="28"/>
          <w:szCs w:val="28"/>
          <w:lang w:val="en-US"/>
        </w:rPr>
        <w:object w:dxaOrig="3580" w:dyaOrig="1620">
          <v:shape id="_x0000_i1088" type="#_x0000_t75" style="width:180.45pt;height:82.3pt" o:ole="">
            <v:imagedata r:id="rId461" o:title=""/>
          </v:shape>
          <o:OLEObject Type="Embed" ProgID="Equation.3" ShapeID="_x0000_i1088" DrawAspect="Content" ObjectID="_1664116715" r:id="rId462"/>
        </w:object>
      </w:r>
    </w:p>
    <w:p w:rsidR="00510447" w:rsidRPr="00854D93" w:rsidRDefault="00510447" w:rsidP="007D37AA">
      <w:pPr>
        <w:numPr>
          <w:ilvl w:val="0"/>
          <w:numId w:val="104"/>
        </w:numPr>
        <w:spacing w:after="0" w:line="360" w:lineRule="auto"/>
        <w:jc w:val="both"/>
        <w:rPr>
          <w:rFonts w:ascii="Times New Roman" w:hAnsi="Times New Roman"/>
          <w:sz w:val="28"/>
          <w:szCs w:val="28"/>
          <w:lang w:val="en-US"/>
        </w:rPr>
      </w:pPr>
      <w:r w:rsidRPr="007044B9">
        <w:rPr>
          <w:rFonts w:ascii="Times New Roman" w:hAnsi="Times New Roman"/>
          <w:position w:val="-72"/>
          <w:sz w:val="28"/>
          <w:szCs w:val="28"/>
          <w:lang w:val="en-US"/>
        </w:rPr>
        <w:object w:dxaOrig="3019" w:dyaOrig="1579">
          <v:shape id="_x0000_i1089" type="#_x0000_t75" style="width:151.5pt;height:79.5pt" o:ole="">
            <v:imagedata r:id="rId463" o:title=""/>
          </v:shape>
          <o:OLEObject Type="Embed" ProgID="Equation.3" ShapeID="_x0000_i1089" DrawAspect="Content" ObjectID="_1664116716" r:id="rId464"/>
        </w:object>
      </w:r>
    </w:p>
    <w:p w:rsidR="00510447" w:rsidRPr="001D60D6" w:rsidRDefault="00510447" w:rsidP="00510447">
      <w:pPr>
        <w:spacing w:after="0" w:line="360" w:lineRule="auto"/>
        <w:ind w:left="709"/>
        <w:jc w:val="both"/>
        <w:rPr>
          <w:rFonts w:ascii="Times New Roman" w:hAnsi="Times New Roman"/>
          <w:b/>
          <w:sz w:val="28"/>
          <w:szCs w:val="28"/>
        </w:rPr>
      </w:pPr>
      <w:r w:rsidRPr="001D60D6">
        <w:rPr>
          <w:rFonts w:ascii="Times New Roman" w:hAnsi="Times New Roman"/>
          <w:b/>
          <w:sz w:val="28"/>
          <w:szCs w:val="28"/>
        </w:rPr>
        <w:t xml:space="preserve">Тема </w:t>
      </w:r>
      <w:r>
        <w:rPr>
          <w:rFonts w:ascii="Times New Roman" w:hAnsi="Times New Roman"/>
          <w:b/>
          <w:sz w:val="28"/>
          <w:szCs w:val="28"/>
        </w:rPr>
        <w:t>2.3</w:t>
      </w:r>
    </w:p>
    <w:p w:rsidR="00510447"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1</w:t>
      </w:r>
      <w:r w:rsidRPr="006F0FEB">
        <w:rPr>
          <w:rFonts w:ascii="Times New Roman" w:hAnsi="Times New Roman"/>
          <w:sz w:val="28"/>
          <w:szCs w:val="28"/>
        </w:rPr>
        <w:t xml:space="preserve"> – </w:t>
      </w:r>
      <w:r>
        <w:rPr>
          <w:rFonts w:ascii="Times New Roman" w:hAnsi="Times New Roman"/>
          <w:sz w:val="28"/>
          <w:szCs w:val="28"/>
        </w:rPr>
        <w:t>8</w:t>
      </w:r>
      <w:r w:rsidRPr="006F0FEB">
        <w:rPr>
          <w:rFonts w:ascii="Times New Roman" w:hAnsi="Times New Roman"/>
          <w:sz w:val="28"/>
          <w:szCs w:val="28"/>
        </w:rPr>
        <w:t xml:space="preserve"> вариантов</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2</w:t>
      </w:r>
      <w:r w:rsidRPr="00EC70F2">
        <w:rPr>
          <w:rFonts w:ascii="Times New Roman" w:hAnsi="Times New Roman"/>
          <w:sz w:val="28"/>
          <w:szCs w:val="28"/>
        </w:rPr>
        <w:t>0 мин</w:t>
      </w:r>
    </w:p>
    <w:p w:rsidR="00510447" w:rsidRPr="00BC259B" w:rsidRDefault="00510447" w:rsidP="00510447">
      <w:pPr>
        <w:spacing w:after="0" w:line="240" w:lineRule="auto"/>
        <w:ind w:firstLine="709"/>
        <w:jc w:val="both"/>
        <w:rPr>
          <w:rFonts w:ascii="Times New Roman" w:hAnsi="Times New Roman"/>
          <w:sz w:val="28"/>
          <w:szCs w:val="28"/>
        </w:rPr>
      </w:pPr>
      <w:r w:rsidRPr="00854D93">
        <w:rPr>
          <w:rFonts w:ascii="Times New Roman" w:hAnsi="Times New Roman"/>
          <w:sz w:val="28"/>
          <w:szCs w:val="28"/>
        </w:rPr>
        <w:t>Записать в линейной форме следующие выражения</w:t>
      </w:r>
    </w:p>
    <w:p w:rsidR="00510447" w:rsidRPr="00854D93" w:rsidRDefault="00510447" w:rsidP="007D37AA">
      <w:pPr>
        <w:numPr>
          <w:ilvl w:val="0"/>
          <w:numId w:val="105"/>
        </w:numPr>
        <w:spacing w:after="0" w:line="360" w:lineRule="auto"/>
        <w:jc w:val="both"/>
        <w:rPr>
          <w:rFonts w:ascii="Times New Roman" w:hAnsi="Times New Roman"/>
          <w:sz w:val="28"/>
          <w:szCs w:val="28"/>
          <w:lang w:val="en-US"/>
        </w:rPr>
      </w:pPr>
      <w:r w:rsidRPr="007044B9">
        <w:rPr>
          <w:rFonts w:ascii="Times New Roman" w:hAnsi="Times New Roman"/>
          <w:position w:val="-28"/>
          <w:sz w:val="28"/>
          <w:szCs w:val="28"/>
          <w:lang w:val="en-US"/>
        </w:rPr>
        <w:object w:dxaOrig="1760" w:dyaOrig="760">
          <v:shape id="_x0000_i1090" type="#_x0000_t75" style="width:86.95pt;height:37.4pt" o:ole="">
            <v:imagedata r:id="rId465" o:title=""/>
          </v:shape>
          <o:OLEObject Type="Embed" ProgID="Equation.3" ShapeID="_x0000_i1090" DrawAspect="Content" ObjectID="_1664116717" r:id="rId466"/>
        </w:object>
      </w:r>
      <w:r w:rsidRPr="007044B9">
        <w:rPr>
          <w:rFonts w:ascii="Times New Roman" w:hAnsi="Times New Roman"/>
          <w:position w:val="-28"/>
          <w:sz w:val="28"/>
          <w:szCs w:val="28"/>
          <w:lang w:val="en-US"/>
        </w:rPr>
        <w:object w:dxaOrig="2340" w:dyaOrig="800">
          <v:shape id="_x0000_i1091" type="#_x0000_t75" style="width:116.9pt;height:39.25pt" o:ole="">
            <v:imagedata r:id="rId467" o:title=""/>
          </v:shape>
          <o:OLEObject Type="Embed" ProgID="Equation.3" ShapeID="_x0000_i1091" DrawAspect="Content" ObjectID="_1664116718" r:id="rId468"/>
        </w:object>
      </w:r>
    </w:p>
    <w:p w:rsidR="00510447" w:rsidRPr="00854D93" w:rsidRDefault="00510447" w:rsidP="007D37AA">
      <w:pPr>
        <w:numPr>
          <w:ilvl w:val="0"/>
          <w:numId w:val="105"/>
        </w:numPr>
        <w:spacing w:after="0" w:line="360" w:lineRule="auto"/>
        <w:jc w:val="both"/>
        <w:rPr>
          <w:rFonts w:ascii="Times New Roman" w:hAnsi="Times New Roman"/>
          <w:sz w:val="28"/>
          <w:szCs w:val="28"/>
          <w:lang w:val="en-US"/>
        </w:rPr>
      </w:pPr>
      <w:r w:rsidRPr="007044B9">
        <w:rPr>
          <w:rFonts w:ascii="Times New Roman" w:hAnsi="Times New Roman"/>
          <w:position w:val="-32"/>
          <w:sz w:val="28"/>
          <w:szCs w:val="28"/>
          <w:lang w:val="en-US"/>
        </w:rPr>
        <w:object w:dxaOrig="2000" w:dyaOrig="760">
          <v:shape id="_x0000_i1092" type="#_x0000_t75" style="width:100.05pt;height:37.4pt" o:ole="">
            <v:imagedata r:id="rId469" o:title=""/>
          </v:shape>
          <o:OLEObject Type="Embed" ProgID="Equation.3" ShapeID="_x0000_i1092" DrawAspect="Content" ObjectID="_1664116719" r:id="rId470"/>
        </w:object>
      </w:r>
      <w:r w:rsidRPr="007044B9">
        <w:rPr>
          <w:rFonts w:ascii="Times New Roman" w:hAnsi="Times New Roman"/>
          <w:position w:val="-32"/>
          <w:sz w:val="28"/>
          <w:szCs w:val="28"/>
          <w:lang w:val="en-US"/>
        </w:rPr>
        <w:object w:dxaOrig="2200" w:dyaOrig="760">
          <v:shape id="_x0000_i1093" type="#_x0000_t75" style="width:109.4pt;height:37.4pt" o:ole="">
            <v:imagedata r:id="rId471" o:title=""/>
          </v:shape>
          <o:OLEObject Type="Embed" ProgID="Equation.3" ShapeID="_x0000_i1093" DrawAspect="Content" ObjectID="_1664116720" r:id="rId472"/>
        </w:object>
      </w:r>
    </w:p>
    <w:p w:rsidR="00510447" w:rsidRPr="00854D93" w:rsidRDefault="00510447" w:rsidP="007D37AA">
      <w:pPr>
        <w:numPr>
          <w:ilvl w:val="0"/>
          <w:numId w:val="105"/>
        </w:numPr>
        <w:spacing w:after="0" w:line="360" w:lineRule="auto"/>
        <w:jc w:val="both"/>
        <w:rPr>
          <w:rFonts w:ascii="Times New Roman" w:hAnsi="Times New Roman"/>
          <w:sz w:val="28"/>
          <w:szCs w:val="28"/>
          <w:lang w:val="en-US"/>
        </w:rPr>
      </w:pPr>
      <w:r w:rsidRPr="007044B9">
        <w:rPr>
          <w:rFonts w:ascii="Times New Roman" w:hAnsi="Times New Roman"/>
          <w:position w:val="-28"/>
          <w:sz w:val="28"/>
          <w:szCs w:val="28"/>
          <w:lang w:val="en-US"/>
        </w:rPr>
        <w:object w:dxaOrig="1860" w:dyaOrig="720">
          <v:shape id="_x0000_i1094" type="#_x0000_t75" style="width:91.65pt;height:36.45pt" o:ole="">
            <v:imagedata r:id="rId473" o:title=""/>
          </v:shape>
          <o:OLEObject Type="Embed" ProgID="Equation.3" ShapeID="_x0000_i1094" DrawAspect="Content" ObjectID="_1664116721" r:id="rId474"/>
        </w:object>
      </w:r>
      <w:r w:rsidRPr="007044B9">
        <w:rPr>
          <w:rFonts w:ascii="Times New Roman" w:hAnsi="Times New Roman"/>
          <w:position w:val="-28"/>
          <w:sz w:val="28"/>
          <w:szCs w:val="28"/>
          <w:lang w:val="en-US"/>
        </w:rPr>
        <w:object w:dxaOrig="1980" w:dyaOrig="720">
          <v:shape id="_x0000_i1095" type="#_x0000_t75" style="width:99.1pt;height:36.45pt" o:ole="">
            <v:imagedata r:id="rId475" o:title=""/>
          </v:shape>
          <o:OLEObject Type="Embed" ProgID="Equation.3" ShapeID="_x0000_i1095" DrawAspect="Content" ObjectID="_1664116722" r:id="rId476"/>
        </w:object>
      </w:r>
    </w:p>
    <w:p w:rsidR="00510447" w:rsidRPr="00854D93" w:rsidRDefault="00510447" w:rsidP="007D37AA">
      <w:pPr>
        <w:numPr>
          <w:ilvl w:val="0"/>
          <w:numId w:val="105"/>
        </w:numPr>
        <w:spacing w:after="0" w:line="360" w:lineRule="auto"/>
        <w:jc w:val="both"/>
        <w:rPr>
          <w:rFonts w:ascii="Times New Roman" w:hAnsi="Times New Roman"/>
          <w:sz w:val="28"/>
          <w:szCs w:val="28"/>
          <w:lang w:val="en-US"/>
        </w:rPr>
      </w:pPr>
      <w:r w:rsidRPr="007044B9">
        <w:rPr>
          <w:rFonts w:ascii="Times New Roman" w:hAnsi="Times New Roman"/>
          <w:position w:val="-28"/>
          <w:sz w:val="28"/>
          <w:szCs w:val="28"/>
          <w:lang w:val="en-US"/>
        </w:rPr>
        <w:object w:dxaOrig="1780" w:dyaOrig="720">
          <v:shape id="_x0000_i1096" type="#_x0000_t75" style="width:89.75pt;height:36.45pt" o:ole="">
            <v:imagedata r:id="rId477" o:title=""/>
          </v:shape>
          <o:OLEObject Type="Embed" ProgID="Equation.3" ShapeID="_x0000_i1096" DrawAspect="Content" ObjectID="_1664116723" r:id="rId478"/>
        </w:object>
      </w:r>
      <w:r w:rsidRPr="007044B9">
        <w:rPr>
          <w:rFonts w:ascii="Times New Roman" w:hAnsi="Times New Roman"/>
          <w:position w:val="-28"/>
          <w:sz w:val="28"/>
          <w:szCs w:val="28"/>
          <w:lang w:val="en-US"/>
        </w:rPr>
        <w:object w:dxaOrig="1540" w:dyaOrig="760">
          <v:shape id="_x0000_i1097" type="#_x0000_t75" style="width:76.7pt;height:37.4pt" o:ole="">
            <v:imagedata r:id="rId479" o:title=""/>
          </v:shape>
          <o:OLEObject Type="Embed" ProgID="Equation.3" ShapeID="_x0000_i1097" DrawAspect="Content" ObjectID="_1664116724" r:id="rId480"/>
        </w:object>
      </w:r>
    </w:p>
    <w:p w:rsidR="00510447" w:rsidRPr="00854D93" w:rsidRDefault="00510447" w:rsidP="007D37AA">
      <w:pPr>
        <w:numPr>
          <w:ilvl w:val="0"/>
          <w:numId w:val="105"/>
        </w:numPr>
        <w:spacing w:after="0" w:line="360" w:lineRule="auto"/>
        <w:jc w:val="both"/>
        <w:rPr>
          <w:rFonts w:ascii="Times New Roman" w:hAnsi="Times New Roman"/>
          <w:sz w:val="28"/>
          <w:szCs w:val="28"/>
          <w:lang w:val="en-US"/>
        </w:rPr>
      </w:pPr>
      <w:r w:rsidRPr="007044B9">
        <w:rPr>
          <w:rFonts w:ascii="Times New Roman" w:hAnsi="Times New Roman"/>
          <w:position w:val="-28"/>
          <w:sz w:val="28"/>
          <w:szCs w:val="28"/>
          <w:lang w:val="en-US"/>
        </w:rPr>
        <w:object w:dxaOrig="1800" w:dyaOrig="720">
          <v:shape id="_x0000_i1098" type="#_x0000_t75" style="width:91.65pt;height:36.45pt" o:ole="">
            <v:imagedata r:id="rId481" o:title=""/>
          </v:shape>
          <o:OLEObject Type="Embed" ProgID="Equation.3" ShapeID="_x0000_i1098" DrawAspect="Content" ObjectID="_1664116725" r:id="rId482"/>
        </w:object>
      </w:r>
      <w:r w:rsidRPr="007044B9">
        <w:rPr>
          <w:rFonts w:ascii="Times New Roman" w:hAnsi="Times New Roman"/>
          <w:position w:val="-32"/>
          <w:sz w:val="28"/>
          <w:szCs w:val="28"/>
          <w:lang w:val="en-US"/>
        </w:rPr>
        <w:object w:dxaOrig="1680" w:dyaOrig="780">
          <v:shape id="_x0000_i1099" type="#_x0000_t75" style="width:83.2pt;height:39.25pt" o:ole="">
            <v:imagedata r:id="rId483" o:title=""/>
          </v:shape>
          <o:OLEObject Type="Embed" ProgID="Equation.3" ShapeID="_x0000_i1099" DrawAspect="Content" ObjectID="_1664116726" r:id="rId484"/>
        </w:object>
      </w:r>
    </w:p>
    <w:p w:rsidR="00510447" w:rsidRPr="00854D93" w:rsidRDefault="00510447" w:rsidP="007D37AA">
      <w:pPr>
        <w:numPr>
          <w:ilvl w:val="0"/>
          <w:numId w:val="105"/>
        </w:numPr>
        <w:spacing w:after="0" w:line="360" w:lineRule="auto"/>
        <w:jc w:val="both"/>
        <w:rPr>
          <w:rFonts w:ascii="Times New Roman" w:hAnsi="Times New Roman"/>
          <w:sz w:val="28"/>
          <w:szCs w:val="28"/>
          <w:lang w:val="en-US"/>
        </w:rPr>
      </w:pPr>
      <w:r w:rsidRPr="007044B9">
        <w:rPr>
          <w:rFonts w:ascii="Times New Roman" w:hAnsi="Times New Roman"/>
          <w:position w:val="-28"/>
          <w:sz w:val="28"/>
          <w:szCs w:val="28"/>
          <w:lang w:val="en-US"/>
        </w:rPr>
        <w:object w:dxaOrig="1820" w:dyaOrig="720">
          <v:shape id="_x0000_i1100" type="#_x0000_t75" style="width:91.65pt;height:36.45pt" o:ole="">
            <v:imagedata r:id="rId485" o:title=""/>
          </v:shape>
          <o:OLEObject Type="Embed" ProgID="Equation.3" ShapeID="_x0000_i1100" DrawAspect="Content" ObjectID="_1664116727" r:id="rId486"/>
        </w:object>
      </w:r>
      <w:r w:rsidRPr="007044B9">
        <w:rPr>
          <w:rFonts w:ascii="Times New Roman" w:hAnsi="Times New Roman"/>
          <w:position w:val="-38"/>
          <w:sz w:val="28"/>
          <w:szCs w:val="28"/>
          <w:lang w:val="en-US"/>
        </w:rPr>
        <w:object w:dxaOrig="1900" w:dyaOrig="900">
          <v:shape id="_x0000_i1101" type="#_x0000_t75" style="width:94.45pt;height:44.9pt" o:ole="">
            <v:imagedata r:id="rId487" o:title=""/>
          </v:shape>
          <o:OLEObject Type="Embed" ProgID="Equation.3" ShapeID="_x0000_i1101" DrawAspect="Content" ObjectID="_1664116728" r:id="rId488"/>
        </w:object>
      </w:r>
    </w:p>
    <w:p w:rsidR="00510447" w:rsidRPr="00854D93" w:rsidRDefault="00510447" w:rsidP="007D37AA">
      <w:pPr>
        <w:numPr>
          <w:ilvl w:val="0"/>
          <w:numId w:val="105"/>
        </w:numPr>
        <w:spacing w:after="0" w:line="360" w:lineRule="auto"/>
        <w:jc w:val="both"/>
        <w:rPr>
          <w:rFonts w:ascii="Times New Roman" w:hAnsi="Times New Roman"/>
          <w:sz w:val="28"/>
          <w:szCs w:val="28"/>
          <w:lang w:val="en-US"/>
        </w:rPr>
      </w:pPr>
      <w:r w:rsidRPr="007044B9">
        <w:rPr>
          <w:rFonts w:ascii="Times New Roman" w:hAnsi="Times New Roman"/>
          <w:position w:val="-28"/>
          <w:sz w:val="28"/>
          <w:szCs w:val="28"/>
          <w:lang w:val="en-US"/>
        </w:rPr>
        <w:object w:dxaOrig="1680" w:dyaOrig="760">
          <v:shape id="_x0000_i1102" type="#_x0000_t75" style="width:83.2pt;height:37.4pt" o:ole="">
            <v:imagedata r:id="rId489" o:title=""/>
          </v:shape>
          <o:OLEObject Type="Embed" ProgID="Equation.3" ShapeID="_x0000_i1102" DrawAspect="Content" ObjectID="_1664116729" r:id="rId490"/>
        </w:object>
      </w:r>
      <w:r w:rsidRPr="007044B9">
        <w:rPr>
          <w:rFonts w:ascii="Times New Roman" w:hAnsi="Times New Roman"/>
          <w:position w:val="-32"/>
          <w:sz w:val="28"/>
          <w:szCs w:val="28"/>
          <w:lang w:val="en-US"/>
        </w:rPr>
        <w:object w:dxaOrig="2180" w:dyaOrig="820">
          <v:shape id="_x0000_i1103" type="#_x0000_t75" style="width:108.45pt;height:42.1pt" o:ole="">
            <v:imagedata r:id="rId491" o:title=""/>
          </v:shape>
          <o:OLEObject Type="Embed" ProgID="Equation.3" ShapeID="_x0000_i1103" DrawAspect="Content" ObjectID="_1664116730" r:id="rId492"/>
        </w:object>
      </w:r>
    </w:p>
    <w:p w:rsidR="00510447" w:rsidRPr="00854D93" w:rsidRDefault="00510447" w:rsidP="007D37AA">
      <w:pPr>
        <w:numPr>
          <w:ilvl w:val="0"/>
          <w:numId w:val="105"/>
        </w:numPr>
        <w:spacing w:after="0" w:line="360" w:lineRule="auto"/>
        <w:jc w:val="both"/>
        <w:rPr>
          <w:rFonts w:ascii="Times New Roman" w:hAnsi="Times New Roman"/>
          <w:sz w:val="28"/>
          <w:szCs w:val="28"/>
          <w:lang w:val="en-US"/>
        </w:rPr>
      </w:pPr>
      <w:r w:rsidRPr="007044B9">
        <w:rPr>
          <w:rFonts w:ascii="Times New Roman" w:hAnsi="Times New Roman"/>
          <w:position w:val="-28"/>
          <w:sz w:val="28"/>
          <w:szCs w:val="28"/>
          <w:lang w:val="en-US"/>
        </w:rPr>
        <w:object w:dxaOrig="1960" w:dyaOrig="760">
          <v:shape id="_x0000_i1104" type="#_x0000_t75" style="width:97.25pt;height:37.4pt" o:ole="">
            <v:imagedata r:id="rId493" o:title=""/>
          </v:shape>
          <o:OLEObject Type="Embed" ProgID="Equation.3" ShapeID="_x0000_i1104" DrawAspect="Content" ObjectID="_1664116731" r:id="rId494"/>
        </w:object>
      </w:r>
      <w:r w:rsidRPr="007044B9">
        <w:rPr>
          <w:rFonts w:ascii="Times New Roman" w:hAnsi="Times New Roman"/>
          <w:position w:val="-32"/>
          <w:sz w:val="28"/>
          <w:szCs w:val="28"/>
          <w:lang w:val="en-US"/>
        </w:rPr>
        <w:object w:dxaOrig="2460" w:dyaOrig="800">
          <v:shape id="_x0000_i1105" type="#_x0000_t75" style="width:123.45pt;height:39.25pt" o:ole="">
            <v:imagedata r:id="rId495" o:title=""/>
          </v:shape>
          <o:OLEObject Type="Embed" ProgID="Equation.3" ShapeID="_x0000_i1105" DrawAspect="Content" ObjectID="_1664116732" r:id="rId496"/>
        </w:object>
      </w:r>
    </w:p>
    <w:p w:rsidR="00510447"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2</w:t>
      </w:r>
      <w:r w:rsidRPr="006F0FEB">
        <w:rPr>
          <w:rFonts w:ascii="Times New Roman" w:hAnsi="Times New Roman"/>
          <w:sz w:val="28"/>
          <w:szCs w:val="28"/>
        </w:rPr>
        <w:t xml:space="preserve"> – </w:t>
      </w:r>
      <w:r>
        <w:rPr>
          <w:rFonts w:ascii="Times New Roman" w:hAnsi="Times New Roman"/>
          <w:sz w:val="28"/>
          <w:szCs w:val="28"/>
        </w:rPr>
        <w:t>8</w:t>
      </w:r>
      <w:r w:rsidRPr="006F0FEB">
        <w:rPr>
          <w:rFonts w:ascii="Times New Roman" w:hAnsi="Times New Roman"/>
          <w:sz w:val="28"/>
          <w:szCs w:val="28"/>
        </w:rPr>
        <w:t xml:space="preserve"> вариант</w:t>
      </w:r>
      <w:r>
        <w:rPr>
          <w:rFonts w:ascii="Times New Roman" w:hAnsi="Times New Roman"/>
          <w:sz w:val="28"/>
          <w:szCs w:val="28"/>
        </w:rPr>
        <w:t xml:space="preserve">ов, </w:t>
      </w:r>
      <w:r w:rsidRPr="00EC70F2">
        <w:rPr>
          <w:rFonts w:ascii="Times New Roman" w:hAnsi="Times New Roman"/>
          <w:sz w:val="28"/>
          <w:szCs w:val="28"/>
        </w:rPr>
        <w:t xml:space="preserve">время на выполнение </w:t>
      </w:r>
      <w:r>
        <w:rPr>
          <w:rFonts w:ascii="Times New Roman" w:hAnsi="Times New Roman"/>
          <w:sz w:val="28"/>
          <w:szCs w:val="28"/>
        </w:rPr>
        <w:t>3</w:t>
      </w:r>
      <w:r w:rsidRPr="00EC70F2">
        <w:rPr>
          <w:rFonts w:ascii="Times New Roman" w:hAnsi="Times New Roman"/>
          <w:sz w:val="28"/>
          <w:szCs w:val="28"/>
        </w:rPr>
        <w:t>0 мин</w:t>
      </w:r>
    </w:p>
    <w:p w:rsidR="00510447" w:rsidRPr="0031784B" w:rsidRDefault="00510447" w:rsidP="00510447">
      <w:pPr>
        <w:spacing w:after="0" w:line="240" w:lineRule="auto"/>
        <w:ind w:firstLine="709"/>
        <w:jc w:val="both"/>
        <w:rPr>
          <w:rFonts w:ascii="Times New Roman" w:hAnsi="Times New Roman"/>
          <w:sz w:val="28"/>
          <w:szCs w:val="28"/>
        </w:rPr>
      </w:pPr>
      <w:r w:rsidRPr="0031784B">
        <w:rPr>
          <w:rFonts w:ascii="Times New Roman" w:hAnsi="Times New Roman"/>
          <w:sz w:val="28"/>
          <w:szCs w:val="28"/>
        </w:rPr>
        <w:t>Составьте блок-схему и программу</w:t>
      </w:r>
    </w:p>
    <w:p w:rsidR="00510447" w:rsidRPr="0031784B" w:rsidRDefault="00510447" w:rsidP="007D37AA">
      <w:pPr>
        <w:numPr>
          <w:ilvl w:val="0"/>
          <w:numId w:val="106"/>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Вычислите длину окружности и площадь круга одного и того же радиуса  </w:t>
      </w:r>
    </w:p>
    <w:p w:rsidR="00510447" w:rsidRPr="0031784B" w:rsidRDefault="00510447" w:rsidP="007D37AA">
      <w:pPr>
        <w:numPr>
          <w:ilvl w:val="0"/>
          <w:numId w:val="106"/>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Найдите периметр и площадь треугольника по заданным трем сторонам </w:t>
      </w:r>
      <w:r w:rsidRPr="0031784B">
        <w:rPr>
          <w:rFonts w:ascii="Times New Roman" w:hAnsi="Times New Roman"/>
          <w:sz w:val="28"/>
          <w:szCs w:val="28"/>
          <w:lang w:val="en-US"/>
        </w:rPr>
        <w:t>a</w:t>
      </w:r>
      <w:r w:rsidRPr="0031784B">
        <w:rPr>
          <w:rFonts w:ascii="Times New Roman" w:hAnsi="Times New Roman"/>
          <w:sz w:val="28"/>
          <w:szCs w:val="28"/>
        </w:rPr>
        <w:t xml:space="preserve">, </w:t>
      </w:r>
      <w:r w:rsidRPr="0031784B">
        <w:rPr>
          <w:rFonts w:ascii="Times New Roman" w:hAnsi="Times New Roman"/>
          <w:sz w:val="28"/>
          <w:szCs w:val="28"/>
          <w:lang w:val="en-US"/>
        </w:rPr>
        <w:t>b</w:t>
      </w:r>
      <w:r w:rsidRPr="0031784B">
        <w:rPr>
          <w:rFonts w:ascii="Times New Roman" w:hAnsi="Times New Roman"/>
          <w:sz w:val="28"/>
          <w:szCs w:val="28"/>
        </w:rPr>
        <w:t xml:space="preserve">, </w:t>
      </w:r>
      <w:r w:rsidRPr="0031784B">
        <w:rPr>
          <w:rFonts w:ascii="Times New Roman" w:hAnsi="Times New Roman"/>
          <w:sz w:val="28"/>
          <w:szCs w:val="28"/>
          <w:lang w:val="en-US"/>
        </w:rPr>
        <w:t>c</w:t>
      </w:r>
      <w:r w:rsidRPr="0031784B">
        <w:rPr>
          <w:rFonts w:ascii="Times New Roman" w:hAnsi="Times New Roman"/>
          <w:sz w:val="28"/>
          <w:szCs w:val="28"/>
        </w:rPr>
        <w:t xml:space="preserve">. </w:t>
      </w:r>
    </w:p>
    <w:p w:rsidR="00510447" w:rsidRPr="0031784B" w:rsidRDefault="00510447" w:rsidP="007D37AA">
      <w:pPr>
        <w:numPr>
          <w:ilvl w:val="0"/>
          <w:numId w:val="106"/>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Найдите периметр и площадь параллелограмма по заданным сторонам и углу между ними </w:t>
      </w:r>
    </w:p>
    <w:p w:rsidR="00510447" w:rsidRPr="0031784B" w:rsidRDefault="00510447" w:rsidP="007D37AA">
      <w:pPr>
        <w:numPr>
          <w:ilvl w:val="0"/>
          <w:numId w:val="106"/>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Найдите площадь и радиус вписанной окружности для равностороннего треугольника с заданной стороной </w:t>
      </w:r>
    </w:p>
    <w:p w:rsidR="00510447" w:rsidRPr="0031784B" w:rsidRDefault="00510447" w:rsidP="007D37AA">
      <w:pPr>
        <w:numPr>
          <w:ilvl w:val="0"/>
          <w:numId w:val="106"/>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Найдите площадь и радиус вписанной окружности для ромба с заданной стороной и высотой </w:t>
      </w:r>
    </w:p>
    <w:p w:rsidR="00510447" w:rsidRPr="0031784B" w:rsidRDefault="00510447" w:rsidP="007D37AA">
      <w:pPr>
        <w:numPr>
          <w:ilvl w:val="0"/>
          <w:numId w:val="106"/>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Найдите площадь и среднюю линию трапеции с заданными основаниями и высотой </w:t>
      </w:r>
    </w:p>
    <w:p w:rsidR="00510447" w:rsidRPr="0031784B" w:rsidRDefault="00510447" w:rsidP="007D37AA">
      <w:pPr>
        <w:numPr>
          <w:ilvl w:val="0"/>
          <w:numId w:val="106"/>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Найдите гипотенузу и радиус описанной окружности прямоугольного треугольника с заданными катетами </w:t>
      </w:r>
    </w:p>
    <w:p w:rsidR="00510447" w:rsidRPr="0031784B" w:rsidRDefault="00510447" w:rsidP="007D37AA">
      <w:pPr>
        <w:numPr>
          <w:ilvl w:val="0"/>
          <w:numId w:val="106"/>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  Вычислить расстояние между двумя точками с данными координатами (х</w:t>
      </w:r>
      <w:r w:rsidRPr="0031784B">
        <w:rPr>
          <w:rFonts w:ascii="Times New Roman" w:hAnsi="Times New Roman"/>
          <w:sz w:val="28"/>
          <w:szCs w:val="28"/>
          <w:vertAlign w:val="subscript"/>
        </w:rPr>
        <w:t>1</w:t>
      </w:r>
      <w:r w:rsidRPr="0031784B">
        <w:rPr>
          <w:rFonts w:ascii="Times New Roman" w:hAnsi="Times New Roman"/>
          <w:sz w:val="28"/>
          <w:szCs w:val="28"/>
        </w:rPr>
        <w:t xml:space="preserve">, </w:t>
      </w:r>
      <w:r w:rsidRPr="0031784B">
        <w:rPr>
          <w:rFonts w:ascii="Times New Roman" w:hAnsi="Times New Roman"/>
          <w:sz w:val="28"/>
          <w:szCs w:val="28"/>
          <w:lang w:val="en-US"/>
        </w:rPr>
        <w:t>y</w:t>
      </w:r>
      <w:r w:rsidRPr="0031784B">
        <w:rPr>
          <w:rFonts w:ascii="Times New Roman" w:hAnsi="Times New Roman"/>
          <w:sz w:val="28"/>
          <w:szCs w:val="28"/>
          <w:vertAlign w:val="subscript"/>
        </w:rPr>
        <w:t>1</w:t>
      </w:r>
      <w:r w:rsidRPr="0031784B">
        <w:rPr>
          <w:rFonts w:ascii="Times New Roman" w:hAnsi="Times New Roman"/>
          <w:sz w:val="28"/>
          <w:szCs w:val="28"/>
        </w:rPr>
        <w:t>) и (</w:t>
      </w:r>
      <w:r w:rsidRPr="0031784B">
        <w:rPr>
          <w:rFonts w:ascii="Times New Roman" w:hAnsi="Times New Roman"/>
          <w:sz w:val="28"/>
          <w:szCs w:val="28"/>
          <w:lang w:val="en-US"/>
        </w:rPr>
        <w:t>x</w:t>
      </w:r>
      <w:r w:rsidRPr="0031784B">
        <w:rPr>
          <w:rFonts w:ascii="Times New Roman" w:hAnsi="Times New Roman"/>
          <w:sz w:val="28"/>
          <w:szCs w:val="28"/>
          <w:vertAlign w:val="subscript"/>
        </w:rPr>
        <w:t>2</w:t>
      </w:r>
      <w:r w:rsidRPr="0031784B">
        <w:rPr>
          <w:rFonts w:ascii="Times New Roman" w:hAnsi="Times New Roman"/>
          <w:sz w:val="28"/>
          <w:szCs w:val="28"/>
        </w:rPr>
        <w:t xml:space="preserve">, </w:t>
      </w:r>
      <w:r w:rsidRPr="0031784B">
        <w:rPr>
          <w:rFonts w:ascii="Times New Roman" w:hAnsi="Times New Roman"/>
          <w:sz w:val="28"/>
          <w:szCs w:val="28"/>
          <w:lang w:val="en-US"/>
        </w:rPr>
        <w:t>y</w:t>
      </w:r>
      <w:r w:rsidRPr="0031784B">
        <w:rPr>
          <w:rFonts w:ascii="Times New Roman" w:hAnsi="Times New Roman"/>
          <w:sz w:val="28"/>
          <w:szCs w:val="28"/>
          <w:vertAlign w:val="subscript"/>
        </w:rPr>
        <w:t>2</w:t>
      </w:r>
      <w:r w:rsidRPr="0031784B">
        <w:rPr>
          <w:rFonts w:ascii="Times New Roman" w:hAnsi="Times New Roman"/>
          <w:sz w:val="28"/>
          <w:szCs w:val="28"/>
        </w:rPr>
        <w:t xml:space="preserve">) </w:t>
      </w:r>
    </w:p>
    <w:p w:rsidR="00510447" w:rsidRDefault="00510447" w:rsidP="00510447">
      <w:pPr>
        <w:spacing w:after="0" w:line="240" w:lineRule="auto"/>
        <w:ind w:left="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3</w:t>
      </w:r>
      <w:r w:rsidRPr="006F0FEB">
        <w:rPr>
          <w:rFonts w:ascii="Times New Roman" w:hAnsi="Times New Roman"/>
          <w:sz w:val="28"/>
          <w:szCs w:val="28"/>
        </w:rPr>
        <w:t xml:space="preserve"> – </w:t>
      </w:r>
      <w:r>
        <w:rPr>
          <w:rFonts w:ascii="Times New Roman" w:hAnsi="Times New Roman"/>
          <w:sz w:val="28"/>
          <w:szCs w:val="28"/>
        </w:rPr>
        <w:t>8</w:t>
      </w:r>
      <w:r w:rsidRPr="006F0FEB">
        <w:rPr>
          <w:rFonts w:ascii="Times New Roman" w:hAnsi="Times New Roman"/>
          <w:sz w:val="28"/>
          <w:szCs w:val="28"/>
        </w:rPr>
        <w:t xml:space="preserve"> вариант</w:t>
      </w:r>
      <w:r>
        <w:rPr>
          <w:rFonts w:ascii="Times New Roman" w:hAnsi="Times New Roman"/>
          <w:sz w:val="28"/>
          <w:szCs w:val="28"/>
        </w:rPr>
        <w:t xml:space="preserve">ов, </w:t>
      </w:r>
      <w:r w:rsidRPr="00EC70F2">
        <w:rPr>
          <w:rFonts w:ascii="Times New Roman" w:hAnsi="Times New Roman"/>
          <w:sz w:val="28"/>
          <w:szCs w:val="28"/>
        </w:rPr>
        <w:t xml:space="preserve">время на выполнение </w:t>
      </w:r>
      <w:r>
        <w:rPr>
          <w:rFonts w:ascii="Times New Roman" w:hAnsi="Times New Roman"/>
          <w:sz w:val="28"/>
          <w:szCs w:val="28"/>
        </w:rPr>
        <w:t>25</w:t>
      </w:r>
      <w:r w:rsidRPr="00EC70F2">
        <w:rPr>
          <w:rFonts w:ascii="Times New Roman" w:hAnsi="Times New Roman"/>
          <w:sz w:val="28"/>
          <w:szCs w:val="28"/>
        </w:rPr>
        <w:t xml:space="preserve"> мин</w:t>
      </w:r>
    </w:p>
    <w:p w:rsidR="00510447" w:rsidRPr="0031784B" w:rsidRDefault="00510447" w:rsidP="00510447">
      <w:pPr>
        <w:spacing w:after="0" w:line="240" w:lineRule="auto"/>
        <w:ind w:firstLine="709"/>
        <w:jc w:val="both"/>
        <w:rPr>
          <w:rFonts w:ascii="Times New Roman" w:hAnsi="Times New Roman"/>
          <w:sz w:val="28"/>
          <w:szCs w:val="28"/>
        </w:rPr>
      </w:pPr>
      <w:r w:rsidRPr="0031784B">
        <w:rPr>
          <w:rFonts w:ascii="Times New Roman" w:hAnsi="Times New Roman"/>
          <w:sz w:val="28"/>
          <w:szCs w:val="28"/>
        </w:rPr>
        <w:t>Разработать алгоритм в виде блок-схемы и составить программу для вычисления значения функции:</w:t>
      </w:r>
    </w:p>
    <w:p w:rsidR="00510447" w:rsidRPr="0031784B" w:rsidRDefault="00510447" w:rsidP="007D37AA">
      <w:pPr>
        <w:numPr>
          <w:ilvl w:val="0"/>
          <w:numId w:val="107"/>
        </w:numPr>
        <w:spacing w:after="0" w:line="360" w:lineRule="auto"/>
        <w:jc w:val="both"/>
        <w:rPr>
          <w:rFonts w:ascii="Times New Roman" w:hAnsi="Times New Roman"/>
          <w:sz w:val="28"/>
          <w:szCs w:val="28"/>
        </w:rPr>
      </w:pPr>
      <w:r w:rsidRPr="007044B9">
        <w:rPr>
          <w:rFonts w:ascii="Times New Roman" w:hAnsi="Times New Roman"/>
          <w:position w:val="-52"/>
          <w:sz w:val="28"/>
          <w:szCs w:val="28"/>
        </w:rPr>
        <w:object w:dxaOrig="2900" w:dyaOrig="1180">
          <v:shape id="_x0000_i1106" type="#_x0000_t75" style="width:2in;height:59.85pt" o:ole="">
            <v:imagedata r:id="rId497" o:title=""/>
          </v:shape>
          <o:OLEObject Type="Embed" ProgID="Equation.3" ShapeID="_x0000_i1106" DrawAspect="Content" ObjectID="_1664116733" r:id="rId498"/>
        </w:object>
      </w:r>
    </w:p>
    <w:p w:rsidR="00510447" w:rsidRPr="0031784B" w:rsidRDefault="00510447" w:rsidP="007D37AA">
      <w:pPr>
        <w:numPr>
          <w:ilvl w:val="0"/>
          <w:numId w:val="107"/>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48"/>
          <w:sz w:val="28"/>
          <w:szCs w:val="28"/>
        </w:rPr>
        <w:object w:dxaOrig="2720" w:dyaOrig="1100">
          <v:shape id="_x0000_i1107" type="#_x0000_t75" style="width:136.5pt;height:54.25pt" o:ole="">
            <v:imagedata r:id="rId499" o:title=""/>
          </v:shape>
          <o:OLEObject Type="Embed" ProgID="Equation.3" ShapeID="_x0000_i1107" DrawAspect="Content" ObjectID="_1664116734" r:id="rId500"/>
        </w:object>
      </w:r>
    </w:p>
    <w:p w:rsidR="00510447" w:rsidRPr="0031784B" w:rsidRDefault="00510447" w:rsidP="007D37AA">
      <w:pPr>
        <w:numPr>
          <w:ilvl w:val="0"/>
          <w:numId w:val="107"/>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52"/>
          <w:sz w:val="28"/>
          <w:szCs w:val="28"/>
        </w:rPr>
        <w:object w:dxaOrig="3420" w:dyaOrig="1180">
          <v:shape id="_x0000_i1108" type="#_x0000_t75" style="width:171.1pt;height:59.85pt" o:ole="">
            <v:imagedata r:id="rId501" o:title=""/>
          </v:shape>
          <o:OLEObject Type="Embed" ProgID="Equation.3" ShapeID="_x0000_i1108" DrawAspect="Content" ObjectID="_1664116735" r:id="rId502"/>
        </w:object>
      </w:r>
    </w:p>
    <w:p w:rsidR="00510447" w:rsidRPr="0031784B" w:rsidRDefault="00510447" w:rsidP="007D37AA">
      <w:pPr>
        <w:numPr>
          <w:ilvl w:val="0"/>
          <w:numId w:val="107"/>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50"/>
          <w:sz w:val="28"/>
          <w:szCs w:val="28"/>
        </w:rPr>
        <w:object w:dxaOrig="3200" w:dyaOrig="1140">
          <v:shape id="_x0000_i1109" type="#_x0000_t75" style="width:161.75pt;height:57.05pt" o:ole="">
            <v:imagedata r:id="rId503" o:title=""/>
          </v:shape>
          <o:OLEObject Type="Embed" ProgID="Equation.3" ShapeID="_x0000_i1109" DrawAspect="Content" ObjectID="_1664116736" r:id="rId504"/>
        </w:object>
      </w:r>
    </w:p>
    <w:p w:rsidR="00510447" w:rsidRPr="0031784B" w:rsidRDefault="00510447" w:rsidP="007D37AA">
      <w:pPr>
        <w:numPr>
          <w:ilvl w:val="0"/>
          <w:numId w:val="107"/>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48"/>
          <w:sz w:val="28"/>
          <w:szCs w:val="28"/>
        </w:rPr>
        <w:object w:dxaOrig="3460" w:dyaOrig="1100">
          <v:shape id="_x0000_i1110" type="#_x0000_t75" style="width:173pt;height:54.25pt" o:ole="">
            <v:imagedata r:id="rId505" o:title=""/>
          </v:shape>
          <o:OLEObject Type="Embed" ProgID="Equation.3" ShapeID="_x0000_i1110" DrawAspect="Content" ObjectID="_1664116737" r:id="rId506"/>
        </w:object>
      </w:r>
    </w:p>
    <w:p w:rsidR="00510447" w:rsidRPr="0031784B" w:rsidRDefault="00510447" w:rsidP="007D37AA">
      <w:pPr>
        <w:numPr>
          <w:ilvl w:val="0"/>
          <w:numId w:val="107"/>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48"/>
          <w:sz w:val="28"/>
          <w:szCs w:val="28"/>
        </w:rPr>
        <w:object w:dxaOrig="2900" w:dyaOrig="1100">
          <v:shape id="_x0000_i1111" type="#_x0000_t75" style="width:2in;height:54.25pt" o:ole="">
            <v:imagedata r:id="rId507" o:title=""/>
          </v:shape>
          <o:OLEObject Type="Embed" ProgID="Equation.3" ShapeID="_x0000_i1111" DrawAspect="Content" ObjectID="_1664116738" r:id="rId508"/>
        </w:object>
      </w:r>
    </w:p>
    <w:p w:rsidR="00510447" w:rsidRPr="0031784B" w:rsidRDefault="00510447" w:rsidP="007D37AA">
      <w:pPr>
        <w:numPr>
          <w:ilvl w:val="0"/>
          <w:numId w:val="107"/>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46"/>
          <w:sz w:val="28"/>
          <w:szCs w:val="28"/>
        </w:rPr>
        <w:object w:dxaOrig="3019" w:dyaOrig="1060">
          <v:shape id="_x0000_i1112" type="#_x0000_t75" style="width:151.5pt;height:52.35pt" o:ole="">
            <v:imagedata r:id="rId509" o:title=""/>
          </v:shape>
          <o:OLEObject Type="Embed" ProgID="Equation.3" ShapeID="_x0000_i1112" DrawAspect="Content" ObjectID="_1664116739" r:id="rId510"/>
        </w:object>
      </w:r>
    </w:p>
    <w:p w:rsidR="00510447" w:rsidRPr="0031784B" w:rsidRDefault="00510447" w:rsidP="007D37AA">
      <w:pPr>
        <w:numPr>
          <w:ilvl w:val="0"/>
          <w:numId w:val="107"/>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46"/>
          <w:sz w:val="28"/>
          <w:szCs w:val="28"/>
        </w:rPr>
        <w:object w:dxaOrig="2680" w:dyaOrig="1060">
          <v:shape id="_x0000_i1113" type="#_x0000_t75" style="width:133.7pt;height:52.35pt" o:ole="">
            <v:imagedata r:id="rId511" o:title=""/>
          </v:shape>
          <o:OLEObject Type="Embed" ProgID="Equation.3" ShapeID="_x0000_i1113" DrawAspect="Content" ObjectID="_1664116740" r:id="rId512"/>
        </w:object>
      </w:r>
    </w:p>
    <w:p w:rsidR="00510447" w:rsidRDefault="00510447" w:rsidP="00510447">
      <w:pPr>
        <w:spacing w:after="0" w:line="240" w:lineRule="auto"/>
        <w:ind w:left="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4</w:t>
      </w:r>
      <w:r w:rsidRPr="006F0FEB">
        <w:rPr>
          <w:rFonts w:ascii="Times New Roman" w:hAnsi="Times New Roman"/>
          <w:sz w:val="28"/>
          <w:szCs w:val="28"/>
        </w:rPr>
        <w:t xml:space="preserve"> – </w:t>
      </w:r>
      <w:r>
        <w:rPr>
          <w:rFonts w:ascii="Times New Roman" w:hAnsi="Times New Roman"/>
          <w:sz w:val="28"/>
          <w:szCs w:val="28"/>
        </w:rPr>
        <w:t>8</w:t>
      </w:r>
      <w:r w:rsidRPr="006F0FEB">
        <w:rPr>
          <w:rFonts w:ascii="Times New Roman" w:hAnsi="Times New Roman"/>
          <w:sz w:val="28"/>
          <w:szCs w:val="28"/>
        </w:rPr>
        <w:t xml:space="preserve"> вариант</w:t>
      </w:r>
      <w:r>
        <w:rPr>
          <w:rFonts w:ascii="Times New Roman" w:hAnsi="Times New Roman"/>
          <w:sz w:val="28"/>
          <w:szCs w:val="28"/>
        </w:rPr>
        <w:t xml:space="preserve">ов, </w:t>
      </w:r>
      <w:r w:rsidRPr="00EC70F2">
        <w:rPr>
          <w:rFonts w:ascii="Times New Roman" w:hAnsi="Times New Roman"/>
          <w:sz w:val="28"/>
          <w:szCs w:val="28"/>
        </w:rPr>
        <w:t xml:space="preserve">время на выполнение </w:t>
      </w:r>
      <w:r>
        <w:rPr>
          <w:rFonts w:ascii="Times New Roman" w:hAnsi="Times New Roman"/>
          <w:sz w:val="28"/>
          <w:szCs w:val="28"/>
        </w:rPr>
        <w:t>25</w:t>
      </w:r>
      <w:r w:rsidRPr="00EC70F2">
        <w:rPr>
          <w:rFonts w:ascii="Times New Roman" w:hAnsi="Times New Roman"/>
          <w:sz w:val="28"/>
          <w:szCs w:val="28"/>
        </w:rPr>
        <w:t xml:space="preserve"> мин</w:t>
      </w:r>
    </w:p>
    <w:p w:rsidR="00510447" w:rsidRPr="0031784B" w:rsidRDefault="00510447" w:rsidP="00510447">
      <w:pPr>
        <w:spacing w:after="0" w:line="240" w:lineRule="auto"/>
        <w:ind w:firstLine="709"/>
        <w:jc w:val="both"/>
        <w:rPr>
          <w:rFonts w:ascii="Times New Roman" w:hAnsi="Times New Roman"/>
          <w:sz w:val="28"/>
          <w:szCs w:val="28"/>
        </w:rPr>
      </w:pPr>
      <w:r w:rsidRPr="0031784B">
        <w:rPr>
          <w:rFonts w:ascii="Times New Roman" w:hAnsi="Times New Roman"/>
          <w:sz w:val="28"/>
          <w:szCs w:val="28"/>
        </w:rPr>
        <w:t>Разработать алгоритм в виде блок-схемы и составить программу для вычисления значения функции:</w:t>
      </w:r>
    </w:p>
    <w:p w:rsidR="00510447" w:rsidRPr="0031784B" w:rsidRDefault="00510447" w:rsidP="007D37AA">
      <w:pPr>
        <w:numPr>
          <w:ilvl w:val="0"/>
          <w:numId w:val="108"/>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Определить является ли прямоугольник с заданными сторонами квадратом </w:t>
      </w:r>
    </w:p>
    <w:p w:rsidR="00510447" w:rsidRPr="0031784B" w:rsidRDefault="00510447" w:rsidP="007D37AA">
      <w:pPr>
        <w:numPr>
          <w:ilvl w:val="0"/>
          <w:numId w:val="108"/>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Определить является ли четырёхугольник с заданными сторонами прямоугольником </w:t>
      </w:r>
    </w:p>
    <w:p w:rsidR="00510447" w:rsidRPr="0031784B" w:rsidRDefault="00510447" w:rsidP="007D37AA">
      <w:pPr>
        <w:numPr>
          <w:ilvl w:val="0"/>
          <w:numId w:val="108"/>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Определить является ли треугольник с заданными сторонами равносторонним </w:t>
      </w:r>
    </w:p>
    <w:p w:rsidR="00510447" w:rsidRPr="0031784B" w:rsidRDefault="00510447" w:rsidP="007D37AA">
      <w:pPr>
        <w:numPr>
          <w:ilvl w:val="0"/>
          <w:numId w:val="108"/>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Определить является ли треугольник с заданными углами равносторонним </w:t>
      </w:r>
    </w:p>
    <w:p w:rsidR="00510447" w:rsidRPr="0031784B" w:rsidRDefault="00510447" w:rsidP="007D37AA">
      <w:pPr>
        <w:numPr>
          <w:ilvl w:val="0"/>
          <w:numId w:val="108"/>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Определить является ли треугольник с заданными сторонами равнобедренным </w:t>
      </w:r>
    </w:p>
    <w:p w:rsidR="00510447" w:rsidRPr="0031784B" w:rsidRDefault="00510447" w:rsidP="007D37AA">
      <w:pPr>
        <w:numPr>
          <w:ilvl w:val="0"/>
          <w:numId w:val="108"/>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 xml:space="preserve">Определить является ли треугольник с заданными углами равнобедренным </w:t>
      </w:r>
    </w:p>
    <w:p w:rsidR="00510447" w:rsidRPr="0031784B" w:rsidRDefault="00510447" w:rsidP="007D37AA">
      <w:pPr>
        <w:numPr>
          <w:ilvl w:val="0"/>
          <w:numId w:val="108"/>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lastRenderedPageBreak/>
        <w:t>Определить является ли треугольник с заданными сторонами прямоугольным</w:t>
      </w:r>
    </w:p>
    <w:p w:rsidR="00510447" w:rsidRDefault="00510447" w:rsidP="007D37AA">
      <w:pPr>
        <w:numPr>
          <w:ilvl w:val="0"/>
          <w:numId w:val="108"/>
        </w:numPr>
        <w:tabs>
          <w:tab w:val="clear" w:pos="1069"/>
          <w:tab w:val="num" w:pos="1134"/>
        </w:tabs>
        <w:spacing w:after="0" w:line="360" w:lineRule="auto"/>
        <w:ind w:left="0" w:firstLine="709"/>
        <w:jc w:val="both"/>
        <w:rPr>
          <w:rFonts w:ascii="Times New Roman" w:hAnsi="Times New Roman"/>
          <w:sz w:val="28"/>
          <w:szCs w:val="28"/>
        </w:rPr>
      </w:pPr>
      <w:r w:rsidRPr="0031784B">
        <w:rPr>
          <w:rFonts w:ascii="Times New Roman" w:hAnsi="Times New Roman"/>
          <w:sz w:val="28"/>
          <w:szCs w:val="28"/>
        </w:rPr>
        <w:t>Определить является ли треугольник с заданными углами прямоугольным</w:t>
      </w:r>
    </w:p>
    <w:p w:rsidR="00510447" w:rsidRPr="0031784B" w:rsidRDefault="00510447" w:rsidP="00510447">
      <w:pPr>
        <w:spacing w:after="0" w:line="240" w:lineRule="auto"/>
        <w:ind w:left="709"/>
        <w:jc w:val="both"/>
        <w:rPr>
          <w:rFonts w:ascii="Times New Roman" w:hAnsi="Times New Roman"/>
          <w:i/>
          <w:sz w:val="28"/>
          <w:szCs w:val="28"/>
        </w:rPr>
      </w:pPr>
      <w:r w:rsidRPr="006F0FEB">
        <w:rPr>
          <w:rFonts w:ascii="Times New Roman" w:hAnsi="Times New Roman"/>
          <w:i/>
          <w:sz w:val="28"/>
          <w:szCs w:val="28"/>
        </w:rPr>
        <w:t xml:space="preserve">Кейс </w:t>
      </w:r>
      <w:r>
        <w:rPr>
          <w:rFonts w:ascii="Times New Roman" w:hAnsi="Times New Roman"/>
          <w:i/>
          <w:sz w:val="28"/>
          <w:szCs w:val="28"/>
        </w:rPr>
        <w:t>5</w:t>
      </w:r>
      <w:r w:rsidRPr="0031784B">
        <w:rPr>
          <w:rFonts w:ascii="Times New Roman" w:hAnsi="Times New Roman"/>
          <w:sz w:val="28"/>
          <w:szCs w:val="28"/>
        </w:rPr>
        <w:t xml:space="preserve">– 8 вариантов, время на выполнение </w:t>
      </w:r>
      <w:r>
        <w:rPr>
          <w:rFonts w:ascii="Times New Roman" w:hAnsi="Times New Roman"/>
          <w:sz w:val="28"/>
          <w:szCs w:val="28"/>
        </w:rPr>
        <w:t>25</w:t>
      </w:r>
      <w:r w:rsidRPr="0031784B">
        <w:rPr>
          <w:rFonts w:ascii="Times New Roman" w:hAnsi="Times New Roman"/>
          <w:sz w:val="28"/>
          <w:szCs w:val="28"/>
        </w:rPr>
        <w:t xml:space="preserve"> мин</w:t>
      </w:r>
    </w:p>
    <w:p w:rsidR="00510447" w:rsidRDefault="00510447" w:rsidP="00510447">
      <w:pPr>
        <w:spacing w:after="0" w:line="240" w:lineRule="auto"/>
        <w:ind w:firstLine="709"/>
        <w:jc w:val="both"/>
        <w:rPr>
          <w:rFonts w:ascii="Times New Roman" w:hAnsi="Times New Roman"/>
          <w:sz w:val="28"/>
          <w:szCs w:val="28"/>
        </w:rPr>
      </w:pPr>
      <w:r w:rsidRPr="00DE61AB">
        <w:rPr>
          <w:rFonts w:ascii="Times New Roman" w:hAnsi="Times New Roman"/>
          <w:sz w:val="28"/>
          <w:szCs w:val="28"/>
        </w:rPr>
        <w:t>Разработать алгоритм в виде блок-схемы и составить программу для следующих физических процессов:</w:t>
      </w:r>
    </w:p>
    <w:p w:rsidR="00510447" w:rsidRPr="00DE61AB" w:rsidRDefault="00510447" w:rsidP="007D37AA">
      <w:pPr>
        <w:numPr>
          <w:ilvl w:val="0"/>
          <w:numId w:val="109"/>
        </w:numPr>
        <w:tabs>
          <w:tab w:val="clear" w:pos="1069"/>
          <w:tab w:val="num" w:pos="1134"/>
        </w:tabs>
        <w:spacing w:after="0" w:line="360" w:lineRule="auto"/>
        <w:ind w:left="0" w:firstLine="709"/>
        <w:jc w:val="both"/>
        <w:rPr>
          <w:rFonts w:ascii="Times New Roman" w:hAnsi="Times New Roman"/>
          <w:sz w:val="28"/>
          <w:szCs w:val="28"/>
        </w:rPr>
      </w:pPr>
      <w:r w:rsidRPr="00DE61AB">
        <w:rPr>
          <w:rFonts w:ascii="Times New Roman" w:hAnsi="Times New Roman"/>
          <w:sz w:val="28"/>
          <w:szCs w:val="28"/>
        </w:rPr>
        <w:t xml:space="preserve">Гоночный автомобиль трогается с места с ускорением 14 м/с2. Чему будет равна его скорость через 7 с? </w:t>
      </w:r>
    </w:p>
    <w:p w:rsidR="00510447" w:rsidRPr="00DE61AB" w:rsidRDefault="00510447" w:rsidP="007D37AA">
      <w:pPr>
        <w:numPr>
          <w:ilvl w:val="0"/>
          <w:numId w:val="109"/>
        </w:numPr>
        <w:tabs>
          <w:tab w:val="clear" w:pos="1069"/>
          <w:tab w:val="num" w:pos="1134"/>
        </w:tabs>
        <w:spacing w:after="0" w:line="360" w:lineRule="auto"/>
        <w:ind w:left="0" w:firstLine="709"/>
        <w:jc w:val="both"/>
        <w:rPr>
          <w:rFonts w:ascii="Times New Roman" w:hAnsi="Times New Roman"/>
          <w:sz w:val="28"/>
          <w:szCs w:val="28"/>
        </w:rPr>
      </w:pPr>
      <w:r w:rsidRPr="00DE61AB">
        <w:rPr>
          <w:rFonts w:ascii="Times New Roman" w:hAnsi="Times New Roman"/>
          <w:sz w:val="28"/>
          <w:szCs w:val="28"/>
        </w:rPr>
        <w:t xml:space="preserve">На нити висит шарик весом 3 Н. Чему равна масса шарика? </w:t>
      </w:r>
    </w:p>
    <w:p w:rsidR="00510447" w:rsidRPr="00DE61AB" w:rsidRDefault="00510447" w:rsidP="007D37AA">
      <w:pPr>
        <w:numPr>
          <w:ilvl w:val="0"/>
          <w:numId w:val="109"/>
        </w:numPr>
        <w:tabs>
          <w:tab w:val="clear" w:pos="1069"/>
          <w:tab w:val="num" w:pos="1134"/>
        </w:tabs>
        <w:spacing w:after="0" w:line="360" w:lineRule="auto"/>
        <w:ind w:left="0" w:firstLine="709"/>
        <w:jc w:val="both"/>
        <w:rPr>
          <w:rFonts w:ascii="Times New Roman" w:hAnsi="Times New Roman"/>
          <w:sz w:val="28"/>
          <w:szCs w:val="28"/>
        </w:rPr>
      </w:pPr>
      <w:r w:rsidRPr="00DE61AB">
        <w:rPr>
          <w:rFonts w:ascii="Times New Roman" w:hAnsi="Times New Roman"/>
          <w:sz w:val="28"/>
          <w:szCs w:val="28"/>
        </w:rPr>
        <w:t>Какое ускорение будет сообщать телу массой 2 кг сила 20 Н?</w:t>
      </w:r>
    </w:p>
    <w:p w:rsidR="00510447" w:rsidRPr="00DE61AB" w:rsidRDefault="00510447" w:rsidP="007D37AA">
      <w:pPr>
        <w:numPr>
          <w:ilvl w:val="0"/>
          <w:numId w:val="109"/>
        </w:numPr>
        <w:tabs>
          <w:tab w:val="clear" w:pos="1069"/>
          <w:tab w:val="num" w:pos="1134"/>
        </w:tabs>
        <w:spacing w:after="0" w:line="360" w:lineRule="auto"/>
        <w:ind w:left="0" w:firstLine="709"/>
        <w:jc w:val="both"/>
        <w:rPr>
          <w:rFonts w:ascii="Times New Roman" w:hAnsi="Times New Roman"/>
          <w:sz w:val="28"/>
          <w:szCs w:val="28"/>
        </w:rPr>
      </w:pPr>
      <w:r w:rsidRPr="00DE61AB">
        <w:rPr>
          <w:rFonts w:ascii="Times New Roman" w:hAnsi="Times New Roman"/>
          <w:sz w:val="28"/>
          <w:szCs w:val="28"/>
        </w:rPr>
        <w:t>Скорость спуска парашютиста после раскрытия парашюта уменьшилась от 60 до 5 м/с за 1,1 с. Найдите ускорение парашютиста.</w:t>
      </w:r>
    </w:p>
    <w:p w:rsidR="00510447" w:rsidRPr="00DE61AB" w:rsidRDefault="00510447" w:rsidP="007D37AA">
      <w:pPr>
        <w:numPr>
          <w:ilvl w:val="0"/>
          <w:numId w:val="109"/>
        </w:numPr>
        <w:tabs>
          <w:tab w:val="clear" w:pos="1069"/>
          <w:tab w:val="num" w:pos="1134"/>
        </w:tabs>
        <w:spacing w:after="0" w:line="360" w:lineRule="auto"/>
        <w:ind w:left="0" w:firstLine="709"/>
        <w:jc w:val="both"/>
        <w:rPr>
          <w:rFonts w:ascii="Times New Roman" w:hAnsi="Times New Roman"/>
          <w:sz w:val="28"/>
          <w:szCs w:val="28"/>
        </w:rPr>
      </w:pPr>
      <w:r w:rsidRPr="00DE61AB">
        <w:rPr>
          <w:rFonts w:ascii="Times New Roman" w:hAnsi="Times New Roman"/>
          <w:sz w:val="28"/>
          <w:szCs w:val="28"/>
        </w:rPr>
        <w:t>Тело массой 4 кг движется с ускорением 0,5 м/с2. Чему равна сила, сообщающая телу это ускорение?</w:t>
      </w:r>
    </w:p>
    <w:p w:rsidR="00510447" w:rsidRPr="00DE61AB" w:rsidRDefault="00510447" w:rsidP="007D37AA">
      <w:pPr>
        <w:numPr>
          <w:ilvl w:val="0"/>
          <w:numId w:val="109"/>
        </w:numPr>
        <w:tabs>
          <w:tab w:val="clear" w:pos="1069"/>
          <w:tab w:val="num" w:pos="1134"/>
        </w:tabs>
        <w:spacing w:after="0" w:line="360" w:lineRule="auto"/>
        <w:ind w:left="0" w:firstLine="709"/>
        <w:jc w:val="both"/>
        <w:rPr>
          <w:rFonts w:ascii="Times New Roman" w:hAnsi="Times New Roman"/>
          <w:sz w:val="28"/>
          <w:szCs w:val="28"/>
        </w:rPr>
      </w:pPr>
      <w:r w:rsidRPr="00DE61AB">
        <w:rPr>
          <w:rFonts w:ascii="Times New Roman" w:hAnsi="Times New Roman"/>
          <w:sz w:val="28"/>
          <w:szCs w:val="28"/>
        </w:rPr>
        <w:t>С каким ускорением двигался автомобиль, если за 10 с его скорость увеличилась с 18 до 36 км/с?</w:t>
      </w:r>
    </w:p>
    <w:p w:rsidR="00510447" w:rsidRPr="00DE61AB" w:rsidRDefault="00510447" w:rsidP="007D37AA">
      <w:pPr>
        <w:numPr>
          <w:ilvl w:val="0"/>
          <w:numId w:val="109"/>
        </w:numPr>
        <w:tabs>
          <w:tab w:val="clear" w:pos="1069"/>
          <w:tab w:val="num" w:pos="1134"/>
        </w:tabs>
        <w:spacing w:after="0" w:line="360" w:lineRule="auto"/>
        <w:ind w:left="0" w:firstLine="709"/>
        <w:jc w:val="both"/>
        <w:rPr>
          <w:rFonts w:ascii="Times New Roman" w:hAnsi="Times New Roman"/>
          <w:sz w:val="28"/>
          <w:szCs w:val="28"/>
        </w:rPr>
      </w:pPr>
      <w:r w:rsidRPr="00DE61AB">
        <w:rPr>
          <w:rFonts w:ascii="Times New Roman" w:hAnsi="Times New Roman"/>
          <w:sz w:val="28"/>
          <w:szCs w:val="28"/>
        </w:rPr>
        <w:t>На нити висит шарик массой 5 кг. Чему равен вес этого шарика?</w:t>
      </w:r>
    </w:p>
    <w:p w:rsidR="00510447" w:rsidRDefault="00510447" w:rsidP="007D37AA">
      <w:pPr>
        <w:numPr>
          <w:ilvl w:val="0"/>
          <w:numId w:val="109"/>
        </w:numPr>
        <w:tabs>
          <w:tab w:val="clear" w:pos="1069"/>
          <w:tab w:val="num" w:pos="1134"/>
        </w:tabs>
        <w:spacing w:after="0" w:line="360" w:lineRule="auto"/>
        <w:ind w:left="0" w:firstLine="709"/>
        <w:jc w:val="both"/>
        <w:rPr>
          <w:rFonts w:ascii="Times New Roman" w:hAnsi="Times New Roman"/>
          <w:sz w:val="28"/>
          <w:szCs w:val="28"/>
        </w:rPr>
      </w:pPr>
      <w:r w:rsidRPr="00DE61AB">
        <w:rPr>
          <w:rFonts w:ascii="Times New Roman" w:hAnsi="Times New Roman"/>
          <w:sz w:val="28"/>
          <w:szCs w:val="28"/>
        </w:rPr>
        <w:t>На тело массой 15 кг подействовали с силой 250 Н. Какое ускорение сообщили этому телу?</w:t>
      </w:r>
    </w:p>
    <w:p w:rsidR="00510447" w:rsidRPr="0031784B" w:rsidRDefault="00510447" w:rsidP="00510447">
      <w:pPr>
        <w:spacing w:after="0" w:line="240" w:lineRule="auto"/>
        <w:ind w:left="709"/>
        <w:jc w:val="both"/>
        <w:rPr>
          <w:rFonts w:ascii="Times New Roman" w:hAnsi="Times New Roman"/>
          <w:i/>
          <w:sz w:val="28"/>
          <w:szCs w:val="28"/>
        </w:rPr>
      </w:pPr>
      <w:r w:rsidRPr="006F0FEB">
        <w:rPr>
          <w:rFonts w:ascii="Times New Roman" w:hAnsi="Times New Roman"/>
          <w:i/>
          <w:sz w:val="28"/>
          <w:szCs w:val="28"/>
        </w:rPr>
        <w:t xml:space="preserve">Кейс </w:t>
      </w:r>
      <w:r>
        <w:rPr>
          <w:rFonts w:ascii="Times New Roman" w:hAnsi="Times New Roman"/>
          <w:i/>
          <w:sz w:val="28"/>
          <w:szCs w:val="28"/>
        </w:rPr>
        <w:t>6</w:t>
      </w:r>
      <w:r w:rsidRPr="0031784B">
        <w:rPr>
          <w:rFonts w:ascii="Times New Roman" w:hAnsi="Times New Roman"/>
          <w:sz w:val="28"/>
          <w:szCs w:val="28"/>
        </w:rPr>
        <w:t xml:space="preserve">– 8 вариантов, время на выполнение </w:t>
      </w:r>
      <w:r>
        <w:rPr>
          <w:rFonts w:ascii="Times New Roman" w:hAnsi="Times New Roman"/>
          <w:sz w:val="28"/>
          <w:szCs w:val="28"/>
        </w:rPr>
        <w:t>25</w:t>
      </w:r>
      <w:r w:rsidRPr="0031784B">
        <w:rPr>
          <w:rFonts w:ascii="Times New Roman" w:hAnsi="Times New Roman"/>
          <w:sz w:val="28"/>
          <w:szCs w:val="28"/>
        </w:rPr>
        <w:t xml:space="preserve"> мин</w:t>
      </w:r>
    </w:p>
    <w:p w:rsidR="00510447" w:rsidRDefault="00510447" w:rsidP="00510447">
      <w:pPr>
        <w:spacing w:after="0" w:line="240" w:lineRule="auto"/>
        <w:ind w:firstLine="709"/>
        <w:jc w:val="both"/>
        <w:rPr>
          <w:rFonts w:ascii="Times New Roman" w:hAnsi="Times New Roman"/>
          <w:sz w:val="28"/>
          <w:szCs w:val="28"/>
        </w:rPr>
      </w:pPr>
      <w:r w:rsidRPr="00DE61AB">
        <w:rPr>
          <w:rFonts w:ascii="Times New Roman" w:hAnsi="Times New Roman"/>
          <w:sz w:val="28"/>
          <w:szCs w:val="28"/>
        </w:rPr>
        <w:t>Составьте блок-схему и программу для вычисления значения функции:</w:t>
      </w:r>
    </w:p>
    <w:p w:rsidR="00510447" w:rsidRPr="00DE61AB" w:rsidRDefault="00510447" w:rsidP="007D37AA">
      <w:pPr>
        <w:numPr>
          <w:ilvl w:val="0"/>
          <w:numId w:val="110"/>
        </w:numPr>
        <w:spacing w:after="0" w:line="360" w:lineRule="auto"/>
        <w:jc w:val="both"/>
        <w:rPr>
          <w:rFonts w:ascii="Times New Roman" w:hAnsi="Times New Roman"/>
          <w:sz w:val="28"/>
          <w:szCs w:val="28"/>
        </w:rPr>
      </w:pPr>
      <w:r w:rsidRPr="007044B9">
        <w:rPr>
          <w:rFonts w:ascii="Times New Roman" w:hAnsi="Times New Roman"/>
          <w:position w:val="-70"/>
          <w:sz w:val="28"/>
          <w:szCs w:val="28"/>
        </w:rPr>
        <w:object w:dxaOrig="3420" w:dyaOrig="1540">
          <v:shape id="_x0000_i1114" type="#_x0000_t75" style="width:171.1pt;height:76.7pt" o:ole="">
            <v:imagedata r:id="rId513" o:title=""/>
          </v:shape>
          <o:OLEObject Type="Embed" ProgID="Equation.3" ShapeID="_x0000_i1114" DrawAspect="Content" ObjectID="_1664116741" r:id="rId514"/>
        </w:object>
      </w:r>
    </w:p>
    <w:p w:rsidR="00510447" w:rsidRPr="00DE61AB" w:rsidRDefault="00510447" w:rsidP="007D37AA">
      <w:pPr>
        <w:numPr>
          <w:ilvl w:val="0"/>
          <w:numId w:val="110"/>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68"/>
          <w:sz w:val="28"/>
          <w:szCs w:val="28"/>
        </w:rPr>
        <w:object w:dxaOrig="3360" w:dyaOrig="1500">
          <v:shape id="_x0000_i1115" type="#_x0000_t75" style="width:168.3pt;height:75.75pt" o:ole="">
            <v:imagedata r:id="rId515" o:title=""/>
          </v:shape>
          <o:OLEObject Type="Embed" ProgID="Equation.3" ShapeID="_x0000_i1115" DrawAspect="Content" ObjectID="_1664116742" r:id="rId516"/>
        </w:object>
      </w:r>
    </w:p>
    <w:p w:rsidR="00510447" w:rsidRPr="00DE61AB" w:rsidRDefault="00510447" w:rsidP="007D37AA">
      <w:pPr>
        <w:numPr>
          <w:ilvl w:val="0"/>
          <w:numId w:val="110"/>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72"/>
          <w:sz w:val="28"/>
          <w:szCs w:val="28"/>
        </w:rPr>
        <w:object w:dxaOrig="3140" w:dyaOrig="1579">
          <v:shape id="_x0000_i1116" type="#_x0000_t75" style="width:156.15pt;height:79.5pt" o:ole="">
            <v:imagedata r:id="rId517" o:title=""/>
          </v:shape>
          <o:OLEObject Type="Embed" ProgID="Equation.3" ShapeID="_x0000_i1116" DrawAspect="Content" ObjectID="_1664116743" r:id="rId518"/>
        </w:object>
      </w:r>
    </w:p>
    <w:p w:rsidR="00510447" w:rsidRPr="00DE61AB" w:rsidRDefault="00510447" w:rsidP="007D37AA">
      <w:pPr>
        <w:numPr>
          <w:ilvl w:val="0"/>
          <w:numId w:val="110"/>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72"/>
          <w:sz w:val="28"/>
          <w:szCs w:val="28"/>
        </w:rPr>
        <w:object w:dxaOrig="3440" w:dyaOrig="1579">
          <v:shape id="_x0000_i1117" type="#_x0000_t75" style="width:172.05pt;height:79.5pt" o:ole="">
            <v:imagedata r:id="rId519" o:title=""/>
          </v:shape>
          <o:OLEObject Type="Embed" ProgID="Equation.3" ShapeID="_x0000_i1117" DrawAspect="Content" ObjectID="_1664116744" r:id="rId520"/>
        </w:object>
      </w:r>
    </w:p>
    <w:p w:rsidR="00510447" w:rsidRPr="00DE61AB" w:rsidRDefault="00510447" w:rsidP="007D37AA">
      <w:pPr>
        <w:numPr>
          <w:ilvl w:val="0"/>
          <w:numId w:val="110"/>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72"/>
          <w:sz w:val="28"/>
          <w:szCs w:val="28"/>
        </w:rPr>
        <w:object w:dxaOrig="3940" w:dyaOrig="1579">
          <v:shape id="_x0000_i1118" type="#_x0000_t75" style="width:196.35pt;height:79.5pt" o:ole="">
            <v:imagedata r:id="rId521" o:title=""/>
          </v:shape>
          <o:OLEObject Type="Embed" ProgID="Equation.3" ShapeID="_x0000_i1118" DrawAspect="Content" ObjectID="_1664116745" r:id="rId522"/>
        </w:object>
      </w:r>
    </w:p>
    <w:p w:rsidR="00510447" w:rsidRPr="00DE61AB" w:rsidRDefault="00510447" w:rsidP="007D37AA">
      <w:pPr>
        <w:numPr>
          <w:ilvl w:val="0"/>
          <w:numId w:val="110"/>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70"/>
          <w:sz w:val="28"/>
          <w:szCs w:val="28"/>
        </w:rPr>
        <w:object w:dxaOrig="4060" w:dyaOrig="1540">
          <v:shape id="_x0000_i1119" type="#_x0000_t75" style="width:203.85pt;height:76.7pt" o:ole="">
            <v:imagedata r:id="rId523" o:title=""/>
          </v:shape>
          <o:OLEObject Type="Embed" ProgID="Equation.3" ShapeID="_x0000_i1119" DrawAspect="Content" ObjectID="_1664116746" r:id="rId524"/>
        </w:object>
      </w:r>
    </w:p>
    <w:p w:rsidR="00510447" w:rsidRPr="00DE61AB" w:rsidRDefault="00510447" w:rsidP="007D37AA">
      <w:pPr>
        <w:numPr>
          <w:ilvl w:val="0"/>
          <w:numId w:val="110"/>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74"/>
          <w:sz w:val="28"/>
          <w:szCs w:val="28"/>
        </w:rPr>
        <w:object w:dxaOrig="3580" w:dyaOrig="1620">
          <v:shape id="_x0000_i1120" type="#_x0000_t75" style="width:178.6pt;height:82.3pt" o:ole="">
            <v:imagedata r:id="rId525" o:title=""/>
          </v:shape>
          <o:OLEObject Type="Embed" ProgID="Equation.3" ShapeID="_x0000_i1120" DrawAspect="Content" ObjectID="_1664116747" r:id="rId526"/>
        </w:object>
      </w:r>
    </w:p>
    <w:p w:rsidR="00510447" w:rsidRPr="00DE61AB" w:rsidRDefault="00510447" w:rsidP="007D37AA">
      <w:pPr>
        <w:numPr>
          <w:ilvl w:val="0"/>
          <w:numId w:val="110"/>
        </w:numPr>
        <w:tabs>
          <w:tab w:val="clear" w:pos="1069"/>
          <w:tab w:val="num" w:pos="1134"/>
        </w:tabs>
        <w:spacing w:after="0" w:line="360" w:lineRule="auto"/>
        <w:ind w:left="0" w:firstLine="709"/>
        <w:jc w:val="both"/>
        <w:rPr>
          <w:rFonts w:ascii="Times New Roman" w:hAnsi="Times New Roman"/>
          <w:sz w:val="28"/>
          <w:szCs w:val="28"/>
        </w:rPr>
      </w:pPr>
      <w:r w:rsidRPr="007044B9">
        <w:rPr>
          <w:rFonts w:ascii="Times New Roman" w:hAnsi="Times New Roman"/>
          <w:position w:val="-72"/>
          <w:sz w:val="28"/>
          <w:szCs w:val="28"/>
        </w:rPr>
        <w:object w:dxaOrig="3019" w:dyaOrig="1579">
          <v:shape id="_x0000_i1121" type="#_x0000_t75" style="width:151.5pt;height:79.5pt" o:ole="">
            <v:imagedata r:id="rId527" o:title=""/>
          </v:shape>
          <o:OLEObject Type="Embed" ProgID="Equation.3" ShapeID="_x0000_i1121" DrawAspect="Content" ObjectID="_1664116748" r:id="rId528"/>
        </w:object>
      </w:r>
    </w:p>
    <w:p w:rsidR="00510447" w:rsidRPr="0031784B" w:rsidRDefault="00510447" w:rsidP="00510447">
      <w:pPr>
        <w:spacing w:after="0" w:line="240" w:lineRule="auto"/>
        <w:ind w:left="709"/>
        <w:jc w:val="both"/>
        <w:rPr>
          <w:rFonts w:ascii="Times New Roman" w:hAnsi="Times New Roman"/>
          <w:i/>
          <w:sz w:val="28"/>
          <w:szCs w:val="28"/>
        </w:rPr>
      </w:pPr>
      <w:r w:rsidRPr="006F0FEB">
        <w:rPr>
          <w:rFonts w:ascii="Times New Roman" w:hAnsi="Times New Roman"/>
          <w:i/>
          <w:sz w:val="28"/>
          <w:szCs w:val="28"/>
        </w:rPr>
        <w:t xml:space="preserve">Кейс </w:t>
      </w:r>
      <w:r>
        <w:rPr>
          <w:rFonts w:ascii="Times New Roman" w:hAnsi="Times New Roman"/>
          <w:i/>
          <w:sz w:val="28"/>
          <w:szCs w:val="28"/>
        </w:rPr>
        <w:t>7</w:t>
      </w:r>
      <w:r w:rsidRPr="0031784B">
        <w:rPr>
          <w:rFonts w:ascii="Times New Roman" w:hAnsi="Times New Roman"/>
          <w:sz w:val="28"/>
          <w:szCs w:val="28"/>
        </w:rPr>
        <w:t xml:space="preserve">– 8 вариантов, время на выполнение </w:t>
      </w:r>
      <w:r>
        <w:rPr>
          <w:rFonts w:ascii="Times New Roman" w:hAnsi="Times New Roman"/>
          <w:sz w:val="28"/>
          <w:szCs w:val="28"/>
        </w:rPr>
        <w:t>15</w:t>
      </w:r>
      <w:r w:rsidRPr="0031784B">
        <w:rPr>
          <w:rFonts w:ascii="Times New Roman" w:hAnsi="Times New Roman"/>
          <w:sz w:val="28"/>
          <w:szCs w:val="28"/>
        </w:rPr>
        <w:t xml:space="preserve"> мин</w:t>
      </w:r>
    </w:p>
    <w:p w:rsidR="00510447" w:rsidRPr="00311468" w:rsidRDefault="00510447" w:rsidP="00510447">
      <w:pPr>
        <w:spacing w:after="0" w:line="240" w:lineRule="auto"/>
        <w:ind w:firstLine="709"/>
        <w:jc w:val="both"/>
        <w:rPr>
          <w:rFonts w:ascii="Times New Roman" w:hAnsi="Times New Roman"/>
          <w:sz w:val="28"/>
          <w:szCs w:val="28"/>
        </w:rPr>
      </w:pPr>
      <w:r w:rsidRPr="00311468">
        <w:rPr>
          <w:rFonts w:ascii="Times New Roman" w:hAnsi="Times New Roman"/>
          <w:sz w:val="28"/>
          <w:szCs w:val="28"/>
        </w:rPr>
        <w:t>Разработать алгоритм в виде блок-схемы и составить программу для вычисления значения выражения</w:t>
      </w:r>
    </w:p>
    <w:p w:rsidR="00510447" w:rsidRPr="00311468" w:rsidRDefault="00510447" w:rsidP="007D37AA">
      <w:pPr>
        <w:numPr>
          <w:ilvl w:val="0"/>
          <w:numId w:val="111"/>
        </w:numPr>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100" w:dyaOrig="760">
          <v:shape id="_x0000_i1122" type="#_x0000_t75" style="width:104.75pt;height:37.4pt" o:ole="">
            <v:imagedata r:id="rId529" o:title=""/>
          </v:shape>
          <o:OLEObject Type="Embed" ProgID="Equation.3" ShapeID="_x0000_i1122" DrawAspect="Content" ObjectID="_1664116749" r:id="rId530"/>
        </w:object>
      </w:r>
    </w:p>
    <w:p w:rsidR="00510447" w:rsidRPr="00311468" w:rsidRDefault="00510447" w:rsidP="007D37AA">
      <w:pPr>
        <w:numPr>
          <w:ilvl w:val="0"/>
          <w:numId w:val="111"/>
        </w:numPr>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720" w:dyaOrig="760">
          <v:shape id="_x0000_i1123" type="#_x0000_t75" style="width:136.5pt;height:37.4pt" o:ole="">
            <v:imagedata r:id="rId531" o:title=""/>
          </v:shape>
          <o:OLEObject Type="Embed" ProgID="Equation.3" ShapeID="_x0000_i1123" DrawAspect="Content" ObjectID="_1664116750" r:id="rId532"/>
        </w:object>
      </w:r>
    </w:p>
    <w:p w:rsidR="00510447" w:rsidRPr="00311468" w:rsidRDefault="00510447" w:rsidP="007D37AA">
      <w:pPr>
        <w:numPr>
          <w:ilvl w:val="0"/>
          <w:numId w:val="111"/>
        </w:numPr>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200" w:dyaOrig="760">
          <v:shape id="_x0000_i1124" type="#_x0000_t75" style="width:109.4pt;height:37.4pt" o:ole="">
            <v:imagedata r:id="rId533" o:title=""/>
          </v:shape>
          <o:OLEObject Type="Embed" ProgID="Equation.3" ShapeID="_x0000_i1124" DrawAspect="Content" ObjectID="_1664116751" r:id="rId534"/>
        </w:object>
      </w:r>
    </w:p>
    <w:p w:rsidR="00510447" w:rsidRPr="00311468" w:rsidRDefault="00510447" w:rsidP="007D37AA">
      <w:pPr>
        <w:numPr>
          <w:ilvl w:val="0"/>
          <w:numId w:val="111"/>
        </w:numPr>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079" w:dyaOrig="760">
          <v:shape id="_x0000_i1125" type="#_x0000_t75" style="width:104.75pt;height:37.4pt" o:ole="">
            <v:imagedata r:id="rId535" o:title=""/>
          </v:shape>
          <o:OLEObject Type="Embed" ProgID="Equation.3" ShapeID="_x0000_i1125" DrawAspect="Content" ObjectID="_1664116752" r:id="rId536"/>
        </w:object>
      </w:r>
    </w:p>
    <w:p w:rsidR="00510447" w:rsidRPr="00311468" w:rsidRDefault="00510447" w:rsidP="007D37AA">
      <w:pPr>
        <w:numPr>
          <w:ilvl w:val="0"/>
          <w:numId w:val="111"/>
        </w:numPr>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1719" w:dyaOrig="760">
          <v:shape id="_x0000_i1126" type="#_x0000_t75" style="width:84.15pt;height:37.4pt" o:ole="">
            <v:imagedata r:id="rId537" o:title=""/>
          </v:shape>
          <o:OLEObject Type="Embed" ProgID="Equation.3" ShapeID="_x0000_i1126" DrawAspect="Content" ObjectID="_1664116753" r:id="rId538"/>
        </w:object>
      </w:r>
    </w:p>
    <w:p w:rsidR="00510447" w:rsidRPr="00311468" w:rsidRDefault="00510447" w:rsidP="007D37AA">
      <w:pPr>
        <w:numPr>
          <w:ilvl w:val="0"/>
          <w:numId w:val="111"/>
        </w:numPr>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200" w:dyaOrig="760">
          <v:shape id="_x0000_i1127" type="#_x0000_t75" style="width:109.4pt;height:37.4pt" o:ole="">
            <v:imagedata r:id="rId539" o:title=""/>
          </v:shape>
          <o:OLEObject Type="Embed" ProgID="Equation.3" ShapeID="_x0000_i1127" DrawAspect="Content" ObjectID="_1664116754" r:id="rId540"/>
        </w:object>
      </w:r>
    </w:p>
    <w:p w:rsidR="00510447" w:rsidRPr="00311468" w:rsidRDefault="00510447" w:rsidP="007D37AA">
      <w:pPr>
        <w:numPr>
          <w:ilvl w:val="0"/>
          <w:numId w:val="111"/>
        </w:numPr>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120" w:dyaOrig="800">
          <v:shape id="_x0000_i1128" type="#_x0000_t75" style="width:106.6pt;height:39.25pt" o:ole="">
            <v:imagedata r:id="rId541" o:title=""/>
          </v:shape>
          <o:OLEObject Type="Embed" ProgID="Equation.3" ShapeID="_x0000_i1128" DrawAspect="Content" ObjectID="_1664116755" r:id="rId542"/>
        </w:object>
      </w:r>
    </w:p>
    <w:p w:rsidR="00510447" w:rsidRPr="00311468" w:rsidRDefault="00510447" w:rsidP="007D37AA">
      <w:pPr>
        <w:numPr>
          <w:ilvl w:val="0"/>
          <w:numId w:val="111"/>
        </w:numPr>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600" w:dyaOrig="760">
          <v:shape id="_x0000_i1129" type="#_x0000_t75" style="width:129.05pt;height:37.4pt" o:ole="">
            <v:imagedata r:id="rId543" o:title=""/>
          </v:shape>
          <o:OLEObject Type="Embed" ProgID="Equation.3" ShapeID="_x0000_i1129" DrawAspect="Content" ObjectID="_1664116756" r:id="rId544"/>
        </w:object>
      </w:r>
    </w:p>
    <w:p w:rsidR="00510447" w:rsidRPr="0031784B" w:rsidRDefault="00510447" w:rsidP="00510447">
      <w:pPr>
        <w:spacing w:after="0" w:line="240" w:lineRule="auto"/>
        <w:ind w:left="709"/>
        <w:jc w:val="both"/>
        <w:rPr>
          <w:rFonts w:ascii="Times New Roman" w:hAnsi="Times New Roman"/>
          <w:i/>
          <w:sz w:val="28"/>
          <w:szCs w:val="28"/>
        </w:rPr>
      </w:pPr>
      <w:r w:rsidRPr="006F0FEB">
        <w:rPr>
          <w:rFonts w:ascii="Times New Roman" w:hAnsi="Times New Roman"/>
          <w:i/>
          <w:sz w:val="28"/>
          <w:szCs w:val="28"/>
        </w:rPr>
        <w:t xml:space="preserve">Кейс </w:t>
      </w:r>
      <w:r>
        <w:rPr>
          <w:rFonts w:ascii="Times New Roman" w:hAnsi="Times New Roman"/>
          <w:i/>
          <w:sz w:val="28"/>
          <w:szCs w:val="28"/>
        </w:rPr>
        <w:t>8</w:t>
      </w:r>
      <w:r w:rsidRPr="0031784B">
        <w:rPr>
          <w:rFonts w:ascii="Times New Roman" w:hAnsi="Times New Roman"/>
          <w:sz w:val="28"/>
          <w:szCs w:val="28"/>
        </w:rPr>
        <w:t xml:space="preserve">– 8 вариантов, время на выполнение </w:t>
      </w:r>
      <w:r>
        <w:rPr>
          <w:rFonts w:ascii="Times New Roman" w:hAnsi="Times New Roman"/>
          <w:sz w:val="28"/>
          <w:szCs w:val="28"/>
        </w:rPr>
        <w:t>1</w:t>
      </w:r>
      <w:r w:rsidRPr="0031784B">
        <w:rPr>
          <w:rFonts w:ascii="Times New Roman" w:hAnsi="Times New Roman"/>
          <w:sz w:val="28"/>
          <w:szCs w:val="28"/>
        </w:rPr>
        <w:t>0 мин</w:t>
      </w:r>
    </w:p>
    <w:p w:rsidR="00510447" w:rsidRPr="00311468" w:rsidRDefault="00510447" w:rsidP="00510447">
      <w:pPr>
        <w:spacing w:after="0" w:line="240" w:lineRule="auto"/>
        <w:ind w:firstLine="709"/>
        <w:jc w:val="both"/>
        <w:rPr>
          <w:rFonts w:ascii="Times New Roman" w:hAnsi="Times New Roman"/>
          <w:sz w:val="28"/>
          <w:szCs w:val="28"/>
        </w:rPr>
      </w:pPr>
      <w:r w:rsidRPr="00311468">
        <w:rPr>
          <w:rFonts w:ascii="Times New Roman" w:hAnsi="Times New Roman"/>
          <w:sz w:val="28"/>
          <w:szCs w:val="28"/>
        </w:rPr>
        <w:t>Разработать алгоритм в виде блок-схемы и составить программу для вычисления значения выражения</w:t>
      </w:r>
    </w:p>
    <w:p w:rsidR="00510447" w:rsidRPr="00311468" w:rsidRDefault="00510447" w:rsidP="007D37AA">
      <w:pPr>
        <w:numPr>
          <w:ilvl w:val="0"/>
          <w:numId w:val="112"/>
        </w:numPr>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120" w:dyaOrig="760">
          <v:shape id="_x0000_i1130" type="#_x0000_t75" style="width:106.6pt;height:37.4pt" o:ole="">
            <v:imagedata r:id="rId545" o:title=""/>
          </v:shape>
          <o:OLEObject Type="Embed" ProgID="Equation.3" ShapeID="_x0000_i1130" DrawAspect="Content" ObjectID="_1664116757" r:id="rId546"/>
        </w:object>
      </w:r>
    </w:p>
    <w:p w:rsidR="00510447" w:rsidRPr="00311468" w:rsidRDefault="00510447" w:rsidP="007D37AA">
      <w:pPr>
        <w:numPr>
          <w:ilvl w:val="0"/>
          <w:numId w:val="112"/>
        </w:numPr>
        <w:tabs>
          <w:tab w:val="clear" w:pos="1069"/>
          <w:tab w:val="num" w:pos="1134"/>
        </w:tabs>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760" w:dyaOrig="760">
          <v:shape id="_x0000_i1131" type="#_x0000_t75" style="width:139.3pt;height:37.4pt" o:ole="">
            <v:imagedata r:id="rId547" o:title=""/>
          </v:shape>
          <o:OLEObject Type="Embed" ProgID="Equation.3" ShapeID="_x0000_i1131" DrawAspect="Content" ObjectID="_1664116758" r:id="rId548"/>
        </w:object>
      </w:r>
    </w:p>
    <w:p w:rsidR="00510447" w:rsidRPr="00311468" w:rsidRDefault="00510447" w:rsidP="007D37AA">
      <w:pPr>
        <w:numPr>
          <w:ilvl w:val="0"/>
          <w:numId w:val="112"/>
        </w:numPr>
        <w:tabs>
          <w:tab w:val="clear" w:pos="1069"/>
          <w:tab w:val="num" w:pos="1134"/>
        </w:tabs>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160" w:dyaOrig="760">
          <v:shape id="_x0000_i1132" type="#_x0000_t75" style="width:108.45pt;height:37.4pt" o:ole="">
            <v:imagedata r:id="rId549" o:title=""/>
          </v:shape>
          <o:OLEObject Type="Embed" ProgID="Equation.3" ShapeID="_x0000_i1132" DrawAspect="Content" ObjectID="_1664116759" r:id="rId550"/>
        </w:object>
      </w:r>
    </w:p>
    <w:p w:rsidR="00510447" w:rsidRPr="00311468" w:rsidRDefault="00510447" w:rsidP="007D37AA">
      <w:pPr>
        <w:numPr>
          <w:ilvl w:val="0"/>
          <w:numId w:val="112"/>
        </w:numPr>
        <w:tabs>
          <w:tab w:val="clear" w:pos="1069"/>
          <w:tab w:val="num" w:pos="1134"/>
        </w:tabs>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079" w:dyaOrig="760">
          <v:shape id="_x0000_i1133" type="#_x0000_t75" style="width:104.75pt;height:37.4pt" o:ole="">
            <v:imagedata r:id="rId551" o:title=""/>
          </v:shape>
          <o:OLEObject Type="Embed" ProgID="Equation.3" ShapeID="_x0000_i1133" DrawAspect="Content" ObjectID="_1664116760" r:id="rId552"/>
        </w:object>
      </w:r>
    </w:p>
    <w:p w:rsidR="00510447" w:rsidRPr="00311468" w:rsidRDefault="00510447" w:rsidP="007D37AA">
      <w:pPr>
        <w:numPr>
          <w:ilvl w:val="0"/>
          <w:numId w:val="112"/>
        </w:numPr>
        <w:tabs>
          <w:tab w:val="clear" w:pos="1069"/>
          <w:tab w:val="num" w:pos="1134"/>
        </w:tabs>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1740" w:dyaOrig="760">
          <v:shape id="_x0000_i1134" type="#_x0000_t75" style="width:86.95pt;height:37.4pt" o:ole="">
            <v:imagedata r:id="rId553" o:title=""/>
          </v:shape>
          <o:OLEObject Type="Embed" ProgID="Equation.3" ShapeID="_x0000_i1134" DrawAspect="Content" ObjectID="_1664116761" r:id="rId554"/>
        </w:object>
      </w:r>
    </w:p>
    <w:p w:rsidR="00510447" w:rsidRPr="00311468" w:rsidRDefault="00510447" w:rsidP="007D37AA">
      <w:pPr>
        <w:numPr>
          <w:ilvl w:val="0"/>
          <w:numId w:val="112"/>
        </w:numPr>
        <w:tabs>
          <w:tab w:val="clear" w:pos="1069"/>
          <w:tab w:val="num" w:pos="1134"/>
        </w:tabs>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240" w:dyaOrig="760">
          <v:shape id="_x0000_i1135" type="#_x0000_t75" style="width:112.2pt;height:37.4pt" o:ole="">
            <v:imagedata r:id="rId555" o:title=""/>
          </v:shape>
          <o:OLEObject Type="Embed" ProgID="Equation.3" ShapeID="_x0000_i1135" DrawAspect="Content" ObjectID="_1664116762" r:id="rId556"/>
        </w:object>
      </w:r>
    </w:p>
    <w:p w:rsidR="00510447" w:rsidRPr="00311468" w:rsidRDefault="00510447" w:rsidP="007D37AA">
      <w:pPr>
        <w:numPr>
          <w:ilvl w:val="0"/>
          <w:numId w:val="112"/>
        </w:numPr>
        <w:tabs>
          <w:tab w:val="clear" w:pos="1069"/>
          <w:tab w:val="num" w:pos="1134"/>
        </w:tabs>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140" w:dyaOrig="800">
          <v:shape id="_x0000_i1136" type="#_x0000_t75" style="width:106.6pt;height:39.25pt" o:ole="">
            <v:imagedata r:id="rId557" o:title=""/>
          </v:shape>
          <o:OLEObject Type="Embed" ProgID="Equation.3" ShapeID="_x0000_i1136" DrawAspect="Content" ObjectID="_1664116763" r:id="rId558"/>
        </w:object>
      </w:r>
    </w:p>
    <w:p w:rsidR="00510447" w:rsidRPr="00311468" w:rsidRDefault="00510447" w:rsidP="007D37AA">
      <w:pPr>
        <w:numPr>
          <w:ilvl w:val="0"/>
          <w:numId w:val="112"/>
        </w:numPr>
        <w:tabs>
          <w:tab w:val="clear" w:pos="1069"/>
          <w:tab w:val="num" w:pos="1134"/>
        </w:tabs>
        <w:spacing w:after="0" w:line="360" w:lineRule="auto"/>
        <w:jc w:val="both"/>
        <w:rPr>
          <w:rFonts w:ascii="Times New Roman" w:hAnsi="Times New Roman"/>
          <w:sz w:val="28"/>
          <w:szCs w:val="28"/>
        </w:rPr>
      </w:pPr>
      <w:r w:rsidRPr="00311468">
        <w:rPr>
          <w:rFonts w:ascii="Times New Roman" w:hAnsi="Times New Roman"/>
          <w:position w:val="-32"/>
          <w:sz w:val="28"/>
          <w:szCs w:val="28"/>
        </w:rPr>
        <w:object w:dxaOrig="2640" w:dyaOrig="760">
          <v:shape id="_x0000_i1137" type="#_x0000_t75" style="width:131.85pt;height:37.4pt" o:ole="">
            <v:imagedata r:id="rId559" o:title=""/>
          </v:shape>
          <o:OLEObject Type="Embed" ProgID="Equation.3" ShapeID="_x0000_i1137" DrawAspect="Content" ObjectID="_1664116764" r:id="rId560"/>
        </w:object>
      </w:r>
    </w:p>
    <w:p w:rsidR="00510447" w:rsidRPr="0031784B" w:rsidRDefault="00510447" w:rsidP="00510447">
      <w:pPr>
        <w:spacing w:after="0" w:line="240" w:lineRule="auto"/>
        <w:ind w:left="709"/>
        <w:jc w:val="both"/>
        <w:rPr>
          <w:rFonts w:ascii="Times New Roman" w:hAnsi="Times New Roman"/>
          <w:i/>
          <w:sz w:val="28"/>
          <w:szCs w:val="28"/>
        </w:rPr>
      </w:pPr>
      <w:r w:rsidRPr="006F0FEB">
        <w:rPr>
          <w:rFonts w:ascii="Times New Roman" w:hAnsi="Times New Roman"/>
          <w:i/>
          <w:sz w:val="28"/>
          <w:szCs w:val="28"/>
        </w:rPr>
        <w:t xml:space="preserve">Кейс </w:t>
      </w:r>
      <w:r>
        <w:rPr>
          <w:rFonts w:ascii="Times New Roman" w:hAnsi="Times New Roman"/>
          <w:i/>
          <w:sz w:val="28"/>
          <w:szCs w:val="28"/>
        </w:rPr>
        <w:t>9</w:t>
      </w:r>
      <w:r w:rsidRPr="0031784B">
        <w:rPr>
          <w:rFonts w:ascii="Times New Roman" w:hAnsi="Times New Roman"/>
          <w:sz w:val="28"/>
          <w:szCs w:val="28"/>
        </w:rPr>
        <w:t xml:space="preserve">– 8 вариантов, время на выполнение </w:t>
      </w:r>
      <w:r>
        <w:rPr>
          <w:rFonts w:ascii="Times New Roman" w:hAnsi="Times New Roman"/>
          <w:sz w:val="28"/>
          <w:szCs w:val="28"/>
        </w:rPr>
        <w:t>25</w:t>
      </w:r>
      <w:r w:rsidRPr="0031784B">
        <w:rPr>
          <w:rFonts w:ascii="Times New Roman" w:hAnsi="Times New Roman"/>
          <w:sz w:val="28"/>
          <w:szCs w:val="28"/>
        </w:rPr>
        <w:t xml:space="preserve"> мин</w:t>
      </w:r>
    </w:p>
    <w:p w:rsidR="00510447" w:rsidRPr="00311468" w:rsidRDefault="00510447" w:rsidP="00510447">
      <w:pPr>
        <w:spacing w:after="0" w:line="240" w:lineRule="auto"/>
        <w:ind w:firstLine="709"/>
        <w:jc w:val="both"/>
        <w:rPr>
          <w:rFonts w:ascii="Times New Roman" w:hAnsi="Times New Roman"/>
          <w:sz w:val="28"/>
          <w:szCs w:val="28"/>
        </w:rPr>
      </w:pPr>
      <w:r w:rsidRPr="00AD6D95">
        <w:rPr>
          <w:rFonts w:ascii="Times New Roman" w:hAnsi="Times New Roman"/>
          <w:sz w:val="28"/>
          <w:szCs w:val="28"/>
        </w:rPr>
        <w:t xml:space="preserve">Составьте блок-схему и программу вычисления значения функции </w:t>
      </w:r>
      <w:r w:rsidRPr="00AD6D95">
        <w:rPr>
          <w:rFonts w:ascii="Times New Roman" w:hAnsi="Times New Roman"/>
          <w:bCs/>
          <w:iCs/>
          <w:sz w:val="28"/>
          <w:szCs w:val="28"/>
        </w:rPr>
        <w:t>у</w:t>
      </w:r>
      <w:r w:rsidRPr="00AD6D95">
        <w:rPr>
          <w:rFonts w:ascii="Times New Roman" w:hAnsi="Times New Roman"/>
          <w:sz w:val="28"/>
          <w:szCs w:val="28"/>
        </w:rPr>
        <w:t xml:space="preserve"> на отрезке </w:t>
      </w:r>
      <w:r w:rsidRPr="00AD6D95">
        <w:rPr>
          <w:rFonts w:ascii="Times New Roman" w:hAnsi="Times New Roman"/>
          <w:bCs/>
          <w:iCs/>
          <w:sz w:val="28"/>
          <w:szCs w:val="28"/>
        </w:rPr>
        <w:t>[</w:t>
      </w:r>
      <w:r w:rsidRPr="00AD6D95">
        <w:rPr>
          <w:rFonts w:ascii="Times New Roman" w:hAnsi="Times New Roman"/>
          <w:bCs/>
          <w:iCs/>
          <w:sz w:val="28"/>
          <w:szCs w:val="28"/>
          <w:lang w:val="en-US"/>
        </w:rPr>
        <w:t>a</w:t>
      </w:r>
      <w:r w:rsidRPr="00AD6D95">
        <w:rPr>
          <w:rFonts w:ascii="Times New Roman" w:hAnsi="Times New Roman"/>
          <w:bCs/>
          <w:iCs/>
          <w:sz w:val="28"/>
          <w:szCs w:val="28"/>
        </w:rPr>
        <w:t>,</w:t>
      </w:r>
      <w:r w:rsidRPr="00AD6D95">
        <w:rPr>
          <w:rFonts w:ascii="Times New Roman" w:hAnsi="Times New Roman"/>
          <w:bCs/>
          <w:iCs/>
          <w:sz w:val="28"/>
          <w:szCs w:val="28"/>
          <w:lang w:val="en-US"/>
        </w:rPr>
        <w:t>b</w:t>
      </w:r>
      <w:r w:rsidRPr="00AD6D95">
        <w:rPr>
          <w:rFonts w:ascii="Times New Roman" w:hAnsi="Times New Roman"/>
          <w:bCs/>
          <w:iCs/>
          <w:sz w:val="28"/>
          <w:szCs w:val="28"/>
        </w:rPr>
        <w:t>]</w:t>
      </w:r>
      <w:r w:rsidRPr="00AD6D95">
        <w:rPr>
          <w:rFonts w:ascii="Times New Roman" w:hAnsi="Times New Roman"/>
          <w:sz w:val="28"/>
          <w:szCs w:val="28"/>
        </w:rPr>
        <w:t xml:space="preserve"> с шагом </w:t>
      </w:r>
      <w:r w:rsidRPr="00AD6D95">
        <w:rPr>
          <w:rFonts w:ascii="Times New Roman" w:hAnsi="Times New Roman"/>
          <w:bCs/>
          <w:iCs/>
          <w:sz w:val="28"/>
          <w:szCs w:val="28"/>
          <w:lang w:val="en-US"/>
        </w:rPr>
        <w:t>h</w:t>
      </w:r>
      <w:r w:rsidRPr="00311468">
        <w:rPr>
          <w:rFonts w:ascii="Times New Roman" w:hAnsi="Times New Roman"/>
          <w:sz w:val="28"/>
          <w:szCs w:val="28"/>
        </w:rPr>
        <w:t>. Результат представить в виде таблицы</w:t>
      </w:r>
      <w:r>
        <w:rPr>
          <w:rFonts w:ascii="Times New Roman" w:hAnsi="Times New Roman"/>
          <w:sz w:val="28"/>
          <w:szCs w:val="28"/>
        </w:rPr>
        <w:t>.</w:t>
      </w:r>
    </w:p>
    <w:p w:rsidR="00510447" w:rsidRPr="00311468" w:rsidRDefault="00510447" w:rsidP="007D37AA">
      <w:pPr>
        <w:numPr>
          <w:ilvl w:val="0"/>
          <w:numId w:val="113"/>
        </w:numPr>
        <w:spacing w:after="0" w:line="360" w:lineRule="auto"/>
        <w:jc w:val="both"/>
        <w:rPr>
          <w:rFonts w:ascii="Times New Roman" w:hAnsi="Times New Roman"/>
          <w:sz w:val="28"/>
          <w:szCs w:val="28"/>
        </w:rPr>
      </w:pPr>
      <w:r w:rsidRPr="00AD6D95">
        <w:rPr>
          <w:rFonts w:ascii="Times New Roman" w:hAnsi="Times New Roman"/>
          <w:position w:val="-12"/>
          <w:sz w:val="28"/>
          <w:szCs w:val="28"/>
        </w:rPr>
        <w:object w:dxaOrig="4180" w:dyaOrig="420">
          <v:shape id="_x0000_i1138" type="#_x0000_t75" style="width:208.5pt;height:19.65pt" o:ole="">
            <v:imagedata r:id="rId561" o:title=""/>
          </v:shape>
          <o:OLEObject Type="Embed" ProgID="Equation.3" ShapeID="_x0000_i1138" DrawAspect="Content" ObjectID="_1664116765" r:id="rId562"/>
        </w:object>
      </w:r>
    </w:p>
    <w:p w:rsidR="00510447" w:rsidRPr="00311468" w:rsidRDefault="00510447" w:rsidP="007D37AA">
      <w:pPr>
        <w:numPr>
          <w:ilvl w:val="0"/>
          <w:numId w:val="113"/>
        </w:numPr>
        <w:spacing w:after="0" w:line="360" w:lineRule="auto"/>
        <w:jc w:val="both"/>
        <w:rPr>
          <w:rFonts w:ascii="Times New Roman" w:hAnsi="Times New Roman"/>
          <w:sz w:val="28"/>
          <w:szCs w:val="28"/>
        </w:rPr>
      </w:pPr>
      <w:r w:rsidRPr="00AD6D95">
        <w:rPr>
          <w:rFonts w:ascii="Times New Roman" w:hAnsi="Times New Roman"/>
          <w:position w:val="-12"/>
          <w:sz w:val="28"/>
          <w:szCs w:val="28"/>
        </w:rPr>
        <w:object w:dxaOrig="4300" w:dyaOrig="360">
          <v:shape id="_x0000_i1139" type="#_x0000_t75" style="width:213.2pt;height:19.65pt" o:ole="">
            <v:imagedata r:id="rId563" o:title=""/>
          </v:shape>
          <o:OLEObject Type="Embed" ProgID="Equation.3" ShapeID="_x0000_i1139" DrawAspect="Content" ObjectID="_1664116766" r:id="rId564"/>
        </w:object>
      </w:r>
    </w:p>
    <w:p w:rsidR="00510447" w:rsidRPr="00311468" w:rsidRDefault="00510447" w:rsidP="007D37AA">
      <w:pPr>
        <w:numPr>
          <w:ilvl w:val="0"/>
          <w:numId w:val="113"/>
        </w:numPr>
        <w:spacing w:after="0" w:line="360" w:lineRule="auto"/>
        <w:jc w:val="both"/>
        <w:rPr>
          <w:rFonts w:ascii="Times New Roman" w:hAnsi="Times New Roman"/>
          <w:sz w:val="28"/>
          <w:szCs w:val="28"/>
        </w:rPr>
      </w:pPr>
      <w:r w:rsidRPr="00AD6D95">
        <w:rPr>
          <w:rFonts w:ascii="Times New Roman" w:hAnsi="Times New Roman"/>
          <w:position w:val="-12"/>
          <w:sz w:val="28"/>
          <w:szCs w:val="28"/>
        </w:rPr>
        <w:object w:dxaOrig="3840" w:dyaOrig="420">
          <v:shape id="_x0000_i1140" type="#_x0000_t75" style="width:190.75pt;height:19.65pt" o:ole="">
            <v:imagedata r:id="rId565" o:title=""/>
          </v:shape>
          <o:OLEObject Type="Embed" ProgID="Equation.3" ShapeID="_x0000_i1140" DrawAspect="Content" ObjectID="_1664116767" r:id="rId566"/>
        </w:object>
      </w:r>
    </w:p>
    <w:p w:rsidR="00510447" w:rsidRPr="00311468" w:rsidRDefault="00510447" w:rsidP="007D37AA">
      <w:pPr>
        <w:numPr>
          <w:ilvl w:val="0"/>
          <w:numId w:val="113"/>
        </w:numPr>
        <w:spacing w:after="0" w:line="360" w:lineRule="auto"/>
        <w:jc w:val="both"/>
        <w:rPr>
          <w:rFonts w:ascii="Times New Roman" w:hAnsi="Times New Roman"/>
          <w:sz w:val="28"/>
          <w:szCs w:val="28"/>
        </w:rPr>
      </w:pPr>
      <w:r w:rsidRPr="00AD6D95">
        <w:rPr>
          <w:rFonts w:ascii="Times New Roman" w:hAnsi="Times New Roman"/>
          <w:position w:val="-12"/>
          <w:sz w:val="28"/>
          <w:szCs w:val="28"/>
        </w:rPr>
        <w:object w:dxaOrig="4400" w:dyaOrig="360">
          <v:shape id="_x0000_i1141" type="#_x0000_t75" style="width:220.7pt;height:19.65pt" o:ole="">
            <v:imagedata r:id="rId567" o:title=""/>
          </v:shape>
          <o:OLEObject Type="Embed" ProgID="Equation.3" ShapeID="_x0000_i1141" DrawAspect="Content" ObjectID="_1664116768" r:id="rId568"/>
        </w:object>
      </w:r>
    </w:p>
    <w:p w:rsidR="00510447" w:rsidRPr="00311468" w:rsidRDefault="00510447" w:rsidP="007D37AA">
      <w:pPr>
        <w:numPr>
          <w:ilvl w:val="0"/>
          <w:numId w:val="113"/>
        </w:numPr>
        <w:spacing w:after="0" w:line="360" w:lineRule="auto"/>
        <w:jc w:val="both"/>
        <w:rPr>
          <w:rFonts w:ascii="Times New Roman" w:hAnsi="Times New Roman"/>
          <w:sz w:val="28"/>
          <w:szCs w:val="28"/>
        </w:rPr>
      </w:pPr>
      <w:r w:rsidRPr="00AD6D95">
        <w:rPr>
          <w:rFonts w:ascii="Times New Roman" w:hAnsi="Times New Roman"/>
          <w:position w:val="-12"/>
          <w:sz w:val="28"/>
          <w:szCs w:val="28"/>
        </w:rPr>
        <w:object w:dxaOrig="4300" w:dyaOrig="440">
          <v:shape id="_x0000_i1142" type="#_x0000_t75" style="width:3in;height:20.55pt" o:ole="">
            <v:imagedata r:id="rId569" o:title=""/>
          </v:shape>
          <o:OLEObject Type="Embed" ProgID="Equation.3" ShapeID="_x0000_i1142" DrawAspect="Content" ObjectID="_1664116769" r:id="rId570"/>
        </w:object>
      </w:r>
    </w:p>
    <w:p w:rsidR="00510447" w:rsidRPr="00311468" w:rsidRDefault="00510447" w:rsidP="007D37AA">
      <w:pPr>
        <w:numPr>
          <w:ilvl w:val="0"/>
          <w:numId w:val="113"/>
        </w:numPr>
        <w:spacing w:after="0" w:line="360" w:lineRule="auto"/>
        <w:jc w:val="both"/>
        <w:rPr>
          <w:rFonts w:ascii="Times New Roman" w:hAnsi="Times New Roman"/>
          <w:sz w:val="28"/>
          <w:szCs w:val="28"/>
        </w:rPr>
      </w:pPr>
      <w:r w:rsidRPr="00AD6D95">
        <w:rPr>
          <w:rFonts w:ascii="Times New Roman" w:hAnsi="Times New Roman"/>
          <w:position w:val="-26"/>
          <w:sz w:val="28"/>
          <w:szCs w:val="28"/>
        </w:rPr>
        <w:object w:dxaOrig="4020" w:dyaOrig="700">
          <v:shape id="_x0000_i1143" type="#_x0000_t75" style="width:203.85pt;height:34.6pt" o:ole="">
            <v:imagedata r:id="rId571" o:title=""/>
          </v:shape>
          <o:OLEObject Type="Embed" ProgID="Equation.3" ShapeID="_x0000_i1143" DrawAspect="Content" ObjectID="_1664116770" r:id="rId572"/>
        </w:object>
      </w:r>
    </w:p>
    <w:p w:rsidR="00510447" w:rsidRPr="00311468" w:rsidRDefault="00510447" w:rsidP="007D37AA">
      <w:pPr>
        <w:numPr>
          <w:ilvl w:val="0"/>
          <w:numId w:val="113"/>
        </w:numPr>
        <w:spacing w:after="0" w:line="360" w:lineRule="auto"/>
        <w:jc w:val="both"/>
        <w:rPr>
          <w:rFonts w:ascii="Times New Roman" w:hAnsi="Times New Roman"/>
          <w:sz w:val="28"/>
          <w:szCs w:val="28"/>
        </w:rPr>
      </w:pPr>
      <w:r w:rsidRPr="00311468">
        <w:rPr>
          <w:rFonts w:ascii="Times New Roman" w:hAnsi="Times New Roman"/>
          <w:position w:val="-14"/>
          <w:sz w:val="28"/>
          <w:szCs w:val="28"/>
        </w:rPr>
        <w:object w:dxaOrig="4180" w:dyaOrig="420">
          <v:shape id="_x0000_i1144" type="#_x0000_t75" style="width:208.5pt;height:19.65pt" o:ole="">
            <v:imagedata r:id="rId573" o:title=""/>
          </v:shape>
          <o:OLEObject Type="Embed" ProgID="Equation.3" ShapeID="_x0000_i1144" DrawAspect="Content" ObjectID="_1664116771" r:id="rId574"/>
        </w:object>
      </w:r>
    </w:p>
    <w:p w:rsidR="00510447" w:rsidRPr="00C9172C" w:rsidRDefault="00510447" w:rsidP="007D37AA">
      <w:pPr>
        <w:numPr>
          <w:ilvl w:val="0"/>
          <w:numId w:val="113"/>
        </w:numPr>
        <w:spacing w:after="0" w:line="360" w:lineRule="auto"/>
        <w:jc w:val="both"/>
        <w:rPr>
          <w:rFonts w:ascii="Times New Roman" w:hAnsi="Times New Roman"/>
          <w:sz w:val="28"/>
          <w:szCs w:val="28"/>
        </w:rPr>
      </w:pPr>
      <w:r w:rsidRPr="00AD6D95">
        <w:rPr>
          <w:rFonts w:ascii="Times New Roman" w:hAnsi="Times New Roman"/>
          <w:position w:val="-12"/>
          <w:sz w:val="28"/>
          <w:szCs w:val="28"/>
        </w:rPr>
        <w:object w:dxaOrig="4160" w:dyaOrig="360">
          <v:shape id="_x0000_i1145" type="#_x0000_t75" style="width:208.5pt;height:19.65pt" o:ole="">
            <v:imagedata r:id="rId575" o:title=""/>
          </v:shape>
          <o:OLEObject Type="Embed" ProgID="Equation.3" ShapeID="_x0000_i1145" DrawAspect="Content" ObjectID="_1664116772" r:id="rId576"/>
        </w:object>
      </w:r>
    </w:p>
    <w:p w:rsidR="00510447" w:rsidRPr="0031784B" w:rsidRDefault="00510447" w:rsidP="00510447">
      <w:pPr>
        <w:spacing w:after="0" w:line="240" w:lineRule="auto"/>
        <w:ind w:left="709"/>
        <w:jc w:val="both"/>
        <w:rPr>
          <w:rFonts w:ascii="Times New Roman" w:hAnsi="Times New Roman"/>
          <w:i/>
          <w:sz w:val="28"/>
          <w:szCs w:val="28"/>
        </w:rPr>
      </w:pPr>
      <w:r w:rsidRPr="006F0FEB">
        <w:rPr>
          <w:rFonts w:ascii="Times New Roman" w:hAnsi="Times New Roman"/>
          <w:i/>
          <w:sz w:val="28"/>
          <w:szCs w:val="28"/>
        </w:rPr>
        <w:t xml:space="preserve">Кейс </w:t>
      </w:r>
      <w:r>
        <w:rPr>
          <w:rFonts w:ascii="Times New Roman" w:hAnsi="Times New Roman"/>
          <w:i/>
          <w:sz w:val="28"/>
          <w:szCs w:val="28"/>
        </w:rPr>
        <w:t>10</w:t>
      </w:r>
      <w:r w:rsidRPr="0031784B">
        <w:rPr>
          <w:rFonts w:ascii="Times New Roman" w:hAnsi="Times New Roman"/>
          <w:sz w:val="28"/>
          <w:szCs w:val="28"/>
        </w:rPr>
        <w:t xml:space="preserve">– </w:t>
      </w:r>
      <w:r>
        <w:rPr>
          <w:rFonts w:ascii="Times New Roman" w:hAnsi="Times New Roman"/>
          <w:sz w:val="28"/>
          <w:szCs w:val="28"/>
        </w:rPr>
        <w:t>1</w:t>
      </w:r>
      <w:r w:rsidRPr="0031784B">
        <w:rPr>
          <w:rFonts w:ascii="Times New Roman" w:hAnsi="Times New Roman"/>
          <w:sz w:val="28"/>
          <w:szCs w:val="28"/>
        </w:rPr>
        <w:t xml:space="preserve"> вариант, время на выполнение </w:t>
      </w:r>
      <w:r>
        <w:rPr>
          <w:rFonts w:ascii="Times New Roman" w:hAnsi="Times New Roman"/>
          <w:sz w:val="28"/>
          <w:szCs w:val="28"/>
        </w:rPr>
        <w:t>15</w:t>
      </w:r>
      <w:r w:rsidRPr="0031784B">
        <w:rPr>
          <w:rFonts w:ascii="Times New Roman" w:hAnsi="Times New Roman"/>
          <w:sz w:val="28"/>
          <w:szCs w:val="28"/>
        </w:rPr>
        <w:t xml:space="preserve"> мин</w:t>
      </w:r>
    </w:p>
    <w:p w:rsidR="00510447" w:rsidRPr="00311468" w:rsidRDefault="00510447" w:rsidP="00510447">
      <w:pPr>
        <w:spacing w:after="0" w:line="240" w:lineRule="auto"/>
        <w:ind w:firstLine="709"/>
        <w:jc w:val="both"/>
        <w:rPr>
          <w:rFonts w:ascii="Times New Roman" w:hAnsi="Times New Roman"/>
          <w:sz w:val="28"/>
          <w:szCs w:val="28"/>
        </w:rPr>
      </w:pPr>
      <w:r w:rsidRPr="00AD6D95">
        <w:rPr>
          <w:rFonts w:ascii="Times New Roman" w:hAnsi="Times New Roman"/>
          <w:sz w:val="28"/>
          <w:szCs w:val="28"/>
        </w:rPr>
        <w:t>Постройте графики функций y =</w:t>
      </w:r>
      <w:r>
        <w:rPr>
          <w:rFonts w:ascii="Times New Roman" w:hAnsi="Times New Roman"/>
          <w:sz w:val="28"/>
          <w:szCs w:val="28"/>
        </w:rPr>
        <w:t xml:space="preserve">sin x, и y = cos x на отрезках </w:t>
      </w:r>
      <w:r w:rsidRPr="00AD6D95">
        <w:rPr>
          <w:rFonts w:ascii="Times New Roman" w:hAnsi="Times New Roman"/>
          <w:sz w:val="28"/>
          <w:szCs w:val="28"/>
        </w:rPr>
        <w:t>[0, 2π], [0,4π], [0,6π]</w:t>
      </w:r>
    </w:p>
    <w:p w:rsidR="00510447" w:rsidRPr="0031784B" w:rsidRDefault="00510447" w:rsidP="00510447">
      <w:pPr>
        <w:spacing w:after="0" w:line="240" w:lineRule="auto"/>
        <w:ind w:left="709"/>
        <w:jc w:val="both"/>
        <w:rPr>
          <w:rFonts w:ascii="Times New Roman" w:hAnsi="Times New Roman"/>
          <w:i/>
          <w:sz w:val="28"/>
          <w:szCs w:val="28"/>
        </w:rPr>
      </w:pPr>
      <w:r w:rsidRPr="006F0FEB">
        <w:rPr>
          <w:rFonts w:ascii="Times New Roman" w:hAnsi="Times New Roman"/>
          <w:i/>
          <w:sz w:val="28"/>
          <w:szCs w:val="28"/>
        </w:rPr>
        <w:t xml:space="preserve">Кейс </w:t>
      </w:r>
      <w:r>
        <w:rPr>
          <w:rFonts w:ascii="Times New Roman" w:hAnsi="Times New Roman"/>
          <w:i/>
          <w:sz w:val="28"/>
          <w:szCs w:val="28"/>
        </w:rPr>
        <w:t>11</w:t>
      </w:r>
      <w:r w:rsidRPr="0031784B">
        <w:rPr>
          <w:rFonts w:ascii="Times New Roman" w:hAnsi="Times New Roman"/>
          <w:sz w:val="28"/>
          <w:szCs w:val="28"/>
        </w:rPr>
        <w:t xml:space="preserve">– </w:t>
      </w:r>
      <w:r>
        <w:rPr>
          <w:rFonts w:ascii="Times New Roman" w:hAnsi="Times New Roman"/>
          <w:sz w:val="28"/>
          <w:szCs w:val="28"/>
        </w:rPr>
        <w:t>1</w:t>
      </w:r>
      <w:r w:rsidRPr="0031784B">
        <w:rPr>
          <w:rFonts w:ascii="Times New Roman" w:hAnsi="Times New Roman"/>
          <w:sz w:val="28"/>
          <w:szCs w:val="28"/>
        </w:rPr>
        <w:t xml:space="preserve"> вариант, время на выполнение </w:t>
      </w:r>
      <w:r>
        <w:rPr>
          <w:rFonts w:ascii="Times New Roman" w:hAnsi="Times New Roman"/>
          <w:sz w:val="28"/>
          <w:szCs w:val="28"/>
        </w:rPr>
        <w:t>15</w:t>
      </w:r>
      <w:r w:rsidRPr="0031784B">
        <w:rPr>
          <w:rFonts w:ascii="Times New Roman" w:hAnsi="Times New Roman"/>
          <w:sz w:val="28"/>
          <w:szCs w:val="28"/>
        </w:rPr>
        <w:t xml:space="preserve"> мин</w:t>
      </w:r>
    </w:p>
    <w:p w:rsidR="00510447" w:rsidRPr="00311468" w:rsidRDefault="00510447" w:rsidP="00510447">
      <w:pPr>
        <w:spacing w:after="0" w:line="240" w:lineRule="auto"/>
        <w:ind w:firstLine="709"/>
        <w:jc w:val="both"/>
        <w:rPr>
          <w:rFonts w:ascii="Times New Roman" w:hAnsi="Times New Roman"/>
          <w:sz w:val="28"/>
          <w:szCs w:val="28"/>
        </w:rPr>
      </w:pPr>
      <w:r w:rsidRPr="00AD6D95">
        <w:rPr>
          <w:rFonts w:ascii="Times New Roman" w:hAnsi="Times New Roman"/>
          <w:sz w:val="28"/>
          <w:szCs w:val="28"/>
        </w:rPr>
        <w:t xml:space="preserve">Постройте графики функций  y = sin x, y = sin 2x, </w:t>
      </w:r>
      <w:r w:rsidRPr="00AD6D95">
        <w:rPr>
          <w:rFonts w:ascii="Times New Roman" w:hAnsi="Times New Roman"/>
          <w:position w:val="-26"/>
          <w:sz w:val="28"/>
          <w:szCs w:val="28"/>
        </w:rPr>
        <w:object w:dxaOrig="1760" w:dyaOrig="700">
          <v:shape id="_x0000_i1146" type="#_x0000_t75" style="width:89.75pt;height:34.6pt" o:ole="">
            <v:imagedata r:id="rId577" o:title=""/>
          </v:shape>
          <o:OLEObject Type="Embed" ProgID="Equation.3" ShapeID="_x0000_i1146" DrawAspect="Content" ObjectID="_1664116773" r:id="rId578"/>
        </w:object>
      </w:r>
      <w:r w:rsidRPr="00AD6D95">
        <w:rPr>
          <w:rFonts w:ascii="Times New Roman" w:hAnsi="Times New Roman"/>
          <w:sz w:val="28"/>
          <w:szCs w:val="28"/>
        </w:rPr>
        <w:t xml:space="preserve"> на отрезке [0,4π] и опишите в отчёте как преобразуется график функции</w:t>
      </w:r>
    </w:p>
    <w:p w:rsidR="00510447" w:rsidRPr="0031784B" w:rsidRDefault="00510447" w:rsidP="00510447">
      <w:pPr>
        <w:spacing w:after="0" w:line="240" w:lineRule="auto"/>
        <w:ind w:left="709"/>
        <w:jc w:val="both"/>
        <w:rPr>
          <w:rFonts w:ascii="Times New Roman" w:hAnsi="Times New Roman"/>
          <w:i/>
          <w:sz w:val="28"/>
          <w:szCs w:val="28"/>
        </w:rPr>
      </w:pPr>
      <w:r w:rsidRPr="006F0FEB">
        <w:rPr>
          <w:rFonts w:ascii="Times New Roman" w:hAnsi="Times New Roman"/>
          <w:i/>
          <w:sz w:val="28"/>
          <w:szCs w:val="28"/>
        </w:rPr>
        <w:t xml:space="preserve">Кейс </w:t>
      </w:r>
      <w:r>
        <w:rPr>
          <w:rFonts w:ascii="Times New Roman" w:hAnsi="Times New Roman"/>
          <w:i/>
          <w:sz w:val="28"/>
          <w:szCs w:val="28"/>
        </w:rPr>
        <w:t>12</w:t>
      </w:r>
      <w:r w:rsidRPr="0031784B">
        <w:rPr>
          <w:rFonts w:ascii="Times New Roman" w:hAnsi="Times New Roman"/>
          <w:sz w:val="28"/>
          <w:szCs w:val="28"/>
        </w:rPr>
        <w:t xml:space="preserve">– 8 вариантов, время на выполнение </w:t>
      </w:r>
      <w:r>
        <w:rPr>
          <w:rFonts w:ascii="Times New Roman" w:hAnsi="Times New Roman"/>
          <w:sz w:val="28"/>
          <w:szCs w:val="28"/>
        </w:rPr>
        <w:t>2</w:t>
      </w:r>
      <w:r w:rsidRPr="0031784B">
        <w:rPr>
          <w:rFonts w:ascii="Times New Roman" w:hAnsi="Times New Roman"/>
          <w:sz w:val="28"/>
          <w:szCs w:val="28"/>
        </w:rPr>
        <w:t>0 мин</w:t>
      </w:r>
    </w:p>
    <w:p w:rsidR="00510447" w:rsidRPr="00311468" w:rsidRDefault="00510447" w:rsidP="00510447">
      <w:pPr>
        <w:spacing w:after="0" w:line="240" w:lineRule="auto"/>
        <w:ind w:firstLine="709"/>
        <w:jc w:val="both"/>
        <w:rPr>
          <w:rFonts w:ascii="Times New Roman" w:hAnsi="Times New Roman"/>
          <w:sz w:val="28"/>
          <w:szCs w:val="28"/>
        </w:rPr>
      </w:pPr>
      <w:r w:rsidRPr="00311468">
        <w:rPr>
          <w:rFonts w:ascii="Times New Roman" w:hAnsi="Times New Roman"/>
          <w:sz w:val="28"/>
          <w:szCs w:val="28"/>
        </w:rPr>
        <w:t>Постройте и закрасьте следующие фигуры</w:t>
      </w:r>
    </w:p>
    <w:p w:rsidR="00510447" w:rsidRPr="00AD6D95" w:rsidRDefault="00510447" w:rsidP="007D37AA">
      <w:pPr>
        <w:numPr>
          <w:ilvl w:val="0"/>
          <w:numId w:val="114"/>
        </w:numPr>
        <w:spacing w:after="0" w:line="360" w:lineRule="auto"/>
        <w:jc w:val="both"/>
        <w:rPr>
          <w:rFonts w:ascii="Times New Roman" w:hAnsi="Times New Roman"/>
          <w:sz w:val="28"/>
          <w:szCs w:val="28"/>
        </w:rPr>
      </w:pPr>
      <w:r w:rsidRPr="00AD6D95">
        <w:rPr>
          <w:rFonts w:ascii="Times New Roman" w:hAnsi="Times New Roman"/>
          <w:position w:val="-28"/>
          <w:sz w:val="28"/>
          <w:szCs w:val="28"/>
        </w:rPr>
        <w:object w:dxaOrig="2000" w:dyaOrig="720">
          <v:shape id="_x0000_i1147" type="#_x0000_t75" style="width:100.05pt;height:36.45pt" o:ole="">
            <v:imagedata r:id="rId579" o:title=""/>
          </v:shape>
          <o:OLEObject Type="Embed" ProgID="Equation.3" ShapeID="_x0000_i1147" DrawAspect="Content" ObjectID="_1664116774" r:id="rId580"/>
        </w:object>
      </w:r>
    </w:p>
    <w:p w:rsidR="00510447" w:rsidRPr="00AD6D95" w:rsidRDefault="00510447" w:rsidP="007D37AA">
      <w:pPr>
        <w:numPr>
          <w:ilvl w:val="0"/>
          <w:numId w:val="114"/>
        </w:numPr>
        <w:spacing w:after="0" w:line="360" w:lineRule="auto"/>
        <w:jc w:val="both"/>
        <w:rPr>
          <w:rFonts w:ascii="Times New Roman" w:hAnsi="Times New Roman"/>
          <w:sz w:val="28"/>
          <w:szCs w:val="28"/>
        </w:rPr>
      </w:pPr>
      <w:r w:rsidRPr="00AD6D95">
        <w:rPr>
          <w:rFonts w:ascii="Times New Roman" w:hAnsi="Times New Roman"/>
          <w:position w:val="-12"/>
          <w:sz w:val="28"/>
          <w:szCs w:val="28"/>
        </w:rPr>
        <w:object w:dxaOrig="2120" w:dyaOrig="360">
          <v:shape id="_x0000_i1148" type="#_x0000_t75" style="width:106.6pt;height:19.65pt" o:ole="">
            <v:imagedata r:id="rId581" o:title=""/>
          </v:shape>
          <o:OLEObject Type="Embed" ProgID="Equation.3" ShapeID="_x0000_i1148" DrawAspect="Content" ObjectID="_1664116775" r:id="rId582"/>
        </w:object>
      </w:r>
    </w:p>
    <w:p w:rsidR="00510447" w:rsidRPr="00AD6D95" w:rsidRDefault="00510447" w:rsidP="007D37AA">
      <w:pPr>
        <w:numPr>
          <w:ilvl w:val="0"/>
          <w:numId w:val="114"/>
        </w:numPr>
        <w:spacing w:after="0" w:line="360" w:lineRule="auto"/>
        <w:jc w:val="both"/>
        <w:rPr>
          <w:rFonts w:ascii="Times New Roman" w:hAnsi="Times New Roman"/>
          <w:sz w:val="28"/>
          <w:szCs w:val="28"/>
        </w:rPr>
      </w:pPr>
      <w:r w:rsidRPr="00AD6D95">
        <w:rPr>
          <w:rFonts w:ascii="Times New Roman" w:hAnsi="Times New Roman"/>
          <w:position w:val="-26"/>
          <w:sz w:val="28"/>
          <w:szCs w:val="28"/>
        </w:rPr>
        <w:object w:dxaOrig="2180" w:dyaOrig="700">
          <v:shape id="_x0000_i1149" type="#_x0000_t75" style="width:108.45pt;height:34.6pt" o:ole="">
            <v:imagedata r:id="rId583" o:title=""/>
          </v:shape>
          <o:OLEObject Type="Embed" ProgID="Equation.3" ShapeID="_x0000_i1149" DrawAspect="Content" ObjectID="_1664116776" r:id="rId584"/>
        </w:object>
      </w:r>
    </w:p>
    <w:p w:rsidR="00510447" w:rsidRPr="00AD6D95" w:rsidRDefault="00510447" w:rsidP="007D37AA">
      <w:pPr>
        <w:numPr>
          <w:ilvl w:val="0"/>
          <w:numId w:val="114"/>
        </w:numPr>
        <w:spacing w:after="0" w:line="360" w:lineRule="auto"/>
        <w:jc w:val="both"/>
        <w:rPr>
          <w:rFonts w:ascii="Times New Roman" w:hAnsi="Times New Roman"/>
          <w:sz w:val="28"/>
          <w:szCs w:val="28"/>
        </w:rPr>
      </w:pPr>
      <w:r w:rsidRPr="00AD6D95">
        <w:rPr>
          <w:rFonts w:ascii="Times New Roman" w:hAnsi="Times New Roman"/>
          <w:position w:val="-26"/>
          <w:sz w:val="28"/>
          <w:szCs w:val="28"/>
        </w:rPr>
        <w:object w:dxaOrig="2140" w:dyaOrig="700">
          <v:shape id="_x0000_i1150" type="#_x0000_t75" style="width:107.55pt;height:34.6pt" o:ole="">
            <v:imagedata r:id="rId585" o:title=""/>
          </v:shape>
          <o:OLEObject Type="Embed" ProgID="Equation.3" ShapeID="_x0000_i1150" DrawAspect="Content" ObjectID="_1664116777" r:id="rId586"/>
        </w:object>
      </w:r>
    </w:p>
    <w:p w:rsidR="00510447" w:rsidRPr="00AD6D95" w:rsidRDefault="00510447" w:rsidP="007D37AA">
      <w:pPr>
        <w:numPr>
          <w:ilvl w:val="0"/>
          <w:numId w:val="114"/>
        </w:numPr>
        <w:spacing w:after="0" w:line="360" w:lineRule="auto"/>
        <w:jc w:val="both"/>
        <w:rPr>
          <w:rFonts w:ascii="Times New Roman" w:hAnsi="Times New Roman"/>
          <w:sz w:val="28"/>
          <w:szCs w:val="28"/>
        </w:rPr>
      </w:pPr>
      <w:r w:rsidRPr="00AD6D95">
        <w:rPr>
          <w:rFonts w:ascii="Times New Roman" w:hAnsi="Times New Roman"/>
          <w:position w:val="-26"/>
          <w:sz w:val="28"/>
          <w:szCs w:val="28"/>
        </w:rPr>
        <w:object w:dxaOrig="2060" w:dyaOrig="700">
          <v:shape id="_x0000_i1151" type="#_x0000_t75" style="width:104.75pt;height:34.6pt" o:ole="">
            <v:imagedata r:id="rId587" o:title=""/>
          </v:shape>
          <o:OLEObject Type="Embed" ProgID="Equation.3" ShapeID="_x0000_i1151" DrawAspect="Content" ObjectID="_1664116778" r:id="rId588"/>
        </w:object>
      </w:r>
    </w:p>
    <w:p w:rsidR="00510447" w:rsidRPr="00AD6D95" w:rsidRDefault="00510447" w:rsidP="007D37AA">
      <w:pPr>
        <w:numPr>
          <w:ilvl w:val="0"/>
          <w:numId w:val="114"/>
        </w:numPr>
        <w:spacing w:after="0" w:line="360" w:lineRule="auto"/>
        <w:jc w:val="both"/>
        <w:rPr>
          <w:rFonts w:ascii="Times New Roman" w:hAnsi="Times New Roman"/>
          <w:sz w:val="28"/>
          <w:szCs w:val="28"/>
        </w:rPr>
      </w:pPr>
      <w:r w:rsidRPr="00AD6D95">
        <w:rPr>
          <w:rFonts w:ascii="Times New Roman" w:hAnsi="Times New Roman"/>
          <w:position w:val="-26"/>
          <w:sz w:val="28"/>
          <w:szCs w:val="28"/>
        </w:rPr>
        <w:object w:dxaOrig="2299" w:dyaOrig="700">
          <v:shape id="_x0000_i1152" type="#_x0000_t75" style="width:115.95pt;height:34.6pt" o:ole="">
            <v:imagedata r:id="rId589" o:title=""/>
          </v:shape>
          <o:OLEObject Type="Embed" ProgID="Equation.3" ShapeID="_x0000_i1152" DrawAspect="Content" ObjectID="_1664116779" r:id="rId590"/>
        </w:object>
      </w:r>
    </w:p>
    <w:p w:rsidR="00510447" w:rsidRPr="00AD6D95" w:rsidRDefault="00510447" w:rsidP="007D37AA">
      <w:pPr>
        <w:numPr>
          <w:ilvl w:val="0"/>
          <w:numId w:val="114"/>
        </w:numPr>
        <w:spacing w:after="0" w:line="360" w:lineRule="auto"/>
        <w:jc w:val="both"/>
        <w:rPr>
          <w:rFonts w:ascii="Times New Roman" w:hAnsi="Times New Roman"/>
          <w:sz w:val="28"/>
          <w:szCs w:val="28"/>
        </w:rPr>
      </w:pPr>
      <w:r w:rsidRPr="00AD6D95">
        <w:rPr>
          <w:rFonts w:ascii="Times New Roman" w:hAnsi="Times New Roman"/>
          <w:position w:val="-28"/>
          <w:sz w:val="28"/>
          <w:szCs w:val="28"/>
        </w:rPr>
        <w:object w:dxaOrig="2400" w:dyaOrig="720">
          <v:shape id="_x0000_i1153" type="#_x0000_t75" style="width:118.75pt;height:36.45pt" o:ole="">
            <v:imagedata r:id="rId591" o:title=""/>
          </v:shape>
          <o:OLEObject Type="Embed" ProgID="Equation.3" ShapeID="_x0000_i1153" DrawAspect="Content" ObjectID="_1664116780" r:id="rId592"/>
        </w:object>
      </w:r>
    </w:p>
    <w:p w:rsidR="00510447" w:rsidRPr="00AD6D95" w:rsidRDefault="00510447" w:rsidP="007D37AA">
      <w:pPr>
        <w:numPr>
          <w:ilvl w:val="0"/>
          <w:numId w:val="114"/>
        </w:numPr>
        <w:spacing w:after="0" w:line="360" w:lineRule="auto"/>
        <w:jc w:val="both"/>
        <w:rPr>
          <w:rFonts w:ascii="Times New Roman" w:hAnsi="Times New Roman"/>
          <w:sz w:val="28"/>
          <w:szCs w:val="28"/>
        </w:rPr>
      </w:pPr>
      <w:r w:rsidRPr="00AD6D95">
        <w:rPr>
          <w:rFonts w:ascii="Times New Roman" w:hAnsi="Times New Roman"/>
          <w:position w:val="-26"/>
          <w:sz w:val="28"/>
          <w:szCs w:val="28"/>
        </w:rPr>
        <w:object w:dxaOrig="2140" w:dyaOrig="700">
          <v:shape id="_x0000_i1154" type="#_x0000_t75" style="width:107.55pt;height:34.6pt" o:ole="">
            <v:imagedata r:id="rId593" o:title=""/>
          </v:shape>
          <o:OLEObject Type="Embed" ProgID="Equation.3" ShapeID="_x0000_i1154" DrawAspect="Content" ObjectID="_1664116781" r:id="rId594"/>
        </w:object>
      </w:r>
    </w:p>
    <w:p w:rsidR="00510447" w:rsidRDefault="00510447" w:rsidP="00510447">
      <w:pPr>
        <w:spacing w:after="0" w:line="360" w:lineRule="auto"/>
        <w:ind w:firstLine="709"/>
        <w:jc w:val="both"/>
        <w:rPr>
          <w:rFonts w:ascii="Times New Roman" w:hAnsi="Times New Roman"/>
          <w:b/>
          <w:sz w:val="28"/>
          <w:szCs w:val="28"/>
        </w:rPr>
      </w:pPr>
    </w:p>
    <w:p w:rsidR="00510447" w:rsidRDefault="00510447" w:rsidP="00510447">
      <w:pPr>
        <w:spacing w:after="0" w:line="360" w:lineRule="auto"/>
        <w:ind w:firstLine="709"/>
        <w:jc w:val="both"/>
        <w:rPr>
          <w:rFonts w:ascii="Times New Roman" w:hAnsi="Times New Roman"/>
          <w:b/>
          <w:sz w:val="28"/>
          <w:szCs w:val="28"/>
        </w:rPr>
      </w:pPr>
    </w:p>
    <w:p w:rsidR="00510447" w:rsidRPr="001D60D6" w:rsidRDefault="00510447" w:rsidP="00510447">
      <w:pPr>
        <w:spacing w:after="0" w:line="360" w:lineRule="auto"/>
        <w:ind w:firstLine="709"/>
        <w:jc w:val="both"/>
        <w:rPr>
          <w:rFonts w:ascii="Times New Roman" w:hAnsi="Times New Roman"/>
          <w:b/>
          <w:sz w:val="28"/>
          <w:szCs w:val="28"/>
        </w:rPr>
      </w:pPr>
      <w:r w:rsidRPr="001D60D6">
        <w:rPr>
          <w:rFonts w:ascii="Times New Roman" w:hAnsi="Times New Roman"/>
          <w:b/>
          <w:sz w:val="28"/>
          <w:szCs w:val="28"/>
        </w:rPr>
        <w:lastRenderedPageBreak/>
        <w:t xml:space="preserve">Тема </w:t>
      </w:r>
      <w:r>
        <w:rPr>
          <w:rFonts w:ascii="Times New Roman" w:hAnsi="Times New Roman"/>
          <w:b/>
          <w:sz w:val="28"/>
          <w:szCs w:val="28"/>
        </w:rPr>
        <w:t>2.4</w:t>
      </w:r>
    </w:p>
    <w:p w:rsidR="00510447" w:rsidRPr="006F0FEB"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Кейс 1</w:t>
      </w:r>
      <w:r w:rsidRPr="006F0FEB">
        <w:rPr>
          <w:rFonts w:ascii="Times New Roman" w:hAnsi="Times New Roman"/>
          <w:sz w:val="28"/>
          <w:szCs w:val="28"/>
        </w:rPr>
        <w:t xml:space="preserve"> – 8 вариантов</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rsidR="00510447" w:rsidRDefault="00510447" w:rsidP="00510447">
      <w:pPr>
        <w:spacing w:after="0" w:line="240" w:lineRule="auto"/>
        <w:ind w:firstLine="709"/>
        <w:jc w:val="both"/>
        <w:rPr>
          <w:rFonts w:ascii="Times New Roman" w:hAnsi="Times New Roman"/>
          <w:sz w:val="28"/>
          <w:szCs w:val="28"/>
        </w:rPr>
      </w:pPr>
      <w:r w:rsidRPr="00D76CBC">
        <w:rPr>
          <w:rFonts w:ascii="Times New Roman" w:hAnsi="Times New Roman"/>
          <w:sz w:val="28"/>
          <w:szCs w:val="28"/>
        </w:rPr>
        <w:t>На скольких носителях флэш-карта емкостью А может быть записано содержимое жёсткого диска объёмом В.</w:t>
      </w:r>
    </w:p>
    <w:p w:rsidR="00510447" w:rsidRPr="00157D6B" w:rsidRDefault="00510447" w:rsidP="007D37AA">
      <w:pPr>
        <w:numPr>
          <w:ilvl w:val="0"/>
          <w:numId w:val="115"/>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А=2 Гб, В=0,5 Тб</w:t>
      </w:r>
    </w:p>
    <w:p w:rsidR="00510447" w:rsidRPr="00157D6B" w:rsidRDefault="00510447" w:rsidP="007D37AA">
      <w:pPr>
        <w:numPr>
          <w:ilvl w:val="0"/>
          <w:numId w:val="115"/>
        </w:numPr>
        <w:tabs>
          <w:tab w:val="clear" w:pos="1069"/>
          <w:tab w:val="num" w:pos="1134"/>
        </w:tabs>
        <w:spacing w:after="0" w:line="360" w:lineRule="auto"/>
        <w:ind w:left="0" w:firstLine="709"/>
        <w:jc w:val="both"/>
        <w:rPr>
          <w:rFonts w:ascii="Times New Roman" w:hAnsi="Times New Roman"/>
          <w:sz w:val="28"/>
          <w:szCs w:val="28"/>
        </w:rPr>
      </w:pPr>
      <w:r w:rsidRPr="00157D6B">
        <w:rPr>
          <w:rFonts w:ascii="Times New Roman" w:hAnsi="Times New Roman"/>
          <w:sz w:val="28"/>
          <w:szCs w:val="28"/>
        </w:rPr>
        <w:t>А=4 Гб, В=0,5 Тб</w:t>
      </w:r>
    </w:p>
    <w:p w:rsidR="00510447" w:rsidRPr="00157D6B" w:rsidRDefault="00510447" w:rsidP="007D37AA">
      <w:pPr>
        <w:numPr>
          <w:ilvl w:val="0"/>
          <w:numId w:val="115"/>
        </w:numPr>
        <w:tabs>
          <w:tab w:val="clear" w:pos="1069"/>
          <w:tab w:val="num" w:pos="1134"/>
        </w:tabs>
        <w:spacing w:after="0" w:line="360" w:lineRule="auto"/>
        <w:ind w:left="0" w:firstLine="709"/>
        <w:jc w:val="both"/>
        <w:rPr>
          <w:rFonts w:ascii="Times New Roman" w:hAnsi="Times New Roman"/>
          <w:sz w:val="28"/>
          <w:szCs w:val="28"/>
        </w:rPr>
      </w:pPr>
      <w:r w:rsidRPr="00157D6B">
        <w:rPr>
          <w:rFonts w:ascii="Times New Roman" w:hAnsi="Times New Roman"/>
          <w:sz w:val="28"/>
          <w:szCs w:val="28"/>
        </w:rPr>
        <w:t>А=1 Гб, В=0,25 Тб</w:t>
      </w:r>
    </w:p>
    <w:p w:rsidR="00510447" w:rsidRPr="00157D6B" w:rsidRDefault="00510447" w:rsidP="007D37AA">
      <w:pPr>
        <w:numPr>
          <w:ilvl w:val="0"/>
          <w:numId w:val="115"/>
        </w:numPr>
        <w:tabs>
          <w:tab w:val="clear" w:pos="1069"/>
          <w:tab w:val="num" w:pos="1134"/>
        </w:tabs>
        <w:spacing w:after="0" w:line="360" w:lineRule="auto"/>
        <w:ind w:left="0" w:firstLine="709"/>
        <w:jc w:val="both"/>
        <w:rPr>
          <w:rFonts w:ascii="Times New Roman" w:hAnsi="Times New Roman"/>
          <w:sz w:val="28"/>
          <w:szCs w:val="28"/>
        </w:rPr>
      </w:pPr>
      <w:r w:rsidRPr="00157D6B">
        <w:rPr>
          <w:rFonts w:ascii="Times New Roman" w:hAnsi="Times New Roman"/>
          <w:sz w:val="28"/>
          <w:szCs w:val="28"/>
        </w:rPr>
        <w:t>А=16 Гб, В=0,25 Тб</w:t>
      </w:r>
    </w:p>
    <w:p w:rsidR="00510447" w:rsidRPr="00157D6B" w:rsidRDefault="00510447" w:rsidP="007D37AA">
      <w:pPr>
        <w:numPr>
          <w:ilvl w:val="0"/>
          <w:numId w:val="115"/>
        </w:numPr>
        <w:tabs>
          <w:tab w:val="clear" w:pos="1069"/>
          <w:tab w:val="num" w:pos="1134"/>
        </w:tabs>
        <w:spacing w:after="0" w:line="360" w:lineRule="auto"/>
        <w:ind w:left="0" w:firstLine="709"/>
        <w:jc w:val="both"/>
        <w:rPr>
          <w:rFonts w:ascii="Times New Roman" w:hAnsi="Times New Roman"/>
          <w:sz w:val="28"/>
          <w:szCs w:val="28"/>
        </w:rPr>
      </w:pPr>
      <w:r w:rsidRPr="00157D6B">
        <w:rPr>
          <w:rFonts w:ascii="Times New Roman" w:hAnsi="Times New Roman"/>
          <w:sz w:val="28"/>
          <w:szCs w:val="28"/>
        </w:rPr>
        <w:t>А=8 Гб, В=0,5 Тб</w:t>
      </w:r>
    </w:p>
    <w:p w:rsidR="00510447" w:rsidRPr="00157D6B" w:rsidRDefault="00510447" w:rsidP="007D37AA">
      <w:pPr>
        <w:numPr>
          <w:ilvl w:val="0"/>
          <w:numId w:val="115"/>
        </w:numPr>
        <w:tabs>
          <w:tab w:val="clear" w:pos="1069"/>
          <w:tab w:val="num" w:pos="1134"/>
        </w:tabs>
        <w:spacing w:after="0" w:line="360" w:lineRule="auto"/>
        <w:ind w:left="0" w:firstLine="709"/>
        <w:jc w:val="both"/>
        <w:rPr>
          <w:rFonts w:ascii="Times New Roman" w:hAnsi="Times New Roman"/>
          <w:sz w:val="28"/>
          <w:szCs w:val="28"/>
        </w:rPr>
      </w:pPr>
      <w:r w:rsidRPr="00157D6B">
        <w:rPr>
          <w:rFonts w:ascii="Times New Roman" w:hAnsi="Times New Roman"/>
          <w:sz w:val="28"/>
          <w:szCs w:val="28"/>
        </w:rPr>
        <w:t>А=16Гб,В=1Тб</w:t>
      </w:r>
    </w:p>
    <w:p w:rsidR="00510447" w:rsidRPr="00157D6B" w:rsidRDefault="00510447" w:rsidP="007D37AA">
      <w:pPr>
        <w:numPr>
          <w:ilvl w:val="0"/>
          <w:numId w:val="115"/>
        </w:numPr>
        <w:tabs>
          <w:tab w:val="clear" w:pos="1069"/>
          <w:tab w:val="num" w:pos="1134"/>
        </w:tabs>
        <w:spacing w:after="0" w:line="360" w:lineRule="auto"/>
        <w:ind w:left="0" w:firstLine="709"/>
        <w:jc w:val="both"/>
        <w:rPr>
          <w:rFonts w:ascii="Times New Roman" w:hAnsi="Times New Roman"/>
          <w:sz w:val="28"/>
          <w:szCs w:val="28"/>
        </w:rPr>
      </w:pPr>
      <w:r w:rsidRPr="00157D6B">
        <w:rPr>
          <w:rFonts w:ascii="Times New Roman" w:hAnsi="Times New Roman"/>
          <w:sz w:val="28"/>
          <w:szCs w:val="28"/>
        </w:rPr>
        <w:t>А=2 Гб, В=0,25 Тб</w:t>
      </w:r>
    </w:p>
    <w:p w:rsidR="00510447" w:rsidRPr="00157D6B" w:rsidRDefault="00510447" w:rsidP="007D37AA">
      <w:pPr>
        <w:numPr>
          <w:ilvl w:val="0"/>
          <w:numId w:val="115"/>
        </w:numPr>
        <w:tabs>
          <w:tab w:val="clear" w:pos="1069"/>
          <w:tab w:val="num" w:pos="1134"/>
        </w:tabs>
        <w:spacing w:after="0" w:line="360" w:lineRule="auto"/>
        <w:ind w:left="0" w:firstLine="709"/>
        <w:jc w:val="both"/>
        <w:rPr>
          <w:rFonts w:ascii="Times New Roman" w:hAnsi="Times New Roman"/>
          <w:sz w:val="28"/>
          <w:szCs w:val="28"/>
        </w:rPr>
      </w:pPr>
      <w:r w:rsidRPr="00157D6B">
        <w:rPr>
          <w:rFonts w:ascii="Times New Roman" w:hAnsi="Times New Roman"/>
          <w:sz w:val="28"/>
          <w:szCs w:val="28"/>
        </w:rPr>
        <w:t>А=4 Гб, В=0,25 Тб</w:t>
      </w:r>
    </w:p>
    <w:p w:rsidR="00510447"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2</w:t>
      </w:r>
      <w:r w:rsidRPr="006F0FEB">
        <w:rPr>
          <w:rFonts w:ascii="Times New Roman" w:hAnsi="Times New Roman"/>
          <w:sz w:val="28"/>
          <w:szCs w:val="28"/>
        </w:rPr>
        <w:t xml:space="preserve"> – 8 вариантов</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rsidR="00510447" w:rsidRPr="006F0FEB" w:rsidRDefault="00510447" w:rsidP="00510447">
      <w:pPr>
        <w:spacing w:after="0" w:line="240" w:lineRule="auto"/>
        <w:ind w:firstLine="709"/>
        <w:jc w:val="both"/>
        <w:rPr>
          <w:rFonts w:ascii="Times New Roman" w:hAnsi="Times New Roman"/>
          <w:sz w:val="28"/>
          <w:szCs w:val="28"/>
        </w:rPr>
      </w:pPr>
      <w:r w:rsidRPr="00693752">
        <w:rPr>
          <w:rFonts w:ascii="Times New Roman" w:hAnsi="Times New Roman"/>
          <w:sz w:val="28"/>
          <w:szCs w:val="28"/>
        </w:rPr>
        <w:t xml:space="preserve">В результате повреждения носителя информации оказались дефектными А байт, что составляет В% от всей ёмкости. Какой объём имеет носитель? </w:t>
      </w:r>
      <w:r>
        <w:rPr>
          <w:rFonts w:ascii="Times New Roman" w:hAnsi="Times New Roman"/>
          <w:sz w:val="28"/>
          <w:szCs w:val="28"/>
        </w:rPr>
        <w:t>Укажите</w:t>
      </w:r>
      <w:r w:rsidRPr="00693752">
        <w:rPr>
          <w:rFonts w:ascii="Times New Roman" w:hAnsi="Times New Roman"/>
          <w:sz w:val="28"/>
          <w:szCs w:val="28"/>
        </w:rPr>
        <w:t xml:space="preserve"> носители, которые по ёмкости соответствуют полученному объёму.</w:t>
      </w:r>
    </w:p>
    <w:p w:rsidR="00510447" w:rsidRPr="00157D6B" w:rsidRDefault="00510447" w:rsidP="007D37AA">
      <w:pPr>
        <w:numPr>
          <w:ilvl w:val="0"/>
          <w:numId w:val="116"/>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А=168820736; В=23%</w:t>
      </w:r>
    </w:p>
    <w:p w:rsidR="00510447" w:rsidRPr="00157D6B" w:rsidRDefault="00510447" w:rsidP="007D37AA">
      <w:pPr>
        <w:numPr>
          <w:ilvl w:val="0"/>
          <w:numId w:val="116"/>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А=64424509,44; В=12 %</w:t>
      </w:r>
    </w:p>
    <w:p w:rsidR="00510447" w:rsidRPr="00157D6B" w:rsidRDefault="00510447" w:rsidP="007D37AA">
      <w:pPr>
        <w:numPr>
          <w:ilvl w:val="0"/>
          <w:numId w:val="116"/>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204010946,56; В=19 %</w:t>
      </w:r>
    </w:p>
    <w:p w:rsidR="00510447" w:rsidRPr="00157D6B" w:rsidRDefault="00510447" w:rsidP="007D37AA">
      <w:pPr>
        <w:numPr>
          <w:ilvl w:val="0"/>
          <w:numId w:val="116"/>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656056254,464; В=13 %</w:t>
      </w:r>
    </w:p>
    <w:p w:rsidR="00510447" w:rsidRPr="00157D6B" w:rsidRDefault="00510447" w:rsidP="007D37AA">
      <w:pPr>
        <w:numPr>
          <w:ilvl w:val="0"/>
          <w:numId w:val="116"/>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214748364,8; В=10 %</w:t>
      </w:r>
    </w:p>
    <w:p w:rsidR="00510447" w:rsidRPr="00157D6B" w:rsidRDefault="00510447" w:rsidP="007D37AA">
      <w:pPr>
        <w:numPr>
          <w:ilvl w:val="0"/>
          <w:numId w:val="116"/>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452984,832; В=30 %</w:t>
      </w:r>
    </w:p>
    <w:p w:rsidR="00510447" w:rsidRPr="00157D6B" w:rsidRDefault="00510447" w:rsidP="007D37AA">
      <w:pPr>
        <w:numPr>
          <w:ilvl w:val="0"/>
          <w:numId w:val="116"/>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16357785,6; В=8 %</w:t>
      </w:r>
    </w:p>
    <w:p w:rsidR="00510447" w:rsidRPr="00157D6B" w:rsidRDefault="00510447" w:rsidP="007D37AA">
      <w:pPr>
        <w:numPr>
          <w:ilvl w:val="0"/>
          <w:numId w:val="116"/>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96636764,16; В=9 %</w:t>
      </w:r>
    </w:p>
    <w:p w:rsidR="00510447"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3</w:t>
      </w:r>
      <w:r w:rsidRPr="006F0FEB">
        <w:rPr>
          <w:rFonts w:ascii="Times New Roman" w:hAnsi="Times New Roman"/>
          <w:sz w:val="28"/>
          <w:szCs w:val="28"/>
        </w:rPr>
        <w:t xml:space="preserve"> – 8 вариантов</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rsidR="00510447" w:rsidRDefault="00510447" w:rsidP="00510447">
      <w:pPr>
        <w:spacing w:after="0" w:line="240" w:lineRule="auto"/>
        <w:ind w:firstLine="709"/>
        <w:jc w:val="both"/>
        <w:rPr>
          <w:rFonts w:ascii="Times New Roman" w:hAnsi="Times New Roman"/>
          <w:sz w:val="28"/>
          <w:szCs w:val="28"/>
        </w:rPr>
      </w:pPr>
      <w:r w:rsidRPr="00693752">
        <w:rPr>
          <w:rFonts w:ascii="Times New Roman" w:hAnsi="Times New Roman"/>
          <w:sz w:val="28"/>
          <w:szCs w:val="28"/>
        </w:rPr>
        <w:t>Документ состоит из текстовой и графической информации. Текст содержит А страниц, на одной странице В строк по С символов в каждой. Размер изображения составляет D1хD2 точек, количество используемых цветов Е. Определить информационный объём этого документа, ответ выразите в килобайтах. Какую часть оперативной памяти (объёмом F) займут 10 файлов с таким же объёмом?</w:t>
      </w:r>
    </w:p>
    <w:p w:rsidR="00510447" w:rsidRPr="00157D6B" w:rsidRDefault="00510447" w:rsidP="007D37AA">
      <w:pPr>
        <w:numPr>
          <w:ilvl w:val="0"/>
          <w:numId w:val="117"/>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40, В = 30, С = 60, D1 = 150, D2 = 200, Е = 16, F = 512 Мб;</w:t>
      </w:r>
    </w:p>
    <w:p w:rsidR="00510447" w:rsidRPr="00157D6B" w:rsidRDefault="00510447" w:rsidP="007D37AA">
      <w:pPr>
        <w:numPr>
          <w:ilvl w:val="0"/>
          <w:numId w:val="117"/>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35, В = 32, С = 63, D1 = 200, D2 = 180, Е = 32, F = 1 Гб;</w:t>
      </w:r>
    </w:p>
    <w:p w:rsidR="00510447" w:rsidRPr="00157D6B" w:rsidRDefault="00510447" w:rsidP="007D37AA">
      <w:pPr>
        <w:numPr>
          <w:ilvl w:val="0"/>
          <w:numId w:val="117"/>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45, В = 36, С = 70, D1 = 320, D2 - 240, Е = 8, F = 512Мб;</w:t>
      </w:r>
    </w:p>
    <w:p w:rsidR="00510447" w:rsidRPr="00157D6B" w:rsidRDefault="00510447" w:rsidP="007D37AA">
      <w:pPr>
        <w:numPr>
          <w:ilvl w:val="0"/>
          <w:numId w:val="117"/>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50, В = 33, С = 68, D1 = 200, D2 = 150, Е = 64, F = 1 Гб;</w:t>
      </w:r>
    </w:p>
    <w:p w:rsidR="00510447" w:rsidRPr="00157D6B" w:rsidRDefault="00510447" w:rsidP="007D37AA">
      <w:pPr>
        <w:numPr>
          <w:ilvl w:val="0"/>
          <w:numId w:val="117"/>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lastRenderedPageBreak/>
        <w:t>А = 47, В = 35, С = 65, D1 = 320, D2 = 240, Е = 16, F = 512Мб;</w:t>
      </w:r>
    </w:p>
    <w:p w:rsidR="00510447" w:rsidRPr="00157D6B" w:rsidRDefault="00510447" w:rsidP="007D37AA">
      <w:pPr>
        <w:numPr>
          <w:ilvl w:val="0"/>
          <w:numId w:val="117"/>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40, В =38 , С = 65, D1 = 180, D2 = 220, Е = 32, F = 1 Гб;</w:t>
      </w:r>
    </w:p>
    <w:p w:rsidR="00510447" w:rsidRPr="00157D6B" w:rsidRDefault="00510447" w:rsidP="007D37AA">
      <w:pPr>
        <w:numPr>
          <w:ilvl w:val="0"/>
          <w:numId w:val="117"/>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43, В = 32, С = 70, D1 = 220, D2 = 180, Е = 64, F = 512 Мб;</w:t>
      </w:r>
    </w:p>
    <w:p w:rsidR="00510447" w:rsidRPr="00157D6B" w:rsidRDefault="00510447" w:rsidP="007D37AA">
      <w:pPr>
        <w:numPr>
          <w:ilvl w:val="0"/>
          <w:numId w:val="117"/>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55, В = 30, С = 62, D1 = 320, D2 = 240, Е = 128, F = 1 Гб.</w:t>
      </w:r>
    </w:p>
    <w:p w:rsidR="00510447"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4</w:t>
      </w:r>
      <w:r w:rsidRPr="006F0FEB">
        <w:rPr>
          <w:rFonts w:ascii="Times New Roman" w:hAnsi="Times New Roman"/>
          <w:sz w:val="28"/>
          <w:szCs w:val="28"/>
        </w:rPr>
        <w:t xml:space="preserve"> – 8 вариантов</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rsidR="00510447" w:rsidRDefault="00510447" w:rsidP="00510447">
      <w:pPr>
        <w:spacing w:after="0" w:line="240" w:lineRule="auto"/>
        <w:ind w:firstLine="709"/>
        <w:jc w:val="both"/>
        <w:rPr>
          <w:rFonts w:ascii="Times New Roman" w:hAnsi="Times New Roman"/>
          <w:sz w:val="28"/>
          <w:szCs w:val="28"/>
        </w:rPr>
      </w:pPr>
      <w:r w:rsidRPr="00693752">
        <w:rPr>
          <w:rFonts w:ascii="Times New Roman" w:hAnsi="Times New Roman"/>
          <w:sz w:val="28"/>
          <w:szCs w:val="28"/>
        </w:rPr>
        <w:t xml:space="preserve">Какой объём памяти видеокарты (в Мб) займёт изображение А-разрядного файла типа BMP, экранный размер которого В </w:t>
      </w:r>
      <w:r>
        <w:rPr>
          <w:rFonts w:ascii="Times New Roman" w:hAnsi="Times New Roman"/>
          <w:sz w:val="28"/>
          <w:szCs w:val="28"/>
        </w:rPr>
        <w:t>×</w:t>
      </w:r>
      <w:r w:rsidRPr="00693752">
        <w:rPr>
          <w:rFonts w:ascii="Times New Roman" w:hAnsi="Times New Roman"/>
          <w:sz w:val="28"/>
          <w:szCs w:val="28"/>
        </w:rPr>
        <w:t xml:space="preserve"> С пикселей?</w:t>
      </w:r>
    </w:p>
    <w:p w:rsidR="00510447" w:rsidRPr="00157D6B" w:rsidRDefault="00510447" w:rsidP="007D37AA">
      <w:pPr>
        <w:numPr>
          <w:ilvl w:val="0"/>
          <w:numId w:val="118"/>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32, В = 1024, С = 768;</w:t>
      </w:r>
    </w:p>
    <w:p w:rsidR="00510447" w:rsidRPr="00157D6B" w:rsidRDefault="00510447" w:rsidP="007D37AA">
      <w:pPr>
        <w:numPr>
          <w:ilvl w:val="0"/>
          <w:numId w:val="118"/>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16, В = 1280, С = 1024;</w:t>
      </w:r>
    </w:p>
    <w:p w:rsidR="00510447" w:rsidRPr="00157D6B" w:rsidRDefault="00510447" w:rsidP="007D37AA">
      <w:pPr>
        <w:numPr>
          <w:ilvl w:val="0"/>
          <w:numId w:val="118"/>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32, В = 800, С = 640;</w:t>
      </w:r>
    </w:p>
    <w:p w:rsidR="00510447" w:rsidRPr="00157D6B" w:rsidRDefault="00510447" w:rsidP="007D37AA">
      <w:pPr>
        <w:numPr>
          <w:ilvl w:val="0"/>
          <w:numId w:val="118"/>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8, В = 1024, С = 768;</w:t>
      </w:r>
    </w:p>
    <w:p w:rsidR="00510447" w:rsidRPr="00157D6B" w:rsidRDefault="00510447" w:rsidP="007D37AA">
      <w:pPr>
        <w:numPr>
          <w:ilvl w:val="0"/>
          <w:numId w:val="118"/>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32, В = 1280, С = 1024;</w:t>
      </w:r>
    </w:p>
    <w:p w:rsidR="00510447" w:rsidRPr="00157D6B" w:rsidRDefault="00510447" w:rsidP="007D37AA">
      <w:pPr>
        <w:numPr>
          <w:ilvl w:val="0"/>
          <w:numId w:val="118"/>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16, В = 800, С = 640;</w:t>
      </w:r>
    </w:p>
    <w:p w:rsidR="00510447" w:rsidRPr="00157D6B" w:rsidRDefault="00510447" w:rsidP="007D37AA">
      <w:pPr>
        <w:numPr>
          <w:ilvl w:val="0"/>
          <w:numId w:val="118"/>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16, В = 1024, С = 768;</w:t>
      </w:r>
    </w:p>
    <w:p w:rsidR="00510447" w:rsidRPr="00157D6B" w:rsidRDefault="00510447" w:rsidP="007D37AA">
      <w:pPr>
        <w:numPr>
          <w:ilvl w:val="0"/>
          <w:numId w:val="118"/>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8, В = 800, С = 640.</w:t>
      </w:r>
    </w:p>
    <w:p w:rsidR="00510447"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5</w:t>
      </w:r>
      <w:r w:rsidRPr="006F0FEB">
        <w:rPr>
          <w:rFonts w:ascii="Times New Roman" w:hAnsi="Times New Roman"/>
          <w:sz w:val="28"/>
          <w:szCs w:val="28"/>
        </w:rPr>
        <w:t xml:space="preserve"> – 8 вариантов</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rsidR="00510447" w:rsidRDefault="00510447" w:rsidP="00510447">
      <w:pPr>
        <w:spacing w:after="0" w:line="240" w:lineRule="auto"/>
        <w:ind w:firstLine="709"/>
        <w:jc w:val="both"/>
        <w:rPr>
          <w:rFonts w:ascii="Times New Roman" w:hAnsi="Times New Roman"/>
          <w:sz w:val="28"/>
          <w:szCs w:val="28"/>
        </w:rPr>
      </w:pPr>
      <w:r w:rsidRPr="008D315A">
        <w:rPr>
          <w:rFonts w:ascii="Times New Roman" w:hAnsi="Times New Roman"/>
          <w:sz w:val="28"/>
          <w:szCs w:val="28"/>
        </w:rPr>
        <w:t xml:space="preserve">Фотография размером А </w:t>
      </w:r>
      <w:r>
        <w:rPr>
          <w:rFonts w:ascii="Times New Roman" w:hAnsi="Times New Roman"/>
          <w:sz w:val="28"/>
          <w:szCs w:val="28"/>
        </w:rPr>
        <w:t>×</w:t>
      </w:r>
      <w:r w:rsidRPr="008D315A">
        <w:rPr>
          <w:rFonts w:ascii="Times New Roman" w:hAnsi="Times New Roman"/>
          <w:sz w:val="28"/>
          <w:szCs w:val="28"/>
        </w:rPr>
        <w:t xml:space="preserve"> В см была отсканирована с разрешением С dpi при глубине цвета, равной D бита. Определить информационную ёмкость полученного файла.</w:t>
      </w:r>
    </w:p>
    <w:p w:rsidR="00510447" w:rsidRPr="00157D6B" w:rsidRDefault="00510447" w:rsidP="007D37AA">
      <w:pPr>
        <w:numPr>
          <w:ilvl w:val="0"/>
          <w:numId w:val="119"/>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A=10, B = 10, C = 400, D=24;</w:t>
      </w:r>
    </w:p>
    <w:p w:rsidR="00510447" w:rsidRPr="00157D6B" w:rsidRDefault="00510447" w:rsidP="007D37AA">
      <w:pPr>
        <w:numPr>
          <w:ilvl w:val="0"/>
          <w:numId w:val="119"/>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A=15, B = 15, C = 300, D=16;</w:t>
      </w:r>
    </w:p>
    <w:p w:rsidR="00510447" w:rsidRPr="00157D6B" w:rsidRDefault="00510447" w:rsidP="007D37AA">
      <w:pPr>
        <w:numPr>
          <w:ilvl w:val="0"/>
          <w:numId w:val="119"/>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8, В = 8,  С = 600, D=32;</w:t>
      </w:r>
    </w:p>
    <w:p w:rsidR="00510447" w:rsidRPr="00157D6B" w:rsidRDefault="00510447" w:rsidP="007D37AA">
      <w:pPr>
        <w:numPr>
          <w:ilvl w:val="0"/>
          <w:numId w:val="119"/>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A = 9, B = 9, C = 250, D=8;</w:t>
      </w:r>
    </w:p>
    <w:p w:rsidR="00510447" w:rsidRPr="00157D6B" w:rsidRDefault="00510447" w:rsidP="007D37AA">
      <w:pPr>
        <w:numPr>
          <w:ilvl w:val="0"/>
          <w:numId w:val="119"/>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10, В = 10, C = 300, D=32;</w:t>
      </w:r>
    </w:p>
    <w:p w:rsidR="00510447" w:rsidRPr="00157D6B" w:rsidRDefault="00510447" w:rsidP="007D37AA">
      <w:pPr>
        <w:numPr>
          <w:ilvl w:val="0"/>
          <w:numId w:val="119"/>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15, В = 15, C = 600, D=8;</w:t>
      </w:r>
    </w:p>
    <w:p w:rsidR="00510447" w:rsidRPr="00157D6B" w:rsidRDefault="00510447" w:rsidP="007D37AA">
      <w:pPr>
        <w:numPr>
          <w:ilvl w:val="0"/>
          <w:numId w:val="119"/>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A = 8, B = 8, C = 400, D=16;</w:t>
      </w:r>
    </w:p>
    <w:p w:rsidR="00510447" w:rsidRPr="00157D6B" w:rsidRDefault="00510447" w:rsidP="007D37AA">
      <w:pPr>
        <w:numPr>
          <w:ilvl w:val="0"/>
          <w:numId w:val="119"/>
        </w:numPr>
        <w:tabs>
          <w:tab w:val="left" w:pos="1134"/>
        </w:tabs>
        <w:spacing w:after="0" w:line="360" w:lineRule="auto"/>
        <w:jc w:val="both"/>
        <w:rPr>
          <w:rFonts w:ascii="Times New Roman" w:hAnsi="Times New Roman"/>
          <w:sz w:val="28"/>
          <w:szCs w:val="28"/>
        </w:rPr>
      </w:pPr>
      <w:r w:rsidRPr="00157D6B">
        <w:rPr>
          <w:rFonts w:ascii="Times New Roman" w:hAnsi="Times New Roman"/>
          <w:sz w:val="28"/>
          <w:szCs w:val="28"/>
        </w:rPr>
        <w:t>А = 9, В = 9, С = 650, D=24.</w:t>
      </w:r>
    </w:p>
    <w:p w:rsidR="00510447"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6</w:t>
      </w:r>
      <w:r w:rsidRPr="006F0FEB">
        <w:rPr>
          <w:rFonts w:ascii="Times New Roman" w:hAnsi="Times New Roman"/>
          <w:sz w:val="28"/>
          <w:szCs w:val="28"/>
        </w:rPr>
        <w:t xml:space="preserve"> – </w:t>
      </w:r>
      <w:r>
        <w:rPr>
          <w:rFonts w:ascii="Times New Roman" w:hAnsi="Times New Roman"/>
          <w:sz w:val="28"/>
          <w:szCs w:val="28"/>
        </w:rPr>
        <w:t>1</w:t>
      </w:r>
      <w:r w:rsidRPr="006F0FEB">
        <w:rPr>
          <w:rFonts w:ascii="Times New Roman" w:hAnsi="Times New Roman"/>
          <w:sz w:val="28"/>
          <w:szCs w:val="28"/>
        </w:rPr>
        <w:t xml:space="preserve"> вариант</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4</w:t>
      </w:r>
      <w:r w:rsidRPr="00EC70F2">
        <w:rPr>
          <w:rFonts w:ascii="Times New Roman" w:hAnsi="Times New Roman"/>
          <w:sz w:val="28"/>
          <w:szCs w:val="28"/>
        </w:rPr>
        <w:t>0 мин</w:t>
      </w:r>
    </w:p>
    <w:p w:rsidR="00510447" w:rsidRDefault="00510447" w:rsidP="00510447">
      <w:pPr>
        <w:spacing w:after="0" w:line="240" w:lineRule="auto"/>
        <w:ind w:firstLine="709"/>
        <w:jc w:val="both"/>
        <w:rPr>
          <w:rFonts w:ascii="Times New Roman" w:hAnsi="Times New Roman"/>
          <w:sz w:val="28"/>
          <w:szCs w:val="28"/>
        </w:rPr>
      </w:pPr>
      <w:r>
        <w:rPr>
          <w:rFonts w:ascii="Times New Roman" w:hAnsi="Times New Roman"/>
          <w:sz w:val="28"/>
          <w:szCs w:val="28"/>
        </w:rPr>
        <w:t>В каталог</w:t>
      </w:r>
      <w:r w:rsidRPr="00DE18AE">
        <w:rPr>
          <w:rFonts w:ascii="Times New Roman" w:hAnsi="Times New Roman"/>
          <w:sz w:val="28"/>
          <w:szCs w:val="28"/>
        </w:rPr>
        <w:t xml:space="preserve"> Документы\Группа\Фамилия</w:t>
      </w:r>
      <w:r>
        <w:rPr>
          <w:rFonts w:ascii="Times New Roman" w:hAnsi="Times New Roman"/>
          <w:sz w:val="28"/>
          <w:szCs w:val="28"/>
        </w:rPr>
        <w:t xml:space="preserve"> скопируйте каталог Архивы. </w:t>
      </w:r>
      <w:r w:rsidRPr="00DE18AE">
        <w:rPr>
          <w:rFonts w:ascii="Times New Roman" w:hAnsi="Times New Roman"/>
          <w:sz w:val="28"/>
          <w:szCs w:val="28"/>
        </w:rPr>
        <w:t>Произведите архивирование файл</w:t>
      </w:r>
      <w:r>
        <w:rPr>
          <w:rFonts w:ascii="Times New Roman" w:hAnsi="Times New Roman"/>
          <w:sz w:val="28"/>
          <w:szCs w:val="28"/>
        </w:rPr>
        <w:t>ов каталога Архивы</w:t>
      </w:r>
      <w:r w:rsidRPr="00DE18AE">
        <w:rPr>
          <w:rFonts w:ascii="Times New Roman" w:hAnsi="Times New Roman"/>
          <w:sz w:val="28"/>
          <w:szCs w:val="28"/>
        </w:rPr>
        <w:t xml:space="preserve"> в отдельности и группами по 2 и 3 файла. Результат запишите в таблицу</w:t>
      </w:r>
    </w:p>
    <w:p w:rsidR="00510447" w:rsidRDefault="00510447" w:rsidP="00510447">
      <w:pPr>
        <w:spacing w:after="0" w:line="240" w:lineRule="auto"/>
        <w:ind w:firstLine="709"/>
        <w:jc w:val="both"/>
        <w:rPr>
          <w:rFonts w:ascii="Times New Roman" w:hAnsi="Times New Roman"/>
          <w:sz w:val="28"/>
          <w:szCs w:val="28"/>
        </w:rPr>
      </w:pPr>
      <w:r>
        <w:rPr>
          <w:rFonts w:ascii="Times New Roman" w:hAnsi="Times New Roman"/>
          <w:sz w:val="28"/>
          <w:szCs w:val="28"/>
        </w:rPr>
        <w:br w:type="page"/>
      </w:r>
    </w:p>
    <w:tbl>
      <w:tblPr>
        <w:tblW w:w="491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8"/>
        <w:gridCol w:w="1277"/>
        <w:gridCol w:w="1416"/>
        <w:gridCol w:w="1124"/>
        <w:gridCol w:w="1054"/>
        <w:gridCol w:w="1339"/>
        <w:gridCol w:w="1483"/>
      </w:tblGrid>
      <w:tr w:rsidR="00510447" w:rsidRPr="00DE18AE" w:rsidTr="00636CA2">
        <w:tc>
          <w:tcPr>
            <w:tcW w:w="1138" w:type="pct"/>
            <w:vAlign w:val="center"/>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Pr>
                <w:rFonts w:ascii="Times New Roman" w:hAnsi="Times New Roman"/>
                <w:sz w:val="28"/>
                <w:szCs w:val="28"/>
              </w:rPr>
              <w:lastRenderedPageBreak/>
              <w:br w:type="page"/>
            </w:r>
            <w:r w:rsidRPr="00DE18AE">
              <w:rPr>
                <w:rFonts w:ascii="Times New Roman" w:hAnsi="Times New Roman"/>
                <w:color w:val="000000"/>
                <w:sz w:val="24"/>
                <w:szCs w:val="24"/>
                <w:lang w:eastAsia="ru-RU"/>
              </w:rPr>
              <w:t>Имя файла</w:t>
            </w:r>
          </w:p>
        </w:tc>
        <w:tc>
          <w:tcPr>
            <w:tcW w:w="641" w:type="pct"/>
            <w:vAlign w:val="center"/>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Тип файла</w:t>
            </w:r>
          </w:p>
        </w:tc>
        <w:tc>
          <w:tcPr>
            <w:tcW w:w="711" w:type="pct"/>
            <w:vAlign w:val="center"/>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Размер исходного файла</w:t>
            </w:r>
          </w:p>
        </w:tc>
        <w:tc>
          <w:tcPr>
            <w:tcW w:w="564" w:type="pct"/>
            <w:vAlign w:val="center"/>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Имя Архива</w:t>
            </w:r>
          </w:p>
        </w:tc>
        <w:tc>
          <w:tcPr>
            <w:tcW w:w="529" w:type="pct"/>
            <w:vAlign w:val="center"/>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Формат архива</w:t>
            </w:r>
          </w:p>
        </w:tc>
        <w:tc>
          <w:tcPr>
            <w:tcW w:w="672" w:type="pct"/>
            <w:vAlign w:val="center"/>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Размер архивного файла</w:t>
            </w:r>
          </w:p>
        </w:tc>
        <w:tc>
          <w:tcPr>
            <w:tcW w:w="744"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Во сколько раз уменьшился размер</w:t>
            </w:r>
          </w:p>
        </w:tc>
      </w:tr>
      <w:tr w:rsidR="00510447" w:rsidRPr="00DE18AE" w:rsidTr="00636CA2">
        <w:tc>
          <w:tcPr>
            <w:tcW w:w="1138"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val="en-US" w:eastAsia="ru-RU"/>
              </w:rPr>
            </w:pPr>
            <w:r w:rsidRPr="00DE18AE">
              <w:rPr>
                <w:rFonts w:ascii="Times New Roman" w:hAnsi="Times New Roman"/>
                <w:color w:val="000000"/>
                <w:sz w:val="24"/>
                <w:szCs w:val="24"/>
                <w:lang w:eastAsia="ru-RU"/>
              </w:rPr>
              <w:t>Реферат.</w:t>
            </w:r>
            <w:r w:rsidRPr="00DE18AE">
              <w:rPr>
                <w:rFonts w:ascii="Times New Roman" w:hAnsi="Times New Roman"/>
                <w:color w:val="000000"/>
                <w:sz w:val="24"/>
                <w:szCs w:val="24"/>
                <w:lang w:val="en-US" w:eastAsia="ru-RU"/>
              </w:rPr>
              <w:t>doc</w:t>
            </w:r>
          </w:p>
        </w:tc>
        <w:tc>
          <w:tcPr>
            <w:tcW w:w="641"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11"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64"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29"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val="en-US" w:eastAsia="ru-RU"/>
              </w:rPr>
            </w:pPr>
            <w:r w:rsidRPr="00DE18AE">
              <w:rPr>
                <w:rFonts w:ascii="Times New Roman" w:hAnsi="Times New Roman"/>
                <w:color w:val="000000"/>
                <w:sz w:val="24"/>
                <w:szCs w:val="24"/>
                <w:lang w:eastAsia="ru-RU"/>
              </w:rPr>
              <w:t>7</w:t>
            </w:r>
            <w:r w:rsidRPr="00DE18AE">
              <w:rPr>
                <w:rFonts w:ascii="Times New Roman" w:hAnsi="Times New Roman"/>
                <w:color w:val="000000"/>
                <w:sz w:val="24"/>
                <w:szCs w:val="24"/>
                <w:lang w:val="en-US" w:eastAsia="ru-RU"/>
              </w:rPr>
              <w:t>z</w:t>
            </w:r>
          </w:p>
        </w:tc>
        <w:tc>
          <w:tcPr>
            <w:tcW w:w="672"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44"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r>
      <w:tr w:rsidR="00510447" w:rsidRPr="00DE18AE" w:rsidTr="00636CA2">
        <w:tc>
          <w:tcPr>
            <w:tcW w:w="1138"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val="en-US" w:eastAsia="ru-RU"/>
              </w:rPr>
            </w:pPr>
            <w:r w:rsidRPr="00DE18AE">
              <w:rPr>
                <w:rFonts w:ascii="Times New Roman" w:hAnsi="Times New Roman"/>
                <w:color w:val="000000"/>
                <w:sz w:val="24"/>
                <w:szCs w:val="24"/>
                <w:lang w:eastAsia="ru-RU"/>
              </w:rPr>
              <w:t>Реферат.</w:t>
            </w:r>
            <w:r w:rsidRPr="00DE18AE">
              <w:rPr>
                <w:rFonts w:ascii="Times New Roman" w:hAnsi="Times New Roman"/>
                <w:color w:val="000000"/>
                <w:sz w:val="24"/>
                <w:szCs w:val="24"/>
                <w:lang w:val="en-US" w:eastAsia="ru-RU"/>
              </w:rPr>
              <w:t>doc</w:t>
            </w:r>
          </w:p>
        </w:tc>
        <w:tc>
          <w:tcPr>
            <w:tcW w:w="641"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11"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64"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29"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val="en-US" w:eastAsia="ru-RU"/>
              </w:rPr>
            </w:pPr>
            <w:r w:rsidRPr="00DE18AE">
              <w:rPr>
                <w:rFonts w:ascii="Times New Roman" w:hAnsi="Times New Roman"/>
                <w:color w:val="000000"/>
                <w:sz w:val="24"/>
                <w:szCs w:val="24"/>
                <w:lang w:val="en-US" w:eastAsia="ru-RU"/>
              </w:rPr>
              <w:t>zip</w:t>
            </w:r>
          </w:p>
        </w:tc>
        <w:tc>
          <w:tcPr>
            <w:tcW w:w="672"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44"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r>
      <w:tr w:rsidR="00510447" w:rsidRPr="00DE18AE" w:rsidTr="00636CA2">
        <w:tc>
          <w:tcPr>
            <w:tcW w:w="1138"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val="en-US" w:eastAsia="ru-RU"/>
              </w:rPr>
            </w:pPr>
            <w:r w:rsidRPr="00DE18AE">
              <w:rPr>
                <w:rFonts w:ascii="Times New Roman" w:hAnsi="Times New Roman"/>
                <w:color w:val="000000"/>
                <w:sz w:val="24"/>
                <w:szCs w:val="24"/>
                <w:lang w:eastAsia="ru-RU"/>
              </w:rPr>
              <w:t>Панорама.</w:t>
            </w:r>
            <w:r w:rsidRPr="00DE18AE">
              <w:rPr>
                <w:rFonts w:ascii="Times New Roman" w:hAnsi="Times New Roman"/>
                <w:color w:val="000000"/>
                <w:sz w:val="24"/>
                <w:szCs w:val="24"/>
                <w:lang w:val="en-US" w:eastAsia="ru-RU"/>
              </w:rPr>
              <w:t>jpg</w:t>
            </w:r>
          </w:p>
        </w:tc>
        <w:tc>
          <w:tcPr>
            <w:tcW w:w="641"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11"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64"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29"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val="en-US" w:eastAsia="ru-RU"/>
              </w:rPr>
            </w:pPr>
            <w:r w:rsidRPr="00DE18AE">
              <w:rPr>
                <w:rFonts w:ascii="Times New Roman" w:hAnsi="Times New Roman"/>
                <w:color w:val="000000"/>
                <w:sz w:val="24"/>
                <w:szCs w:val="24"/>
                <w:lang w:eastAsia="ru-RU"/>
              </w:rPr>
              <w:t>7</w:t>
            </w:r>
            <w:r w:rsidRPr="00DE18AE">
              <w:rPr>
                <w:rFonts w:ascii="Times New Roman" w:hAnsi="Times New Roman"/>
                <w:color w:val="000000"/>
                <w:sz w:val="24"/>
                <w:szCs w:val="24"/>
                <w:lang w:val="en-US" w:eastAsia="ru-RU"/>
              </w:rPr>
              <w:t>z</w:t>
            </w:r>
          </w:p>
        </w:tc>
        <w:tc>
          <w:tcPr>
            <w:tcW w:w="672"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44"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r>
      <w:tr w:rsidR="00510447" w:rsidRPr="00DE18AE" w:rsidTr="00636CA2">
        <w:tc>
          <w:tcPr>
            <w:tcW w:w="1138"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val="en-US" w:eastAsia="ru-RU"/>
              </w:rPr>
            </w:pPr>
            <w:r w:rsidRPr="00DE18AE">
              <w:rPr>
                <w:rFonts w:ascii="Times New Roman" w:hAnsi="Times New Roman"/>
                <w:color w:val="000000"/>
                <w:sz w:val="24"/>
                <w:szCs w:val="24"/>
                <w:lang w:eastAsia="ru-RU"/>
              </w:rPr>
              <w:t>Панорама.</w:t>
            </w:r>
            <w:r w:rsidRPr="00DE18AE">
              <w:rPr>
                <w:rFonts w:ascii="Times New Roman" w:hAnsi="Times New Roman"/>
                <w:color w:val="000000"/>
                <w:sz w:val="24"/>
                <w:szCs w:val="24"/>
                <w:lang w:val="en-US" w:eastAsia="ru-RU"/>
              </w:rPr>
              <w:t>jpg</w:t>
            </w:r>
          </w:p>
        </w:tc>
        <w:tc>
          <w:tcPr>
            <w:tcW w:w="641"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11"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64"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29"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val="en-US" w:eastAsia="ru-RU"/>
              </w:rPr>
            </w:pPr>
            <w:r w:rsidRPr="00DE18AE">
              <w:rPr>
                <w:rFonts w:ascii="Times New Roman" w:hAnsi="Times New Roman"/>
                <w:color w:val="000000"/>
                <w:sz w:val="24"/>
                <w:szCs w:val="24"/>
                <w:lang w:val="en-US" w:eastAsia="ru-RU"/>
              </w:rPr>
              <w:t>zip</w:t>
            </w:r>
          </w:p>
        </w:tc>
        <w:tc>
          <w:tcPr>
            <w:tcW w:w="672"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44"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r>
      <w:tr w:rsidR="00510447" w:rsidRPr="00DE18AE" w:rsidTr="00636CA2">
        <w:tc>
          <w:tcPr>
            <w:tcW w:w="1138"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val="en-US" w:eastAsia="ru-RU"/>
              </w:rPr>
            </w:pPr>
            <w:r w:rsidRPr="00DE18AE">
              <w:rPr>
                <w:rFonts w:ascii="Times New Roman" w:hAnsi="Times New Roman"/>
                <w:color w:val="000000"/>
                <w:sz w:val="24"/>
                <w:szCs w:val="24"/>
                <w:lang w:eastAsia="ru-RU"/>
              </w:rPr>
              <w:t>Тела вращения.</w:t>
            </w:r>
            <w:r w:rsidRPr="00DE18AE">
              <w:rPr>
                <w:rFonts w:ascii="Times New Roman" w:hAnsi="Times New Roman"/>
                <w:color w:val="000000"/>
                <w:sz w:val="24"/>
                <w:szCs w:val="24"/>
                <w:lang w:val="en-US" w:eastAsia="ru-RU"/>
              </w:rPr>
              <w:t>ppt</w:t>
            </w:r>
          </w:p>
        </w:tc>
        <w:tc>
          <w:tcPr>
            <w:tcW w:w="641"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11"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64"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29"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val="en-US" w:eastAsia="ru-RU"/>
              </w:rPr>
            </w:pPr>
            <w:r w:rsidRPr="00DE18AE">
              <w:rPr>
                <w:rFonts w:ascii="Times New Roman" w:hAnsi="Times New Roman"/>
                <w:color w:val="000000"/>
                <w:sz w:val="24"/>
                <w:szCs w:val="24"/>
                <w:lang w:eastAsia="ru-RU"/>
              </w:rPr>
              <w:t>7</w:t>
            </w:r>
            <w:r w:rsidRPr="00DE18AE">
              <w:rPr>
                <w:rFonts w:ascii="Times New Roman" w:hAnsi="Times New Roman"/>
                <w:color w:val="000000"/>
                <w:sz w:val="24"/>
                <w:szCs w:val="24"/>
                <w:lang w:val="en-US" w:eastAsia="ru-RU"/>
              </w:rPr>
              <w:t>z</w:t>
            </w:r>
          </w:p>
        </w:tc>
        <w:tc>
          <w:tcPr>
            <w:tcW w:w="672"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44"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r>
      <w:tr w:rsidR="00510447" w:rsidRPr="00DE18AE" w:rsidTr="00636CA2">
        <w:tc>
          <w:tcPr>
            <w:tcW w:w="1138"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val="en-US" w:eastAsia="ru-RU"/>
              </w:rPr>
            </w:pPr>
            <w:r w:rsidRPr="00DE18AE">
              <w:rPr>
                <w:rFonts w:ascii="Times New Roman" w:hAnsi="Times New Roman"/>
                <w:color w:val="000000"/>
                <w:sz w:val="24"/>
                <w:szCs w:val="24"/>
                <w:lang w:eastAsia="ru-RU"/>
              </w:rPr>
              <w:t>Тела вращения.</w:t>
            </w:r>
            <w:r w:rsidRPr="00DE18AE">
              <w:rPr>
                <w:rFonts w:ascii="Times New Roman" w:hAnsi="Times New Roman"/>
                <w:color w:val="000000"/>
                <w:sz w:val="24"/>
                <w:szCs w:val="24"/>
                <w:lang w:val="en-US" w:eastAsia="ru-RU"/>
              </w:rPr>
              <w:t>ppt</w:t>
            </w:r>
          </w:p>
        </w:tc>
        <w:tc>
          <w:tcPr>
            <w:tcW w:w="641"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11"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64"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29"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val="en-US" w:eastAsia="ru-RU"/>
              </w:rPr>
            </w:pPr>
            <w:r w:rsidRPr="00DE18AE">
              <w:rPr>
                <w:rFonts w:ascii="Times New Roman" w:hAnsi="Times New Roman"/>
                <w:color w:val="000000"/>
                <w:sz w:val="24"/>
                <w:szCs w:val="24"/>
                <w:lang w:val="en-US" w:eastAsia="ru-RU"/>
              </w:rPr>
              <w:t>zip</w:t>
            </w:r>
          </w:p>
        </w:tc>
        <w:tc>
          <w:tcPr>
            <w:tcW w:w="672"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44"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r>
      <w:tr w:rsidR="00510447" w:rsidRPr="00DE18AE" w:rsidTr="00636CA2">
        <w:tc>
          <w:tcPr>
            <w:tcW w:w="1138"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Реферат.</w:t>
            </w:r>
            <w:r w:rsidRPr="00DE18AE">
              <w:rPr>
                <w:rFonts w:ascii="Times New Roman" w:hAnsi="Times New Roman"/>
                <w:color w:val="000000"/>
                <w:sz w:val="24"/>
                <w:szCs w:val="24"/>
                <w:lang w:val="en-US" w:eastAsia="ru-RU"/>
              </w:rPr>
              <w:t>doc</w:t>
            </w:r>
            <w:r w:rsidRPr="00DE18AE">
              <w:rPr>
                <w:rFonts w:ascii="Times New Roman" w:hAnsi="Times New Roman"/>
                <w:color w:val="000000"/>
                <w:sz w:val="24"/>
                <w:szCs w:val="24"/>
                <w:lang w:eastAsia="ru-RU"/>
              </w:rPr>
              <w:t>, Панорама.</w:t>
            </w:r>
            <w:r w:rsidRPr="00DE18AE">
              <w:rPr>
                <w:rFonts w:ascii="Times New Roman" w:hAnsi="Times New Roman"/>
                <w:color w:val="000000"/>
                <w:sz w:val="24"/>
                <w:szCs w:val="24"/>
                <w:lang w:val="en-US" w:eastAsia="ru-RU"/>
              </w:rPr>
              <w:t>jpg</w:t>
            </w:r>
            <w:r w:rsidRPr="00DE18AE">
              <w:rPr>
                <w:rFonts w:ascii="Times New Roman" w:hAnsi="Times New Roman"/>
                <w:color w:val="000000"/>
                <w:sz w:val="24"/>
                <w:szCs w:val="24"/>
                <w:lang w:eastAsia="ru-RU"/>
              </w:rPr>
              <w:t xml:space="preserve">, </w:t>
            </w:r>
          </w:p>
        </w:tc>
        <w:tc>
          <w:tcPr>
            <w:tcW w:w="641"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11"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64"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29"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val="en-US" w:eastAsia="ru-RU"/>
              </w:rPr>
              <w:t>zip</w:t>
            </w:r>
          </w:p>
        </w:tc>
        <w:tc>
          <w:tcPr>
            <w:tcW w:w="672"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44"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r>
      <w:tr w:rsidR="00510447" w:rsidRPr="00DE18AE" w:rsidTr="00636CA2">
        <w:tc>
          <w:tcPr>
            <w:tcW w:w="1138"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Реферат.</w:t>
            </w:r>
            <w:r w:rsidRPr="00DE18AE">
              <w:rPr>
                <w:rFonts w:ascii="Times New Roman" w:hAnsi="Times New Roman"/>
                <w:color w:val="000000"/>
                <w:sz w:val="24"/>
                <w:szCs w:val="24"/>
                <w:lang w:val="en-US" w:eastAsia="ru-RU"/>
              </w:rPr>
              <w:t>doc</w:t>
            </w:r>
            <w:r w:rsidRPr="00DE18AE">
              <w:rPr>
                <w:rFonts w:ascii="Times New Roman" w:hAnsi="Times New Roman"/>
                <w:color w:val="000000"/>
                <w:sz w:val="24"/>
                <w:szCs w:val="24"/>
                <w:lang w:eastAsia="ru-RU"/>
              </w:rPr>
              <w:t>, Панорама.</w:t>
            </w:r>
            <w:r w:rsidRPr="00DE18AE">
              <w:rPr>
                <w:rFonts w:ascii="Times New Roman" w:hAnsi="Times New Roman"/>
                <w:color w:val="000000"/>
                <w:sz w:val="24"/>
                <w:szCs w:val="24"/>
                <w:lang w:val="en-US" w:eastAsia="ru-RU"/>
              </w:rPr>
              <w:t>jpg</w:t>
            </w:r>
            <w:r w:rsidRPr="00DE18AE">
              <w:rPr>
                <w:rFonts w:ascii="Times New Roman" w:hAnsi="Times New Roman"/>
                <w:color w:val="000000"/>
                <w:sz w:val="24"/>
                <w:szCs w:val="24"/>
                <w:lang w:eastAsia="ru-RU"/>
              </w:rPr>
              <w:t>,</w:t>
            </w:r>
          </w:p>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Тела вращения.</w:t>
            </w:r>
            <w:r w:rsidRPr="00DE18AE">
              <w:rPr>
                <w:rFonts w:ascii="Times New Roman" w:hAnsi="Times New Roman"/>
                <w:color w:val="000000"/>
                <w:sz w:val="24"/>
                <w:szCs w:val="24"/>
                <w:lang w:val="en-US" w:eastAsia="ru-RU"/>
              </w:rPr>
              <w:t>ppt</w:t>
            </w:r>
          </w:p>
        </w:tc>
        <w:tc>
          <w:tcPr>
            <w:tcW w:w="641"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11"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64"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529"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val="en-US" w:eastAsia="ru-RU"/>
              </w:rPr>
              <w:t>zip</w:t>
            </w:r>
          </w:p>
        </w:tc>
        <w:tc>
          <w:tcPr>
            <w:tcW w:w="672"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744" w:type="pct"/>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r>
    </w:tbl>
    <w:p w:rsidR="00510447" w:rsidRDefault="00510447" w:rsidP="00510447">
      <w:pPr>
        <w:spacing w:after="0" w:line="240" w:lineRule="auto"/>
        <w:ind w:firstLine="709"/>
        <w:jc w:val="both"/>
        <w:rPr>
          <w:rFonts w:ascii="Times New Roman" w:hAnsi="Times New Roman"/>
          <w:i/>
          <w:sz w:val="28"/>
          <w:szCs w:val="28"/>
        </w:rPr>
      </w:pPr>
    </w:p>
    <w:p w:rsidR="00510447" w:rsidRDefault="00510447" w:rsidP="00510447">
      <w:pPr>
        <w:spacing w:after="0" w:line="240" w:lineRule="auto"/>
        <w:ind w:firstLine="709"/>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7</w:t>
      </w:r>
      <w:r w:rsidRPr="006F0FEB">
        <w:rPr>
          <w:rFonts w:ascii="Times New Roman" w:hAnsi="Times New Roman"/>
          <w:sz w:val="28"/>
          <w:szCs w:val="28"/>
        </w:rPr>
        <w:t xml:space="preserve"> – </w:t>
      </w:r>
      <w:r>
        <w:rPr>
          <w:rFonts w:ascii="Times New Roman" w:hAnsi="Times New Roman"/>
          <w:sz w:val="28"/>
          <w:szCs w:val="28"/>
        </w:rPr>
        <w:t>1</w:t>
      </w:r>
      <w:r w:rsidRPr="006F0FEB">
        <w:rPr>
          <w:rFonts w:ascii="Times New Roman" w:hAnsi="Times New Roman"/>
          <w:sz w:val="28"/>
          <w:szCs w:val="28"/>
        </w:rPr>
        <w:t xml:space="preserve"> вариант</w:t>
      </w:r>
      <w:r>
        <w:rPr>
          <w:rFonts w:ascii="Times New Roman" w:hAnsi="Times New Roman"/>
          <w:sz w:val="28"/>
          <w:szCs w:val="28"/>
        </w:rPr>
        <w:t xml:space="preserve">, </w:t>
      </w:r>
      <w:r w:rsidRPr="00EC70F2">
        <w:rPr>
          <w:rFonts w:ascii="Times New Roman" w:hAnsi="Times New Roman"/>
          <w:sz w:val="28"/>
          <w:szCs w:val="28"/>
        </w:rPr>
        <w:t xml:space="preserve">время на выполнение </w:t>
      </w:r>
      <w:r>
        <w:rPr>
          <w:rFonts w:ascii="Times New Roman" w:hAnsi="Times New Roman"/>
          <w:sz w:val="28"/>
          <w:szCs w:val="28"/>
        </w:rPr>
        <w:t>1</w:t>
      </w:r>
      <w:r w:rsidRPr="00EC70F2">
        <w:rPr>
          <w:rFonts w:ascii="Times New Roman" w:hAnsi="Times New Roman"/>
          <w:sz w:val="28"/>
          <w:szCs w:val="28"/>
        </w:rPr>
        <w:t>0 мин</w:t>
      </w:r>
    </w:p>
    <w:p w:rsidR="00510447" w:rsidRDefault="00510447" w:rsidP="00510447">
      <w:pPr>
        <w:rPr>
          <w:rFonts w:ascii="Times New Roman" w:hAnsi="Times New Roman"/>
          <w:sz w:val="28"/>
          <w:szCs w:val="28"/>
        </w:rPr>
      </w:pPr>
      <w:r>
        <w:rPr>
          <w:rFonts w:ascii="Times New Roman" w:hAnsi="Times New Roman"/>
          <w:sz w:val="28"/>
          <w:szCs w:val="28"/>
        </w:rPr>
        <w:t>В каталог</w:t>
      </w:r>
      <w:r w:rsidRPr="00DE18AE">
        <w:rPr>
          <w:rFonts w:ascii="Times New Roman" w:hAnsi="Times New Roman"/>
          <w:sz w:val="28"/>
          <w:szCs w:val="28"/>
        </w:rPr>
        <w:t xml:space="preserve"> Документы\Группа\Фамилия</w:t>
      </w:r>
      <w:r>
        <w:rPr>
          <w:rFonts w:ascii="Times New Roman" w:hAnsi="Times New Roman"/>
          <w:sz w:val="28"/>
          <w:szCs w:val="28"/>
        </w:rPr>
        <w:t xml:space="preserve">\Архивы </w:t>
      </w:r>
      <w:r w:rsidRPr="00DE18AE">
        <w:rPr>
          <w:rFonts w:ascii="Times New Roman" w:hAnsi="Times New Roman"/>
          <w:sz w:val="28"/>
          <w:szCs w:val="28"/>
        </w:rPr>
        <w:t>произведите</w:t>
      </w:r>
      <w:r>
        <w:rPr>
          <w:rFonts w:ascii="Times New Roman" w:hAnsi="Times New Roman"/>
          <w:sz w:val="28"/>
          <w:szCs w:val="28"/>
        </w:rPr>
        <w:t xml:space="preserve"> раз</w:t>
      </w:r>
      <w:r w:rsidRPr="00DE18AE">
        <w:rPr>
          <w:rFonts w:ascii="Times New Roman" w:hAnsi="Times New Roman"/>
          <w:sz w:val="28"/>
          <w:szCs w:val="28"/>
        </w:rPr>
        <w:t>архивирование файла Паровозы и тепловозы.zip в сво</w:t>
      </w:r>
      <w:r>
        <w:rPr>
          <w:rFonts w:ascii="Times New Roman" w:hAnsi="Times New Roman"/>
          <w:sz w:val="28"/>
          <w:szCs w:val="28"/>
        </w:rPr>
        <w:t>йкаталог.</w:t>
      </w:r>
      <w:r w:rsidRPr="00DE18AE">
        <w:rPr>
          <w:rFonts w:ascii="Times New Roman" w:hAnsi="Times New Roman"/>
          <w:sz w:val="28"/>
          <w:szCs w:val="28"/>
        </w:rPr>
        <w:t xml:space="preserve"> Результат запишите в таблицу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31"/>
        <w:gridCol w:w="1714"/>
        <w:gridCol w:w="1273"/>
        <w:gridCol w:w="1533"/>
        <w:gridCol w:w="2586"/>
      </w:tblGrid>
      <w:tr w:rsidR="00510447" w:rsidRPr="00DE18AE" w:rsidTr="00636CA2">
        <w:trPr>
          <w:jc w:val="center"/>
        </w:trPr>
        <w:tc>
          <w:tcPr>
            <w:tcW w:w="3031" w:type="dxa"/>
            <w:vAlign w:val="center"/>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Имя файла-архива</w:t>
            </w:r>
          </w:p>
        </w:tc>
        <w:tc>
          <w:tcPr>
            <w:tcW w:w="1714" w:type="dxa"/>
            <w:vAlign w:val="center"/>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Размер файла - архива</w:t>
            </w:r>
          </w:p>
        </w:tc>
        <w:tc>
          <w:tcPr>
            <w:tcW w:w="0" w:type="auto"/>
            <w:vAlign w:val="center"/>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Имя папки</w:t>
            </w:r>
          </w:p>
        </w:tc>
        <w:tc>
          <w:tcPr>
            <w:tcW w:w="0" w:type="auto"/>
            <w:vAlign w:val="center"/>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Размер папки</w:t>
            </w:r>
          </w:p>
        </w:tc>
        <w:tc>
          <w:tcPr>
            <w:tcW w:w="2586" w:type="dxa"/>
            <w:vAlign w:val="center"/>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r w:rsidRPr="00DE18AE">
              <w:rPr>
                <w:rFonts w:ascii="Times New Roman" w:hAnsi="Times New Roman"/>
                <w:color w:val="000000"/>
                <w:sz w:val="24"/>
                <w:szCs w:val="24"/>
                <w:lang w:eastAsia="ru-RU"/>
              </w:rPr>
              <w:t>Количество файлов в папке</w:t>
            </w:r>
          </w:p>
        </w:tc>
      </w:tr>
      <w:tr w:rsidR="00510447" w:rsidRPr="00DE18AE" w:rsidTr="00636CA2">
        <w:trPr>
          <w:jc w:val="center"/>
        </w:trPr>
        <w:tc>
          <w:tcPr>
            <w:tcW w:w="3031" w:type="dxa"/>
            <w:vAlign w:val="center"/>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val="en-US" w:eastAsia="ru-RU"/>
              </w:rPr>
            </w:pPr>
            <w:r w:rsidRPr="00DE18AE">
              <w:rPr>
                <w:rFonts w:ascii="Times New Roman" w:hAnsi="Times New Roman"/>
                <w:color w:val="000000"/>
                <w:sz w:val="24"/>
                <w:szCs w:val="24"/>
                <w:lang w:eastAsia="ru-RU"/>
              </w:rPr>
              <w:t xml:space="preserve">Паровозы и тепловозы. </w:t>
            </w:r>
            <w:r w:rsidRPr="00DE18AE">
              <w:rPr>
                <w:rFonts w:ascii="Times New Roman" w:hAnsi="Times New Roman"/>
                <w:color w:val="000000"/>
                <w:sz w:val="24"/>
                <w:szCs w:val="24"/>
                <w:lang w:val="en-US" w:eastAsia="ru-RU"/>
              </w:rPr>
              <w:t>zip</w:t>
            </w:r>
          </w:p>
        </w:tc>
        <w:tc>
          <w:tcPr>
            <w:tcW w:w="1714" w:type="dxa"/>
            <w:vAlign w:val="center"/>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0" w:type="auto"/>
            <w:vAlign w:val="center"/>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0" w:type="auto"/>
            <w:vAlign w:val="center"/>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c>
          <w:tcPr>
            <w:tcW w:w="2586" w:type="dxa"/>
            <w:vAlign w:val="center"/>
          </w:tcPr>
          <w:p w:rsidR="00510447" w:rsidRPr="00DE18AE" w:rsidRDefault="00510447" w:rsidP="00636CA2">
            <w:pPr>
              <w:autoSpaceDE w:val="0"/>
              <w:autoSpaceDN w:val="0"/>
              <w:adjustRightInd w:val="0"/>
              <w:spacing w:after="0"/>
              <w:jc w:val="center"/>
              <w:rPr>
                <w:rFonts w:ascii="Times New Roman" w:hAnsi="Times New Roman"/>
                <w:color w:val="000000"/>
                <w:sz w:val="24"/>
                <w:szCs w:val="24"/>
                <w:lang w:eastAsia="ru-RU"/>
              </w:rPr>
            </w:pPr>
          </w:p>
        </w:tc>
      </w:tr>
    </w:tbl>
    <w:p w:rsidR="00510447" w:rsidRPr="001D60D6" w:rsidRDefault="00510447" w:rsidP="00510447">
      <w:pPr>
        <w:spacing w:after="0" w:line="360" w:lineRule="auto"/>
        <w:ind w:firstLine="709"/>
        <w:jc w:val="both"/>
        <w:rPr>
          <w:rFonts w:ascii="Times New Roman" w:hAnsi="Times New Roman"/>
          <w:b/>
          <w:sz w:val="28"/>
          <w:szCs w:val="28"/>
        </w:rPr>
      </w:pPr>
      <w:r w:rsidRPr="001D60D6">
        <w:rPr>
          <w:rFonts w:ascii="Times New Roman" w:hAnsi="Times New Roman"/>
          <w:b/>
          <w:sz w:val="28"/>
          <w:szCs w:val="28"/>
        </w:rPr>
        <w:t xml:space="preserve">Тема </w:t>
      </w:r>
      <w:r>
        <w:rPr>
          <w:rFonts w:ascii="Times New Roman" w:hAnsi="Times New Roman"/>
          <w:b/>
          <w:sz w:val="28"/>
          <w:szCs w:val="28"/>
        </w:rPr>
        <w:t>3.1</w:t>
      </w:r>
    </w:p>
    <w:p w:rsidR="00510447"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Кейс 1</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3</w:t>
      </w:r>
      <w:r w:rsidRPr="00EC70F2">
        <w:rPr>
          <w:rFonts w:ascii="Times New Roman" w:hAnsi="Times New Roman"/>
          <w:sz w:val="28"/>
          <w:szCs w:val="28"/>
        </w:rPr>
        <w:t>0 мин</w:t>
      </w:r>
    </w:p>
    <w:p w:rsidR="00510447" w:rsidRDefault="00510447" w:rsidP="00510447">
      <w:pPr>
        <w:spacing w:after="0" w:line="240" w:lineRule="auto"/>
        <w:ind w:firstLine="720"/>
        <w:jc w:val="both"/>
        <w:rPr>
          <w:rFonts w:ascii="Times New Roman" w:hAnsi="Times New Roman"/>
          <w:sz w:val="28"/>
          <w:szCs w:val="24"/>
        </w:rPr>
      </w:pPr>
      <w:r w:rsidRPr="00EE47F2">
        <w:rPr>
          <w:rFonts w:ascii="Times New Roman" w:hAnsi="Times New Roman"/>
          <w:sz w:val="28"/>
          <w:szCs w:val="24"/>
        </w:rPr>
        <w:t>Выполните следующие действия в ОС Windows:</w:t>
      </w:r>
    </w:p>
    <w:p w:rsidR="00510447" w:rsidRPr="00EE47F2" w:rsidRDefault="00510447" w:rsidP="00510447">
      <w:pPr>
        <w:spacing w:after="0" w:line="240" w:lineRule="auto"/>
        <w:ind w:firstLine="720"/>
        <w:jc w:val="both"/>
        <w:rPr>
          <w:rFonts w:ascii="Times New Roman" w:hAnsi="Times New Roman"/>
          <w:sz w:val="28"/>
          <w:szCs w:val="24"/>
        </w:rPr>
      </w:pPr>
      <w:r w:rsidRPr="00EE47F2">
        <w:rPr>
          <w:rFonts w:ascii="Times New Roman" w:hAnsi="Times New Roman"/>
          <w:sz w:val="28"/>
          <w:szCs w:val="24"/>
        </w:rPr>
        <w:t xml:space="preserve">В </w:t>
      </w:r>
      <w:r>
        <w:rPr>
          <w:rFonts w:ascii="Times New Roman" w:hAnsi="Times New Roman"/>
          <w:sz w:val="28"/>
          <w:szCs w:val="24"/>
        </w:rPr>
        <w:t>каталоге</w:t>
      </w:r>
      <w:r w:rsidRPr="00EE47F2">
        <w:rPr>
          <w:rFonts w:ascii="Times New Roman" w:hAnsi="Times New Roman"/>
          <w:sz w:val="28"/>
          <w:szCs w:val="24"/>
        </w:rPr>
        <w:t xml:space="preserve"> Документы</w:t>
      </w:r>
      <w:r>
        <w:rPr>
          <w:rFonts w:ascii="Times New Roman" w:hAnsi="Times New Roman"/>
          <w:sz w:val="28"/>
          <w:szCs w:val="24"/>
        </w:rPr>
        <w:t>\</w:t>
      </w:r>
      <w:r w:rsidRPr="00DE18AE">
        <w:rPr>
          <w:rFonts w:ascii="Times New Roman" w:hAnsi="Times New Roman"/>
          <w:sz w:val="28"/>
          <w:szCs w:val="28"/>
        </w:rPr>
        <w:t>Группа\Фамилия</w:t>
      </w:r>
      <w:r>
        <w:rPr>
          <w:rFonts w:ascii="Times New Roman" w:hAnsi="Times New Roman"/>
          <w:sz w:val="28"/>
          <w:szCs w:val="28"/>
        </w:rPr>
        <w:t>содайте текстовый документ Фамилия 14.</w:t>
      </w:r>
      <w:r>
        <w:rPr>
          <w:rFonts w:ascii="Times New Roman" w:hAnsi="Times New Roman"/>
          <w:sz w:val="28"/>
          <w:szCs w:val="28"/>
          <w:lang w:val="en-US"/>
        </w:rPr>
        <w:t>txt</w:t>
      </w:r>
      <w:r>
        <w:rPr>
          <w:rFonts w:ascii="Times New Roman" w:hAnsi="Times New Roman"/>
          <w:sz w:val="28"/>
          <w:szCs w:val="28"/>
        </w:rPr>
        <w:t>следующего содержания:</w:t>
      </w:r>
    </w:p>
    <w:p w:rsidR="00510447" w:rsidRPr="00EE47F2" w:rsidRDefault="00510447" w:rsidP="00510447">
      <w:pPr>
        <w:spacing w:after="0" w:line="240" w:lineRule="auto"/>
        <w:ind w:firstLine="720"/>
        <w:jc w:val="both"/>
        <w:rPr>
          <w:rFonts w:ascii="Times New Roman" w:hAnsi="Times New Roman"/>
          <w:sz w:val="24"/>
          <w:szCs w:val="24"/>
        </w:rPr>
      </w:pPr>
      <w:r w:rsidRPr="00EE47F2">
        <w:rPr>
          <w:rFonts w:ascii="Times New Roman" w:hAnsi="Times New Roman"/>
          <w:sz w:val="24"/>
          <w:szCs w:val="24"/>
        </w:rPr>
        <w:t>Файл – это наименьшая единица хранения информации, содержащая последовательность байтов и имеющая уникальное имя. Все программы и данные хранятся в долговременной (внешней) памяти компьютера в виде файлов. Имя файла состоит из двух частей, разделенных точкой: собственно имя файла и расширение, определяющее его тип.</w:t>
      </w:r>
    </w:p>
    <w:p w:rsidR="00510447" w:rsidRPr="00EE47F2" w:rsidRDefault="00510447" w:rsidP="00510447">
      <w:pPr>
        <w:spacing w:after="0" w:line="240" w:lineRule="auto"/>
        <w:ind w:firstLine="720"/>
        <w:jc w:val="both"/>
        <w:rPr>
          <w:rFonts w:ascii="Times New Roman" w:hAnsi="Times New Roman"/>
          <w:sz w:val="24"/>
          <w:szCs w:val="24"/>
        </w:rPr>
      </w:pPr>
      <w:r w:rsidRPr="00EE47F2">
        <w:rPr>
          <w:rFonts w:ascii="Times New Roman" w:hAnsi="Times New Roman"/>
          <w:sz w:val="24"/>
          <w:szCs w:val="24"/>
        </w:rPr>
        <w:t>В операционной системе Windows имя файла может иметь длину до 255 символов, причем можно использовать русский алфавит. Расширение состоит из 3 букв, например: Информатика.txt.</w:t>
      </w:r>
    </w:p>
    <w:p w:rsidR="00510447" w:rsidRPr="00EE47F2" w:rsidRDefault="00510447" w:rsidP="00510447">
      <w:pPr>
        <w:spacing w:after="0" w:line="240" w:lineRule="auto"/>
        <w:ind w:firstLine="720"/>
        <w:jc w:val="both"/>
        <w:rPr>
          <w:rFonts w:ascii="Times New Roman" w:hAnsi="Times New Roman"/>
          <w:sz w:val="28"/>
          <w:szCs w:val="24"/>
        </w:rPr>
      </w:pPr>
      <w:r>
        <w:rPr>
          <w:rFonts w:ascii="Times New Roman" w:hAnsi="Times New Roman"/>
          <w:sz w:val="28"/>
          <w:szCs w:val="24"/>
        </w:rPr>
        <w:t>На Рабочем столе создайте копию этого файла с именем Имя 14</w:t>
      </w:r>
      <w:r w:rsidRPr="00EE47F2">
        <w:rPr>
          <w:rFonts w:ascii="Times New Roman" w:hAnsi="Times New Roman"/>
          <w:sz w:val="28"/>
          <w:szCs w:val="24"/>
        </w:rPr>
        <w:t>.</w:t>
      </w:r>
      <w:r>
        <w:rPr>
          <w:rFonts w:ascii="Times New Roman" w:hAnsi="Times New Roman"/>
          <w:sz w:val="28"/>
          <w:szCs w:val="24"/>
          <w:lang w:val="en-US"/>
        </w:rPr>
        <w:t>txt</w:t>
      </w:r>
      <w:r w:rsidRPr="00EE47F2">
        <w:rPr>
          <w:rFonts w:ascii="Times New Roman" w:hAnsi="Times New Roman"/>
          <w:sz w:val="28"/>
          <w:szCs w:val="24"/>
        </w:rPr>
        <w:t xml:space="preserve">. Добавьте </w:t>
      </w:r>
      <w:r>
        <w:rPr>
          <w:rFonts w:ascii="Times New Roman" w:hAnsi="Times New Roman"/>
          <w:sz w:val="28"/>
          <w:szCs w:val="24"/>
        </w:rPr>
        <w:t xml:space="preserve">в этот файл </w:t>
      </w:r>
      <w:r w:rsidRPr="00EE47F2">
        <w:rPr>
          <w:rFonts w:ascii="Times New Roman" w:hAnsi="Times New Roman"/>
          <w:sz w:val="28"/>
          <w:szCs w:val="24"/>
        </w:rPr>
        <w:t>следующий текст:</w:t>
      </w:r>
    </w:p>
    <w:p w:rsidR="00510447" w:rsidRPr="00EE47F2" w:rsidRDefault="00510447" w:rsidP="00510447">
      <w:pPr>
        <w:spacing w:after="0" w:line="240" w:lineRule="auto"/>
        <w:ind w:firstLine="720"/>
        <w:jc w:val="both"/>
        <w:rPr>
          <w:rFonts w:ascii="Times New Roman" w:hAnsi="Times New Roman"/>
          <w:sz w:val="24"/>
          <w:szCs w:val="24"/>
        </w:rPr>
      </w:pPr>
      <w:r w:rsidRPr="00EE47F2">
        <w:rPr>
          <w:rFonts w:ascii="Times New Roman" w:hAnsi="Times New Roman"/>
          <w:sz w:val="24"/>
          <w:szCs w:val="24"/>
        </w:rPr>
        <w:t>На каждом носителе информации может храниться большое количество файлов. Порядок хранения файлов на диске определяется используемой файловой системой. Каждый диск разбивается на две области: область хранения файлов и каталог.</w:t>
      </w:r>
    </w:p>
    <w:p w:rsidR="00510447" w:rsidRPr="00EE47F2" w:rsidRDefault="00510447" w:rsidP="00510447">
      <w:pPr>
        <w:spacing w:after="0" w:line="240" w:lineRule="auto"/>
        <w:ind w:firstLine="720"/>
        <w:jc w:val="both"/>
        <w:rPr>
          <w:rFonts w:ascii="Times New Roman" w:hAnsi="Times New Roman"/>
          <w:sz w:val="28"/>
          <w:szCs w:val="24"/>
        </w:rPr>
      </w:pPr>
      <w:r w:rsidRPr="00EE47F2">
        <w:rPr>
          <w:rFonts w:ascii="Times New Roman" w:hAnsi="Times New Roman"/>
          <w:sz w:val="28"/>
          <w:szCs w:val="24"/>
        </w:rPr>
        <w:t xml:space="preserve">Полученный файл переместить в </w:t>
      </w:r>
      <w:r>
        <w:rPr>
          <w:rFonts w:ascii="Times New Roman" w:hAnsi="Times New Roman"/>
          <w:sz w:val="28"/>
          <w:szCs w:val="24"/>
        </w:rPr>
        <w:t>каталог</w:t>
      </w:r>
      <w:r w:rsidRPr="00EE47F2">
        <w:rPr>
          <w:rFonts w:ascii="Times New Roman" w:hAnsi="Times New Roman"/>
          <w:sz w:val="28"/>
          <w:szCs w:val="24"/>
        </w:rPr>
        <w:t xml:space="preserve"> Документы</w:t>
      </w:r>
      <w:r>
        <w:rPr>
          <w:rFonts w:ascii="Times New Roman" w:hAnsi="Times New Roman"/>
          <w:sz w:val="28"/>
          <w:szCs w:val="24"/>
        </w:rPr>
        <w:t>\</w:t>
      </w:r>
      <w:r w:rsidRPr="00DE18AE">
        <w:rPr>
          <w:rFonts w:ascii="Times New Roman" w:hAnsi="Times New Roman"/>
          <w:sz w:val="28"/>
          <w:szCs w:val="28"/>
        </w:rPr>
        <w:t>Группа\Фамилия</w:t>
      </w:r>
      <w:r w:rsidRPr="00EE47F2">
        <w:rPr>
          <w:rFonts w:ascii="Times New Roman" w:hAnsi="Times New Roman"/>
          <w:sz w:val="28"/>
          <w:szCs w:val="24"/>
        </w:rPr>
        <w:t>.</w:t>
      </w:r>
    </w:p>
    <w:p w:rsidR="00510447" w:rsidRPr="00EE47F2" w:rsidRDefault="00510447" w:rsidP="00510447">
      <w:pPr>
        <w:spacing w:after="0" w:line="240" w:lineRule="auto"/>
        <w:ind w:firstLine="720"/>
        <w:jc w:val="both"/>
        <w:rPr>
          <w:rFonts w:ascii="Times New Roman" w:hAnsi="Times New Roman"/>
          <w:sz w:val="28"/>
          <w:szCs w:val="24"/>
        </w:rPr>
      </w:pPr>
      <w:r w:rsidRPr="00EE47F2">
        <w:rPr>
          <w:rFonts w:ascii="Times New Roman" w:hAnsi="Times New Roman"/>
          <w:sz w:val="28"/>
          <w:szCs w:val="24"/>
        </w:rPr>
        <w:t xml:space="preserve">На Рабочем столе создайте ярлык для </w:t>
      </w:r>
      <w:r>
        <w:rPr>
          <w:rFonts w:ascii="Times New Roman" w:hAnsi="Times New Roman"/>
          <w:sz w:val="28"/>
          <w:szCs w:val="24"/>
        </w:rPr>
        <w:t>каталога</w:t>
      </w:r>
      <w:r w:rsidRPr="00EE47F2">
        <w:rPr>
          <w:rFonts w:ascii="Times New Roman" w:hAnsi="Times New Roman"/>
          <w:sz w:val="28"/>
          <w:szCs w:val="24"/>
        </w:rPr>
        <w:t xml:space="preserve"> Документы</w:t>
      </w:r>
      <w:r>
        <w:rPr>
          <w:rFonts w:ascii="Times New Roman" w:hAnsi="Times New Roman"/>
          <w:sz w:val="28"/>
          <w:szCs w:val="24"/>
        </w:rPr>
        <w:t>\</w:t>
      </w:r>
      <w:r w:rsidRPr="00DE18AE">
        <w:rPr>
          <w:rFonts w:ascii="Times New Roman" w:hAnsi="Times New Roman"/>
          <w:sz w:val="28"/>
          <w:szCs w:val="28"/>
        </w:rPr>
        <w:t>Группа\Фамилия</w:t>
      </w:r>
    </w:p>
    <w:p w:rsidR="00510447"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2</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20</w:t>
      </w:r>
      <w:r w:rsidRPr="00EC70F2">
        <w:rPr>
          <w:rFonts w:ascii="Times New Roman" w:hAnsi="Times New Roman"/>
          <w:sz w:val="28"/>
          <w:szCs w:val="28"/>
        </w:rPr>
        <w:t xml:space="preserve"> мин</w:t>
      </w:r>
    </w:p>
    <w:p w:rsidR="00510447" w:rsidRPr="00EE47F2" w:rsidRDefault="00510447" w:rsidP="00510447">
      <w:pPr>
        <w:spacing w:after="0" w:line="240" w:lineRule="auto"/>
        <w:ind w:firstLine="720"/>
        <w:jc w:val="both"/>
        <w:rPr>
          <w:rFonts w:ascii="Times New Roman" w:hAnsi="Times New Roman"/>
          <w:sz w:val="28"/>
          <w:szCs w:val="24"/>
        </w:rPr>
      </w:pPr>
      <w:r w:rsidRPr="00EE47F2">
        <w:rPr>
          <w:rFonts w:ascii="Times New Roman" w:hAnsi="Times New Roman"/>
          <w:sz w:val="28"/>
          <w:szCs w:val="24"/>
        </w:rPr>
        <w:t xml:space="preserve">Перечислите элементы окна </w:t>
      </w:r>
      <w:r>
        <w:rPr>
          <w:rFonts w:ascii="Times New Roman" w:hAnsi="Times New Roman"/>
          <w:sz w:val="28"/>
          <w:szCs w:val="24"/>
        </w:rPr>
        <w:t>папки</w:t>
      </w:r>
    </w:p>
    <w:p w:rsidR="00510447" w:rsidRDefault="00510447" w:rsidP="00510447">
      <w:pPr>
        <w:spacing w:after="0" w:line="360" w:lineRule="auto"/>
        <w:ind w:firstLine="709"/>
        <w:jc w:val="both"/>
        <w:rPr>
          <w:rFonts w:ascii="Times New Roman" w:hAnsi="Times New Roman"/>
          <w:b/>
          <w:sz w:val="28"/>
          <w:szCs w:val="28"/>
        </w:rPr>
      </w:pPr>
    </w:p>
    <w:p w:rsidR="00510447" w:rsidRPr="001D60D6" w:rsidRDefault="00510447" w:rsidP="00510447">
      <w:pPr>
        <w:spacing w:after="0" w:line="360" w:lineRule="auto"/>
        <w:ind w:firstLine="709"/>
        <w:jc w:val="both"/>
        <w:rPr>
          <w:rFonts w:ascii="Times New Roman" w:hAnsi="Times New Roman"/>
          <w:b/>
          <w:sz w:val="28"/>
          <w:szCs w:val="28"/>
        </w:rPr>
      </w:pPr>
      <w:r w:rsidRPr="001D60D6">
        <w:rPr>
          <w:rFonts w:ascii="Times New Roman" w:hAnsi="Times New Roman"/>
          <w:b/>
          <w:sz w:val="28"/>
          <w:szCs w:val="28"/>
        </w:rPr>
        <w:lastRenderedPageBreak/>
        <w:t xml:space="preserve">Тема </w:t>
      </w:r>
      <w:r>
        <w:rPr>
          <w:rFonts w:ascii="Times New Roman" w:hAnsi="Times New Roman"/>
          <w:b/>
          <w:sz w:val="28"/>
          <w:szCs w:val="28"/>
        </w:rPr>
        <w:t>3.3</w:t>
      </w:r>
    </w:p>
    <w:p w:rsidR="00510447"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Кейс 1</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3</w:t>
      </w:r>
      <w:r w:rsidRPr="00EC70F2">
        <w:rPr>
          <w:rFonts w:ascii="Times New Roman" w:hAnsi="Times New Roman"/>
          <w:sz w:val="28"/>
          <w:szCs w:val="28"/>
        </w:rPr>
        <w:t>0 мин</w:t>
      </w:r>
    </w:p>
    <w:p w:rsidR="00510447" w:rsidRPr="00C414F5" w:rsidRDefault="00510447" w:rsidP="00510447">
      <w:pPr>
        <w:pStyle w:val="af3"/>
        <w:spacing w:after="0" w:line="240" w:lineRule="auto"/>
        <w:ind w:left="0" w:firstLine="709"/>
        <w:jc w:val="both"/>
        <w:rPr>
          <w:rFonts w:ascii="Times New Roman" w:hAnsi="Times New Roman"/>
          <w:sz w:val="28"/>
          <w:szCs w:val="28"/>
        </w:rPr>
      </w:pPr>
      <w:r w:rsidRPr="00523BFA">
        <w:rPr>
          <w:rFonts w:ascii="Times New Roman" w:hAnsi="Times New Roman"/>
          <w:sz w:val="28"/>
          <w:szCs w:val="28"/>
        </w:rPr>
        <w:t xml:space="preserve">Выполните проверку </w:t>
      </w:r>
      <w:r>
        <w:rPr>
          <w:rFonts w:ascii="Times New Roman" w:hAnsi="Times New Roman"/>
          <w:sz w:val="28"/>
          <w:szCs w:val="28"/>
        </w:rPr>
        <w:t>Локального диска С:</w:t>
      </w:r>
      <w:r w:rsidRPr="00523BFA">
        <w:rPr>
          <w:rFonts w:ascii="Times New Roman" w:hAnsi="Times New Roman"/>
          <w:sz w:val="28"/>
          <w:szCs w:val="28"/>
        </w:rPr>
        <w:t xml:space="preserve"> на наличие компьютерных вирусов. Запишите отчёт  - результат проверки.</w:t>
      </w:r>
    </w:p>
    <w:p w:rsidR="00510447"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2</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2</w:t>
      </w:r>
      <w:r w:rsidRPr="00EC70F2">
        <w:rPr>
          <w:rFonts w:ascii="Times New Roman" w:hAnsi="Times New Roman"/>
          <w:sz w:val="28"/>
          <w:szCs w:val="28"/>
        </w:rPr>
        <w:t>0 мин</w:t>
      </w:r>
    </w:p>
    <w:p w:rsidR="00510447" w:rsidRPr="00523BFA" w:rsidRDefault="00510447" w:rsidP="00510447">
      <w:pPr>
        <w:pStyle w:val="af3"/>
        <w:ind w:left="0" w:firstLine="709"/>
        <w:jc w:val="both"/>
        <w:rPr>
          <w:rFonts w:ascii="Times New Roman" w:hAnsi="Times New Roman"/>
          <w:sz w:val="28"/>
          <w:szCs w:val="28"/>
        </w:rPr>
      </w:pPr>
      <w:r w:rsidRPr="00523BFA">
        <w:rPr>
          <w:rFonts w:ascii="Times New Roman" w:hAnsi="Times New Roman"/>
          <w:sz w:val="28"/>
          <w:szCs w:val="28"/>
        </w:rPr>
        <w:t xml:space="preserve">Запишите профилактические меры по предотвращению заражения компьютера вирусами </w:t>
      </w:r>
    </w:p>
    <w:p w:rsidR="00510447" w:rsidRPr="001D60D6" w:rsidRDefault="00510447" w:rsidP="00510447">
      <w:pPr>
        <w:spacing w:after="0" w:line="360" w:lineRule="auto"/>
        <w:ind w:firstLine="709"/>
        <w:jc w:val="both"/>
        <w:rPr>
          <w:rFonts w:ascii="Times New Roman" w:hAnsi="Times New Roman"/>
          <w:b/>
          <w:sz w:val="28"/>
          <w:szCs w:val="28"/>
        </w:rPr>
      </w:pPr>
      <w:r w:rsidRPr="001D60D6">
        <w:rPr>
          <w:rFonts w:ascii="Times New Roman" w:hAnsi="Times New Roman"/>
          <w:b/>
          <w:sz w:val="28"/>
          <w:szCs w:val="28"/>
        </w:rPr>
        <w:t xml:space="preserve">Тема </w:t>
      </w:r>
      <w:r>
        <w:rPr>
          <w:rFonts w:ascii="Times New Roman" w:hAnsi="Times New Roman"/>
          <w:b/>
          <w:sz w:val="28"/>
          <w:szCs w:val="28"/>
        </w:rPr>
        <w:t>4.1</w:t>
      </w:r>
    </w:p>
    <w:p w:rsidR="00510447" w:rsidRPr="00987301"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Кейс 1</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20</w:t>
      </w:r>
      <w:r w:rsidRPr="00EC70F2">
        <w:rPr>
          <w:rFonts w:ascii="Times New Roman" w:hAnsi="Times New Roman"/>
          <w:sz w:val="28"/>
          <w:szCs w:val="28"/>
        </w:rPr>
        <w:t xml:space="preserve"> мин</w:t>
      </w:r>
    </w:p>
    <w:p w:rsidR="00510447" w:rsidRDefault="00510447" w:rsidP="00510447">
      <w:pPr>
        <w:spacing w:after="0"/>
        <w:ind w:firstLine="709"/>
        <w:jc w:val="both"/>
        <w:rPr>
          <w:rFonts w:ascii="Times New Roman" w:hAnsi="Times New Roman"/>
          <w:sz w:val="28"/>
          <w:szCs w:val="24"/>
        </w:rPr>
      </w:pPr>
      <w:r w:rsidRPr="00A21899">
        <w:rPr>
          <w:rFonts w:ascii="Times New Roman" w:hAnsi="Times New Roman"/>
          <w:sz w:val="28"/>
          <w:szCs w:val="24"/>
        </w:rPr>
        <w:t>В пустом шаблоне текстового процессора MicrosoftWord создайте документ:</w:t>
      </w:r>
    </w:p>
    <w:p w:rsidR="00510447" w:rsidRPr="00A21899" w:rsidRDefault="00510447" w:rsidP="00510447">
      <w:pPr>
        <w:spacing w:after="0"/>
        <w:ind w:firstLine="709"/>
        <w:jc w:val="both"/>
        <w:rPr>
          <w:rFonts w:ascii="Times New Roman" w:hAnsi="Times New Roman"/>
          <w:sz w:val="24"/>
          <w:szCs w:val="24"/>
        </w:rPr>
      </w:pPr>
      <w:r w:rsidRPr="00A21899">
        <w:rPr>
          <w:rFonts w:ascii="Times New Roman" w:hAnsi="Times New Roman"/>
          <w:sz w:val="24"/>
          <w:szCs w:val="24"/>
        </w:rPr>
        <w:t>Экран монитора, на котором организуется работа пользователя, принято называть Рабочим столом.</w:t>
      </w:r>
    </w:p>
    <w:p w:rsidR="00510447" w:rsidRPr="00A21899" w:rsidRDefault="00510447" w:rsidP="00510447">
      <w:pPr>
        <w:spacing w:after="0"/>
        <w:ind w:firstLine="709"/>
        <w:jc w:val="both"/>
        <w:rPr>
          <w:rFonts w:ascii="Times New Roman" w:hAnsi="Times New Roman"/>
          <w:sz w:val="24"/>
          <w:szCs w:val="24"/>
        </w:rPr>
      </w:pPr>
      <w:r w:rsidRPr="00A21899">
        <w:rPr>
          <w:rFonts w:ascii="Times New Roman" w:hAnsi="Times New Roman"/>
          <w:sz w:val="24"/>
          <w:szCs w:val="24"/>
        </w:rPr>
        <w:t>Значки (пиктограммы) – это условные графические изображения объектов. Существует пять видов значков:</w:t>
      </w:r>
    </w:p>
    <w:p w:rsidR="00510447" w:rsidRPr="00A21899" w:rsidRDefault="00510447" w:rsidP="007D37AA">
      <w:pPr>
        <w:numPr>
          <w:ilvl w:val="0"/>
          <w:numId w:val="121"/>
        </w:numPr>
        <w:tabs>
          <w:tab w:val="left" w:pos="1134"/>
        </w:tabs>
        <w:spacing w:after="0"/>
        <w:ind w:left="0" w:firstLine="633"/>
        <w:jc w:val="both"/>
        <w:rPr>
          <w:rFonts w:ascii="Times New Roman" w:hAnsi="Times New Roman"/>
          <w:sz w:val="24"/>
          <w:szCs w:val="24"/>
        </w:rPr>
      </w:pPr>
      <w:r w:rsidRPr="00A21899">
        <w:rPr>
          <w:rFonts w:ascii="Times New Roman" w:hAnsi="Times New Roman"/>
          <w:sz w:val="24"/>
          <w:szCs w:val="24"/>
        </w:rPr>
        <w:t>Документ – основной элемент WINDOWS. Может содержать текст, рисунок, числовые данные или их комбинации.</w:t>
      </w:r>
    </w:p>
    <w:p w:rsidR="00510447" w:rsidRPr="00A21899" w:rsidRDefault="00510447" w:rsidP="007D37AA">
      <w:pPr>
        <w:numPr>
          <w:ilvl w:val="0"/>
          <w:numId w:val="121"/>
        </w:numPr>
        <w:tabs>
          <w:tab w:val="left" w:pos="1134"/>
        </w:tabs>
        <w:spacing w:after="0"/>
        <w:ind w:left="0" w:firstLine="633"/>
        <w:jc w:val="both"/>
        <w:rPr>
          <w:rFonts w:ascii="Times New Roman" w:hAnsi="Times New Roman"/>
          <w:sz w:val="24"/>
          <w:szCs w:val="24"/>
        </w:rPr>
      </w:pPr>
      <w:r w:rsidRPr="00A21899">
        <w:rPr>
          <w:rFonts w:ascii="Times New Roman" w:hAnsi="Times New Roman"/>
          <w:sz w:val="24"/>
          <w:szCs w:val="24"/>
        </w:rPr>
        <w:t>Программа (приложение) – это часть WINDOWS, которая реально выполняет какое-либо действие.</w:t>
      </w:r>
    </w:p>
    <w:p w:rsidR="00510447" w:rsidRPr="00A21899" w:rsidRDefault="00510447" w:rsidP="007D37AA">
      <w:pPr>
        <w:numPr>
          <w:ilvl w:val="0"/>
          <w:numId w:val="121"/>
        </w:numPr>
        <w:tabs>
          <w:tab w:val="left" w:pos="1134"/>
        </w:tabs>
        <w:spacing w:after="0"/>
        <w:ind w:left="0" w:firstLine="633"/>
        <w:jc w:val="both"/>
        <w:rPr>
          <w:rFonts w:ascii="Times New Roman" w:hAnsi="Times New Roman"/>
          <w:sz w:val="24"/>
          <w:szCs w:val="24"/>
        </w:rPr>
      </w:pPr>
      <w:r w:rsidRPr="00A21899">
        <w:rPr>
          <w:rFonts w:ascii="Times New Roman" w:hAnsi="Times New Roman"/>
          <w:sz w:val="24"/>
          <w:szCs w:val="24"/>
        </w:rPr>
        <w:t>Папка – специальный объект, внутри которого можно организовать группу значков любого типа (аналог каталогов в MS-DOS).</w:t>
      </w:r>
    </w:p>
    <w:p w:rsidR="00510447" w:rsidRPr="00A21899" w:rsidRDefault="00510447" w:rsidP="007D37AA">
      <w:pPr>
        <w:numPr>
          <w:ilvl w:val="0"/>
          <w:numId w:val="121"/>
        </w:numPr>
        <w:tabs>
          <w:tab w:val="left" w:pos="1134"/>
        </w:tabs>
        <w:spacing w:after="0"/>
        <w:ind w:left="0" w:firstLine="633"/>
        <w:jc w:val="both"/>
        <w:rPr>
          <w:rFonts w:ascii="Times New Roman" w:hAnsi="Times New Roman"/>
          <w:sz w:val="24"/>
          <w:szCs w:val="24"/>
        </w:rPr>
      </w:pPr>
      <w:r w:rsidRPr="00A21899">
        <w:rPr>
          <w:rFonts w:ascii="Times New Roman" w:hAnsi="Times New Roman"/>
          <w:sz w:val="24"/>
          <w:szCs w:val="24"/>
        </w:rPr>
        <w:t>Устройство – каждая отдельная часть компьютера (жесткий диск, монитор и т.д.).</w:t>
      </w:r>
    </w:p>
    <w:p w:rsidR="00510447" w:rsidRPr="00A21899" w:rsidRDefault="00510447" w:rsidP="007D37AA">
      <w:pPr>
        <w:numPr>
          <w:ilvl w:val="0"/>
          <w:numId w:val="121"/>
        </w:numPr>
        <w:tabs>
          <w:tab w:val="left" w:pos="1134"/>
        </w:tabs>
        <w:spacing w:after="0"/>
        <w:ind w:left="0" w:firstLine="633"/>
        <w:jc w:val="both"/>
        <w:rPr>
          <w:rFonts w:ascii="Times New Roman" w:hAnsi="Times New Roman"/>
          <w:sz w:val="24"/>
          <w:szCs w:val="24"/>
        </w:rPr>
      </w:pPr>
      <w:r w:rsidRPr="00A21899">
        <w:rPr>
          <w:rFonts w:ascii="Times New Roman" w:hAnsi="Times New Roman"/>
          <w:sz w:val="24"/>
          <w:szCs w:val="24"/>
        </w:rPr>
        <w:t>Ярлык – копия какого-либо значка. Каждый ярлык имеет маленькую стрелку в левом нижнем углу значка.</w:t>
      </w:r>
    </w:p>
    <w:p w:rsidR="00510447" w:rsidRPr="00A21899" w:rsidRDefault="00510447" w:rsidP="00510447">
      <w:pPr>
        <w:spacing w:after="0"/>
        <w:ind w:firstLine="709"/>
        <w:jc w:val="both"/>
        <w:rPr>
          <w:rFonts w:ascii="Times New Roman" w:hAnsi="Times New Roman"/>
          <w:sz w:val="24"/>
          <w:szCs w:val="24"/>
        </w:rPr>
      </w:pPr>
      <w:r w:rsidRPr="00A21899">
        <w:rPr>
          <w:rFonts w:ascii="Times New Roman" w:hAnsi="Times New Roman"/>
          <w:sz w:val="24"/>
          <w:szCs w:val="24"/>
        </w:rPr>
        <w:t>Панель задач содержит значки и названия запущенных программ и дает возможность переключения между ними.</w:t>
      </w:r>
    </w:p>
    <w:p w:rsidR="00510447" w:rsidRPr="00A21899" w:rsidRDefault="00510447" w:rsidP="00510447">
      <w:pPr>
        <w:spacing w:after="0"/>
        <w:ind w:firstLine="709"/>
        <w:jc w:val="both"/>
        <w:rPr>
          <w:rFonts w:ascii="Times New Roman" w:hAnsi="Times New Roman"/>
          <w:sz w:val="24"/>
          <w:szCs w:val="24"/>
        </w:rPr>
      </w:pPr>
      <w:r w:rsidRPr="00A21899">
        <w:rPr>
          <w:rFonts w:ascii="Times New Roman" w:hAnsi="Times New Roman"/>
          <w:sz w:val="24"/>
          <w:szCs w:val="24"/>
        </w:rPr>
        <w:t>Меню – это список, из которого можно сделать выбор.</w:t>
      </w:r>
    </w:p>
    <w:p w:rsidR="00510447" w:rsidRPr="00A21899" w:rsidRDefault="00510447" w:rsidP="00510447">
      <w:pPr>
        <w:spacing w:after="0"/>
        <w:ind w:firstLine="709"/>
        <w:jc w:val="both"/>
        <w:rPr>
          <w:rFonts w:ascii="Times New Roman" w:hAnsi="Times New Roman"/>
          <w:sz w:val="24"/>
          <w:szCs w:val="24"/>
        </w:rPr>
      </w:pPr>
      <w:r w:rsidRPr="00A21899">
        <w:rPr>
          <w:rFonts w:ascii="Times New Roman" w:hAnsi="Times New Roman"/>
          <w:sz w:val="24"/>
          <w:szCs w:val="24"/>
        </w:rPr>
        <w:t>Окно – это прямоугольная область экрана, в которой выводятся данные (содержимое документа, папки и т.д.)</w:t>
      </w:r>
    </w:p>
    <w:p w:rsidR="00510447" w:rsidRDefault="00510447" w:rsidP="00510447">
      <w:pPr>
        <w:spacing w:after="0"/>
        <w:ind w:firstLine="709"/>
        <w:jc w:val="both"/>
        <w:rPr>
          <w:rFonts w:ascii="Times New Roman" w:hAnsi="Times New Roman"/>
          <w:sz w:val="28"/>
          <w:szCs w:val="24"/>
        </w:rPr>
      </w:pPr>
      <w:r w:rsidRPr="00A21899">
        <w:rPr>
          <w:rFonts w:ascii="Times New Roman" w:hAnsi="Times New Roman"/>
          <w:sz w:val="28"/>
          <w:szCs w:val="24"/>
        </w:rPr>
        <w:t xml:space="preserve">Произведите форматирование текста и приведите его к следующему виду. </w:t>
      </w:r>
    </w:p>
    <w:p w:rsidR="00510447" w:rsidRPr="00A21899" w:rsidRDefault="00510447" w:rsidP="00510447">
      <w:pPr>
        <w:spacing w:after="0"/>
        <w:ind w:firstLine="709"/>
        <w:jc w:val="both"/>
        <w:rPr>
          <w:rFonts w:ascii="Times New Roman" w:hAnsi="Times New Roman"/>
          <w:sz w:val="24"/>
          <w:szCs w:val="24"/>
        </w:rPr>
      </w:pPr>
      <w:r w:rsidRPr="00A21899">
        <w:rPr>
          <w:rFonts w:ascii="Times New Roman" w:hAnsi="Times New Roman"/>
          <w:sz w:val="24"/>
          <w:szCs w:val="24"/>
        </w:rPr>
        <w:t xml:space="preserve">Экран монитора, на котором организуется работа пользователя, принято называть </w:t>
      </w:r>
      <w:r w:rsidRPr="00A21899">
        <w:rPr>
          <w:rFonts w:ascii="Times New Roman" w:hAnsi="Times New Roman"/>
          <w:b/>
          <w:bCs/>
          <w:i/>
          <w:iCs/>
          <w:sz w:val="24"/>
          <w:szCs w:val="24"/>
          <w:u w:val="single"/>
        </w:rPr>
        <w:t>Рабочим столом</w:t>
      </w:r>
      <w:r w:rsidRPr="00A21899">
        <w:rPr>
          <w:rFonts w:ascii="Times New Roman" w:hAnsi="Times New Roman"/>
          <w:sz w:val="24"/>
          <w:szCs w:val="24"/>
        </w:rPr>
        <w:t>.</w:t>
      </w:r>
    </w:p>
    <w:p w:rsidR="00510447" w:rsidRPr="00A21899" w:rsidRDefault="00510447" w:rsidP="00510447">
      <w:pPr>
        <w:spacing w:after="0"/>
        <w:ind w:firstLine="709"/>
        <w:jc w:val="both"/>
        <w:rPr>
          <w:rFonts w:ascii="Times New Roman" w:hAnsi="Times New Roman"/>
          <w:sz w:val="24"/>
          <w:szCs w:val="24"/>
        </w:rPr>
      </w:pPr>
      <w:r w:rsidRPr="00A21899">
        <w:rPr>
          <w:rFonts w:ascii="Times New Roman" w:hAnsi="Times New Roman"/>
          <w:b/>
          <w:bCs/>
          <w:sz w:val="24"/>
          <w:szCs w:val="24"/>
        </w:rPr>
        <w:t>Значки</w:t>
      </w:r>
      <w:r w:rsidRPr="00A21899">
        <w:rPr>
          <w:rFonts w:ascii="Times New Roman" w:hAnsi="Times New Roman"/>
          <w:sz w:val="24"/>
          <w:szCs w:val="24"/>
        </w:rPr>
        <w:t xml:space="preserve"> (</w:t>
      </w:r>
      <w:r w:rsidRPr="00A21899">
        <w:rPr>
          <w:rFonts w:ascii="Times New Roman" w:hAnsi="Times New Roman"/>
          <w:sz w:val="24"/>
          <w:szCs w:val="24"/>
          <w:u w:val="single"/>
        </w:rPr>
        <w:t>пиктограммы</w:t>
      </w:r>
      <w:r w:rsidRPr="00A21899">
        <w:rPr>
          <w:rFonts w:ascii="Times New Roman" w:hAnsi="Times New Roman"/>
          <w:sz w:val="24"/>
          <w:szCs w:val="24"/>
        </w:rPr>
        <w:t xml:space="preserve">) – это условные графические изображения объектов. Существует </w:t>
      </w:r>
      <w:r w:rsidRPr="00A21899">
        <w:rPr>
          <w:rFonts w:ascii="Times New Roman" w:hAnsi="Times New Roman"/>
          <w:b/>
          <w:bCs/>
          <w:sz w:val="24"/>
          <w:szCs w:val="24"/>
        </w:rPr>
        <w:t>пять видов</w:t>
      </w:r>
      <w:r w:rsidRPr="00A21899">
        <w:rPr>
          <w:rFonts w:ascii="Times New Roman" w:hAnsi="Times New Roman"/>
          <w:sz w:val="24"/>
          <w:szCs w:val="24"/>
        </w:rPr>
        <w:t xml:space="preserve"> значков:</w:t>
      </w:r>
    </w:p>
    <w:p w:rsidR="00510447" w:rsidRPr="00A21899" w:rsidRDefault="00510447" w:rsidP="007D37AA">
      <w:pPr>
        <w:numPr>
          <w:ilvl w:val="0"/>
          <w:numId w:val="120"/>
        </w:numPr>
        <w:spacing w:after="0" w:line="240" w:lineRule="auto"/>
        <w:jc w:val="both"/>
        <w:rPr>
          <w:rFonts w:ascii="Times New Roman" w:hAnsi="Times New Roman"/>
          <w:sz w:val="24"/>
          <w:szCs w:val="24"/>
        </w:rPr>
      </w:pPr>
      <w:r w:rsidRPr="00A21899">
        <w:rPr>
          <w:rFonts w:ascii="Times New Roman" w:hAnsi="Times New Roman"/>
          <w:i/>
          <w:iCs/>
          <w:sz w:val="24"/>
          <w:szCs w:val="24"/>
        </w:rPr>
        <w:t>Документ</w:t>
      </w:r>
      <w:r w:rsidRPr="00A21899">
        <w:rPr>
          <w:rFonts w:ascii="Times New Roman" w:hAnsi="Times New Roman"/>
          <w:sz w:val="24"/>
          <w:szCs w:val="24"/>
        </w:rPr>
        <w:t xml:space="preserve"> – основной элемент </w:t>
      </w:r>
      <w:r w:rsidRPr="00A21899">
        <w:rPr>
          <w:rFonts w:ascii="Times New Roman" w:hAnsi="Times New Roman"/>
          <w:b/>
          <w:bCs/>
          <w:sz w:val="24"/>
          <w:szCs w:val="24"/>
          <w:lang w:val="en-US"/>
        </w:rPr>
        <w:t>WINDOWS</w:t>
      </w:r>
      <w:r w:rsidRPr="00A21899">
        <w:rPr>
          <w:rFonts w:ascii="Times New Roman" w:hAnsi="Times New Roman"/>
          <w:sz w:val="24"/>
          <w:szCs w:val="24"/>
        </w:rPr>
        <w:t>. Может содержать текст, рисунок, числовые данные или их комбинации.</w:t>
      </w:r>
    </w:p>
    <w:p w:rsidR="00510447" w:rsidRPr="00A21899" w:rsidRDefault="00510447" w:rsidP="007D37AA">
      <w:pPr>
        <w:numPr>
          <w:ilvl w:val="0"/>
          <w:numId w:val="120"/>
        </w:numPr>
        <w:spacing w:after="0" w:line="240" w:lineRule="auto"/>
        <w:jc w:val="both"/>
        <w:rPr>
          <w:rFonts w:ascii="Times New Roman" w:hAnsi="Times New Roman"/>
          <w:sz w:val="24"/>
          <w:szCs w:val="24"/>
        </w:rPr>
      </w:pPr>
      <w:r w:rsidRPr="00A21899">
        <w:rPr>
          <w:rFonts w:ascii="Times New Roman" w:hAnsi="Times New Roman"/>
          <w:i/>
          <w:iCs/>
          <w:sz w:val="24"/>
          <w:szCs w:val="24"/>
        </w:rPr>
        <w:t>Программа</w:t>
      </w:r>
      <w:r w:rsidRPr="00A21899">
        <w:rPr>
          <w:rFonts w:ascii="Times New Roman" w:hAnsi="Times New Roman"/>
          <w:sz w:val="24"/>
          <w:szCs w:val="24"/>
        </w:rPr>
        <w:t xml:space="preserve"> (</w:t>
      </w:r>
      <w:r w:rsidRPr="00A21899">
        <w:rPr>
          <w:rFonts w:ascii="Times New Roman" w:hAnsi="Times New Roman"/>
          <w:sz w:val="24"/>
          <w:szCs w:val="24"/>
          <w:u w:val="single"/>
        </w:rPr>
        <w:t>приложение</w:t>
      </w:r>
      <w:r w:rsidRPr="00A21899">
        <w:rPr>
          <w:rFonts w:ascii="Times New Roman" w:hAnsi="Times New Roman"/>
          <w:sz w:val="24"/>
          <w:szCs w:val="24"/>
        </w:rPr>
        <w:t xml:space="preserve">) – это часть </w:t>
      </w:r>
      <w:r w:rsidRPr="00A21899">
        <w:rPr>
          <w:rFonts w:ascii="Times New Roman" w:hAnsi="Times New Roman"/>
          <w:b/>
          <w:bCs/>
          <w:sz w:val="24"/>
          <w:szCs w:val="24"/>
          <w:lang w:val="en-US"/>
        </w:rPr>
        <w:t>WINDOWS</w:t>
      </w:r>
      <w:r w:rsidRPr="00A21899">
        <w:rPr>
          <w:rFonts w:ascii="Times New Roman" w:hAnsi="Times New Roman"/>
          <w:sz w:val="24"/>
          <w:szCs w:val="24"/>
        </w:rPr>
        <w:t>, которая реально выполняет какое-либо действие.</w:t>
      </w:r>
    </w:p>
    <w:p w:rsidR="00510447" w:rsidRPr="00A21899" w:rsidRDefault="00510447" w:rsidP="007D37AA">
      <w:pPr>
        <w:numPr>
          <w:ilvl w:val="0"/>
          <w:numId w:val="120"/>
        </w:numPr>
        <w:spacing w:after="0" w:line="240" w:lineRule="auto"/>
        <w:jc w:val="both"/>
        <w:rPr>
          <w:rFonts w:ascii="Times New Roman" w:hAnsi="Times New Roman"/>
          <w:sz w:val="24"/>
          <w:szCs w:val="24"/>
        </w:rPr>
      </w:pPr>
      <w:r w:rsidRPr="00A21899">
        <w:rPr>
          <w:rFonts w:ascii="Times New Roman" w:hAnsi="Times New Roman"/>
          <w:i/>
          <w:iCs/>
          <w:sz w:val="24"/>
          <w:szCs w:val="24"/>
        </w:rPr>
        <w:t>Папка</w:t>
      </w:r>
      <w:r w:rsidRPr="00A21899">
        <w:rPr>
          <w:rFonts w:ascii="Times New Roman" w:hAnsi="Times New Roman"/>
          <w:sz w:val="24"/>
          <w:szCs w:val="24"/>
        </w:rPr>
        <w:t xml:space="preserve"> – специальный объект, внутри которого можно организовать группу значков любого типа (аналог каталогов в </w:t>
      </w:r>
      <w:r w:rsidRPr="00A21899">
        <w:rPr>
          <w:rFonts w:ascii="Times New Roman" w:hAnsi="Times New Roman"/>
          <w:b/>
          <w:bCs/>
          <w:sz w:val="24"/>
          <w:szCs w:val="24"/>
          <w:lang w:val="en-US"/>
        </w:rPr>
        <w:t>MS</w:t>
      </w:r>
      <w:r w:rsidRPr="00A21899">
        <w:rPr>
          <w:rFonts w:ascii="Times New Roman" w:hAnsi="Times New Roman"/>
          <w:b/>
          <w:bCs/>
          <w:sz w:val="24"/>
          <w:szCs w:val="24"/>
        </w:rPr>
        <w:t>-</w:t>
      </w:r>
      <w:r w:rsidRPr="00A21899">
        <w:rPr>
          <w:rFonts w:ascii="Times New Roman" w:hAnsi="Times New Roman"/>
          <w:b/>
          <w:bCs/>
          <w:sz w:val="24"/>
          <w:szCs w:val="24"/>
          <w:lang w:val="en-US"/>
        </w:rPr>
        <w:t>DOS</w:t>
      </w:r>
      <w:r w:rsidRPr="00A21899">
        <w:rPr>
          <w:rFonts w:ascii="Times New Roman" w:hAnsi="Times New Roman"/>
          <w:sz w:val="24"/>
          <w:szCs w:val="24"/>
        </w:rPr>
        <w:t>).</w:t>
      </w:r>
    </w:p>
    <w:p w:rsidR="00510447" w:rsidRPr="00A21899" w:rsidRDefault="00510447" w:rsidP="007D37AA">
      <w:pPr>
        <w:numPr>
          <w:ilvl w:val="0"/>
          <w:numId w:val="120"/>
        </w:numPr>
        <w:spacing w:after="0" w:line="240" w:lineRule="auto"/>
        <w:jc w:val="both"/>
        <w:rPr>
          <w:rFonts w:ascii="Times New Roman" w:hAnsi="Times New Roman"/>
          <w:sz w:val="24"/>
          <w:szCs w:val="24"/>
        </w:rPr>
      </w:pPr>
      <w:r w:rsidRPr="00A21899">
        <w:rPr>
          <w:rFonts w:ascii="Times New Roman" w:hAnsi="Times New Roman"/>
          <w:i/>
          <w:iCs/>
          <w:sz w:val="24"/>
          <w:szCs w:val="24"/>
        </w:rPr>
        <w:t>Устройство</w:t>
      </w:r>
      <w:r w:rsidRPr="00A21899">
        <w:rPr>
          <w:rFonts w:ascii="Times New Roman" w:hAnsi="Times New Roman"/>
          <w:sz w:val="24"/>
          <w:szCs w:val="24"/>
        </w:rPr>
        <w:t xml:space="preserve"> – каждая отдельная часть компьютера (</w:t>
      </w:r>
      <w:r w:rsidRPr="00A21899">
        <w:rPr>
          <w:rFonts w:ascii="Times New Roman" w:hAnsi="Times New Roman"/>
          <w:i/>
          <w:iCs/>
          <w:sz w:val="24"/>
          <w:szCs w:val="24"/>
        </w:rPr>
        <w:t>жесткий диск, монитор</w:t>
      </w:r>
      <w:r w:rsidRPr="00A21899">
        <w:rPr>
          <w:rFonts w:ascii="Times New Roman" w:hAnsi="Times New Roman"/>
          <w:sz w:val="24"/>
          <w:szCs w:val="24"/>
        </w:rPr>
        <w:t xml:space="preserve"> и т.д.).</w:t>
      </w:r>
    </w:p>
    <w:p w:rsidR="00510447" w:rsidRPr="00A21899" w:rsidRDefault="00510447" w:rsidP="007D37AA">
      <w:pPr>
        <w:numPr>
          <w:ilvl w:val="0"/>
          <w:numId w:val="120"/>
        </w:numPr>
        <w:spacing w:after="0" w:line="240" w:lineRule="auto"/>
        <w:jc w:val="both"/>
        <w:rPr>
          <w:rFonts w:ascii="Times New Roman" w:hAnsi="Times New Roman"/>
          <w:sz w:val="24"/>
          <w:szCs w:val="24"/>
        </w:rPr>
      </w:pPr>
      <w:r w:rsidRPr="00A21899">
        <w:rPr>
          <w:rFonts w:ascii="Times New Roman" w:hAnsi="Times New Roman"/>
          <w:i/>
          <w:iCs/>
          <w:sz w:val="24"/>
          <w:szCs w:val="24"/>
        </w:rPr>
        <w:t>Ярлык</w:t>
      </w:r>
      <w:r w:rsidRPr="00A21899">
        <w:rPr>
          <w:rFonts w:ascii="Times New Roman" w:hAnsi="Times New Roman"/>
          <w:sz w:val="24"/>
          <w:szCs w:val="24"/>
        </w:rPr>
        <w:t xml:space="preserve"> – копия какого-либо значка. Каждый ярлык имеет маленькую стрелку в левом нижнем углу значка.</w:t>
      </w:r>
    </w:p>
    <w:p w:rsidR="00510447" w:rsidRPr="00A21899" w:rsidRDefault="00510447" w:rsidP="00510447">
      <w:pPr>
        <w:pStyle w:val="afa"/>
        <w:spacing w:after="0"/>
        <w:ind w:left="0" w:firstLine="709"/>
        <w:jc w:val="both"/>
        <w:rPr>
          <w:rFonts w:ascii="Times New Roman" w:hAnsi="Times New Roman"/>
          <w:sz w:val="24"/>
          <w:szCs w:val="24"/>
        </w:rPr>
      </w:pPr>
      <w:r w:rsidRPr="00A21899">
        <w:rPr>
          <w:rFonts w:ascii="Times New Roman" w:hAnsi="Times New Roman"/>
          <w:b/>
          <w:bCs/>
          <w:i/>
          <w:iCs/>
          <w:sz w:val="24"/>
          <w:szCs w:val="24"/>
        </w:rPr>
        <w:t>Панель задач</w:t>
      </w:r>
      <w:r w:rsidRPr="00A21899">
        <w:rPr>
          <w:rFonts w:ascii="Times New Roman" w:hAnsi="Times New Roman"/>
          <w:sz w:val="24"/>
          <w:szCs w:val="24"/>
        </w:rPr>
        <w:t xml:space="preserve"> содержит значки и названия запущенных программ и дает возможность </w:t>
      </w:r>
      <w:r w:rsidRPr="00A21899">
        <w:rPr>
          <w:rFonts w:ascii="Times New Roman" w:hAnsi="Times New Roman"/>
          <w:sz w:val="24"/>
          <w:szCs w:val="24"/>
          <w:u w:val="single"/>
        </w:rPr>
        <w:t>переключения</w:t>
      </w:r>
      <w:r w:rsidRPr="00A21899">
        <w:rPr>
          <w:rFonts w:ascii="Times New Roman" w:hAnsi="Times New Roman"/>
          <w:sz w:val="24"/>
          <w:szCs w:val="24"/>
        </w:rPr>
        <w:t xml:space="preserve"> между ними.</w:t>
      </w:r>
    </w:p>
    <w:p w:rsidR="00510447" w:rsidRPr="00A21899" w:rsidRDefault="00510447" w:rsidP="00510447">
      <w:pPr>
        <w:spacing w:after="0"/>
        <w:ind w:firstLine="709"/>
        <w:jc w:val="both"/>
        <w:rPr>
          <w:rFonts w:ascii="Times New Roman" w:hAnsi="Times New Roman"/>
          <w:sz w:val="24"/>
          <w:szCs w:val="24"/>
        </w:rPr>
      </w:pPr>
      <w:r w:rsidRPr="00A21899">
        <w:rPr>
          <w:rFonts w:ascii="Times New Roman" w:hAnsi="Times New Roman"/>
          <w:b/>
          <w:bCs/>
          <w:i/>
          <w:iCs/>
          <w:sz w:val="24"/>
          <w:szCs w:val="24"/>
        </w:rPr>
        <w:lastRenderedPageBreak/>
        <w:t>Меню</w:t>
      </w:r>
      <w:r w:rsidRPr="00A21899">
        <w:rPr>
          <w:rFonts w:ascii="Times New Roman" w:hAnsi="Times New Roman"/>
          <w:sz w:val="24"/>
          <w:szCs w:val="24"/>
        </w:rPr>
        <w:t xml:space="preserve"> – это список, из которого можно сделать выбор.</w:t>
      </w:r>
    </w:p>
    <w:p w:rsidR="00510447" w:rsidRPr="00A21899" w:rsidRDefault="00510447" w:rsidP="00510447">
      <w:pPr>
        <w:spacing w:after="0"/>
        <w:ind w:firstLine="709"/>
        <w:jc w:val="both"/>
        <w:rPr>
          <w:rFonts w:ascii="Times New Roman" w:hAnsi="Times New Roman"/>
          <w:sz w:val="24"/>
          <w:szCs w:val="24"/>
        </w:rPr>
      </w:pPr>
      <w:r w:rsidRPr="00A21899">
        <w:rPr>
          <w:rFonts w:ascii="Times New Roman" w:hAnsi="Times New Roman"/>
          <w:b/>
          <w:bCs/>
          <w:i/>
          <w:iCs/>
          <w:sz w:val="24"/>
          <w:szCs w:val="24"/>
        </w:rPr>
        <w:t>Окно</w:t>
      </w:r>
      <w:r w:rsidRPr="00A21899">
        <w:rPr>
          <w:rFonts w:ascii="Times New Roman" w:hAnsi="Times New Roman"/>
          <w:sz w:val="24"/>
          <w:szCs w:val="24"/>
        </w:rPr>
        <w:t xml:space="preserve"> – это прямоугольная область экрана, в которой выводятся данные (содержимое </w:t>
      </w:r>
      <w:r w:rsidRPr="00A21899">
        <w:rPr>
          <w:rFonts w:ascii="Times New Roman" w:hAnsi="Times New Roman"/>
          <w:i/>
          <w:iCs/>
          <w:sz w:val="24"/>
          <w:szCs w:val="24"/>
        </w:rPr>
        <w:t>документа, папки</w:t>
      </w:r>
      <w:r w:rsidRPr="00A21899">
        <w:rPr>
          <w:rFonts w:ascii="Times New Roman" w:hAnsi="Times New Roman"/>
          <w:sz w:val="24"/>
          <w:szCs w:val="24"/>
        </w:rPr>
        <w:t xml:space="preserve"> и т.д.)</w:t>
      </w:r>
    </w:p>
    <w:p w:rsidR="00510447" w:rsidRPr="00987301"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2</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15</w:t>
      </w:r>
      <w:r w:rsidRPr="00EC70F2">
        <w:rPr>
          <w:rFonts w:ascii="Times New Roman" w:hAnsi="Times New Roman"/>
          <w:sz w:val="28"/>
          <w:szCs w:val="28"/>
        </w:rPr>
        <w:t xml:space="preserve"> мин</w:t>
      </w:r>
    </w:p>
    <w:p w:rsidR="00510447" w:rsidRDefault="00510447" w:rsidP="00510447">
      <w:pPr>
        <w:spacing w:after="0"/>
        <w:ind w:firstLine="709"/>
        <w:jc w:val="both"/>
        <w:rPr>
          <w:rFonts w:ascii="Times New Roman" w:hAnsi="Times New Roman"/>
          <w:sz w:val="28"/>
          <w:szCs w:val="24"/>
        </w:rPr>
      </w:pPr>
      <w:r w:rsidRPr="00A21899">
        <w:rPr>
          <w:rFonts w:ascii="Times New Roman" w:hAnsi="Times New Roman"/>
          <w:sz w:val="28"/>
          <w:szCs w:val="24"/>
        </w:rPr>
        <w:t>Используя шаблон Обычное резюме текстового процессора MicrosoftWord, создайте</w:t>
      </w:r>
      <w:r>
        <w:rPr>
          <w:rFonts w:ascii="Times New Roman" w:hAnsi="Times New Roman"/>
          <w:sz w:val="28"/>
          <w:szCs w:val="24"/>
        </w:rPr>
        <w:t xml:space="preserve"> и заполните</w:t>
      </w:r>
      <w:r w:rsidRPr="00A21899">
        <w:rPr>
          <w:rFonts w:ascii="Times New Roman" w:hAnsi="Times New Roman"/>
          <w:sz w:val="28"/>
          <w:szCs w:val="24"/>
        </w:rPr>
        <w:t xml:space="preserve"> документ</w:t>
      </w:r>
      <w:r>
        <w:rPr>
          <w:rFonts w:ascii="Times New Roman" w:hAnsi="Times New Roman"/>
          <w:sz w:val="28"/>
          <w:szCs w:val="24"/>
        </w:rPr>
        <w:t xml:space="preserve">. </w:t>
      </w:r>
    </w:p>
    <w:p w:rsidR="00510447" w:rsidRPr="00987301"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3</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15</w:t>
      </w:r>
      <w:r w:rsidRPr="00EC70F2">
        <w:rPr>
          <w:rFonts w:ascii="Times New Roman" w:hAnsi="Times New Roman"/>
          <w:sz w:val="28"/>
          <w:szCs w:val="28"/>
        </w:rPr>
        <w:t xml:space="preserve"> мин</w:t>
      </w:r>
    </w:p>
    <w:p w:rsidR="00510447" w:rsidRDefault="00510447" w:rsidP="00510447">
      <w:pPr>
        <w:spacing w:after="0"/>
        <w:ind w:firstLine="709"/>
        <w:jc w:val="both"/>
        <w:rPr>
          <w:rFonts w:ascii="Times New Roman" w:hAnsi="Times New Roman"/>
          <w:sz w:val="28"/>
          <w:szCs w:val="24"/>
        </w:rPr>
      </w:pPr>
      <w:r w:rsidRPr="00A21899">
        <w:rPr>
          <w:rFonts w:ascii="Times New Roman" w:hAnsi="Times New Roman"/>
          <w:sz w:val="28"/>
          <w:szCs w:val="24"/>
        </w:rPr>
        <w:t xml:space="preserve">В пустом шаблоне текстового процессора MicrosoftWord создайте документ </w:t>
      </w:r>
      <w:r>
        <w:rPr>
          <w:rFonts w:ascii="Times New Roman" w:hAnsi="Times New Roman"/>
          <w:sz w:val="28"/>
          <w:szCs w:val="24"/>
        </w:rPr>
        <w:t xml:space="preserve">(размер листа А5) </w:t>
      </w:r>
      <w:r w:rsidRPr="00A21899">
        <w:rPr>
          <w:rFonts w:ascii="Times New Roman" w:hAnsi="Times New Roman"/>
          <w:sz w:val="28"/>
          <w:szCs w:val="24"/>
        </w:rPr>
        <w:t xml:space="preserve">со следующим содержанием. </w:t>
      </w:r>
    </w:p>
    <w:p w:rsidR="00510447" w:rsidRPr="00A21899" w:rsidRDefault="00510447" w:rsidP="00510447">
      <w:pPr>
        <w:spacing w:after="0"/>
        <w:jc w:val="both"/>
        <w:rPr>
          <w:rFonts w:ascii="Times New Roman" w:hAnsi="Times New Roman"/>
          <w:sz w:val="28"/>
          <w:szCs w:val="24"/>
        </w:rPr>
      </w:pPr>
      <w:r w:rsidRPr="00D34CC8">
        <w:rPr>
          <w:rFonts w:ascii="Times New Roman" w:hAnsi="Times New Roman"/>
          <w:sz w:val="28"/>
          <w:szCs w:val="24"/>
        </w:rPr>
        <w:object w:dxaOrig="10431" w:dyaOrig="5046">
          <v:shape id="_x0000_i1155" type="#_x0000_t75" style="width:520.85pt;height:252.45pt" o:ole="">
            <v:imagedata r:id="rId595" o:title=""/>
          </v:shape>
          <o:OLEObject Type="Embed" ProgID="Word.Document.12" ShapeID="_x0000_i1155" DrawAspect="Content" ObjectID="_1664116782" r:id="rId596"/>
        </w:object>
      </w:r>
      <w:r w:rsidRPr="00A21899">
        <w:rPr>
          <w:rFonts w:ascii="Times New Roman" w:hAnsi="Times New Roman"/>
          <w:sz w:val="28"/>
          <w:szCs w:val="24"/>
        </w:rPr>
        <w:t xml:space="preserve">При форматировании документа необходимо использовать Интервалы до и после, запрещается применять пустые строки, пробелы и табуляцию. </w:t>
      </w:r>
    </w:p>
    <w:p w:rsidR="00510447" w:rsidRPr="00987301"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4</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50</w:t>
      </w:r>
      <w:r w:rsidRPr="00EC70F2">
        <w:rPr>
          <w:rFonts w:ascii="Times New Roman" w:hAnsi="Times New Roman"/>
          <w:sz w:val="28"/>
          <w:szCs w:val="28"/>
        </w:rPr>
        <w:t xml:space="preserve"> мин</w:t>
      </w:r>
    </w:p>
    <w:p w:rsidR="00510447" w:rsidRDefault="00510447" w:rsidP="00510447">
      <w:pPr>
        <w:spacing w:after="0"/>
        <w:ind w:firstLine="709"/>
        <w:jc w:val="both"/>
        <w:rPr>
          <w:rFonts w:ascii="Times New Roman" w:hAnsi="Times New Roman"/>
          <w:sz w:val="28"/>
          <w:szCs w:val="24"/>
        </w:rPr>
      </w:pPr>
      <w:r w:rsidRPr="00576579">
        <w:rPr>
          <w:rFonts w:ascii="Times New Roman" w:hAnsi="Times New Roman"/>
          <w:sz w:val="28"/>
          <w:szCs w:val="24"/>
        </w:rPr>
        <w:t>Произведите редактирование файла</w:t>
      </w:r>
      <w:r>
        <w:rPr>
          <w:rFonts w:ascii="Times New Roman" w:hAnsi="Times New Roman"/>
          <w:sz w:val="28"/>
          <w:szCs w:val="24"/>
        </w:rPr>
        <w:t>Документы\</w:t>
      </w:r>
      <w:r w:rsidRPr="00576579">
        <w:rPr>
          <w:rFonts w:ascii="Times New Roman" w:hAnsi="Times New Roman"/>
          <w:sz w:val="28"/>
          <w:szCs w:val="24"/>
        </w:rPr>
        <w:t>Реферат.doc:проверк</w:t>
      </w:r>
      <w:r>
        <w:rPr>
          <w:rFonts w:ascii="Times New Roman" w:hAnsi="Times New Roman"/>
          <w:sz w:val="28"/>
          <w:szCs w:val="24"/>
        </w:rPr>
        <w:t>у</w:t>
      </w:r>
      <w:r w:rsidRPr="00576579">
        <w:rPr>
          <w:rFonts w:ascii="Times New Roman" w:hAnsi="Times New Roman"/>
          <w:sz w:val="28"/>
          <w:szCs w:val="24"/>
        </w:rPr>
        <w:t xml:space="preserve"> орфографии и грамматики</w:t>
      </w:r>
      <w:r>
        <w:rPr>
          <w:rFonts w:ascii="Times New Roman" w:hAnsi="Times New Roman"/>
          <w:sz w:val="28"/>
          <w:szCs w:val="24"/>
        </w:rPr>
        <w:t xml:space="preserve">. </w:t>
      </w:r>
      <w:r w:rsidRPr="00576579">
        <w:rPr>
          <w:rFonts w:ascii="Times New Roman" w:hAnsi="Times New Roman"/>
          <w:sz w:val="28"/>
          <w:szCs w:val="24"/>
        </w:rPr>
        <w:t>Удалит</w:t>
      </w:r>
      <w:r>
        <w:rPr>
          <w:rFonts w:ascii="Times New Roman" w:hAnsi="Times New Roman"/>
          <w:sz w:val="28"/>
          <w:szCs w:val="24"/>
        </w:rPr>
        <w:t>е</w:t>
      </w:r>
      <w:r w:rsidRPr="00576579">
        <w:rPr>
          <w:rFonts w:ascii="Times New Roman" w:hAnsi="Times New Roman"/>
          <w:sz w:val="28"/>
          <w:szCs w:val="24"/>
        </w:rPr>
        <w:t xml:space="preserve"> символы перевода курсора на новую строку </w:t>
      </w:r>
      <w:r w:rsidRPr="00576579">
        <w:rPr>
          <w:b/>
          <w:sz w:val="28"/>
        </w:rPr>
        <w:sym w:font="Symbol" w:char="F0BF"/>
      </w:r>
      <w:r w:rsidRPr="00576579">
        <w:rPr>
          <w:rFonts w:ascii="Times New Roman" w:hAnsi="Times New Roman"/>
          <w:sz w:val="28"/>
          <w:szCs w:val="24"/>
        </w:rPr>
        <w:t xml:space="preserve"> и неразрывный пробел </w:t>
      </w:r>
      <w:r w:rsidRPr="00576579">
        <w:rPr>
          <w:b/>
          <w:sz w:val="28"/>
        </w:rPr>
        <w:sym w:font="Symbol" w:char="F0B0"/>
      </w:r>
      <w:r w:rsidRPr="00576579">
        <w:rPr>
          <w:rFonts w:ascii="Times New Roman" w:hAnsi="Times New Roman"/>
          <w:sz w:val="28"/>
          <w:szCs w:val="24"/>
        </w:rPr>
        <w:t>.</w:t>
      </w:r>
    </w:p>
    <w:p w:rsidR="00510447" w:rsidRDefault="00510447" w:rsidP="00510447">
      <w:pPr>
        <w:spacing w:after="0"/>
        <w:jc w:val="both"/>
        <w:rPr>
          <w:rFonts w:ascii="Times New Roman" w:hAnsi="Times New Roman"/>
          <w:sz w:val="28"/>
          <w:szCs w:val="24"/>
        </w:rPr>
      </w:pPr>
      <w:r w:rsidRPr="00576579">
        <w:rPr>
          <w:rFonts w:ascii="Times New Roman" w:hAnsi="Times New Roman"/>
          <w:sz w:val="28"/>
          <w:szCs w:val="24"/>
        </w:rPr>
        <w:t>Создайте автоматическое оглавление</w:t>
      </w:r>
      <w:r>
        <w:rPr>
          <w:rFonts w:ascii="Times New Roman" w:hAnsi="Times New Roman"/>
          <w:sz w:val="28"/>
          <w:szCs w:val="24"/>
        </w:rPr>
        <w:t xml:space="preserve">. </w:t>
      </w:r>
      <w:r w:rsidRPr="00576579">
        <w:rPr>
          <w:rFonts w:ascii="Times New Roman" w:hAnsi="Times New Roman"/>
          <w:sz w:val="28"/>
          <w:szCs w:val="24"/>
        </w:rPr>
        <w:t>Произведите форматирование файла:установит</w:t>
      </w:r>
      <w:r>
        <w:rPr>
          <w:rFonts w:ascii="Times New Roman" w:hAnsi="Times New Roman"/>
          <w:sz w:val="28"/>
          <w:szCs w:val="24"/>
        </w:rPr>
        <w:t>е</w:t>
      </w:r>
      <w:r w:rsidRPr="00576579">
        <w:rPr>
          <w:rFonts w:ascii="Times New Roman" w:hAnsi="Times New Roman"/>
          <w:sz w:val="28"/>
          <w:szCs w:val="24"/>
        </w:rPr>
        <w:t xml:space="preserve"> пар</w:t>
      </w:r>
      <w:r>
        <w:rPr>
          <w:rFonts w:ascii="Times New Roman" w:hAnsi="Times New Roman"/>
          <w:sz w:val="28"/>
          <w:szCs w:val="24"/>
        </w:rPr>
        <w:t xml:space="preserve">аметры шрифта, абзаца, страницы; </w:t>
      </w:r>
      <w:r w:rsidRPr="00576579">
        <w:rPr>
          <w:rFonts w:ascii="Times New Roman" w:hAnsi="Times New Roman"/>
          <w:sz w:val="28"/>
          <w:szCs w:val="24"/>
        </w:rPr>
        <w:t>разб</w:t>
      </w:r>
      <w:r>
        <w:rPr>
          <w:rFonts w:ascii="Times New Roman" w:hAnsi="Times New Roman"/>
          <w:sz w:val="28"/>
          <w:szCs w:val="24"/>
        </w:rPr>
        <w:t>ейте</w:t>
      </w:r>
      <w:r w:rsidRPr="00576579">
        <w:rPr>
          <w:rFonts w:ascii="Times New Roman" w:hAnsi="Times New Roman"/>
          <w:sz w:val="28"/>
          <w:szCs w:val="24"/>
        </w:rPr>
        <w:t xml:space="preserve"> документ на страницы, так чтобы каждый раздел начинался с новой страницы, установит</w:t>
      </w:r>
      <w:r>
        <w:rPr>
          <w:rFonts w:ascii="Times New Roman" w:hAnsi="Times New Roman"/>
          <w:sz w:val="28"/>
          <w:szCs w:val="24"/>
        </w:rPr>
        <w:t>е</w:t>
      </w:r>
      <w:r w:rsidRPr="00576579">
        <w:rPr>
          <w:rFonts w:ascii="Times New Roman" w:hAnsi="Times New Roman"/>
          <w:sz w:val="28"/>
          <w:szCs w:val="24"/>
        </w:rPr>
        <w:t xml:space="preserve"> пустые абзацы межд</w:t>
      </w:r>
      <w:r>
        <w:rPr>
          <w:rFonts w:ascii="Times New Roman" w:hAnsi="Times New Roman"/>
          <w:sz w:val="28"/>
          <w:szCs w:val="24"/>
        </w:rPr>
        <w:t>у заголовками и обычным текстом; в</w:t>
      </w:r>
      <w:r w:rsidRPr="00576579">
        <w:rPr>
          <w:rFonts w:ascii="Times New Roman" w:hAnsi="Times New Roman"/>
          <w:sz w:val="28"/>
          <w:szCs w:val="24"/>
        </w:rPr>
        <w:t>став</w:t>
      </w:r>
      <w:r>
        <w:rPr>
          <w:rFonts w:ascii="Times New Roman" w:hAnsi="Times New Roman"/>
          <w:sz w:val="28"/>
          <w:szCs w:val="24"/>
        </w:rPr>
        <w:t>ь</w:t>
      </w:r>
      <w:r w:rsidRPr="00576579">
        <w:rPr>
          <w:rFonts w:ascii="Times New Roman" w:hAnsi="Times New Roman"/>
          <w:sz w:val="28"/>
          <w:szCs w:val="24"/>
        </w:rPr>
        <w:t>т</w:t>
      </w:r>
      <w:r>
        <w:rPr>
          <w:rFonts w:ascii="Times New Roman" w:hAnsi="Times New Roman"/>
          <w:sz w:val="28"/>
          <w:szCs w:val="24"/>
        </w:rPr>
        <w:t>е</w:t>
      </w:r>
      <w:r w:rsidRPr="00576579">
        <w:rPr>
          <w:rFonts w:ascii="Times New Roman" w:hAnsi="Times New Roman"/>
          <w:sz w:val="28"/>
          <w:szCs w:val="24"/>
        </w:rPr>
        <w:t xml:space="preserve"> нумерацию страниц.</w:t>
      </w:r>
      <w:r>
        <w:rPr>
          <w:rFonts w:ascii="Times New Roman" w:hAnsi="Times New Roman"/>
          <w:sz w:val="28"/>
          <w:szCs w:val="24"/>
        </w:rPr>
        <w:t xml:space="preserve"> Создайте титульный лист</w:t>
      </w:r>
    </w:p>
    <w:p w:rsidR="00510447" w:rsidRPr="00987301"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5</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50</w:t>
      </w:r>
      <w:r w:rsidRPr="00EC70F2">
        <w:rPr>
          <w:rFonts w:ascii="Times New Roman" w:hAnsi="Times New Roman"/>
          <w:sz w:val="28"/>
          <w:szCs w:val="28"/>
        </w:rPr>
        <w:t xml:space="preserve"> мин</w:t>
      </w:r>
    </w:p>
    <w:p w:rsidR="00510447" w:rsidRDefault="00510447" w:rsidP="00510447">
      <w:pPr>
        <w:spacing w:after="0"/>
        <w:ind w:firstLine="709"/>
        <w:jc w:val="both"/>
        <w:rPr>
          <w:rFonts w:ascii="Times New Roman" w:hAnsi="Times New Roman"/>
          <w:sz w:val="28"/>
          <w:szCs w:val="24"/>
        </w:rPr>
      </w:pPr>
      <w:r w:rsidRPr="00D621AD">
        <w:rPr>
          <w:rFonts w:ascii="Times New Roman" w:hAnsi="Times New Roman"/>
          <w:sz w:val="28"/>
          <w:szCs w:val="24"/>
        </w:rPr>
        <w:t>Создайте</w:t>
      </w:r>
      <w:r>
        <w:rPr>
          <w:rFonts w:ascii="Times New Roman" w:hAnsi="Times New Roman"/>
          <w:sz w:val="28"/>
          <w:szCs w:val="24"/>
        </w:rPr>
        <w:t>текстовый файл следующего содержания:</w:t>
      </w:r>
    </w:p>
    <w:p w:rsidR="00510447" w:rsidRPr="004A4E9F" w:rsidRDefault="00510447" w:rsidP="00510447">
      <w:pPr>
        <w:spacing w:after="0"/>
        <w:ind w:firstLine="709"/>
        <w:jc w:val="both"/>
        <w:rPr>
          <w:rFonts w:ascii="Times New Roman" w:hAnsi="Times New Roman"/>
          <w:i/>
          <w:sz w:val="24"/>
          <w:szCs w:val="24"/>
        </w:rPr>
      </w:pPr>
      <w:r w:rsidRPr="004A4E9F">
        <w:rPr>
          <w:rFonts w:ascii="Times New Roman" w:hAnsi="Times New Roman"/>
          <w:b/>
          <w:i/>
          <w:sz w:val="24"/>
          <w:szCs w:val="24"/>
        </w:rPr>
        <w:t>Теорема 5.</w:t>
      </w:r>
      <w:r w:rsidRPr="004A4E9F">
        <w:rPr>
          <w:rFonts w:ascii="Times New Roman" w:hAnsi="Times New Roman"/>
          <w:i/>
          <w:sz w:val="24"/>
          <w:szCs w:val="24"/>
        </w:rPr>
        <w:t>Справедливо равенство</w:t>
      </w:r>
    </w:p>
    <w:tbl>
      <w:tblPr>
        <w:tblW w:w="10421" w:type="dxa"/>
        <w:tblLook w:val="04A0"/>
      </w:tblPr>
      <w:tblGrid>
        <w:gridCol w:w="9606"/>
        <w:gridCol w:w="815"/>
      </w:tblGrid>
      <w:tr w:rsidR="00510447" w:rsidRPr="004A4E9F" w:rsidTr="00636CA2">
        <w:tc>
          <w:tcPr>
            <w:tcW w:w="9606" w:type="dxa"/>
          </w:tcPr>
          <w:p w:rsidR="00510447" w:rsidRPr="004A4E9F" w:rsidRDefault="00510447" w:rsidP="00636CA2">
            <w:pPr>
              <w:spacing w:after="0"/>
              <w:jc w:val="center"/>
              <w:rPr>
                <w:rFonts w:ascii="Times New Roman" w:eastAsia="Calibri" w:hAnsi="Times New Roman"/>
                <w:sz w:val="24"/>
                <w:szCs w:val="24"/>
              </w:rPr>
            </w:pPr>
            <w:r w:rsidRPr="004A4E9F">
              <w:rPr>
                <w:rFonts w:ascii="Times New Roman" w:eastAsia="Calibri" w:hAnsi="Times New Roman"/>
                <w:position w:val="-30"/>
                <w:sz w:val="24"/>
                <w:szCs w:val="24"/>
              </w:rPr>
              <w:object w:dxaOrig="2260" w:dyaOrig="680">
                <v:shape id="_x0000_i1156" type="#_x0000_t75" style="width:111.25pt;height:34.6pt" o:ole="">
                  <v:imagedata r:id="rId597" o:title=""/>
                </v:shape>
                <o:OLEObject Type="Embed" ProgID="Equation.3" ShapeID="_x0000_i1156" DrawAspect="Content" ObjectID="_1664116783" r:id="rId598"/>
              </w:object>
            </w:r>
          </w:p>
        </w:tc>
        <w:tc>
          <w:tcPr>
            <w:tcW w:w="815" w:type="dxa"/>
            <w:vAlign w:val="center"/>
          </w:tcPr>
          <w:p w:rsidR="00510447" w:rsidRPr="004A4E9F" w:rsidRDefault="00510447" w:rsidP="00636CA2">
            <w:pPr>
              <w:widowControl w:val="0"/>
              <w:shd w:val="clear" w:color="auto" w:fill="FFFFFF"/>
              <w:autoSpaceDE w:val="0"/>
              <w:autoSpaceDN w:val="0"/>
              <w:adjustRightInd w:val="0"/>
              <w:spacing w:after="0"/>
              <w:jc w:val="center"/>
              <w:rPr>
                <w:rFonts w:ascii="Times New Roman" w:eastAsia="Calibri" w:hAnsi="Times New Roman"/>
                <w:bCs/>
                <w:color w:val="000000"/>
                <w:spacing w:val="-2"/>
                <w:sz w:val="24"/>
                <w:szCs w:val="24"/>
              </w:rPr>
            </w:pPr>
            <w:r w:rsidRPr="004A4E9F">
              <w:rPr>
                <w:rFonts w:ascii="Times New Roman" w:eastAsia="Calibri" w:hAnsi="Times New Roman"/>
                <w:bCs/>
                <w:color w:val="000000"/>
                <w:spacing w:val="-2"/>
                <w:sz w:val="24"/>
                <w:szCs w:val="24"/>
              </w:rPr>
              <w:t>(7.16)</w:t>
            </w:r>
          </w:p>
        </w:tc>
      </w:tr>
    </w:tbl>
    <w:p w:rsidR="00510447" w:rsidRPr="004A4E9F" w:rsidRDefault="00510447" w:rsidP="00510447">
      <w:pPr>
        <w:spacing w:after="0"/>
        <w:jc w:val="both"/>
        <w:rPr>
          <w:rFonts w:ascii="Times New Roman" w:hAnsi="Times New Roman"/>
          <w:sz w:val="24"/>
          <w:szCs w:val="24"/>
        </w:rPr>
      </w:pPr>
      <w:r w:rsidRPr="004A4E9F">
        <w:rPr>
          <w:rFonts w:ascii="Times New Roman" w:hAnsi="Times New Roman"/>
          <w:i/>
          <w:sz w:val="24"/>
          <w:szCs w:val="24"/>
        </w:rPr>
        <w:lastRenderedPageBreak/>
        <w:t>где</w:t>
      </w:r>
      <w:r w:rsidRPr="004A4E9F">
        <w:rPr>
          <w:rFonts w:ascii="Times New Roman" w:hAnsi="Times New Roman"/>
          <w:sz w:val="24"/>
          <w:szCs w:val="24"/>
        </w:rPr>
        <w:t xml:space="preserve"> α, β </w:t>
      </w:r>
      <w:r w:rsidRPr="004A4E9F">
        <w:rPr>
          <w:rFonts w:ascii="Times New Roman" w:hAnsi="Times New Roman"/>
          <w:i/>
          <w:sz w:val="24"/>
          <w:szCs w:val="24"/>
        </w:rPr>
        <w:t xml:space="preserve">и </w:t>
      </w:r>
      <w:r w:rsidRPr="004A4E9F">
        <w:rPr>
          <w:rFonts w:ascii="Times New Roman" w:hAnsi="Times New Roman"/>
          <w:sz w:val="24"/>
          <w:szCs w:val="24"/>
        </w:rPr>
        <w:t xml:space="preserve">(α+β) – </w:t>
      </w:r>
      <w:r w:rsidRPr="004A4E9F">
        <w:rPr>
          <w:rFonts w:ascii="Times New Roman" w:hAnsi="Times New Roman"/>
          <w:i/>
          <w:sz w:val="24"/>
          <w:szCs w:val="24"/>
        </w:rPr>
        <w:t>углы, которые не равны</w:t>
      </w:r>
      <w:r w:rsidRPr="004A4E9F">
        <w:rPr>
          <w:rFonts w:ascii="Times New Roman" w:hAnsi="Times New Roman"/>
          <w:position w:val="-24"/>
          <w:sz w:val="24"/>
          <w:szCs w:val="24"/>
        </w:rPr>
        <w:object w:dxaOrig="960" w:dyaOrig="620">
          <v:shape id="_x0000_i1157" type="#_x0000_t75" style="width:46.75pt;height:32.75pt" o:ole="">
            <v:imagedata r:id="rId599" o:title=""/>
          </v:shape>
          <o:OLEObject Type="Embed" ProgID="Equation.3" ShapeID="_x0000_i1157" DrawAspect="Content" ObjectID="_1664116784" r:id="rId600"/>
        </w:object>
      </w:r>
      <w:r w:rsidRPr="004A4E9F">
        <w:rPr>
          <w:rFonts w:ascii="Times New Roman" w:hAnsi="Times New Roman"/>
          <w:sz w:val="24"/>
          <w:szCs w:val="24"/>
        </w:rPr>
        <w:t xml:space="preserve">, </w:t>
      </w:r>
      <w:r w:rsidRPr="004A4E9F">
        <w:rPr>
          <w:rFonts w:ascii="Times New Roman" w:hAnsi="Times New Roman"/>
          <w:sz w:val="24"/>
          <w:szCs w:val="24"/>
          <w:lang w:val="en-US"/>
        </w:rPr>
        <w:t>k</w:t>
      </w:r>
      <w:r w:rsidRPr="004A4E9F">
        <w:rPr>
          <w:rFonts w:ascii="Times New Roman" w:hAnsi="Times New Roman"/>
          <w:sz w:val="24"/>
          <w:szCs w:val="24"/>
          <w:lang w:val="en-US"/>
        </w:rPr>
        <w:sym w:font="Symbol" w:char="F0CE"/>
      </w:r>
      <w:r w:rsidRPr="004A4E9F">
        <w:rPr>
          <w:rFonts w:ascii="Times New Roman" w:hAnsi="Times New Roman"/>
          <w:sz w:val="24"/>
          <w:szCs w:val="24"/>
          <w:lang w:val="en-US"/>
        </w:rPr>
        <w:t>Z</w:t>
      </w:r>
      <w:r w:rsidRPr="004A4E9F">
        <w:rPr>
          <w:rFonts w:ascii="Times New Roman" w:hAnsi="Times New Roman"/>
          <w:sz w:val="24"/>
          <w:szCs w:val="24"/>
        </w:rPr>
        <w:t>.</w:t>
      </w:r>
    </w:p>
    <w:p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sz w:val="24"/>
          <w:szCs w:val="24"/>
        </w:rPr>
        <w:t>▲ На основании теорем 2 и 3 имеем</w:t>
      </w:r>
    </w:p>
    <w:p w:rsidR="00510447" w:rsidRPr="004A4E9F" w:rsidRDefault="00510447" w:rsidP="00510447">
      <w:pPr>
        <w:spacing w:after="0"/>
        <w:ind w:firstLine="709"/>
        <w:jc w:val="center"/>
        <w:rPr>
          <w:rFonts w:ascii="Times New Roman" w:hAnsi="Times New Roman"/>
          <w:sz w:val="24"/>
          <w:szCs w:val="24"/>
        </w:rPr>
      </w:pPr>
      <w:r w:rsidRPr="004A4E9F">
        <w:rPr>
          <w:rFonts w:ascii="Times New Roman" w:hAnsi="Times New Roman"/>
          <w:position w:val="-28"/>
          <w:sz w:val="24"/>
          <w:szCs w:val="24"/>
        </w:rPr>
        <w:object w:dxaOrig="4560" w:dyaOrig="660">
          <v:shape id="_x0000_i1158" type="#_x0000_t75" style="width:228.15pt;height:32.75pt" o:ole="">
            <v:imagedata r:id="rId601" o:title=""/>
          </v:shape>
          <o:OLEObject Type="Embed" ProgID="Equation.3" ShapeID="_x0000_i1158" DrawAspect="Content" ObjectID="_1664116785" r:id="rId602"/>
        </w:object>
      </w:r>
      <w:r w:rsidRPr="004A4E9F">
        <w:rPr>
          <w:rFonts w:ascii="Times New Roman" w:hAnsi="Times New Roman"/>
          <w:sz w:val="24"/>
          <w:szCs w:val="24"/>
        </w:rPr>
        <w:t>.</w:t>
      </w:r>
    </w:p>
    <w:p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sz w:val="24"/>
          <w:szCs w:val="24"/>
        </w:rPr>
        <w:t xml:space="preserve">Разделив числитель и знаменатель правой части на произведение </w:t>
      </w:r>
      <w:r w:rsidRPr="004A4E9F">
        <w:rPr>
          <w:rFonts w:ascii="Times New Roman" w:hAnsi="Times New Roman"/>
          <w:position w:val="-10"/>
          <w:sz w:val="24"/>
          <w:szCs w:val="24"/>
        </w:rPr>
        <w:object w:dxaOrig="1060" w:dyaOrig="320">
          <v:shape id="_x0000_i1159" type="#_x0000_t75" style="width:52.35pt;height:17.75pt" o:ole="">
            <v:imagedata r:id="rId603" o:title=""/>
          </v:shape>
          <o:OLEObject Type="Embed" ProgID="Equation.3" ShapeID="_x0000_i1159" DrawAspect="Content" ObjectID="_1664116786" r:id="rId604"/>
        </w:object>
      </w:r>
      <w:r w:rsidRPr="004A4E9F">
        <w:rPr>
          <w:rFonts w:ascii="Times New Roman" w:hAnsi="Times New Roman"/>
          <w:sz w:val="24"/>
          <w:szCs w:val="24"/>
        </w:rPr>
        <w:t>, получим</w:t>
      </w:r>
    </w:p>
    <w:p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position w:val="-60"/>
          <w:sz w:val="24"/>
          <w:szCs w:val="24"/>
        </w:rPr>
        <w:object w:dxaOrig="6320" w:dyaOrig="1320">
          <v:shape id="_x0000_i1160" type="#_x0000_t75" style="width:316.05pt;height:67.3pt" o:ole="">
            <v:imagedata r:id="rId605" o:title=""/>
          </v:shape>
          <o:OLEObject Type="Embed" ProgID="Equation.3" ShapeID="_x0000_i1160" DrawAspect="Content" ObjectID="_1664116787" r:id="rId606"/>
        </w:object>
      </w:r>
      <w:r w:rsidRPr="004A4E9F">
        <w:rPr>
          <w:rFonts w:ascii="Times New Roman" w:hAnsi="Times New Roman"/>
          <w:sz w:val="24"/>
          <w:szCs w:val="24"/>
        </w:rPr>
        <w:t>. ▼</w:t>
      </w:r>
    </w:p>
    <w:p w:rsidR="00510447" w:rsidRPr="004A4E9F" w:rsidRDefault="00510447" w:rsidP="00510447">
      <w:pPr>
        <w:spacing w:after="0"/>
        <w:ind w:firstLine="709"/>
        <w:jc w:val="both"/>
        <w:rPr>
          <w:rFonts w:ascii="Times New Roman" w:hAnsi="Times New Roman"/>
          <w:i/>
          <w:sz w:val="24"/>
          <w:szCs w:val="24"/>
        </w:rPr>
      </w:pPr>
      <w:r w:rsidRPr="004A4E9F">
        <w:rPr>
          <w:rFonts w:ascii="Times New Roman" w:hAnsi="Times New Roman"/>
          <w:sz w:val="24"/>
          <w:szCs w:val="24"/>
        </w:rPr>
        <w:t xml:space="preserve">Таким образом, </w:t>
      </w:r>
      <w:r w:rsidRPr="004A4E9F">
        <w:rPr>
          <w:rFonts w:ascii="Times New Roman" w:hAnsi="Times New Roman"/>
          <w:i/>
          <w:sz w:val="24"/>
          <w:szCs w:val="24"/>
        </w:rPr>
        <w:t>тангенс суммы двух углов равен дроби, числитель которой есть сумма тангенсов этих углов, а знаменатель – разность между единицей и произведением тангенсов тех же углов.</w:t>
      </w:r>
    </w:p>
    <w:p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i/>
          <w:sz w:val="24"/>
          <w:szCs w:val="24"/>
        </w:rPr>
        <w:t>Следствие.</w:t>
      </w:r>
      <w:r w:rsidRPr="004A4E9F">
        <w:rPr>
          <w:rFonts w:ascii="Times New Roman" w:hAnsi="Times New Roman"/>
          <w:sz w:val="24"/>
          <w:szCs w:val="24"/>
        </w:rPr>
        <w:t xml:space="preserve"> При β = α из формулы (7.16) получаем так называемую формулу для </w:t>
      </w:r>
      <w:r w:rsidRPr="004A4E9F">
        <w:rPr>
          <w:rFonts w:ascii="Times New Roman" w:hAnsi="Times New Roman"/>
          <w:i/>
          <w:sz w:val="24"/>
          <w:szCs w:val="24"/>
        </w:rPr>
        <w:t>тангенса двойного угла</w:t>
      </w:r>
      <w:r w:rsidRPr="004A4E9F">
        <w:rPr>
          <w:rFonts w:ascii="Times New Roman" w:hAnsi="Times New Roman"/>
          <w:sz w:val="24"/>
          <w:szCs w:val="24"/>
        </w:rPr>
        <w:t>:</w:t>
      </w:r>
    </w:p>
    <w:tbl>
      <w:tblPr>
        <w:tblW w:w="5000" w:type="pct"/>
        <w:tblLook w:val="04A0"/>
      </w:tblPr>
      <w:tblGrid>
        <w:gridCol w:w="9273"/>
        <w:gridCol w:w="864"/>
      </w:tblGrid>
      <w:tr w:rsidR="00510447" w:rsidRPr="004A4E9F" w:rsidTr="00636CA2">
        <w:tc>
          <w:tcPr>
            <w:tcW w:w="4574" w:type="pct"/>
            <w:vAlign w:val="center"/>
          </w:tcPr>
          <w:p w:rsidR="00510447" w:rsidRPr="004A4E9F" w:rsidRDefault="00510447" w:rsidP="00636CA2">
            <w:pPr>
              <w:widowControl w:val="0"/>
              <w:shd w:val="clear" w:color="auto" w:fill="FFFFFF"/>
              <w:autoSpaceDE w:val="0"/>
              <w:autoSpaceDN w:val="0"/>
              <w:adjustRightInd w:val="0"/>
              <w:spacing w:after="0"/>
              <w:jc w:val="center"/>
              <w:rPr>
                <w:rFonts w:ascii="Times New Roman" w:hAnsi="Times New Roman"/>
                <w:b/>
                <w:bCs/>
                <w:color w:val="000000"/>
                <w:spacing w:val="-2"/>
                <w:sz w:val="24"/>
                <w:szCs w:val="24"/>
              </w:rPr>
            </w:pPr>
            <w:r w:rsidRPr="004A4E9F">
              <w:rPr>
                <w:rFonts w:ascii="Times New Roman" w:hAnsi="Times New Roman"/>
                <w:b/>
                <w:bCs/>
                <w:color w:val="000000"/>
                <w:spacing w:val="-2"/>
                <w:position w:val="-30"/>
                <w:sz w:val="24"/>
                <w:szCs w:val="24"/>
              </w:rPr>
              <w:object w:dxaOrig="1579" w:dyaOrig="680">
                <v:shape id="_x0000_i1161" type="#_x0000_t75" style="width:79.5pt;height:34.6pt" o:ole="">
                  <v:imagedata r:id="rId607" o:title=""/>
                </v:shape>
                <o:OLEObject Type="Embed" ProgID="Equation.3" ShapeID="_x0000_i1161" DrawAspect="Content" ObjectID="_1664116788" r:id="rId608"/>
              </w:object>
            </w:r>
            <w:r w:rsidRPr="004A4E9F">
              <w:rPr>
                <w:rFonts w:ascii="Times New Roman" w:hAnsi="Times New Roman"/>
                <w:b/>
                <w:bCs/>
                <w:color w:val="000000"/>
                <w:spacing w:val="-2"/>
                <w:sz w:val="24"/>
                <w:szCs w:val="24"/>
              </w:rPr>
              <w:t>.</w:t>
            </w:r>
          </w:p>
        </w:tc>
        <w:tc>
          <w:tcPr>
            <w:tcW w:w="426" w:type="pct"/>
            <w:vAlign w:val="center"/>
          </w:tcPr>
          <w:p w:rsidR="00510447" w:rsidRPr="004A4E9F" w:rsidRDefault="00510447" w:rsidP="00636CA2">
            <w:pPr>
              <w:widowControl w:val="0"/>
              <w:shd w:val="clear" w:color="auto" w:fill="FFFFFF"/>
              <w:autoSpaceDE w:val="0"/>
              <w:autoSpaceDN w:val="0"/>
              <w:adjustRightInd w:val="0"/>
              <w:spacing w:after="0"/>
              <w:jc w:val="center"/>
              <w:rPr>
                <w:rFonts w:ascii="Times New Roman" w:hAnsi="Times New Roman"/>
                <w:bCs/>
                <w:color w:val="000000"/>
                <w:spacing w:val="-2"/>
                <w:sz w:val="24"/>
                <w:szCs w:val="24"/>
              </w:rPr>
            </w:pPr>
            <w:r w:rsidRPr="004A4E9F">
              <w:rPr>
                <w:rFonts w:ascii="Times New Roman" w:hAnsi="Times New Roman"/>
                <w:bCs/>
                <w:color w:val="000000"/>
                <w:spacing w:val="-2"/>
                <w:sz w:val="24"/>
                <w:szCs w:val="24"/>
              </w:rPr>
              <w:t>(7.17)</w:t>
            </w:r>
          </w:p>
        </w:tc>
      </w:tr>
    </w:tbl>
    <w:p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i/>
          <w:sz w:val="24"/>
          <w:szCs w:val="24"/>
        </w:rPr>
        <w:t>Пример.</w:t>
      </w:r>
      <w:r w:rsidRPr="004A4E9F">
        <w:rPr>
          <w:rFonts w:ascii="Times New Roman" w:hAnsi="Times New Roman"/>
          <w:sz w:val="24"/>
          <w:szCs w:val="24"/>
        </w:rPr>
        <w:t xml:space="preserve"> Упростить выражение </w:t>
      </w:r>
      <w:r w:rsidRPr="004A4E9F">
        <w:rPr>
          <w:rFonts w:ascii="Times New Roman" w:hAnsi="Times New Roman"/>
          <w:position w:val="-44"/>
          <w:sz w:val="24"/>
          <w:szCs w:val="24"/>
        </w:rPr>
        <w:object w:dxaOrig="2840" w:dyaOrig="999">
          <v:shape id="_x0000_i1162" type="#_x0000_t75" style="width:141.2pt;height:52.35pt" o:ole="">
            <v:imagedata r:id="rId609" o:title=""/>
          </v:shape>
          <o:OLEObject Type="Embed" ProgID="Equation.3" ShapeID="_x0000_i1162" DrawAspect="Content" ObjectID="_1664116789" r:id="rId610"/>
        </w:object>
      </w:r>
      <w:r w:rsidRPr="004A4E9F">
        <w:rPr>
          <w:rFonts w:ascii="Times New Roman" w:hAnsi="Times New Roman"/>
          <w:sz w:val="24"/>
          <w:szCs w:val="24"/>
        </w:rPr>
        <w:t>.</w:t>
      </w:r>
    </w:p>
    <w:p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i/>
          <w:sz w:val="24"/>
          <w:szCs w:val="24"/>
        </w:rPr>
        <w:t>Решение</w:t>
      </w:r>
      <w:r w:rsidRPr="004A4E9F">
        <w:rPr>
          <w:rFonts w:ascii="Times New Roman" w:hAnsi="Times New Roman"/>
          <w:sz w:val="24"/>
          <w:szCs w:val="24"/>
        </w:rPr>
        <w:t>. Упростим делимое:</w:t>
      </w:r>
    </w:p>
    <w:p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position w:val="-34"/>
          <w:sz w:val="24"/>
          <w:szCs w:val="24"/>
        </w:rPr>
        <w:object w:dxaOrig="6039" w:dyaOrig="840">
          <v:shape id="_x0000_i1163" type="#_x0000_t75" style="width:302.95pt;height:42.1pt" o:ole="">
            <v:imagedata r:id="rId611" o:title=""/>
          </v:shape>
          <o:OLEObject Type="Embed" ProgID="Equation.3" ShapeID="_x0000_i1163" DrawAspect="Content" ObjectID="_1664116790" r:id="rId612"/>
        </w:object>
      </w:r>
      <w:r w:rsidRPr="004A4E9F">
        <w:rPr>
          <w:rFonts w:ascii="Times New Roman" w:hAnsi="Times New Roman"/>
          <w:sz w:val="24"/>
          <w:szCs w:val="24"/>
        </w:rPr>
        <w:t>.</w:t>
      </w:r>
    </w:p>
    <w:p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sz w:val="24"/>
          <w:szCs w:val="24"/>
        </w:rPr>
        <w:t xml:space="preserve">Упростим теперь делитель: </w:t>
      </w:r>
      <w:r w:rsidRPr="004A4E9F">
        <w:rPr>
          <w:rFonts w:ascii="Times New Roman" w:hAnsi="Times New Roman"/>
          <w:position w:val="-28"/>
          <w:sz w:val="24"/>
          <w:szCs w:val="24"/>
        </w:rPr>
        <w:object w:dxaOrig="2340" w:dyaOrig="820">
          <v:shape id="_x0000_i1164" type="#_x0000_t75" style="width:116.9pt;height:40.2pt" o:ole="">
            <v:imagedata r:id="rId613" o:title=""/>
          </v:shape>
          <o:OLEObject Type="Embed" ProgID="Equation.3" ShapeID="_x0000_i1164" DrawAspect="Content" ObjectID="_1664116791" r:id="rId614"/>
        </w:object>
      </w:r>
      <w:r w:rsidRPr="004A4E9F">
        <w:rPr>
          <w:rFonts w:ascii="Times New Roman" w:hAnsi="Times New Roman"/>
          <w:sz w:val="24"/>
          <w:szCs w:val="24"/>
        </w:rPr>
        <w:t>.</w:t>
      </w:r>
    </w:p>
    <w:p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sz w:val="24"/>
          <w:szCs w:val="24"/>
        </w:rPr>
        <w:t>Так как делитель равен первому сомножителю делимого, то при делении эти выражения сократятся, поэтому в результате деления получим ответ:</w:t>
      </w:r>
    </w:p>
    <w:p w:rsidR="00510447" w:rsidRPr="004A4E9F" w:rsidRDefault="00510447" w:rsidP="00510447">
      <w:pPr>
        <w:spacing w:after="0"/>
        <w:ind w:firstLine="709"/>
        <w:jc w:val="center"/>
        <w:rPr>
          <w:rFonts w:ascii="Times New Roman" w:hAnsi="Times New Roman"/>
          <w:sz w:val="24"/>
          <w:szCs w:val="24"/>
        </w:rPr>
      </w:pPr>
      <w:r w:rsidRPr="004A4E9F">
        <w:rPr>
          <w:rFonts w:ascii="Times New Roman" w:hAnsi="Times New Roman"/>
          <w:position w:val="-12"/>
          <w:sz w:val="24"/>
          <w:szCs w:val="24"/>
        </w:rPr>
        <w:object w:dxaOrig="1960" w:dyaOrig="440">
          <v:shape id="_x0000_i1165" type="#_x0000_t75" style="width:97.25pt;height:20.55pt" o:ole="">
            <v:imagedata r:id="rId615" o:title=""/>
          </v:shape>
          <o:OLEObject Type="Embed" ProgID="Equation.3" ShapeID="_x0000_i1165" DrawAspect="Content" ObjectID="_1664116792" r:id="rId616"/>
        </w:object>
      </w:r>
      <w:r w:rsidRPr="004A4E9F">
        <w:rPr>
          <w:rFonts w:ascii="Times New Roman" w:hAnsi="Times New Roman"/>
          <w:sz w:val="24"/>
          <w:szCs w:val="24"/>
        </w:rPr>
        <w:t>.</w:t>
      </w:r>
    </w:p>
    <w:p w:rsidR="00510447" w:rsidRPr="00987301"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6</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20</w:t>
      </w:r>
      <w:r w:rsidRPr="00EC70F2">
        <w:rPr>
          <w:rFonts w:ascii="Times New Roman" w:hAnsi="Times New Roman"/>
          <w:sz w:val="28"/>
          <w:szCs w:val="28"/>
        </w:rPr>
        <w:t xml:space="preserve"> мин</w:t>
      </w:r>
    </w:p>
    <w:p w:rsidR="00510447" w:rsidRDefault="00510447" w:rsidP="00510447">
      <w:pPr>
        <w:spacing w:after="0"/>
        <w:ind w:firstLine="709"/>
        <w:jc w:val="both"/>
        <w:rPr>
          <w:rFonts w:ascii="Times New Roman" w:hAnsi="Times New Roman"/>
          <w:sz w:val="28"/>
          <w:szCs w:val="24"/>
        </w:rPr>
      </w:pPr>
      <w:r w:rsidRPr="00D621AD">
        <w:rPr>
          <w:rFonts w:ascii="Times New Roman" w:hAnsi="Times New Roman"/>
          <w:sz w:val="28"/>
          <w:szCs w:val="24"/>
        </w:rPr>
        <w:t>Создайте</w:t>
      </w:r>
      <w:r>
        <w:rPr>
          <w:rFonts w:ascii="Times New Roman" w:hAnsi="Times New Roman"/>
          <w:sz w:val="28"/>
          <w:szCs w:val="24"/>
        </w:rPr>
        <w:t>текстовый файл следующего содержания:</w:t>
      </w:r>
    </w:p>
    <w:p w:rsidR="00510447" w:rsidRPr="004A4E9F" w:rsidRDefault="00510447" w:rsidP="00510447">
      <w:pPr>
        <w:spacing w:after="0"/>
        <w:ind w:firstLine="709"/>
        <w:jc w:val="both"/>
        <w:rPr>
          <w:rFonts w:ascii="Times New Roman" w:hAnsi="Times New Roman"/>
          <w:i/>
          <w:sz w:val="24"/>
          <w:szCs w:val="24"/>
        </w:rPr>
      </w:pPr>
      <w:r w:rsidRPr="004A4E9F">
        <w:rPr>
          <w:rFonts w:ascii="Times New Roman" w:hAnsi="Times New Roman"/>
          <w:i/>
          <w:sz w:val="24"/>
          <w:szCs w:val="24"/>
        </w:rPr>
        <w:t>Маркированные списки</w:t>
      </w:r>
    </w:p>
    <w:p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sz w:val="24"/>
          <w:szCs w:val="24"/>
        </w:rPr>
        <w:t>Периферийные устройства можно разделить на несколько групп по функциональному назначению:</w:t>
      </w:r>
    </w:p>
    <w:p w:rsidR="00510447" w:rsidRPr="004A4E9F" w:rsidRDefault="00510447" w:rsidP="007D37AA">
      <w:pPr>
        <w:pStyle w:val="af3"/>
        <w:numPr>
          <w:ilvl w:val="0"/>
          <w:numId w:val="122"/>
        </w:numPr>
        <w:spacing w:after="0" w:line="240" w:lineRule="auto"/>
        <w:rPr>
          <w:rFonts w:ascii="Times New Roman" w:hAnsi="Times New Roman"/>
          <w:sz w:val="24"/>
          <w:szCs w:val="24"/>
        </w:rPr>
      </w:pPr>
      <w:r w:rsidRPr="004A4E9F">
        <w:rPr>
          <w:rFonts w:ascii="Times New Roman" w:hAnsi="Times New Roman"/>
          <w:sz w:val="24"/>
          <w:szCs w:val="24"/>
        </w:rPr>
        <w:t>устройства вывода;</w:t>
      </w:r>
    </w:p>
    <w:p w:rsidR="00510447" w:rsidRPr="004A4E9F" w:rsidRDefault="00510447" w:rsidP="007D37AA">
      <w:pPr>
        <w:pStyle w:val="af3"/>
        <w:numPr>
          <w:ilvl w:val="0"/>
          <w:numId w:val="122"/>
        </w:numPr>
        <w:spacing w:after="0" w:line="240" w:lineRule="auto"/>
        <w:rPr>
          <w:rFonts w:ascii="Times New Roman" w:hAnsi="Times New Roman"/>
          <w:sz w:val="24"/>
          <w:szCs w:val="24"/>
        </w:rPr>
      </w:pPr>
      <w:r w:rsidRPr="004A4E9F">
        <w:rPr>
          <w:rFonts w:ascii="Times New Roman" w:hAnsi="Times New Roman"/>
          <w:sz w:val="24"/>
          <w:szCs w:val="24"/>
        </w:rPr>
        <w:t>устройства ввода.</w:t>
      </w:r>
    </w:p>
    <w:p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sz w:val="24"/>
          <w:szCs w:val="24"/>
        </w:rPr>
        <w:t>Устройствами ввода являются те устройства, посредством которых можно ввести информацию в компьютер. К ним относятся:</w:t>
      </w:r>
    </w:p>
    <w:p w:rsidR="00510447" w:rsidRPr="004A4E9F" w:rsidRDefault="00510447" w:rsidP="007D37AA">
      <w:pPr>
        <w:pStyle w:val="af3"/>
        <w:numPr>
          <w:ilvl w:val="0"/>
          <w:numId w:val="124"/>
        </w:numPr>
        <w:spacing w:after="0" w:line="240" w:lineRule="auto"/>
        <w:jc w:val="both"/>
        <w:rPr>
          <w:rFonts w:ascii="Times New Roman" w:hAnsi="Times New Roman"/>
          <w:sz w:val="24"/>
          <w:szCs w:val="24"/>
        </w:rPr>
      </w:pPr>
      <w:r w:rsidRPr="004A4E9F">
        <w:rPr>
          <w:rFonts w:ascii="Times New Roman" w:hAnsi="Times New Roman"/>
          <w:sz w:val="24"/>
          <w:szCs w:val="24"/>
        </w:rPr>
        <w:t>клавиатура</w:t>
      </w:r>
    </w:p>
    <w:p w:rsidR="00510447" w:rsidRPr="004A4E9F" w:rsidRDefault="00510447" w:rsidP="007D37AA">
      <w:pPr>
        <w:pStyle w:val="af3"/>
        <w:numPr>
          <w:ilvl w:val="0"/>
          <w:numId w:val="124"/>
        </w:numPr>
        <w:spacing w:after="0" w:line="240" w:lineRule="auto"/>
        <w:jc w:val="both"/>
        <w:rPr>
          <w:rFonts w:ascii="Times New Roman" w:hAnsi="Times New Roman"/>
          <w:sz w:val="24"/>
          <w:szCs w:val="24"/>
        </w:rPr>
      </w:pPr>
      <w:r w:rsidRPr="004A4E9F">
        <w:rPr>
          <w:rFonts w:ascii="Times New Roman" w:hAnsi="Times New Roman"/>
          <w:sz w:val="24"/>
          <w:szCs w:val="24"/>
        </w:rPr>
        <w:t>манипуляторы</w:t>
      </w:r>
    </w:p>
    <w:p w:rsidR="00510447" w:rsidRPr="004A4E9F" w:rsidRDefault="00510447" w:rsidP="007D37AA">
      <w:pPr>
        <w:pStyle w:val="af3"/>
        <w:numPr>
          <w:ilvl w:val="0"/>
          <w:numId w:val="124"/>
        </w:numPr>
        <w:spacing w:after="0" w:line="240" w:lineRule="auto"/>
        <w:jc w:val="both"/>
        <w:rPr>
          <w:rFonts w:ascii="Times New Roman" w:hAnsi="Times New Roman"/>
          <w:sz w:val="24"/>
          <w:szCs w:val="24"/>
        </w:rPr>
      </w:pPr>
      <w:r w:rsidRPr="004A4E9F">
        <w:rPr>
          <w:rFonts w:ascii="Times New Roman" w:hAnsi="Times New Roman"/>
          <w:sz w:val="24"/>
          <w:szCs w:val="24"/>
        </w:rPr>
        <w:t>сканер</w:t>
      </w:r>
    </w:p>
    <w:p w:rsidR="00510447" w:rsidRPr="004A4E9F" w:rsidRDefault="00510447" w:rsidP="007D37AA">
      <w:pPr>
        <w:pStyle w:val="af3"/>
        <w:numPr>
          <w:ilvl w:val="0"/>
          <w:numId w:val="124"/>
        </w:numPr>
        <w:spacing w:after="0" w:line="240" w:lineRule="auto"/>
        <w:jc w:val="both"/>
        <w:rPr>
          <w:rFonts w:ascii="Times New Roman" w:hAnsi="Times New Roman"/>
          <w:sz w:val="24"/>
          <w:szCs w:val="24"/>
        </w:rPr>
      </w:pPr>
      <w:r w:rsidRPr="004A4E9F">
        <w:rPr>
          <w:rFonts w:ascii="Times New Roman" w:hAnsi="Times New Roman"/>
          <w:sz w:val="24"/>
          <w:szCs w:val="24"/>
        </w:rPr>
        <w:t>графический планшет</w:t>
      </w:r>
    </w:p>
    <w:p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sz w:val="24"/>
          <w:szCs w:val="24"/>
        </w:rPr>
        <w:lastRenderedPageBreak/>
        <w:t>Устройства вывода предназначены для вывода информации в необходимом для оператора формате. К ним относятся:</w:t>
      </w:r>
    </w:p>
    <w:p w:rsidR="00510447" w:rsidRPr="004A4E9F" w:rsidRDefault="00510447" w:rsidP="007D37AA">
      <w:pPr>
        <w:pStyle w:val="af3"/>
        <w:numPr>
          <w:ilvl w:val="0"/>
          <w:numId w:val="125"/>
        </w:numPr>
        <w:spacing w:after="0" w:line="240" w:lineRule="auto"/>
        <w:jc w:val="both"/>
        <w:rPr>
          <w:rFonts w:ascii="Times New Roman" w:hAnsi="Times New Roman"/>
          <w:sz w:val="24"/>
          <w:szCs w:val="24"/>
        </w:rPr>
      </w:pPr>
      <w:r w:rsidRPr="004A4E9F">
        <w:rPr>
          <w:rFonts w:ascii="Times New Roman" w:hAnsi="Times New Roman"/>
          <w:sz w:val="24"/>
          <w:szCs w:val="24"/>
        </w:rPr>
        <w:t>мониторы</w:t>
      </w:r>
    </w:p>
    <w:p w:rsidR="00510447" w:rsidRPr="004A4E9F" w:rsidRDefault="00510447" w:rsidP="007D37AA">
      <w:pPr>
        <w:pStyle w:val="af3"/>
        <w:numPr>
          <w:ilvl w:val="0"/>
          <w:numId w:val="125"/>
        </w:numPr>
        <w:spacing w:after="0" w:line="240" w:lineRule="auto"/>
        <w:jc w:val="both"/>
        <w:rPr>
          <w:rFonts w:ascii="Times New Roman" w:hAnsi="Times New Roman"/>
          <w:sz w:val="24"/>
          <w:szCs w:val="24"/>
        </w:rPr>
      </w:pPr>
      <w:r w:rsidRPr="004A4E9F">
        <w:rPr>
          <w:rFonts w:ascii="Times New Roman" w:hAnsi="Times New Roman"/>
          <w:sz w:val="24"/>
          <w:szCs w:val="24"/>
        </w:rPr>
        <w:t>принтеры</w:t>
      </w:r>
    </w:p>
    <w:p w:rsidR="00510447" w:rsidRPr="004A4E9F" w:rsidRDefault="00510447" w:rsidP="007D37AA">
      <w:pPr>
        <w:pStyle w:val="af3"/>
        <w:numPr>
          <w:ilvl w:val="0"/>
          <w:numId w:val="125"/>
        </w:numPr>
        <w:spacing w:after="0" w:line="240" w:lineRule="auto"/>
        <w:jc w:val="both"/>
        <w:rPr>
          <w:rFonts w:ascii="Times New Roman" w:hAnsi="Times New Roman"/>
          <w:sz w:val="24"/>
          <w:szCs w:val="24"/>
        </w:rPr>
      </w:pPr>
      <w:r w:rsidRPr="004A4E9F">
        <w:rPr>
          <w:rFonts w:ascii="Times New Roman" w:hAnsi="Times New Roman"/>
          <w:sz w:val="24"/>
          <w:szCs w:val="24"/>
        </w:rPr>
        <w:t>плоттеры (графопостроители)</w:t>
      </w:r>
    </w:p>
    <w:p w:rsidR="00510447" w:rsidRPr="004A4E9F" w:rsidRDefault="00510447" w:rsidP="007D37AA">
      <w:pPr>
        <w:pStyle w:val="af3"/>
        <w:numPr>
          <w:ilvl w:val="0"/>
          <w:numId w:val="125"/>
        </w:numPr>
        <w:spacing w:after="0" w:line="240" w:lineRule="auto"/>
        <w:jc w:val="both"/>
        <w:rPr>
          <w:rFonts w:ascii="Times New Roman" w:hAnsi="Times New Roman"/>
          <w:sz w:val="24"/>
          <w:szCs w:val="24"/>
        </w:rPr>
      </w:pPr>
      <w:r w:rsidRPr="004A4E9F">
        <w:rPr>
          <w:rFonts w:ascii="Times New Roman" w:hAnsi="Times New Roman"/>
          <w:sz w:val="24"/>
          <w:szCs w:val="24"/>
        </w:rPr>
        <w:t>проекционная техника</w:t>
      </w:r>
    </w:p>
    <w:p w:rsidR="00510447" w:rsidRPr="004A4E9F" w:rsidRDefault="00510447" w:rsidP="007D37AA">
      <w:pPr>
        <w:pStyle w:val="af3"/>
        <w:numPr>
          <w:ilvl w:val="0"/>
          <w:numId w:val="125"/>
        </w:numPr>
        <w:spacing w:after="0" w:line="240" w:lineRule="auto"/>
        <w:jc w:val="both"/>
        <w:rPr>
          <w:rFonts w:ascii="Times New Roman" w:hAnsi="Times New Roman"/>
          <w:sz w:val="24"/>
          <w:szCs w:val="24"/>
        </w:rPr>
      </w:pPr>
      <w:r w:rsidRPr="004A4E9F">
        <w:rPr>
          <w:rFonts w:ascii="Times New Roman" w:hAnsi="Times New Roman"/>
          <w:sz w:val="24"/>
          <w:szCs w:val="24"/>
        </w:rPr>
        <w:t>аудиосистема</w:t>
      </w:r>
    </w:p>
    <w:p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sz w:val="24"/>
          <w:szCs w:val="24"/>
        </w:rPr>
        <w:t>Таким образом, периферийные устройства – это:</w:t>
      </w:r>
    </w:p>
    <w:p w:rsidR="00510447" w:rsidRPr="004A4E9F" w:rsidRDefault="00510447" w:rsidP="007D37AA">
      <w:pPr>
        <w:pStyle w:val="af3"/>
        <w:numPr>
          <w:ilvl w:val="0"/>
          <w:numId w:val="123"/>
        </w:numPr>
        <w:spacing w:after="0" w:line="240" w:lineRule="auto"/>
        <w:rPr>
          <w:rFonts w:ascii="Times New Roman" w:hAnsi="Times New Roman"/>
          <w:sz w:val="24"/>
          <w:szCs w:val="24"/>
        </w:rPr>
      </w:pPr>
      <w:r w:rsidRPr="004A4E9F">
        <w:rPr>
          <w:rFonts w:ascii="Times New Roman" w:hAnsi="Times New Roman"/>
          <w:sz w:val="24"/>
          <w:szCs w:val="24"/>
        </w:rPr>
        <w:t>устройства вывода:</w:t>
      </w:r>
    </w:p>
    <w:p w:rsidR="00510447" w:rsidRPr="004A4E9F" w:rsidRDefault="00510447" w:rsidP="007D37AA">
      <w:pPr>
        <w:pStyle w:val="af3"/>
        <w:numPr>
          <w:ilvl w:val="1"/>
          <w:numId w:val="123"/>
        </w:numPr>
        <w:spacing w:after="0" w:line="240" w:lineRule="auto"/>
        <w:jc w:val="both"/>
        <w:rPr>
          <w:rFonts w:ascii="Times New Roman" w:hAnsi="Times New Roman"/>
          <w:sz w:val="24"/>
          <w:szCs w:val="24"/>
        </w:rPr>
      </w:pPr>
      <w:r w:rsidRPr="004A4E9F">
        <w:rPr>
          <w:rFonts w:ascii="Times New Roman" w:hAnsi="Times New Roman"/>
          <w:sz w:val="24"/>
          <w:szCs w:val="24"/>
        </w:rPr>
        <w:t>клавиатура</w:t>
      </w:r>
    </w:p>
    <w:p w:rsidR="00510447" w:rsidRPr="004A4E9F" w:rsidRDefault="00510447" w:rsidP="007D37AA">
      <w:pPr>
        <w:pStyle w:val="af3"/>
        <w:numPr>
          <w:ilvl w:val="1"/>
          <w:numId w:val="123"/>
        </w:numPr>
        <w:spacing w:after="0" w:line="240" w:lineRule="auto"/>
        <w:jc w:val="both"/>
        <w:rPr>
          <w:rFonts w:ascii="Times New Roman" w:hAnsi="Times New Roman"/>
          <w:sz w:val="24"/>
          <w:szCs w:val="24"/>
        </w:rPr>
      </w:pPr>
      <w:r w:rsidRPr="004A4E9F">
        <w:rPr>
          <w:rFonts w:ascii="Times New Roman" w:hAnsi="Times New Roman"/>
          <w:sz w:val="24"/>
          <w:szCs w:val="24"/>
        </w:rPr>
        <w:t>манипуляторы</w:t>
      </w:r>
    </w:p>
    <w:p w:rsidR="00510447" w:rsidRPr="004A4E9F" w:rsidRDefault="00510447" w:rsidP="007D37AA">
      <w:pPr>
        <w:pStyle w:val="af3"/>
        <w:numPr>
          <w:ilvl w:val="1"/>
          <w:numId w:val="123"/>
        </w:numPr>
        <w:spacing w:after="0" w:line="240" w:lineRule="auto"/>
        <w:jc w:val="both"/>
        <w:rPr>
          <w:rFonts w:ascii="Times New Roman" w:hAnsi="Times New Roman"/>
          <w:sz w:val="24"/>
          <w:szCs w:val="24"/>
        </w:rPr>
      </w:pPr>
      <w:r w:rsidRPr="004A4E9F">
        <w:rPr>
          <w:rFonts w:ascii="Times New Roman" w:hAnsi="Times New Roman"/>
          <w:sz w:val="24"/>
          <w:szCs w:val="24"/>
        </w:rPr>
        <w:t>сканер</w:t>
      </w:r>
    </w:p>
    <w:p w:rsidR="00510447" w:rsidRPr="004A4E9F" w:rsidRDefault="00510447" w:rsidP="007D37AA">
      <w:pPr>
        <w:pStyle w:val="af3"/>
        <w:numPr>
          <w:ilvl w:val="1"/>
          <w:numId w:val="123"/>
        </w:numPr>
        <w:spacing w:after="0" w:line="240" w:lineRule="auto"/>
        <w:jc w:val="both"/>
        <w:rPr>
          <w:rFonts w:ascii="Times New Roman" w:hAnsi="Times New Roman"/>
          <w:sz w:val="24"/>
          <w:szCs w:val="24"/>
        </w:rPr>
      </w:pPr>
      <w:r w:rsidRPr="004A4E9F">
        <w:rPr>
          <w:rFonts w:ascii="Times New Roman" w:hAnsi="Times New Roman"/>
          <w:sz w:val="24"/>
          <w:szCs w:val="24"/>
        </w:rPr>
        <w:t>графический планшет</w:t>
      </w:r>
    </w:p>
    <w:p w:rsidR="00510447" w:rsidRPr="004A4E9F" w:rsidRDefault="00510447" w:rsidP="007D37AA">
      <w:pPr>
        <w:pStyle w:val="af3"/>
        <w:numPr>
          <w:ilvl w:val="0"/>
          <w:numId w:val="123"/>
        </w:numPr>
        <w:spacing w:after="0" w:line="240" w:lineRule="auto"/>
        <w:rPr>
          <w:rFonts w:ascii="Times New Roman" w:hAnsi="Times New Roman"/>
          <w:sz w:val="24"/>
          <w:szCs w:val="24"/>
        </w:rPr>
      </w:pPr>
      <w:r w:rsidRPr="004A4E9F">
        <w:rPr>
          <w:rFonts w:ascii="Times New Roman" w:hAnsi="Times New Roman"/>
          <w:sz w:val="24"/>
          <w:szCs w:val="24"/>
        </w:rPr>
        <w:t>устройства ввода.</w:t>
      </w:r>
    </w:p>
    <w:p w:rsidR="00510447" w:rsidRPr="004A4E9F" w:rsidRDefault="00510447" w:rsidP="007D37AA">
      <w:pPr>
        <w:pStyle w:val="af3"/>
        <w:numPr>
          <w:ilvl w:val="1"/>
          <w:numId w:val="123"/>
        </w:numPr>
        <w:spacing w:after="0" w:line="240" w:lineRule="auto"/>
        <w:jc w:val="both"/>
        <w:rPr>
          <w:rFonts w:ascii="Times New Roman" w:hAnsi="Times New Roman"/>
          <w:sz w:val="24"/>
          <w:szCs w:val="24"/>
        </w:rPr>
      </w:pPr>
      <w:r w:rsidRPr="004A4E9F">
        <w:rPr>
          <w:rFonts w:ascii="Times New Roman" w:hAnsi="Times New Roman"/>
          <w:sz w:val="24"/>
          <w:szCs w:val="24"/>
        </w:rPr>
        <w:t>мониторы</w:t>
      </w:r>
    </w:p>
    <w:p w:rsidR="00510447" w:rsidRPr="004A4E9F" w:rsidRDefault="00510447" w:rsidP="007D37AA">
      <w:pPr>
        <w:pStyle w:val="af3"/>
        <w:numPr>
          <w:ilvl w:val="1"/>
          <w:numId w:val="123"/>
        </w:numPr>
        <w:spacing w:after="0" w:line="240" w:lineRule="auto"/>
        <w:jc w:val="both"/>
        <w:rPr>
          <w:rFonts w:ascii="Times New Roman" w:hAnsi="Times New Roman"/>
          <w:sz w:val="24"/>
          <w:szCs w:val="24"/>
        </w:rPr>
      </w:pPr>
      <w:r w:rsidRPr="004A4E9F">
        <w:rPr>
          <w:rFonts w:ascii="Times New Roman" w:hAnsi="Times New Roman"/>
          <w:sz w:val="24"/>
          <w:szCs w:val="24"/>
        </w:rPr>
        <w:t>принтеры</w:t>
      </w:r>
    </w:p>
    <w:p w:rsidR="00510447" w:rsidRPr="004A4E9F" w:rsidRDefault="00510447" w:rsidP="007D37AA">
      <w:pPr>
        <w:pStyle w:val="af3"/>
        <w:numPr>
          <w:ilvl w:val="1"/>
          <w:numId w:val="123"/>
        </w:numPr>
        <w:spacing w:after="0" w:line="240" w:lineRule="auto"/>
        <w:jc w:val="both"/>
        <w:rPr>
          <w:rFonts w:ascii="Times New Roman" w:hAnsi="Times New Roman"/>
          <w:sz w:val="24"/>
          <w:szCs w:val="24"/>
        </w:rPr>
      </w:pPr>
      <w:r w:rsidRPr="004A4E9F">
        <w:rPr>
          <w:rFonts w:ascii="Times New Roman" w:hAnsi="Times New Roman"/>
          <w:sz w:val="24"/>
          <w:szCs w:val="24"/>
        </w:rPr>
        <w:t>плоттеры (графопостроители)</w:t>
      </w:r>
    </w:p>
    <w:p w:rsidR="00510447" w:rsidRPr="004A4E9F" w:rsidRDefault="00510447" w:rsidP="007D37AA">
      <w:pPr>
        <w:pStyle w:val="af3"/>
        <w:numPr>
          <w:ilvl w:val="1"/>
          <w:numId w:val="123"/>
        </w:numPr>
        <w:spacing w:after="0" w:line="240" w:lineRule="auto"/>
        <w:jc w:val="both"/>
        <w:rPr>
          <w:rFonts w:ascii="Times New Roman" w:hAnsi="Times New Roman"/>
          <w:sz w:val="24"/>
          <w:szCs w:val="24"/>
        </w:rPr>
      </w:pPr>
      <w:r w:rsidRPr="004A4E9F">
        <w:rPr>
          <w:rFonts w:ascii="Times New Roman" w:hAnsi="Times New Roman"/>
          <w:sz w:val="24"/>
          <w:szCs w:val="24"/>
        </w:rPr>
        <w:t>проекционная техника</w:t>
      </w:r>
    </w:p>
    <w:p w:rsidR="00510447" w:rsidRPr="004A4E9F" w:rsidRDefault="00510447" w:rsidP="007D37AA">
      <w:pPr>
        <w:pStyle w:val="af3"/>
        <w:numPr>
          <w:ilvl w:val="1"/>
          <w:numId w:val="123"/>
        </w:numPr>
        <w:spacing w:after="0" w:line="240" w:lineRule="auto"/>
        <w:jc w:val="both"/>
        <w:rPr>
          <w:rFonts w:ascii="Times New Roman" w:hAnsi="Times New Roman"/>
          <w:sz w:val="24"/>
          <w:szCs w:val="24"/>
        </w:rPr>
      </w:pPr>
      <w:r w:rsidRPr="004A4E9F">
        <w:rPr>
          <w:rFonts w:ascii="Times New Roman" w:hAnsi="Times New Roman"/>
          <w:sz w:val="24"/>
          <w:szCs w:val="24"/>
        </w:rPr>
        <w:t>аудиосистема</w:t>
      </w:r>
    </w:p>
    <w:p w:rsidR="00510447" w:rsidRPr="004A4E9F" w:rsidRDefault="00510447" w:rsidP="00510447">
      <w:pPr>
        <w:spacing w:after="0"/>
        <w:ind w:firstLine="709"/>
        <w:jc w:val="both"/>
        <w:rPr>
          <w:rFonts w:ascii="Times New Roman" w:hAnsi="Times New Roman"/>
          <w:i/>
          <w:sz w:val="24"/>
          <w:szCs w:val="24"/>
        </w:rPr>
      </w:pPr>
      <w:r w:rsidRPr="004A4E9F">
        <w:rPr>
          <w:rFonts w:ascii="Times New Roman" w:hAnsi="Times New Roman"/>
          <w:i/>
          <w:sz w:val="24"/>
          <w:szCs w:val="24"/>
        </w:rPr>
        <w:t>Нумерованные списки</w:t>
      </w:r>
    </w:p>
    <w:p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sz w:val="24"/>
          <w:szCs w:val="24"/>
        </w:rPr>
        <w:t>Периферийные устройства можно разделить на несколько групп по функциональному назначению:</w:t>
      </w:r>
    </w:p>
    <w:p w:rsidR="00510447" w:rsidRPr="004A4E9F" w:rsidRDefault="00510447" w:rsidP="007D37AA">
      <w:pPr>
        <w:pStyle w:val="af3"/>
        <w:numPr>
          <w:ilvl w:val="0"/>
          <w:numId w:val="126"/>
        </w:numPr>
        <w:spacing w:after="0" w:line="240" w:lineRule="auto"/>
        <w:rPr>
          <w:rFonts w:ascii="Times New Roman" w:hAnsi="Times New Roman"/>
          <w:sz w:val="24"/>
          <w:szCs w:val="24"/>
        </w:rPr>
      </w:pPr>
      <w:r w:rsidRPr="004A4E9F">
        <w:rPr>
          <w:rFonts w:ascii="Times New Roman" w:hAnsi="Times New Roman"/>
          <w:sz w:val="24"/>
          <w:szCs w:val="24"/>
        </w:rPr>
        <w:t>устройства вывода;</w:t>
      </w:r>
    </w:p>
    <w:p w:rsidR="00510447" w:rsidRPr="004A4E9F" w:rsidRDefault="00510447" w:rsidP="007D37AA">
      <w:pPr>
        <w:pStyle w:val="af3"/>
        <w:numPr>
          <w:ilvl w:val="0"/>
          <w:numId w:val="126"/>
        </w:numPr>
        <w:spacing w:after="0" w:line="240" w:lineRule="auto"/>
        <w:rPr>
          <w:rFonts w:ascii="Times New Roman" w:hAnsi="Times New Roman"/>
          <w:sz w:val="24"/>
          <w:szCs w:val="24"/>
        </w:rPr>
      </w:pPr>
      <w:r w:rsidRPr="004A4E9F">
        <w:rPr>
          <w:rFonts w:ascii="Times New Roman" w:hAnsi="Times New Roman"/>
          <w:sz w:val="24"/>
          <w:szCs w:val="24"/>
        </w:rPr>
        <w:t>устройства ввода.</w:t>
      </w:r>
    </w:p>
    <w:p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sz w:val="24"/>
          <w:szCs w:val="24"/>
        </w:rPr>
        <w:t>Устройствами ввода являются те устройства, посредством которых можно ввести информацию в компьютер. К ним относятся:</w:t>
      </w:r>
    </w:p>
    <w:p w:rsidR="00510447" w:rsidRPr="004A4E9F" w:rsidRDefault="00510447" w:rsidP="007D37AA">
      <w:pPr>
        <w:pStyle w:val="af3"/>
        <w:numPr>
          <w:ilvl w:val="0"/>
          <w:numId w:val="128"/>
        </w:numPr>
        <w:spacing w:after="0" w:line="240" w:lineRule="auto"/>
        <w:jc w:val="both"/>
        <w:rPr>
          <w:rFonts w:ascii="Times New Roman" w:hAnsi="Times New Roman"/>
          <w:sz w:val="24"/>
          <w:szCs w:val="24"/>
        </w:rPr>
      </w:pPr>
      <w:r w:rsidRPr="004A4E9F">
        <w:rPr>
          <w:rFonts w:ascii="Times New Roman" w:hAnsi="Times New Roman"/>
          <w:sz w:val="24"/>
          <w:szCs w:val="24"/>
        </w:rPr>
        <w:t>клавиатура</w:t>
      </w:r>
    </w:p>
    <w:p w:rsidR="00510447" w:rsidRPr="004A4E9F" w:rsidRDefault="00510447" w:rsidP="007D37AA">
      <w:pPr>
        <w:pStyle w:val="af3"/>
        <w:numPr>
          <w:ilvl w:val="0"/>
          <w:numId w:val="128"/>
        </w:numPr>
        <w:spacing w:after="0" w:line="240" w:lineRule="auto"/>
        <w:jc w:val="both"/>
        <w:rPr>
          <w:rFonts w:ascii="Times New Roman" w:hAnsi="Times New Roman"/>
          <w:sz w:val="24"/>
          <w:szCs w:val="24"/>
        </w:rPr>
      </w:pPr>
      <w:r w:rsidRPr="004A4E9F">
        <w:rPr>
          <w:rFonts w:ascii="Times New Roman" w:hAnsi="Times New Roman"/>
          <w:sz w:val="24"/>
          <w:szCs w:val="24"/>
        </w:rPr>
        <w:t>манипуляторы</w:t>
      </w:r>
    </w:p>
    <w:p w:rsidR="00510447" w:rsidRPr="004A4E9F" w:rsidRDefault="00510447" w:rsidP="007D37AA">
      <w:pPr>
        <w:pStyle w:val="af3"/>
        <w:numPr>
          <w:ilvl w:val="0"/>
          <w:numId w:val="128"/>
        </w:numPr>
        <w:spacing w:after="0" w:line="240" w:lineRule="auto"/>
        <w:jc w:val="both"/>
        <w:rPr>
          <w:rFonts w:ascii="Times New Roman" w:hAnsi="Times New Roman"/>
          <w:sz w:val="24"/>
          <w:szCs w:val="24"/>
        </w:rPr>
      </w:pPr>
      <w:r w:rsidRPr="004A4E9F">
        <w:rPr>
          <w:rFonts w:ascii="Times New Roman" w:hAnsi="Times New Roman"/>
          <w:sz w:val="24"/>
          <w:szCs w:val="24"/>
        </w:rPr>
        <w:t>сканер</w:t>
      </w:r>
    </w:p>
    <w:p w:rsidR="00510447" w:rsidRPr="004A4E9F" w:rsidRDefault="00510447" w:rsidP="007D37AA">
      <w:pPr>
        <w:pStyle w:val="af3"/>
        <w:numPr>
          <w:ilvl w:val="0"/>
          <w:numId w:val="128"/>
        </w:numPr>
        <w:spacing w:after="0" w:line="240" w:lineRule="auto"/>
        <w:jc w:val="both"/>
        <w:rPr>
          <w:rFonts w:ascii="Times New Roman" w:hAnsi="Times New Roman"/>
          <w:sz w:val="24"/>
          <w:szCs w:val="24"/>
        </w:rPr>
      </w:pPr>
      <w:r w:rsidRPr="004A4E9F">
        <w:rPr>
          <w:rFonts w:ascii="Times New Roman" w:hAnsi="Times New Roman"/>
          <w:sz w:val="24"/>
          <w:szCs w:val="24"/>
        </w:rPr>
        <w:t>графический планшет</w:t>
      </w:r>
    </w:p>
    <w:p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sz w:val="24"/>
          <w:szCs w:val="24"/>
        </w:rPr>
        <w:t>Устройства вывода предназначены для вывода информации в необходимом для оператора формате. К ним относятся:</w:t>
      </w:r>
    </w:p>
    <w:p w:rsidR="00510447" w:rsidRPr="004A4E9F" w:rsidRDefault="00510447" w:rsidP="007D37AA">
      <w:pPr>
        <w:pStyle w:val="af3"/>
        <w:numPr>
          <w:ilvl w:val="0"/>
          <w:numId w:val="129"/>
        </w:numPr>
        <w:spacing w:after="0" w:line="240" w:lineRule="auto"/>
        <w:jc w:val="both"/>
        <w:rPr>
          <w:rFonts w:ascii="Times New Roman" w:hAnsi="Times New Roman"/>
          <w:sz w:val="24"/>
          <w:szCs w:val="24"/>
        </w:rPr>
      </w:pPr>
      <w:r w:rsidRPr="004A4E9F">
        <w:rPr>
          <w:rFonts w:ascii="Times New Roman" w:hAnsi="Times New Roman"/>
          <w:sz w:val="24"/>
          <w:szCs w:val="24"/>
        </w:rPr>
        <w:t>мониторы</w:t>
      </w:r>
    </w:p>
    <w:p w:rsidR="00510447" w:rsidRPr="004A4E9F" w:rsidRDefault="00510447" w:rsidP="007D37AA">
      <w:pPr>
        <w:pStyle w:val="af3"/>
        <w:numPr>
          <w:ilvl w:val="0"/>
          <w:numId w:val="129"/>
        </w:numPr>
        <w:spacing w:after="0" w:line="240" w:lineRule="auto"/>
        <w:jc w:val="both"/>
        <w:rPr>
          <w:rFonts w:ascii="Times New Roman" w:hAnsi="Times New Roman"/>
          <w:sz w:val="24"/>
          <w:szCs w:val="24"/>
        </w:rPr>
      </w:pPr>
      <w:r w:rsidRPr="004A4E9F">
        <w:rPr>
          <w:rFonts w:ascii="Times New Roman" w:hAnsi="Times New Roman"/>
          <w:sz w:val="24"/>
          <w:szCs w:val="24"/>
        </w:rPr>
        <w:t>принтеры</w:t>
      </w:r>
    </w:p>
    <w:p w:rsidR="00510447" w:rsidRPr="004A4E9F" w:rsidRDefault="00510447" w:rsidP="007D37AA">
      <w:pPr>
        <w:pStyle w:val="af3"/>
        <w:numPr>
          <w:ilvl w:val="0"/>
          <w:numId w:val="129"/>
        </w:numPr>
        <w:spacing w:after="0" w:line="240" w:lineRule="auto"/>
        <w:jc w:val="both"/>
        <w:rPr>
          <w:rFonts w:ascii="Times New Roman" w:hAnsi="Times New Roman"/>
          <w:sz w:val="24"/>
          <w:szCs w:val="24"/>
        </w:rPr>
      </w:pPr>
      <w:r w:rsidRPr="004A4E9F">
        <w:rPr>
          <w:rFonts w:ascii="Times New Roman" w:hAnsi="Times New Roman"/>
          <w:sz w:val="24"/>
          <w:szCs w:val="24"/>
        </w:rPr>
        <w:t>плоттеры (графопостроители)</w:t>
      </w:r>
    </w:p>
    <w:p w:rsidR="00510447" w:rsidRPr="004A4E9F" w:rsidRDefault="00510447" w:rsidP="007D37AA">
      <w:pPr>
        <w:pStyle w:val="af3"/>
        <w:numPr>
          <w:ilvl w:val="0"/>
          <w:numId w:val="129"/>
        </w:numPr>
        <w:spacing w:after="0" w:line="240" w:lineRule="auto"/>
        <w:jc w:val="both"/>
        <w:rPr>
          <w:rFonts w:ascii="Times New Roman" w:hAnsi="Times New Roman"/>
          <w:sz w:val="24"/>
          <w:szCs w:val="24"/>
        </w:rPr>
      </w:pPr>
      <w:r w:rsidRPr="004A4E9F">
        <w:rPr>
          <w:rFonts w:ascii="Times New Roman" w:hAnsi="Times New Roman"/>
          <w:sz w:val="24"/>
          <w:szCs w:val="24"/>
        </w:rPr>
        <w:t>проекционная техника</w:t>
      </w:r>
    </w:p>
    <w:p w:rsidR="00510447" w:rsidRPr="004A4E9F" w:rsidRDefault="00510447" w:rsidP="007D37AA">
      <w:pPr>
        <w:pStyle w:val="af3"/>
        <w:numPr>
          <w:ilvl w:val="0"/>
          <w:numId w:val="129"/>
        </w:numPr>
        <w:spacing w:after="0" w:line="240" w:lineRule="auto"/>
        <w:jc w:val="both"/>
        <w:rPr>
          <w:rFonts w:ascii="Times New Roman" w:hAnsi="Times New Roman"/>
          <w:sz w:val="24"/>
          <w:szCs w:val="24"/>
        </w:rPr>
      </w:pPr>
      <w:r w:rsidRPr="004A4E9F">
        <w:rPr>
          <w:rFonts w:ascii="Times New Roman" w:hAnsi="Times New Roman"/>
          <w:sz w:val="24"/>
          <w:szCs w:val="24"/>
        </w:rPr>
        <w:t>аудиосистема</w:t>
      </w:r>
    </w:p>
    <w:p w:rsidR="00510447" w:rsidRPr="004A4E9F" w:rsidRDefault="00510447" w:rsidP="00510447">
      <w:pPr>
        <w:spacing w:after="0"/>
        <w:ind w:firstLine="709"/>
        <w:jc w:val="both"/>
        <w:rPr>
          <w:rFonts w:ascii="Times New Roman" w:hAnsi="Times New Roman"/>
          <w:sz w:val="24"/>
          <w:szCs w:val="24"/>
        </w:rPr>
      </w:pPr>
      <w:r w:rsidRPr="004A4E9F">
        <w:rPr>
          <w:rFonts w:ascii="Times New Roman" w:hAnsi="Times New Roman"/>
          <w:sz w:val="24"/>
          <w:szCs w:val="24"/>
        </w:rPr>
        <w:t>Таким образом, периферийные устройства – это:</w:t>
      </w:r>
    </w:p>
    <w:p w:rsidR="00510447" w:rsidRPr="004A4E9F" w:rsidRDefault="00510447" w:rsidP="007D37AA">
      <w:pPr>
        <w:pStyle w:val="af3"/>
        <w:numPr>
          <w:ilvl w:val="0"/>
          <w:numId w:val="127"/>
        </w:numPr>
        <w:spacing w:after="0" w:line="240" w:lineRule="auto"/>
        <w:rPr>
          <w:rFonts w:ascii="Times New Roman" w:hAnsi="Times New Roman"/>
          <w:sz w:val="24"/>
          <w:szCs w:val="24"/>
        </w:rPr>
      </w:pPr>
      <w:r w:rsidRPr="004A4E9F">
        <w:rPr>
          <w:rFonts w:ascii="Times New Roman" w:hAnsi="Times New Roman"/>
          <w:sz w:val="24"/>
          <w:szCs w:val="24"/>
        </w:rPr>
        <w:t>устройства вывода:</w:t>
      </w:r>
    </w:p>
    <w:p w:rsidR="00510447" w:rsidRPr="004A4E9F" w:rsidRDefault="00510447" w:rsidP="007D37AA">
      <w:pPr>
        <w:pStyle w:val="af3"/>
        <w:numPr>
          <w:ilvl w:val="1"/>
          <w:numId w:val="127"/>
        </w:numPr>
        <w:spacing w:after="0" w:line="240" w:lineRule="auto"/>
        <w:jc w:val="both"/>
        <w:rPr>
          <w:rFonts w:ascii="Times New Roman" w:hAnsi="Times New Roman"/>
          <w:sz w:val="24"/>
          <w:szCs w:val="24"/>
        </w:rPr>
      </w:pPr>
      <w:r w:rsidRPr="004A4E9F">
        <w:rPr>
          <w:rFonts w:ascii="Times New Roman" w:hAnsi="Times New Roman"/>
          <w:sz w:val="24"/>
          <w:szCs w:val="24"/>
        </w:rPr>
        <w:t>клавиатура</w:t>
      </w:r>
    </w:p>
    <w:p w:rsidR="00510447" w:rsidRPr="004A4E9F" w:rsidRDefault="00510447" w:rsidP="007D37AA">
      <w:pPr>
        <w:pStyle w:val="af3"/>
        <w:numPr>
          <w:ilvl w:val="1"/>
          <w:numId w:val="127"/>
        </w:numPr>
        <w:spacing w:after="0" w:line="240" w:lineRule="auto"/>
        <w:jc w:val="both"/>
        <w:rPr>
          <w:rFonts w:ascii="Times New Roman" w:hAnsi="Times New Roman"/>
          <w:sz w:val="24"/>
          <w:szCs w:val="24"/>
        </w:rPr>
      </w:pPr>
      <w:r w:rsidRPr="004A4E9F">
        <w:rPr>
          <w:rFonts w:ascii="Times New Roman" w:hAnsi="Times New Roman"/>
          <w:sz w:val="24"/>
          <w:szCs w:val="24"/>
        </w:rPr>
        <w:t>манипуляторы</w:t>
      </w:r>
    </w:p>
    <w:p w:rsidR="00510447" w:rsidRPr="004A4E9F" w:rsidRDefault="00510447" w:rsidP="007D37AA">
      <w:pPr>
        <w:pStyle w:val="af3"/>
        <w:numPr>
          <w:ilvl w:val="1"/>
          <w:numId w:val="127"/>
        </w:numPr>
        <w:spacing w:after="0" w:line="240" w:lineRule="auto"/>
        <w:jc w:val="both"/>
        <w:rPr>
          <w:rFonts w:ascii="Times New Roman" w:hAnsi="Times New Roman"/>
          <w:sz w:val="24"/>
          <w:szCs w:val="24"/>
        </w:rPr>
      </w:pPr>
      <w:r w:rsidRPr="004A4E9F">
        <w:rPr>
          <w:rFonts w:ascii="Times New Roman" w:hAnsi="Times New Roman"/>
          <w:sz w:val="24"/>
          <w:szCs w:val="24"/>
        </w:rPr>
        <w:t>сканер</w:t>
      </w:r>
    </w:p>
    <w:p w:rsidR="00510447" w:rsidRPr="004A4E9F" w:rsidRDefault="00510447" w:rsidP="007D37AA">
      <w:pPr>
        <w:pStyle w:val="af3"/>
        <w:numPr>
          <w:ilvl w:val="1"/>
          <w:numId w:val="127"/>
        </w:numPr>
        <w:spacing w:after="0" w:line="240" w:lineRule="auto"/>
        <w:jc w:val="both"/>
        <w:rPr>
          <w:rFonts w:ascii="Times New Roman" w:hAnsi="Times New Roman"/>
          <w:sz w:val="24"/>
          <w:szCs w:val="24"/>
        </w:rPr>
      </w:pPr>
      <w:r w:rsidRPr="004A4E9F">
        <w:rPr>
          <w:rFonts w:ascii="Times New Roman" w:hAnsi="Times New Roman"/>
          <w:sz w:val="24"/>
          <w:szCs w:val="24"/>
        </w:rPr>
        <w:t>графический планшет</w:t>
      </w:r>
    </w:p>
    <w:p w:rsidR="00510447" w:rsidRPr="004A4E9F" w:rsidRDefault="00510447" w:rsidP="007D37AA">
      <w:pPr>
        <w:pStyle w:val="af3"/>
        <w:numPr>
          <w:ilvl w:val="0"/>
          <w:numId w:val="127"/>
        </w:numPr>
        <w:spacing w:after="0" w:line="240" w:lineRule="auto"/>
        <w:rPr>
          <w:rFonts w:ascii="Times New Roman" w:hAnsi="Times New Roman"/>
          <w:sz w:val="24"/>
          <w:szCs w:val="24"/>
        </w:rPr>
      </w:pPr>
      <w:r w:rsidRPr="004A4E9F">
        <w:rPr>
          <w:rFonts w:ascii="Times New Roman" w:hAnsi="Times New Roman"/>
          <w:sz w:val="24"/>
          <w:szCs w:val="24"/>
        </w:rPr>
        <w:t>устройства ввода.</w:t>
      </w:r>
    </w:p>
    <w:p w:rsidR="00510447" w:rsidRPr="004A4E9F" w:rsidRDefault="00510447" w:rsidP="007D37AA">
      <w:pPr>
        <w:pStyle w:val="af3"/>
        <w:numPr>
          <w:ilvl w:val="1"/>
          <w:numId w:val="127"/>
        </w:numPr>
        <w:spacing w:after="0" w:line="240" w:lineRule="auto"/>
        <w:jc w:val="both"/>
        <w:rPr>
          <w:rFonts w:ascii="Times New Roman" w:hAnsi="Times New Roman"/>
          <w:sz w:val="24"/>
          <w:szCs w:val="24"/>
        </w:rPr>
      </w:pPr>
      <w:r w:rsidRPr="004A4E9F">
        <w:rPr>
          <w:rFonts w:ascii="Times New Roman" w:hAnsi="Times New Roman"/>
          <w:sz w:val="24"/>
          <w:szCs w:val="24"/>
        </w:rPr>
        <w:t>мониторы</w:t>
      </w:r>
    </w:p>
    <w:p w:rsidR="00510447" w:rsidRPr="004A4E9F" w:rsidRDefault="00510447" w:rsidP="007D37AA">
      <w:pPr>
        <w:pStyle w:val="af3"/>
        <w:numPr>
          <w:ilvl w:val="1"/>
          <w:numId w:val="127"/>
        </w:numPr>
        <w:spacing w:after="0" w:line="240" w:lineRule="auto"/>
        <w:jc w:val="both"/>
        <w:rPr>
          <w:rFonts w:ascii="Times New Roman" w:hAnsi="Times New Roman"/>
          <w:sz w:val="24"/>
          <w:szCs w:val="24"/>
        </w:rPr>
      </w:pPr>
      <w:r w:rsidRPr="004A4E9F">
        <w:rPr>
          <w:rFonts w:ascii="Times New Roman" w:hAnsi="Times New Roman"/>
          <w:sz w:val="24"/>
          <w:szCs w:val="24"/>
        </w:rPr>
        <w:t>принтеры</w:t>
      </w:r>
    </w:p>
    <w:p w:rsidR="00510447" w:rsidRPr="004A4E9F" w:rsidRDefault="00510447" w:rsidP="007D37AA">
      <w:pPr>
        <w:pStyle w:val="af3"/>
        <w:numPr>
          <w:ilvl w:val="1"/>
          <w:numId w:val="127"/>
        </w:numPr>
        <w:spacing w:after="0" w:line="240" w:lineRule="auto"/>
        <w:jc w:val="both"/>
        <w:rPr>
          <w:rFonts w:ascii="Times New Roman" w:hAnsi="Times New Roman"/>
          <w:sz w:val="24"/>
          <w:szCs w:val="24"/>
        </w:rPr>
      </w:pPr>
      <w:r w:rsidRPr="004A4E9F">
        <w:rPr>
          <w:rFonts w:ascii="Times New Roman" w:hAnsi="Times New Roman"/>
          <w:sz w:val="24"/>
          <w:szCs w:val="24"/>
        </w:rPr>
        <w:t>плоттеры (графопостроители)</w:t>
      </w:r>
    </w:p>
    <w:p w:rsidR="00510447" w:rsidRPr="004A4E9F" w:rsidRDefault="00510447" w:rsidP="007D37AA">
      <w:pPr>
        <w:pStyle w:val="af3"/>
        <w:numPr>
          <w:ilvl w:val="1"/>
          <w:numId w:val="127"/>
        </w:numPr>
        <w:spacing w:after="0" w:line="240" w:lineRule="auto"/>
        <w:jc w:val="both"/>
        <w:rPr>
          <w:rFonts w:ascii="Times New Roman" w:hAnsi="Times New Roman"/>
          <w:sz w:val="24"/>
          <w:szCs w:val="24"/>
        </w:rPr>
      </w:pPr>
      <w:r w:rsidRPr="004A4E9F">
        <w:rPr>
          <w:rFonts w:ascii="Times New Roman" w:hAnsi="Times New Roman"/>
          <w:sz w:val="24"/>
          <w:szCs w:val="24"/>
        </w:rPr>
        <w:t>проекционная техника</w:t>
      </w:r>
    </w:p>
    <w:p w:rsidR="00510447" w:rsidRPr="004A4E9F" w:rsidRDefault="00510447" w:rsidP="007D37AA">
      <w:pPr>
        <w:pStyle w:val="af3"/>
        <w:numPr>
          <w:ilvl w:val="1"/>
          <w:numId w:val="127"/>
        </w:numPr>
        <w:spacing w:after="0" w:line="240" w:lineRule="auto"/>
        <w:jc w:val="both"/>
        <w:rPr>
          <w:rFonts w:ascii="Times New Roman" w:hAnsi="Times New Roman"/>
          <w:sz w:val="24"/>
          <w:szCs w:val="24"/>
        </w:rPr>
      </w:pPr>
      <w:r w:rsidRPr="004A4E9F">
        <w:rPr>
          <w:rFonts w:ascii="Times New Roman" w:hAnsi="Times New Roman"/>
          <w:sz w:val="24"/>
          <w:szCs w:val="24"/>
        </w:rPr>
        <w:t>аудиосистема</w:t>
      </w:r>
    </w:p>
    <w:p w:rsidR="00510447" w:rsidRPr="00987301" w:rsidRDefault="00510447" w:rsidP="00510447">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7</w:t>
      </w:r>
      <w:r w:rsidRPr="006F0FEB">
        <w:rPr>
          <w:rFonts w:ascii="Times New Roman" w:hAnsi="Times New Roman"/>
          <w:sz w:val="28"/>
          <w:szCs w:val="28"/>
        </w:rPr>
        <w:t xml:space="preserve">–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15</w:t>
      </w:r>
      <w:r w:rsidRPr="00EC70F2">
        <w:rPr>
          <w:rFonts w:ascii="Times New Roman" w:hAnsi="Times New Roman"/>
          <w:sz w:val="28"/>
          <w:szCs w:val="28"/>
        </w:rPr>
        <w:t xml:space="preserve"> мин</w:t>
      </w:r>
    </w:p>
    <w:p w:rsidR="00510447" w:rsidRDefault="00510447" w:rsidP="00510447">
      <w:pPr>
        <w:spacing w:after="0"/>
        <w:ind w:firstLine="709"/>
        <w:jc w:val="both"/>
        <w:rPr>
          <w:rFonts w:ascii="Times New Roman" w:hAnsi="Times New Roman"/>
          <w:sz w:val="28"/>
          <w:szCs w:val="24"/>
        </w:rPr>
      </w:pPr>
      <w:r w:rsidRPr="00D621AD">
        <w:rPr>
          <w:rFonts w:ascii="Times New Roman" w:hAnsi="Times New Roman"/>
          <w:sz w:val="28"/>
          <w:szCs w:val="24"/>
        </w:rPr>
        <w:lastRenderedPageBreak/>
        <w:t>Создайте</w:t>
      </w:r>
      <w:r>
        <w:rPr>
          <w:rFonts w:ascii="Times New Roman" w:hAnsi="Times New Roman"/>
          <w:sz w:val="28"/>
          <w:szCs w:val="24"/>
        </w:rPr>
        <w:t>текстовый файл следующего содержания:</w:t>
      </w:r>
    </w:p>
    <w:p w:rsidR="00510447" w:rsidRDefault="00510447" w:rsidP="00510447">
      <w:pPr>
        <w:jc w:val="center"/>
        <w:rPr>
          <w:rFonts w:ascii="Times New Roman" w:hAnsi="Times New Roman"/>
          <w:b/>
          <w:sz w:val="24"/>
          <w:szCs w:val="24"/>
        </w:rPr>
      </w:pPr>
    </w:p>
    <w:p w:rsidR="00510447" w:rsidRPr="004A4E9F" w:rsidRDefault="00510447" w:rsidP="00510447">
      <w:pPr>
        <w:jc w:val="center"/>
        <w:rPr>
          <w:rFonts w:ascii="Times New Roman" w:hAnsi="Times New Roman"/>
          <w:b/>
          <w:sz w:val="24"/>
          <w:szCs w:val="24"/>
        </w:rPr>
      </w:pPr>
      <w:r w:rsidRPr="004A4E9F">
        <w:rPr>
          <w:rFonts w:ascii="Times New Roman" w:hAnsi="Times New Roman"/>
          <w:b/>
          <w:sz w:val="24"/>
          <w:szCs w:val="24"/>
        </w:rPr>
        <w:t>Что такое процессор</w:t>
      </w:r>
    </w:p>
    <w:p w:rsidR="00510447" w:rsidRPr="004A4E9F" w:rsidRDefault="00510447" w:rsidP="00510447">
      <w:pPr>
        <w:jc w:val="both"/>
        <w:rPr>
          <w:rFonts w:ascii="Times New Roman" w:hAnsi="Times New Roman"/>
          <w:sz w:val="24"/>
          <w:szCs w:val="24"/>
        </w:rPr>
        <w:sectPr w:rsidR="00510447" w:rsidRPr="004A4E9F" w:rsidSect="00636CA2">
          <w:pgSz w:w="11906" w:h="16838"/>
          <w:pgMar w:top="1134" w:right="851" w:bottom="1134" w:left="1134" w:header="709" w:footer="709" w:gutter="0"/>
          <w:cols w:space="708"/>
          <w:docGrid w:linePitch="360"/>
        </w:sectPr>
      </w:pPr>
    </w:p>
    <w:p w:rsidR="00510447" w:rsidRPr="004A4E9F" w:rsidRDefault="00510447" w:rsidP="00510447">
      <w:pPr>
        <w:jc w:val="both"/>
        <w:rPr>
          <w:rFonts w:ascii="Times New Roman" w:hAnsi="Times New Roman"/>
          <w:sz w:val="24"/>
          <w:szCs w:val="24"/>
        </w:rPr>
      </w:pPr>
      <w:r w:rsidRPr="004A4E9F">
        <w:rPr>
          <w:rFonts w:ascii="Times New Roman" w:hAnsi="Times New Roman"/>
          <w:sz w:val="24"/>
          <w:szCs w:val="24"/>
        </w:rPr>
        <w:lastRenderedPageBreak/>
        <w:t xml:space="preserve">Процессор - это выращенный по определенной технологии кристалл кремния, который содержит в себе множество отдельных элементов - транзисторов, соединенных металлическими контактами. С их помощью процессор </w:t>
      </w:r>
      <w:r w:rsidRPr="004A4E9F">
        <w:rPr>
          <w:rFonts w:ascii="Times New Roman" w:hAnsi="Times New Roman"/>
          <w:sz w:val="24"/>
          <w:szCs w:val="24"/>
        </w:rPr>
        <w:lastRenderedPageBreak/>
        <w:t>работает с данными, занимается вычислениями, производя конкретные математические операции с числами, из которых и состоит любая поступающая в компьютер информация.</w:t>
      </w:r>
    </w:p>
    <w:p w:rsidR="00510447" w:rsidRPr="004A4E9F" w:rsidRDefault="00510447" w:rsidP="00510447">
      <w:pPr>
        <w:jc w:val="both"/>
        <w:rPr>
          <w:rFonts w:ascii="Times New Roman" w:hAnsi="Times New Roman"/>
          <w:sz w:val="24"/>
          <w:szCs w:val="24"/>
        </w:rPr>
        <w:sectPr w:rsidR="00510447" w:rsidRPr="004A4E9F" w:rsidSect="00636CA2">
          <w:type w:val="continuous"/>
          <w:pgSz w:w="11906" w:h="16838"/>
          <w:pgMar w:top="851" w:right="849" w:bottom="851" w:left="1134" w:header="709" w:footer="709" w:gutter="0"/>
          <w:cols w:num="2" w:sep="1" w:space="709"/>
          <w:docGrid w:linePitch="360"/>
        </w:sectPr>
      </w:pPr>
    </w:p>
    <w:p w:rsidR="00510447" w:rsidRPr="004A4E9F" w:rsidRDefault="00510447" w:rsidP="00510447">
      <w:pPr>
        <w:jc w:val="both"/>
        <w:rPr>
          <w:rFonts w:ascii="Times New Roman" w:hAnsi="Times New Roman"/>
          <w:sz w:val="24"/>
          <w:szCs w:val="24"/>
        </w:rPr>
      </w:pPr>
      <w:r w:rsidRPr="004A4E9F">
        <w:rPr>
          <w:rFonts w:ascii="Times New Roman" w:hAnsi="Times New Roman"/>
          <w:sz w:val="24"/>
          <w:szCs w:val="24"/>
        </w:rPr>
        <w:lastRenderedPageBreak/>
        <w:t xml:space="preserve">В принципе центральный процессор в устройстве компьютера не единственный, собственный процессор имеет видеоплата, звуковая карта, а также множество </w:t>
      </w:r>
      <w:r>
        <w:rPr>
          <w:rFonts w:ascii="Times New Roman" w:hAnsi="Times New Roman"/>
          <w:sz w:val="24"/>
          <w:szCs w:val="24"/>
        </w:rPr>
        <w:br w:type="column"/>
      </w:r>
      <w:r w:rsidRPr="004A4E9F">
        <w:rPr>
          <w:rFonts w:ascii="Times New Roman" w:hAnsi="Times New Roman"/>
          <w:sz w:val="24"/>
          <w:szCs w:val="24"/>
        </w:rPr>
        <w:lastRenderedPageBreak/>
        <w:t xml:space="preserve">различных внешних устройств таких, например, как принтер или сканер. Эти микросхемы работают совместно с Центральным Процессором, но в отличие от него отвечают за </w:t>
      </w:r>
      <w:r>
        <w:rPr>
          <w:rFonts w:ascii="Times New Roman" w:hAnsi="Times New Roman"/>
          <w:sz w:val="24"/>
          <w:szCs w:val="24"/>
        </w:rPr>
        <w:br w:type="column"/>
      </w:r>
      <w:r w:rsidRPr="004A4E9F">
        <w:rPr>
          <w:rFonts w:ascii="Times New Roman" w:hAnsi="Times New Roman"/>
          <w:sz w:val="24"/>
          <w:szCs w:val="24"/>
        </w:rPr>
        <w:lastRenderedPageBreak/>
        <w:t>определенную функцию компьютера, например за обработку звука или за создание изображения на экране монитора.</w:t>
      </w:r>
    </w:p>
    <w:p w:rsidR="00510447" w:rsidRDefault="00510447" w:rsidP="00510447">
      <w:pPr>
        <w:jc w:val="both"/>
        <w:rPr>
          <w:rFonts w:ascii="Times New Roman" w:hAnsi="Times New Roman"/>
          <w:sz w:val="24"/>
          <w:szCs w:val="24"/>
        </w:rPr>
        <w:sectPr w:rsidR="00510447" w:rsidSect="00510447">
          <w:type w:val="continuous"/>
          <w:pgSz w:w="11906" w:h="16838"/>
          <w:pgMar w:top="851" w:right="849" w:bottom="851" w:left="1134" w:header="709" w:footer="709" w:gutter="0"/>
          <w:cols w:num="3" w:sep="1" w:space="709"/>
          <w:docGrid w:linePitch="360"/>
        </w:sectPr>
      </w:pPr>
    </w:p>
    <w:p w:rsidR="007D205C" w:rsidRPr="00987301"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lastRenderedPageBreak/>
        <w:t xml:space="preserve">Кейс </w:t>
      </w:r>
      <w:r>
        <w:rPr>
          <w:rFonts w:ascii="Times New Roman" w:hAnsi="Times New Roman"/>
          <w:i/>
          <w:sz w:val="28"/>
          <w:szCs w:val="28"/>
        </w:rPr>
        <w:t>8</w:t>
      </w:r>
      <w:r w:rsidRPr="006F0FEB">
        <w:rPr>
          <w:rFonts w:ascii="Times New Roman" w:hAnsi="Times New Roman"/>
          <w:sz w:val="28"/>
          <w:szCs w:val="28"/>
        </w:rPr>
        <w:t xml:space="preserve">–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15</w:t>
      </w:r>
      <w:r w:rsidRPr="00EC70F2">
        <w:rPr>
          <w:rFonts w:ascii="Times New Roman" w:hAnsi="Times New Roman"/>
          <w:sz w:val="28"/>
          <w:szCs w:val="28"/>
        </w:rPr>
        <w:t xml:space="preserve"> мин</w:t>
      </w:r>
    </w:p>
    <w:p w:rsidR="007D205C" w:rsidRDefault="007D205C" w:rsidP="007D205C">
      <w:pPr>
        <w:spacing w:after="0"/>
        <w:ind w:firstLine="709"/>
        <w:jc w:val="both"/>
        <w:rPr>
          <w:rFonts w:ascii="Times New Roman" w:hAnsi="Times New Roman"/>
          <w:sz w:val="28"/>
          <w:szCs w:val="24"/>
        </w:rPr>
      </w:pPr>
      <w:r w:rsidRPr="00D621AD">
        <w:rPr>
          <w:rFonts w:ascii="Times New Roman" w:hAnsi="Times New Roman"/>
          <w:sz w:val="28"/>
          <w:szCs w:val="24"/>
        </w:rPr>
        <w:t>Создайте</w:t>
      </w:r>
      <w:r>
        <w:rPr>
          <w:rFonts w:ascii="Times New Roman" w:hAnsi="Times New Roman"/>
          <w:sz w:val="28"/>
          <w:szCs w:val="24"/>
        </w:rPr>
        <w:t>текстовый файл следующего содержания:</w:t>
      </w:r>
    </w:p>
    <w:p w:rsidR="007D205C" w:rsidRPr="004A4E9F" w:rsidRDefault="007D205C" w:rsidP="007D205C">
      <w:pPr>
        <w:spacing w:after="0"/>
        <w:ind w:firstLine="709"/>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713536" behindDoc="1" locked="0" layoutInCell="1" allowOverlap="1">
            <wp:simplePos x="0" y="0"/>
            <wp:positionH relativeFrom="column">
              <wp:posOffset>4890135</wp:posOffset>
            </wp:positionH>
            <wp:positionV relativeFrom="paragraph">
              <wp:posOffset>432435</wp:posOffset>
            </wp:positionV>
            <wp:extent cx="762000" cy="670560"/>
            <wp:effectExtent l="19050" t="0" r="0" b="0"/>
            <wp:wrapNone/>
            <wp:docPr id="74" name="Рисунок 349" descr="AG0015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AG00154_"/>
                    <pic:cNvPicPr>
                      <a:picLocks noChangeAspect="1" noChangeArrowheads="1" noCrop="1"/>
                    </pic:cNvPicPr>
                  </pic:nvPicPr>
                  <pic:blipFill>
                    <a:blip r:embed="rId617" cstate="print">
                      <a:lum bright="70000" contrast="-70000"/>
                    </a:blip>
                    <a:srcRect/>
                    <a:stretch>
                      <a:fillRect/>
                    </a:stretch>
                  </pic:blipFill>
                  <pic:spPr bwMode="auto">
                    <a:xfrm>
                      <a:off x="0" y="0"/>
                      <a:ext cx="762000" cy="670560"/>
                    </a:xfrm>
                    <a:prstGeom prst="rect">
                      <a:avLst/>
                    </a:prstGeom>
                    <a:noFill/>
                    <a:ln w="9525">
                      <a:noFill/>
                      <a:miter lim="800000"/>
                      <a:headEnd/>
                      <a:tailEnd/>
                    </a:ln>
                  </pic:spPr>
                </pic:pic>
              </a:graphicData>
            </a:graphic>
          </wp:anchor>
        </w:drawing>
      </w:r>
      <w:r>
        <w:rPr>
          <w:rFonts w:ascii="Times New Roman" w:hAnsi="Times New Roman"/>
          <w:noProof/>
          <w:sz w:val="24"/>
          <w:szCs w:val="24"/>
          <w:lang w:eastAsia="ru-RU"/>
        </w:rPr>
        <w:drawing>
          <wp:anchor distT="0" distB="0" distL="114300" distR="114300" simplePos="0" relativeHeight="251712512" behindDoc="1" locked="0" layoutInCell="1" allowOverlap="1">
            <wp:simplePos x="0" y="0"/>
            <wp:positionH relativeFrom="column">
              <wp:posOffset>2468880</wp:posOffset>
            </wp:positionH>
            <wp:positionV relativeFrom="paragraph">
              <wp:posOffset>173990</wp:posOffset>
            </wp:positionV>
            <wp:extent cx="1043940" cy="955040"/>
            <wp:effectExtent l="19050" t="0" r="3810" b="0"/>
            <wp:wrapTight wrapText="bothSides">
              <wp:wrapPolygon edited="0">
                <wp:start x="4730" y="0"/>
                <wp:lineTo x="2759" y="6894"/>
                <wp:lineTo x="394" y="12495"/>
                <wp:lineTo x="-394" y="13787"/>
                <wp:lineTo x="394" y="16372"/>
                <wp:lineTo x="14978" y="20681"/>
                <wp:lineTo x="15372" y="21112"/>
                <wp:lineTo x="17343" y="21112"/>
                <wp:lineTo x="17343" y="20681"/>
                <wp:lineTo x="18920" y="14218"/>
                <wp:lineTo x="18920" y="13787"/>
                <wp:lineTo x="21285" y="9479"/>
                <wp:lineTo x="21679" y="8617"/>
                <wp:lineTo x="20891" y="6894"/>
                <wp:lineTo x="6701" y="0"/>
                <wp:lineTo x="4730" y="0"/>
              </wp:wrapPolygon>
            </wp:wrapTight>
            <wp:docPr id="75" name="Рисунок 348" descr="j0205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j0205582"/>
                    <pic:cNvPicPr>
                      <a:picLocks noChangeAspect="1" noChangeArrowheads="1"/>
                    </pic:cNvPicPr>
                  </pic:nvPicPr>
                  <pic:blipFill>
                    <a:blip r:embed="rId618" cstate="print"/>
                    <a:srcRect/>
                    <a:stretch>
                      <a:fillRect/>
                    </a:stretch>
                  </pic:blipFill>
                  <pic:spPr bwMode="auto">
                    <a:xfrm>
                      <a:off x="0" y="0"/>
                      <a:ext cx="1043940" cy="955040"/>
                    </a:xfrm>
                    <a:prstGeom prst="rect">
                      <a:avLst/>
                    </a:prstGeom>
                    <a:noFill/>
                    <a:ln w="9525">
                      <a:noFill/>
                      <a:miter lim="800000"/>
                      <a:headEnd/>
                      <a:tailEnd/>
                    </a:ln>
                  </pic:spPr>
                </pic:pic>
              </a:graphicData>
            </a:graphic>
          </wp:anchor>
        </w:drawing>
      </w:r>
      <w:r>
        <w:rPr>
          <w:rFonts w:ascii="Times New Roman" w:hAnsi="Times New Roman"/>
          <w:noProof/>
          <w:sz w:val="24"/>
          <w:szCs w:val="24"/>
          <w:lang w:eastAsia="ru-RU"/>
        </w:rPr>
        <w:drawing>
          <wp:anchor distT="0" distB="0" distL="114300" distR="114300" simplePos="0" relativeHeight="251711488" behindDoc="1" locked="0" layoutInCell="1" allowOverlap="1">
            <wp:simplePos x="0" y="0"/>
            <wp:positionH relativeFrom="column">
              <wp:posOffset>718185</wp:posOffset>
            </wp:positionH>
            <wp:positionV relativeFrom="paragraph">
              <wp:posOffset>126365</wp:posOffset>
            </wp:positionV>
            <wp:extent cx="1076325" cy="1056640"/>
            <wp:effectExtent l="0" t="0" r="0" b="0"/>
            <wp:wrapNone/>
            <wp:docPr id="76" name="Рисунок 347" descr="j0292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j0292982"/>
                    <pic:cNvPicPr>
                      <a:picLocks noChangeAspect="1" noChangeArrowheads="1"/>
                    </pic:cNvPicPr>
                  </pic:nvPicPr>
                  <pic:blipFill>
                    <a:blip r:embed="rId619" cstate="print"/>
                    <a:srcRect/>
                    <a:stretch>
                      <a:fillRect/>
                    </a:stretch>
                  </pic:blipFill>
                  <pic:spPr bwMode="auto">
                    <a:xfrm>
                      <a:off x="0" y="0"/>
                      <a:ext cx="1076325" cy="1056640"/>
                    </a:xfrm>
                    <a:prstGeom prst="rect">
                      <a:avLst/>
                    </a:prstGeom>
                    <a:noFill/>
                    <a:ln w="9525">
                      <a:noFill/>
                      <a:miter lim="800000"/>
                      <a:headEnd/>
                      <a:tailEnd/>
                    </a:ln>
                  </pic:spPr>
                </pic:pic>
              </a:graphicData>
            </a:graphic>
          </wp:anchor>
        </w:drawing>
      </w:r>
      <w:r w:rsidRPr="004A4E9F">
        <w:rPr>
          <w:rFonts w:ascii="Times New Roman" w:hAnsi="Times New Roman"/>
          <w:sz w:val="24"/>
          <w:szCs w:val="24"/>
        </w:rPr>
        <w:t>Компьютер – это высокотехнологичный продукт, который использует все современные разработки разных мировых брендов. Устройство компьютера выполнено из готовых взаимозаменяемых компонентов, которые и образуют ПК. Сейчас на российском рынке предлагается большой выбор комплектующих для сборки и модернизации компьютера, от разных производителей, разных модификаций, и конечно главное уметь правильно сориентироваться во всем этом многообразии.</w:t>
      </w:r>
    </w:p>
    <w:p w:rsidR="007D205C" w:rsidRPr="001D60D6" w:rsidRDefault="007D205C" w:rsidP="007D205C">
      <w:pPr>
        <w:spacing w:after="0" w:line="360" w:lineRule="auto"/>
        <w:ind w:firstLine="709"/>
        <w:jc w:val="both"/>
        <w:rPr>
          <w:rFonts w:ascii="Times New Roman" w:hAnsi="Times New Roman"/>
          <w:b/>
          <w:sz w:val="28"/>
          <w:szCs w:val="28"/>
        </w:rPr>
      </w:pPr>
      <w:r w:rsidRPr="001D60D6">
        <w:rPr>
          <w:rFonts w:ascii="Times New Roman" w:hAnsi="Times New Roman"/>
          <w:b/>
          <w:sz w:val="28"/>
          <w:szCs w:val="28"/>
        </w:rPr>
        <w:t xml:space="preserve">Тема </w:t>
      </w:r>
      <w:r>
        <w:rPr>
          <w:rFonts w:ascii="Times New Roman" w:hAnsi="Times New Roman"/>
          <w:b/>
          <w:sz w:val="28"/>
          <w:szCs w:val="28"/>
        </w:rPr>
        <w:t>4.2</w:t>
      </w:r>
    </w:p>
    <w:p w:rsidR="007D205C" w:rsidRPr="00987301"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Кейс 1</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2</w:t>
      </w:r>
      <w:r w:rsidRPr="00EC70F2">
        <w:rPr>
          <w:rFonts w:ascii="Times New Roman" w:hAnsi="Times New Roman"/>
          <w:sz w:val="28"/>
          <w:szCs w:val="28"/>
        </w:rPr>
        <w:t>0 мин</w:t>
      </w:r>
    </w:p>
    <w:p w:rsidR="007D205C" w:rsidRPr="00682679" w:rsidRDefault="007D205C" w:rsidP="007D205C">
      <w:pPr>
        <w:shd w:val="clear" w:color="auto" w:fill="FFFFFF"/>
        <w:spacing w:after="0"/>
        <w:ind w:firstLine="709"/>
        <w:jc w:val="both"/>
        <w:rPr>
          <w:rFonts w:ascii="Times New Roman" w:hAnsi="Times New Roman"/>
          <w:bCs/>
          <w:color w:val="000000"/>
          <w:spacing w:val="-1"/>
          <w:sz w:val="28"/>
          <w:szCs w:val="28"/>
        </w:rPr>
      </w:pPr>
      <w:r w:rsidRPr="00682679">
        <w:rPr>
          <w:rFonts w:ascii="Times New Roman" w:hAnsi="Times New Roman"/>
          <w:bCs/>
          <w:color w:val="000000"/>
          <w:spacing w:val="-1"/>
          <w:sz w:val="28"/>
          <w:szCs w:val="28"/>
        </w:rPr>
        <w:t xml:space="preserve">Используя средства электронной таблицы </w:t>
      </w:r>
      <w:r w:rsidRPr="00682679">
        <w:rPr>
          <w:rFonts w:ascii="Times New Roman" w:hAnsi="Times New Roman"/>
          <w:bCs/>
          <w:color w:val="000000"/>
          <w:spacing w:val="-1"/>
          <w:sz w:val="28"/>
          <w:szCs w:val="28"/>
          <w:lang w:val="en-US"/>
        </w:rPr>
        <w:t>MicrosoftExcel</w:t>
      </w:r>
      <w:r w:rsidRPr="00682679">
        <w:rPr>
          <w:rFonts w:ascii="Times New Roman" w:hAnsi="Times New Roman"/>
          <w:bCs/>
          <w:color w:val="000000"/>
          <w:spacing w:val="-1"/>
          <w:sz w:val="28"/>
          <w:szCs w:val="28"/>
        </w:rPr>
        <w:t>, вычислить площадь треугольника</w:t>
      </w:r>
      <w:r w:rsidRPr="00682679">
        <w:rPr>
          <w:rFonts w:ascii="Times New Roman" w:hAnsi="Times New Roman"/>
          <w:sz w:val="28"/>
          <w:szCs w:val="28"/>
        </w:rPr>
        <w:t xml:space="preserve">. </w:t>
      </w:r>
    </w:p>
    <w:p w:rsidR="007D205C" w:rsidRPr="00682679" w:rsidRDefault="007D205C" w:rsidP="007D205C">
      <w:pPr>
        <w:spacing w:after="0"/>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2819400" cy="2085975"/>
            <wp:effectExtent l="19050" t="0" r="0" b="0"/>
            <wp:docPr id="7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20" cstate="print"/>
                    <a:srcRect l="44760" t="59938" r="21683" b="8931"/>
                    <a:stretch>
                      <a:fillRect/>
                    </a:stretch>
                  </pic:blipFill>
                  <pic:spPr bwMode="auto">
                    <a:xfrm>
                      <a:off x="0" y="0"/>
                      <a:ext cx="2819400" cy="2085975"/>
                    </a:xfrm>
                    <a:prstGeom prst="rect">
                      <a:avLst/>
                    </a:prstGeom>
                    <a:noFill/>
                    <a:ln w="9525">
                      <a:noFill/>
                      <a:miter lim="800000"/>
                      <a:headEnd/>
                      <a:tailEnd/>
                    </a:ln>
                  </pic:spPr>
                </pic:pic>
              </a:graphicData>
            </a:graphic>
          </wp:inline>
        </w:drawing>
      </w:r>
    </w:p>
    <w:p w:rsidR="007D205C" w:rsidRPr="00682679" w:rsidRDefault="007D205C" w:rsidP="007D205C">
      <w:pPr>
        <w:spacing w:after="0"/>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4686300" cy="1171575"/>
            <wp:effectExtent l="19050" t="0" r="0" b="0"/>
            <wp:docPr id="7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21" cstate="print"/>
                    <a:srcRect l="1634" t="17940" r="50713" b="67242"/>
                    <a:stretch>
                      <a:fillRect/>
                    </a:stretch>
                  </pic:blipFill>
                  <pic:spPr bwMode="auto">
                    <a:xfrm>
                      <a:off x="0" y="0"/>
                      <a:ext cx="4686300" cy="1171575"/>
                    </a:xfrm>
                    <a:prstGeom prst="rect">
                      <a:avLst/>
                    </a:prstGeom>
                    <a:noFill/>
                    <a:ln w="9525">
                      <a:noFill/>
                      <a:miter lim="800000"/>
                      <a:headEnd/>
                      <a:tailEnd/>
                    </a:ln>
                  </pic:spPr>
                </pic:pic>
              </a:graphicData>
            </a:graphic>
          </wp:inline>
        </w:drawing>
      </w:r>
    </w:p>
    <w:p w:rsidR="007D205C" w:rsidRPr="00987301"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2</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15</w:t>
      </w:r>
      <w:r w:rsidRPr="00EC70F2">
        <w:rPr>
          <w:rFonts w:ascii="Times New Roman" w:hAnsi="Times New Roman"/>
          <w:sz w:val="28"/>
          <w:szCs w:val="28"/>
        </w:rPr>
        <w:t xml:space="preserve"> мин</w:t>
      </w:r>
    </w:p>
    <w:p w:rsidR="007D205C" w:rsidRPr="001376EC" w:rsidRDefault="007D205C" w:rsidP="007D205C">
      <w:pPr>
        <w:shd w:val="clear" w:color="auto" w:fill="FFFFFF"/>
        <w:spacing w:after="0"/>
        <w:ind w:firstLine="709"/>
        <w:jc w:val="both"/>
        <w:rPr>
          <w:rFonts w:ascii="Times New Roman" w:hAnsi="Times New Roman"/>
          <w:bCs/>
          <w:color w:val="000000"/>
          <w:spacing w:val="-1"/>
          <w:sz w:val="28"/>
          <w:szCs w:val="28"/>
        </w:rPr>
      </w:pPr>
      <w:r w:rsidRPr="001376EC">
        <w:rPr>
          <w:rFonts w:ascii="Times New Roman" w:hAnsi="Times New Roman"/>
          <w:bCs/>
          <w:color w:val="000000"/>
          <w:spacing w:val="-1"/>
          <w:sz w:val="28"/>
          <w:szCs w:val="28"/>
        </w:rPr>
        <w:t xml:space="preserve">Используя средства электронной таблицы </w:t>
      </w:r>
      <w:r w:rsidRPr="001376EC">
        <w:rPr>
          <w:rFonts w:ascii="Times New Roman" w:hAnsi="Times New Roman"/>
          <w:bCs/>
          <w:color w:val="000000"/>
          <w:spacing w:val="-1"/>
          <w:sz w:val="28"/>
          <w:szCs w:val="28"/>
          <w:lang w:val="en-US"/>
        </w:rPr>
        <w:t>MicrosoftExcel</w:t>
      </w:r>
      <w:r w:rsidRPr="001376EC">
        <w:rPr>
          <w:rFonts w:ascii="Times New Roman" w:hAnsi="Times New Roman"/>
          <w:bCs/>
          <w:color w:val="000000"/>
          <w:spacing w:val="-1"/>
          <w:sz w:val="28"/>
          <w:szCs w:val="28"/>
        </w:rPr>
        <w:t>, произведите решение следующей задачи:</w:t>
      </w:r>
    </w:p>
    <w:p w:rsidR="007D205C" w:rsidRPr="001376EC" w:rsidRDefault="007D205C" w:rsidP="007D205C">
      <w:pPr>
        <w:shd w:val="clear" w:color="auto" w:fill="FFFFFF"/>
        <w:spacing w:after="0"/>
        <w:jc w:val="both"/>
        <w:rPr>
          <w:rFonts w:ascii="Times New Roman" w:hAnsi="Times New Roman"/>
          <w:bCs/>
          <w:color w:val="000000"/>
          <w:spacing w:val="-1"/>
          <w:sz w:val="28"/>
          <w:szCs w:val="28"/>
        </w:rPr>
      </w:pPr>
      <w:r w:rsidRPr="001376EC">
        <w:rPr>
          <w:rFonts w:ascii="Times New Roman" w:hAnsi="Times New Roman"/>
          <w:bCs/>
          <w:color w:val="000000"/>
          <w:spacing w:val="-1"/>
          <w:sz w:val="28"/>
          <w:szCs w:val="28"/>
        </w:rPr>
        <w:t xml:space="preserve">В калориметре смешиваются три химически не взаимодействующих жидкостей массой </w:t>
      </w:r>
      <w:r w:rsidRPr="001376EC">
        <w:rPr>
          <w:rFonts w:ascii="Times New Roman" w:hAnsi="Times New Roman"/>
          <w:bCs/>
          <w:i/>
          <w:color w:val="000000"/>
          <w:spacing w:val="-1"/>
          <w:sz w:val="28"/>
          <w:szCs w:val="28"/>
          <w:lang w:val="en-US"/>
        </w:rPr>
        <w:t>m</w:t>
      </w:r>
      <w:r w:rsidRPr="001376EC">
        <w:rPr>
          <w:rFonts w:ascii="Times New Roman" w:hAnsi="Times New Roman"/>
          <w:bCs/>
          <w:color w:val="000000"/>
          <w:spacing w:val="-1"/>
          <w:sz w:val="28"/>
          <w:szCs w:val="28"/>
          <w:vertAlign w:val="subscript"/>
        </w:rPr>
        <w:t>1</w:t>
      </w:r>
      <w:r w:rsidRPr="001376EC">
        <w:rPr>
          <w:rFonts w:ascii="Times New Roman" w:hAnsi="Times New Roman"/>
          <w:bCs/>
          <w:color w:val="000000"/>
          <w:spacing w:val="-1"/>
          <w:sz w:val="28"/>
          <w:szCs w:val="28"/>
        </w:rPr>
        <w:t xml:space="preserve"> = 1 кг, </w:t>
      </w:r>
      <w:r w:rsidRPr="001376EC">
        <w:rPr>
          <w:rFonts w:ascii="Times New Roman" w:hAnsi="Times New Roman"/>
          <w:bCs/>
          <w:i/>
          <w:color w:val="000000"/>
          <w:spacing w:val="-1"/>
          <w:sz w:val="28"/>
          <w:szCs w:val="28"/>
          <w:lang w:val="en-US"/>
        </w:rPr>
        <w:t>m</w:t>
      </w:r>
      <w:r w:rsidRPr="001376EC">
        <w:rPr>
          <w:rFonts w:ascii="Times New Roman" w:hAnsi="Times New Roman"/>
          <w:bCs/>
          <w:color w:val="000000"/>
          <w:spacing w:val="-1"/>
          <w:sz w:val="28"/>
          <w:szCs w:val="28"/>
          <w:vertAlign w:val="subscript"/>
        </w:rPr>
        <w:t>2</w:t>
      </w:r>
      <w:r w:rsidRPr="001376EC">
        <w:rPr>
          <w:rFonts w:ascii="Times New Roman" w:hAnsi="Times New Roman"/>
          <w:bCs/>
          <w:color w:val="000000"/>
          <w:spacing w:val="-1"/>
          <w:sz w:val="28"/>
          <w:szCs w:val="28"/>
        </w:rPr>
        <w:t xml:space="preserve"> = 10 кг, </w:t>
      </w:r>
      <w:r w:rsidRPr="001376EC">
        <w:rPr>
          <w:rFonts w:ascii="Times New Roman" w:hAnsi="Times New Roman"/>
          <w:bCs/>
          <w:i/>
          <w:color w:val="000000"/>
          <w:spacing w:val="-1"/>
          <w:sz w:val="28"/>
          <w:szCs w:val="28"/>
          <w:lang w:val="en-US"/>
        </w:rPr>
        <w:t>m</w:t>
      </w:r>
      <w:r w:rsidRPr="001376EC">
        <w:rPr>
          <w:rFonts w:ascii="Times New Roman" w:hAnsi="Times New Roman"/>
          <w:bCs/>
          <w:color w:val="000000"/>
          <w:spacing w:val="-1"/>
          <w:sz w:val="28"/>
          <w:szCs w:val="28"/>
          <w:vertAlign w:val="subscript"/>
        </w:rPr>
        <w:t>3</w:t>
      </w:r>
      <w:r w:rsidRPr="001376EC">
        <w:rPr>
          <w:rFonts w:ascii="Times New Roman" w:hAnsi="Times New Roman"/>
          <w:bCs/>
          <w:color w:val="000000"/>
          <w:spacing w:val="-1"/>
          <w:sz w:val="28"/>
          <w:szCs w:val="28"/>
        </w:rPr>
        <w:t xml:space="preserve"> = 5 кг, имеющие соответственно температуры 6, -40, 60 </w:t>
      </w:r>
      <w:r w:rsidRPr="001376EC">
        <w:rPr>
          <w:rFonts w:ascii="Times New Roman" w:hAnsi="Times New Roman"/>
          <w:bCs/>
          <w:color w:val="000000"/>
          <w:spacing w:val="-1"/>
          <w:sz w:val="28"/>
          <w:szCs w:val="28"/>
        </w:rPr>
        <w:sym w:font="Symbol" w:char="F0B0"/>
      </w:r>
      <w:r w:rsidRPr="001376EC">
        <w:rPr>
          <w:rFonts w:ascii="Times New Roman" w:hAnsi="Times New Roman"/>
          <w:bCs/>
          <w:color w:val="000000"/>
          <w:spacing w:val="-1"/>
          <w:sz w:val="28"/>
          <w:szCs w:val="28"/>
        </w:rPr>
        <w:t>С и удельные теплоёмкости 2000, 4000 и 2000 Дж/(кг</w:t>
      </w:r>
      <w:r w:rsidRPr="001376EC">
        <w:rPr>
          <w:rFonts w:ascii="Times New Roman" w:hAnsi="Times New Roman"/>
          <w:bCs/>
          <w:color w:val="000000"/>
          <w:spacing w:val="-1"/>
          <w:sz w:val="28"/>
          <w:szCs w:val="28"/>
        </w:rPr>
        <w:sym w:font="Symbol" w:char="F0D7"/>
      </w:r>
      <w:r w:rsidRPr="001376EC">
        <w:rPr>
          <w:rFonts w:ascii="Times New Roman" w:hAnsi="Times New Roman"/>
          <w:bCs/>
          <w:color w:val="000000"/>
          <w:spacing w:val="-1"/>
          <w:sz w:val="28"/>
          <w:szCs w:val="28"/>
        </w:rPr>
        <w:t xml:space="preserve">К). Определить температуру </w:t>
      </w:r>
      <w:r w:rsidRPr="001376EC">
        <w:rPr>
          <w:rFonts w:ascii="Times New Roman" w:hAnsi="Times New Roman"/>
          <w:bCs/>
          <w:color w:val="000000"/>
          <w:spacing w:val="-1"/>
          <w:sz w:val="28"/>
          <w:szCs w:val="28"/>
        </w:rPr>
        <w:sym w:font="Symbol" w:char="F051"/>
      </w:r>
      <w:r w:rsidRPr="001376EC">
        <w:rPr>
          <w:rFonts w:ascii="Times New Roman" w:hAnsi="Times New Roman"/>
          <w:bCs/>
          <w:color w:val="000000"/>
          <w:spacing w:val="-1"/>
          <w:sz w:val="28"/>
          <w:szCs w:val="28"/>
        </w:rPr>
        <w:t xml:space="preserve"> смеси и количества теплоты, необходимое для последующего нагревания смеси до </w:t>
      </w:r>
      <w:r w:rsidRPr="001376EC">
        <w:rPr>
          <w:rFonts w:ascii="Times New Roman" w:hAnsi="Times New Roman"/>
          <w:bCs/>
          <w:i/>
          <w:color w:val="000000"/>
          <w:spacing w:val="-1"/>
          <w:sz w:val="28"/>
          <w:szCs w:val="28"/>
          <w:lang w:val="en-US"/>
        </w:rPr>
        <w:t>t</w:t>
      </w:r>
      <w:r w:rsidRPr="001376EC">
        <w:rPr>
          <w:rFonts w:ascii="Times New Roman" w:hAnsi="Times New Roman"/>
          <w:bCs/>
          <w:color w:val="000000"/>
          <w:spacing w:val="-1"/>
          <w:sz w:val="28"/>
          <w:szCs w:val="28"/>
        </w:rPr>
        <w:t xml:space="preserve"> = 6</w:t>
      </w:r>
      <w:r w:rsidRPr="001376EC">
        <w:rPr>
          <w:rFonts w:ascii="Times New Roman" w:hAnsi="Times New Roman"/>
          <w:bCs/>
          <w:color w:val="000000"/>
          <w:spacing w:val="-1"/>
          <w:sz w:val="28"/>
          <w:szCs w:val="28"/>
        </w:rPr>
        <w:sym w:font="Symbol" w:char="F0B0"/>
      </w:r>
      <w:r w:rsidRPr="001376EC">
        <w:rPr>
          <w:rFonts w:ascii="Times New Roman" w:hAnsi="Times New Roman"/>
          <w:bCs/>
          <w:color w:val="000000"/>
          <w:spacing w:val="-1"/>
          <w:sz w:val="28"/>
          <w:szCs w:val="28"/>
        </w:rPr>
        <w:t>С.</w:t>
      </w:r>
    </w:p>
    <w:p w:rsidR="007D205C" w:rsidRPr="001376EC" w:rsidRDefault="007D205C" w:rsidP="007D205C">
      <w:pPr>
        <w:spacing w:after="0"/>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4381500" cy="1905000"/>
            <wp:effectExtent l="19050" t="0" r="0" b="0"/>
            <wp:docPr id="7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22" cstate="print"/>
                    <a:srcRect l="1897" t="17564" r="55040" b="59158"/>
                    <a:stretch>
                      <a:fillRect/>
                    </a:stretch>
                  </pic:blipFill>
                  <pic:spPr bwMode="auto">
                    <a:xfrm>
                      <a:off x="0" y="0"/>
                      <a:ext cx="4381500" cy="1905000"/>
                    </a:xfrm>
                    <a:prstGeom prst="rect">
                      <a:avLst/>
                    </a:prstGeom>
                    <a:noFill/>
                    <a:ln w="9525">
                      <a:noFill/>
                      <a:miter lim="800000"/>
                      <a:headEnd/>
                      <a:tailEnd/>
                    </a:ln>
                  </pic:spPr>
                </pic:pic>
              </a:graphicData>
            </a:graphic>
          </wp:inline>
        </w:drawing>
      </w:r>
    </w:p>
    <w:p w:rsidR="007D205C" w:rsidRPr="00987301"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3</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15</w:t>
      </w:r>
      <w:r w:rsidRPr="00EC70F2">
        <w:rPr>
          <w:rFonts w:ascii="Times New Roman" w:hAnsi="Times New Roman"/>
          <w:sz w:val="28"/>
          <w:szCs w:val="28"/>
        </w:rPr>
        <w:t xml:space="preserve"> мин</w:t>
      </w:r>
    </w:p>
    <w:p w:rsidR="007D205C" w:rsidRPr="00BE4A7B" w:rsidRDefault="007D205C" w:rsidP="007D205C">
      <w:pPr>
        <w:spacing w:after="0"/>
        <w:ind w:firstLine="709"/>
        <w:jc w:val="both"/>
        <w:rPr>
          <w:rFonts w:ascii="Times New Roman" w:hAnsi="Times New Roman"/>
          <w:sz w:val="28"/>
          <w:szCs w:val="24"/>
        </w:rPr>
      </w:pPr>
      <w:r w:rsidRPr="00BE4A7B">
        <w:rPr>
          <w:rFonts w:ascii="Times New Roman" w:hAnsi="Times New Roman"/>
          <w:sz w:val="28"/>
          <w:szCs w:val="24"/>
        </w:rPr>
        <w:t>Используя средства электронной таблицы MicrosoftExcel, создайте следующую таблицу и произведите вычисления:</w:t>
      </w:r>
    </w:p>
    <w:p w:rsidR="007D205C" w:rsidRPr="00BE4A7B" w:rsidRDefault="007D205C" w:rsidP="007D205C">
      <w:pPr>
        <w:spacing w:after="0"/>
        <w:ind w:firstLine="709"/>
        <w:jc w:val="both"/>
        <w:rPr>
          <w:rFonts w:ascii="Times New Roman" w:hAnsi="Times New Roman"/>
          <w:sz w:val="28"/>
          <w:szCs w:val="24"/>
        </w:rPr>
      </w:pPr>
      <w:r>
        <w:rPr>
          <w:rFonts w:ascii="Times New Roman" w:hAnsi="Times New Roman"/>
          <w:noProof/>
          <w:sz w:val="28"/>
          <w:szCs w:val="24"/>
          <w:lang w:eastAsia="ru-RU"/>
        </w:rPr>
        <w:drawing>
          <wp:inline distT="0" distB="0" distL="0" distR="0">
            <wp:extent cx="3019425" cy="2181225"/>
            <wp:effectExtent l="19050" t="0" r="9525" b="0"/>
            <wp:docPr id="80"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623" cstate="print"/>
                    <a:srcRect l="1834" t="17519" r="73383" b="60120"/>
                    <a:stretch>
                      <a:fillRect/>
                    </a:stretch>
                  </pic:blipFill>
                  <pic:spPr bwMode="auto">
                    <a:xfrm>
                      <a:off x="0" y="0"/>
                      <a:ext cx="3019425" cy="2181225"/>
                    </a:xfrm>
                    <a:prstGeom prst="rect">
                      <a:avLst/>
                    </a:prstGeom>
                    <a:noFill/>
                    <a:ln w="9525">
                      <a:noFill/>
                      <a:miter lim="800000"/>
                      <a:headEnd/>
                      <a:tailEnd/>
                    </a:ln>
                  </pic:spPr>
                </pic:pic>
              </a:graphicData>
            </a:graphic>
          </wp:inline>
        </w:drawing>
      </w:r>
    </w:p>
    <w:p w:rsidR="007D205C" w:rsidRPr="00987301"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4</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2</w:t>
      </w:r>
      <w:r w:rsidRPr="00EC70F2">
        <w:rPr>
          <w:rFonts w:ascii="Times New Roman" w:hAnsi="Times New Roman"/>
          <w:sz w:val="28"/>
          <w:szCs w:val="28"/>
        </w:rPr>
        <w:t>0 мин</w:t>
      </w:r>
    </w:p>
    <w:p w:rsidR="007D205C" w:rsidRPr="006B7E27" w:rsidRDefault="007D205C" w:rsidP="007D205C">
      <w:pPr>
        <w:shd w:val="clear" w:color="auto" w:fill="FFFFFF"/>
        <w:spacing w:after="0"/>
        <w:ind w:firstLine="709"/>
        <w:jc w:val="both"/>
        <w:rPr>
          <w:rFonts w:ascii="Times New Roman" w:hAnsi="Times New Roman"/>
          <w:bCs/>
          <w:color w:val="000000"/>
          <w:spacing w:val="-1"/>
          <w:sz w:val="28"/>
          <w:szCs w:val="28"/>
        </w:rPr>
      </w:pPr>
      <w:r w:rsidRPr="006B7E27">
        <w:rPr>
          <w:rFonts w:ascii="Times New Roman" w:hAnsi="Times New Roman"/>
          <w:bCs/>
          <w:color w:val="000000"/>
          <w:spacing w:val="-1"/>
          <w:sz w:val="28"/>
          <w:szCs w:val="28"/>
        </w:rPr>
        <w:t xml:space="preserve">Используя средства электронной таблицы </w:t>
      </w:r>
      <w:r w:rsidRPr="006B7E27">
        <w:rPr>
          <w:rFonts w:ascii="Times New Roman" w:hAnsi="Times New Roman"/>
          <w:bCs/>
          <w:color w:val="000000"/>
          <w:spacing w:val="-1"/>
          <w:sz w:val="28"/>
          <w:szCs w:val="28"/>
          <w:lang w:val="en-US"/>
        </w:rPr>
        <w:t>MicrosoftExcel</w:t>
      </w:r>
      <w:r w:rsidRPr="006B7E27">
        <w:rPr>
          <w:rFonts w:ascii="Times New Roman" w:hAnsi="Times New Roman"/>
          <w:bCs/>
          <w:color w:val="000000"/>
          <w:spacing w:val="-1"/>
          <w:sz w:val="28"/>
          <w:szCs w:val="28"/>
        </w:rPr>
        <w:t>, найдите решения квадратных уравнений:</w:t>
      </w:r>
    </w:p>
    <w:p w:rsidR="007D205C" w:rsidRPr="006B7E27" w:rsidRDefault="007D205C" w:rsidP="007D205C">
      <w:pPr>
        <w:spacing w:after="0"/>
        <w:jc w:val="center"/>
        <w:rPr>
          <w:rFonts w:ascii="Times New Roman" w:hAnsi="Times New Roman"/>
          <w:color w:val="000000"/>
          <w:sz w:val="28"/>
          <w:szCs w:val="28"/>
        </w:rPr>
      </w:pPr>
      <w:r w:rsidRPr="006B7E27">
        <w:rPr>
          <w:rFonts w:ascii="Times New Roman" w:hAnsi="Times New Roman"/>
          <w:color w:val="000000"/>
          <w:sz w:val="28"/>
          <w:szCs w:val="28"/>
        </w:rPr>
        <w:t>6x</w:t>
      </w:r>
      <w:r w:rsidRPr="006B7E27">
        <w:rPr>
          <w:rFonts w:ascii="Times New Roman" w:hAnsi="Times New Roman"/>
          <w:color w:val="000000"/>
          <w:sz w:val="28"/>
          <w:szCs w:val="28"/>
          <w:vertAlign w:val="superscript"/>
        </w:rPr>
        <w:t>2</w:t>
      </w:r>
      <w:r w:rsidRPr="006B7E27">
        <w:rPr>
          <w:rFonts w:ascii="Times New Roman" w:hAnsi="Times New Roman"/>
          <w:color w:val="000000"/>
          <w:sz w:val="28"/>
          <w:szCs w:val="28"/>
        </w:rPr>
        <w:t>+12x-2=0</w:t>
      </w:r>
    </w:p>
    <w:p w:rsidR="007D205C" w:rsidRPr="006B7E27" w:rsidRDefault="007D205C" w:rsidP="007D205C">
      <w:pPr>
        <w:spacing w:after="0"/>
        <w:jc w:val="center"/>
        <w:rPr>
          <w:rFonts w:ascii="Times New Roman" w:hAnsi="Times New Roman"/>
          <w:color w:val="000000"/>
          <w:sz w:val="28"/>
          <w:szCs w:val="28"/>
        </w:rPr>
      </w:pPr>
      <w:r w:rsidRPr="006B7E27">
        <w:rPr>
          <w:rFonts w:ascii="Times New Roman" w:hAnsi="Times New Roman"/>
          <w:color w:val="000000"/>
          <w:sz w:val="28"/>
          <w:szCs w:val="28"/>
        </w:rPr>
        <w:t>4x</w:t>
      </w:r>
      <w:r w:rsidRPr="006B7E27">
        <w:rPr>
          <w:rFonts w:ascii="Times New Roman" w:hAnsi="Times New Roman"/>
          <w:color w:val="000000"/>
          <w:sz w:val="28"/>
          <w:szCs w:val="28"/>
          <w:vertAlign w:val="superscript"/>
        </w:rPr>
        <w:t>2</w:t>
      </w:r>
      <w:r w:rsidRPr="006B7E27">
        <w:rPr>
          <w:rFonts w:ascii="Times New Roman" w:hAnsi="Times New Roman"/>
          <w:color w:val="000000"/>
          <w:sz w:val="28"/>
          <w:szCs w:val="28"/>
        </w:rPr>
        <w:t>+4x+1=0</w:t>
      </w:r>
    </w:p>
    <w:p w:rsidR="007D205C" w:rsidRPr="006B7E27" w:rsidRDefault="007D205C" w:rsidP="007D205C">
      <w:pPr>
        <w:spacing w:after="0"/>
        <w:jc w:val="center"/>
        <w:rPr>
          <w:rFonts w:ascii="Times New Roman" w:hAnsi="Times New Roman"/>
          <w:color w:val="000000"/>
          <w:sz w:val="28"/>
          <w:szCs w:val="28"/>
        </w:rPr>
      </w:pPr>
      <w:r w:rsidRPr="006B7E27">
        <w:rPr>
          <w:rFonts w:ascii="Times New Roman" w:hAnsi="Times New Roman"/>
          <w:color w:val="000000"/>
          <w:sz w:val="28"/>
          <w:szCs w:val="28"/>
        </w:rPr>
        <w:t>5x</w:t>
      </w:r>
      <w:r w:rsidRPr="006B7E27">
        <w:rPr>
          <w:rFonts w:ascii="Times New Roman" w:hAnsi="Times New Roman"/>
          <w:color w:val="000000"/>
          <w:sz w:val="28"/>
          <w:szCs w:val="28"/>
          <w:vertAlign w:val="superscript"/>
        </w:rPr>
        <w:t>2</w:t>
      </w:r>
      <w:r w:rsidRPr="006B7E27">
        <w:rPr>
          <w:rFonts w:ascii="Times New Roman" w:hAnsi="Times New Roman"/>
          <w:color w:val="000000"/>
          <w:sz w:val="28"/>
          <w:szCs w:val="28"/>
        </w:rPr>
        <w:t>+2x+3=0</w:t>
      </w:r>
    </w:p>
    <w:p w:rsidR="007D205C" w:rsidRPr="006B7E27" w:rsidRDefault="007D205C" w:rsidP="007D205C">
      <w:pPr>
        <w:spacing w:after="0"/>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6372225" cy="1524000"/>
            <wp:effectExtent l="19050" t="0" r="9525" b="0"/>
            <wp:docPr id="8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24" cstate="print"/>
                    <a:srcRect l="1865" t="38403" r="41763" b="44054"/>
                    <a:stretch>
                      <a:fillRect/>
                    </a:stretch>
                  </pic:blipFill>
                  <pic:spPr bwMode="auto">
                    <a:xfrm>
                      <a:off x="0" y="0"/>
                      <a:ext cx="6372225" cy="1524000"/>
                    </a:xfrm>
                    <a:prstGeom prst="rect">
                      <a:avLst/>
                    </a:prstGeom>
                    <a:noFill/>
                    <a:ln w="9525">
                      <a:noFill/>
                      <a:miter lim="800000"/>
                      <a:headEnd/>
                      <a:tailEnd/>
                    </a:ln>
                  </pic:spPr>
                </pic:pic>
              </a:graphicData>
            </a:graphic>
          </wp:inline>
        </w:drawing>
      </w:r>
    </w:p>
    <w:p w:rsidR="007D205C" w:rsidRPr="00987301"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5</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15</w:t>
      </w:r>
      <w:r w:rsidRPr="00EC70F2">
        <w:rPr>
          <w:rFonts w:ascii="Times New Roman" w:hAnsi="Times New Roman"/>
          <w:sz w:val="28"/>
          <w:szCs w:val="28"/>
        </w:rPr>
        <w:t xml:space="preserve"> мин</w:t>
      </w:r>
    </w:p>
    <w:p w:rsidR="007D205C" w:rsidRDefault="007D205C" w:rsidP="007D205C">
      <w:pPr>
        <w:spacing w:after="0"/>
        <w:ind w:firstLine="709"/>
        <w:jc w:val="both"/>
        <w:rPr>
          <w:rFonts w:ascii="Times New Roman" w:hAnsi="Times New Roman"/>
          <w:sz w:val="24"/>
          <w:szCs w:val="24"/>
        </w:rPr>
      </w:pPr>
      <w:r w:rsidRPr="001376EC">
        <w:rPr>
          <w:rFonts w:ascii="Times New Roman" w:hAnsi="Times New Roman"/>
          <w:bCs/>
          <w:color w:val="000000"/>
          <w:spacing w:val="-1"/>
          <w:sz w:val="28"/>
          <w:szCs w:val="28"/>
        </w:rPr>
        <w:t xml:space="preserve">Используя средства электронной таблицы </w:t>
      </w:r>
      <w:r w:rsidRPr="001376EC">
        <w:rPr>
          <w:rFonts w:ascii="Times New Roman" w:hAnsi="Times New Roman"/>
          <w:bCs/>
          <w:color w:val="000000"/>
          <w:spacing w:val="-1"/>
          <w:sz w:val="28"/>
          <w:szCs w:val="28"/>
          <w:lang w:val="en-US"/>
        </w:rPr>
        <w:t>MicrosoftExcel</w:t>
      </w:r>
      <w:r>
        <w:rPr>
          <w:rFonts w:ascii="Times New Roman" w:hAnsi="Times New Roman"/>
          <w:bCs/>
          <w:color w:val="000000"/>
          <w:spacing w:val="-1"/>
          <w:sz w:val="28"/>
          <w:szCs w:val="28"/>
        </w:rPr>
        <w:t>. Подбор параметра</w:t>
      </w:r>
      <w:r w:rsidRPr="001376EC">
        <w:rPr>
          <w:rFonts w:ascii="Times New Roman" w:hAnsi="Times New Roman"/>
          <w:bCs/>
          <w:color w:val="000000"/>
          <w:spacing w:val="-1"/>
          <w:sz w:val="28"/>
          <w:szCs w:val="28"/>
        </w:rPr>
        <w:t>,</w:t>
      </w:r>
      <w:r w:rsidRPr="006B7E27">
        <w:rPr>
          <w:rFonts w:ascii="Times New Roman" w:hAnsi="Times New Roman"/>
          <w:bCs/>
          <w:color w:val="000000"/>
          <w:spacing w:val="-1"/>
          <w:sz w:val="28"/>
          <w:szCs w:val="28"/>
        </w:rPr>
        <w:t>найдите решение уравнения x</w:t>
      </w:r>
      <w:r w:rsidRPr="006B7E27">
        <w:rPr>
          <w:rFonts w:ascii="Times New Roman" w:hAnsi="Times New Roman"/>
          <w:bCs/>
          <w:color w:val="000000"/>
          <w:spacing w:val="-1"/>
          <w:sz w:val="28"/>
          <w:szCs w:val="28"/>
          <w:vertAlign w:val="superscript"/>
        </w:rPr>
        <w:t>3</w:t>
      </w:r>
      <w:r w:rsidRPr="006B7E27">
        <w:rPr>
          <w:rFonts w:ascii="Times New Roman" w:hAnsi="Times New Roman"/>
          <w:bCs/>
          <w:color w:val="000000"/>
          <w:spacing w:val="-1"/>
          <w:sz w:val="28"/>
          <w:szCs w:val="28"/>
        </w:rPr>
        <w:t>-4x</w:t>
      </w:r>
      <w:r w:rsidRPr="006B7E27">
        <w:rPr>
          <w:rFonts w:ascii="Times New Roman" w:hAnsi="Times New Roman"/>
          <w:bCs/>
          <w:color w:val="000000"/>
          <w:spacing w:val="-1"/>
          <w:sz w:val="28"/>
          <w:szCs w:val="28"/>
          <w:vertAlign w:val="superscript"/>
        </w:rPr>
        <w:t>2</w:t>
      </w:r>
      <w:r w:rsidRPr="006B7E27">
        <w:rPr>
          <w:rFonts w:ascii="Times New Roman" w:hAnsi="Times New Roman"/>
          <w:bCs/>
          <w:color w:val="000000"/>
          <w:spacing w:val="-1"/>
          <w:sz w:val="28"/>
          <w:szCs w:val="28"/>
        </w:rPr>
        <w:t>+3x+2=0:</w:t>
      </w:r>
    </w:p>
    <w:p w:rsidR="007D205C" w:rsidRPr="004C482D" w:rsidRDefault="007D205C" w:rsidP="007D205C">
      <w:pPr>
        <w:spacing w:after="0"/>
        <w:ind w:firstLine="709"/>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1533525" cy="1133475"/>
            <wp:effectExtent l="19050" t="0" r="9525" b="0"/>
            <wp:docPr id="8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625" cstate="print"/>
                    <a:srcRect l="1724" t="17932" r="81725" b="66667"/>
                    <a:stretch>
                      <a:fillRect/>
                    </a:stretch>
                  </pic:blipFill>
                  <pic:spPr bwMode="auto">
                    <a:xfrm>
                      <a:off x="0" y="0"/>
                      <a:ext cx="1533525" cy="1133475"/>
                    </a:xfrm>
                    <a:prstGeom prst="rect">
                      <a:avLst/>
                    </a:prstGeom>
                    <a:noFill/>
                    <a:ln w="9525">
                      <a:noFill/>
                      <a:miter lim="800000"/>
                      <a:headEnd/>
                      <a:tailEnd/>
                    </a:ln>
                  </pic:spPr>
                </pic:pic>
              </a:graphicData>
            </a:graphic>
          </wp:inline>
        </w:drawing>
      </w:r>
      <w:r>
        <w:rPr>
          <w:rFonts w:ascii="Times New Roman" w:hAnsi="Times New Roman"/>
          <w:noProof/>
          <w:sz w:val="24"/>
          <w:szCs w:val="24"/>
          <w:lang w:eastAsia="ru-RU"/>
        </w:rPr>
        <w:drawing>
          <wp:inline distT="0" distB="0" distL="0" distR="0">
            <wp:extent cx="2200275" cy="2019300"/>
            <wp:effectExtent l="19050" t="0" r="9525" b="0"/>
            <wp:docPr id="8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26" cstate="print"/>
                    <a:srcRect l="11751" b="6332"/>
                    <a:stretch>
                      <a:fillRect/>
                    </a:stretch>
                  </pic:blipFill>
                  <pic:spPr bwMode="auto">
                    <a:xfrm>
                      <a:off x="0" y="0"/>
                      <a:ext cx="2200275" cy="2019300"/>
                    </a:xfrm>
                    <a:prstGeom prst="rect">
                      <a:avLst/>
                    </a:prstGeom>
                    <a:noFill/>
                    <a:ln w="9525">
                      <a:noFill/>
                      <a:miter lim="800000"/>
                      <a:headEnd/>
                      <a:tailEnd/>
                    </a:ln>
                  </pic:spPr>
                </pic:pic>
              </a:graphicData>
            </a:graphic>
          </wp:inline>
        </w:drawing>
      </w:r>
    </w:p>
    <w:p w:rsidR="007D205C" w:rsidRPr="00987301"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6</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15</w:t>
      </w:r>
      <w:r w:rsidRPr="00EC70F2">
        <w:rPr>
          <w:rFonts w:ascii="Times New Roman" w:hAnsi="Times New Roman"/>
          <w:sz w:val="28"/>
          <w:szCs w:val="28"/>
        </w:rPr>
        <w:t xml:space="preserve"> мин</w:t>
      </w:r>
    </w:p>
    <w:p w:rsidR="007D205C" w:rsidRDefault="007D205C" w:rsidP="007D205C">
      <w:pPr>
        <w:pStyle w:val="af3"/>
        <w:spacing w:after="0"/>
        <w:ind w:left="0" w:firstLine="709"/>
        <w:jc w:val="both"/>
        <w:rPr>
          <w:rFonts w:ascii="Times New Roman" w:hAnsi="Times New Roman"/>
          <w:position w:val="-34"/>
          <w:sz w:val="28"/>
          <w:szCs w:val="28"/>
        </w:rPr>
      </w:pPr>
      <w:r w:rsidRPr="001376EC">
        <w:rPr>
          <w:rFonts w:ascii="Times New Roman" w:hAnsi="Times New Roman"/>
          <w:bCs/>
          <w:color w:val="000000"/>
          <w:spacing w:val="-1"/>
          <w:sz w:val="28"/>
          <w:szCs w:val="28"/>
        </w:rPr>
        <w:t xml:space="preserve">Используя средства электронной таблицы </w:t>
      </w:r>
      <w:r w:rsidRPr="001376EC">
        <w:rPr>
          <w:rFonts w:ascii="Times New Roman" w:hAnsi="Times New Roman"/>
          <w:bCs/>
          <w:color w:val="000000"/>
          <w:spacing w:val="-1"/>
          <w:sz w:val="28"/>
          <w:szCs w:val="28"/>
          <w:lang w:val="en-US"/>
        </w:rPr>
        <w:t>MicrosoftExcel</w:t>
      </w:r>
      <w:r>
        <w:rPr>
          <w:rFonts w:ascii="Times New Roman" w:hAnsi="Times New Roman"/>
          <w:bCs/>
          <w:color w:val="000000"/>
          <w:spacing w:val="-1"/>
          <w:sz w:val="28"/>
          <w:szCs w:val="28"/>
        </w:rPr>
        <w:t xml:space="preserve">. Поиск решения </w:t>
      </w:r>
      <w:r w:rsidRPr="006B7E27">
        <w:rPr>
          <w:rFonts w:ascii="Times New Roman" w:hAnsi="Times New Roman"/>
          <w:bCs/>
          <w:color w:val="000000"/>
          <w:spacing w:val="-1"/>
          <w:sz w:val="28"/>
          <w:szCs w:val="28"/>
        </w:rPr>
        <w:t xml:space="preserve">найдите решение системы уравнений </w:t>
      </w:r>
      <w:r w:rsidRPr="006B7E27">
        <w:rPr>
          <w:rFonts w:ascii="Times New Roman" w:hAnsi="Times New Roman"/>
          <w:position w:val="-36"/>
          <w:sz w:val="28"/>
          <w:szCs w:val="28"/>
        </w:rPr>
        <w:object w:dxaOrig="1340" w:dyaOrig="859">
          <v:shape id="_x0000_i1166" type="#_x0000_t75" style="width:68.25pt;height:43.95pt" o:ole="">
            <v:imagedata r:id="rId627" o:title=""/>
          </v:shape>
          <o:OLEObject Type="Embed" ProgID="Equation.3" ShapeID="_x0000_i1166" DrawAspect="Content" ObjectID="_1664116793" r:id="rId628"/>
        </w:object>
      </w:r>
    </w:p>
    <w:p w:rsidR="007D205C" w:rsidRDefault="007D205C" w:rsidP="007D205C">
      <w:pPr>
        <w:pStyle w:val="af3"/>
        <w:spacing w:after="0"/>
        <w:ind w:left="0" w:firstLine="709"/>
        <w:jc w:val="center"/>
        <w:rPr>
          <w:rFonts w:ascii="Times New Roman" w:hAnsi="Times New Roman"/>
          <w:sz w:val="28"/>
          <w:szCs w:val="24"/>
        </w:rPr>
      </w:pPr>
      <w:r>
        <w:rPr>
          <w:rFonts w:ascii="Times New Roman" w:hAnsi="Times New Roman"/>
          <w:noProof/>
          <w:sz w:val="28"/>
          <w:szCs w:val="24"/>
          <w:lang w:eastAsia="ru-RU"/>
        </w:rPr>
        <w:drawing>
          <wp:inline distT="0" distB="0" distL="0" distR="0">
            <wp:extent cx="2619375" cy="2733675"/>
            <wp:effectExtent l="19050" t="0" r="9525" b="0"/>
            <wp:docPr id="8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29" cstate="print"/>
                    <a:srcRect/>
                    <a:stretch>
                      <a:fillRect/>
                    </a:stretch>
                  </pic:blipFill>
                  <pic:spPr bwMode="auto">
                    <a:xfrm>
                      <a:off x="0" y="0"/>
                      <a:ext cx="2619375" cy="2733675"/>
                    </a:xfrm>
                    <a:prstGeom prst="rect">
                      <a:avLst/>
                    </a:prstGeom>
                    <a:noFill/>
                    <a:ln w="9525">
                      <a:noFill/>
                      <a:miter lim="800000"/>
                      <a:headEnd/>
                      <a:tailEnd/>
                    </a:ln>
                  </pic:spPr>
                </pic:pic>
              </a:graphicData>
            </a:graphic>
          </wp:inline>
        </w:drawing>
      </w:r>
    </w:p>
    <w:p w:rsidR="007D205C" w:rsidRPr="00987301"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7</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2</w:t>
      </w:r>
      <w:r w:rsidRPr="00EC70F2">
        <w:rPr>
          <w:rFonts w:ascii="Times New Roman" w:hAnsi="Times New Roman"/>
          <w:sz w:val="28"/>
          <w:szCs w:val="28"/>
        </w:rPr>
        <w:t>0 мин</w:t>
      </w:r>
    </w:p>
    <w:p w:rsidR="007D205C" w:rsidRDefault="007D205C" w:rsidP="007D205C">
      <w:pPr>
        <w:pStyle w:val="af3"/>
        <w:spacing w:after="0"/>
        <w:ind w:left="0" w:firstLine="709"/>
        <w:jc w:val="both"/>
        <w:rPr>
          <w:rFonts w:ascii="Times New Roman" w:hAnsi="Times New Roman"/>
          <w:bCs/>
          <w:color w:val="000000"/>
          <w:spacing w:val="-1"/>
          <w:sz w:val="28"/>
          <w:szCs w:val="28"/>
        </w:rPr>
      </w:pPr>
      <w:r w:rsidRPr="006B7E27">
        <w:rPr>
          <w:rFonts w:ascii="Times New Roman" w:hAnsi="Times New Roman"/>
          <w:bCs/>
          <w:color w:val="000000"/>
          <w:spacing w:val="-1"/>
          <w:sz w:val="28"/>
          <w:szCs w:val="28"/>
        </w:rPr>
        <w:t xml:space="preserve">Используя средства электронной таблицы </w:t>
      </w:r>
      <w:r w:rsidRPr="006B7E27">
        <w:rPr>
          <w:rFonts w:ascii="Times New Roman" w:hAnsi="Times New Roman"/>
          <w:bCs/>
          <w:color w:val="000000"/>
          <w:spacing w:val="-1"/>
          <w:sz w:val="28"/>
          <w:szCs w:val="28"/>
          <w:lang w:val="en-US"/>
        </w:rPr>
        <w:t>MicrosoftExcel</w:t>
      </w:r>
      <w:r w:rsidRPr="006B7E27">
        <w:rPr>
          <w:rFonts w:ascii="Times New Roman" w:hAnsi="Times New Roman"/>
          <w:bCs/>
          <w:color w:val="000000"/>
          <w:spacing w:val="-1"/>
          <w:sz w:val="28"/>
          <w:szCs w:val="28"/>
        </w:rPr>
        <w:t>,постройте следующие виды диаграмм:</w:t>
      </w:r>
    </w:p>
    <w:p w:rsidR="007D205C" w:rsidRDefault="007D205C" w:rsidP="007D205C">
      <w:pPr>
        <w:pStyle w:val="af3"/>
        <w:spacing w:after="0"/>
        <w:ind w:left="0" w:firstLine="709"/>
        <w:jc w:val="both"/>
        <w:rPr>
          <w:rFonts w:ascii="Times New Roman" w:hAnsi="Times New Roman"/>
          <w:noProof/>
          <w:sz w:val="28"/>
          <w:szCs w:val="24"/>
          <w:lang w:eastAsia="ru-RU"/>
        </w:rPr>
      </w:pPr>
      <w:r>
        <w:rPr>
          <w:rFonts w:ascii="Times New Roman" w:hAnsi="Times New Roman"/>
          <w:noProof/>
          <w:sz w:val="28"/>
          <w:szCs w:val="24"/>
          <w:lang w:eastAsia="ru-RU"/>
        </w:rPr>
        <w:lastRenderedPageBreak/>
        <w:drawing>
          <wp:inline distT="0" distB="0" distL="0" distR="0">
            <wp:extent cx="5745810" cy="2719037"/>
            <wp:effectExtent l="11210" t="5113" r="5605" b="0"/>
            <wp:docPr id="85"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0"/>
              </a:graphicData>
            </a:graphic>
          </wp:inline>
        </w:drawing>
      </w:r>
    </w:p>
    <w:p w:rsidR="007D205C" w:rsidRDefault="007D205C" w:rsidP="007D205C">
      <w:pPr>
        <w:pStyle w:val="af3"/>
        <w:spacing w:after="0"/>
        <w:ind w:left="0" w:firstLine="709"/>
        <w:jc w:val="both"/>
        <w:rPr>
          <w:rFonts w:ascii="Times New Roman" w:hAnsi="Times New Roman"/>
          <w:noProof/>
          <w:sz w:val="28"/>
          <w:szCs w:val="24"/>
          <w:lang w:eastAsia="ru-RU"/>
        </w:rPr>
      </w:pPr>
      <w:r>
        <w:rPr>
          <w:rFonts w:ascii="Times New Roman" w:hAnsi="Times New Roman"/>
          <w:noProof/>
          <w:sz w:val="28"/>
          <w:szCs w:val="24"/>
          <w:lang w:eastAsia="ru-RU"/>
        </w:rPr>
        <w:drawing>
          <wp:inline distT="0" distB="0" distL="0" distR="0">
            <wp:extent cx="5536872" cy="2272202"/>
            <wp:effectExtent l="10802" t="4273" r="5401" b="0"/>
            <wp:docPr id="86"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1"/>
              </a:graphicData>
            </a:graphic>
          </wp:inline>
        </w:drawing>
      </w:r>
    </w:p>
    <w:p w:rsidR="007D205C" w:rsidRPr="00063E9F" w:rsidRDefault="007D205C" w:rsidP="007D205C">
      <w:pPr>
        <w:pStyle w:val="af3"/>
        <w:spacing w:after="0"/>
        <w:ind w:left="0" w:firstLine="709"/>
        <w:jc w:val="both"/>
        <w:rPr>
          <w:rFonts w:ascii="Times New Roman" w:hAnsi="Times New Roman"/>
          <w:noProof/>
          <w:sz w:val="28"/>
          <w:szCs w:val="24"/>
          <w:lang w:eastAsia="ru-RU"/>
        </w:rPr>
      </w:pPr>
      <w:r>
        <w:rPr>
          <w:rFonts w:ascii="Times New Roman" w:hAnsi="Times New Roman"/>
          <w:noProof/>
          <w:sz w:val="28"/>
          <w:szCs w:val="24"/>
          <w:lang w:eastAsia="ru-RU"/>
        </w:rPr>
        <w:drawing>
          <wp:inline distT="0" distB="0" distL="0" distR="0">
            <wp:extent cx="5536872" cy="2471852"/>
            <wp:effectExtent l="10802" t="4648" r="5401" b="0"/>
            <wp:docPr id="91"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2"/>
              </a:graphicData>
            </a:graphic>
          </wp:inline>
        </w:drawing>
      </w:r>
    </w:p>
    <w:p w:rsidR="007D205C" w:rsidRPr="00987301"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8</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15</w:t>
      </w:r>
      <w:r w:rsidRPr="00EC70F2">
        <w:rPr>
          <w:rFonts w:ascii="Times New Roman" w:hAnsi="Times New Roman"/>
          <w:sz w:val="28"/>
          <w:szCs w:val="28"/>
        </w:rPr>
        <w:t xml:space="preserve"> мин</w:t>
      </w:r>
    </w:p>
    <w:p w:rsidR="007D205C" w:rsidRDefault="007D205C" w:rsidP="007D205C">
      <w:pPr>
        <w:pStyle w:val="af3"/>
        <w:spacing w:after="0"/>
        <w:ind w:left="0" w:firstLine="709"/>
        <w:jc w:val="both"/>
        <w:rPr>
          <w:rFonts w:ascii="Times New Roman" w:hAnsi="Times New Roman"/>
          <w:bCs/>
          <w:color w:val="000000"/>
          <w:spacing w:val="-1"/>
          <w:sz w:val="28"/>
          <w:szCs w:val="28"/>
        </w:rPr>
      </w:pPr>
      <w:r w:rsidRPr="001376EC">
        <w:rPr>
          <w:rFonts w:ascii="Times New Roman" w:hAnsi="Times New Roman"/>
          <w:bCs/>
          <w:color w:val="000000"/>
          <w:spacing w:val="-1"/>
          <w:sz w:val="28"/>
          <w:szCs w:val="28"/>
        </w:rPr>
        <w:t xml:space="preserve">Используя средства электронной таблицы </w:t>
      </w:r>
      <w:r w:rsidRPr="001376EC">
        <w:rPr>
          <w:rFonts w:ascii="Times New Roman" w:hAnsi="Times New Roman"/>
          <w:bCs/>
          <w:color w:val="000000"/>
          <w:spacing w:val="-1"/>
          <w:sz w:val="28"/>
          <w:szCs w:val="28"/>
          <w:lang w:val="en-US"/>
        </w:rPr>
        <w:t>MicrosoftExcel</w:t>
      </w:r>
      <w:r>
        <w:rPr>
          <w:rFonts w:ascii="Times New Roman" w:hAnsi="Times New Roman"/>
          <w:bCs/>
          <w:color w:val="000000"/>
          <w:spacing w:val="-1"/>
          <w:sz w:val="28"/>
          <w:szCs w:val="28"/>
        </w:rPr>
        <w:t>,</w:t>
      </w:r>
      <w:r w:rsidRPr="00063E9F">
        <w:rPr>
          <w:rFonts w:ascii="Times New Roman" w:hAnsi="Times New Roman"/>
          <w:bCs/>
          <w:color w:val="000000"/>
          <w:spacing w:val="-1"/>
          <w:sz w:val="28"/>
          <w:szCs w:val="28"/>
        </w:rPr>
        <w:t>постройте график функции</w:t>
      </w:r>
    </w:p>
    <w:p w:rsidR="007D205C" w:rsidRDefault="007D205C" w:rsidP="007D205C">
      <w:pPr>
        <w:pStyle w:val="af3"/>
        <w:spacing w:after="0"/>
        <w:ind w:left="0" w:firstLine="709"/>
        <w:jc w:val="center"/>
        <w:rPr>
          <w:rFonts w:ascii="Times New Roman" w:hAnsi="Times New Roman"/>
          <w:sz w:val="28"/>
          <w:szCs w:val="24"/>
        </w:rPr>
      </w:pPr>
      <w:r>
        <w:rPr>
          <w:rFonts w:ascii="Times New Roman" w:hAnsi="Times New Roman"/>
          <w:noProof/>
          <w:sz w:val="28"/>
          <w:szCs w:val="24"/>
          <w:lang w:eastAsia="ru-RU"/>
        </w:rPr>
        <w:lastRenderedPageBreak/>
        <w:drawing>
          <wp:inline distT="0" distB="0" distL="0" distR="0">
            <wp:extent cx="3057525" cy="3142931"/>
            <wp:effectExtent l="19050" t="0" r="9525" b="0"/>
            <wp:docPr id="9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33" cstate="print"/>
                    <a:srcRect l="32201" t="36484" r="27242" b="11531"/>
                    <a:stretch>
                      <a:fillRect/>
                    </a:stretch>
                  </pic:blipFill>
                  <pic:spPr bwMode="auto">
                    <a:xfrm>
                      <a:off x="0" y="0"/>
                      <a:ext cx="3057525" cy="3142931"/>
                    </a:xfrm>
                    <a:prstGeom prst="rect">
                      <a:avLst/>
                    </a:prstGeom>
                    <a:noFill/>
                    <a:ln w="9525">
                      <a:noFill/>
                      <a:miter lim="800000"/>
                      <a:headEnd/>
                      <a:tailEnd/>
                    </a:ln>
                  </pic:spPr>
                </pic:pic>
              </a:graphicData>
            </a:graphic>
          </wp:inline>
        </w:drawing>
      </w:r>
    </w:p>
    <w:p w:rsidR="007D205C" w:rsidRPr="00987301"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9</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15</w:t>
      </w:r>
      <w:r w:rsidRPr="00EC70F2">
        <w:rPr>
          <w:rFonts w:ascii="Times New Roman" w:hAnsi="Times New Roman"/>
          <w:sz w:val="28"/>
          <w:szCs w:val="28"/>
        </w:rPr>
        <w:t xml:space="preserve"> мин</w:t>
      </w:r>
    </w:p>
    <w:p w:rsidR="007D205C" w:rsidRDefault="007D205C" w:rsidP="007D205C">
      <w:pPr>
        <w:pStyle w:val="af3"/>
        <w:spacing w:after="0"/>
        <w:ind w:left="0" w:firstLine="709"/>
        <w:jc w:val="both"/>
        <w:rPr>
          <w:rFonts w:ascii="Times New Roman" w:hAnsi="Times New Roman"/>
          <w:sz w:val="28"/>
          <w:szCs w:val="24"/>
        </w:rPr>
      </w:pPr>
      <w:r w:rsidRPr="001376EC">
        <w:rPr>
          <w:rFonts w:ascii="Times New Roman" w:hAnsi="Times New Roman"/>
          <w:bCs/>
          <w:color w:val="000000"/>
          <w:spacing w:val="-1"/>
          <w:sz w:val="28"/>
          <w:szCs w:val="28"/>
        </w:rPr>
        <w:t xml:space="preserve">Используя средства электронной таблицы </w:t>
      </w:r>
      <w:r w:rsidRPr="001376EC">
        <w:rPr>
          <w:rFonts w:ascii="Times New Roman" w:hAnsi="Times New Roman"/>
          <w:bCs/>
          <w:color w:val="000000"/>
          <w:spacing w:val="-1"/>
          <w:sz w:val="28"/>
          <w:szCs w:val="28"/>
          <w:lang w:val="en-US"/>
        </w:rPr>
        <w:t>MicrosoftExcel</w:t>
      </w:r>
      <w:r>
        <w:rPr>
          <w:rFonts w:ascii="Times New Roman" w:hAnsi="Times New Roman"/>
          <w:bCs/>
          <w:color w:val="000000"/>
          <w:spacing w:val="-1"/>
          <w:sz w:val="28"/>
          <w:szCs w:val="28"/>
        </w:rPr>
        <w:t>,</w:t>
      </w:r>
      <w:r w:rsidRPr="00063E9F">
        <w:rPr>
          <w:rFonts w:ascii="Times New Roman" w:hAnsi="Times New Roman"/>
          <w:bCs/>
          <w:color w:val="000000"/>
          <w:spacing w:val="-1"/>
          <w:sz w:val="28"/>
          <w:szCs w:val="24"/>
        </w:rPr>
        <w:t xml:space="preserve">постройте график функции </w:t>
      </w:r>
      <w:r w:rsidRPr="00063E9F">
        <w:rPr>
          <w:rFonts w:ascii="Times New Roman" w:hAnsi="Times New Roman"/>
          <w:bCs/>
          <w:color w:val="000000"/>
          <w:spacing w:val="-1"/>
          <w:position w:val="-36"/>
          <w:sz w:val="28"/>
          <w:szCs w:val="24"/>
        </w:rPr>
        <w:object w:dxaOrig="3080" w:dyaOrig="859">
          <v:shape id="_x0000_i1167" type="#_x0000_t75" style="width:154.3pt;height:43.95pt" o:ole="">
            <v:imagedata r:id="rId634" o:title=""/>
          </v:shape>
          <o:OLEObject Type="Embed" ProgID="Equation.3" ShapeID="_x0000_i1167" DrawAspect="Content" ObjectID="_1664116794" r:id="rId635"/>
        </w:object>
      </w:r>
      <w:r w:rsidRPr="00063E9F">
        <w:rPr>
          <w:rFonts w:ascii="Times New Roman" w:hAnsi="Times New Roman"/>
          <w:bCs/>
          <w:color w:val="000000"/>
          <w:spacing w:val="-1"/>
          <w:sz w:val="28"/>
          <w:szCs w:val="24"/>
        </w:rPr>
        <w:t>.</w:t>
      </w:r>
    </w:p>
    <w:p w:rsidR="007D205C" w:rsidRPr="00987301"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10</w:t>
      </w:r>
      <w:r w:rsidRPr="006F0FEB">
        <w:rPr>
          <w:rFonts w:ascii="Times New Roman" w:hAnsi="Times New Roman"/>
          <w:sz w:val="28"/>
          <w:szCs w:val="28"/>
        </w:rPr>
        <w:t xml:space="preserve">–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5</w:t>
      </w:r>
      <w:r w:rsidRPr="00EC70F2">
        <w:rPr>
          <w:rFonts w:ascii="Times New Roman" w:hAnsi="Times New Roman"/>
          <w:sz w:val="28"/>
          <w:szCs w:val="28"/>
        </w:rPr>
        <w:t>0 мин</w:t>
      </w:r>
    </w:p>
    <w:p w:rsidR="007D205C" w:rsidRPr="00A51283" w:rsidRDefault="007D205C" w:rsidP="007D205C">
      <w:pPr>
        <w:ind w:firstLine="709"/>
        <w:jc w:val="both"/>
        <w:rPr>
          <w:rFonts w:ascii="Times New Roman" w:hAnsi="Times New Roman"/>
          <w:sz w:val="28"/>
          <w:szCs w:val="28"/>
        </w:rPr>
      </w:pPr>
      <w:r w:rsidRPr="001376EC">
        <w:rPr>
          <w:rFonts w:ascii="Times New Roman" w:hAnsi="Times New Roman"/>
          <w:bCs/>
          <w:color w:val="000000"/>
          <w:spacing w:val="-1"/>
          <w:sz w:val="28"/>
          <w:szCs w:val="28"/>
        </w:rPr>
        <w:t xml:space="preserve">Используя средства электронной таблицы </w:t>
      </w:r>
      <w:r w:rsidRPr="001376EC">
        <w:rPr>
          <w:rFonts w:ascii="Times New Roman" w:hAnsi="Times New Roman"/>
          <w:bCs/>
          <w:color w:val="000000"/>
          <w:spacing w:val="-1"/>
          <w:sz w:val="28"/>
          <w:szCs w:val="28"/>
          <w:lang w:val="en-US"/>
        </w:rPr>
        <w:t>MicrosoftExcel</w:t>
      </w:r>
      <w:r w:rsidRPr="00A51283">
        <w:rPr>
          <w:rFonts w:ascii="Times New Roman" w:hAnsi="Times New Roman"/>
          <w:sz w:val="28"/>
          <w:szCs w:val="24"/>
        </w:rPr>
        <w:t>создайте таблицу Ведомость рубежного контроля со следующими столбцами</w:t>
      </w:r>
      <w:r>
        <w:rPr>
          <w:rFonts w:ascii="Times New Roman" w:hAnsi="Times New Roman"/>
          <w:sz w:val="28"/>
          <w:szCs w:val="24"/>
        </w:rPr>
        <w:t>:</w:t>
      </w:r>
      <w:r w:rsidRPr="00A51283">
        <w:rPr>
          <w:rFonts w:ascii="Times New Roman" w:hAnsi="Times New Roman"/>
          <w:sz w:val="28"/>
          <w:szCs w:val="24"/>
        </w:rPr>
        <w:t xml:space="preserve"> № п/п, ФИО, дисциплины (вошедшие в рубежный контроль),  количество «5», «4», «3», «2», не аттестов., средний бал, качество, успеваемость</w:t>
      </w:r>
      <w:r>
        <w:rPr>
          <w:rFonts w:ascii="Times New Roman" w:hAnsi="Times New Roman"/>
          <w:sz w:val="28"/>
          <w:szCs w:val="24"/>
        </w:rPr>
        <w:t>, охват</w:t>
      </w:r>
      <w:r w:rsidRPr="00A51283">
        <w:rPr>
          <w:rFonts w:ascii="Times New Roman" w:hAnsi="Times New Roman"/>
          <w:sz w:val="28"/>
          <w:szCs w:val="24"/>
        </w:rPr>
        <w:t>.В таблицу введите данные и произведите вычисления</w:t>
      </w:r>
      <w:r w:rsidRPr="00A51283">
        <w:rPr>
          <w:rFonts w:ascii="Times New Roman" w:hAnsi="Times New Roman"/>
          <w:sz w:val="28"/>
          <w:szCs w:val="28"/>
        </w:rPr>
        <w:t>. Произведите сортировку по столбцу  ФИО от А до Я.С помощью Фильтра произведите фильтрацию данных</w:t>
      </w:r>
      <w:r>
        <w:rPr>
          <w:rFonts w:ascii="Times New Roman" w:hAnsi="Times New Roman"/>
          <w:sz w:val="28"/>
          <w:szCs w:val="28"/>
        </w:rPr>
        <w:t>: в</w:t>
      </w:r>
      <w:r w:rsidRPr="00A51283">
        <w:rPr>
          <w:rFonts w:ascii="Times New Roman" w:hAnsi="Times New Roman"/>
          <w:sz w:val="28"/>
          <w:szCs w:val="28"/>
        </w:rPr>
        <w:t>ыберите студентов, у которых</w:t>
      </w:r>
      <w:r>
        <w:rPr>
          <w:rFonts w:ascii="Times New Roman" w:hAnsi="Times New Roman"/>
          <w:sz w:val="28"/>
          <w:szCs w:val="28"/>
        </w:rPr>
        <w:t xml:space="preserve"> оценка до дисциплине Математика</w:t>
      </w:r>
      <w:r w:rsidRPr="00A51283">
        <w:rPr>
          <w:rFonts w:ascii="Times New Roman" w:hAnsi="Times New Roman"/>
          <w:sz w:val="28"/>
          <w:szCs w:val="28"/>
        </w:rPr>
        <w:t xml:space="preserve"> 4.Постройте график успеваемости и качества знаний студентов группы</w:t>
      </w:r>
      <w:r>
        <w:rPr>
          <w:rFonts w:ascii="Times New Roman" w:hAnsi="Times New Roman"/>
          <w:sz w:val="28"/>
          <w:szCs w:val="28"/>
        </w:rPr>
        <w:t>.</w:t>
      </w:r>
      <w:r w:rsidRPr="00A51283">
        <w:rPr>
          <w:rFonts w:ascii="Times New Roman" w:hAnsi="Times New Roman"/>
          <w:sz w:val="28"/>
          <w:szCs w:val="28"/>
        </w:rPr>
        <w:t xml:space="preserve"> Произведите условное форматирование:оценки по дисциплинам «2»: цвет текста красный, полужирный</w:t>
      </w:r>
    </w:p>
    <w:p w:rsidR="007D205C" w:rsidRPr="001D60D6" w:rsidRDefault="007D205C" w:rsidP="007D205C">
      <w:pPr>
        <w:spacing w:after="0" w:line="360" w:lineRule="auto"/>
        <w:ind w:firstLine="709"/>
        <w:jc w:val="both"/>
        <w:rPr>
          <w:rFonts w:ascii="Times New Roman" w:hAnsi="Times New Roman"/>
          <w:b/>
          <w:sz w:val="28"/>
          <w:szCs w:val="28"/>
        </w:rPr>
      </w:pPr>
      <w:r w:rsidRPr="001D60D6">
        <w:rPr>
          <w:rFonts w:ascii="Times New Roman" w:hAnsi="Times New Roman"/>
          <w:b/>
          <w:sz w:val="28"/>
          <w:szCs w:val="28"/>
        </w:rPr>
        <w:t xml:space="preserve">Тема </w:t>
      </w:r>
      <w:r>
        <w:rPr>
          <w:rFonts w:ascii="Times New Roman" w:hAnsi="Times New Roman"/>
          <w:b/>
          <w:sz w:val="28"/>
          <w:szCs w:val="28"/>
        </w:rPr>
        <w:t>4.3</w:t>
      </w:r>
    </w:p>
    <w:p w:rsidR="007D205C" w:rsidRPr="00987301"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Кейс 1</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5</w:t>
      </w:r>
      <w:r w:rsidRPr="00EC70F2">
        <w:rPr>
          <w:rFonts w:ascii="Times New Roman" w:hAnsi="Times New Roman"/>
          <w:sz w:val="28"/>
          <w:szCs w:val="28"/>
        </w:rPr>
        <w:t>0 мин</w:t>
      </w:r>
    </w:p>
    <w:p w:rsidR="007D205C" w:rsidRPr="00361131" w:rsidRDefault="007D205C" w:rsidP="007D205C">
      <w:pPr>
        <w:spacing w:after="0"/>
        <w:ind w:firstLine="709"/>
        <w:jc w:val="both"/>
        <w:rPr>
          <w:rFonts w:ascii="Times New Roman" w:hAnsi="Times New Roman"/>
          <w:sz w:val="28"/>
          <w:szCs w:val="28"/>
        </w:rPr>
      </w:pPr>
      <w:r w:rsidRPr="001376EC">
        <w:rPr>
          <w:rFonts w:ascii="Times New Roman" w:hAnsi="Times New Roman"/>
          <w:bCs/>
          <w:color w:val="000000"/>
          <w:spacing w:val="-1"/>
          <w:sz w:val="28"/>
          <w:szCs w:val="28"/>
        </w:rPr>
        <w:t xml:space="preserve">Используя средства </w:t>
      </w:r>
      <w:r>
        <w:rPr>
          <w:rFonts w:ascii="Times New Roman" w:hAnsi="Times New Roman"/>
          <w:bCs/>
          <w:color w:val="000000"/>
          <w:spacing w:val="-1"/>
          <w:sz w:val="28"/>
          <w:szCs w:val="28"/>
        </w:rPr>
        <w:t>СУБД</w:t>
      </w:r>
      <w:r w:rsidRPr="001376EC">
        <w:rPr>
          <w:rFonts w:ascii="Times New Roman" w:hAnsi="Times New Roman"/>
          <w:bCs/>
          <w:color w:val="000000"/>
          <w:spacing w:val="-1"/>
          <w:sz w:val="28"/>
          <w:szCs w:val="28"/>
          <w:lang w:val="en-US"/>
        </w:rPr>
        <w:t>Microsoft</w:t>
      </w:r>
      <w:r>
        <w:rPr>
          <w:rFonts w:ascii="Times New Roman" w:hAnsi="Times New Roman"/>
          <w:bCs/>
          <w:color w:val="000000"/>
          <w:spacing w:val="-1"/>
          <w:sz w:val="28"/>
          <w:szCs w:val="28"/>
          <w:lang w:val="en-US"/>
        </w:rPr>
        <w:t>Access</w:t>
      </w:r>
      <w:r w:rsidRPr="00E3238A">
        <w:rPr>
          <w:rFonts w:ascii="Times New Roman" w:hAnsi="Times New Roman"/>
          <w:bCs/>
          <w:color w:val="000000"/>
          <w:spacing w:val="-1"/>
          <w:sz w:val="28"/>
          <w:szCs w:val="28"/>
        </w:rPr>
        <w:t xml:space="preserve">, </w:t>
      </w:r>
      <w:r w:rsidRPr="00361131">
        <w:rPr>
          <w:rFonts w:ascii="Times New Roman" w:hAnsi="Times New Roman"/>
          <w:sz w:val="28"/>
          <w:szCs w:val="28"/>
        </w:rPr>
        <w:t>в режиме конструктор создайте 4 таблицы:</w:t>
      </w:r>
    </w:p>
    <w:p w:rsidR="007D205C" w:rsidRPr="00361131" w:rsidRDefault="007D205C" w:rsidP="007D205C">
      <w:pPr>
        <w:spacing w:after="0"/>
        <w:rPr>
          <w:rFonts w:ascii="Times New Roman" w:hAnsi="Times New Roman"/>
          <w:sz w:val="28"/>
          <w:szCs w:val="28"/>
        </w:rPr>
      </w:pPr>
      <w:r w:rsidRPr="00361131">
        <w:rPr>
          <w:rFonts w:ascii="Times New Roman" w:hAnsi="Times New Roman"/>
          <w:sz w:val="28"/>
          <w:szCs w:val="28"/>
        </w:rPr>
        <w:t>Таблица «Населённые пункты»</w:t>
      </w:r>
    </w:p>
    <w:p w:rsidR="007D205C" w:rsidRPr="00361131" w:rsidRDefault="007D205C" w:rsidP="007D205C">
      <w:pPr>
        <w:spacing w:after="0"/>
        <w:rPr>
          <w:rFonts w:ascii="Times New Roman" w:hAnsi="Times New Roman"/>
          <w:sz w:val="28"/>
          <w:szCs w:val="28"/>
        </w:rPr>
      </w:pPr>
      <w:r>
        <w:rPr>
          <w:rFonts w:ascii="Times New Roman" w:hAnsi="Times New Roman"/>
          <w:noProof/>
          <w:sz w:val="28"/>
          <w:szCs w:val="28"/>
          <w:lang w:eastAsia="ru-RU"/>
        </w:rPr>
        <w:drawing>
          <wp:inline distT="0" distB="0" distL="0" distR="0">
            <wp:extent cx="2790825" cy="800100"/>
            <wp:effectExtent l="19050" t="0" r="9525" b="0"/>
            <wp:docPr id="9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36" cstate="print"/>
                    <a:srcRect l="16095" t="13594" r="55293" b="76164"/>
                    <a:stretch>
                      <a:fillRect/>
                    </a:stretch>
                  </pic:blipFill>
                  <pic:spPr bwMode="auto">
                    <a:xfrm>
                      <a:off x="0" y="0"/>
                      <a:ext cx="2790825" cy="800100"/>
                    </a:xfrm>
                    <a:prstGeom prst="rect">
                      <a:avLst/>
                    </a:prstGeom>
                    <a:noFill/>
                    <a:ln w="9525">
                      <a:noFill/>
                      <a:miter lim="800000"/>
                      <a:headEnd/>
                      <a:tailEnd/>
                    </a:ln>
                  </pic:spPr>
                </pic:pic>
              </a:graphicData>
            </a:graphic>
          </wp:inline>
        </w:drawing>
      </w:r>
    </w:p>
    <w:p w:rsidR="007D205C" w:rsidRPr="00361131" w:rsidRDefault="007D205C" w:rsidP="007D205C">
      <w:pPr>
        <w:spacing w:after="0"/>
        <w:rPr>
          <w:rFonts w:ascii="Times New Roman" w:hAnsi="Times New Roman"/>
          <w:sz w:val="28"/>
          <w:szCs w:val="28"/>
        </w:rPr>
      </w:pPr>
      <w:r>
        <w:rPr>
          <w:rFonts w:ascii="Times New Roman" w:hAnsi="Times New Roman"/>
          <w:noProof/>
          <w:sz w:val="28"/>
          <w:szCs w:val="28"/>
          <w:lang w:eastAsia="ru-RU"/>
        </w:rPr>
        <w:drawing>
          <wp:inline distT="0" distB="0" distL="0" distR="0">
            <wp:extent cx="2790825" cy="523875"/>
            <wp:effectExtent l="19050" t="0" r="9525" b="0"/>
            <wp:docPr id="9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36" cstate="print"/>
                    <a:srcRect l="16095" t="68529" r="55293" b="24767"/>
                    <a:stretch>
                      <a:fillRect/>
                    </a:stretch>
                  </pic:blipFill>
                  <pic:spPr bwMode="auto">
                    <a:xfrm>
                      <a:off x="0" y="0"/>
                      <a:ext cx="2790825" cy="523875"/>
                    </a:xfrm>
                    <a:prstGeom prst="rect">
                      <a:avLst/>
                    </a:prstGeom>
                    <a:noFill/>
                    <a:ln w="9525">
                      <a:noFill/>
                      <a:miter lim="800000"/>
                      <a:headEnd/>
                      <a:tailEnd/>
                    </a:ln>
                  </pic:spPr>
                </pic:pic>
              </a:graphicData>
            </a:graphic>
          </wp:inline>
        </w:drawing>
      </w:r>
    </w:p>
    <w:p w:rsidR="007D205C" w:rsidRPr="00361131" w:rsidRDefault="007D205C" w:rsidP="007D205C">
      <w:pPr>
        <w:spacing w:after="0"/>
        <w:rPr>
          <w:rFonts w:ascii="Times New Roman" w:hAnsi="Times New Roman"/>
          <w:bCs/>
          <w:position w:val="-10"/>
          <w:sz w:val="28"/>
          <w:szCs w:val="28"/>
        </w:rPr>
      </w:pPr>
      <w:r w:rsidRPr="00361131">
        <w:rPr>
          <w:rFonts w:ascii="Times New Roman" w:hAnsi="Times New Roman"/>
          <w:bCs/>
          <w:position w:val="-10"/>
          <w:sz w:val="28"/>
          <w:szCs w:val="28"/>
        </w:rPr>
        <w:lastRenderedPageBreak/>
        <w:t>Таблица «Отделения»</w:t>
      </w:r>
    </w:p>
    <w:p w:rsidR="007D205C" w:rsidRPr="00361131" w:rsidRDefault="007D205C" w:rsidP="007D205C">
      <w:pPr>
        <w:spacing w:after="0"/>
        <w:rPr>
          <w:rFonts w:ascii="Times New Roman" w:hAnsi="Times New Roman"/>
          <w:bCs/>
          <w:position w:val="-10"/>
          <w:sz w:val="28"/>
          <w:szCs w:val="28"/>
        </w:rPr>
      </w:pPr>
      <w:r>
        <w:rPr>
          <w:rFonts w:ascii="Times New Roman" w:hAnsi="Times New Roman"/>
          <w:noProof/>
          <w:position w:val="-10"/>
          <w:sz w:val="28"/>
          <w:szCs w:val="28"/>
          <w:lang w:eastAsia="ru-RU"/>
        </w:rPr>
        <w:drawing>
          <wp:inline distT="0" distB="0" distL="0" distR="0">
            <wp:extent cx="2781300" cy="771525"/>
            <wp:effectExtent l="19050" t="0" r="0" b="0"/>
            <wp:docPr id="9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37" cstate="print"/>
                    <a:srcRect l="16245" t="13594" r="55292" b="76537"/>
                    <a:stretch>
                      <a:fillRect/>
                    </a:stretch>
                  </pic:blipFill>
                  <pic:spPr bwMode="auto">
                    <a:xfrm>
                      <a:off x="0" y="0"/>
                      <a:ext cx="2781300" cy="771525"/>
                    </a:xfrm>
                    <a:prstGeom prst="rect">
                      <a:avLst/>
                    </a:prstGeom>
                    <a:noFill/>
                    <a:ln w="9525">
                      <a:noFill/>
                      <a:miter lim="800000"/>
                      <a:headEnd/>
                      <a:tailEnd/>
                    </a:ln>
                  </pic:spPr>
                </pic:pic>
              </a:graphicData>
            </a:graphic>
          </wp:inline>
        </w:drawing>
      </w:r>
    </w:p>
    <w:p w:rsidR="007D205C" w:rsidRPr="00361131" w:rsidRDefault="007D205C" w:rsidP="007D205C">
      <w:pPr>
        <w:spacing w:after="0"/>
        <w:rPr>
          <w:rFonts w:ascii="Times New Roman" w:hAnsi="Times New Roman"/>
          <w:bCs/>
          <w:position w:val="-10"/>
          <w:sz w:val="28"/>
          <w:szCs w:val="28"/>
        </w:rPr>
      </w:pPr>
      <w:r w:rsidRPr="00361131">
        <w:rPr>
          <w:rFonts w:ascii="Times New Roman" w:hAnsi="Times New Roman"/>
          <w:bCs/>
          <w:position w:val="-10"/>
          <w:sz w:val="28"/>
          <w:szCs w:val="28"/>
        </w:rPr>
        <w:t>Таблица «Группы»</w:t>
      </w:r>
    </w:p>
    <w:p w:rsidR="007D205C" w:rsidRPr="00361131" w:rsidRDefault="007D205C" w:rsidP="007D205C">
      <w:pPr>
        <w:spacing w:after="0"/>
        <w:rPr>
          <w:rFonts w:ascii="Times New Roman" w:hAnsi="Times New Roman"/>
          <w:bCs/>
          <w:position w:val="-10"/>
          <w:sz w:val="28"/>
          <w:szCs w:val="28"/>
        </w:rPr>
      </w:pPr>
      <w:r>
        <w:rPr>
          <w:rFonts w:ascii="Times New Roman" w:hAnsi="Times New Roman"/>
          <w:noProof/>
          <w:position w:val="-10"/>
          <w:sz w:val="28"/>
          <w:szCs w:val="28"/>
          <w:lang w:eastAsia="ru-RU"/>
        </w:rPr>
        <w:drawing>
          <wp:inline distT="0" distB="0" distL="0" distR="0">
            <wp:extent cx="2790825" cy="781050"/>
            <wp:effectExtent l="19050" t="0" r="9525" b="0"/>
            <wp:docPr id="76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38" cstate="print"/>
                    <a:srcRect l="16245" t="13408" r="55142" b="76537"/>
                    <a:stretch>
                      <a:fillRect/>
                    </a:stretch>
                  </pic:blipFill>
                  <pic:spPr bwMode="auto">
                    <a:xfrm>
                      <a:off x="0" y="0"/>
                      <a:ext cx="2790825" cy="781050"/>
                    </a:xfrm>
                    <a:prstGeom prst="rect">
                      <a:avLst/>
                    </a:prstGeom>
                    <a:noFill/>
                    <a:ln w="9525">
                      <a:noFill/>
                      <a:miter lim="800000"/>
                      <a:headEnd/>
                      <a:tailEnd/>
                    </a:ln>
                  </pic:spPr>
                </pic:pic>
              </a:graphicData>
            </a:graphic>
          </wp:inline>
        </w:drawing>
      </w:r>
    </w:p>
    <w:p w:rsidR="007D205C" w:rsidRPr="00361131" w:rsidRDefault="007D205C" w:rsidP="007D205C">
      <w:pPr>
        <w:spacing w:after="0"/>
        <w:rPr>
          <w:rFonts w:ascii="Times New Roman" w:hAnsi="Times New Roman"/>
          <w:bCs/>
          <w:position w:val="-10"/>
          <w:sz w:val="28"/>
          <w:szCs w:val="28"/>
        </w:rPr>
      </w:pPr>
      <w:r>
        <w:rPr>
          <w:rFonts w:ascii="Times New Roman" w:hAnsi="Times New Roman"/>
          <w:noProof/>
          <w:position w:val="-10"/>
          <w:sz w:val="28"/>
          <w:szCs w:val="28"/>
          <w:lang w:eastAsia="ru-RU"/>
        </w:rPr>
        <w:drawing>
          <wp:inline distT="0" distB="0" distL="0" distR="0">
            <wp:extent cx="2790825" cy="361950"/>
            <wp:effectExtent l="19050" t="0" r="9525" b="0"/>
            <wp:docPr id="76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38" cstate="print"/>
                    <a:srcRect l="16245" t="70206" r="55142" b="25154"/>
                    <a:stretch>
                      <a:fillRect/>
                    </a:stretch>
                  </pic:blipFill>
                  <pic:spPr bwMode="auto">
                    <a:xfrm>
                      <a:off x="0" y="0"/>
                      <a:ext cx="2790825" cy="361950"/>
                    </a:xfrm>
                    <a:prstGeom prst="rect">
                      <a:avLst/>
                    </a:prstGeom>
                    <a:noFill/>
                    <a:ln w="9525">
                      <a:noFill/>
                      <a:miter lim="800000"/>
                      <a:headEnd/>
                      <a:tailEnd/>
                    </a:ln>
                  </pic:spPr>
                </pic:pic>
              </a:graphicData>
            </a:graphic>
          </wp:inline>
        </w:drawing>
      </w:r>
    </w:p>
    <w:p w:rsidR="007D205C" w:rsidRPr="00361131" w:rsidRDefault="007D205C" w:rsidP="007D205C">
      <w:pPr>
        <w:spacing w:after="0"/>
        <w:rPr>
          <w:rFonts w:ascii="Times New Roman" w:hAnsi="Times New Roman"/>
          <w:bCs/>
          <w:position w:val="-10"/>
          <w:sz w:val="28"/>
          <w:szCs w:val="28"/>
        </w:rPr>
      </w:pPr>
      <w:r w:rsidRPr="00361131">
        <w:rPr>
          <w:rFonts w:ascii="Times New Roman" w:hAnsi="Times New Roman"/>
          <w:bCs/>
          <w:position w:val="-10"/>
          <w:sz w:val="28"/>
          <w:szCs w:val="28"/>
        </w:rPr>
        <w:t>Таблица «Студенты»</w:t>
      </w:r>
    </w:p>
    <w:p w:rsidR="007D205C" w:rsidRPr="00361131" w:rsidRDefault="00D13FDD" w:rsidP="007D205C">
      <w:pPr>
        <w:spacing w:after="0"/>
        <w:rPr>
          <w:rFonts w:ascii="Times New Roman" w:hAnsi="Times New Roman"/>
          <w:b/>
          <w:sz w:val="28"/>
          <w:szCs w:val="28"/>
        </w:rPr>
      </w:pPr>
      <w:r w:rsidRPr="00D13FDD">
        <w:rPr>
          <w:rFonts w:ascii="Times New Roman" w:hAnsi="Times New Roman"/>
          <w:bCs/>
          <w:noProof/>
          <w:position w:val="-10"/>
          <w:sz w:val="28"/>
          <w:szCs w:val="28"/>
          <w:lang w:eastAsia="ru-RU"/>
        </w:rPr>
        <w:pict>
          <v:shape id="_x0000_s1391" type="#_x0000_t202" style="position:absolute;margin-left:290.2pt;margin-top:91.85pt;width:177.35pt;height:26.45pt;z-index:251721728" filled="f" stroked="f">
            <v:textbox>
              <w:txbxContent>
                <w:p w:rsidR="00B945DE" w:rsidRPr="006D1E8D" w:rsidRDefault="00B945DE" w:rsidP="007D205C">
                  <w:pPr>
                    <w:rPr>
                      <w:rFonts w:ascii="Times New Roman" w:hAnsi="Times New Roman"/>
                      <w:sz w:val="28"/>
                    </w:rPr>
                  </w:pPr>
                  <w:r w:rsidRPr="006D1E8D">
                    <w:rPr>
                      <w:rFonts w:ascii="Times New Roman" w:hAnsi="Times New Roman"/>
                      <w:sz w:val="28"/>
                    </w:rPr>
                    <w:t>Столбцы подстановок</w:t>
                  </w:r>
                </w:p>
              </w:txbxContent>
            </v:textbox>
          </v:shape>
        </w:pict>
      </w:r>
      <w:r w:rsidRPr="00D13FDD">
        <w:rPr>
          <w:rFonts w:ascii="Times New Roman" w:hAnsi="Times New Roman"/>
          <w:bCs/>
          <w:noProof/>
          <w:position w:val="-10"/>
          <w:sz w:val="28"/>
          <w:szCs w:val="28"/>
          <w:lang w:eastAsia="ru-RU"/>
        </w:rPr>
        <w:pict>
          <v:shapetype id="_x0000_t32" coordsize="21600,21600" o:spt="32" o:oned="t" path="m,l21600,21600e" filled="f">
            <v:path arrowok="t" fillok="f" o:connecttype="none"/>
            <o:lock v:ext="edit" shapetype="t"/>
          </v:shapetype>
          <v:shape id="_x0000_s1390" type="#_x0000_t32" style="position:absolute;margin-left:218.2pt;margin-top:105.35pt;width:1in;height:93pt;flip:y;z-index:251720704" o:connectortype="straight"/>
        </w:pict>
      </w:r>
      <w:r w:rsidRPr="00D13FDD">
        <w:rPr>
          <w:rFonts w:ascii="Times New Roman" w:hAnsi="Times New Roman"/>
          <w:bCs/>
          <w:noProof/>
          <w:position w:val="-10"/>
          <w:sz w:val="28"/>
          <w:szCs w:val="28"/>
          <w:lang w:eastAsia="ru-RU"/>
        </w:rPr>
        <w:pict>
          <v:shape id="_x0000_s1389" type="#_x0000_t32" style="position:absolute;margin-left:218.2pt;margin-top:105.35pt;width:1in;height:81pt;flip:y;z-index:251719680" o:connectortype="straight"/>
        </w:pict>
      </w:r>
      <w:r w:rsidRPr="00D13FDD">
        <w:rPr>
          <w:rFonts w:ascii="Times New Roman" w:hAnsi="Times New Roman"/>
          <w:bCs/>
          <w:noProof/>
          <w:position w:val="-10"/>
          <w:sz w:val="28"/>
          <w:szCs w:val="28"/>
          <w:lang w:eastAsia="ru-RU"/>
        </w:rPr>
        <w:pict>
          <v:shape id="_x0000_s1388" type="#_x0000_t32" style="position:absolute;margin-left:218.2pt;margin-top:105.35pt;width:1in;height:22.5pt;flip:y;z-index:251718656" o:connectortype="straight"/>
        </w:pict>
      </w:r>
      <w:r w:rsidRPr="00D13FDD">
        <w:rPr>
          <w:rFonts w:ascii="Times New Roman" w:hAnsi="Times New Roman"/>
          <w:bCs/>
          <w:noProof/>
          <w:position w:val="-10"/>
          <w:sz w:val="28"/>
          <w:szCs w:val="28"/>
          <w:lang w:eastAsia="ru-RU"/>
        </w:rPr>
        <w:pict>
          <v:shape id="_x0000_s1387" type="#_x0000_t32" style="position:absolute;margin-left:17.95pt;margin-top:198.35pt;width:200.25pt;height:0;z-index:251717632" o:connectortype="straight"/>
        </w:pict>
      </w:r>
      <w:r w:rsidRPr="00D13FDD">
        <w:rPr>
          <w:rFonts w:ascii="Times New Roman" w:hAnsi="Times New Roman"/>
          <w:bCs/>
          <w:noProof/>
          <w:position w:val="-10"/>
          <w:sz w:val="28"/>
          <w:szCs w:val="28"/>
          <w:lang w:eastAsia="ru-RU"/>
        </w:rPr>
        <w:pict>
          <v:shape id="_x0000_s1386" type="#_x0000_t32" style="position:absolute;margin-left:17.95pt;margin-top:186.35pt;width:200.25pt;height:0;z-index:251716608" o:connectortype="straight"/>
        </w:pict>
      </w:r>
      <w:r w:rsidRPr="00D13FDD">
        <w:rPr>
          <w:rFonts w:ascii="Times New Roman" w:hAnsi="Times New Roman"/>
          <w:bCs/>
          <w:noProof/>
          <w:position w:val="-10"/>
          <w:sz w:val="28"/>
          <w:szCs w:val="28"/>
          <w:lang w:eastAsia="ru-RU"/>
        </w:rPr>
        <w:pict>
          <v:shape id="_x0000_s1385" type="#_x0000_t32" style="position:absolute;margin-left:17.95pt;margin-top:127.85pt;width:200.25pt;height:0;z-index:251715584" o:connectortype="straight"/>
        </w:pict>
      </w:r>
      <w:r w:rsidR="007D205C">
        <w:rPr>
          <w:rFonts w:ascii="Times New Roman" w:hAnsi="Times New Roman"/>
          <w:noProof/>
          <w:position w:val="-10"/>
          <w:sz w:val="28"/>
          <w:szCs w:val="28"/>
          <w:lang w:eastAsia="ru-RU"/>
        </w:rPr>
        <w:drawing>
          <wp:inline distT="0" distB="0" distL="0" distR="0">
            <wp:extent cx="2781300" cy="2524125"/>
            <wp:effectExtent l="19050" t="0" r="0" b="0"/>
            <wp:docPr id="77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639" cstate="print"/>
                    <a:srcRect l="16245" t="13780" r="55292" b="53818"/>
                    <a:stretch>
                      <a:fillRect/>
                    </a:stretch>
                  </pic:blipFill>
                  <pic:spPr bwMode="auto">
                    <a:xfrm>
                      <a:off x="0" y="0"/>
                      <a:ext cx="2781300" cy="2524125"/>
                    </a:xfrm>
                    <a:prstGeom prst="rect">
                      <a:avLst/>
                    </a:prstGeom>
                    <a:noFill/>
                    <a:ln w="9525">
                      <a:noFill/>
                      <a:miter lim="800000"/>
                      <a:headEnd/>
                      <a:tailEnd/>
                    </a:ln>
                  </pic:spPr>
                </pic:pic>
              </a:graphicData>
            </a:graphic>
          </wp:inline>
        </w:drawing>
      </w:r>
    </w:p>
    <w:p w:rsidR="007D205C" w:rsidRPr="00361131" w:rsidRDefault="007D205C" w:rsidP="007D205C">
      <w:pPr>
        <w:spacing w:after="0"/>
        <w:rPr>
          <w:rFonts w:ascii="Times New Roman" w:hAnsi="Times New Roman"/>
          <w:b/>
          <w:sz w:val="28"/>
          <w:szCs w:val="28"/>
        </w:rPr>
      </w:pPr>
    </w:p>
    <w:p w:rsidR="007D205C" w:rsidRPr="00361131" w:rsidRDefault="007D205C" w:rsidP="007D205C">
      <w:pPr>
        <w:spacing w:after="0"/>
        <w:rPr>
          <w:rFonts w:ascii="Times New Roman" w:hAnsi="Times New Roman"/>
          <w:sz w:val="28"/>
          <w:szCs w:val="28"/>
        </w:rPr>
      </w:pPr>
      <w:r w:rsidRPr="00361131">
        <w:rPr>
          <w:rFonts w:ascii="Times New Roman" w:hAnsi="Times New Roman"/>
          <w:sz w:val="28"/>
          <w:szCs w:val="28"/>
        </w:rPr>
        <w:t>Установите связи между этими четырьмя таблицами:</w:t>
      </w:r>
    </w:p>
    <w:p w:rsidR="007D205C" w:rsidRPr="00361131" w:rsidRDefault="007D205C" w:rsidP="007D205C">
      <w:pPr>
        <w:spacing w:after="0"/>
        <w:rPr>
          <w:rFonts w:ascii="Times New Roman" w:hAnsi="Times New Roman"/>
          <w:sz w:val="28"/>
          <w:szCs w:val="28"/>
        </w:rPr>
      </w:pPr>
      <w:r>
        <w:rPr>
          <w:rFonts w:ascii="Times New Roman" w:hAnsi="Times New Roman"/>
          <w:noProof/>
          <w:sz w:val="28"/>
          <w:szCs w:val="28"/>
          <w:lang w:eastAsia="ru-RU"/>
        </w:rPr>
        <w:drawing>
          <wp:inline distT="0" distB="0" distL="0" distR="0">
            <wp:extent cx="2390775" cy="1924050"/>
            <wp:effectExtent l="19050" t="0" r="9525" b="0"/>
            <wp:docPr id="77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40" cstate="print"/>
                    <a:srcRect l="18182" t="38547" r="54546" b="34077"/>
                    <a:stretch>
                      <a:fillRect/>
                    </a:stretch>
                  </pic:blipFill>
                  <pic:spPr bwMode="auto">
                    <a:xfrm>
                      <a:off x="0" y="0"/>
                      <a:ext cx="2390775" cy="1924050"/>
                    </a:xfrm>
                    <a:prstGeom prst="rect">
                      <a:avLst/>
                    </a:prstGeom>
                    <a:noFill/>
                    <a:ln w="9525">
                      <a:noFill/>
                      <a:miter lim="800000"/>
                      <a:headEnd/>
                      <a:tailEnd/>
                    </a:ln>
                  </pic:spPr>
                </pic:pic>
              </a:graphicData>
            </a:graphic>
          </wp:inline>
        </w:drawing>
      </w:r>
      <w:r w:rsidRPr="00361131">
        <w:rPr>
          <w:rFonts w:ascii="Times New Roman" w:hAnsi="Times New Roman"/>
          <w:sz w:val="28"/>
          <w:szCs w:val="28"/>
        </w:rPr>
        <w:tab/>
      </w:r>
      <w:r w:rsidRPr="00361131">
        <w:rPr>
          <w:rFonts w:ascii="Times New Roman" w:hAnsi="Times New Roman"/>
          <w:sz w:val="28"/>
          <w:szCs w:val="28"/>
        </w:rPr>
        <w:tab/>
      </w:r>
      <w:r>
        <w:rPr>
          <w:rFonts w:ascii="Times New Roman" w:hAnsi="Times New Roman"/>
          <w:noProof/>
          <w:sz w:val="28"/>
          <w:szCs w:val="28"/>
          <w:lang w:eastAsia="ru-RU"/>
        </w:rPr>
        <w:drawing>
          <wp:inline distT="0" distB="0" distL="0" distR="0">
            <wp:extent cx="2276475" cy="1876425"/>
            <wp:effectExtent l="19050" t="0" r="9525" b="0"/>
            <wp:docPr id="77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641" cstate="print"/>
                    <a:srcRect l="18330" t="38174" r="54694" b="34264"/>
                    <a:stretch>
                      <a:fillRect/>
                    </a:stretch>
                  </pic:blipFill>
                  <pic:spPr bwMode="auto">
                    <a:xfrm>
                      <a:off x="0" y="0"/>
                      <a:ext cx="2276475" cy="1876425"/>
                    </a:xfrm>
                    <a:prstGeom prst="rect">
                      <a:avLst/>
                    </a:prstGeom>
                    <a:noFill/>
                    <a:ln w="9525">
                      <a:noFill/>
                      <a:miter lim="800000"/>
                      <a:headEnd/>
                      <a:tailEnd/>
                    </a:ln>
                  </pic:spPr>
                </pic:pic>
              </a:graphicData>
            </a:graphic>
          </wp:inline>
        </w:drawing>
      </w:r>
    </w:p>
    <w:p w:rsidR="007D205C" w:rsidRPr="00361131" w:rsidRDefault="007D205C" w:rsidP="007D205C">
      <w:pPr>
        <w:spacing w:after="0"/>
        <w:rPr>
          <w:rFonts w:ascii="Times New Roman" w:hAnsi="Times New Roman"/>
          <w:sz w:val="28"/>
          <w:szCs w:val="28"/>
        </w:rPr>
      </w:pPr>
      <w:r w:rsidRPr="00361131">
        <w:rPr>
          <w:rFonts w:ascii="Times New Roman" w:hAnsi="Times New Roman"/>
          <w:sz w:val="28"/>
          <w:szCs w:val="28"/>
        </w:rPr>
        <w:t>Введите данные в таблицы «Населённые пункты», «Отделения», «Группы»:</w:t>
      </w:r>
    </w:p>
    <w:tbl>
      <w:tblPr>
        <w:tblW w:w="0" w:type="auto"/>
        <w:jc w:val="center"/>
        <w:tblCellSpacing w:w="0"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tblPr>
      <w:tblGrid>
        <w:gridCol w:w="2486"/>
        <w:gridCol w:w="1963"/>
      </w:tblGrid>
      <w:tr w:rsidR="007D205C" w:rsidRPr="006D1E8D" w:rsidTr="00636CA2">
        <w:trPr>
          <w:tblHeader/>
          <w:tblCellSpacing w:w="0" w:type="dxa"/>
          <w:jc w:val="center"/>
        </w:trPr>
        <w:tc>
          <w:tcPr>
            <w:tcW w:w="0" w:type="auto"/>
            <w:gridSpan w:val="2"/>
            <w:tcBorders>
              <w:top w:val="nil"/>
              <w:left w:val="nil"/>
              <w:bottom w:val="nil"/>
              <w:right w:val="nil"/>
            </w:tcBorders>
            <w:shd w:val="clear" w:color="auto" w:fill="C0C0C0"/>
            <w:vAlign w:val="center"/>
            <w:hideMark/>
          </w:tcPr>
          <w:p w:rsidR="007D205C" w:rsidRPr="006D1E8D" w:rsidRDefault="007D205C" w:rsidP="00636CA2">
            <w:pPr>
              <w:spacing w:after="0"/>
              <w:jc w:val="center"/>
              <w:rPr>
                <w:rFonts w:ascii="Times New Roman" w:hAnsi="Times New Roman"/>
                <w:color w:val="000000"/>
                <w:szCs w:val="28"/>
                <w:lang w:eastAsia="ru-RU"/>
              </w:rPr>
            </w:pPr>
            <w:r w:rsidRPr="006D1E8D">
              <w:rPr>
                <w:rFonts w:ascii="Times New Roman" w:hAnsi="Times New Roman"/>
                <w:b/>
                <w:bCs/>
                <w:color w:val="000000"/>
                <w:szCs w:val="28"/>
                <w:lang w:eastAsia="ru-RU"/>
              </w:rPr>
              <w:t>Населённые пункты</w:t>
            </w:r>
          </w:p>
        </w:tc>
      </w:tr>
      <w:tr w:rsidR="007D205C" w:rsidRPr="006D1E8D" w:rsidTr="00636CA2">
        <w:trPr>
          <w:tblHeade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C0C0C0"/>
            <w:vAlign w:val="center"/>
            <w:hideMark/>
          </w:tcPr>
          <w:p w:rsidR="007D205C" w:rsidRPr="006D1E8D" w:rsidRDefault="007D205C" w:rsidP="00636CA2">
            <w:pPr>
              <w:spacing w:after="0"/>
              <w:jc w:val="center"/>
              <w:rPr>
                <w:rFonts w:ascii="Times New Roman" w:hAnsi="Times New Roman"/>
                <w:b/>
                <w:bCs/>
                <w:szCs w:val="28"/>
                <w:lang w:eastAsia="ru-RU"/>
              </w:rPr>
            </w:pPr>
            <w:r w:rsidRPr="006D1E8D">
              <w:rPr>
                <w:rFonts w:ascii="Times New Roman" w:hAnsi="Times New Roman"/>
                <w:b/>
                <w:bCs/>
                <w:color w:val="000000"/>
                <w:szCs w:val="28"/>
                <w:lang w:eastAsia="ru-RU"/>
              </w:rPr>
              <w:t>Код населённого пункта</w:t>
            </w:r>
          </w:p>
        </w:tc>
        <w:tc>
          <w:tcPr>
            <w:tcW w:w="0" w:type="auto"/>
            <w:tcBorders>
              <w:top w:val="outset" w:sz="6" w:space="0" w:color="000000"/>
              <w:left w:val="outset" w:sz="6" w:space="0" w:color="000000"/>
              <w:bottom w:val="outset" w:sz="6" w:space="0" w:color="000000"/>
              <w:right w:val="outset" w:sz="6" w:space="0" w:color="000000"/>
            </w:tcBorders>
            <w:shd w:val="clear" w:color="auto" w:fill="C0C0C0"/>
            <w:vAlign w:val="center"/>
            <w:hideMark/>
          </w:tcPr>
          <w:p w:rsidR="007D205C" w:rsidRPr="006D1E8D" w:rsidRDefault="007D205C" w:rsidP="00636CA2">
            <w:pPr>
              <w:spacing w:after="0"/>
              <w:jc w:val="center"/>
              <w:rPr>
                <w:rFonts w:ascii="Times New Roman" w:hAnsi="Times New Roman"/>
                <w:b/>
                <w:bCs/>
                <w:szCs w:val="28"/>
                <w:lang w:eastAsia="ru-RU"/>
              </w:rPr>
            </w:pPr>
            <w:r w:rsidRPr="006D1E8D">
              <w:rPr>
                <w:rFonts w:ascii="Times New Roman" w:hAnsi="Times New Roman"/>
                <w:b/>
                <w:bCs/>
                <w:color w:val="000000"/>
                <w:szCs w:val="28"/>
                <w:lang w:eastAsia="ru-RU"/>
              </w:rPr>
              <w:t>Населённый пункт</w:t>
            </w:r>
          </w:p>
        </w:tc>
      </w:tr>
      <w:tr w:rsidR="007D205C" w:rsidRPr="006D1E8D" w:rsidTr="00636CA2">
        <w:trPr>
          <w:tblCellSpacing w:w="0" w:type="dxa"/>
          <w:jc w:val="center"/>
        </w:trPr>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rsidR="007D205C" w:rsidRPr="006D1E8D" w:rsidRDefault="007D205C" w:rsidP="00636CA2">
            <w:pPr>
              <w:spacing w:after="0"/>
              <w:jc w:val="right"/>
              <w:rPr>
                <w:rFonts w:ascii="Times New Roman" w:hAnsi="Times New Roman"/>
                <w:szCs w:val="28"/>
                <w:lang w:eastAsia="ru-RU"/>
              </w:rPr>
            </w:pPr>
            <w:r w:rsidRPr="006D1E8D">
              <w:rPr>
                <w:rFonts w:ascii="Times New Roman" w:hAnsi="Times New Roman"/>
                <w:color w:val="000000"/>
                <w:szCs w:val="28"/>
                <w:lang w:eastAsia="ru-RU"/>
              </w:rPr>
              <w:t>1</w:t>
            </w:r>
          </w:p>
        </w:tc>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rsidR="007D205C" w:rsidRPr="006D1E8D" w:rsidRDefault="007D205C" w:rsidP="00636CA2">
            <w:pPr>
              <w:spacing w:after="0"/>
              <w:rPr>
                <w:rFonts w:ascii="Times New Roman" w:hAnsi="Times New Roman"/>
                <w:szCs w:val="28"/>
                <w:lang w:eastAsia="ru-RU"/>
              </w:rPr>
            </w:pPr>
            <w:r w:rsidRPr="006D1E8D">
              <w:rPr>
                <w:rFonts w:ascii="Times New Roman" w:hAnsi="Times New Roman"/>
                <w:color w:val="000000"/>
                <w:szCs w:val="28"/>
                <w:lang w:eastAsia="ru-RU"/>
              </w:rPr>
              <w:t>г.</w:t>
            </w:r>
          </w:p>
        </w:tc>
      </w:tr>
      <w:tr w:rsidR="007D205C" w:rsidRPr="006D1E8D" w:rsidTr="00636CA2">
        <w:trPr>
          <w:tblCellSpacing w:w="0" w:type="dxa"/>
          <w:jc w:val="center"/>
        </w:trPr>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rsidR="007D205C" w:rsidRPr="006D1E8D" w:rsidRDefault="007D205C" w:rsidP="00636CA2">
            <w:pPr>
              <w:spacing w:after="0"/>
              <w:jc w:val="right"/>
              <w:rPr>
                <w:rFonts w:ascii="Times New Roman" w:hAnsi="Times New Roman"/>
                <w:szCs w:val="28"/>
                <w:lang w:eastAsia="ru-RU"/>
              </w:rPr>
            </w:pPr>
            <w:r w:rsidRPr="006D1E8D">
              <w:rPr>
                <w:rFonts w:ascii="Times New Roman" w:hAnsi="Times New Roman"/>
                <w:color w:val="000000"/>
                <w:szCs w:val="28"/>
                <w:lang w:eastAsia="ru-RU"/>
              </w:rPr>
              <w:t>2</w:t>
            </w:r>
          </w:p>
        </w:tc>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rsidR="007D205C" w:rsidRPr="006D1E8D" w:rsidRDefault="007D205C" w:rsidP="00636CA2">
            <w:pPr>
              <w:spacing w:after="0"/>
              <w:rPr>
                <w:rFonts w:ascii="Times New Roman" w:hAnsi="Times New Roman"/>
                <w:szCs w:val="28"/>
                <w:lang w:eastAsia="ru-RU"/>
              </w:rPr>
            </w:pPr>
            <w:r w:rsidRPr="006D1E8D">
              <w:rPr>
                <w:rFonts w:ascii="Times New Roman" w:hAnsi="Times New Roman"/>
                <w:color w:val="000000"/>
                <w:szCs w:val="28"/>
                <w:lang w:eastAsia="ru-RU"/>
              </w:rPr>
              <w:t>п.</w:t>
            </w:r>
          </w:p>
        </w:tc>
      </w:tr>
      <w:tr w:rsidR="007D205C" w:rsidRPr="006D1E8D" w:rsidTr="00636CA2">
        <w:trPr>
          <w:tblCellSpacing w:w="0" w:type="dxa"/>
          <w:jc w:val="center"/>
        </w:trPr>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rsidR="007D205C" w:rsidRPr="006D1E8D" w:rsidRDefault="007D205C" w:rsidP="00636CA2">
            <w:pPr>
              <w:spacing w:after="0"/>
              <w:jc w:val="right"/>
              <w:rPr>
                <w:rFonts w:ascii="Times New Roman" w:hAnsi="Times New Roman"/>
                <w:szCs w:val="28"/>
                <w:lang w:eastAsia="ru-RU"/>
              </w:rPr>
            </w:pPr>
            <w:r w:rsidRPr="006D1E8D">
              <w:rPr>
                <w:rFonts w:ascii="Times New Roman" w:hAnsi="Times New Roman"/>
                <w:color w:val="000000"/>
                <w:szCs w:val="28"/>
                <w:lang w:eastAsia="ru-RU"/>
              </w:rPr>
              <w:t>3</w:t>
            </w:r>
          </w:p>
        </w:tc>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rsidR="007D205C" w:rsidRPr="006D1E8D" w:rsidRDefault="007D205C" w:rsidP="00636CA2">
            <w:pPr>
              <w:spacing w:after="0"/>
              <w:rPr>
                <w:rFonts w:ascii="Times New Roman" w:hAnsi="Times New Roman"/>
                <w:szCs w:val="28"/>
                <w:lang w:eastAsia="ru-RU"/>
              </w:rPr>
            </w:pPr>
            <w:r w:rsidRPr="006D1E8D">
              <w:rPr>
                <w:rFonts w:ascii="Times New Roman" w:hAnsi="Times New Roman"/>
                <w:color w:val="000000"/>
                <w:szCs w:val="28"/>
                <w:lang w:eastAsia="ru-RU"/>
              </w:rPr>
              <w:t>с.</w:t>
            </w:r>
          </w:p>
        </w:tc>
      </w:tr>
      <w:tr w:rsidR="007D205C" w:rsidRPr="006D1E8D" w:rsidTr="00636CA2">
        <w:trPr>
          <w:tblCellSpacing w:w="0" w:type="dxa"/>
          <w:jc w:val="center"/>
        </w:trPr>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rsidR="007D205C" w:rsidRPr="006D1E8D" w:rsidRDefault="007D205C" w:rsidP="00636CA2">
            <w:pPr>
              <w:spacing w:after="0"/>
              <w:jc w:val="right"/>
              <w:rPr>
                <w:rFonts w:ascii="Times New Roman" w:hAnsi="Times New Roman"/>
                <w:szCs w:val="28"/>
                <w:lang w:eastAsia="ru-RU"/>
              </w:rPr>
            </w:pPr>
            <w:r w:rsidRPr="006D1E8D">
              <w:rPr>
                <w:rFonts w:ascii="Times New Roman" w:hAnsi="Times New Roman"/>
                <w:color w:val="000000"/>
                <w:szCs w:val="28"/>
                <w:lang w:eastAsia="ru-RU"/>
              </w:rPr>
              <w:t>4</w:t>
            </w:r>
          </w:p>
        </w:tc>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rsidR="007D205C" w:rsidRPr="006D1E8D" w:rsidRDefault="007D205C" w:rsidP="00636CA2">
            <w:pPr>
              <w:spacing w:after="0"/>
              <w:rPr>
                <w:rFonts w:ascii="Times New Roman" w:hAnsi="Times New Roman"/>
                <w:szCs w:val="28"/>
                <w:lang w:eastAsia="ru-RU"/>
              </w:rPr>
            </w:pPr>
            <w:r w:rsidRPr="006D1E8D">
              <w:rPr>
                <w:rFonts w:ascii="Times New Roman" w:hAnsi="Times New Roman"/>
                <w:color w:val="000000"/>
                <w:szCs w:val="28"/>
                <w:lang w:eastAsia="ru-RU"/>
              </w:rPr>
              <w:t>пгт.</w:t>
            </w:r>
          </w:p>
        </w:tc>
      </w:tr>
      <w:tr w:rsidR="007D205C" w:rsidRPr="006D1E8D" w:rsidTr="00636CA2">
        <w:trPr>
          <w:tblCellSpacing w:w="0" w:type="dxa"/>
          <w:jc w:val="center"/>
        </w:trPr>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rsidR="007D205C" w:rsidRPr="006D1E8D" w:rsidRDefault="007D205C" w:rsidP="00636CA2">
            <w:pPr>
              <w:spacing w:after="0"/>
              <w:jc w:val="right"/>
              <w:rPr>
                <w:rFonts w:ascii="Times New Roman" w:hAnsi="Times New Roman"/>
                <w:szCs w:val="28"/>
                <w:lang w:eastAsia="ru-RU"/>
              </w:rPr>
            </w:pPr>
            <w:r w:rsidRPr="006D1E8D">
              <w:rPr>
                <w:rFonts w:ascii="Times New Roman" w:hAnsi="Times New Roman"/>
                <w:color w:val="000000"/>
                <w:szCs w:val="28"/>
                <w:lang w:eastAsia="ru-RU"/>
              </w:rPr>
              <w:t>5</w:t>
            </w:r>
          </w:p>
        </w:tc>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rsidR="007D205C" w:rsidRPr="006D1E8D" w:rsidRDefault="007D205C" w:rsidP="00636CA2">
            <w:pPr>
              <w:spacing w:after="0"/>
              <w:rPr>
                <w:rFonts w:ascii="Times New Roman" w:hAnsi="Times New Roman"/>
                <w:szCs w:val="28"/>
                <w:lang w:eastAsia="ru-RU"/>
              </w:rPr>
            </w:pPr>
            <w:r w:rsidRPr="006D1E8D">
              <w:rPr>
                <w:rFonts w:ascii="Times New Roman" w:hAnsi="Times New Roman"/>
                <w:color w:val="000000"/>
                <w:szCs w:val="28"/>
                <w:lang w:eastAsia="ru-RU"/>
              </w:rPr>
              <w:t>д.</w:t>
            </w:r>
          </w:p>
        </w:tc>
      </w:tr>
    </w:tbl>
    <w:p w:rsidR="007D205C" w:rsidRPr="00361131" w:rsidRDefault="007D205C" w:rsidP="007D205C">
      <w:pPr>
        <w:spacing w:after="0"/>
        <w:rPr>
          <w:rFonts w:ascii="Times New Roman" w:hAnsi="Times New Roman"/>
          <w:sz w:val="28"/>
          <w:szCs w:val="28"/>
        </w:rPr>
      </w:pPr>
    </w:p>
    <w:tbl>
      <w:tblPr>
        <w:tblW w:w="0" w:type="auto"/>
        <w:jc w:val="center"/>
        <w:tblCellSpacing w:w="0"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tblPr>
      <w:tblGrid>
        <w:gridCol w:w="1329"/>
        <w:gridCol w:w="8057"/>
      </w:tblGrid>
      <w:tr w:rsidR="007D205C" w:rsidRPr="006D1E8D" w:rsidTr="00636CA2">
        <w:trPr>
          <w:tblHeader/>
          <w:tblCellSpacing w:w="0" w:type="dxa"/>
          <w:jc w:val="center"/>
        </w:trPr>
        <w:tc>
          <w:tcPr>
            <w:tcW w:w="0" w:type="auto"/>
            <w:gridSpan w:val="2"/>
            <w:tcBorders>
              <w:top w:val="nil"/>
              <w:left w:val="nil"/>
              <w:bottom w:val="nil"/>
              <w:right w:val="nil"/>
            </w:tcBorders>
            <w:shd w:val="clear" w:color="auto" w:fill="C0C0C0"/>
            <w:vAlign w:val="center"/>
            <w:hideMark/>
          </w:tcPr>
          <w:p w:rsidR="007D205C" w:rsidRPr="006D1E8D" w:rsidRDefault="00024608" w:rsidP="00636CA2">
            <w:pPr>
              <w:spacing w:after="0"/>
              <w:jc w:val="center"/>
              <w:rPr>
                <w:rFonts w:ascii="Times New Roman" w:hAnsi="Times New Roman"/>
                <w:color w:val="000000"/>
                <w:szCs w:val="28"/>
                <w:lang w:eastAsia="ru-RU"/>
              </w:rPr>
            </w:pPr>
            <w:r>
              <w:rPr>
                <w:rFonts w:ascii="Times New Roman" w:hAnsi="Times New Roman"/>
                <w:b/>
                <w:bCs/>
                <w:color w:val="000000"/>
                <w:szCs w:val="28"/>
                <w:lang w:eastAsia="ru-RU"/>
              </w:rPr>
              <w:t>о</w:t>
            </w:r>
            <w:r w:rsidR="007D205C" w:rsidRPr="006D1E8D">
              <w:rPr>
                <w:rFonts w:ascii="Times New Roman" w:hAnsi="Times New Roman"/>
                <w:b/>
                <w:bCs/>
                <w:color w:val="000000"/>
                <w:szCs w:val="28"/>
                <w:lang w:eastAsia="ru-RU"/>
              </w:rPr>
              <w:t>тделения</w:t>
            </w:r>
          </w:p>
        </w:tc>
      </w:tr>
      <w:tr w:rsidR="007D205C" w:rsidRPr="006D1E8D" w:rsidTr="00636CA2">
        <w:trPr>
          <w:tblHeader/>
          <w:tblCellSpacing w:w="0" w:type="dxa"/>
          <w:jc w:val="center"/>
        </w:trPr>
        <w:tc>
          <w:tcPr>
            <w:tcW w:w="0" w:type="auto"/>
            <w:tcBorders>
              <w:top w:val="outset" w:sz="6" w:space="0" w:color="000000"/>
              <w:left w:val="outset" w:sz="6" w:space="0" w:color="000000"/>
              <w:bottom w:val="outset" w:sz="6" w:space="0" w:color="000000"/>
              <w:right w:val="outset" w:sz="6" w:space="0" w:color="000000"/>
            </w:tcBorders>
            <w:shd w:val="clear" w:color="auto" w:fill="C0C0C0"/>
            <w:vAlign w:val="center"/>
            <w:hideMark/>
          </w:tcPr>
          <w:p w:rsidR="007D205C" w:rsidRPr="006D1E8D" w:rsidRDefault="007D205C" w:rsidP="00636CA2">
            <w:pPr>
              <w:spacing w:after="0"/>
              <w:jc w:val="center"/>
              <w:rPr>
                <w:rFonts w:ascii="Times New Roman" w:hAnsi="Times New Roman"/>
                <w:b/>
                <w:bCs/>
                <w:szCs w:val="28"/>
                <w:lang w:eastAsia="ru-RU"/>
              </w:rPr>
            </w:pPr>
            <w:r w:rsidRPr="006D1E8D">
              <w:rPr>
                <w:rFonts w:ascii="Times New Roman" w:hAnsi="Times New Roman"/>
                <w:b/>
                <w:bCs/>
                <w:color w:val="000000"/>
                <w:szCs w:val="28"/>
                <w:lang w:eastAsia="ru-RU"/>
              </w:rPr>
              <w:t>Код отделения</w:t>
            </w:r>
          </w:p>
        </w:tc>
        <w:tc>
          <w:tcPr>
            <w:tcW w:w="0" w:type="auto"/>
            <w:tcBorders>
              <w:top w:val="outset" w:sz="6" w:space="0" w:color="000000"/>
              <w:left w:val="outset" w:sz="6" w:space="0" w:color="000000"/>
              <w:bottom w:val="outset" w:sz="6" w:space="0" w:color="000000"/>
              <w:right w:val="outset" w:sz="6" w:space="0" w:color="000000"/>
            </w:tcBorders>
            <w:shd w:val="clear" w:color="auto" w:fill="C0C0C0"/>
            <w:vAlign w:val="center"/>
            <w:hideMark/>
          </w:tcPr>
          <w:p w:rsidR="007D205C" w:rsidRPr="006D1E8D" w:rsidRDefault="00024608" w:rsidP="00636CA2">
            <w:pPr>
              <w:spacing w:after="0"/>
              <w:jc w:val="center"/>
              <w:rPr>
                <w:rFonts w:ascii="Times New Roman" w:hAnsi="Times New Roman"/>
                <w:b/>
                <w:bCs/>
                <w:szCs w:val="28"/>
                <w:lang w:eastAsia="ru-RU"/>
              </w:rPr>
            </w:pPr>
            <w:r>
              <w:rPr>
                <w:rFonts w:ascii="Times New Roman" w:hAnsi="Times New Roman"/>
                <w:b/>
                <w:bCs/>
                <w:color w:val="000000"/>
                <w:szCs w:val="28"/>
                <w:lang w:eastAsia="ru-RU"/>
              </w:rPr>
              <w:t>Название о</w:t>
            </w:r>
            <w:r w:rsidR="007D205C" w:rsidRPr="006D1E8D">
              <w:rPr>
                <w:rFonts w:ascii="Times New Roman" w:hAnsi="Times New Roman"/>
                <w:b/>
                <w:bCs/>
                <w:color w:val="000000"/>
                <w:szCs w:val="28"/>
                <w:lang w:eastAsia="ru-RU"/>
              </w:rPr>
              <w:t>тделени</w:t>
            </w:r>
            <w:r>
              <w:rPr>
                <w:rFonts w:ascii="Times New Roman" w:hAnsi="Times New Roman"/>
                <w:b/>
                <w:bCs/>
                <w:color w:val="000000"/>
                <w:szCs w:val="28"/>
                <w:lang w:eastAsia="ru-RU"/>
              </w:rPr>
              <w:t>я</w:t>
            </w:r>
          </w:p>
        </w:tc>
      </w:tr>
      <w:tr w:rsidR="007D205C" w:rsidRPr="006D1E8D" w:rsidTr="00024608">
        <w:trPr>
          <w:tblCellSpacing w:w="0" w:type="dxa"/>
          <w:jc w:val="center"/>
        </w:trPr>
        <w:tc>
          <w:tcPr>
            <w:tcW w:w="0" w:type="auto"/>
            <w:tcBorders>
              <w:top w:val="outset" w:sz="6" w:space="0" w:color="D0D7E5"/>
              <w:left w:val="outset" w:sz="6" w:space="0" w:color="D0D7E5"/>
              <w:bottom w:val="outset" w:sz="6" w:space="0" w:color="D0D7E5"/>
              <w:right w:val="outset" w:sz="6" w:space="0" w:color="D0D7E5"/>
            </w:tcBorders>
            <w:shd w:val="clear" w:color="auto" w:fill="FFFFFF"/>
            <w:vAlign w:val="center"/>
            <w:hideMark/>
          </w:tcPr>
          <w:p w:rsidR="007D205C" w:rsidRPr="006D1E8D" w:rsidRDefault="00024608" w:rsidP="00024608">
            <w:pPr>
              <w:spacing w:after="0"/>
              <w:jc w:val="center"/>
              <w:rPr>
                <w:rFonts w:ascii="Times New Roman" w:hAnsi="Times New Roman"/>
                <w:szCs w:val="28"/>
                <w:lang w:eastAsia="ru-RU"/>
              </w:rPr>
            </w:pPr>
            <w:r>
              <w:rPr>
                <w:rFonts w:ascii="Times New Roman" w:hAnsi="Times New Roman"/>
                <w:szCs w:val="28"/>
                <w:lang w:eastAsia="ru-RU"/>
              </w:rPr>
              <w:t>27.02.03</w:t>
            </w:r>
          </w:p>
        </w:tc>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rsidR="007D205C" w:rsidRPr="006D1E8D" w:rsidRDefault="007D205C" w:rsidP="00024608">
            <w:pPr>
              <w:spacing w:after="0"/>
              <w:jc w:val="both"/>
              <w:rPr>
                <w:rFonts w:ascii="Times New Roman" w:hAnsi="Times New Roman"/>
                <w:szCs w:val="28"/>
                <w:lang w:eastAsia="ru-RU"/>
              </w:rPr>
            </w:pPr>
            <w:r w:rsidRPr="006D1E8D">
              <w:rPr>
                <w:rFonts w:ascii="Times New Roman" w:hAnsi="Times New Roman"/>
                <w:color w:val="000000"/>
                <w:szCs w:val="28"/>
                <w:lang w:eastAsia="ru-RU"/>
              </w:rPr>
              <w:t>Автоматика и телемеханика на транспорте (на железнодорожном транспорте)</w:t>
            </w:r>
          </w:p>
        </w:tc>
      </w:tr>
      <w:tr w:rsidR="007D205C" w:rsidRPr="006D1E8D" w:rsidTr="00024608">
        <w:trPr>
          <w:tblCellSpacing w:w="0" w:type="dxa"/>
          <w:jc w:val="center"/>
        </w:trPr>
        <w:tc>
          <w:tcPr>
            <w:tcW w:w="0" w:type="auto"/>
            <w:tcBorders>
              <w:top w:val="outset" w:sz="6" w:space="0" w:color="D0D7E5"/>
              <w:left w:val="outset" w:sz="6" w:space="0" w:color="D0D7E5"/>
              <w:bottom w:val="outset" w:sz="6" w:space="0" w:color="D0D7E5"/>
              <w:right w:val="outset" w:sz="6" w:space="0" w:color="D0D7E5"/>
            </w:tcBorders>
            <w:shd w:val="clear" w:color="auto" w:fill="FFFFFF"/>
            <w:vAlign w:val="center"/>
            <w:hideMark/>
          </w:tcPr>
          <w:p w:rsidR="007D205C" w:rsidRPr="006D1E8D" w:rsidRDefault="00024608" w:rsidP="00024608">
            <w:pPr>
              <w:spacing w:after="0"/>
              <w:jc w:val="center"/>
              <w:rPr>
                <w:rFonts w:ascii="Times New Roman" w:hAnsi="Times New Roman"/>
                <w:szCs w:val="28"/>
                <w:lang w:eastAsia="ru-RU"/>
              </w:rPr>
            </w:pPr>
            <w:r>
              <w:rPr>
                <w:rFonts w:ascii="Times New Roman" w:hAnsi="Times New Roman"/>
                <w:szCs w:val="28"/>
                <w:lang w:eastAsia="ru-RU"/>
              </w:rPr>
              <w:t>23.02.01</w:t>
            </w:r>
          </w:p>
        </w:tc>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rsidR="007D205C" w:rsidRPr="006D1E8D" w:rsidRDefault="007D205C" w:rsidP="00024608">
            <w:pPr>
              <w:spacing w:after="0"/>
              <w:jc w:val="both"/>
              <w:rPr>
                <w:rFonts w:ascii="Times New Roman" w:hAnsi="Times New Roman"/>
                <w:szCs w:val="28"/>
                <w:lang w:eastAsia="ru-RU"/>
              </w:rPr>
            </w:pPr>
            <w:r w:rsidRPr="00024608">
              <w:rPr>
                <w:rFonts w:ascii="Times New Roman" w:hAnsi="Times New Roman"/>
                <w:color w:val="000000"/>
                <w:szCs w:val="28"/>
                <w:lang w:eastAsia="ru-RU"/>
              </w:rPr>
              <w:t>Организация перевозок и управление на транспорте (по видам) (для железнодорожного транспорта)</w:t>
            </w:r>
          </w:p>
        </w:tc>
      </w:tr>
      <w:tr w:rsidR="007D205C" w:rsidRPr="006D1E8D" w:rsidTr="00024608">
        <w:trPr>
          <w:tblCellSpacing w:w="0" w:type="dxa"/>
          <w:jc w:val="center"/>
        </w:trPr>
        <w:tc>
          <w:tcPr>
            <w:tcW w:w="0" w:type="auto"/>
            <w:tcBorders>
              <w:top w:val="outset" w:sz="6" w:space="0" w:color="D0D7E5"/>
              <w:left w:val="outset" w:sz="6" w:space="0" w:color="D0D7E5"/>
              <w:bottom w:val="outset" w:sz="6" w:space="0" w:color="D0D7E5"/>
              <w:right w:val="outset" w:sz="6" w:space="0" w:color="D0D7E5"/>
            </w:tcBorders>
            <w:shd w:val="clear" w:color="auto" w:fill="FFFFFF"/>
            <w:vAlign w:val="center"/>
            <w:hideMark/>
          </w:tcPr>
          <w:p w:rsidR="007D205C" w:rsidRPr="006D1E8D" w:rsidRDefault="00024608" w:rsidP="00024608">
            <w:pPr>
              <w:spacing w:after="0"/>
              <w:jc w:val="center"/>
              <w:rPr>
                <w:rFonts w:ascii="Times New Roman" w:hAnsi="Times New Roman"/>
                <w:szCs w:val="28"/>
                <w:lang w:eastAsia="ru-RU"/>
              </w:rPr>
            </w:pPr>
            <w:r>
              <w:rPr>
                <w:rFonts w:ascii="Times New Roman" w:hAnsi="Times New Roman"/>
                <w:szCs w:val="28"/>
                <w:lang w:eastAsia="ru-RU"/>
              </w:rPr>
              <w:t>08.02.10</w:t>
            </w:r>
          </w:p>
        </w:tc>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rsidR="007D205C" w:rsidRPr="006D1E8D" w:rsidRDefault="007D205C" w:rsidP="00024608">
            <w:pPr>
              <w:spacing w:after="0"/>
              <w:jc w:val="both"/>
              <w:rPr>
                <w:rFonts w:ascii="Times New Roman" w:hAnsi="Times New Roman"/>
                <w:szCs w:val="28"/>
                <w:lang w:eastAsia="ru-RU"/>
              </w:rPr>
            </w:pPr>
            <w:r w:rsidRPr="006D1E8D">
              <w:rPr>
                <w:rFonts w:ascii="Times New Roman" w:hAnsi="Times New Roman"/>
                <w:color w:val="000000"/>
                <w:szCs w:val="28"/>
                <w:lang w:eastAsia="ru-RU"/>
              </w:rPr>
              <w:t>Строительство железных дорог, путь и путевое хозяйство</w:t>
            </w:r>
          </w:p>
        </w:tc>
      </w:tr>
      <w:tr w:rsidR="007D205C" w:rsidRPr="006D1E8D" w:rsidTr="00024608">
        <w:trPr>
          <w:tblCellSpacing w:w="0" w:type="dxa"/>
          <w:jc w:val="center"/>
        </w:trPr>
        <w:tc>
          <w:tcPr>
            <w:tcW w:w="0" w:type="auto"/>
            <w:tcBorders>
              <w:top w:val="outset" w:sz="6" w:space="0" w:color="D0D7E5"/>
              <w:left w:val="outset" w:sz="6" w:space="0" w:color="D0D7E5"/>
              <w:bottom w:val="outset" w:sz="6" w:space="0" w:color="D0D7E5"/>
              <w:right w:val="outset" w:sz="6" w:space="0" w:color="D0D7E5"/>
            </w:tcBorders>
            <w:shd w:val="clear" w:color="auto" w:fill="FFFFFF"/>
            <w:vAlign w:val="center"/>
            <w:hideMark/>
          </w:tcPr>
          <w:p w:rsidR="007D205C" w:rsidRPr="006D1E8D" w:rsidRDefault="00024608" w:rsidP="00024608">
            <w:pPr>
              <w:spacing w:after="0"/>
              <w:jc w:val="center"/>
              <w:rPr>
                <w:rFonts w:ascii="Times New Roman" w:hAnsi="Times New Roman"/>
                <w:szCs w:val="28"/>
                <w:lang w:eastAsia="ru-RU"/>
              </w:rPr>
            </w:pPr>
            <w:r>
              <w:rPr>
                <w:rFonts w:ascii="Times New Roman" w:hAnsi="Times New Roman"/>
                <w:szCs w:val="28"/>
                <w:lang w:eastAsia="ru-RU"/>
              </w:rPr>
              <w:t>23.02.06</w:t>
            </w:r>
          </w:p>
        </w:tc>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rsidR="007D205C" w:rsidRPr="006D1E8D" w:rsidRDefault="007D205C" w:rsidP="00024608">
            <w:pPr>
              <w:spacing w:after="0"/>
              <w:jc w:val="both"/>
              <w:rPr>
                <w:rFonts w:ascii="Times New Roman" w:hAnsi="Times New Roman"/>
                <w:szCs w:val="28"/>
                <w:lang w:eastAsia="ru-RU"/>
              </w:rPr>
            </w:pPr>
            <w:r w:rsidRPr="006D1E8D">
              <w:rPr>
                <w:rFonts w:ascii="Times New Roman" w:hAnsi="Times New Roman"/>
                <w:color w:val="000000"/>
                <w:szCs w:val="28"/>
                <w:lang w:eastAsia="ru-RU"/>
              </w:rPr>
              <w:t>Техническая эксплуатация подвижного состава железных дорог</w:t>
            </w:r>
          </w:p>
        </w:tc>
      </w:tr>
      <w:tr w:rsidR="007D205C" w:rsidRPr="006D1E8D" w:rsidTr="00024608">
        <w:trPr>
          <w:tblCellSpacing w:w="0" w:type="dxa"/>
          <w:jc w:val="center"/>
        </w:trPr>
        <w:tc>
          <w:tcPr>
            <w:tcW w:w="0" w:type="auto"/>
            <w:tcBorders>
              <w:top w:val="outset" w:sz="6" w:space="0" w:color="D0D7E5"/>
              <w:left w:val="outset" w:sz="6" w:space="0" w:color="D0D7E5"/>
              <w:bottom w:val="outset" w:sz="6" w:space="0" w:color="D0D7E5"/>
              <w:right w:val="outset" w:sz="6" w:space="0" w:color="D0D7E5"/>
            </w:tcBorders>
            <w:shd w:val="clear" w:color="auto" w:fill="FFFFFF"/>
            <w:vAlign w:val="center"/>
            <w:hideMark/>
          </w:tcPr>
          <w:p w:rsidR="007D205C" w:rsidRPr="006D1E8D" w:rsidRDefault="00024608" w:rsidP="00024608">
            <w:pPr>
              <w:spacing w:after="0"/>
              <w:jc w:val="center"/>
              <w:rPr>
                <w:rFonts w:ascii="Times New Roman" w:hAnsi="Times New Roman"/>
                <w:szCs w:val="28"/>
                <w:lang w:eastAsia="ru-RU"/>
              </w:rPr>
            </w:pPr>
            <w:r>
              <w:rPr>
                <w:rFonts w:ascii="Times New Roman" w:hAnsi="Times New Roman"/>
                <w:szCs w:val="28"/>
                <w:lang w:eastAsia="ru-RU"/>
              </w:rPr>
              <w:t>11.02.06</w:t>
            </w:r>
          </w:p>
        </w:tc>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rsidR="007D205C" w:rsidRPr="006D1E8D" w:rsidRDefault="007D205C" w:rsidP="00024608">
            <w:pPr>
              <w:spacing w:after="0"/>
              <w:jc w:val="both"/>
              <w:rPr>
                <w:rFonts w:ascii="Times New Roman" w:hAnsi="Times New Roman"/>
                <w:szCs w:val="28"/>
                <w:lang w:eastAsia="ru-RU"/>
              </w:rPr>
            </w:pPr>
            <w:r w:rsidRPr="006D1E8D">
              <w:rPr>
                <w:rFonts w:ascii="Times New Roman" w:hAnsi="Times New Roman"/>
                <w:color w:val="000000"/>
                <w:szCs w:val="28"/>
                <w:lang w:eastAsia="ru-RU"/>
              </w:rPr>
              <w:t>Техническая эксплуатация транспортного радиоэлектронного оборудования (по видам транспорта) (на железнодорожном транспорте)</w:t>
            </w:r>
          </w:p>
        </w:tc>
      </w:tr>
      <w:tr w:rsidR="007D205C" w:rsidRPr="006D1E8D" w:rsidTr="00024608">
        <w:trPr>
          <w:tblCellSpacing w:w="0" w:type="dxa"/>
          <w:jc w:val="center"/>
        </w:trPr>
        <w:tc>
          <w:tcPr>
            <w:tcW w:w="0" w:type="auto"/>
            <w:tcBorders>
              <w:top w:val="outset" w:sz="6" w:space="0" w:color="D0D7E5"/>
              <w:left w:val="outset" w:sz="6" w:space="0" w:color="D0D7E5"/>
              <w:bottom w:val="outset" w:sz="6" w:space="0" w:color="D0D7E5"/>
              <w:right w:val="outset" w:sz="6" w:space="0" w:color="D0D7E5"/>
            </w:tcBorders>
            <w:shd w:val="clear" w:color="auto" w:fill="FFFFFF"/>
            <w:vAlign w:val="center"/>
            <w:hideMark/>
          </w:tcPr>
          <w:p w:rsidR="007D205C" w:rsidRPr="006D1E8D" w:rsidRDefault="00024608" w:rsidP="00024608">
            <w:pPr>
              <w:spacing w:after="0"/>
              <w:jc w:val="center"/>
              <w:rPr>
                <w:rFonts w:ascii="Times New Roman" w:hAnsi="Times New Roman"/>
                <w:szCs w:val="28"/>
                <w:lang w:eastAsia="ru-RU"/>
              </w:rPr>
            </w:pPr>
            <w:r>
              <w:rPr>
                <w:rFonts w:ascii="Times New Roman" w:hAnsi="Times New Roman"/>
                <w:szCs w:val="28"/>
                <w:lang w:eastAsia="ru-RU"/>
              </w:rPr>
              <w:t>13.02.07</w:t>
            </w:r>
          </w:p>
        </w:tc>
        <w:tc>
          <w:tcPr>
            <w:tcW w:w="0" w:type="auto"/>
            <w:tcBorders>
              <w:top w:val="outset" w:sz="6" w:space="0" w:color="D0D7E5"/>
              <w:left w:val="outset" w:sz="6" w:space="0" w:color="D0D7E5"/>
              <w:bottom w:val="outset" w:sz="6" w:space="0" w:color="D0D7E5"/>
              <w:right w:val="outset" w:sz="6" w:space="0" w:color="D0D7E5"/>
            </w:tcBorders>
            <w:shd w:val="clear" w:color="auto" w:fill="FFFFFF"/>
            <w:hideMark/>
          </w:tcPr>
          <w:p w:rsidR="007D205C" w:rsidRPr="006D1E8D" w:rsidRDefault="007D205C" w:rsidP="00024608">
            <w:pPr>
              <w:spacing w:after="0"/>
              <w:jc w:val="both"/>
              <w:rPr>
                <w:rFonts w:ascii="Times New Roman" w:hAnsi="Times New Roman"/>
                <w:szCs w:val="28"/>
                <w:lang w:eastAsia="ru-RU"/>
              </w:rPr>
            </w:pPr>
            <w:r w:rsidRPr="006D1E8D">
              <w:rPr>
                <w:rFonts w:ascii="Times New Roman" w:hAnsi="Times New Roman"/>
                <w:color w:val="000000"/>
                <w:szCs w:val="28"/>
                <w:lang w:eastAsia="ru-RU"/>
              </w:rPr>
              <w:t>Электроснабжение (по отраслям) (железнодорожный транспорт)</w:t>
            </w:r>
          </w:p>
        </w:tc>
      </w:tr>
    </w:tbl>
    <w:p w:rsidR="007D205C" w:rsidRPr="00361131" w:rsidRDefault="007D205C" w:rsidP="007D205C">
      <w:pPr>
        <w:spacing w:after="0"/>
        <w:rPr>
          <w:rFonts w:ascii="Times New Roman" w:hAnsi="Times New Roman"/>
          <w:sz w:val="28"/>
          <w:szCs w:val="28"/>
        </w:rPr>
      </w:pPr>
      <w:r w:rsidRPr="00361131">
        <w:rPr>
          <w:rFonts w:ascii="Times New Roman" w:hAnsi="Times New Roman"/>
          <w:sz w:val="28"/>
          <w:szCs w:val="28"/>
        </w:rPr>
        <w:t>В таблицу «Группы» введите все группы 1 курса.</w:t>
      </w:r>
    </w:p>
    <w:p w:rsidR="007D205C" w:rsidRPr="00361131" w:rsidRDefault="007D205C" w:rsidP="007D205C">
      <w:pPr>
        <w:spacing w:after="0"/>
        <w:jc w:val="both"/>
        <w:rPr>
          <w:rFonts w:ascii="Times New Roman" w:hAnsi="Times New Roman"/>
          <w:sz w:val="28"/>
          <w:szCs w:val="28"/>
        </w:rPr>
      </w:pPr>
      <w:r w:rsidRPr="00361131">
        <w:rPr>
          <w:rFonts w:ascii="Times New Roman" w:hAnsi="Times New Roman"/>
          <w:sz w:val="28"/>
          <w:szCs w:val="28"/>
        </w:rPr>
        <w:t>Создайте форму для таблицы «Студенты», в режиме конструктора добавьте кнопки управления «Предыдущая запись», «Следующая запись», «Закрыть форму»</w:t>
      </w:r>
    </w:p>
    <w:p w:rsidR="007D205C" w:rsidRPr="00361131" w:rsidRDefault="007D205C" w:rsidP="007D205C">
      <w:pPr>
        <w:spacing w:after="0"/>
        <w:jc w:val="center"/>
        <w:rPr>
          <w:rFonts w:ascii="Times New Roman" w:hAnsi="Times New Roman"/>
          <w:bCs/>
          <w:position w:val="-10"/>
          <w:sz w:val="28"/>
          <w:szCs w:val="28"/>
        </w:rPr>
      </w:pPr>
      <w:r>
        <w:rPr>
          <w:rFonts w:ascii="Times New Roman" w:hAnsi="Times New Roman"/>
          <w:noProof/>
          <w:sz w:val="28"/>
          <w:szCs w:val="28"/>
          <w:lang w:eastAsia="ru-RU"/>
        </w:rPr>
        <w:drawing>
          <wp:inline distT="0" distB="0" distL="0" distR="0">
            <wp:extent cx="4314825" cy="3133725"/>
            <wp:effectExtent l="19050" t="0" r="9525" b="0"/>
            <wp:docPr id="77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42" cstate="print"/>
                    <a:srcRect l="18182" t="16016" r="25484" b="32774"/>
                    <a:stretch>
                      <a:fillRect/>
                    </a:stretch>
                  </pic:blipFill>
                  <pic:spPr bwMode="auto">
                    <a:xfrm>
                      <a:off x="0" y="0"/>
                      <a:ext cx="4314825" cy="3133725"/>
                    </a:xfrm>
                    <a:prstGeom prst="rect">
                      <a:avLst/>
                    </a:prstGeom>
                    <a:noFill/>
                    <a:ln w="9525">
                      <a:noFill/>
                      <a:miter lim="800000"/>
                      <a:headEnd/>
                      <a:tailEnd/>
                    </a:ln>
                  </pic:spPr>
                </pic:pic>
              </a:graphicData>
            </a:graphic>
          </wp:inline>
        </w:drawing>
      </w:r>
    </w:p>
    <w:p w:rsidR="007D205C" w:rsidRPr="00361131" w:rsidRDefault="007D205C" w:rsidP="007D205C">
      <w:pPr>
        <w:spacing w:after="0"/>
        <w:jc w:val="both"/>
        <w:rPr>
          <w:rFonts w:ascii="Times New Roman" w:hAnsi="Times New Roman"/>
          <w:sz w:val="28"/>
          <w:szCs w:val="28"/>
        </w:rPr>
      </w:pPr>
      <w:r>
        <w:rPr>
          <w:rFonts w:ascii="Times New Roman" w:hAnsi="Times New Roman"/>
          <w:sz w:val="28"/>
          <w:szCs w:val="28"/>
        </w:rPr>
        <w:t>Введите 7 записей</w:t>
      </w:r>
    </w:p>
    <w:p w:rsidR="007D205C" w:rsidRPr="00987301"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2</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5</w:t>
      </w:r>
      <w:r w:rsidRPr="00EC70F2">
        <w:rPr>
          <w:rFonts w:ascii="Times New Roman" w:hAnsi="Times New Roman"/>
          <w:sz w:val="28"/>
          <w:szCs w:val="28"/>
        </w:rPr>
        <w:t>0 мин</w:t>
      </w:r>
    </w:p>
    <w:p w:rsidR="007D205C" w:rsidRPr="00927BA0" w:rsidRDefault="007D205C" w:rsidP="007D205C">
      <w:pPr>
        <w:spacing w:after="0"/>
        <w:ind w:firstLine="709"/>
        <w:jc w:val="both"/>
        <w:rPr>
          <w:rFonts w:ascii="Times New Roman" w:hAnsi="Times New Roman"/>
          <w:sz w:val="28"/>
          <w:szCs w:val="28"/>
        </w:rPr>
      </w:pPr>
      <w:r w:rsidRPr="001376EC">
        <w:rPr>
          <w:rFonts w:ascii="Times New Roman" w:hAnsi="Times New Roman"/>
          <w:bCs/>
          <w:color w:val="000000"/>
          <w:spacing w:val="-1"/>
          <w:sz w:val="28"/>
          <w:szCs w:val="28"/>
        </w:rPr>
        <w:t xml:space="preserve">Используя средства </w:t>
      </w:r>
      <w:r>
        <w:rPr>
          <w:rFonts w:ascii="Times New Roman" w:hAnsi="Times New Roman"/>
          <w:bCs/>
          <w:color w:val="000000"/>
          <w:spacing w:val="-1"/>
          <w:sz w:val="28"/>
          <w:szCs w:val="28"/>
        </w:rPr>
        <w:t>СУБД</w:t>
      </w:r>
      <w:r w:rsidRPr="001376EC">
        <w:rPr>
          <w:rFonts w:ascii="Times New Roman" w:hAnsi="Times New Roman"/>
          <w:bCs/>
          <w:color w:val="000000"/>
          <w:spacing w:val="-1"/>
          <w:sz w:val="28"/>
          <w:szCs w:val="28"/>
          <w:lang w:val="en-US"/>
        </w:rPr>
        <w:t>Microsoft</w:t>
      </w:r>
      <w:r>
        <w:rPr>
          <w:rFonts w:ascii="Times New Roman" w:hAnsi="Times New Roman"/>
          <w:bCs/>
          <w:color w:val="000000"/>
          <w:spacing w:val="-1"/>
          <w:sz w:val="28"/>
          <w:szCs w:val="28"/>
          <w:lang w:val="en-US"/>
        </w:rPr>
        <w:t>Access</w:t>
      </w:r>
      <w:r w:rsidRPr="00E3238A">
        <w:rPr>
          <w:rFonts w:ascii="Times New Roman" w:hAnsi="Times New Roman"/>
          <w:bCs/>
          <w:color w:val="000000"/>
          <w:spacing w:val="-1"/>
          <w:sz w:val="28"/>
          <w:szCs w:val="28"/>
        </w:rPr>
        <w:t xml:space="preserve">, </w:t>
      </w:r>
      <w:r w:rsidRPr="00927BA0">
        <w:rPr>
          <w:rFonts w:ascii="Times New Roman" w:hAnsi="Times New Roman"/>
          <w:sz w:val="28"/>
          <w:szCs w:val="28"/>
        </w:rPr>
        <w:t xml:space="preserve">создайте  таблицу «Стипендия» и многотабличную форму по таблицам «Студенты» и «Стипендия». Введите значения в поля Академическая и Социальная стипендия: </w:t>
      </w:r>
    </w:p>
    <w:p w:rsidR="007D205C" w:rsidRPr="00927BA0" w:rsidRDefault="00D13FDD" w:rsidP="007D205C">
      <w:pPr>
        <w:spacing w:after="0"/>
        <w:rPr>
          <w:rFonts w:ascii="Times New Roman" w:hAnsi="Times New Roman"/>
          <w:sz w:val="28"/>
          <w:szCs w:val="28"/>
        </w:rPr>
      </w:pPr>
      <w:r>
        <w:rPr>
          <w:rFonts w:ascii="Times New Roman" w:hAnsi="Times New Roman"/>
          <w:noProof/>
          <w:sz w:val="28"/>
          <w:szCs w:val="28"/>
          <w:lang w:eastAsia="ru-RU"/>
        </w:rPr>
        <w:pict>
          <v:shape id="_x0000_s1394" type="#_x0000_t202" style="position:absolute;margin-left:268.45pt;margin-top:31.9pt;width:216.35pt;height:63.9pt;z-index:251724800" filled="f" stroked="f">
            <v:textbox style="mso-next-textbox:#_x0000_s1394">
              <w:txbxContent>
                <w:p w:rsidR="00B945DE" w:rsidRPr="00927BA0" w:rsidRDefault="00B945DE" w:rsidP="007D205C">
                  <w:pPr>
                    <w:spacing w:after="0"/>
                    <w:rPr>
                      <w:rFonts w:ascii="Times New Roman" w:hAnsi="Times New Roman"/>
                      <w:sz w:val="28"/>
                      <w:szCs w:val="28"/>
                    </w:rPr>
                  </w:pPr>
                  <w:r w:rsidRPr="00927BA0">
                    <w:rPr>
                      <w:rFonts w:ascii="Times New Roman" w:hAnsi="Times New Roman"/>
                      <w:sz w:val="28"/>
                      <w:szCs w:val="28"/>
                    </w:rPr>
                    <w:t xml:space="preserve">Столбец подстановок </w:t>
                  </w:r>
                </w:p>
                <w:p w:rsidR="00B945DE" w:rsidRPr="00927BA0" w:rsidRDefault="00B945DE" w:rsidP="007D205C">
                  <w:pPr>
                    <w:spacing w:after="0"/>
                    <w:rPr>
                      <w:rFonts w:ascii="Times New Roman" w:hAnsi="Times New Roman"/>
                      <w:sz w:val="28"/>
                      <w:szCs w:val="28"/>
                    </w:rPr>
                  </w:pPr>
                  <w:r w:rsidRPr="00927BA0">
                    <w:rPr>
                      <w:rFonts w:ascii="Times New Roman" w:hAnsi="Times New Roman"/>
                      <w:sz w:val="28"/>
                      <w:szCs w:val="28"/>
                    </w:rPr>
                    <w:t>(Код студента, Фамилия, Имя, Отчество)</w:t>
                  </w:r>
                </w:p>
              </w:txbxContent>
            </v:textbox>
          </v:shape>
        </w:pict>
      </w:r>
      <w:r>
        <w:rPr>
          <w:rFonts w:ascii="Times New Roman" w:hAnsi="Times New Roman"/>
          <w:noProof/>
          <w:sz w:val="28"/>
          <w:szCs w:val="28"/>
          <w:lang w:eastAsia="ru-RU"/>
        </w:rPr>
        <w:pict>
          <v:shape id="_x0000_s1393" type="#_x0000_t32" style="position:absolute;margin-left:217.45pt;margin-top:49.9pt;width:51pt;height:7.2pt;z-index:251723776" o:connectortype="straight"/>
        </w:pict>
      </w:r>
      <w:r>
        <w:rPr>
          <w:rFonts w:ascii="Times New Roman" w:hAnsi="Times New Roman"/>
          <w:noProof/>
          <w:sz w:val="28"/>
          <w:szCs w:val="28"/>
          <w:lang w:eastAsia="ru-RU"/>
        </w:rPr>
        <w:pict>
          <v:shape id="_x0000_s1392" type="#_x0000_t32" style="position:absolute;margin-left:16.45pt;margin-top:49.9pt;width:201pt;height:0;z-index:251722752" o:connectortype="straight"/>
        </w:pict>
      </w:r>
      <w:r w:rsidR="007D205C">
        <w:rPr>
          <w:rFonts w:ascii="Times New Roman" w:hAnsi="Times New Roman"/>
          <w:noProof/>
          <w:sz w:val="28"/>
          <w:szCs w:val="28"/>
          <w:lang w:eastAsia="ru-RU"/>
        </w:rPr>
        <w:drawing>
          <wp:inline distT="0" distB="0" distL="0" distR="0">
            <wp:extent cx="2733675" cy="1104900"/>
            <wp:effectExtent l="19050" t="0" r="9525" b="0"/>
            <wp:docPr id="7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3" cstate="print"/>
                    <a:srcRect l="16542" t="13594" r="55440" b="72253"/>
                    <a:stretch>
                      <a:fillRect/>
                    </a:stretch>
                  </pic:blipFill>
                  <pic:spPr bwMode="auto">
                    <a:xfrm>
                      <a:off x="0" y="0"/>
                      <a:ext cx="2733675" cy="1104900"/>
                    </a:xfrm>
                    <a:prstGeom prst="rect">
                      <a:avLst/>
                    </a:prstGeom>
                    <a:noFill/>
                    <a:ln w="9525">
                      <a:noFill/>
                      <a:miter lim="800000"/>
                      <a:headEnd/>
                      <a:tailEnd/>
                    </a:ln>
                  </pic:spPr>
                </pic:pic>
              </a:graphicData>
            </a:graphic>
          </wp:inline>
        </w:drawing>
      </w:r>
    </w:p>
    <w:p w:rsidR="007D205C" w:rsidRPr="00927BA0" w:rsidRDefault="007D205C" w:rsidP="007D205C">
      <w:pPr>
        <w:spacing w:after="0"/>
        <w:rPr>
          <w:rFonts w:ascii="Times New Roman" w:hAnsi="Times New Roman"/>
          <w:sz w:val="28"/>
          <w:szCs w:val="28"/>
        </w:rPr>
      </w:pPr>
    </w:p>
    <w:p w:rsidR="007D205C" w:rsidRPr="00927BA0" w:rsidRDefault="007D205C" w:rsidP="007D205C">
      <w:pPr>
        <w:spacing w:after="0"/>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2657475" cy="2581275"/>
            <wp:effectExtent l="19050" t="0" r="9525" b="0"/>
            <wp:docPr id="7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44" cstate="print"/>
                    <a:srcRect l="18330" t="34637" r="54396" b="32216"/>
                    <a:stretch>
                      <a:fillRect/>
                    </a:stretch>
                  </pic:blipFill>
                  <pic:spPr bwMode="auto">
                    <a:xfrm>
                      <a:off x="0" y="0"/>
                      <a:ext cx="2657475" cy="2581275"/>
                    </a:xfrm>
                    <a:prstGeom prst="rect">
                      <a:avLst/>
                    </a:prstGeom>
                    <a:noFill/>
                    <a:ln w="9525">
                      <a:noFill/>
                      <a:miter lim="800000"/>
                      <a:headEnd/>
                      <a:tailEnd/>
                    </a:ln>
                  </pic:spPr>
                </pic:pic>
              </a:graphicData>
            </a:graphic>
          </wp:inline>
        </w:drawing>
      </w:r>
    </w:p>
    <w:p w:rsidR="007D205C" w:rsidRPr="00927BA0" w:rsidRDefault="007D205C" w:rsidP="007D205C">
      <w:pPr>
        <w:spacing w:after="0"/>
        <w:rPr>
          <w:rFonts w:ascii="Times New Roman" w:hAnsi="Times New Roman"/>
          <w:sz w:val="28"/>
          <w:szCs w:val="28"/>
        </w:rPr>
      </w:pPr>
      <w:r>
        <w:rPr>
          <w:rFonts w:ascii="Times New Roman" w:hAnsi="Times New Roman"/>
          <w:noProof/>
          <w:sz w:val="28"/>
          <w:szCs w:val="28"/>
          <w:lang w:eastAsia="ru-RU"/>
        </w:rPr>
        <w:drawing>
          <wp:inline distT="0" distB="0" distL="0" distR="0">
            <wp:extent cx="5495925" cy="2886075"/>
            <wp:effectExtent l="19050" t="0" r="9525" b="0"/>
            <wp:docPr id="77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45" cstate="print"/>
                    <a:srcRect l="16542" t="13594" r="27124" b="49348"/>
                    <a:stretch>
                      <a:fillRect/>
                    </a:stretch>
                  </pic:blipFill>
                  <pic:spPr bwMode="auto">
                    <a:xfrm>
                      <a:off x="0" y="0"/>
                      <a:ext cx="5495925" cy="2886075"/>
                    </a:xfrm>
                    <a:prstGeom prst="rect">
                      <a:avLst/>
                    </a:prstGeom>
                    <a:noFill/>
                    <a:ln w="9525">
                      <a:noFill/>
                      <a:miter lim="800000"/>
                      <a:headEnd/>
                      <a:tailEnd/>
                    </a:ln>
                  </pic:spPr>
                </pic:pic>
              </a:graphicData>
            </a:graphic>
          </wp:inline>
        </w:drawing>
      </w:r>
    </w:p>
    <w:p w:rsidR="007D205C" w:rsidRPr="00927BA0" w:rsidRDefault="007D205C" w:rsidP="007D205C">
      <w:pPr>
        <w:spacing w:after="0"/>
        <w:rPr>
          <w:rFonts w:ascii="Times New Roman" w:hAnsi="Times New Roman"/>
          <w:sz w:val="28"/>
          <w:szCs w:val="28"/>
        </w:rPr>
      </w:pPr>
      <w:r w:rsidRPr="00927BA0">
        <w:rPr>
          <w:rFonts w:ascii="Times New Roman" w:hAnsi="Times New Roman"/>
          <w:sz w:val="28"/>
          <w:szCs w:val="28"/>
        </w:rPr>
        <w:t>В таблице «Стипендия» произведите расчёт в поле Итого.</w:t>
      </w:r>
    </w:p>
    <w:p w:rsidR="007D205C" w:rsidRPr="00927BA0" w:rsidRDefault="007D205C" w:rsidP="007D205C">
      <w:pPr>
        <w:spacing w:after="0"/>
        <w:rPr>
          <w:rFonts w:ascii="Times New Roman" w:hAnsi="Times New Roman"/>
          <w:sz w:val="28"/>
          <w:szCs w:val="28"/>
        </w:rPr>
      </w:pPr>
      <w:r w:rsidRPr="00927BA0">
        <w:rPr>
          <w:rFonts w:ascii="Times New Roman" w:hAnsi="Times New Roman"/>
          <w:sz w:val="28"/>
          <w:szCs w:val="28"/>
        </w:rPr>
        <w:t>По таблицам «Студенты»</w:t>
      </w:r>
      <w:r>
        <w:rPr>
          <w:rFonts w:ascii="Times New Roman" w:hAnsi="Times New Roman"/>
          <w:sz w:val="28"/>
          <w:szCs w:val="28"/>
        </w:rPr>
        <w:t xml:space="preserve">, «Группы» </w:t>
      </w:r>
      <w:r w:rsidRPr="00927BA0">
        <w:rPr>
          <w:rFonts w:ascii="Times New Roman" w:hAnsi="Times New Roman"/>
          <w:sz w:val="28"/>
          <w:szCs w:val="28"/>
        </w:rPr>
        <w:t xml:space="preserve"> и «Стипендия» выполните запрос на выбор:</w:t>
      </w:r>
    </w:p>
    <w:p w:rsidR="007D205C" w:rsidRPr="00927BA0" w:rsidRDefault="007D205C" w:rsidP="007D37AA">
      <w:pPr>
        <w:pStyle w:val="af3"/>
        <w:numPr>
          <w:ilvl w:val="0"/>
          <w:numId w:val="130"/>
        </w:numPr>
        <w:spacing w:after="0" w:line="240" w:lineRule="auto"/>
        <w:jc w:val="both"/>
        <w:rPr>
          <w:rFonts w:ascii="Times New Roman" w:hAnsi="Times New Roman"/>
          <w:noProof/>
          <w:sz w:val="28"/>
          <w:szCs w:val="28"/>
          <w:lang w:eastAsia="ru-RU"/>
        </w:rPr>
      </w:pPr>
      <w:r w:rsidRPr="00927BA0">
        <w:rPr>
          <w:rFonts w:ascii="Times New Roman" w:hAnsi="Times New Roman"/>
          <w:noProof/>
          <w:sz w:val="28"/>
          <w:szCs w:val="28"/>
          <w:lang w:eastAsia="ru-RU"/>
        </w:rPr>
        <w:t>студентов, проживающих в г.Саратове;</w:t>
      </w:r>
    </w:p>
    <w:p w:rsidR="007D205C" w:rsidRPr="00927BA0" w:rsidRDefault="007D205C" w:rsidP="007D37AA">
      <w:pPr>
        <w:pStyle w:val="af3"/>
        <w:numPr>
          <w:ilvl w:val="0"/>
          <w:numId w:val="130"/>
        </w:numPr>
        <w:spacing w:after="0" w:line="240" w:lineRule="auto"/>
        <w:jc w:val="both"/>
        <w:rPr>
          <w:rFonts w:ascii="Times New Roman" w:hAnsi="Times New Roman"/>
          <w:noProof/>
          <w:sz w:val="28"/>
          <w:szCs w:val="28"/>
          <w:lang w:eastAsia="ru-RU"/>
        </w:rPr>
      </w:pPr>
      <w:r w:rsidRPr="00927BA0">
        <w:rPr>
          <w:rFonts w:ascii="Times New Roman" w:hAnsi="Times New Roman"/>
          <w:noProof/>
          <w:sz w:val="28"/>
          <w:szCs w:val="28"/>
          <w:lang w:eastAsia="ru-RU"/>
        </w:rPr>
        <w:t>студентов, рождённых в 1994 году;</w:t>
      </w:r>
    </w:p>
    <w:p w:rsidR="007D205C" w:rsidRPr="00927BA0" w:rsidRDefault="007D205C" w:rsidP="007D37AA">
      <w:pPr>
        <w:pStyle w:val="af3"/>
        <w:numPr>
          <w:ilvl w:val="0"/>
          <w:numId w:val="130"/>
        </w:numPr>
        <w:spacing w:after="0" w:line="240" w:lineRule="auto"/>
        <w:jc w:val="both"/>
        <w:rPr>
          <w:rFonts w:ascii="Times New Roman" w:hAnsi="Times New Roman"/>
          <w:noProof/>
          <w:sz w:val="28"/>
          <w:szCs w:val="28"/>
          <w:lang w:eastAsia="ru-RU"/>
        </w:rPr>
      </w:pPr>
      <w:r w:rsidRPr="00927BA0">
        <w:rPr>
          <w:rFonts w:ascii="Times New Roman" w:hAnsi="Times New Roman"/>
          <w:noProof/>
          <w:sz w:val="28"/>
          <w:szCs w:val="28"/>
          <w:lang w:eastAsia="ru-RU"/>
        </w:rPr>
        <w:t>студентов, получающих стипендию;</w:t>
      </w:r>
    </w:p>
    <w:p w:rsidR="007D205C" w:rsidRPr="00927BA0" w:rsidRDefault="007D205C" w:rsidP="007D37AA">
      <w:pPr>
        <w:pStyle w:val="af3"/>
        <w:numPr>
          <w:ilvl w:val="0"/>
          <w:numId w:val="130"/>
        </w:numPr>
        <w:spacing w:after="0" w:line="240" w:lineRule="auto"/>
        <w:jc w:val="both"/>
        <w:rPr>
          <w:rFonts w:ascii="Times New Roman" w:hAnsi="Times New Roman"/>
          <w:noProof/>
          <w:sz w:val="28"/>
          <w:szCs w:val="28"/>
          <w:lang w:eastAsia="ru-RU"/>
        </w:rPr>
      </w:pPr>
      <w:r w:rsidRPr="00927BA0">
        <w:rPr>
          <w:rFonts w:ascii="Times New Roman" w:hAnsi="Times New Roman"/>
          <w:noProof/>
          <w:sz w:val="28"/>
          <w:szCs w:val="28"/>
          <w:lang w:eastAsia="ru-RU"/>
        </w:rPr>
        <w:t>студентов группы, которые получают академическую стипендию;</w:t>
      </w:r>
    </w:p>
    <w:p w:rsidR="007D205C" w:rsidRPr="00927BA0" w:rsidRDefault="007D205C" w:rsidP="007D37AA">
      <w:pPr>
        <w:pStyle w:val="af3"/>
        <w:numPr>
          <w:ilvl w:val="0"/>
          <w:numId w:val="130"/>
        </w:numPr>
        <w:spacing w:after="0" w:line="240" w:lineRule="auto"/>
        <w:jc w:val="both"/>
        <w:rPr>
          <w:rFonts w:ascii="Times New Roman" w:hAnsi="Times New Roman"/>
          <w:noProof/>
          <w:sz w:val="28"/>
          <w:szCs w:val="28"/>
          <w:lang w:eastAsia="ru-RU"/>
        </w:rPr>
      </w:pPr>
      <w:r w:rsidRPr="00927BA0">
        <w:rPr>
          <w:rFonts w:ascii="Times New Roman" w:hAnsi="Times New Roman"/>
          <w:noProof/>
          <w:sz w:val="28"/>
          <w:szCs w:val="28"/>
          <w:lang w:eastAsia="ru-RU"/>
        </w:rPr>
        <w:t>студентов, не получающих стипендию.</w:t>
      </w:r>
    </w:p>
    <w:p w:rsidR="007D205C" w:rsidRPr="00927BA0" w:rsidRDefault="007D205C" w:rsidP="007D205C">
      <w:pPr>
        <w:spacing w:after="0"/>
        <w:jc w:val="both"/>
        <w:rPr>
          <w:rFonts w:ascii="Times New Roman" w:hAnsi="Times New Roman"/>
          <w:sz w:val="28"/>
          <w:szCs w:val="28"/>
        </w:rPr>
      </w:pPr>
      <w:r w:rsidRPr="00927BA0">
        <w:rPr>
          <w:rFonts w:ascii="Times New Roman" w:hAnsi="Times New Roman"/>
          <w:sz w:val="28"/>
          <w:szCs w:val="28"/>
        </w:rPr>
        <w:t>По таблице «Стипендия» определить суммарное (итоговое) значение по полям: Академическая стипендия, Социальная стипендия, Итого</w:t>
      </w:r>
    </w:p>
    <w:p w:rsidR="007D205C" w:rsidRPr="00927BA0" w:rsidRDefault="007D205C" w:rsidP="007D205C">
      <w:pPr>
        <w:spacing w:after="0"/>
        <w:rPr>
          <w:rFonts w:ascii="Times New Roman" w:hAnsi="Times New Roman"/>
          <w:sz w:val="28"/>
          <w:szCs w:val="28"/>
        </w:rPr>
      </w:pPr>
      <w:r w:rsidRPr="00927BA0">
        <w:rPr>
          <w:rFonts w:ascii="Times New Roman" w:hAnsi="Times New Roman"/>
          <w:sz w:val="28"/>
          <w:szCs w:val="28"/>
        </w:rPr>
        <w:t>По таблице «Стипендия» создайте отчёт с полями ФИО, Итого</w:t>
      </w:r>
    </w:p>
    <w:p w:rsidR="007D205C" w:rsidRPr="001D60D6" w:rsidRDefault="007D205C" w:rsidP="007D205C">
      <w:pPr>
        <w:spacing w:after="0" w:line="360" w:lineRule="auto"/>
        <w:ind w:firstLine="709"/>
        <w:jc w:val="both"/>
        <w:rPr>
          <w:rFonts w:ascii="Times New Roman" w:hAnsi="Times New Roman"/>
          <w:b/>
          <w:sz w:val="28"/>
          <w:szCs w:val="28"/>
        </w:rPr>
      </w:pPr>
      <w:r w:rsidRPr="001D60D6">
        <w:rPr>
          <w:rFonts w:ascii="Times New Roman" w:hAnsi="Times New Roman"/>
          <w:b/>
          <w:sz w:val="28"/>
          <w:szCs w:val="28"/>
        </w:rPr>
        <w:t xml:space="preserve">Тема </w:t>
      </w:r>
      <w:r>
        <w:rPr>
          <w:rFonts w:ascii="Times New Roman" w:hAnsi="Times New Roman"/>
          <w:b/>
          <w:sz w:val="28"/>
          <w:szCs w:val="28"/>
        </w:rPr>
        <w:t>4.4</w:t>
      </w:r>
    </w:p>
    <w:p w:rsidR="007D205C"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Кейс 1</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5</w:t>
      </w:r>
      <w:r w:rsidRPr="00EC70F2">
        <w:rPr>
          <w:rFonts w:ascii="Times New Roman" w:hAnsi="Times New Roman"/>
          <w:sz w:val="28"/>
          <w:szCs w:val="28"/>
        </w:rPr>
        <w:t>0 мин</w:t>
      </w:r>
    </w:p>
    <w:p w:rsidR="007D205C" w:rsidRPr="00EB141B" w:rsidRDefault="007D205C" w:rsidP="007D205C">
      <w:pPr>
        <w:spacing w:after="0" w:line="240" w:lineRule="auto"/>
        <w:ind w:firstLine="709"/>
        <w:jc w:val="both"/>
        <w:rPr>
          <w:rFonts w:ascii="Times New Roman" w:hAnsi="Times New Roman"/>
          <w:sz w:val="28"/>
          <w:szCs w:val="28"/>
        </w:rPr>
      </w:pPr>
      <w:r>
        <w:rPr>
          <w:rFonts w:ascii="Times New Roman" w:hAnsi="Times New Roman"/>
          <w:sz w:val="28"/>
          <w:szCs w:val="28"/>
        </w:rPr>
        <w:t xml:space="preserve">Средствами растрового графического редактора </w:t>
      </w:r>
      <w:r>
        <w:rPr>
          <w:rFonts w:ascii="Times New Roman" w:hAnsi="Times New Roman"/>
          <w:sz w:val="28"/>
          <w:szCs w:val="28"/>
          <w:lang w:val="en-US"/>
        </w:rPr>
        <w:t>Paint</w:t>
      </w:r>
      <w:r>
        <w:rPr>
          <w:rFonts w:ascii="Times New Roman" w:hAnsi="Times New Roman"/>
          <w:sz w:val="28"/>
          <w:szCs w:val="28"/>
        </w:rPr>
        <w:t>создайте изображение:</w:t>
      </w:r>
    </w:p>
    <w:p w:rsidR="007D205C" w:rsidRDefault="007D205C" w:rsidP="007D205C">
      <w:pPr>
        <w:spacing w:after="0"/>
        <w:jc w:val="center"/>
        <w:rPr>
          <w:rFonts w:ascii="Times New Roman" w:hAnsi="Times New Roman"/>
          <w:sz w:val="28"/>
          <w:szCs w:val="24"/>
        </w:rPr>
      </w:pPr>
      <w:r>
        <w:rPr>
          <w:rFonts w:ascii="Times New Roman" w:hAnsi="Times New Roman"/>
          <w:noProof/>
          <w:sz w:val="28"/>
          <w:szCs w:val="24"/>
          <w:lang w:eastAsia="ru-RU"/>
        </w:rPr>
        <w:lastRenderedPageBreak/>
        <w:drawing>
          <wp:inline distT="0" distB="0" distL="0" distR="0">
            <wp:extent cx="6296025" cy="2524125"/>
            <wp:effectExtent l="19050" t="0" r="9525" b="0"/>
            <wp:docPr id="777"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pic:cNvPicPr>
                      <a:picLocks noChangeAspect="1" noChangeArrowheads="1"/>
                    </pic:cNvPicPr>
                  </pic:nvPicPr>
                  <pic:blipFill>
                    <a:blip r:embed="rId646" cstate="print"/>
                    <a:srcRect/>
                    <a:stretch>
                      <a:fillRect/>
                    </a:stretch>
                  </pic:blipFill>
                  <pic:spPr bwMode="auto">
                    <a:xfrm>
                      <a:off x="0" y="0"/>
                      <a:ext cx="6296025" cy="2524125"/>
                    </a:xfrm>
                    <a:prstGeom prst="rect">
                      <a:avLst/>
                    </a:prstGeom>
                    <a:noFill/>
                    <a:ln w="9525">
                      <a:noFill/>
                      <a:miter lim="800000"/>
                      <a:headEnd/>
                      <a:tailEnd/>
                    </a:ln>
                  </pic:spPr>
                </pic:pic>
              </a:graphicData>
            </a:graphic>
          </wp:inline>
        </w:drawing>
      </w:r>
    </w:p>
    <w:p w:rsidR="007D205C"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2</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5</w:t>
      </w:r>
      <w:r w:rsidRPr="00EC70F2">
        <w:rPr>
          <w:rFonts w:ascii="Times New Roman" w:hAnsi="Times New Roman"/>
          <w:sz w:val="28"/>
          <w:szCs w:val="28"/>
        </w:rPr>
        <w:t>0 мин</w:t>
      </w:r>
    </w:p>
    <w:p w:rsidR="007D205C" w:rsidRPr="00EB141B" w:rsidRDefault="007D205C" w:rsidP="007D205C">
      <w:pPr>
        <w:spacing w:after="0" w:line="240" w:lineRule="auto"/>
        <w:ind w:firstLine="709"/>
        <w:jc w:val="both"/>
        <w:rPr>
          <w:rFonts w:ascii="Times New Roman" w:hAnsi="Times New Roman"/>
          <w:sz w:val="28"/>
          <w:szCs w:val="28"/>
        </w:rPr>
      </w:pPr>
      <w:r>
        <w:rPr>
          <w:rFonts w:ascii="Times New Roman" w:hAnsi="Times New Roman"/>
          <w:sz w:val="28"/>
          <w:szCs w:val="28"/>
        </w:rPr>
        <w:t>Средствами векторного графического редактора создайте изображение:</w:t>
      </w:r>
    </w:p>
    <w:tbl>
      <w:tblPr>
        <w:tblW w:w="9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430"/>
        <w:gridCol w:w="1800"/>
        <w:gridCol w:w="1941"/>
        <w:gridCol w:w="2349"/>
      </w:tblGrid>
      <w:tr w:rsidR="007D205C" w:rsidRPr="00A40EAB" w:rsidTr="00636CA2">
        <w:trPr>
          <w:trHeight w:val="3627"/>
          <w:jc w:val="center"/>
        </w:trPr>
        <w:tc>
          <w:tcPr>
            <w:tcW w:w="3430" w:type="dxa"/>
          </w:tcPr>
          <w:p w:rsidR="007D205C" w:rsidRPr="00A40EAB" w:rsidRDefault="007D205C" w:rsidP="00636CA2">
            <w:pPr>
              <w:pStyle w:val="af6"/>
              <w:rPr>
                <w:sz w:val="28"/>
                <w:szCs w:val="22"/>
              </w:rPr>
            </w:pPr>
            <w:r w:rsidRPr="00A40EAB">
              <w:rPr>
                <w:sz w:val="28"/>
                <w:szCs w:val="22"/>
              </w:rPr>
              <w:t>ПРИЗМА</w:t>
            </w:r>
          </w:p>
        </w:tc>
        <w:tc>
          <w:tcPr>
            <w:tcW w:w="1800" w:type="dxa"/>
          </w:tcPr>
          <w:p w:rsidR="007D205C" w:rsidRPr="00A40EAB" w:rsidRDefault="00D13FDD" w:rsidP="00636CA2">
            <w:pPr>
              <w:jc w:val="center"/>
              <w:rPr>
                <w:rFonts w:ascii="Times New Roman" w:hAnsi="Times New Roman"/>
                <w:i/>
                <w:iCs/>
                <w:sz w:val="28"/>
              </w:rPr>
            </w:pPr>
            <w:r>
              <w:rPr>
                <w:rFonts w:ascii="Times New Roman" w:hAnsi="Times New Roman"/>
                <w:i/>
                <w:iCs/>
                <w:noProof/>
                <w:sz w:val="28"/>
              </w:rPr>
              <w:pict>
                <v:line id="_x0000_s1395" style="position:absolute;left:0;text-align:left;z-index:251725824;mso-position-horizontal-relative:text;mso-position-vertical-relative:text" from="29.95pt,30.7pt" to="29.95pt,102.7pt">
                  <v:stroke dashstyle="dash"/>
                </v:line>
              </w:pict>
            </w:r>
            <w:r w:rsidR="007D205C" w:rsidRPr="00A40EAB">
              <w:rPr>
                <w:rFonts w:ascii="Times New Roman" w:hAnsi="Times New Roman"/>
                <w:i/>
                <w:iCs/>
                <w:sz w:val="28"/>
              </w:rPr>
              <w:t xml:space="preserve">Прямая </w:t>
            </w:r>
            <w:r w:rsidR="007D205C">
              <w:rPr>
                <w:rFonts w:ascii="Times New Roman" w:hAnsi="Times New Roman"/>
                <w:noProof/>
                <w:sz w:val="28"/>
                <w:lang w:eastAsia="ru-RU"/>
              </w:rPr>
              <w:drawing>
                <wp:inline distT="0" distB="0" distL="0" distR="0">
                  <wp:extent cx="733425" cy="1419225"/>
                  <wp:effectExtent l="0" t="0" r="9525" b="0"/>
                  <wp:docPr id="778"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pic:cNvPicPr>
                            <a:picLocks noChangeAspect="1" noChangeArrowheads="1"/>
                          </pic:cNvPicPr>
                        </pic:nvPicPr>
                        <pic:blipFill>
                          <a:blip r:embed="rId647" cstate="print"/>
                          <a:srcRect/>
                          <a:stretch>
                            <a:fillRect/>
                          </a:stretch>
                        </pic:blipFill>
                        <pic:spPr bwMode="auto">
                          <a:xfrm>
                            <a:off x="0" y="0"/>
                            <a:ext cx="733425" cy="1419225"/>
                          </a:xfrm>
                          <a:prstGeom prst="rect">
                            <a:avLst/>
                          </a:prstGeom>
                          <a:noFill/>
                          <a:ln w="9525">
                            <a:noFill/>
                            <a:miter lim="800000"/>
                            <a:headEnd/>
                            <a:tailEnd/>
                          </a:ln>
                        </pic:spPr>
                      </pic:pic>
                    </a:graphicData>
                  </a:graphic>
                </wp:inline>
              </w:drawing>
            </w:r>
          </w:p>
        </w:tc>
        <w:tc>
          <w:tcPr>
            <w:tcW w:w="1941" w:type="dxa"/>
          </w:tcPr>
          <w:p w:rsidR="007D205C" w:rsidRPr="00A40EAB" w:rsidRDefault="007D205C" w:rsidP="00636CA2">
            <w:pPr>
              <w:jc w:val="center"/>
              <w:rPr>
                <w:rFonts w:ascii="Times New Roman" w:hAnsi="Times New Roman"/>
                <w:i/>
                <w:iCs/>
                <w:sz w:val="28"/>
              </w:rPr>
            </w:pPr>
            <w:r w:rsidRPr="00A40EAB">
              <w:rPr>
                <w:rFonts w:ascii="Times New Roman" w:hAnsi="Times New Roman"/>
                <w:i/>
                <w:iCs/>
                <w:sz w:val="28"/>
              </w:rPr>
              <w:t xml:space="preserve">Наклонная </w:t>
            </w:r>
            <w:r>
              <w:rPr>
                <w:rFonts w:ascii="Times New Roman" w:hAnsi="Times New Roman"/>
                <w:noProof/>
                <w:sz w:val="28"/>
                <w:lang w:eastAsia="ru-RU"/>
              </w:rPr>
              <w:drawing>
                <wp:inline distT="0" distB="0" distL="0" distR="0">
                  <wp:extent cx="1114425" cy="1228725"/>
                  <wp:effectExtent l="0" t="0" r="9525" b="0"/>
                  <wp:docPr id="779"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pic:cNvPicPr>
                            <a:picLocks noChangeAspect="1" noChangeArrowheads="1"/>
                          </pic:cNvPicPr>
                        </pic:nvPicPr>
                        <pic:blipFill>
                          <a:blip r:embed="rId648" cstate="print"/>
                          <a:srcRect/>
                          <a:stretch>
                            <a:fillRect/>
                          </a:stretch>
                        </pic:blipFill>
                        <pic:spPr bwMode="auto">
                          <a:xfrm>
                            <a:off x="0" y="0"/>
                            <a:ext cx="1114425" cy="1228725"/>
                          </a:xfrm>
                          <a:prstGeom prst="rect">
                            <a:avLst/>
                          </a:prstGeom>
                          <a:noFill/>
                          <a:ln w="9525">
                            <a:noFill/>
                            <a:miter lim="800000"/>
                            <a:headEnd/>
                            <a:tailEnd/>
                          </a:ln>
                        </pic:spPr>
                      </pic:pic>
                    </a:graphicData>
                  </a:graphic>
                </wp:inline>
              </w:drawing>
            </w:r>
          </w:p>
        </w:tc>
        <w:tc>
          <w:tcPr>
            <w:tcW w:w="2349" w:type="dxa"/>
          </w:tcPr>
          <w:p w:rsidR="007D205C" w:rsidRPr="00A40EAB" w:rsidRDefault="007D205C" w:rsidP="00636CA2">
            <w:pPr>
              <w:jc w:val="center"/>
              <w:rPr>
                <w:rFonts w:ascii="Times New Roman" w:hAnsi="Times New Roman"/>
                <w:i/>
                <w:iCs/>
                <w:sz w:val="28"/>
              </w:rPr>
            </w:pPr>
            <w:r w:rsidRPr="00A40EAB">
              <w:rPr>
                <w:rFonts w:ascii="Times New Roman" w:hAnsi="Times New Roman"/>
                <w:i/>
                <w:iCs/>
                <w:sz w:val="28"/>
              </w:rPr>
              <w:t xml:space="preserve">Правильная </w:t>
            </w:r>
            <w:r>
              <w:rPr>
                <w:rFonts w:ascii="Times New Roman" w:hAnsi="Times New Roman"/>
                <w:noProof/>
                <w:sz w:val="28"/>
                <w:lang w:eastAsia="ru-RU"/>
              </w:rPr>
              <w:drawing>
                <wp:inline distT="0" distB="0" distL="0" distR="0">
                  <wp:extent cx="733425" cy="1304925"/>
                  <wp:effectExtent l="19050" t="0" r="9525" b="0"/>
                  <wp:docPr id="780"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649" cstate="print"/>
                          <a:srcRect/>
                          <a:stretch>
                            <a:fillRect/>
                          </a:stretch>
                        </pic:blipFill>
                        <pic:spPr bwMode="auto">
                          <a:xfrm>
                            <a:off x="0" y="0"/>
                            <a:ext cx="733425" cy="1304925"/>
                          </a:xfrm>
                          <a:prstGeom prst="rect">
                            <a:avLst/>
                          </a:prstGeom>
                          <a:noFill/>
                          <a:ln w="9525">
                            <a:noFill/>
                            <a:miter lim="800000"/>
                            <a:headEnd/>
                            <a:tailEnd/>
                          </a:ln>
                        </pic:spPr>
                      </pic:pic>
                    </a:graphicData>
                  </a:graphic>
                </wp:inline>
              </w:drawing>
            </w:r>
          </w:p>
        </w:tc>
      </w:tr>
      <w:tr w:rsidR="007D205C" w:rsidRPr="00A40EAB" w:rsidTr="00636CA2">
        <w:trPr>
          <w:trHeight w:val="3108"/>
          <w:jc w:val="center"/>
        </w:trPr>
        <w:tc>
          <w:tcPr>
            <w:tcW w:w="3430" w:type="dxa"/>
          </w:tcPr>
          <w:p w:rsidR="007D205C" w:rsidRPr="00A40EAB" w:rsidRDefault="007D205C" w:rsidP="00636CA2">
            <w:pPr>
              <w:pStyle w:val="af6"/>
              <w:rPr>
                <w:noProof/>
                <w:sz w:val="28"/>
                <w:szCs w:val="22"/>
              </w:rPr>
            </w:pPr>
            <w:r w:rsidRPr="00A40EAB">
              <w:rPr>
                <w:noProof/>
                <w:sz w:val="28"/>
                <w:szCs w:val="22"/>
              </w:rPr>
              <w:t>ПАРАЛЛЕЛЕПИПЕД</w:t>
            </w:r>
          </w:p>
          <w:p w:rsidR="007D205C" w:rsidRPr="00A40EAB" w:rsidRDefault="007D205C" w:rsidP="00636CA2">
            <w:pPr>
              <w:pStyle w:val="af6"/>
              <w:rPr>
                <w:b/>
                <w:bCs/>
                <w:sz w:val="28"/>
                <w:szCs w:val="22"/>
              </w:rPr>
            </w:pPr>
            <w:r w:rsidRPr="00A40EAB">
              <w:rPr>
                <w:b/>
                <w:bCs/>
                <w:noProof/>
                <w:sz w:val="28"/>
                <w:szCs w:val="22"/>
              </w:rPr>
              <w:t>- это призма, основанием которой служит параллелограмм</w:t>
            </w:r>
          </w:p>
        </w:tc>
        <w:tc>
          <w:tcPr>
            <w:tcW w:w="1800" w:type="dxa"/>
          </w:tcPr>
          <w:p w:rsidR="007D205C" w:rsidRPr="00A40EAB" w:rsidRDefault="007D205C" w:rsidP="00636CA2">
            <w:pPr>
              <w:jc w:val="center"/>
              <w:rPr>
                <w:rFonts w:ascii="Times New Roman" w:hAnsi="Times New Roman"/>
                <w:i/>
                <w:sz w:val="28"/>
              </w:rPr>
            </w:pPr>
            <w:r w:rsidRPr="00A40EAB">
              <w:rPr>
                <w:rFonts w:ascii="Times New Roman" w:hAnsi="Times New Roman"/>
                <w:i/>
                <w:sz w:val="28"/>
              </w:rPr>
              <w:t>Прямой</w:t>
            </w:r>
          </w:p>
          <w:p w:rsidR="007D205C" w:rsidRPr="00A40EAB" w:rsidRDefault="007D205C" w:rsidP="00636CA2">
            <w:pPr>
              <w:jc w:val="center"/>
              <w:rPr>
                <w:rFonts w:ascii="Times New Roman" w:hAnsi="Times New Roman"/>
                <w:i/>
                <w:sz w:val="28"/>
              </w:rPr>
            </w:pPr>
            <w:r>
              <w:rPr>
                <w:rFonts w:ascii="Times New Roman" w:hAnsi="Times New Roman"/>
                <w:i/>
                <w:noProof/>
                <w:sz w:val="28"/>
                <w:lang w:eastAsia="ru-RU"/>
              </w:rPr>
              <w:drawing>
                <wp:inline distT="0" distB="0" distL="0" distR="0">
                  <wp:extent cx="962025" cy="1304925"/>
                  <wp:effectExtent l="19050" t="0" r="9525" b="0"/>
                  <wp:docPr id="781"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650" cstate="print"/>
                          <a:srcRect/>
                          <a:stretch>
                            <a:fillRect/>
                          </a:stretch>
                        </pic:blipFill>
                        <pic:spPr bwMode="auto">
                          <a:xfrm>
                            <a:off x="0" y="0"/>
                            <a:ext cx="962025" cy="1304925"/>
                          </a:xfrm>
                          <a:prstGeom prst="rect">
                            <a:avLst/>
                          </a:prstGeom>
                          <a:noFill/>
                          <a:ln w="9525">
                            <a:noFill/>
                            <a:miter lim="800000"/>
                            <a:headEnd/>
                            <a:tailEnd/>
                          </a:ln>
                        </pic:spPr>
                      </pic:pic>
                    </a:graphicData>
                  </a:graphic>
                </wp:inline>
              </w:drawing>
            </w:r>
          </w:p>
        </w:tc>
        <w:tc>
          <w:tcPr>
            <w:tcW w:w="1941" w:type="dxa"/>
          </w:tcPr>
          <w:p w:rsidR="007D205C" w:rsidRPr="00A40EAB" w:rsidRDefault="007D205C" w:rsidP="00636CA2">
            <w:pPr>
              <w:jc w:val="center"/>
              <w:rPr>
                <w:rFonts w:ascii="Times New Roman" w:hAnsi="Times New Roman"/>
                <w:i/>
                <w:sz w:val="28"/>
              </w:rPr>
            </w:pPr>
            <w:r w:rsidRPr="00A40EAB">
              <w:rPr>
                <w:rFonts w:ascii="Times New Roman" w:hAnsi="Times New Roman"/>
                <w:i/>
                <w:sz w:val="28"/>
              </w:rPr>
              <w:t>Наклонный</w:t>
            </w:r>
            <w:r>
              <w:rPr>
                <w:rFonts w:ascii="Times New Roman" w:hAnsi="Times New Roman"/>
                <w:i/>
                <w:noProof/>
                <w:sz w:val="28"/>
                <w:lang w:eastAsia="ru-RU"/>
              </w:rPr>
              <w:drawing>
                <wp:inline distT="0" distB="0" distL="0" distR="0">
                  <wp:extent cx="1076325" cy="1162050"/>
                  <wp:effectExtent l="19050" t="0" r="9525" b="0"/>
                  <wp:docPr id="782"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651" cstate="print"/>
                          <a:srcRect/>
                          <a:stretch>
                            <a:fillRect/>
                          </a:stretch>
                        </pic:blipFill>
                        <pic:spPr bwMode="auto">
                          <a:xfrm>
                            <a:off x="0" y="0"/>
                            <a:ext cx="1076325" cy="1162050"/>
                          </a:xfrm>
                          <a:prstGeom prst="rect">
                            <a:avLst/>
                          </a:prstGeom>
                          <a:noFill/>
                          <a:ln w="9525">
                            <a:noFill/>
                            <a:miter lim="800000"/>
                            <a:headEnd/>
                            <a:tailEnd/>
                          </a:ln>
                        </pic:spPr>
                      </pic:pic>
                    </a:graphicData>
                  </a:graphic>
                </wp:inline>
              </w:drawing>
            </w:r>
          </w:p>
        </w:tc>
        <w:tc>
          <w:tcPr>
            <w:tcW w:w="2349" w:type="dxa"/>
          </w:tcPr>
          <w:p w:rsidR="007D205C" w:rsidRPr="00A40EAB" w:rsidRDefault="007D205C" w:rsidP="00636CA2">
            <w:pPr>
              <w:jc w:val="center"/>
              <w:rPr>
                <w:rFonts w:ascii="Times New Roman" w:hAnsi="Times New Roman"/>
                <w:i/>
                <w:sz w:val="28"/>
              </w:rPr>
            </w:pPr>
            <w:r w:rsidRPr="00A40EAB">
              <w:rPr>
                <w:rFonts w:ascii="Times New Roman" w:hAnsi="Times New Roman"/>
                <w:i/>
                <w:sz w:val="28"/>
              </w:rPr>
              <w:t xml:space="preserve">Правильный </w:t>
            </w:r>
            <w:r>
              <w:rPr>
                <w:rFonts w:ascii="Times New Roman" w:hAnsi="Times New Roman"/>
                <w:i/>
                <w:noProof/>
                <w:sz w:val="28"/>
                <w:lang w:eastAsia="ru-RU"/>
              </w:rPr>
              <w:drawing>
                <wp:inline distT="0" distB="0" distL="0" distR="0">
                  <wp:extent cx="962025" cy="1190625"/>
                  <wp:effectExtent l="19050" t="0" r="9525" b="0"/>
                  <wp:docPr id="783"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652" cstate="print"/>
                          <a:srcRect/>
                          <a:stretch>
                            <a:fillRect/>
                          </a:stretch>
                        </pic:blipFill>
                        <pic:spPr bwMode="auto">
                          <a:xfrm>
                            <a:off x="0" y="0"/>
                            <a:ext cx="962025" cy="1190625"/>
                          </a:xfrm>
                          <a:prstGeom prst="rect">
                            <a:avLst/>
                          </a:prstGeom>
                          <a:noFill/>
                          <a:ln w="9525">
                            <a:noFill/>
                            <a:miter lim="800000"/>
                            <a:headEnd/>
                            <a:tailEnd/>
                          </a:ln>
                        </pic:spPr>
                      </pic:pic>
                    </a:graphicData>
                  </a:graphic>
                </wp:inline>
              </w:drawing>
            </w:r>
          </w:p>
        </w:tc>
      </w:tr>
      <w:tr w:rsidR="007D205C" w:rsidRPr="00A40EAB" w:rsidTr="00636CA2">
        <w:trPr>
          <w:jc w:val="center"/>
        </w:trPr>
        <w:tc>
          <w:tcPr>
            <w:tcW w:w="3430" w:type="dxa"/>
          </w:tcPr>
          <w:p w:rsidR="007D205C" w:rsidRPr="00A40EAB" w:rsidRDefault="007D205C" w:rsidP="00636CA2">
            <w:pPr>
              <w:pStyle w:val="af6"/>
              <w:rPr>
                <w:sz w:val="28"/>
                <w:szCs w:val="22"/>
              </w:rPr>
            </w:pPr>
            <w:r w:rsidRPr="00A40EAB">
              <w:rPr>
                <w:noProof/>
                <w:sz w:val="28"/>
                <w:szCs w:val="22"/>
              </w:rPr>
              <w:t xml:space="preserve">ПИРАМИДА </w:t>
            </w:r>
          </w:p>
          <w:p w:rsidR="007D205C" w:rsidRPr="00A40EAB" w:rsidRDefault="007D205C" w:rsidP="00636CA2">
            <w:pPr>
              <w:jc w:val="center"/>
              <w:rPr>
                <w:rFonts w:ascii="Times New Roman" w:hAnsi="Times New Roman"/>
                <w:sz w:val="28"/>
              </w:rPr>
            </w:pPr>
            <w:r w:rsidRPr="00A40EAB">
              <w:rPr>
                <w:rFonts w:ascii="Times New Roman" w:hAnsi="Times New Roman"/>
                <w:sz w:val="28"/>
              </w:rPr>
              <w:t>- это многогранник, одна из граней которого – произвольный многогранник, а остальные грани –треугольники, имеющие общую вершину.</w:t>
            </w:r>
          </w:p>
        </w:tc>
        <w:tc>
          <w:tcPr>
            <w:tcW w:w="1800" w:type="dxa"/>
          </w:tcPr>
          <w:p w:rsidR="007D205C" w:rsidRPr="00A40EAB" w:rsidRDefault="007D205C" w:rsidP="00636CA2">
            <w:pPr>
              <w:jc w:val="center"/>
              <w:rPr>
                <w:rFonts w:ascii="Times New Roman" w:hAnsi="Times New Roman"/>
                <w:i/>
                <w:iCs/>
                <w:sz w:val="28"/>
              </w:rPr>
            </w:pPr>
            <w:r w:rsidRPr="00A40EAB">
              <w:rPr>
                <w:rFonts w:ascii="Times New Roman" w:hAnsi="Times New Roman"/>
                <w:i/>
                <w:iCs/>
                <w:sz w:val="28"/>
              </w:rPr>
              <w:t xml:space="preserve">Прямая </w:t>
            </w:r>
            <w:r>
              <w:rPr>
                <w:rFonts w:ascii="Times New Roman" w:hAnsi="Times New Roman"/>
                <w:noProof/>
                <w:sz w:val="28"/>
                <w:lang w:eastAsia="ru-RU"/>
              </w:rPr>
              <w:drawing>
                <wp:inline distT="0" distB="0" distL="0" distR="0">
                  <wp:extent cx="1057275" cy="1171575"/>
                  <wp:effectExtent l="19050" t="0" r="9525" b="0"/>
                  <wp:docPr id="784"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653" cstate="print"/>
                          <a:srcRect/>
                          <a:stretch>
                            <a:fillRect/>
                          </a:stretch>
                        </pic:blipFill>
                        <pic:spPr bwMode="auto">
                          <a:xfrm>
                            <a:off x="0" y="0"/>
                            <a:ext cx="1057275" cy="1171575"/>
                          </a:xfrm>
                          <a:prstGeom prst="rect">
                            <a:avLst/>
                          </a:prstGeom>
                          <a:noFill/>
                          <a:ln w="9525">
                            <a:noFill/>
                            <a:miter lim="800000"/>
                            <a:headEnd/>
                            <a:tailEnd/>
                          </a:ln>
                        </pic:spPr>
                      </pic:pic>
                    </a:graphicData>
                  </a:graphic>
                </wp:inline>
              </w:drawing>
            </w:r>
          </w:p>
        </w:tc>
        <w:tc>
          <w:tcPr>
            <w:tcW w:w="1941" w:type="dxa"/>
          </w:tcPr>
          <w:p w:rsidR="007D205C" w:rsidRPr="00A40EAB" w:rsidRDefault="007D205C" w:rsidP="00636CA2">
            <w:pPr>
              <w:jc w:val="center"/>
              <w:rPr>
                <w:rFonts w:ascii="Times New Roman" w:hAnsi="Times New Roman"/>
                <w:sz w:val="28"/>
              </w:rPr>
            </w:pPr>
            <w:r w:rsidRPr="00A40EAB">
              <w:rPr>
                <w:rFonts w:ascii="Times New Roman" w:hAnsi="Times New Roman"/>
                <w:i/>
                <w:iCs/>
                <w:sz w:val="28"/>
              </w:rPr>
              <w:t xml:space="preserve">Наклонная </w:t>
            </w:r>
            <w:r>
              <w:rPr>
                <w:rFonts w:ascii="Times New Roman" w:hAnsi="Times New Roman"/>
                <w:noProof/>
                <w:sz w:val="28"/>
                <w:lang w:eastAsia="ru-RU"/>
              </w:rPr>
              <w:drawing>
                <wp:inline distT="0" distB="0" distL="0" distR="0">
                  <wp:extent cx="1114425" cy="904875"/>
                  <wp:effectExtent l="19050" t="0" r="9525" b="0"/>
                  <wp:docPr id="785"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654" cstate="print"/>
                          <a:srcRect/>
                          <a:stretch>
                            <a:fillRect/>
                          </a:stretch>
                        </pic:blipFill>
                        <pic:spPr bwMode="auto">
                          <a:xfrm>
                            <a:off x="0" y="0"/>
                            <a:ext cx="1114425" cy="904875"/>
                          </a:xfrm>
                          <a:prstGeom prst="rect">
                            <a:avLst/>
                          </a:prstGeom>
                          <a:noFill/>
                          <a:ln w="9525">
                            <a:noFill/>
                            <a:miter lim="800000"/>
                            <a:headEnd/>
                            <a:tailEnd/>
                          </a:ln>
                        </pic:spPr>
                      </pic:pic>
                    </a:graphicData>
                  </a:graphic>
                </wp:inline>
              </w:drawing>
            </w:r>
          </w:p>
        </w:tc>
        <w:tc>
          <w:tcPr>
            <w:tcW w:w="2349" w:type="dxa"/>
          </w:tcPr>
          <w:p w:rsidR="007D205C" w:rsidRPr="00A40EAB" w:rsidRDefault="007D205C" w:rsidP="00636CA2">
            <w:pPr>
              <w:jc w:val="center"/>
              <w:rPr>
                <w:rFonts w:ascii="Times New Roman" w:hAnsi="Times New Roman"/>
                <w:i/>
                <w:sz w:val="28"/>
              </w:rPr>
            </w:pPr>
            <w:r w:rsidRPr="00A40EAB">
              <w:rPr>
                <w:rFonts w:ascii="Times New Roman" w:hAnsi="Times New Roman"/>
                <w:i/>
                <w:sz w:val="28"/>
              </w:rPr>
              <w:t>Усеченная</w:t>
            </w:r>
            <w:r>
              <w:rPr>
                <w:rFonts w:ascii="Times New Roman" w:hAnsi="Times New Roman"/>
                <w:noProof/>
                <w:sz w:val="28"/>
                <w:lang w:eastAsia="ru-RU"/>
              </w:rPr>
              <w:drawing>
                <wp:inline distT="0" distB="0" distL="0" distR="0">
                  <wp:extent cx="1057275" cy="942975"/>
                  <wp:effectExtent l="19050" t="0" r="9525" b="0"/>
                  <wp:docPr id="786"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655" cstate="print"/>
                          <a:srcRect/>
                          <a:stretch>
                            <a:fillRect/>
                          </a:stretch>
                        </pic:blipFill>
                        <pic:spPr bwMode="auto">
                          <a:xfrm>
                            <a:off x="0" y="0"/>
                            <a:ext cx="1057275" cy="942975"/>
                          </a:xfrm>
                          <a:prstGeom prst="rect">
                            <a:avLst/>
                          </a:prstGeom>
                          <a:noFill/>
                          <a:ln w="9525">
                            <a:noFill/>
                            <a:miter lim="800000"/>
                            <a:headEnd/>
                            <a:tailEnd/>
                          </a:ln>
                        </pic:spPr>
                      </pic:pic>
                    </a:graphicData>
                  </a:graphic>
                </wp:inline>
              </w:drawing>
            </w:r>
          </w:p>
        </w:tc>
      </w:tr>
    </w:tbl>
    <w:p w:rsidR="007D205C" w:rsidRDefault="007D205C" w:rsidP="007D205C">
      <w:pPr>
        <w:spacing w:after="0" w:line="240" w:lineRule="auto"/>
        <w:ind w:firstLine="720"/>
        <w:jc w:val="both"/>
        <w:rPr>
          <w:rFonts w:ascii="Times New Roman" w:hAnsi="Times New Roman"/>
          <w:i/>
          <w:sz w:val="28"/>
          <w:szCs w:val="28"/>
        </w:rPr>
      </w:pPr>
    </w:p>
    <w:p w:rsidR="007D205C"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lastRenderedPageBreak/>
        <w:t xml:space="preserve">Кейс </w:t>
      </w:r>
      <w:r>
        <w:rPr>
          <w:rFonts w:ascii="Times New Roman" w:hAnsi="Times New Roman"/>
          <w:i/>
          <w:sz w:val="28"/>
          <w:szCs w:val="28"/>
        </w:rPr>
        <w:t>3</w:t>
      </w:r>
      <w:r w:rsidRPr="006F0FEB">
        <w:rPr>
          <w:rFonts w:ascii="Times New Roman" w:hAnsi="Times New Roman"/>
          <w:sz w:val="28"/>
          <w:szCs w:val="28"/>
        </w:rPr>
        <w:t xml:space="preserve">–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5</w:t>
      </w:r>
      <w:r w:rsidRPr="00EC70F2">
        <w:rPr>
          <w:rFonts w:ascii="Times New Roman" w:hAnsi="Times New Roman"/>
          <w:sz w:val="28"/>
          <w:szCs w:val="28"/>
        </w:rPr>
        <w:t>0 мин</w:t>
      </w:r>
    </w:p>
    <w:p w:rsidR="007D205C" w:rsidRDefault="007D205C" w:rsidP="007D205C">
      <w:pPr>
        <w:spacing w:after="0" w:line="240" w:lineRule="auto"/>
        <w:ind w:firstLine="709"/>
        <w:jc w:val="both"/>
        <w:rPr>
          <w:rFonts w:ascii="Times New Roman" w:hAnsi="Times New Roman"/>
          <w:sz w:val="28"/>
          <w:szCs w:val="24"/>
        </w:rPr>
      </w:pPr>
      <w:r w:rsidRPr="001376EC">
        <w:rPr>
          <w:rFonts w:ascii="Times New Roman" w:hAnsi="Times New Roman"/>
          <w:bCs/>
          <w:color w:val="000000"/>
          <w:spacing w:val="-1"/>
          <w:sz w:val="28"/>
          <w:szCs w:val="28"/>
        </w:rPr>
        <w:t xml:space="preserve">Используя средства </w:t>
      </w:r>
      <w:r w:rsidRPr="001376EC">
        <w:rPr>
          <w:rFonts w:ascii="Times New Roman" w:hAnsi="Times New Roman"/>
          <w:bCs/>
          <w:color w:val="000000"/>
          <w:spacing w:val="-1"/>
          <w:sz w:val="28"/>
          <w:szCs w:val="28"/>
          <w:lang w:val="en-US"/>
        </w:rPr>
        <w:t>Microsoft</w:t>
      </w:r>
      <w:r>
        <w:rPr>
          <w:rFonts w:ascii="Times New Roman" w:hAnsi="Times New Roman"/>
          <w:bCs/>
          <w:color w:val="000000"/>
          <w:spacing w:val="-1"/>
          <w:sz w:val="28"/>
          <w:szCs w:val="28"/>
          <w:lang w:val="en-US"/>
        </w:rPr>
        <w:t>PowerPoint</w:t>
      </w:r>
      <w:r w:rsidRPr="00E3238A">
        <w:rPr>
          <w:rFonts w:ascii="Times New Roman" w:hAnsi="Times New Roman"/>
          <w:bCs/>
          <w:color w:val="000000"/>
          <w:spacing w:val="-1"/>
          <w:sz w:val="28"/>
          <w:szCs w:val="28"/>
        </w:rPr>
        <w:t xml:space="preserve">, </w:t>
      </w:r>
      <w:r>
        <w:rPr>
          <w:rFonts w:ascii="Times New Roman" w:hAnsi="Times New Roman"/>
          <w:sz w:val="28"/>
          <w:szCs w:val="24"/>
        </w:rPr>
        <w:t>разработайте компьютерную презентацию на тему: Устройство компьютерной системы (одно устройство на выбор студента). Заполните презентацию информацией по выбранной теме.</w:t>
      </w:r>
    </w:p>
    <w:p w:rsidR="007D205C"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 xml:space="preserve">4 </w:t>
      </w:r>
      <w:r w:rsidRPr="006F0FEB">
        <w:rPr>
          <w:rFonts w:ascii="Times New Roman" w:hAnsi="Times New Roman"/>
          <w:sz w:val="28"/>
          <w:szCs w:val="28"/>
        </w:rPr>
        <w:t xml:space="preserve">–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5</w:t>
      </w:r>
      <w:r w:rsidRPr="00EC70F2">
        <w:rPr>
          <w:rFonts w:ascii="Times New Roman" w:hAnsi="Times New Roman"/>
          <w:sz w:val="28"/>
          <w:szCs w:val="28"/>
        </w:rPr>
        <w:t>0 мин</w:t>
      </w:r>
    </w:p>
    <w:p w:rsidR="007D205C" w:rsidRDefault="007D205C" w:rsidP="007D205C">
      <w:pPr>
        <w:spacing w:after="0"/>
        <w:ind w:firstLine="709"/>
        <w:jc w:val="both"/>
        <w:rPr>
          <w:rFonts w:ascii="Times New Roman" w:hAnsi="Times New Roman"/>
          <w:sz w:val="28"/>
          <w:szCs w:val="24"/>
        </w:rPr>
      </w:pPr>
      <w:r w:rsidRPr="001376EC">
        <w:rPr>
          <w:rFonts w:ascii="Times New Roman" w:hAnsi="Times New Roman"/>
          <w:bCs/>
          <w:color w:val="000000"/>
          <w:spacing w:val="-1"/>
          <w:sz w:val="28"/>
          <w:szCs w:val="28"/>
        </w:rPr>
        <w:t xml:space="preserve">Используя средства </w:t>
      </w:r>
      <w:r w:rsidRPr="001376EC">
        <w:rPr>
          <w:rFonts w:ascii="Times New Roman" w:hAnsi="Times New Roman"/>
          <w:bCs/>
          <w:color w:val="000000"/>
          <w:spacing w:val="-1"/>
          <w:sz w:val="28"/>
          <w:szCs w:val="28"/>
          <w:lang w:val="en-US"/>
        </w:rPr>
        <w:t>Microsoft</w:t>
      </w:r>
      <w:r>
        <w:rPr>
          <w:rFonts w:ascii="Times New Roman" w:hAnsi="Times New Roman"/>
          <w:bCs/>
          <w:color w:val="000000"/>
          <w:spacing w:val="-1"/>
          <w:sz w:val="28"/>
          <w:szCs w:val="28"/>
          <w:lang w:val="en-US"/>
        </w:rPr>
        <w:t>PowerPoint</w:t>
      </w:r>
      <w:r w:rsidRPr="00E3238A">
        <w:rPr>
          <w:rFonts w:ascii="Times New Roman" w:hAnsi="Times New Roman"/>
          <w:bCs/>
          <w:color w:val="000000"/>
          <w:spacing w:val="-1"/>
          <w:sz w:val="28"/>
          <w:szCs w:val="28"/>
        </w:rPr>
        <w:t xml:space="preserve">, </w:t>
      </w:r>
      <w:r>
        <w:rPr>
          <w:rFonts w:ascii="Times New Roman" w:hAnsi="Times New Roman"/>
          <w:sz w:val="28"/>
          <w:szCs w:val="24"/>
        </w:rPr>
        <w:t>в презентации создайте элементы управления презентацией: гиперссылки на слайде Содержание, кнопки Возврат на содержание, Завершение показа, Предыдущий слайд, Следующий слайд. Добавьте элементы анимации. Выполните настройку презентации для демонстрации: смена слайдов, звук, время.</w:t>
      </w:r>
    </w:p>
    <w:p w:rsidR="007D205C" w:rsidRPr="00BE226E" w:rsidRDefault="007D205C" w:rsidP="007D205C">
      <w:pPr>
        <w:spacing w:after="0" w:line="360" w:lineRule="auto"/>
        <w:ind w:firstLine="709"/>
        <w:jc w:val="both"/>
        <w:rPr>
          <w:rFonts w:ascii="Times New Roman" w:hAnsi="Times New Roman"/>
          <w:b/>
          <w:sz w:val="28"/>
          <w:szCs w:val="28"/>
        </w:rPr>
      </w:pPr>
      <w:r w:rsidRPr="001D60D6">
        <w:rPr>
          <w:rFonts w:ascii="Times New Roman" w:hAnsi="Times New Roman"/>
          <w:b/>
          <w:sz w:val="28"/>
          <w:szCs w:val="28"/>
        </w:rPr>
        <w:t xml:space="preserve">Тема </w:t>
      </w:r>
      <w:r>
        <w:rPr>
          <w:rFonts w:ascii="Times New Roman" w:hAnsi="Times New Roman"/>
          <w:b/>
          <w:sz w:val="28"/>
          <w:szCs w:val="28"/>
        </w:rPr>
        <w:t>5.</w:t>
      </w:r>
      <w:r w:rsidRPr="00BE226E">
        <w:rPr>
          <w:rFonts w:ascii="Times New Roman" w:hAnsi="Times New Roman"/>
          <w:b/>
          <w:sz w:val="28"/>
          <w:szCs w:val="28"/>
        </w:rPr>
        <w:t>1</w:t>
      </w:r>
    </w:p>
    <w:p w:rsidR="007D205C"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Кейс 1</w:t>
      </w:r>
      <w:r w:rsidRPr="006F0FEB">
        <w:rPr>
          <w:rFonts w:ascii="Times New Roman" w:hAnsi="Times New Roman"/>
          <w:sz w:val="28"/>
          <w:szCs w:val="28"/>
        </w:rPr>
        <w:t xml:space="preserve"> –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5</w:t>
      </w:r>
      <w:r w:rsidRPr="00EC70F2">
        <w:rPr>
          <w:rFonts w:ascii="Times New Roman" w:hAnsi="Times New Roman"/>
          <w:sz w:val="28"/>
          <w:szCs w:val="28"/>
        </w:rPr>
        <w:t>0 мин</w:t>
      </w:r>
    </w:p>
    <w:p w:rsidR="007D205C" w:rsidRDefault="007D205C" w:rsidP="007D205C">
      <w:pPr>
        <w:spacing w:after="0"/>
        <w:ind w:firstLine="709"/>
        <w:jc w:val="both"/>
        <w:rPr>
          <w:rFonts w:ascii="Times New Roman" w:hAnsi="Times New Roman"/>
          <w:sz w:val="28"/>
          <w:szCs w:val="24"/>
        </w:rPr>
      </w:pPr>
      <w:r>
        <w:rPr>
          <w:rFonts w:ascii="Times New Roman" w:hAnsi="Times New Roman"/>
          <w:sz w:val="28"/>
          <w:szCs w:val="24"/>
        </w:rPr>
        <w:t>Средствами поисковой системы найти информацию на тему «</w:t>
      </w:r>
      <w:r w:rsidRPr="00523BFA">
        <w:rPr>
          <w:rFonts w:ascii="Times New Roman" w:hAnsi="Times New Roman"/>
          <w:sz w:val="28"/>
          <w:szCs w:val="24"/>
        </w:rPr>
        <w:t>Выдающиеся ученые, внесшие вклад в развитие информатики и вычислительной техники</w:t>
      </w:r>
      <w:r>
        <w:rPr>
          <w:rFonts w:ascii="Times New Roman" w:hAnsi="Times New Roman"/>
          <w:sz w:val="28"/>
          <w:szCs w:val="24"/>
        </w:rPr>
        <w:t>». Результаты поиска представить в виде таблицы: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96"/>
        <w:gridCol w:w="2528"/>
        <w:gridCol w:w="2104"/>
        <w:gridCol w:w="2044"/>
        <w:gridCol w:w="2000"/>
      </w:tblGrid>
      <w:tr w:rsidR="007D205C" w:rsidRPr="0018720F" w:rsidTr="00636CA2">
        <w:tc>
          <w:tcPr>
            <w:tcW w:w="908" w:type="dxa"/>
            <w:vAlign w:val="center"/>
          </w:tcPr>
          <w:p w:rsidR="007D205C" w:rsidRPr="0018720F" w:rsidRDefault="007D205C" w:rsidP="00636CA2">
            <w:pPr>
              <w:spacing w:after="0"/>
              <w:jc w:val="center"/>
              <w:rPr>
                <w:rFonts w:ascii="Times New Roman" w:hAnsi="Times New Roman"/>
                <w:b/>
                <w:sz w:val="24"/>
                <w:szCs w:val="28"/>
              </w:rPr>
            </w:pPr>
            <w:r w:rsidRPr="0018720F">
              <w:rPr>
                <w:rFonts w:ascii="Times New Roman" w:hAnsi="Times New Roman"/>
                <w:b/>
                <w:sz w:val="24"/>
                <w:szCs w:val="28"/>
              </w:rPr>
              <w:t>№п/п</w:t>
            </w:r>
          </w:p>
        </w:tc>
        <w:tc>
          <w:tcPr>
            <w:tcW w:w="2691" w:type="dxa"/>
            <w:vAlign w:val="center"/>
          </w:tcPr>
          <w:p w:rsidR="007D205C" w:rsidRPr="0018720F" w:rsidRDefault="007D205C" w:rsidP="00636CA2">
            <w:pPr>
              <w:spacing w:after="0"/>
              <w:jc w:val="center"/>
              <w:rPr>
                <w:rFonts w:ascii="Times New Roman" w:hAnsi="Times New Roman"/>
                <w:b/>
                <w:sz w:val="24"/>
                <w:szCs w:val="28"/>
              </w:rPr>
            </w:pPr>
            <w:r w:rsidRPr="0018720F">
              <w:rPr>
                <w:rFonts w:ascii="Times New Roman" w:hAnsi="Times New Roman"/>
                <w:b/>
                <w:sz w:val="24"/>
                <w:szCs w:val="28"/>
              </w:rPr>
              <w:t>Фамилия Имя Отчество</w:t>
            </w:r>
          </w:p>
        </w:tc>
        <w:tc>
          <w:tcPr>
            <w:tcW w:w="2256" w:type="dxa"/>
            <w:vAlign w:val="center"/>
          </w:tcPr>
          <w:p w:rsidR="007D205C" w:rsidRPr="0018720F" w:rsidRDefault="007D205C" w:rsidP="00636CA2">
            <w:pPr>
              <w:spacing w:after="0"/>
              <w:jc w:val="center"/>
              <w:rPr>
                <w:rFonts w:ascii="Times New Roman" w:hAnsi="Times New Roman"/>
                <w:b/>
                <w:sz w:val="24"/>
                <w:szCs w:val="28"/>
              </w:rPr>
            </w:pPr>
            <w:r w:rsidRPr="0018720F">
              <w:rPr>
                <w:rFonts w:ascii="Times New Roman" w:hAnsi="Times New Roman"/>
                <w:b/>
                <w:sz w:val="24"/>
                <w:szCs w:val="28"/>
              </w:rPr>
              <w:t>Годы жизни</w:t>
            </w:r>
          </w:p>
        </w:tc>
        <w:tc>
          <w:tcPr>
            <w:tcW w:w="2141" w:type="dxa"/>
            <w:vAlign w:val="center"/>
          </w:tcPr>
          <w:p w:rsidR="007D205C" w:rsidRPr="0018720F" w:rsidRDefault="007D205C" w:rsidP="00636CA2">
            <w:pPr>
              <w:spacing w:after="0"/>
              <w:jc w:val="center"/>
              <w:rPr>
                <w:rFonts w:ascii="Times New Roman" w:hAnsi="Times New Roman"/>
                <w:b/>
                <w:sz w:val="24"/>
                <w:szCs w:val="28"/>
              </w:rPr>
            </w:pPr>
            <w:r w:rsidRPr="0018720F">
              <w:rPr>
                <w:rFonts w:ascii="Times New Roman" w:hAnsi="Times New Roman"/>
                <w:b/>
                <w:sz w:val="24"/>
                <w:szCs w:val="28"/>
              </w:rPr>
              <w:t>Место рождения</w:t>
            </w:r>
          </w:p>
        </w:tc>
        <w:tc>
          <w:tcPr>
            <w:tcW w:w="2141" w:type="dxa"/>
            <w:vAlign w:val="center"/>
          </w:tcPr>
          <w:p w:rsidR="007D205C" w:rsidRPr="0018720F" w:rsidRDefault="007D205C" w:rsidP="00636CA2">
            <w:pPr>
              <w:spacing w:after="0"/>
              <w:jc w:val="center"/>
              <w:rPr>
                <w:rFonts w:ascii="Times New Roman" w:hAnsi="Times New Roman"/>
                <w:b/>
                <w:sz w:val="24"/>
                <w:szCs w:val="28"/>
              </w:rPr>
            </w:pPr>
            <w:r w:rsidRPr="0018720F">
              <w:rPr>
                <w:rFonts w:ascii="Times New Roman" w:hAnsi="Times New Roman"/>
                <w:b/>
                <w:sz w:val="24"/>
                <w:szCs w:val="28"/>
              </w:rPr>
              <w:t>Вклад в науку</w:t>
            </w:r>
          </w:p>
        </w:tc>
      </w:tr>
      <w:tr w:rsidR="007D205C" w:rsidRPr="0018720F" w:rsidTr="00636CA2">
        <w:tc>
          <w:tcPr>
            <w:tcW w:w="908" w:type="dxa"/>
          </w:tcPr>
          <w:p w:rsidR="007D205C" w:rsidRPr="0018720F" w:rsidRDefault="007D205C" w:rsidP="00636CA2">
            <w:pPr>
              <w:spacing w:after="0" w:line="360" w:lineRule="auto"/>
              <w:jc w:val="both"/>
              <w:rPr>
                <w:rFonts w:ascii="Times New Roman" w:hAnsi="Times New Roman"/>
                <w:b/>
                <w:sz w:val="24"/>
                <w:szCs w:val="28"/>
              </w:rPr>
            </w:pPr>
          </w:p>
        </w:tc>
        <w:tc>
          <w:tcPr>
            <w:tcW w:w="2691" w:type="dxa"/>
          </w:tcPr>
          <w:p w:rsidR="007D205C" w:rsidRPr="0018720F" w:rsidRDefault="007D205C" w:rsidP="00636CA2">
            <w:pPr>
              <w:spacing w:after="0" w:line="360" w:lineRule="auto"/>
              <w:jc w:val="both"/>
              <w:rPr>
                <w:rFonts w:ascii="Times New Roman" w:hAnsi="Times New Roman"/>
                <w:b/>
                <w:sz w:val="24"/>
                <w:szCs w:val="28"/>
              </w:rPr>
            </w:pPr>
          </w:p>
        </w:tc>
        <w:tc>
          <w:tcPr>
            <w:tcW w:w="2256" w:type="dxa"/>
          </w:tcPr>
          <w:p w:rsidR="007D205C" w:rsidRPr="0018720F" w:rsidRDefault="007D205C" w:rsidP="00636CA2">
            <w:pPr>
              <w:spacing w:after="0" w:line="360" w:lineRule="auto"/>
              <w:jc w:val="both"/>
              <w:rPr>
                <w:rFonts w:ascii="Times New Roman" w:hAnsi="Times New Roman"/>
                <w:b/>
                <w:sz w:val="24"/>
                <w:szCs w:val="28"/>
              </w:rPr>
            </w:pPr>
          </w:p>
        </w:tc>
        <w:tc>
          <w:tcPr>
            <w:tcW w:w="2141" w:type="dxa"/>
          </w:tcPr>
          <w:p w:rsidR="007D205C" w:rsidRPr="0018720F" w:rsidRDefault="007D205C" w:rsidP="00636CA2">
            <w:pPr>
              <w:spacing w:after="0" w:line="360" w:lineRule="auto"/>
              <w:jc w:val="both"/>
              <w:rPr>
                <w:rFonts w:ascii="Times New Roman" w:hAnsi="Times New Roman"/>
                <w:b/>
                <w:sz w:val="24"/>
                <w:szCs w:val="28"/>
              </w:rPr>
            </w:pPr>
          </w:p>
        </w:tc>
        <w:tc>
          <w:tcPr>
            <w:tcW w:w="2141" w:type="dxa"/>
          </w:tcPr>
          <w:p w:rsidR="007D205C" w:rsidRPr="0018720F" w:rsidRDefault="007D205C" w:rsidP="00636CA2">
            <w:pPr>
              <w:spacing w:after="0" w:line="360" w:lineRule="auto"/>
              <w:jc w:val="both"/>
              <w:rPr>
                <w:rFonts w:ascii="Times New Roman" w:hAnsi="Times New Roman"/>
                <w:b/>
                <w:sz w:val="24"/>
                <w:szCs w:val="28"/>
              </w:rPr>
            </w:pPr>
          </w:p>
        </w:tc>
      </w:tr>
      <w:tr w:rsidR="007D205C" w:rsidRPr="0018720F" w:rsidTr="00636CA2">
        <w:tc>
          <w:tcPr>
            <w:tcW w:w="908" w:type="dxa"/>
          </w:tcPr>
          <w:p w:rsidR="007D205C" w:rsidRPr="0018720F" w:rsidRDefault="007D205C" w:rsidP="00636CA2">
            <w:pPr>
              <w:spacing w:after="0" w:line="360" w:lineRule="auto"/>
              <w:jc w:val="both"/>
              <w:rPr>
                <w:rFonts w:ascii="Times New Roman" w:hAnsi="Times New Roman"/>
                <w:b/>
                <w:sz w:val="24"/>
                <w:szCs w:val="28"/>
              </w:rPr>
            </w:pPr>
          </w:p>
        </w:tc>
        <w:tc>
          <w:tcPr>
            <w:tcW w:w="2691" w:type="dxa"/>
          </w:tcPr>
          <w:p w:rsidR="007D205C" w:rsidRPr="0018720F" w:rsidRDefault="007D205C" w:rsidP="00636CA2">
            <w:pPr>
              <w:spacing w:after="0" w:line="360" w:lineRule="auto"/>
              <w:jc w:val="both"/>
              <w:rPr>
                <w:rFonts w:ascii="Times New Roman" w:hAnsi="Times New Roman"/>
                <w:b/>
                <w:sz w:val="24"/>
                <w:szCs w:val="28"/>
              </w:rPr>
            </w:pPr>
          </w:p>
        </w:tc>
        <w:tc>
          <w:tcPr>
            <w:tcW w:w="2256" w:type="dxa"/>
          </w:tcPr>
          <w:p w:rsidR="007D205C" w:rsidRPr="0018720F" w:rsidRDefault="007D205C" w:rsidP="00636CA2">
            <w:pPr>
              <w:spacing w:after="0" w:line="360" w:lineRule="auto"/>
              <w:jc w:val="both"/>
              <w:rPr>
                <w:rFonts w:ascii="Times New Roman" w:hAnsi="Times New Roman"/>
                <w:b/>
                <w:sz w:val="24"/>
                <w:szCs w:val="28"/>
              </w:rPr>
            </w:pPr>
          </w:p>
        </w:tc>
        <w:tc>
          <w:tcPr>
            <w:tcW w:w="2141" w:type="dxa"/>
          </w:tcPr>
          <w:p w:rsidR="007D205C" w:rsidRPr="0018720F" w:rsidRDefault="007D205C" w:rsidP="00636CA2">
            <w:pPr>
              <w:spacing w:after="0" w:line="360" w:lineRule="auto"/>
              <w:jc w:val="both"/>
              <w:rPr>
                <w:rFonts w:ascii="Times New Roman" w:hAnsi="Times New Roman"/>
                <w:b/>
                <w:sz w:val="24"/>
                <w:szCs w:val="28"/>
              </w:rPr>
            </w:pPr>
          </w:p>
        </w:tc>
        <w:tc>
          <w:tcPr>
            <w:tcW w:w="2141" w:type="dxa"/>
          </w:tcPr>
          <w:p w:rsidR="007D205C" w:rsidRPr="0018720F" w:rsidRDefault="007D205C" w:rsidP="00636CA2">
            <w:pPr>
              <w:spacing w:after="0" w:line="360" w:lineRule="auto"/>
              <w:jc w:val="both"/>
              <w:rPr>
                <w:rFonts w:ascii="Times New Roman" w:hAnsi="Times New Roman"/>
                <w:b/>
                <w:sz w:val="24"/>
                <w:szCs w:val="28"/>
              </w:rPr>
            </w:pPr>
          </w:p>
        </w:tc>
      </w:tr>
      <w:tr w:rsidR="007D205C" w:rsidRPr="0018720F" w:rsidTr="00636CA2">
        <w:tc>
          <w:tcPr>
            <w:tcW w:w="908" w:type="dxa"/>
          </w:tcPr>
          <w:p w:rsidR="007D205C" w:rsidRPr="0018720F" w:rsidRDefault="007D205C" w:rsidP="00636CA2">
            <w:pPr>
              <w:spacing w:after="0" w:line="360" w:lineRule="auto"/>
              <w:jc w:val="both"/>
              <w:rPr>
                <w:rFonts w:ascii="Times New Roman" w:hAnsi="Times New Roman"/>
                <w:b/>
                <w:sz w:val="24"/>
                <w:szCs w:val="28"/>
              </w:rPr>
            </w:pPr>
          </w:p>
        </w:tc>
        <w:tc>
          <w:tcPr>
            <w:tcW w:w="2691" w:type="dxa"/>
          </w:tcPr>
          <w:p w:rsidR="007D205C" w:rsidRPr="0018720F" w:rsidRDefault="007D205C" w:rsidP="00636CA2">
            <w:pPr>
              <w:spacing w:after="0" w:line="360" w:lineRule="auto"/>
              <w:jc w:val="both"/>
              <w:rPr>
                <w:rFonts w:ascii="Times New Roman" w:hAnsi="Times New Roman"/>
                <w:b/>
                <w:sz w:val="24"/>
                <w:szCs w:val="28"/>
              </w:rPr>
            </w:pPr>
          </w:p>
        </w:tc>
        <w:tc>
          <w:tcPr>
            <w:tcW w:w="2256" w:type="dxa"/>
          </w:tcPr>
          <w:p w:rsidR="007D205C" w:rsidRPr="0018720F" w:rsidRDefault="007D205C" w:rsidP="00636CA2">
            <w:pPr>
              <w:spacing w:after="0" w:line="360" w:lineRule="auto"/>
              <w:jc w:val="both"/>
              <w:rPr>
                <w:rFonts w:ascii="Times New Roman" w:hAnsi="Times New Roman"/>
                <w:b/>
                <w:sz w:val="24"/>
                <w:szCs w:val="28"/>
              </w:rPr>
            </w:pPr>
          </w:p>
        </w:tc>
        <w:tc>
          <w:tcPr>
            <w:tcW w:w="2141" w:type="dxa"/>
          </w:tcPr>
          <w:p w:rsidR="007D205C" w:rsidRPr="0018720F" w:rsidRDefault="007D205C" w:rsidP="00636CA2">
            <w:pPr>
              <w:spacing w:after="0" w:line="360" w:lineRule="auto"/>
              <w:jc w:val="both"/>
              <w:rPr>
                <w:rFonts w:ascii="Times New Roman" w:hAnsi="Times New Roman"/>
                <w:b/>
                <w:sz w:val="24"/>
                <w:szCs w:val="28"/>
              </w:rPr>
            </w:pPr>
          </w:p>
        </w:tc>
        <w:tc>
          <w:tcPr>
            <w:tcW w:w="2141" w:type="dxa"/>
          </w:tcPr>
          <w:p w:rsidR="007D205C" w:rsidRPr="0018720F" w:rsidRDefault="007D205C" w:rsidP="00636CA2">
            <w:pPr>
              <w:spacing w:after="0" w:line="360" w:lineRule="auto"/>
              <w:jc w:val="both"/>
              <w:rPr>
                <w:rFonts w:ascii="Times New Roman" w:hAnsi="Times New Roman"/>
                <w:b/>
                <w:sz w:val="24"/>
                <w:szCs w:val="28"/>
              </w:rPr>
            </w:pPr>
          </w:p>
        </w:tc>
      </w:tr>
    </w:tbl>
    <w:p w:rsidR="007D205C" w:rsidRDefault="007D205C" w:rsidP="007D205C">
      <w:pPr>
        <w:spacing w:after="0" w:line="240" w:lineRule="auto"/>
        <w:ind w:firstLine="720"/>
        <w:jc w:val="both"/>
        <w:rPr>
          <w:rFonts w:ascii="Times New Roman" w:hAnsi="Times New Roman"/>
          <w:sz w:val="28"/>
          <w:szCs w:val="28"/>
        </w:rPr>
      </w:pPr>
      <w:r w:rsidRPr="006F0FEB">
        <w:rPr>
          <w:rFonts w:ascii="Times New Roman" w:hAnsi="Times New Roman"/>
          <w:i/>
          <w:sz w:val="28"/>
          <w:szCs w:val="28"/>
        </w:rPr>
        <w:t xml:space="preserve">Кейс </w:t>
      </w:r>
      <w:r>
        <w:rPr>
          <w:rFonts w:ascii="Times New Roman" w:hAnsi="Times New Roman"/>
          <w:i/>
          <w:sz w:val="28"/>
          <w:szCs w:val="28"/>
        </w:rPr>
        <w:t>2</w:t>
      </w:r>
      <w:r w:rsidRPr="006F0FEB">
        <w:rPr>
          <w:rFonts w:ascii="Times New Roman" w:hAnsi="Times New Roman"/>
          <w:sz w:val="28"/>
          <w:szCs w:val="28"/>
        </w:rPr>
        <w:t xml:space="preserve">– </w:t>
      </w:r>
      <w:r>
        <w:rPr>
          <w:rFonts w:ascii="Times New Roman" w:hAnsi="Times New Roman"/>
          <w:sz w:val="28"/>
          <w:szCs w:val="28"/>
        </w:rPr>
        <w:t xml:space="preserve">1 вариант, </w:t>
      </w:r>
      <w:r w:rsidRPr="00EC70F2">
        <w:rPr>
          <w:rFonts w:ascii="Times New Roman" w:hAnsi="Times New Roman"/>
          <w:sz w:val="28"/>
          <w:szCs w:val="28"/>
        </w:rPr>
        <w:t xml:space="preserve">время на выполнение </w:t>
      </w:r>
      <w:r>
        <w:rPr>
          <w:rFonts w:ascii="Times New Roman" w:hAnsi="Times New Roman"/>
          <w:sz w:val="28"/>
          <w:szCs w:val="28"/>
        </w:rPr>
        <w:t>7</w:t>
      </w:r>
      <w:r w:rsidRPr="00EC70F2">
        <w:rPr>
          <w:rFonts w:ascii="Times New Roman" w:hAnsi="Times New Roman"/>
          <w:sz w:val="28"/>
          <w:szCs w:val="28"/>
        </w:rPr>
        <w:t>0 мин</w:t>
      </w:r>
    </w:p>
    <w:p w:rsidR="007D205C" w:rsidRPr="00BE226E" w:rsidRDefault="007D205C" w:rsidP="007D205C">
      <w:pPr>
        <w:spacing w:after="0" w:line="240" w:lineRule="auto"/>
        <w:ind w:firstLine="720"/>
        <w:jc w:val="both"/>
        <w:rPr>
          <w:rFonts w:ascii="Times New Roman" w:hAnsi="Times New Roman"/>
          <w:sz w:val="28"/>
          <w:szCs w:val="24"/>
        </w:rPr>
      </w:pPr>
      <w:r w:rsidRPr="001376EC">
        <w:rPr>
          <w:rFonts w:ascii="Times New Roman" w:hAnsi="Times New Roman"/>
          <w:bCs/>
          <w:color w:val="000000"/>
          <w:spacing w:val="-1"/>
          <w:sz w:val="28"/>
          <w:szCs w:val="28"/>
        </w:rPr>
        <w:t xml:space="preserve">Используя средства </w:t>
      </w:r>
      <w:r>
        <w:rPr>
          <w:rFonts w:ascii="Times New Roman" w:hAnsi="Times New Roman"/>
          <w:bCs/>
          <w:color w:val="000000"/>
          <w:spacing w:val="-1"/>
          <w:sz w:val="28"/>
          <w:szCs w:val="28"/>
        </w:rPr>
        <w:t xml:space="preserve">текстового редактора Блокнотсоздайте и </w:t>
      </w:r>
      <w:r w:rsidRPr="009C4F0C">
        <w:rPr>
          <w:rFonts w:ascii="Times New Roman" w:hAnsi="Times New Roman"/>
          <w:bCs/>
          <w:color w:val="000000"/>
          <w:spacing w:val="-1"/>
          <w:sz w:val="28"/>
          <w:szCs w:val="28"/>
        </w:rPr>
        <w:t>задайте структуру Web-страницы</w:t>
      </w:r>
      <w:r>
        <w:rPr>
          <w:rFonts w:ascii="Times New Roman" w:hAnsi="Times New Roman"/>
          <w:bCs/>
          <w:color w:val="000000"/>
          <w:spacing w:val="-1"/>
          <w:sz w:val="28"/>
          <w:szCs w:val="28"/>
        </w:rPr>
        <w:t>.</w:t>
      </w:r>
    </w:p>
    <w:p w:rsidR="007D205C" w:rsidRDefault="00024608" w:rsidP="00510447">
      <w:pPr>
        <w:jc w:val="both"/>
        <w:rPr>
          <w:rFonts w:ascii="Times New Roman" w:hAnsi="Times New Roman"/>
          <w:sz w:val="24"/>
          <w:szCs w:val="24"/>
        </w:rPr>
        <w:sectPr w:rsidR="007D205C" w:rsidSect="007D205C">
          <w:type w:val="continuous"/>
          <w:pgSz w:w="11906" w:h="16838"/>
          <w:pgMar w:top="851" w:right="1416" w:bottom="851" w:left="1134" w:header="709" w:footer="709" w:gutter="0"/>
          <w:cols w:sep="1" w:space="709"/>
          <w:docGrid w:linePitch="360"/>
        </w:sectPr>
      </w:pPr>
      <w:r>
        <w:rPr>
          <w:rFonts w:ascii="Times New Roman" w:hAnsi="Times New Roman"/>
          <w:noProof/>
          <w:sz w:val="28"/>
          <w:szCs w:val="28"/>
          <w:lang w:eastAsia="ru-RU"/>
        </w:rPr>
        <w:drawing>
          <wp:inline distT="0" distB="0" distL="0" distR="0">
            <wp:extent cx="5941060" cy="3371709"/>
            <wp:effectExtent l="19050" t="0" r="2540" b="0"/>
            <wp:docPr id="78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56" cstate="print"/>
                    <a:srcRect t="18489" r="1788" b="7156"/>
                    <a:stretch>
                      <a:fillRect/>
                    </a:stretch>
                  </pic:blipFill>
                  <pic:spPr bwMode="auto">
                    <a:xfrm>
                      <a:off x="0" y="0"/>
                      <a:ext cx="5941060" cy="3371709"/>
                    </a:xfrm>
                    <a:prstGeom prst="rect">
                      <a:avLst/>
                    </a:prstGeom>
                    <a:noFill/>
                    <a:ln w="9525">
                      <a:noFill/>
                      <a:miter lim="800000"/>
                      <a:headEnd/>
                      <a:tailEnd/>
                    </a:ln>
                  </pic:spPr>
                </pic:pic>
              </a:graphicData>
            </a:graphic>
          </wp:inline>
        </w:drawing>
      </w:r>
    </w:p>
    <w:p w:rsidR="00510447" w:rsidRDefault="00510447" w:rsidP="00510447">
      <w:pPr>
        <w:spacing w:after="0" w:line="240" w:lineRule="auto"/>
        <w:jc w:val="both"/>
        <w:rPr>
          <w:rFonts w:ascii="Times New Roman" w:hAnsi="Times New Roman"/>
          <w:noProof/>
          <w:sz w:val="28"/>
          <w:szCs w:val="28"/>
          <w:lang w:eastAsia="ru-RU"/>
        </w:rPr>
      </w:pPr>
    </w:p>
    <w:p w:rsidR="00510447" w:rsidRDefault="00510447" w:rsidP="00510447">
      <w:pPr>
        <w:spacing w:after="0" w:line="240" w:lineRule="auto"/>
        <w:jc w:val="both"/>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6276975" cy="3333750"/>
            <wp:effectExtent l="19050" t="0" r="9525" b="0"/>
            <wp:docPr id="8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57" cstate="print"/>
                    <a:srcRect t="18687" r="1788" b="11729"/>
                    <a:stretch>
                      <a:fillRect/>
                    </a:stretch>
                  </pic:blipFill>
                  <pic:spPr bwMode="auto">
                    <a:xfrm>
                      <a:off x="0" y="0"/>
                      <a:ext cx="6276975" cy="3333750"/>
                    </a:xfrm>
                    <a:prstGeom prst="rect">
                      <a:avLst/>
                    </a:prstGeom>
                    <a:noFill/>
                    <a:ln w="9525">
                      <a:noFill/>
                      <a:miter lim="800000"/>
                      <a:headEnd/>
                      <a:tailEnd/>
                    </a:ln>
                  </pic:spPr>
                </pic:pic>
              </a:graphicData>
            </a:graphic>
          </wp:inline>
        </w:drawing>
      </w:r>
    </w:p>
    <w:p w:rsidR="00510447" w:rsidRDefault="00510447" w:rsidP="00510447">
      <w:pPr>
        <w:spacing w:after="0" w:line="240" w:lineRule="auto"/>
        <w:jc w:val="both"/>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6276975" cy="1209675"/>
            <wp:effectExtent l="19050" t="0" r="9525" b="0"/>
            <wp:docPr id="82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58" cstate="print"/>
                    <a:srcRect t="21869" r="1788" b="52882"/>
                    <a:stretch>
                      <a:fillRect/>
                    </a:stretch>
                  </pic:blipFill>
                  <pic:spPr bwMode="auto">
                    <a:xfrm>
                      <a:off x="0" y="0"/>
                      <a:ext cx="6276975" cy="1209675"/>
                    </a:xfrm>
                    <a:prstGeom prst="rect">
                      <a:avLst/>
                    </a:prstGeom>
                    <a:noFill/>
                    <a:ln w="9525">
                      <a:noFill/>
                      <a:miter lim="800000"/>
                      <a:headEnd/>
                      <a:tailEnd/>
                    </a:ln>
                  </pic:spPr>
                </pic:pic>
              </a:graphicData>
            </a:graphic>
          </wp:inline>
        </w:drawing>
      </w:r>
    </w:p>
    <w:p w:rsidR="00024608" w:rsidRDefault="00024608" w:rsidP="00510447">
      <w:pPr>
        <w:spacing w:after="0" w:line="240" w:lineRule="auto"/>
        <w:jc w:val="both"/>
        <w:rPr>
          <w:rFonts w:ascii="Times New Roman" w:hAnsi="Times New Roman"/>
          <w:noProof/>
          <w:sz w:val="28"/>
          <w:szCs w:val="28"/>
          <w:lang w:eastAsia="ru-RU"/>
        </w:rPr>
      </w:pPr>
      <w:r w:rsidRPr="00024608">
        <w:rPr>
          <w:rFonts w:ascii="Times New Roman" w:hAnsi="Times New Roman"/>
          <w:noProof/>
          <w:sz w:val="28"/>
          <w:szCs w:val="28"/>
          <w:lang w:eastAsia="ru-RU"/>
        </w:rPr>
        <w:drawing>
          <wp:inline distT="0" distB="0" distL="0" distR="0">
            <wp:extent cx="6276975" cy="3209925"/>
            <wp:effectExtent l="19050" t="0" r="9525" b="0"/>
            <wp:docPr id="78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59" cstate="print"/>
                    <a:srcRect t="24850" r="1788" b="8151"/>
                    <a:stretch>
                      <a:fillRect/>
                    </a:stretch>
                  </pic:blipFill>
                  <pic:spPr bwMode="auto">
                    <a:xfrm>
                      <a:off x="0" y="0"/>
                      <a:ext cx="6276975" cy="3209925"/>
                    </a:xfrm>
                    <a:prstGeom prst="rect">
                      <a:avLst/>
                    </a:prstGeom>
                    <a:noFill/>
                    <a:ln w="9525">
                      <a:noFill/>
                      <a:miter lim="800000"/>
                      <a:headEnd/>
                      <a:tailEnd/>
                    </a:ln>
                  </pic:spPr>
                </pic:pic>
              </a:graphicData>
            </a:graphic>
          </wp:inline>
        </w:drawing>
      </w:r>
    </w:p>
    <w:p w:rsidR="00510447" w:rsidRDefault="00510447" w:rsidP="00510447">
      <w:pPr>
        <w:spacing w:after="0" w:line="240" w:lineRule="auto"/>
        <w:jc w:val="both"/>
        <w:rPr>
          <w:rFonts w:ascii="Times New Roman" w:hAnsi="Times New Roman"/>
          <w:noProof/>
          <w:sz w:val="28"/>
          <w:szCs w:val="28"/>
          <w:lang w:eastAsia="ru-RU"/>
        </w:rPr>
      </w:pPr>
      <w:r>
        <w:rPr>
          <w:rFonts w:ascii="Times New Roman" w:hAnsi="Times New Roman"/>
          <w:noProof/>
          <w:sz w:val="28"/>
          <w:szCs w:val="28"/>
          <w:lang w:eastAsia="ru-RU"/>
        </w:rPr>
        <w:lastRenderedPageBreak/>
        <w:drawing>
          <wp:inline distT="0" distB="0" distL="0" distR="0">
            <wp:extent cx="6276975" cy="1838325"/>
            <wp:effectExtent l="19050" t="0" r="9525" b="0"/>
            <wp:docPr id="82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58" cstate="print"/>
                    <a:srcRect t="47316" r="1788" b="14314"/>
                    <a:stretch>
                      <a:fillRect/>
                    </a:stretch>
                  </pic:blipFill>
                  <pic:spPr bwMode="auto">
                    <a:xfrm>
                      <a:off x="0" y="0"/>
                      <a:ext cx="6276975" cy="1838325"/>
                    </a:xfrm>
                    <a:prstGeom prst="rect">
                      <a:avLst/>
                    </a:prstGeom>
                    <a:noFill/>
                    <a:ln w="9525">
                      <a:noFill/>
                      <a:miter lim="800000"/>
                      <a:headEnd/>
                      <a:tailEnd/>
                    </a:ln>
                  </pic:spPr>
                </pic:pic>
              </a:graphicData>
            </a:graphic>
          </wp:inline>
        </w:drawing>
      </w:r>
    </w:p>
    <w:p w:rsidR="00510447" w:rsidRDefault="00510447" w:rsidP="00510447">
      <w:pPr>
        <w:spacing w:after="0" w:line="240" w:lineRule="auto"/>
        <w:jc w:val="both"/>
        <w:rPr>
          <w:rFonts w:ascii="Times New Roman" w:hAnsi="Times New Roman"/>
          <w:noProof/>
          <w:sz w:val="28"/>
          <w:szCs w:val="28"/>
          <w:lang w:eastAsia="ru-RU"/>
        </w:rPr>
      </w:pPr>
    </w:p>
    <w:p w:rsidR="00F019E5" w:rsidRPr="00F019E5" w:rsidRDefault="00F019E5" w:rsidP="00F019E5">
      <w:pPr>
        <w:keepNext/>
        <w:keepLines/>
        <w:suppressLineNumbers/>
        <w:suppressAutoHyphens/>
        <w:spacing w:after="0" w:line="240" w:lineRule="auto"/>
        <w:ind w:firstLine="720"/>
        <w:jc w:val="both"/>
        <w:rPr>
          <w:rFonts w:ascii="Times New Roman" w:hAnsi="Times New Roman"/>
          <w:b/>
          <w:sz w:val="28"/>
          <w:szCs w:val="24"/>
          <w:lang w:eastAsia="ru-RU"/>
        </w:rPr>
      </w:pPr>
      <w:r w:rsidRPr="00F019E5">
        <w:rPr>
          <w:rFonts w:ascii="Times New Roman" w:hAnsi="Times New Roman"/>
          <w:b/>
          <w:sz w:val="28"/>
          <w:szCs w:val="24"/>
          <w:lang w:eastAsia="ru-RU"/>
        </w:rPr>
        <w:t>4.2. Критерии оценки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2682"/>
        <w:gridCol w:w="6498"/>
      </w:tblGrid>
      <w:tr w:rsidR="00F019E5" w:rsidRPr="00830016" w:rsidTr="00F019E5">
        <w:tc>
          <w:tcPr>
            <w:tcW w:w="3510" w:type="dxa"/>
            <w:gridSpan w:val="2"/>
            <w:tcBorders>
              <w:bottom w:val="single" w:sz="4" w:space="0" w:color="auto"/>
            </w:tcBorders>
            <w:vAlign w:val="center"/>
          </w:tcPr>
          <w:p w:rsidR="00F019E5" w:rsidRPr="00830016" w:rsidRDefault="00F019E5" w:rsidP="00A56D71">
            <w:pPr>
              <w:keepNext/>
              <w:keepLines/>
              <w:suppressLineNumbers/>
              <w:suppressAutoHyphens/>
              <w:spacing w:after="0" w:line="240" w:lineRule="auto"/>
              <w:jc w:val="center"/>
              <w:rPr>
                <w:rFonts w:ascii="Times New Roman" w:hAnsi="Times New Roman"/>
                <w:b/>
                <w:i/>
                <w:sz w:val="24"/>
                <w:szCs w:val="24"/>
                <w:lang w:eastAsia="ru-RU"/>
              </w:rPr>
            </w:pPr>
            <w:r w:rsidRPr="00830016">
              <w:rPr>
                <w:rFonts w:ascii="Times New Roman" w:hAnsi="Times New Roman"/>
                <w:b/>
                <w:i/>
                <w:sz w:val="24"/>
                <w:szCs w:val="24"/>
                <w:lang w:eastAsia="ru-RU"/>
              </w:rPr>
              <w:t>Оценка</w:t>
            </w:r>
          </w:p>
        </w:tc>
        <w:tc>
          <w:tcPr>
            <w:tcW w:w="6498" w:type="dxa"/>
            <w:vAlign w:val="center"/>
          </w:tcPr>
          <w:p w:rsidR="00F019E5" w:rsidRPr="00830016" w:rsidRDefault="00F019E5" w:rsidP="00A56D71">
            <w:pPr>
              <w:keepNext/>
              <w:keepLines/>
              <w:suppressLineNumbers/>
              <w:suppressAutoHyphens/>
              <w:spacing w:after="0" w:line="240" w:lineRule="auto"/>
              <w:jc w:val="center"/>
              <w:rPr>
                <w:rFonts w:ascii="Times New Roman" w:hAnsi="Times New Roman"/>
                <w:b/>
                <w:i/>
                <w:sz w:val="24"/>
                <w:szCs w:val="24"/>
                <w:lang w:eastAsia="ru-RU"/>
              </w:rPr>
            </w:pPr>
            <w:r w:rsidRPr="00830016">
              <w:rPr>
                <w:rFonts w:ascii="Times New Roman" w:hAnsi="Times New Roman"/>
                <w:b/>
                <w:i/>
                <w:sz w:val="24"/>
                <w:szCs w:val="24"/>
                <w:lang w:eastAsia="ru-RU"/>
              </w:rPr>
              <w:t>Критерии</w:t>
            </w:r>
          </w:p>
        </w:tc>
      </w:tr>
      <w:tr w:rsidR="00F019E5" w:rsidRPr="00830016" w:rsidTr="00F019E5">
        <w:tc>
          <w:tcPr>
            <w:tcW w:w="828" w:type="dxa"/>
            <w:tcBorders>
              <w:top w:val="single" w:sz="4" w:space="0" w:color="auto"/>
              <w:left w:val="single" w:sz="4" w:space="0" w:color="auto"/>
              <w:bottom w:val="single" w:sz="4" w:space="0" w:color="auto"/>
              <w:right w:val="nil"/>
            </w:tcBorders>
          </w:tcPr>
          <w:p w:rsidR="00F019E5" w:rsidRPr="00830016" w:rsidRDefault="00F019E5" w:rsidP="00A56D71">
            <w:pPr>
              <w:keepNext/>
              <w:keepLines/>
              <w:suppressLineNumbers/>
              <w:suppressAutoHyphens/>
              <w:spacing w:after="0" w:line="240" w:lineRule="auto"/>
              <w:jc w:val="center"/>
              <w:rPr>
                <w:rFonts w:ascii="Times New Roman" w:hAnsi="Times New Roman"/>
                <w:sz w:val="24"/>
                <w:szCs w:val="24"/>
                <w:lang w:eastAsia="ru-RU"/>
              </w:rPr>
            </w:pPr>
            <w:r w:rsidRPr="00830016">
              <w:rPr>
                <w:rFonts w:ascii="Times New Roman" w:hAnsi="Times New Roman"/>
                <w:sz w:val="24"/>
                <w:szCs w:val="24"/>
                <w:lang w:eastAsia="ru-RU"/>
              </w:rPr>
              <w:t>5</w:t>
            </w:r>
          </w:p>
        </w:tc>
        <w:tc>
          <w:tcPr>
            <w:tcW w:w="2682" w:type="dxa"/>
            <w:tcBorders>
              <w:top w:val="single" w:sz="4" w:space="0" w:color="auto"/>
              <w:left w:val="nil"/>
              <w:bottom w:val="single" w:sz="4" w:space="0" w:color="auto"/>
              <w:right w:val="single" w:sz="4" w:space="0" w:color="auto"/>
            </w:tcBorders>
          </w:tcPr>
          <w:p w:rsidR="00F019E5" w:rsidRPr="00830016" w:rsidRDefault="00F019E5" w:rsidP="00A56D71">
            <w:pPr>
              <w:keepNext/>
              <w:keepLines/>
              <w:suppressLineNumbers/>
              <w:suppressAutoHyphens/>
              <w:spacing w:after="0" w:line="240" w:lineRule="auto"/>
              <w:jc w:val="both"/>
              <w:rPr>
                <w:rFonts w:ascii="Times New Roman" w:hAnsi="Times New Roman"/>
                <w:sz w:val="24"/>
                <w:szCs w:val="24"/>
                <w:lang w:eastAsia="ru-RU"/>
              </w:rPr>
            </w:pPr>
            <w:r w:rsidRPr="00830016">
              <w:rPr>
                <w:rFonts w:ascii="Times New Roman" w:hAnsi="Times New Roman"/>
                <w:sz w:val="24"/>
                <w:szCs w:val="24"/>
                <w:lang w:eastAsia="ru-RU"/>
              </w:rPr>
              <w:t>«отлично»»</w:t>
            </w:r>
          </w:p>
        </w:tc>
        <w:tc>
          <w:tcPr>
            <w:tcW w:w="6498" w:type="dxa"/>
            <w:tcBorders>
              <w:left w:val="single" w:sz="4" w:space="0" w:color="auto"/>
            </w:tcBorders>
          </w:tcPr>
          <w:p w:rsidR="00F019E5" w:rsidRPr="00830016" w:rsidRDefault="00F019E5" w:rsidP="00AD7E34">
            <w:pPr>
              <w:keepNext/>
              <w:keepLines/>
              <w:numPr>
                <w:ilvl w:val="0"/>
                <w:numId w:val="1"/>
              </w:numPr>
              <w:suppressLineNumbers/>
              <w:suppressAutoHyphens/>
              <w:spacing w:after="0" w:line="240" w:lineRule="auto"/>
              <w:jc w:val="both"/>
              <w:rPr>
                <w:rFonts w:ascii="Times New Roman" w:hAnsi="Times New Roman"/>
                <w:sz w:val="24"/>
                <w:szCs w:val="24"/>
                <w:lang w:eastAsia="ru-RU"/>
              </w:rPr>
            </w:pPr>
            <w:r w:rsidRPr="00830016">
              <w:rPr>
                <w:rFonts w:ascii="Times New Roman" w:hAnsi="Times New Roman"/>
                <w:sz w:val="24"/>
                <w:szCs w:val="24"/>
                <w:lang w:eastAsia="ru-RU"/>
              </w:rPr>
              <w:t>студент самостоятельно выполнил задание;</w:t>
            </w:r>
          </w:p>
          <w:p w:rsidR="00F019E5" w:rsidRPr="00830016" w:rsidRDefault="00F019E5" w:rsidP="00AD7E34">
            <w:pPr>
              <w:keepNext/>
              <w:keepLines/>
              <w:numPr>
                <w:ilvl w:val="0"/>
                <w:numId w:val="1"/>
              </w:numPr>
              <w:suppressLineNumbers/>
              <w:suppressAutoHyphens/>
              <w:spacing w:after="0" w:line="240" w:lineRule="auto"/>
              <w:jc w:val="both"/>
              <w:rPr>
                <w:rFonts w:ascii="Times New Roman" w:hAnsi="Times New Roman"/>
                <w:sz w:val="24"/>
                <w:szCs w:val="24"/>
                <w:lang w:eastAsia="ru-RU"/>
              </w:rPr>
            </w:pPr>
            <w:r w:rsidRPr="00830016">
              <w:rPr>
                <w:rFonts w:ascii="Times New Roman" w:hAnsi="Times New Roman"/>
                <w:sz w:val="24"/>
                <w:szCs w:val="24"/>
                <w:lang w:eastAsia="ru-RU"/>
              </w:rPr>
              <w:t>работа выполнена полностью и получен верный ответ или иное требуемое представление результата работы</w:t>
            </w:r>
          </w:p>
        </w:tc>
      </w:tr>
      <w:tr w:rsidR="00F019E5" w:rsidRPr="00830016" w:rsidTr="00F019E5">
        <w:tc>
          <w:tcPr>
            <w:tcW w:w="828" w:type="dxa"/>
            <w:tcBorders>
              <w:top w:val="single" w:sz="4" w:space="0" w:color="auto"/>
              <w:left w:val="single" w:sz="4" w:space="0" w:color="auto"/>
              <w:bottom w:val="single" w:sz="4" w:space="0" w:color="auto"/>
              <w:right w:val="nil"/>
            </w:tcBorders>
          </w:tcPr>
          <w:p w:rsidR="00F019E5" w:rsidRPr="00830016" w:rsidRDefault="00F019E5" w:rsidP="00A56D71">
            <w:pPr>
              <w:keepNext/>
              <w:keepLines/>
              <w:suppressLineNumbers/>
              <w:suppressAutoHyphens/>
              <w:spacing w:after="0" w:line="240" w:lineRule="auto"/>
              <w:jc w:val="center"/>
              <w:rPr>
                <w:rFonts w:ascii="Times New Roman" w:hAnsi="Times New Roman"/>
                <w:sz w:val="24"/>
                <w:szCs w:val="24"/>
                <w:lang w:eastAsia="ru-RU"/>
              </w:rPr>
            </w:pPr>
            <w:r w:rsidRPr="00830016">
              <w:rPr>
                <w:rFonts w:ascii="Times New Roman" w:hAnsi="Times New Roman"/>
                <w:sz w:val="24"/>
                <w:szCs w:val="24"/>
                <w:lang w:eastAsia="ru-RU"/>
              </w:rPr>
              <w:t>4</w:t>
            </w:r>
          </w:p>
        </w:tc>
        <w:tc>
          <w:tcPr>
            <w:tcW w:w="2682" w:type="dxa"/>
            <w:tcBorders>
              <w:top w:val="single" w:sz="4" w:space="0" w:color="auto"/>
              <w:left w:val="nil"/>
              <w:bottom w:val="single" w:sz="4" w:space="0" w:color="auto"/>
              <w:right w:val="single" w:sz="4" w:space="0" w:color="auto"/>
            </w:tcBorders>
          </w:tcPr>
          <w:p w:rsidR="00F019E5" w:rsidRPr="00830016" w:rsidRDefault="00F019E5" w:rsidP="00A56D71">
            <w:pPr>
              <w:keepNext/>
              <w:keepLines/>
              <w:suppressLineNumbers/>
              <w:suppressAutoHyphens/>
              <w:spacing w:after="0" w:line="240" w:lineRule="auto"/>
              <w:jc w:val="both"/>
              <w:rPr>
                <w:rFonts w:ascii="Times New Roman" w:hAnsi="Times New Roman"/>
                <w:sz w:val="24"/>
                <w:szCs w:val="24"/>
                <w:lang w:eastAsia="ru-RU"/>
              </w:rPr>
            </w:pPr>
            <w:r w:rsidRPr="00830016">
              <w:rPr>
                <w:rFonts w:ascii="Times New Roman" w:hAnsi="Times New Roman"/>
                <w:sz w:val="24"/>
                <w:szCs w:val="24"/>
                <w:lang w:eastAsia="ru-RU"/>
              </w:rPr>
              <w:t>«хорошо»</w:t>
            </w:r>
          </w:p>
        </w:tc>
        <w:tc>
          <w:tcPr>
            <w:tcW w:w="6498" w:type="dxa"/>
            <w:tcBorders>
              <w:left w:val="single" w:sz="4" w:space="0" w:color="auto"/>
            </w:tcBorders>
          </w:tcPr>
          <w:p w:rsidR="00F019E5" w:rsidRPr="00830016" w:rsidRDefault="00F019E5" w:rsidP="00AD7E34">
            <w:pPr>
              <w:keepNext/>
              <w:keepLines/>
              <w:numPr>
                <w:ilvl w:val="0"/>
                <w:numId w:val="2"/>
              </w:numPr>
              <w:suppressLineNumbers/>
              <w:suppressAutoHyphens/>
              <w:spacing w:after="0" w:line="240" w:lineRule="auto"/>
              <w:ind w:left="360"/>
              <w:jc w:val="both"/>
              <w:rPr>
                <w:rFonts w:ascii="Times New Roman" w:hAnsi="Times New Roman"/>
                <w:sz w:val="24"/>
                <w:szCs w:val="24"/>
                <w:lang w:eastAsia="ru-RU"/>
              </w:rPr>
            </w:pPr>
            <w:r w:rsidRPr="00830016">
              <w:rPr>
                <w:rFonts w:ascii="Times New Roman" w:hAnsi="Times New Roman"/>
                <w:sz w:val="24"/>
                <w:szCs w:val="24"/>
                <w:lang w:eastAsia="ru-RU"/>
              </w:rPr>
              <w:t>работа выполнена полностью, но при выполнении обнаружилось недостаточное владение навыками работы с ПК в рамках поставленной задачи;</w:t>
            </w:r>
          </w:p>
          <w:p w:rsidR="00F019E5" w:rsidRPr="00830016" w:rsidRDefault="00F019E5" w:rsidP="00AD7E34">
            <w:pPr>
              <w:keepNext/>
              <w:keepLines/>
              <w:numPr>
                <w:ilvl w:val="0"/>
                <w:numId w:val="2"/>
              </w:numPr>
              <w:suppressLineNumbers/>
              <w:suppressAutoHyphens/>
              <w:spacing w:after="0" w:line="240" w:lineRule="auto"/>
              <w:ind w:left="347"/>
              <w:jc w:val="both"/>
              <w:rPr>
                <w:rFonts w:ascii="Times New Roman" w:hAnsi="Times New Roman"/>
                <w:sz w:val="24"/>
                <w:szCs w:val="24"/>
                <w:lang w:eastAsia="ru-RU"/>
              </w:rPr>
            </w:pPr>
            <w:r w:rsidRPr="00830016">
              <w:rPr>
                <w:rFonts w:ascii="Times New Roman" w:hAnsi="Times New Roman"/>
                <w:sz w:val="24"/>
                <w:szCs w:val="24"/>
                <w:lang w:eastAsia="ru-RU"/>
              </w:rPr>
              <w:t>- правильно выполнена большая часть работы (свыше 85 %);</w:t>
            </w:r>
          </w:p>
          <w:p w:rsidR="00F019E5" w:rsidRPr="00830016" w:rsidRDefault="00F019E5" w:rsidP="00AD7E34">
            <w:pPr>
              <w:keepNext/>
              <w:keepLines/>
              <w:numPr>
                <w:ilvl w:val="0"/>
                <w:numId w:val="2"/>
              </w:numPr>
              <w:suppressLineNumbers/>
              <w:suppressAutoHyphens/>
              <w:spacing w:after="0" w:line="240" w:lineRule="auto"/>
              <w:ind w:left="347"/>
              <w:jc w:val="both"/>
              <w:rPr>
                <w:rFonts w:ascii="Times New Roman" w:hAnsi="Times New Roman"/>
                <w:sz w:val="24"/>
                <w:szCs w:val="24"/>
                <w:lang w:eastAsia="ru-RU"/>
              </w:rPr>
            </w:pPr>
            <w:r w:rsidRPr="00830016">
              <w:rPr>
                <w:rFonts w:ascii="Times New Roman" w:hAnsi="Times New Roman"/>
                <w:sz w:val="24"/>
                <w:szCs w:val="24"/>
                <w:lang w:eastAsia="ru-RU"/>
              </w:rPr>
              <w:t xml:space="preserve"> работа выполнена полностью, но использованы наименее оптимальные подходы к решению поставленной задачи.</w:t>
            </w:r>
          </w:p>
        </w:tc>
      </w:tr>
      <w:tr w:rsidR="00F019E5" w:rsidRPr="00830016" w:rsidTr="00F019E5">
        <w:tc>
          <w:tcPr>
            <w:tcW w:w="828" w:type="dxa"/>
            <w:tcBorders>
              <w:top w:val="single" w:sz="4" w:space="0" w:color="auto"/>
              <w:left w:val="single" w:sz="4" w:space="0" w:color="auto"/>
              <w:bottom w:val="single" w:sz="4" w:space="0" w:color="auto"/>
              <w:right w:val="nil"/>
            </w:tcBorders>
          </w:tcPr>
          <w:p w:rsidR="00F019E5" w:rsidRPr="00830016" w:rsidRDefault="00F019E5" w:rsidP="00A56D71">
            <w:pPr>
              <w:keepNext/>
              <w:keepLines/>
              <w:suppressLineNumbers/>
              <w:suppressAutoHyphens/>
              <w:spacing w:after="0" w:line="240" w:lineRule="auto"/>
              <w:jc w:val="center"/>
              <w:rPr>
                <w:rFonts w:ascii="Times New Roman" w:hAnsi="Times New Roman"/>
                <w:sz w:val="24"/>
                <w:szCs w:val="24"/>
                <w:lang w:eastAsia="ru-RU"/>
              </w:rPr>
            </w:pPr>
            <w:r w:rsidRPr="00830016">
              <w:rPr>
                <w:rFonts w:ascii="Times New Roman" w:hAnsi="Times New Roman"/>
                <w:sz w:val="24"/>
                <w:szCs w:val="24"/>
                <w:lang w:eastAsia="ru-RU"/>
              </w:rPr>
              <w:t>3</w:t>
            </w:r>
          </w:p>
        </w:tc>
        <w:tc>
          <w:tcPr>
            <w:tcW w:w="2682" w:type="dxa"/>
            <w:tcBorders>
              <w:top w:val="single" w:sz="4" w:space="0" w:color="auto"/>
              <w:left w:val="nil"/>
              <w:bottom w:val="single" w:sz="4" w:space="0" w:color="auto"/>
              <w:right w:val="single" w:sz="4" w:space="0" w:color="auto"/>
            </w:tcBorders>
          </w:tcPr>
          <w:p w:rsidR="00F019E5" w:rsidRPr="00830016" w:rsidRDefault="00F019E5" w:rsidP="00A56D71">
            <w:pPr>
              <w:keepNext/>
              <w:keepLines/>
              <w:suppressLineNumbers/>
              <w:suppressAutoHyphens/>
              <w:spacing w:after="0" w:line="240" w:lineRule="auto"/>
              <w:jc w:val="both"/>
              <w:rPr>
                <w:rFonts w:ascii="Times New Roman" w:hAnsi="Times New Roman"/>
                <w:sz w:val="24"/>
                <w:szCs w:val="24"/>
                <w:lang w:eastAsia="ru-RU"/>
              </w:rPr>
            </w:pPr>
            <w:r w:rsidRPr="00830016">
              <w:rPr>
                <w:rFonts w:ascii="Times New Roman" w:hAnsi="Times New Roman"/>
                <w:sz w:val="24"/>
                <w:szCs w:val="24"/>
                <w:lang w:eastAsia="ru-RU"/>
              </w:rPr>
              <w:t>«удовлетворительно»</w:t>
            </w:r>
          </w:p>
        </w:tc>
        <w:tc>
          <w:tcPr>
            <w:tcW w:w="6498" w:type="dxa"/>
            <w:tcBorders>
              <w:left w:val="single" w:sz="4" w:space="0" w:color="auto"/>
            </w:tcBorders>
          </w:tcPr>
          <w:p w:rsidR="00F019E5" w:rsidRPr="00830016" w:rsidRDefault="00F019E5" w:rsidP="00AD7E34">
            <w:pPr>
              <w:keepNext/>
              <w:keepLines/>
              <w:numPr>
                <w:ilvl w:val="0"/>
                <w:numId w:val="3"/>
              </w:numPr>
              <w:suppressLineNumbers/>
              <w:suppressAutoHyphens/>
              <w:spacing w:after="0" w:line="240" w:lineRule="auto"/>
              <w:jc w:val="both"/>
              <w:rPr>
                <w:rFonts w:ascii="Times New Roman" w:hAnsi="Times New Roman"/>
                <w:sz w:val="24"/>
                <w:szCs w:val="24"/>
                <w:lang w:eastAsia="ru-RU"/>
              </w:rPr>
            </w:pPr>
            <w:r w:rsidRPr="00830016">
              <w:rPr>
                <w:rFonts w:ascii="Times New Roman" w:hAnsi="Times New Roman"/>
                <w:sz w:val="24"/>
                <w:szCs w:val="24"/>
                <w:lang w:eastAsia="ru-RU"/>
              </w:rPr>
              <w:t>работа выполнена не полностью, допущено более трех ошибок, но студент владеет основными навыками работы на ПК, требуемыми для решения поставленной задачи.</w:t>
            </w:r>
          </w:p>
        </w:tc>
      </w:tr>
      <w:tr w:rsidR="00F019E5" w:rsidRPr="00830016" w:rsidTr="00F019E5">
        <w:tc>
          <w:tcPr>
            <w:tcW w:w="828" w:type="dxa"/>
            <w:tcBorders>
              <w:top w:val="single" w:sz="4" w:space="0" w:color="auto"/>
              <w:left w:val="single" w:sz="4" w:space="0" w:color="auto"/>
              <w:bottom w:val="single" w:sz="4" w:space="0" w:color="auto"/>
              <w:right w:val="nil"/>
            </w:tcBorders>
          </w:tcPr>
          <w:p w:rsidR="00F019E5" w:rsidRPr="00830016" w:rsidRDefault="00F019E5" w:rsidP="00A56D71">
            <w:pPr>
              <w:keepNext/>
              <w:keepLines/>
              <w:suppressLineNumbers/>
              <w:suppressAutoHyphens/>
              <w:spacing w:after="0" w:line="240" w:lineRule="auto"/>
              <w:jc w:val="center"/>
              <w:rPr>
                <w:rFonts w:ascii="Times New Roman" w:hAnsi="Times New Roman"/>
                <w:sz w:val="24"/>
                <w:szCs w:val="24"/>
                <w:lang w:eastAsia="ru-RU"/>
              </w:rPr>
            </w:pPr>
            <w:r w:rsidRPr="00830016">
              <w:rPr>
                <w:rFonts w:ascii="Times New Roman" w:hAnsi="Times New Roman"/>
                <w:sz w:val="24"/>
                <w:szCs w:val="24"/>
                <w:lang w:eastAsia="ru-RU"/>
              </w:rPr>
              <w:t>2</w:t>
            </w:r>
          </w:p>
        </w:tc>
        <w:tc>
          <w:tcPr>
            <w:tcW w:w="2682" w:type="dxa"/>
            <w:tcBorders>
              <w:top w:val="single" w:sz="4" w:space="0" w:color="auto"/>
              <w:left w:val="nil"/>
              <w:bottom w:val="single" w:sz="4" w:space="0" w:color="auto"/>
              <w:right w:val="single" w:sz="4" w:space="0" w:color="auto"/>
            </w:tcBorders>
          </w:tcPr>
          <w:p w:rsidR="00F019E5" w:rsidRPr="00830016" w:rsidRDefault="00F019E5" w:rsidP="00A56D71">
            <w:pPr>
              <w:keepNext/>
              <w:keepLines/>
              <w:suppressLineNumbers/>
              <w:suppressAutoHyphens/>
              <w:spacing w:after="0" w:line="240" w:lineRule="auto"/>
              <w:jc w:val="both"/>
              <w:rPr>
                <w:rFonts w:ascii="Times New Roman" w:hAnsi="Times New Roman"/>
                <w:sz w:val="24"/>
                <w:szCs w:val="24"/>
                <w:lang w:eastAsia="ru-RU"/>
              </w:rPr>
            </w:pPr>
            <w:r w:rsidRPr="00830016">
              <w:rPr>
                <w:rFonts w:ascii="Times New Roman" w:hAnsi="Times New Roman"/>
                <w:sz w:val="24"/>
                <w:szCs w:val="24"/>
                <w:lang w:eastAsia="ru-RU"/>
              </w:rPr>
              <w:t>«неудовлетворительно»</w:t>
            </w:r>
          </w:p>
        </w:tc>
        <w:tc>
          <w:tcPr>
            <w:tcW w:w="6498" w:type="dxa"/>
            <w:tcBorders>
              <w:left w:val="single" w:sz="4" w:space="0" w:color="auto"/>
            </w:tcBorders>
          </w:tcPr>
          <w:p w:rsidR="00F019E5" w:rsidRPr="00830016" w:rsidRDefault="00F019E5" w:rsidP="00AD7E34">
            <w:pPr>
              <w:keepNext/>
              <w:keepLines/>
              <w:numPr>
                <w:ilvl w:val="0"/>
                <w:numId w:val="3"/>
              </w:numPr>
              <w:suppressLineNumbers/>
              <w:suppressAutoHyphens/>
              <w:spacing w:after="0" w:line="240" w:lineRule="auto"/>
              <w:jc w:val="both"/>
              <w:rPr>
                <w:rFonts w:ascii="Times New Roman" w:hAnsi="Times New Roman"/>
                <w:sz w:val="24"/>
                <w:szCs w:val="24"/>
                <w:lang w:eastAsia="ru-RU"/>
              </w:rPr>
            </w:pPr>
            <w:r w:rsidRPr="00830016">
              <w:rPr>
                <w:rFonts w:ascii="Times New Roman" w:hAnsi="Times New Roman"/>
                <w:sz w:val="24"/>
                <w:szCs w:val="24"/>
                <w:lang w:eastAsia="ru-RU"/>
              </w:rPr>
              <w:t>допущены существенные ошибки, показавшие, что студент не владеет обязательными знаниями, умениями и навыками работы на ПК или значительная часть работы выполнена не самостоятельно.</w:t>
            </w:r>
          </w:p>
        </w:tc>
      </w:tr>
    </w:tbl>
    <w:p w:rsidR="00F019E5" w:rsidRDefault="00F019E5" w:rsidP="00F019E5">
      <w:pPr>
        <w:pStyle w:val="1"/>
        <w:spacing w:before="0" w:after="0"/>
        <w:rPr>
          <w:rFonts w:ascii="Times New Roman" w:hAnsi="Times New Roman" w:cs="Times New Roman"/>
          <w:sz w:val="26"/>
          <w:szCs w:val="26"/>
        </w:rPr>
      </w:pPr>
    </w:p>
    <w:p w:rsidR="00F019E5" w:rsidRPr="002C0EF4" w:rsidRDefault="00F019E5" w:rsidP="00F019E5">
      <w:pPr>
        <w:pStyle w:val="1"/>
        <w:spacing w:before="0" w:after="0"/>
        <w:rPr>
          <w:rFonts w:ascii="Times New Roman" w:hAnsi="Times New Roman" w:cs="Times New Roman"/>
          <w:sz w:val="28"/>
          <w:szCs w:val="26"/>
        </w:rPr>
      </w:pPr>
      <w:r w:rsidRPr="002C0EF4">
        <w:rPr>
          <w:rFonts w:ascii="Times New Roman" w:hAnsi="Times New Roman" w:cs="Times New Roman"/>
          <w:sz w:val="28"/>
          <w:szCs w:val="26"/>
        </w:rPr>
        <w:t>4.3 Контрольная работа</w:t>
      </w:r>
      <w:r w:rsidR="002C0EF4" w:rsidRPr="002C0EF4">
        <w:rPr>
          <w:rFonts w:ascii="Times New Roman" w:hAnsi="Times New Roman" w:cs="Times New Roman"/>
          <w:sz w:val="28"/>
          <w:szCs w:val="26"/>
        </w:rPr>
        <w:t>№1</w:t>
      </w:r>
    </w:p>
    <w:p w:rsidR="002C0EF4" w:rsidRPr="002C0EF4" w:rsidRDefault="002C0EF4" w:rsidP="002C0EF4">
      <w:pPr>
        <w:spacing w:after="0" w:line="240" w:lineRule="auto"/>
        <w:jc w:val="center"/>
        <w:rPr>
          <w:rFonts w:ascii="Times New Roman" w:hAnsi="Times New Roman"/>
          <w:sz w:val="28"/>
          <w:szCs w:val="28"/>
          <w:u w:val="single"/>
        </w:rPr>
      </w:pPr>
      <w:r w:rsidRPr="002C0EF4">
        <w:rPr>
          <w:rFonts w:ascii="Times New Roman" w:hAnsi="Times New Roman"/>
          <w:sz w:val="28"/>
          <w:szCs w:val="28"/>
          <w:u w:val="single"/>
        </w:rPr>
        <w:t>Вариант №1</w:t>
      </w:r>
    </w:p>
    <w:p w:rsidR="002C0EF4" w:rsidRPr="002C0EF4" w:rsidRDefault="002C0EF4" w:rsidP="007D37AA">
      <w:pPr>
        <w:numPr>
          <w:ilvl w:val="0"/>
          <w:numId w:val="131"/>
        </w:numPr>
        <w:spacing w:after="0" w:line="240" w:lineRule="auto"/>
        <w:ind w:left="357" w:hanging="73"/>
        <w:jc w:val="both"/>
        <w:rPr>
          <w:rFonts w:ascii="Times New Roman" w:hAnsi="Times New Roman"/>
          <w:sz w:val="28"/>
          <w:szCs w:val="28"/>
        </w:rPr>
      </w:pPr>
      <w:r w:rsidRPr="002C0EF4">
        <w:rPr>
          <w:rFonts w:ascii="Times New Roman" w:hAnsi="Times New Roman"/>
          <w:sz w:val="28"/>
          <w:szCs w:val="28"/>
        </w:rPr>
        <w:t>Дайте определение «</w:t>
      </w:r>
      <w:r w:rsidRPr="002C0EF4">
        <w:rPr>
          <w:rFonts w:ascii="Times New Roman" w:hAnsi="Times New Roman"/>
          <w:i/>
          <w:sz w:val="28"/>
          <w:szCs w:val="28"/>
        </w:rPr>
        <w:t>алгоритм</w:t>
      </w:r>
      <w:r w:rsidRPr="002C0EF4">
        <w:rPr>
          <w:rFonts w:ascii="Times New Roman" w:hAnsi="Times New Roman"/>
          <w:sz w:val="28"/>
          <w:szCs w:val="28"/>
        </w:rPr>
        <w:t xml:space="preserve"> – </w:t>
      </w:r>
      <w:r>
        <w:rPr>
          <w:rFonts w:ascii="Times New Roman" w:hAnsi="Times New Roman"/>
          <w:i/>
          <w:sz w:val="28"/>
          <w:szCs w:val="28"/>
        </w:rPr>
        <w:t>это..</w:t>
      </w:r>
      <w:r w:rsidRPr="002C0EF4">
        <w:rPr>
          <w:rFonts w:ascii="Times New Roman" w:hAnsi="Times New Roman"/>
          <w:i/>
          <w:sz w:val="28"/>
          <w:szCs w:val="28"/>
        </w:rPr>
        <w:t>.</w:t>
      </w:r>
      <w:r w:rsidRPr="002C0EF4">
        <w:rPr>
          <w:rFonts w:ascii="Times New Roman" w:hAnsi="Times New Roman"/>
          <w:sz w:val="28"/>
          <w:szCs w:val="28"/>
        </w:rPr>
        <w:t>»</w:t>
      </w:r>
      <w:r>
        <w:rPr>
          <w:rFonts w:ascii="Times New Roman" w:hAnsi="Times New Roman"/>
          <w:sz w:val="28"/>
          <w:szCs w:val="28"/>
        </w:rPr>
        <w:t>.</w:t>
      </w:r>
    </w:p>
    <w:p w:rsidR="002C0EF4" w:rsidRPr="002C0EF4" w:rsidRDefault="002C0EF4" w:rsidP="007D37AA">
      <w:pPr>
        <w:numPr>
          <w:ilvl w:val="0"/>
          <w:numId w:val="131"/>
        </w:numPr>
        <w:spacing w:after="0" w:line="240" w:lineRule="auto"/>
        <w:ind w:left="357" w:hanging="73"/>
        <w:jc w:val="both"/>
        <w:rPr>
          <w:rFonts w:ascii="Times New Roman" w:hAnsi="Times New Roman"/>
          <w:sz w:val="28"/>
          <w:szCs w:val="28"/>
        </w:rPr>
      </w:pPr>
      <w:r w:rsidRPr="002C0EF4">
        <w:rPr>
          <w:rFonts w:ascii="Times New Roman" w:hAnsi="Times New Roman"/>
          <w:sz w:val="28"/>
          <w:szCs w:val="28"/>
        </w:rPr>
        <w:t>Определите истинность/ложность выражения: 1</w:t>
      </w:r>
      <w:r w:rsidRPr="002C0EF4">
        <w:rPr>
          <w:rFonts w:ascii="Times New Roman" w:hAnsi="Times New Roman"/>
          <w:i/>
          <w:sz w:val="28"/>
          <w:szCs w:val="28"/>
        </w:rPr>
        <w:t xml:space="preserve"> и (не 0 или 0) или не 1</w:t>
      </w:r>
      <w:r w:rsidRPr="002C0EF4">
        <w:rPr>
          <w:rFonts w:ascii="Times New Roman" w:hAnsi="Times New Roman"/>
          <w:sz w:val="28"/>
          <w:szCs w:val="28"/>
        </w:rPr>
        <w:t>.</w:t>
      </w:r>
    </w:p>
    <w:p w:rsidR="002C0EF4" w:rsidRPr="002C0EF4" w:rsidRDefault="002C0EF4" w:rsidP="007D37AA">
      <w:pPr>
        <w:numPr>
          <w:ilvl w:val="0"/>
          <w:numId w:val="131"/>
        </w:numPr>
        <w:spacing w:after="0" w:line="240" w:lineRule="auto"/>
        <w:ind w:left="357" w:hanging="73"/>
        <w:jc w:val="both"/>
        <w:rPr>
          <w:rFonts w:ascii="Times New Roman" w:hAnsi="Times New Roman"/>
          <w:sz w:val="28"/>
          <w:szCs w:val="28"/>
        </w:rPr>
      </w:pPr>
      <w:r w:rsidRPr="002C0EF4">
        <w:rPr>
          <w:rFonts w:ascii="Times New Roman" w:hAnsi="Times New Roman"/>
          <w:sz w:val="28"/>
          <w:szCs w:val="28"/>
        </w:rPr>
        <w:t xml:space="preserve">Считая, что каждый символ кодируется 1 байтом определите, сколько бит в слове </w:t>
      </w:r>
      <w:r w:rsidRPr="002C0EF4">
        <w:rPr>
          <w:rFonts w:ascii="Times New Roman" w:hAnsi="Times New Roman"/>
          <w:b/>
          <w:i/>
          <w:sz w:val="28"/>
          <w:szCs w:val="28"/>
        </w:rPr>
        <w:t>информатика</w:t>
      </w:r>
      <w:r w:rsidRPr="002C0EF4">
        <w:rPr>
          <w:rFonts w:ascii="Times New Roman" w:hAnsi="Times New Roman"/>
          <w:i/>
          <w:sz w:val="28"/>
          <w:szCs w:val="28"/>
        </w:rPr>
        <w:t>?</w:t>
      </w:r>
    </w:p>
    <w:p w:rsidR="002C0EF4" w:rsidRPr="002C0EF4" w:rsidRDefault="002C0EF4" w:rsidP="007D37AA">
      <w:pPr>
        <w:numPr>
          <w:ilvl w:val="0"/>
          <w:numId w:val="131"/>
        </w:numPr>
        <w:spacing w:after="0" w:line="240" w:lineRule="auto"/>
        <w:ind w:left="357" w:hanging="73"/>
        <w:jc w:val="both"/>
        <w:rPr>
          <w:rFonts w:ascii="Times New Roman" w:hAnsi="Times New Roman"/>
          <w:sz w:val="28"/>
          <w:szCs w:val="28"/>
        </w:rPr>
      </w:pPr>
      <w:r w:rsidRPr="002C0EF4">
        <w:rPr>
          <w:rFonts w:ascii="Times New Roman" w:hAnsi="Times New Roman"/>
          <w:sz w:val="28"/>
          <w:szCs w:val="28"/>
        </w:rPr>
        <w:t xml:space="preserve">Разработать алгоритм (блок-схему) и программу на языке </w:t>
      </w:r>
      <w:r w:rsidRPr="002C0EF4">
        <w:rPr>
          <w:rFonts w:ascii="Times New Roman" w:hAnsi="Times New Roman"/>
          <w:sz w:val="28"/>
          <w:szCs w:val="28"/>
          <w:lang w:val="en-US"/>
        </w:rPr>
        <w:t>Qbasic</w:t>
      </w:r>
      <w:r w:rsidRPr="002C0EF4">
        <w:rPr>
          <w:rFonts w:ascii="Times New Roman" w:hAnsi="Times New Roman"/>
          <w:sz w:val="28"/>
          <w:szCs w:val="28"/>
        </w:rPr>
        <w:t xml:space="preserve"> для вычисления периметра треугольника.</w:t>
      </w:r>
    </w:p>
    <w:p w:rsidR="002C0EF4" w:rsidRPr="002C0EF4" w:rsidRDefault="002C0EF4" w:rsidP="002C0EF4">
      <w:pPr>
        <w:spacing w:after="0" w:line="240" w:lineRule="auto"/>
        <w:jc w:val="center"/>
        <w:rPr>
          <w:rFonts w:ascii="Times New Roman" w:hAnsi="Times New Roman"/>
          <w:sz w:val="28"/>
          <w:szCs w:val="28"/>
          <w:u w:val="single"/>
        </w:rPr>
      </w:pPr>
      <w:r w:rsidRPr="002C0EF4">
        <w:rPr>
          <w:rFonts w:ascii="Times New Roman" w:hAnsi="Times New Roman"/>
          <w:sz w:val="28"/>
          <w:szCs w:val="28"/>
          <w:u w:val="single"/>
        </w:rPr>
        <w:t>Вариант №2</w:t>
      </w:r>
    </w:p>
    <w:p w:rsidR="002C0EF4" w:rsidRPr="002C0EF4" w:rsidRDefault="002C0EF4" w:rsidP="007D37AA">
      <w:pPr>
        <w:numPr>
          <w:ilvl w:val="0"/>
          <w:numId w:val="132"/>
        </w:numPr>
        <w:spacing w:after="0" w:line="240" w:lineRule="auto"/>
        <w:ind w:left="357" w:hanging="73"/>
        <w:jc w:val="both"/>
        <w:rPr>
          <w:rFonts w:ascii="Times New Roman" w:hAnsi="Times New Roman"/>
          <w:sz w:val="28"/>
          <w:szCs w:val="28"/>
        </w:rPr>
      </w:pPr>
      <w:r w:rsidRPr="002C0EF4">
        <w:rPr>
          <w:rFonts w:ascii="Times New Roman" w:hAnsi="Times New Roman"/>
          <w:sz w:val="28"/>
          <w:szCs w:val="28"/>
        </w:rPr>
        <w:t xml:space="preserve">Перечислите </w:t>
      </w:r>
      <w:r w:rsidRPr="002C0EF4">
        <w:rPr>
          <w:rFonts w:ascii="Times New Roman" w:hAnsi="Times New Roman"/>
          <w:i/>
          <w:sz w:val="28"/>
          <w:szCs w:val="28"/>
        </w:rPr>
        <w:t>свойства информации.</w:t>
      </w:r>
    </w:p>
    <w:p w:rsidR="002C0EF4" w:rsidRPr="002C0EF4" w:rsidRDefault="002C0EF4" w:rsidP="007D37AA">
      <w:pPr>
        <w:numPr>
          <w:ilvl w:val="0"/>
          <w:numId w:val="132"/>
        </w:numPr>
        <w:spacing w:after="0" w:line="240" w:lineRule="auto"/>
        <w:ind w:left="357" w:hanging="73"/>
        <w:jc w:val="both"/>
        <w:rPr>
          <w:rFonts w:ascii="Times New Roman" w:hAnsi="Times New Roman"/>
          <w:sz w:val="28"/>
          <w:szCs w:val="28"/>
        </w:rPr>
      </w:pPr>
      <w:r w:rsidRPr="002C0EF4">
        <w:rPr>
          <w:rFonts w:ascii="Times New Roman" w:hAnsi="Times New Roman"/>
          <w:sz w:val="28"/>
          <w:szCs w:val="28"/>
        </w:rPr>
        <w:t xml:space="preserve">Запишите логическую схему для выражения: </w:t>
      </w:r>
      <w:r w:rsidRPr="002C0EF4">
        <w:rPr>
          <w:rFonts w:ascii="Times New Roman" w:hAnsi="Times New Roman"/>
          <w:i/>
          <w:sz w:val="28"/>
          <w:szCs w:val="28"/>
        </w:rPr>
        <w:t>х1 или не( х1 и не х2)</w:t>
      </w:r>
      <w:r w:rsidRPr="002C0EF4">
        <w:rPr>
          <w:rFonts w:ascii="Times New Roman" w:hAnsi="Times New Roman"/>
          <w:sz w:val="28"/>
          <w:szCs w:val="28"/>
        </w:rPr>
        <w:t>.</w:t>
      </w:r>
    </w:p>
    <w:p w:rsidR="002C0EF4" w:rsidRPr="002C0EF4" w:rsidRDefault="002C0EF4" w:rsidP="007D37AA">
      <w:pPr>
        <w:numPr>
          <w:ilvl w:val="0"/>
          <w:numId w:val="132"/>
        </w:numPr>
        <w:spacing w:after="0" w:line="240" w:lineRule="auto"/>
        <w:ind w:left="357" w:hanging="73"/>
        <w:jc w:val="both"/>
        <w:rPr>
          <w:rFonts w:ascii="Times New Roman" w:hAnsi="Times New Roman"/>
          <w:sz w:val="28"/>
          <w:szCs w:val="28"/>
        </w:rPr>
      </w:pPr>
      <w:r w:rsidRPr="002C0EF4">
        <w:rPr>
          <w:rFonts w:ascii="Times New Roman" w:hAnsi="Times New Roman"/>
          <w:sz w:val="28"/>
          <w:szCs w:val="28"/>
        </w:rPr>
        <w:t>Считая, что каждый символ кодируется 1 байтом, оцените информационный объем  выражения «</w:t>
      </w:r>
      <w:r w:rsidRPr="002C0EF4">
        <w:rPr>
          <w:rFonts w:ascii="Times New Roman" w:hAnsi="Times New Roman"/>
          <w:b/>
          <w:i/>
          <w:sz w:val="28"/>
          <w:szCs w:val="28"/>
        </w:rPr>
        <w:t>носители информации</w:t>
      </w:r>
      <w:r w:rsidRPr="002C0EF4">
        <w:rPr>
          <w:rFonts w:ascii="Times New Roman" w:hAnsi="Times New Roman"/>
          <w:sz w:val="28"/>
          <w:szCs w:val="28"/>
        </w:rPr>
        <w:t>» в битах.</w:t>
      </w:r>
    </w:p>
    <w:p w:rsidR="002C0EF4" w:rsidRPr="002C0EF4" w:rsidRDefault="002C0EF4" w:rsidP="007D37AA">
      <w:pPr>
        <w:numPr>
          <w:ilvl w:val="0"/>
          <w:numId w:val="132"/>
        </w:numPr>
        <w:spacing w:after="0" w:line="240" w:lineRule="auto"/>
        <w:ind w:left="357" w:hanging="73"/>
        <w:jc w:val="both"/>
        <w:rPr>
          <w:rFonts w:ascii="Times New Roman" w:hAnsi="Times New Roman"/>
          <w:sz w:val="28"/>
          <w:szCs w:val="28"/>
        </w:rPr>
      </w:pPr>
      <w:r w:rsidRPr="002C0EF4">
        <w:rPr>
          <w:rFonts w:ascii="Times New Roman" w:hAnsi="Times New Roman"/>
          <w:sz w:val="28"/>
          <w:szCs w:val="28"/>
        </w:rPr>
        <w:t>Составьте программу для рисования прямоугольника, внутри которого находится овал.</w:t>
      </w:r>
    </w:p>
    <w:p w:rsidR="002C0EF4" w:rsidRPr="002C0EF4" w:rsidRDefault="002C0EF4" w:rsidP="002C0EF4">
      <w:pPr>
        <w:spacing w:after="0" w:line="240" w:lineRule="auto"/>
        <w:jc w:val="center"/>
        <w:rPr>
          <w:rFonts w:ascii="Times New Roman" w:hAnsi="Times New Roman"/>
          <w:sz w:val="28"/>
          <w:szCs w:val="28"/>
          <w:u w:val="single"/>
        </w:rPr>
      </w:pPr>
      <w:r w:rsidRPr="002C0EF4">
        <w:rPr>
          <w:rFonts w:ascii="Times New Roman" w:hAnsi="Times New Roman"/>
          <w:sz w:val="28"/>
          <w:szCs w:val="28"/>
          <w:u w:val="single"/>
        </w:rPr>
        <w:lastRenderedPageBreak/>
        <w:t>Вариант №3</w:t>
      </w:r>
    </w:p>
    <w:p w:rsidR="002C0EF4" w:rsidRPr="002C0EF4" w:rsidRDefault="002C0EF4" w:rsidP="007D37AA">
      <w:pPr>
        <w:numPr>
          <w:ilvl w:val="0"/>
          <w:numId w:val="133"/>
        </w:numPr>
        <w:spacing w:after="0" w:line="240" w:lineRule="auto"/>
        <w:jc w:val="both"/>
        <w:rPr>
          <w:rFonts w:ascii="Times New Roman" w:hAnsi="Times New Roman"/>
          <w:sz w:val="28"/>
          <w:szCs w:val="28"/>
        </w:rPr>
      </w:pPr>
      <w:r w:rsidRPr="002C0EF4">
        <w:rPr>
          <w:rFonts w:ascii="Times New Roman" w:hAnsi="Times New Roman"/>
          <w:sz w:val="28"/>
          <w:szCs w:val="28"/>
        </w:rPr>
        <w:t xml:space="preserve">Перечислите </w:t>
      </w:r>
      <w:r w:rsidRPr="002C0EF4">
        <w:rPr>
          <w:rFonts w:ascii="Times New Roman" w:hAnsi="Times New Roman"/>
          <w:i/>
          <w:sz w:val="28"/>
          <w:szCs w:val="28"/>
        </w:rPr>
        <w:t>свойства алгоритма</w:t>
      </w:r>
      <w:r>
        <w:rPr>
          <w:rFonts w:ascii="Times New Roman" w:hAnsi="Times New Roman"/>
          <w:i/>
          <w:sz w:val="28"/>
          <w:szCs w:val="28"/>
        </w:rPr>
        <w:t>.</w:t>
      </w:r>
    </w:p>
    <w:p w:rsidR="002C0EF4" w:rsidRPr="002C0EF4" w:rsidRDefault="002C0EF4" w:rsidP="007D37AA">
      <w:pPr>
        <w:numPr>
          <w:ilvl w:val="0"/>
          <w:numId w:val="133"/>
        </w:numPr>
        <w:spacing w:after="0" w:line="240" w:lineRule="auto"/>
        <w:jc w:val="both"/>
        <w:rPr>
          <w:rFonts w:ascii="Times New Roman" w:hAnsi="Times New Roman"/>
          <w:sz w:val="28"/>
          <w:szCs w:val="28"/>
        </w:rPr>
      </w:pPr>
      <w:r w:rsidRPr="002C0EF4">
        <w:rPr>
          <w:rFonts w:ascii="Times New Roman" w:hAnsi="Times New Roman"/>
          <w:sz w:val="28"/>
          <w:szCs w:val="28"/>
        </w:rPr>
        <w:t>Запишите единицы измерения информации (таблицу соотношений).</w:t>
      </w:r>
    </w:p>
    <w:p w:rsidR="002C0EF4" w:rsidRPr="002C0EF4" w:rsidRDefault="002C0EF4" w:rsidP="007D37AA">
      <w:pPr>
        <w:numPr>
          <w:ilvl w:val="0"/>
          <w:numId w:val="133"/>
        </w:numPr>
        <w:spacing w:after="0" w:line="240" w:lineRule="auto"/>
        <w:jc w:val="both"/>
        <w:rPr>
          <w:rFonts w:ascii="Times New Roman" w:hAnsi="Times New Roman"/>
          <w:sz w:val="28"/>
          <w:szCs w:val="28"/>
        </w:rPr>
      </w:pPr>
      <w:r w:rsidRPr="002C0EF4">
        <w:rPr>
          <w:rFonts w:ascii="Times New Roman" w:hAnsi="Times New Roman"/>
          <w:sz w:val="28"/>
          <w:szCs w:val="28"/>
        </w:rPr>
        <w:t xml:space="preserve">Переведите число 17 из десятичной системы счисления в двоичную. </w:t>
      </w:r>
    </w:p>
    <w:p w:rsidR="002C0EF4" w:rsidRPr="002C0EF4" w:rsidRDefault="002C0EF4" w:rsidP="007D37AA">
      <w:pPr>
        <w:numPr>
          <w:ilvl w:val="0"/>
          <w:numId w:val="133"/>
        </w:numPr>
        <w:spacing w:after="0" w:line="240" w:lineRule="auto"/>
        <w:jc w:val="both"/>
        <w:rPr>
          <w:rFonts w:ascii="Times New Roman" w:hAnsi="Times New Roman"/>
          <w:sz w:val="28"/>
          <w:szCs w:val="28"/>
        </w:rPr>
      </w:pPr>
      <w:r w:rsidRPr="002C0EF4">
        <w:rPr>
          <w:rFonts w:ascii="Times New Roman" w:hAnsi="Times New Roman"/>
          <w:sz w:val="28"/>
          <w:szCs w:val="28"/>
        </w:rPr>
        <w:t xml:space="preserve">Разработать алгоритм (блок-схему) и программу на языке </w:t>
      </w:r>
      <w:r w:rsidRPr="002C0EF4">
        <w:rPr>
          <w:rFonts w:ascii="Times New Roman" w:hAnsi="Times New Roman"/>
          <w:sz w:val="28"/>
          <w:szCs w:val="28"/>
          <w:lang w:val="en-US"/>
        </w:rPr>
        <w:t>Qbasic</w:t>
      </w:r>
      <w:r w:rsidRPr="002C0EF4">
        <w:rPr>
          <w:rFonts w:ascii="Times New Roman" w:hAnsi="Times New Roman"/>
          <w:sz w:val="28"/>
          <w:szCs w:val="28"/>
        </w:rPr>
        <w:t xml:space="preserve"> для вычисления значения функции </w:t>
      </w:r>
      <w:r w:rsidRPr="002C0EF4">
        <w:rPr>
          <w:rFonts w:ascii="Times New Roman" w:hAnsi="Times New Roman"/>
          <w:position w:val="-36"/>
          <w:sz w:val="28"/>
          <w:szCs w:val="28"/>
        </w:rPr>
        <w:object w:dxaOrig="2680" w:dyaOrig="840">
          <v:shape id="_x0000_i1168" type="#_x0000_t75" style="width:133.7pt;height:42.1pt" o:ole="">
            <v:imagedata r:id="rId660" o:title=""/>
          </v:shape>
          <o:OLEObject Type="Embed" ProgID="Equation.3" ShapeID="_x0000_i1168" DrawAspect="Content" ObjectID="_1664116795" r:id="rId661"/>
        </w:object>
      </w:r>
      <w:r w:rsidRPr="002C0EF4">
        <w:rPr>
          <w:rFonts w:ascii="Times New Roman" w:hAnsi="Times New Roman"/>
          <w:sz w:val="28"/>
          <w:szCs w:val="28"/>
        </w:rPr>
        <w:t>.</w:t>
      </w:r>
    </w:p>
    <w:p w:rsidR="002C0EF4" w:rsidRPr="002C0EF4" w:rsidRDefault="002C0EF4" w:rsidP="002C0EF4">
      <w:pPr>
        <w:spacing w:after="0" w:line="240" w:lineRule="auto"/>
        <w:jc w:val="center"/>
        <w:rPr>
          <w:rFonts w:ascii="Times New Roman" w:hAnsi="Times New Roman"/>
          <w:sz w:val="28"/>
          <w:szCs w:val="28"/>
          <w:u w:val="single"/>
        </w:rPr>
      </w:pPr>
      <w:r w:rsidRPr="002C0EF4">
        <w:rPr>
          <w:rFonts w:ascii="Times New Roman" w:hAnsi="Times New Roman"/>
          <w:sz w:val="28"/>
          <w:szCs w:val="28"/>
          <w:u w:val="single"/>
        </w:rPr>
        <w:t>Вариант№4</w:t>
      </w:r>
    </w:p>
    <w:p w:rsidR="002C0EF4" w:rsidRPr="002C0EF4" w:rsidRDefault="002C0EF4" w:rsidP="007D37AA">
      <w:pPr>
        <w:numPr>
          <w:ilvl w:val="0"/>
          <w:numId w:val="134"/>
        </w:numPr>
        <w:spacing w:after="0" w:line="240" w:lineRule="auto"/>
        <w:jc w:val="both"/>
        <w:rPr>
          <w:rFonts w:ascii="Times New Roman" w:hAnsi="Times New Roman"/>
          <w:sz w:val="28"/>
          <w:szCs w:val="28"/>
        </w:rPr>
      </w:pPr>
      <w:r w:rsidRPr="002C0EF4">
        <w:rPr>
          <w:rFonts w:ascii="Times New Roman" w:hAnsi="Times New Roman"/>
          <w:sz w:val="28"/>
          <w:szCs w:val="28"/>
        </w:rPr>
        <w:t xml:space="preserve">Перечислите </w:t>
      </w:r>
      <w:r w:rsidRPr="002C0EF4">
        <w:rPr>
          <w:rFonts w:ascii="Times New Roman" w:hAnsi="Times New Roman"/>
          <w:i/>
          <w:sz w:val="28"/>
          <w:szCs w:val="28"/>
        </w:rPr>
        <w:t>типы структур</w:t>
      </w:r>
      <w:r w:rsidRPr="002C0EF4">
        <w:rPr>
          <w:rFonts w:ascii="Times New Roman" w:hAnsi="Times New Roman"/>
          <w:sz w:val="28"/>
          <w:szCs w:val="28"/>
        </w:rPr>
        <w:t xml:space="preserve"> алгоритма.</w:t>
      </w:r>
    </w:p>
    <w:p w:rsidR="002C0EF4" w:rsidRPr="002C0EF4" w:rsidRDefault="002C0EF4" w:rsidP="002C0EF4">
      <w:pPr>
        <w:pStyle w:val="af3"/>
        <w:spacing w:after="0" w:line="240" w:lineRule="auto"/>
        <w:ind w:left="284"/>
        <w:rPr>
          <w:rFonts w:ascii="Times New Roman" w:hAnsi="Times New Roman"/>
          <w:sz w:val="28"/>
          <w:szCs w:val="28"/>
        </w:rPr>
      </w:pPr>
      <w:r w:rsidRPr="002C0EF4">
        <w:rPr>
          <w:rFonts w:ascii="Times New Roman" w:hAnsi="Times New Roman"/>
          <w:sz w:val="28"/>
          <w:szCs w:val="28"/>
        </w:rPr>
        <w:t>2.Установите соответствие между свойствами информации, перечисленными в первом столбце, и их определениями во втором столбце таблицы</w:t>
      </w:r>
      <w:r>
        <w:rPr>
          <w:rFonts w:ascii="Times New Roman" w:hAnsi="Times New Roman"/>
          <w:sz w:val="28"/>
          <w:szCs w:val="28"/>
        </w:rPr>
        <w:t>:</w:t>
      </w:r>
    </w:p>
    <w:tbl>
      <w:tblPr>
        <w:tblW w:w="888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3"/>
        <w:gridCol w:w="3066"/>
        <w:gridCol w:w="464"/>
        <w:gridCol w:w="4820"/>
      </w:tblGrid>
      <w:tr w:rsidR="002C0EF4" w:rsidRPr="002C0EF4" w:rsidTr="00B21CF7">
        <w:trPr>
          <w:jc w:val="center"/>
        </w:trPr>
        <w:tc>
          <w:tcPr>
            <w:tcW w:w="533" w:type="dxa"/>
          </w:tcPr>
          <w:p w:rsidR="002C0EF4" w:rsidRPr="002C0EF4" w:rsidRDefault="002C0EF4" w:rsidP="002C0EF4">
            <w:pPr>
              <w:pStyle w:val="Style83"/>
              <w:widowControl/>
              <w:rPr>
                <w:rFonts w:ascii="Times New Roman" w:hAnsi="Times New Roman" w:cs="Times New Roman"/>
                <w:sz w:val="28"/>
                <w:szCs w:val="28"/>
              </w:rPr>
            </w:pPr>
          </w:p>
        </w:tc>
        <w:tc>
          <w:tcPr>
            <w:tcW w:w="3066" w:type="dxa"/>
          </w:tcPr>
          <w:p w:rsidR="002C0EF4" w:rsidRPr="002C0EF4" w:rsidRDefault="002C0EF4" w:rsidP="002C0EF4">
            <w:pPr>
              <w:pStyle w:val="Style47"/>
              <w:widowControl/>
              <w:spacing w:line="240" w:lineRule="auto"/>
              <w:jc w:val="center"/>
              <w:rPr>
                <w:rFonts w:ascii="Times New Roman" w:hAnsi="Times New Roman" w:cs="Times New Roman"/>
                <w:b/>
                <w:bCs/>
                <w:sz w:val="28"/>
                <w:szCs w:val="28"/>
              </w:rPr>
            </w:pPr>
            <w:r w:rsidRPr="002C0EF4">
              <w:rPr>
                <w:rFonts w:ascii="Times New Roman" w:hAnsi="Times New Roman" w:cs="Times New Roman"/>
                <w:b/>
                <w:bCs/>
                <w:sz w:val="28"/>
                <w:szCs w:val="28"/>
              </w:rPr>
              <w:t>Свойство информации</w:t>
            </w:r>
          </w:p>
        </w:tc>
        <w:tc>
          <w:tcPr>
            <w:tcW w:w="464" w:type="dxa"/>
          </w:tcPr>
          <w:p w:rsidR="002C0EF4" w:rsidRPr="002C0EF4" w:rsidRDefault="002C0EF4" w:rsidP="002C0EF4">
            <w:pPr>
              <w:pStyle w:val="Style83"/>
              <w:widowControl/>
              <w:jc w:val="center"/>
              <w:rPr>
                <w:rFonts w:ascii="Times New Roman" w:hAnsi="Times New Roman" w:cs="Times New Roman"/>
                <w:b/>
                <w:sz w:val="28"/>
                <w:szCs w:val="28"/>
              </w:rPr>
            </w:pPr>
          </w:p>
        </w:tc>
        <w:tc>
          <w:tcPr>
            <w:tcW w:w="4820" w:type="dxa"/>
          </w:tcPr>
          <w:p w:rsidR="002C0EF4" w:rsidRPr="002C0EF4" w:rsidRDefault="002C0EF4" w:rsidP="002C0EF4">
            <w:pPr>
              <w:pStyle w:val="Style47"/>
              <w:widowControl/>
              <w:spacing w:line="240" w:lineRule="auto"/>
              <w:jc w:val="center"/>
              <w:rPr>
                <w:rFonts w:ascii="Times New Roman" w:hAnsi="Times New Roman" w:cs="Times New Roman"/>
                <w:b/>
                <w:bCs/>
                <w:sz w:val="28"/>
                <w:szCs w:val="28"/>
              </w:rPr>
            </w:pPr>
            <w:r w:rsidRPr="002C0EF4">
              <w:rPr>
                <w:rFonts w:ascii="Times New Roman" w:hAnsi="Times New Roman" w:cs="Times New Roman"/>
                <w:b/>
                <w:bCs/>
                <w:sz w:val="28"/>
                <w:szCs w:val="28"/>
              </w:rPr>
              <w:t>Определение</w:t>
            </w:r>
          </w:p>
        </w:tc>
      </w:tr>
      <w:tr w:rsidR="002C0EF4" w:rsidRPr="002C0EF4" w:rsidTr="00B21CF7">
        <w:trPr>
          <w:jc w:val="center"/>
        </w:trPr>
        <w:tc>
          <w:tcPr>
            <w:tcW w:w="533" w:type="dxa"/>
          </w:tcPr>
          <w:p w:rsidR="002C0EF4" w:rsidRPr="002C0EF4" w:rsidRDefault="002C0EF4" w:rsidP="002C0EF4">
            <w:pPr>
              <w:spacing w:after="0" w:line="240" w:lineRule="auto"/>
              <w:rPr>
                <w:rFonts w:ascii="Times New Roman" w:hAnsi="Times New Roman"/>
                <w:bCs/>
                <w:sz w:val="28"/>
                <w:szCs w:val="28"/>
              </w:rPr>
            </w:pPr>
            <w:r>
              <w:rPr>
                <w:rFonts w:ascii="Times New Roman" w:hAnsi="Times New Roman"/>
                <w:bCs/>
                <w:sz w:val="28"/>
                <w:szCs w:val="28"/>
              </w:rPr>
              <w:t>1</w:t>
            </w:r>
          </w:p>
        </w:tc>
        <w:tc>
          <w:tcPr>
            <w:tcW w:w="3066" w:type="dxa"/>
          </w:tcPr>
          <w:p w:rsidR="002C0EF4" w:rsidRPr="002C0EF4" w:rsidRDefault="002C0EF4" w:rsidP="002C0EF4">
            <w:pPr>
              <w:pStyle w:val="Style48"/>
              <w:widowControl/>
              <w:spacing w:line="240" w:lineRule="auto"/>
              <w:rPr>
                <w:rFonts w:ascii="Times New Roman" w:hAnsi="Times New Roman" w:cs="Times New Roman"/>
                <w:bCs/>
                <w:sz w:val="28"/>
                <w:szCs w:val="28"/>
              </w:rPr>
            </w:pPr>
            <w:r w:rsidRPr="002C0EF4">
              <w:rPr>
                <w:rFonts w:ascii="Times New Roman" w:hAnsi="Times New Roman" w:cs="Times New Roman"/>
                <w:bCs/>
                <w:sz w:val="28"/>
                <w:szCs w:val="28"/>
              </w:rPr>
              <w:t>Полезная</w:t>
            </w:r>
          </w:p>
        </w:tc>
        <w:tc>
          <w:tcPr>
            <w:tcW w:w="464" w:type="dxa"/>
          </w:tcPr>
          <w:p w:rsidR="002C0EF4" w:rsidRPr="002C0EF4" w:rsidRDefault="002C0EF4" w:rsidP="007D37AA">
            <w:pPr>
              <w:pStyle w:val="Style48"/>
              <w:widowControl/>
              <w:numPr>
                <w:ilvl w:val="0"/>
                <w:numId w:val="136"/>
              </w:numPr>
              <w:spacing w:line="240" w:lineRule="auto"/>
              <w:ind w:left="0" w:firstLine="0"/>
              <w:rPr>
                <w:rFonts w:ascii="Times New Roman" w:hAnsi="Times New Roman" w:cs="Times New Roman"/>
                <w:bCs/>
                <w:sz w:val="28"/>
                <w:szCs w:val="28"/>
              </w:rPr>
            </w:pPr>
          </w:p>
        </w:tc>
        <w:tc>
          <w:tcPr>
            <w:tcW w:w="4820" w:type="dxa"/>
          </w:tcPr>
          <w:p w:rsidR="002C0EF4" w:rsidRPr="002C0EF4" w:rsidRDefault="002C0EF4" w:rsidP="00B21CF7">
            <w:pPr>
              <w:pStyle w:val="Style48"/>
              <w:widowControl/>
              <w:spacing w:line="240" w:lineRule="auto"/>
              <w:jc w:val="both"/>
              <w:rPr>
                <w:rFonts w:ascii="Times New Roman" w:hAnsi="Times New Roman" w:cs="Times New Roman"/>
                <w:bCs/>
                <w:sz w:val="28"/>
                <w:szCs w:val="28"/>
              </w:rPr>
            </w:pPr>
            <w:r w:rsidRPr="002C0EF4">
              <w:rPr>
                <w:rFonts w:ascii="Times New Roman" w:hAnsi="Times New Roman" w:cs="Times New Roman"/>
                <w:bCs/>
                <w:sz w:val="28"/>
                <w:szCs w:val="28"/>
              </w:rPr>
              <w:t>Не зависит от мнения человека</w:t>
            </w:r>
          </w:p>
        </w:tc>
      </w:tr>
      <w:tr w:rsidR="002C0EF4" w:rsidRPr="002C0EF4" w:rsidTr="00B21CF7">
        <w:trPr>
          <w:trHeight w:val="288"/>
          <w:jc w:val="center"/>
        </w:trPr>
        <w:tc>
          <w:tcPr>
            <w:tcW w:w="533" w:type="dxa"/>
          </w:tcPr>
          <w:p w:rsidR="002C0EF4" w:rsidRPr="002C0EF4" w:rsidRDefault="002C0EF4" w:rsidP="002C0EF4">
            <w:pPr>
              <w:spacing w:after="0" w:line="240" w:lineRule="auto"/>
              <w:rPr>
                <w:rFonts w:ascii="Times New Roman" w:hAnsi="Times New Roman"/>
                <w:bCs/>
                <w:sz w:val="28"/>
                <w:szCs w:val="28"/>
              </w:rPr>
            </w:pPr>
            <w:r>
              <w:rPr>
                <w:rFonts w:ascii="Times New Roman" w:hAnsi="Times New Roman"/>
                <w:bCs/>
                <w:sz w:val="28"/>
                <w:szCs w:val="28"/>
              </w:rPr>
              <w:t>2</w:t>
            </w:r>
          </w:p>
        </w:tc>
        <w:tc>
          <w:tcPr>
            <w:tcW w:w="3066" w:type="dxa"/>
          </w:tcPr>
          <w:p w:rsidR="002C0EF4" w:rsidRPr="002C0EF4" w:rsidRDefault="002C0EF4" w:rsidP="002C0EF4">
            <w:pPr>
              <w:pStyle w:val="Style48"/>
              <w:widowControl/>
              <w:spacing w:line="240" w:lineRule="auto"/>
              <w:rPr>
                <w:rFonts w:ascii="Times New Roman" w:hAnsi="Times New Roman" w:cs="Times New Roman"/>
                <w:bCs/>
                <w:sz w:val="28"/>
                <w:szCs w:val="28"/>
              </w:rPr>
            </w:pPr>
            <w:r w:rsidRPr="002C0EF4">
              <w:rPr>
                <w:rFonts w:ascii="Times New Roman" w:hAnsi="Times New Roman" w:cs="Times New Roman"/>
                <w:bCs/>
                <w:sz w:val="28"/>
                <w:szCs w:val="28"/>
              </w:rPr>
              <w:t>Полная</w:t>
            </w:r>
          </w:p>
        </w:tc>
        <w:tc>
          <w:tcPr>
            <w:tcW w:w="464" w:type="dxa"/>
          </w:tcPr>
          <w:p w:rsidR="002C0EF4" w:rsidRPr="002C0EF4" w:rsidRDefault="002C0EF4" w:rsidP="007D37AA">
            <w:pPr>
              <w:pStyle w:val="Style48"/>
              <w:widowControl/>
              <w:numPr>
                <w:ilvl w:val="0"/>
                <w:numId w:val="136"/>
              </w:numPr>
              <w:spacing w:line="240" w:lineRule="auto"/>
              <w:ind w:left="0" w:firstLine="0"/>
              <w:rPr>
                <w:rFonts w:ascii="Times New Roman" w:hAnsi="Times New Roman" w:cs="Times New Roman"/>
                <w:bCs/>
                <w:sz w:val="28"/>
                <w:szCs w:val="28"/>
              </w:rPr>
            </w:pPr>
          </w:p>
        </w:tc>
        <w:tc>
          <w:tcPr>
            <w:tcW w:w="4820" w:type="dxa"/>
          </w:tcPr>
          <w:p w:rsidR="002C0EF4" w:rsidRPr="002C0EF4" w:rsidRDefault="002C0EF4" w:rsidP="00B21CF7">
            <w:pPr>
              <w:pStyle w:val="Style48"/>
              <w:widowControl/>
              <w:spacing w:line="240" w:lineRule="auto"/>
              <w:jc w:val="both"/>
              <w:rPr>
                <w:rFonts w:ascii="Times New Roman" w:hAnsi="Times New Roman" w:cs="Times New Roman"/>
                <w:bCs/>
                <w:sz w:val="28"/>
                <w:szCs w:val="28"/>
              </w:rPr>
            </w:pPr>
            <w:r w:rsidRPr="002C0EF4">
              <w:rPr>
                <w:rFonts w:ascii="Times New Roman" w:hAnsi="Times New Roman" w:cs="Times New Roman"/>
                <w:bCs/>
                <w:sz w:val="28"/>
                <w:szCs w:val="28"/>
              </w:rPr>
              <w:t>Важная в настоящий момент</w:t>
            </w:r>
          </w:p>
        </w:tc>
      </w:tr>
      <w:tr w:rsidR="002C0EF4" w:rsidRPr="002C0EF4" w:rsidTr="00B21CF7">
        <w:trPr>
          <w:jc w:val="center"/>
        </w:trPr>
        <w:tc>
          <w:tcPr>
            <w:tcW w:w="533" w:type="dxa"/>
          </w:tcPr>
          <w:p w:rsidR="002C0EF4" w:rsidRPr="002C0EF4" w:rsidRDefault="002C0EF4" w:rsidP="002C0EF4">
            <w:pPr>
              <w:spacing w:after="0" w:line="240" w:lineRule="auto"/>
              <w:rPr>
                <w:rFonts w:ascii="Times New Roman" w:hAnsi="Times New Roman"/>
                <w:bCs/>
                <w:sz w:val="28"/>
                <w:szCs w:val="28"/>
              </w:rPr>
            </w:pPr>
            <w:r>
              <w:rPr>
                <w:rFonts w:ascii="Times New Roman" w:hAnsi="Times New Roman"/>
                <w:bCs/>
                <w:sz w:val="28"/>
                <w:szCs w:val="28"/>
              </w:rPr>
              <w:t>3</w:t>
            </w:r>
          </w:p>
        </w:tc>
        <w:tc>
          <w:tcPr>
            <w:tcW w:w="3066" w:type="dxa"/>
          </w:tcPr>
          <w:p w:rsidR="002C0EF4" w:rsidRPr="002C0EF4" w:rsidRDefault="002C0EF4" w:rsidP="002C0EF4">
            <w:pPr>
              <w:pStyle w:val="Style48"/>
              <w:widowControl/>
              <w:spacing w:line="240" w:lineRule="auto"/>
              <w:rPr>
                <w:rFonts w:ascii="Times New Roman" w:hAnsi="Times New Roman" w:cs="Times New Roman"/>
                <w:bCs/>
                <w:sz w:val="28"/>
                <w:szCs w:val="28"/>
              </w:rPr>
            </w:pPr>
            <w:r w:rsidRPr="002C0EF4">
              <w:rPr>
                <w:rFonts w:ascii="Times New Roman" w:hAnsi="Times New Roman" w:cs="Times New Roman"/>
                <w:bCs/>
                <w:sz w:val="28"/>
                <w:szCs w:val="28"/>
              </w:rPr>
              <w:t xml:space="preserve">Актуальная </w:t>
            </w:r>
          </w:p>
        </w:tc>
        <w:tc>
          <w:tcPr>
            <w:tcW w:w="464" w:type="dxa"/>
          </w:tcPr>
          <w:p w:rsidR="002C0EF4" w:rsidRPr="002C0EF4" w:rsidRDefault="002C0EF4" w:rsidP="007D37AA">
            <w:pPr>
              <w:pStyle w:val="Style48"/>
              <w:widowControl/>
              <w:numPr>
                <w:ilvl w:val="0"/>
                <w:numId w:val="136"/>
              </w:numPr>
              <w:spacing w:line="240" w:lineRule="auto"/>
              <w:ind w:left="0" w:firstLine="0"/>
              <w:rPr>
                <w:rFonts w:ascii="Times New Roman" w:hAnsi="Times New Roman" w:cs="Times New Roman"/>
                <w:bCs/>
                <w:sz w:val="28"/>
                <w:szCs w:val="28"/>
              </w:rPr>
            </w:pPr>
          </w:p>
        </w:tc>
        <w:tc>
          <w:tcPr>
            <w:tcW w:w="4820" w:type="dxa"/>
          </w:tcPr>
          <w:p w:rsidR="002C0EF4" w:rsidRPr="002C0EF4" w:rsidRDefault="002C0EF4" w:rsidP="00B21CF7">
            <w:pPr>
              <w:pStyle w:val="Style48"/>
              <w:widowControl/>
              <w:spacing w:line="240" w:lineRule="auto"/>
              <w:jc w:val="both"/>
              <w:rPr>
                <w:rFonts w:ascii="Times New Roman" w:hAnsi="Times New Roman" w:cs="Times New Roman"/>
                <w:bCs/>
                <w:sz w:val="28"/>
                <w:szCs w:val="28"/>
              </w:rPr>
            </w:pPr>
            <w:r w:rsidRPr="002C0EF4">
              <w:rPr>
                <w:rFonts w:ascii="Times New Roman" w:hAnsi="Times New Roman" w:cs="Times New Roman"/>
                <w:bCs/>
                <w:sz w:val="28"/>
                <w:szCs w:val="28"/>
              </w:rPr>
              <w:t>Отражает реальное положение дел</w:t>
            </w:r>
          </w:p>
        </w:tc>
      </w:tr>
      <w:tr w:rsidR="002C0EF4" w:rsidRPr="002C0EF4" w:rsidTr="00B21CF7">
        <w:trPr>
          <w:jc w:val="center"/>
        </w:trPr>
        <w:tc>
          <w:tcPr>
            <w:tcW w:w="533" w:type="dxa"/>
          </w:tcPr>
          <w:p w:rsidR="002C0EF4" w:rsidRPr="002C0EF4" w:rsidRDefault="002C0EF4" w:rsidP="002C0EF4">
            <w:pPr>
              <w:spacing w:after="0" w:line="240" w:lineRule="auto"/>
              <w:rPr>
                <w:rFonts w:ascii="Times New Roman" w:hAnsi="Times New Roman"/>
                <w:bCs/>
                <w:sz w:val="28"/>
                <w:szCs w:val="28"/>
              </w:rPr>
            </w:pPr>
            <w:r>
              <w:rPr>
                <w:rFonts w:ascii="Times New Roman" w:hAnsi="Times New Roman"/>
                <w:bCs/>
                <w:sz w:val="28"/>
                <w:szCs w:val="28"/>
              </w:rPr>
              <w:t>4</w:t>
            </w:r>
          </w:p>
        </w:tc>
        <w:tc>
          <w:tcPr>
            <w:tcW w:w="3066" w:type="dxa"/>
          </w:tcPr>
          <w:p w:rsidR="002C0EF4" w:rsidRPr="002C0EF4" w:rsidRDefault="002C0EF4" w:rsidP="002C0EF4">
            <w:pPr>
              <w:pStyle w:val="Style48"/>
              <w:widowControl/>
              <w:spacing w:line="240" w:lineRule="auto"/>
              <w:rPr>
                <w:rFonts w:ascii="Times New Roman" w:hAnsi="Times New Roman" w:cs="Times New Roman"/>
                <w:bCs/>
                <w:sz w:val="28"/>
                <w:szCs w:val="28"/>
              </w:rPr>
            </w:pPr>
            <w:r w:rsidRPr="002C0EF4">
              <w:rPr>
                <w:rFonts w:ascii="Times New Roman" w:hAnsi="Times New Roman" w:cs="Times New Roman"/>
                <w:bCs/>
                <w:sz w:val="28"/>
                <w:szCs w:val="28"/>
              </w:rPr>
              <w:t>Объективная</w:t>
            </w:r>
          </w:p>
        </w:tc>
        <w:tc>
          <w:tcPr>
            <w:tcW w:w="464" w:type="dxa"/>
          </w:tcPr>
          <w:p w:rsidR="002C0EF4" w:rsidRPr="002C0EF4" w:rsidRDefault="002C0EF4" w:rsidP="007D37AA">
            <w:pPr>
              <w:pStyle w:val="Style48"/>
              <w:widowControl/>
              <w:numPr>
                <w:ilvl w:val="0"/>
                <w:numId w:val="136"/>
              </w:numPr>
              <w:spacing w:line="240" w:lineRule="auto"/>
              <w:ind w:left="0" w:firstLine="0"/>
              <w:rPr>
                <w:rFonts w:ascii="Times New Roman" w:hAnsi="Times New Roman" w:cs="Times New Roman"/>
                <w:bCs/>
                <w:sz w:val="28"/>
                <w:szCs w:val="28"/>
              </w:rPr>
            </w:pPr>
          </w:p>
        </w:tc>
        <w:tc>
          <w:tcPr>
            <w:tcW w:w="4820" w:type="dxa"/>
          </w:tcPr>
          <w:p w:rsidR="002C0EF4" w:rsidRPr="002C0EF4" w:rsidRDefault="002C0EF4" w:rsidP="00B21CF7">
            <w:pPr>
              <w:pStyle w:val="Style48"/>
              <w:widowControl/>
              <w:spacing w:line="240" w:lineRule="auto"/>
              <w:jc w:val="both"/>
              <w:rPr>
                <w:rFonts w:ascii="Times New Roman" w:hAnsi="Times New Roman" w:cs="Times New Roman"/>
                <w:bCs/>
                <w:sz w:val="28"/>
                <w:szCs w:val="28"/>
              </w:rPr>
            </w:pPr>
            <w:r w:rsidRPr="002C0EF4">
              <w:rPr>
                <w:rFonts w:ascii="Times New Roman" w:hAnsi="Times New Roman" w:cs="Times New Roman"/>
                <w:bCs/>
                <w:sz w:val="28"/>
                <w:szCs w:val="28"/>
              </w:rPr>
              <w:t>Закрытая для постороннего пользователя</w:t>
            </w:r>
          </w:p>
        </w:tc>
      </w:tr>
      <w:tr w:rsidR="002C0EF4" w:rsidRPr="002C0EF4" w:rsidTr="00B21CF7">
        <w:trPr>
          <w:jc w:val="center"/>
        </w:trPr>
        <w:tc>
          <w:tcPr>
            <w:tcW w:w="533" w:type="dxa"/>
          </w:tcPr>
          <w:p w:rsidR="002C0EF4" w:rsidRPr="002C0EF4" w:rsidRDefault="002C0EF4" w:rsidP="002C0EF4">
            <w:pPr>
              <w:spacing w:after="0" w:line="240" w:lineRule="auto"/>
              <w:rPr>
                <w:rFonts w:ascii="Times New Roman" w:hAnsi="Times New Roman"/>
                <w:bCs/>
                <w:sz w:val="28"/>
                <w:szCs w:val="28"/>
              </w:rPr>
            </w:pPr>
            <w:r>
              <w:rPr>
                <w:rFonts w:ascii="Times New Roman" w:hAnsi="Times New Roman"/>
                <w:bCs/>
                <w:sz w:val="28"/>
                <w:szCs w:val="28"/>
              </w:rPr>
              <w:t>5</w:t>
            </w:r>
          </w:p>
        </w:tc>
        <w:tc>
          <w:tcPr>
            <w:tcW w:w="3066" w:type="dxa"/>
          </w:tcPr>
          <w:p w:rsidR="002C0EF4" w:rsidRPr="002C0EF4" w:rsidRDefault="002C0EF4" w:rsidP="002C0EF4">
            <w:pPr>
              <w:pStyle w:val="Style48"/>
              <w:widowControl/>
              <w:spacing w:line="240" w:lineRule="auto"/>
              <w:rPr>
                <w:rFonts w:ascii="Times New Roman" w:hAnsi="Times New Roman" w:cs="Times New Roman"/>
                <w:bCs/>
                <w:sz w:val="28"/>
                <w:szCs w:val="28"/>
              </w:rPr>
            </w:pPr>
            <w:r w:rsidRPr="002C0EF4">
              <w:rPr>
                <w:rFonts w:ascii="Times New Roman" w:hAnsi="Times New Roman" w:cs="Times New Roman"/>
                <w:bCs/>
                <w:sz w:val="28"/>
                <w:szCs w:val="28"/>
              </w:rPr>
              <w:t>Достоверная</w:t>
            </w:r>
          </w:p>
        </w:tc>
        <w:tc>
          <w:tcPr>
            <w:tcW w:w="464" w:type="dxa"/>
          </w:tcPr>
          <w:p w:rsidR="002C0EF4" w:rsidRPr="002C0EF4" w:rsidRDefault="002C0EF4" w:rsidP="007D37AA">
            <w:pPr>
              <w:pStyle w:val="Style48"/>
              <w:widowControl/>
              <w:numPr>
                <w:ilvl w:val="0"/>
                <w:numId w:val="136"/>
              </w:numPr>
              <w:spacing w:line="240" w:lineRule="auto"/>
              <w:ind w:left="0" w:firstLine="0"/>
              <w:rPr>
                <w:rFonts w:ascii="Times New Roman" w:hAnsi="Times New Roman" w:cs="Times New Roman"/>
                <w:bCs/>
                <w:sz w:val="28"/>
                <w:szCs w:val="28"/>
              </w:rPr>
            </w:pPr>
          </w:p>
        </w:tc>
        <w:tc>
          <w:tcPr>
            <w:tcW w:w="4820" w:type="dxa"/>
          </w:tcPr>
          <w:p w:rsidR="002C0EF4" w:rsidRPr="002C0EF4" w:rsidRDefault="002C0EF4" w:rsidP="00B21CF7">
            <w:pPr>
              <w:pStyle w:val="Style48"/>
              <w:widowControl/>
              <w:spacing w:line="240" w:lineRule="auto"/>
              <w:jc w:val="both"/>
              <w:rPr>
                <w:rFonts w:ascii="Times New Roman" w:hAnsi="Times New Roman" w:cs="Times New Roman"/>
                <w:bCs/>
                <w:sz w:val="28"/>
                <w:szCs w:val="28"/>
              </w:rPr>
            </w:pPr>
            <w:r w:rsidRPr="002C0EF4">
              <w:rPr>
                <w:rFonts w:ascii="Times New Roman" w:hAnsi="Times New Roman" w:cs="Times New Roman"/>
                <w:bCs/>
                <w:sz w:val="28"/>
                <w:szCs w:val="28"/>
              </w:rPr>
              <w:t>Устраивает потребителя</w:t>
            </w:r>
          </w:p>
        </w:tc>
      </w:tr>
      <w:tr w:rsidR="002C0EF4" w:rsidRPr="002C0EF4" w:rsidTr="00B21CF7">
        <w:trPr>
          <w:jc w:val="center"/>
        </w:trPr>
        <w:tc>
          <w:tcPr>
            <w:tcW w:w="533" w:type="dxa"/>
          </w:tcPr>
          <w:p w:rsidR="002C0EF4" w:rsidRPr="002C0EF4" w:rsidRDefault="002C0EF4" w:rsidP="002C0EF4">
            <w:pPr>
              <w:spacing w:after="0" w:line="240" w:lineRule="auto"/>
              <w:rPr>
                <w:rFonts w:ascii="Times New Roman" w:hAnsi="Times New Roman"/>
                <w:bCs/>
                <w:sz w:val="28"/>
                <w:szCs w:val="28"/>
              </w:rPr>
            </w:pPr>
            <w:r>
              <w:rPr>
                <w:rFonts w:ascii="Times New Roman" w:hAnsi="Times New Roman"/>
                <w:bCs/>
                <w:sz w:val="28"/>
                <w:szCs w:val="28"/>
              </w:rPr>
              <w:t>6</w:t>
            </w:r>
          </w:p>
        </w:tc>
        <w:tc>
          <w:tcPr>
            <w:tcW w:w="3066" w:type="dxa"/>
          </w:tcPr>
          <w:p w:rsidR="002C0EF4" w:rsidRPr="002C0EF4" w:rsidRDefault="002C0EF4" w:rsidP="002C0EF4">
            <w:pPr>
              <w:pStyle w:val="Style48"/>
              <w:widowControl/>
              <w:spacing w:line="240" w:lineRule="auto"/>
              <w:rPr>
                <w:rFonts w:ascii="Times New Roman" w:hAnsi="Times New Roman" w:cs="Times New Roman"/>
                <w:bCs/>
                <w:sz w:val="28"/>
                <w:szCs w:val="28"/>
              </w:rPr>
            </w:pPr>
            <w:r w:rsidRPr="002C0EF4">
              <w:rPr>
                <w:rFonts w:ascii="Times New Roman" w:hAnsi="Times New Roman" w:cs="Times New Roman"/>
                <w:bCs/>
                <w:sz w:val="28"/>
                <w:szCs w:val="28"/>
              </w:rPr>
              <w:t>Защищённая</w:t>
            </w:r>
          </w:p>
        </w:tc>
        <w:tc>
          <w:tcPr>
            <w:tcW w:w="464" w:type="dxa"/>
          </w:tcPr>
          <w:p w:rsidR="002C0EF4" w:rsidRPr="002C0EF4" w:rsidRDefault="002C0EF4" w:rsidP="007D37AA">
            <w:pPr>
              <w:pStyle w:val="Style48"/>
              <w:widowControl/>
              <w:numPr>
                <w:ilvl w:val="0"/>
                <w:numId w:val="136"/>
              </w:numPr>
              <w:spacing w:line="240" w:lineRule="auto"/>
              <w:ind w:left="0" w:firstLine="0"/>
              <w:rPr>
                <w:rFonts w:ascii="Times New Roman" w:hAnsi="Times New Roman" w:cs="Times New Roman"/>
                <w:bCs/>
                <w:sz w:val="28"/>
                <w:szCs w:val="28"/>
              </w:rPr>
            </w:pPr>
          </w:p>
        </w:tc>
        <w:tc>
          <w:tcPr>
            <w:tcW w:w="4820" w:type="dxa"/>
          </w:tcPr>
          <w:p w:rsidR="002C0EF4" w:rsidRPr="002C0EF4" w:rsidRDefault="002C0EF4" w:rsidP="00B21CF7">
            <w:pPr>
              <w:pStyle w:val="Style48"/>
              <w:widowControl/>
              <w:spacing w:line="240" w:lineRule="auto"/>
              <w:jc w:val="both"/>
              <w:rPr>
                <w:rFonts w:ascii="Times New Roman" w:hAnsi="Times New Roman" w:cs="Times New Roman"/>
                <w:bCs/>
                <w:sz w:val="28"/>
                <w:szCs w:val="28"/>
              </w:rPr>
            </w:pPr>
            <w:r w:rsidRPr="002C0EF4">
              <w:rPr>
                <w:rFonts w:ascii="Times New Roman" w:hAnsi="Times New Roman" w:cs="Times New Roman"/>
                <w:bCs/>
                <w:sz w:val="28"/>
                <w:szCs w:val="28"/>
              </w:rPr>
              <w:t>Достаточна для принятия решения</w:t>
            </w:r>
          </w:p>
        </w:tc>
      </w:tr>
    </w:tbl>
    <w:p w:rsidR="002C0EF4" w:rsidRPr="002C0EF4" w:rsidRDefault="002C0EF4" w:rsidP="007D37AA">
      <w:pPr>
        <w:numPr>
          <w:ilvl w:val="0"/>
          <w:numId w:val="137"/>
        </w:numPr>
        <w:spacing w:after="0" w:line="240" w:lineRule="auto"/>
        <w:jc w:val="both"/>
        <w:rPr>
          <w:rFonts w:ascii="Times New Roman" w:hAnsi="Times New Roman"/>
          <w:sz w:val="28"/>
          <w:szCs w:val="28"/>
        </w:rPr>
      </w:pPr>
      <w:r w:rsidRPr="002C0EF4">
        <w:rPr>
          <w:rFonts w:ascii="Times New Roman" w:hAnsi="Times New Roman"/>
          <w:sz w:val="28"/>
          <w:szCs w:val="28"/>
        </w:rPr>
        <w:t xml:space="preserve">Постройте логическую схему для выражения: </w:t>
      </w:r>
      <w:r w:rsidRPr="002C0EF4">
        <w:rPr>
          <w:rFonts w:ascii="Times New Roman" w:hAnsi="Times New Roman"/>
          <w:i/>
          <w:sz w:val="28"/>
          <w:szCs w:val="28"/>
        </w:rPr>
        <w:t>не х2 или  х2 и не х1</w:t>
      </w:r>
      <w:r w:rsidRPr="002C0EF4">
        <w:rPr>
          <w:rFonts w:ascii="Times New Roman" w:hAnsi="Times New Roman"/>
          <w:sz w:val="28"/>
          <w:szCs w:val="28"/>
        </w:rPr>
        <w:t>.</w:t>
      </w:r>
    </w:p>
    <w:p w:rsidR="002C0EF4" w:rsidRPr="002C0EF4" w:rsidRDefault="002C0EF4" w:rsidP="007D37AA">
      <w:pPr>
        <w:numPr>
          <w:ilvl w:val="0"/>
          <w:numId w:val="137"/>
        </w:numPr>
        <w:spacing w:after="0" w:line="240" w:lineRule="auto"/>
        <w:jc w:val="both"/>
        <w:rPr>
          <w:rFonts w:ascii="Times New Roman" w:hAnsi="Times New Roman"/>
          <w:sz w:val="28"/>
          <w:szCs w:val="28"/>
        </w:rPr>
      </w:pPr>
      <w:r w:rsidRPr="002C0EF4">
        <w:rPr>
          <w:rFonts w:ascii="Times New Roman" w:hAnsi="Times New Roman"/>
          <w:sz w:val="28"/>
          <w:szCs w:val="28"/>
        </w:rPr>
        <w:t xml:space="preserve">Разработать алгоритм (блок-схему) и программу на языке </w:t>
      </w:r>
      <w:r w:rsidRPr="002C0EF4">
        <w:rPr>
          <w:rFonts w:ascii="Times New Roman" w:hAnsi="Times New Roman"/>
          <w:sz w:val="28"/>
          <w:szCs w:val="28"/>
          <w:lang w:val="en-US"/>
        </w:rPr>
        <w:t>Qbasic</w:t>
      </w:r>
      <w:r w:rsidRPr="002C0EF4">
        <w:rPr>
          <w:rFonts w:ascii="Times New Roman" w:hAnsi="Times New Roman"/>
          <w:sz w:val="28"/>
          <w:szCs w:val="28"/>
        </w:rPr>
        <w:t xml:space="preserve"> для вычисления значения функции </w:t>
      </w:r>
      <w:r w:rsidRPr="002C0EF4">
        <w:rPr>
          <w:rFonts w:ascii="Times New Roman" w:hAnsi="Times New Roman"/>
          <w:position w:val="-24"/>
          <w:sz w:val="28"/>
          <w:szCs w:val="28"/>
        </w:rPr>
        <w:object w:dxaOrig="1420" w:dyaOrig="620">
          <v:shape id="_x0000_i1169" type="#_x0000_t75" style="width:1in;height:29.9pt" o:ole="">
            <v:imagedata r:id="rId662" o:title=""/>
          </v:shape>
          <o:OLEObject Type="Embed" ProgID="Equation.3" ShapeID="_x0000_i1169" DrawAspect="Content" ObjectID="_1664116796" r:id="rId663"/>
        </w:object>
      </w:r>
      <w:r w:rsidRPr="002C0EF4">
        <w:rPr>
          <w:rFonts w:ascii="Times New Roman" w:hAnsi="Times New Roman"/>
          <w:sz w:val="28"/>
          <w:szCs w:val="28"/>
        </w:rPr>
        <w:t>.</w:t>
      </w:r>
    </w:p>
    <w:p w:rsidR="002C0EF4" w:rsidRPr="002C0EF4" w:rsidRDefault="002C0EF4" w:rsidP="002C0EF4">
      <w:pPr>
        <w:spacing w:after="0" w:line="240" w:lineRule="auto"/>
        <w:jc w:val="center"/>
        <w:rPr>
          <w:rFonts w:ascii="Times New Roman" w:hAnsi="Times New Roman"/>
          <w:sz w:val="28"/>
          <w:szCs w:val="28"/>
          <w:u w:val="single"/>
        </w:rPr>
      </w:pPr>
      <w:r w:rsidRPr="002C0EF4">
        <w:rPr>
          <w:rFonts w:ascii="Times New Roman" w:hAnsi="Times New Roman"/>
          <w:sz w:val="28"/>
          <w:szCs w:val="28"/>
          <w:u w:val="single"/>
        </w:rPr>
        <w:t>Вариант №5</w:t>
      </w:r>
    </w:p>
    <w:p w:rsidR="002C0EF4" w:rsidRPr="002C0EF4" w:rsidRDefault="002C0EF4" w:rsidP="007D37AA">
      <w:pPr>
        <w:numPr>
          <w:ilvl w:val="0"/>
          <w:numId w:val="135"/>
        </w:numPr>
        <w:spacing w:after="0" w:line="240" w:lineRule="auto"/>
        <w:jc w:val="both"/>
        <w:rPr>
          <w:rFonts w:ascii="Times New Roman" w:hAnsi="Times New Roman"/>
          <w:sz w:val="28"/>
          <w:szCs w:val="28"/>
        </w:rPr>
      </w:pPr>
      <w:r w:rsidRPr="002C0EF4">
        <w:rPr>
          <w:rFonts w:ascii="Times New Roman" w:hAnsi="Times New Roman"/>
          <w:sz w:val="28"/>
          <w:szCs w:val="28"/>
        </w:rPr>
        <w:t>Дайте определение «</w:t>
      </w:r>
      <w:r w:rsidRPr="002C0EF4">
        <w:rPr>
          <w:rFonts w:ascii="Times New Roman" w:hAnsi="Times New Roman"/>
          <w:i/>
          <w:sz w:val="28"/>
          <w:szCs w:val="28"/>
        </w:rPr>
        <w:t>информация – это…</w:t>
      </w:r>
      <w:r w:rsidRPr="002C0EF4">
        <w:rPr>
          <w:rFonts w:ascii="Times New Roman" w:hAnsi="Times New Roman"/>
          <w:sz w:val="28"/>
          <w:szCs w:val="28"/>
        </w:rPr>
        <w:t>»</w:t>
      </w:r>
      <w:r>
        <w:rPr>
          <w:rFonts w:ascii="Times New Roman" w:hAnsi="Times New Roman"/>
          <w:sz w:val="28"/>
          <w:szCs w:val="28"/>
        </w:rPr>
        <w:t>.</w:t>
      </w:r>
    </w:p>
    <w:p w:rsidR="002C0EF4" w:rsidRPr="002C0EF4" w:rsidRDefault="002C0EF4" w:rsidP="007D37AA">
      <w:pPr>
        <w:numPr>
          <w:ilvl w:val="0"/>
          <w:numId w:val="135"/>
        </w:numPr>
        <w:spacing w:after="0" w:line="240" w:lineRule="auto"/>
        <w:jc w:val="both"/>
        <w:rPr>
          <w:rFonts w:ascii="Times New Roman" w:hAnsi="Times New Roman"/>
          <w:sz w:val="28"/>
          <w:szCs w:val="28"/>
        </w:rPr>
      </w:pPr>
      <w:r w:rsidRPr="002C0EF4">
        <w:rPr>
          <w:rFonts w:ascii="Times New Roman" w:hAnsi="Times New Roman"/>
          <w:sz w:val="28"/>
          <w:szCs w:val="28"/>
        </w:rPr>
        <w:t xml:space="preserve">Установите соответствия между названиями логических операций, перечисленными в первом столбце и их логическими элементами, представленными во втором столбце: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18"/>
        <w:gridCol w:w="665"/>
        <w:gridCol w:w="1738"/>
      </w:tblGrid>
      <w:tr w:rsidR="002C0EF4" w:rsidRPr="002C0EF4" w:rsidTr="002C0EF4">
        <w:trPr>
          <w:trHeight w:val="824"/>
          <w:jc w:val="center"/>
        </w:trPr>
        <w:tc>
          <w:tcPr>
            <w:tcW w:w="2618" w:type="dxa"/>
          </w:tcPr>
          <w:p w:rsidR="002C0EF4" w:rsidRPr="002C0EF4" w:rsidRDefault="002C0EF4" w:rsidP="002C0EF4">
            <w:pPr>
              <w:tabs>
                <w:tab w:val="left" w:pos="2670"/>
              </w:tabs>
              <w:spacing w:after="0" w:line="240" w:lineRule="auto"/>
              <w:ind w:left="79" w:right="79"/>
              <w:rPr>
                <w:rFonts w:ascii="Times New Roman" w:hAnsi="Times New Roman"/>
                <w:sz w:val="28"/>
                <w:szCs w:val="28"/>
              </w:rPr>
            </w:pPr>
            <w:r w:rsidRPr="002C0EF4">
              <w:rPr>
                <w:rFonts w:ascii="Times New Roman" w:hAnsi="Times New Roman"/>
                <w:sz w:val="28"/>
                <w:szCs w:val="28"/>
              </w:rPr>
              <w:t>1.конъюнкция;</w:t>
            </w:r>
          </w:p>
        </w:tc>
        <w:tc>
          <w:tcPr>
            <w:tcW w:w="665" w:type="dxa"/>
            <w:tcBorders>
              <w:right w:val="nil"/>
            </w:tcBorders>
          </w:tcPr>
          <w:p w:rsidR="002C0EF4" w:rsidRPr="002C0EF4" w:rsidRDefault="002C0EF4" w:rsidP="002C0EF4">
            <w:pPr>
              <w:spacing w:after="0" w:line="240" w:lineRule="auto"/>
              <w:rPr>
                <w:rFonts w:ascii="Times New Roman" w:hAnsi="Times New Roman"/>
                <w:noProof/>
                <w:sz w:val="28"/>
                <w:szCs w:val="28"/>
              </w:rPr>
            </w:pPr>
            <w:r w:rsidRPr="002C0EF4">
              <w:rPr>
                <w:rFonts w:ascii="Times New Roman" w:hAnsi="Times New Roman"/>
                <w:noProof/>
                <w:sz w:val="28"/>
                <w:szCs w:val="28"/>
              </w:rPr>
              <w:t>А)</w:t>
            </w:r>
          </w:p>
        </w:tc>
        <w:tc>
          <w:tcPr>
            <w:tcW w:w="1738" w:type="dxa"/>
            <w:tcBorders>
              <w:left w:val="nil"/>
            </w:tcBorders>
          </w:tcPr>
          <w:p w:rsidR="002C0EF4" w:rsidRPr="002C0EF4" w:rsidRDefault="00D13FDD" w:rsidP="002C0EF4">
            <w:pPr>
              <w:spacing w:after="0" w:line="240" w:lineRule="auto"/>
              <w:ind w:right="683"/>
              <w:rPr>
                <w:rFonts w:ascii="Times New Roman" w:hAnsi="Times New Roman"/>
                <w:sz w:val="28"/>
                <w:szCs w:val="28"/>
              </w:rPr>
            </w:pPr>
            <w:r>
              <w:rPr>
                <w:rFonts w:ascii="Times New Roman" w:hAnsi="Times New Roman"/>
                <w:noProof/>
                <w:sz w:val="28"/>
                <w:szCs w:val="28"/>
              </w:rPr>
              <w:pict>
                <v:shape id="_x0000_s1542" type="#_x0000_t75" style="position:absolute;margin-left:6.5pt;margin-top:-31.15pt;width:73.9pt;height:31.45pt;z-index:251727872;mso-position-horizontal-relative:text;mso-position-vertical-relative:text">
                  <v:imagedata r:id="rId11" o:title=""/>
                  <w10:wrap type="topAndBottom"/>
                </v:shape>
                <o:OLEObject Type="Embed" ProgID="Visio.Drawing.11" ShapeID="_x0000_s1542" DrawAspect="Content" ObjectID="_1664116806" r:id="rId664"/>
              </w:pict>
            </w:r>
          </w:p>
        </w:tc>
      </w:tr>
      <w:tr w:rsidR="002C0EF4" w:rsidRPr="002C0EF4" w:rsidTr="002C0EF4">
        <w:trPr>
          <w:trHeight w:val="695"/>
          <w:jc w:val="center"/>
        </w:trPr>
        <w:tc>
          <w:tcPr>
            <w:tcW w:w="2618" w:type="dxa"/>
          </w:tcPr>
          <w:p w:rsidR="002C0EF4" w:rsidRPr="002C0EF4" w:rsidRDefault="00B21CF7" w:rsidP="002C0EF4">
            <w:pPr>
              <w:spacing w:after="0" w:line="240" w:lineRule="auto"/>
              <w:ind w:left="170" w:right="79"/>
              <w:rPr>
                <w:rFonts w:ascii="Times New Roman" w:hAnsi="Times New Roman"/>
                <w:sz w:val="28"/>
                <w:szCs w:val="28"/>
              </w:rPr>
            </w:pPr>
            <w:r>
              <w:rPr>
                <w:rFonts w:ascii="Times New Roman" w:hAnsi="Times New Roman"/>
                <w:sz w:val="28"/>
                <w:szCs w:val="28"/>
              </w:rPr>
              <w:t>2. инверсия;</w:t>
            </w:r>
          </w:p>
        </w:tc>
        <w:tc>
          <w:tcPr>
            <w:tcW w:w="665" w:type="dxa"/>
            <w:tcBorders>
              <w:right w:val="nil"/>
            </w:tcBorders>
          </w:tcPr>
          <w:p w:rsidR="002C0EF4" w:rsidRPr="002C0EF4" w:rsidRDefault="002C0EF4" w:rsidP="002C0EF4">
            <w:pPr>
              <w:spacing w:after="0" w:line="240" w:lineRule="auto"/>
              <w:rPr>
                <w:rFonts w:ascii="Times New Roman" w:hAnsi="Times New Roman"/>
                <w:sz w:val="28"/>
                <w:szCs w:val="28"/>
              </w:rPr>
            </w:pPr>
            <w:r w:rsidRPr="002C0EF4">
              <w:rPr>
                <w:rFonts w:ascii="Times New Roman" w:hAnsi="Times New Roman"/>
                <w:sz w:val="28"/>
                <w:szCs w:val="28"/>
              </w:rPr>
              <w:t>Б)</w:t>
            </w:r>
          </w:p>
        </w:tc>
        <w:tc>
          <w:tcPr>
            <w:tcW w:w="1738" w:type="dxa"/>
            <w:tcBorders>
              <w:left w:val="nil"/>
            </w:tcBorders>
          </w:tcPr>
          <w:p w:rsidR="002C0EF4" w:rsidRPr="002C0EF4" w:rsidRDefault="00D13FDD" w:rsidP="002C0EF4">
            <w:pPr>
              <w:spacing w:after="0" w:line="240" w:lineRule="auto"/>
              <w:ind w:right="683"/>
              <w:rPr>
                <w:rFonts w:ascii="Times New Roman" w:hAnsi="Times New Roman"/>
                <w:sz w:val="28"/>
                <w:szCs w:val="28"/>
              </w:rPr>
            </w:pPr>
            <w:r>
              <w:rPr>
                <w:rFonts w:ascii="Times New Roman" w:hAnsi="Times New Roman"/>
                <w:noProof/>
                <w:sz w:val="28"/>
                <w:szCs w:val="28"/>
              </w:rPr>
              <w:pict>
                <v:shape id="_x0000_s1548" type="#_x0000_t75" style="position:absolute;margin-left:28.05pt;margin-top:6.35pt;width:80.5pt;height:30.4pt;z-index:251729920;mso-position-horizontal-relative:text;mso-position-vertical-relative:text">
                  <v:imagedata r:id="rId19" o:title=""/>
                  <w10:wrap type="topAndBottom"/>
                </v:shape>
                <o:OLEObject Type="Embed" ProgID="Visio.Drawing.11" ShapeID="_x0000_s1548" DrawAspect="Content" ObjectID="_1664116807" r:id="rId665"/>
              </w:pict>
            </w:r>
          </w:p>
        </w:tc>
      </w:tr>
      <w:tr w:rsidR="002C0EF4" w:rsidRPr="002C0EF4" w:rsidTr="002C0EF4">
        <w:trPr>
          <w:jc w:val="center"/>
        </w:trPr>
        <w:tc>
          <w:tcPr>
            <w:tcW w:w="2618" w:type="dxa"/>
          </w:tcPr>
          <w:p w:rsidR="002C0EF4" w:rsidRPr="002C0EF4" w:rsidRDefault="002C0EF4" w:rsidP="00B21CF7">
            <w:pPr>
              <w:spacing w:after="0" w:line="240" w:lineRule="auto"/>
              <w:ind w:left="170" w:right="565"/>
              <w:rPr>
                <w:rFonts w:ascii="Times New Roman" w:hAnsi="Times New Roman"/>
                <w:sz w:val="28"/>
                <w:szCs w:val="28"/>
              </w:rPr>
            </w:pPr>
            <w:r w:rsidRPr="002C0EF4">
              <w:rPr>
                <w:rFonts w:ascii="Times New Roman" w:hAnsi="Times New Roman"/>
                <w:sz w:val="28"/>
                <w:szCs w:val="28"/>
              </w:rPr>
              <w:t>3.дизъюнкия</w:t>
            </w:r>
            <w:r w:rsidR="00B21CF7">
              <w:rPr>
                <w:rFonts w:ascii="Times New Roman" w:hAnsi="Times New Roman"/>
                <w:sz w:val="28"/>
                <w:szCs w:val="28"/>
              </w:rPr>
              <w:t>.</w:t>
            </w:r>
          </w:p>
          <w:p w:rsidR="002C0EF4" w:rsidRPr="002C0EF4" w:rsidRDefault="002C0EF4" w:rsidP="002C0EF4">
            <w:pPr>
              <w:spacing w:after="0" w:line="240" w:lineRule="auto"/>
              <w:ind w:right="683"/>
              <w:rPr>
                <w:rFonts w:ascii="Times New Roman" w:hAnsi="Times New Roman"/>
                <w:sz w:val="28"/>
                <w:szCs w:val="28"/>
              </w:rPr>
            </w:pPr>
          </w:p>
        </w:tc>
        <w:tc>
          <w:tcPr>
            <w:tcW w:w="665" w:type="dxa"/>
            <w:tcBorders>
              <w:right w:val="nil"/>
            </w:tcBorders>
          </w:tcPr>
          <w:p w:rsidR="002C0EF4" w:rsidRPr="002C0EF4" w:rsidRDefault="002C0EF4" w:rsidP="002C0EF4">
            <w:pPr>
              <w:spacing w:after="0" w:line="240" w:lineRule="auto"/>
              <w:rPr>
                <w:rFonts w:ascii="Times New Roman" w:hAnsi="Times New Roman"/>
                <w:sz w:val="28"/>
                <w:szCs w:val="28"/>
              </w:rPr>
            </w:pPr>
            <w:r w:rsidRPr="002C0EF4">
              <w:rPr>
                <w:rFonts w:ascii="Times New Roman" w:hAnsi="Times New Roman"/>
                <w:sz w:val="28"/>
                <w:szCs w:val="28"/>
              </w:rPr>
              <w:t>В)</w:t>
            </w:r>
          </w:p>
        </w:tc>
        <w:tc>
          <w:tcPr>
            <w:tcW w:w="1738" w:type="dxa"/>
            <w:tcBorders>
              <w:left w:val="nil"/>
            </w:tcBorders>
          </w:tcPr>
          <w:p w:rsidR="002C0EF4" w:rsidRPr="002C0EF4" w:rsidRDefault="00D13FDD" w:rsidP="002C0EF4">
            <w:pPr>
              <w:spacing w:after="0" w:line="240" w:lineRule="auto"/>
              <w:ind w:right="683"/>
              <w:rPr>
                <w:rFonts w:ascii="Times New Roman" w:hAnsi="Times New Roman"/>
                <w:sz w:val="28"/>
                <w:szCs w:val="28"/>
              </w:rPr>
            </w:pPr>
            <w:r>
              <w:rPr>
                <w:rFonts w:ascii="Times New Roman" w:hAnsi="Times New Roman"/>
                <w:noProof/>
                <w:sz w:val="28"/>
                <w:szCs w:val="28"/>
              </w:rPr>
              <w:pict>
                <v:group id="_x0000_s1543" style="position:absolute;margin-left:6.7pt;margin-top:1pt;width:78.75pt;height:20.4pt;z-index:251728896;mso-position-horizontal-relative:text;mso-position-vertical-relative:text" coordorigin="3384,9838" coordsize="2244,816">
                  <v:rect id="_x0000_s1544" style="position:absolute;left:4132;top:9838;width:561;height:816"/>
                  <v:line id="_x0000_s1545" style="position:absolute" from="3384,10246" to="4132,10246"/>
                  <v:oval id="_x0000_s1546" style="position:absolute;left:4693;top:10110;width:187;height:136"/>
                  <v:line id="_x0000_s1547" style="position:absolute" from="4880,10246" to="5628,10246"/>
                </v:group>
              </w:pict>
            </w:r>
          </w:p>
        </w:tc>
      </w:tr>
    </w:tbl>
    <w:p w:rsidR="002C0EF4" w:rsidRPr="002C0EF4" w:rsidRDefault="002C0EF4" w:rsidP="007D37AA">
      <w:pPr>
        <w:numPr>
          <w:ilvl w:val="0"/>
          <w:numId w:val="135"/>
        </w:numPr>
        <w:spacing w:after="0" w:line="240" w:lineRule="auto"/>
        <w:rPr>
          <w:rFonts w:ascii="Times New Roman" w:hAnsi="Times New Roman"/>
          <w:sz w:val="28"/>
          <w:szCs w:val="28"/>
        </w:rPr>
      </w:pPr>
      <w:r w:rsidRPr="002C0EF4">
        <w:rPr>
          <w:rFonts w:ascii="Times New Roman" w:hAnsi="Times New Roman"/>
          <w:sz w:val="28"/>
          <w:szCs w:val="28"/>
        </w:rPr>
        <w:t xml:space="preserve">Переведите число </w:t>
      </w:r>
      <w:r w:rsidRPr="002C0EF4">
        <w:rPr>
          <w:rFonts w:ascii="Times New Roman" w:hAnsi="Times New Roman"/>
          <w:i/>
          <w:sz w:val="28"/>
          <w:szCs w:val="28"/>
        </w:rPr>
        <w:t>10111</w:t>
      </w:r>
      <w:r w:rsidRPr="002C0EF4">
        <w:rPr>
          <w:rFonts w:ascii="Times New Roman" w:hAnsi="Times New Roman"/>
          <w:sz w:val="28"/>
          <w:szCs w:val="28"/>
        </w:rPr>
        <w:t xml:space="preserve"> из двоичной системы счисления в десятичную .</w:t>
      </w:r>
    </w:p>
    <w:p w:rsidR="002C0EF4" w:rsidRPr="002C0EF4" w:rsidRDefault="002C0EF4" w:rsidP="007D37AA">
      <w:pPr>
        <w:numPr>
          <w:ilvl w:val="0"/>
          <w:numId w:val="135"/>
        </w:numPr>
        <w:spacing w:after="0" w:line="240" w:lineRule="auto"/>
        <w:rPr>
          <w:rFonts w:ascii="Times New Roman" w:hAnsi="Times New Roman"/>
          <w:sz w:val="28"/>
          <w:szCs w:val="28"/>
        </w:rPr>
      </w:pPr>
      <w:r w:rsidRPr="002C0EF4">
        <w:rPr>
          <w:rFonts w:ascii="Times New Roman" w:hAnsi="Times New Roman"/>
          <w:sz w:val="28"/>
          <w:szCs w:val="28"/>
        </w:rPr>
        <w:t xml:space="preserve">Разработать алгоритм (блок-схему) и программу на языке </w:t>
      </w:r>
      <w:r w:rsidRPr="002C0EF4">
        <w:rPr>
          <w:rFonts w:ascii="Times New Roman" w:hAnsi="Times New Roman"/>
          <w:sz w:val="28"/>
          <w:szCs w:val="28"/>
          <w:lang w:val="en-US"/>
        </w:rPr>
        <w:t>Qbasic</w:t>
      </w:r>
      <w:r w:rsidRPr="002C0EF4">
        <w:rPr>
          <w:rFonts w:ascii="Times New Roman" w:hAnsi="Times New Roman"/>
          <w:sz w:val="28"/>
          <w:szCs w:val="28"/>
        </w:rPr>
        <w:t xml:space="preserve"> для вычисления значения функции </w:t>
      </w:r>
      <w:r w:rsidRPr="002C0EF4">
        <w:rPr>
          <w:rFonts w:ascii="Times New Roman" w:hAnsi="Times New Roman"/>
          <w:position w:val="-10"/>
          <w:sz w:val="28"/>
          <w:szCs w:val="28"/>
        </w:rPr>
        <w:object w:dxaOrig="2040" w:dyaOrig="320">
          <v:shape id="_x0000_i1170" type="#_x0000_t75" style="width:101.9pt;height:14.95pt" o:ole="">
            <v:imagedata r:id="rId666" o:title=""/>
          </v:shape>
          <o:OLEObject Type="Embed" ProgID="Equation.3" ShapeID="_x0000_i1170" DrawAspect="Content" ObjectID="_1664116797" r:id="rId667"/>
        </w:object>
      </w:r>
      <w:r w:rsidRPr="002C0EF4">
        <w:rPr>
          <w:rFonts w:ascii="Times New Roman" w:hAnsi="Times New Roman"/>
          <w:sz w:val="28"/>
          <w:szCs w:val="28"/>
        </w:rPr>
        <w:t>.</w:t>
      </w:r>
    </w:p>
    <w:p w:rsidR="002C0EF4" w:rsidRDefault="002C0EF4">
      <w:pPr>
        <w:spacing w:after="0" w:line="240" w:lineRule="auto"/>
        <w:rPr>
          <w:lang w:eastAsia="ru-RU"/>
        </w:rPr>
      </w:pPr>
      <w:r>
        <w:rPr>
          <w:lang w:eastAsia="ru-RU"/>
        </w:rPr>
        <w:br w:type="page"/>
      </w:r>
    </w:p>
    <w:p w:rsidR="002C0EF4" w:rsidRDefault="002C0EF4" w:rsidP="002C0EF4">
      <w:pPr>
        <w:pStyle w:val="1"/>
        <w:spacing w:before="0" w:after="0"/>
        <w:rPr>
          <w:rFonts w:ascii="Times New Roman" w:hAnsi="Times New Roman" w:cs="Times New Roman"/>
          <w:sz w:val="28"/>
          <w:szCs w:val="26"/>
        </w:rPr>
      </w:pPr>
      <w:r>
        <w:rPr>
          <w:rFonts w:ascii="Times New Roman" w:hAnsi="Times New Roman" w:cs="Times New Roman"/>
          <w:sz w:val="28"/>
          <w:szCs w:val="26"/>
        </w:rPr>
        <w:lastRenderedPageBreak/>
        <w:t>4.4</w:t>
      </w:r>
      <w:r w:rsidRPr="002C0EF4">
        <w:rPr>
          <w:rFonts w:ascii="Times New Roman" w:hAnsi="Times New Roman" w:cs="Times New Roman"/>
          <w:sz w:val="28"/>
          <w:szCs w:val="26"/>
        </w:rPr>
        <w:t xml:space="preserve"> Контрольная работа</w:t>
      </w:r>
      <w:r>
        <w:rPr>
          <w:rFonts w:ascii="Times New Roman" w:hAnsi="Times New Roman" w:cs="Times New Roman"/>
          <w:sz w:val="28"/>
          <w:szCs w:val="26"/>
        </w:rPr>
        <w:t>№2</w:t>
      </w:r>
    </w:p>
    <w:p w:rsidR="000D47C8" w:rsidRPr="000D47C8" w:rsidRDefault="000D47C8" w:rsidP="000D47C8">
      <w:pPr>
        <w:spacing w:after="0" w:line="240" w:lineRule="auto"/>
        <w:jc w:val="center"/>
        <w:rPr>
          <w:rFonts w:ascii="Times New Roman" w:hAnsi="Times New Roman"/>
          <w:sz w:val="28"/>
          <w:szCs w:val="28"/>
          <w:u w:val="single"/>
        </w:rPr>
      </w:pPr>
      <w:r w:rsidRPr="000D47C8">
        <w:rPr>
          <w:rFonts w:ascii="Times New Roman" w:hAnsi="Times New Roman"/>
          <w:sz w:val="28"/>
          <w:szCs w:val="28"/>
          <w:u w:val="single"/>
        </w:rPr>
        <w:t>Вариант №1</w:t>
      </w:r>
    </w:p>
    <w:p w:rsidR="000D47C8" w:rsidRDefault="000D47C8" w:rsidP="007D37AA">
      <w:pPr>
        <w:numPr>
          <w:ilvl w:val="0"/>
          <w:numId w:val="153"/>
        </w:numPr>
        <w:spacing w:after="0" w:line="240" w:lineRule="auto"/>
        <w:ind w:left="357" w:firstLine="567"/>
        <w:jc w:val="both"/>
        <w:rPr>
          <w:rFonts w:ascii="Times New Roman" w:hAnsi="Times New Roman"/>
          <w:sz w:val="28"/>
          <w:szCs w:val="28"/>
        </w:rPr>
      </w:pPr>
      <w:r w:rsidRPr="000D47C8">
        <w:rPr>
          <w:rFonts w:ascii="Times New Roman" w:hAnsi="Times New Roman"/>
          <w:sz w:val="28"/>
          <w:szCs w:val="28"/>
        </w:rPr>
        <w:t>Дать определения «</w:t>
      </w:r>
      <w:r w:rsidRPr="000D47C8">
        <w:rPr>
          <w:rFonts w:ascii="Times New Roman" w:hAnsi="Times New Roman"/>
          <w:i/>
          <w:sz w:val="28"/>
          <w:szCs w:val="28"/>
        </w:rPr>
        <w:t>гипертекст</w:t>
      </w:r>
      <w:r w:rsidRPr="000D47C8">
        <w:rPr>
          <w:rFonts w:ascii="Times New Roman" w:hAnsi="Times New Roman"/>
          <w:sz w:val="28"/>
          <w:szCs w:val="28"/>
        </w:rPr>
        <w:t xml:space="preserve"> – это ..», «</w:t>
      </w:r>
      <w:r w:rsidRPr="000D47C8">
        <w:rPr>
          <w:rFonts w:ascii="Times New Roman" w:hAnsi="Times New Roman"/>
          <w:i/>
          <w:sz w:val="28"/>
          <w:szCs w:val="28"/>
          <w:lang w:val="en-US"/>
        </w:rPr>
        <w:t>HTML</w:t>
      </w:r>
      <w:r w:rsidRPr="000D47C8">
        <w:rPr>
          <w:rFonts w:ascii="Times New Roman" w:hAnsi="Times New Roman"/>
          <w:i/>
          <w:sz w:val="28"/>
          <w:szCs w:val="28"/>
        </w:rPr>
        <w:t xml:space="preserve"> – </w:t>
      </w:r>
      <w:r w:rsidRPr="000D47C8">
        <w:rPr>
          <w:rFonts w:ascii="Times New Roman" w:hAnsi="Times New Roman"/>
          <w:sz w:val="28"/>
          <w:szCs w:val="28"/>
        </w:rPr>
        <w:t>это…», «</w:t>
      </w:r>
      <w:r w:rsidRPr="000D47C8">
        <w:rPr>
          <w:rFonts w:ascii="Times New Roman" w:hAnsi="Times New Roman"/>
          <w:i/>
          <w:sz w:val="28"/>
          <w:szCs w:val="28"/>
        </w:rPr>
        <w:t xml:space="preserve">тег – </w:t>
      </w:r>
      <w:r w:rsidRPr="000D47C8">
        <w:rPr>
          <w:rFonts w:ascii="Times New Roman" w:hAnsi="Times New Roman"/>
          <w:sz w:val="28"/>
          <w:szCs w:val="28"/>
        </w:rPr>
        <w:t>это…». Напечатать ответ и сохранить файл с именем Фамилия.</w:t>
      </w:r>
      <w:r w:rsidRPr="000D47C8">
        <w:rPr>
          <w:rFonts w:ascii="Times New Roman" w:hAnsi="Times New Roman"/>
          <w:sz w:val="28"/>
          <w:szCs w:val="28"/>
          <w:lang w:val="en-US"/>
        </w:rPr>
        <w:t>doc</w:t>
      </w:r>
      <w:r w:rsidRPr="000D47C8">
        <w:rPr>
          <w:rFonts w:ascii="Times New Roman" w:hAnsi="Times New Roman"/>
          <w:sz w:val="28"/>
          <w:szCs w:val="28"/>
        </w:rPr>
        <w:t xml:space="preserve"> в папке «ФИО группа»  (Рабочий стол).</w:t>
      </w:r>
    </w:p>
    <w:p w:rsidR="000D47C8" w:rsidRDefault="000D47C8" w:rsidP="007D37AA">
      <w:pPr>
        <w:numPr>
          <w:ilvl w:val="0"/>
          <w:numId w:val="153"/>
        </w:numPr>
        <w:spacing w:after="0" w:line="240" w:lineRule="auto"/>
        <w:ind w:left="357" w:firstLine="567"/>
        <w:jc w:val="both"/>
        <w:rPr>
          <w:rFonts w:ascii="Times New Roman" w:hAnsi="Times New Roman"/>
          <w:sz w:val="28"/>
          <w:szCs w:val="28"/>
        </w:rPr>
      </w:pPr>
      <w:r w:rsidRPr="000D47C8">
        <w:rPr>
          <w:rFonts w:ascii="Times New Roman" w:hAnsi="Times New Roman"/>
          <w:sz w:val="28"/>
          <w:szCs w:val="28"/>
        </w:rPr>
        <w:t xml:space="preserve">Перечислить объекты электронной таблицы </w:t>
      </w:r>
      <w:r w:rsidRPr="000D47C8">
        <w:rPr>
          <w:rFonts w:ascii="Times New Roman" w:hAnsi="Times New Roman"/>
          <w:sz w:val="28"/>
          <w:szCs w:val="28"/>
          <w:lang w:val="en-US"/>
        </w:rPr>
        <w:t>MicrosoftExcel</w:t>
      </w:r>
      <w:r w:rsidRPr="000D47C8">
        <w:rPr>
          <w:rFonts w:ascii="Times New Roman" w:hAnsi="Times New Roman"/>
          <w:sz w:val="28"/>
          <w:szCs w:val="28"/>
        </w:rPr>
        <w:t>. (ответ напечатать в файле «Фамилия.</w:t>
      </w:r>
      <w:r w:rsidRPr="000D47C8">
        <w:rPr>
          <w:rFonts w:ascii="Times New Roman" w:hAnsi="Times New Roman"/>
          <w:sz w:val="28"/>
          <w:szCs w:val="28"/>
          <w:lang w:val="en-US"/>
        </w:rPr>
        <w:t>doc</w:t>
      </w:r>
      <w:r w:rsidRPr="000D47C8">
        <w:rPr>
          <w:rFonts w:ascii="Times New Roman" w:hAnsi="Times New Roman"/>
          <w:sz w:val="28"/>
          <w:szCs w:val="28"/>
        </w:rPr>
        <w:t>»на второй странице).</w:t>
      </w:r>
    </w:p>
    <w:p w:rsidR="000D47C8" w:rsidRPr="000D47C8" w:rsidRDefault="000D47C8" w:rsidP="007D37AA">
      <w:pPr>
        <w:numPr>
          <w:ilvl w:val="0"/>
          <w:numId w:val="153"/>
        </w:numPr>
        <w:spacing w:after="0" w:line="240" w:lineRule="auto"/>
        <w:ind w:left="357" w:firstLine="567"/>
        <w:jc w:val="both"/>
        <w:rPr>
          <w:rFonts w:ascii="Times New Roman" w:hAnsi="Times New Roman"/>
          <w:sz w:val="28"/>
          <w:szCs w:val="28"/>
        </w:rPr>
      </w:pPr>
      <w:r w:rsidRPr="000D47C8">
        <w:rPr>
          <w:rFonts w:ascii="Times New Roman" w:hAnsi="Times New Roman"/>
          <w:sz w:val="28"/>
          <w:szCs w:val="28"/>
        </w:rPr>
        <w:t>Открыть файл База данных-2.mdb из папки Информатика_1 курс (Рабочий стол), сохранить этот файл с именем Фамилия.mdb в папке «ФИО группа»  (Рабочий стол). В таблице с помощью конструктора определить тип данных полей (ответ напечатать в документ «Фамилия.</w:t>
      </w:r>
      <w:r w:rsidRPr="000D47C8">
        <w:rPr>
          <w:rFonts w:ascii="Times New Roman" w:hAnsi="Times New Roman"/>
          <w:sz w:val="28"/>
          <w:szCs w:val="28"/>
          <w:lang w:val="en-US"/>
        </w:rPr>
        <w:t>doc</w:t>
      </w:r>
      <w:r w:rsidRPr="000D47C8">
        <w:rPr>
          <w:rFonts w:ascii="Times New Roman" w:hAnsi="Times New Roman"/>
          <w:sz w:val="28"/>
          <w:szCs w:val="28"/>
        </w:rPr>
        <w:t>»). Сформировать форму и отчет.</w:t>
      </w:r>
    </w:p>
    <w:p w:rsidR="000D47C8" w:rsidRPr="000D47C8" w:rsidRDefault="000D47C8" w:rsidP="000D47C8">
      <w:pPr>
        <w:spacing w:after="0" w:line="240" w:lineRule="auto"/>
        <w:ind w:left="426"/>
        <w:jc w:val="center"/>
        <w:rPr>
          <w:rFonts w:ascii="Times New Roman" w:hAnsi="Times New Roman"/>
          <w:sz w:val="28"/>
          <w:szCs w:val="28"/>
          <w:u w:val="single"/>
        </w:rPr>
      </w:pPr>
      <w:r w:rsidRPr="000D47C8">
        <w:rPr>
          <w:rFonts w:ascii="Times New Roman" w:hAnsi="Times New Roman"/>
          <w:sz w:val="28"/>
          <w:szCs w:val="28"/>
          <w:u w:val="single"/>
        </w:rPr>
        <w:t>Вариант №2</w:t>
      </w:r>
    </w:p>
    <w:p w:rsidR="000D47C8" w:rsidRPr="000D47C8" w:rsidRDefault="000D47C8" w:rsidP="007D37AA">
      <w:pPr>
        <w:numPr>
          <w:ilvl w:val="0"/>
          <w:numId w:val="150"/>
        </w:numPr>
        <w:tabs>
          <w:tab w:val="left" w:pos="567"/>
          <w:tab w:val="left" w:pos="709"/>
          <w:tab w:val="left" w:pos="851"/>
          <w:tab w:val="left" w:pos="1134"/>
        </w:tabs>
        <w:spacing w:after="0" w:line="240" w:lineRule="auto"/>
        <w:ind w:left="340" w:firstLine="567"/>
        <w:jc w:val="both"/>
        <w:rPr>
          <w:rFonts w:ascii="Times New Roman" w:hAnsi="Times New Roman"/>
          <w:sz w:val="28"/>
          <w:szCs w:val="28"/>
        </w:rPr>
      </w:pPr>
      <w:r w:rsidRPr="000D47C8">
        <w:rPr>
          <w:rFonts w:ascii="Times New Roman" w:hAnsi="Times New Roman"/>
          <w:sz w:val="28"/>
          <w:szCs w:val="28"/>
        </w:rPr>
        <w:t>Диаграмма в электронных таблицах: назначение, основные элементы (перечислить). Напечатать ответ и сохранить файл с именем Фамилия.</w:t>
      </w:r>
      <w:r w:rsidRPr="000D47C8">
        <w:rPr>
          <w:rFonts w:ascii="Times New Roman" w:hAnsi="Times New Roman"/>
          <w:sz w:val="28"/>
          <w:szCs w:val="28"/>
          <w:lang w:val="en-US"/>
        </w:rPr>
        <w:t>doc</w:t>
      </w:r>
      <w:r w:rsidRPr="000D47C8">
        <w:rPr>
          <w:rFonts w:ascii="Times New Roman" w:hAnsi="Times New Roman"/>
          <w:sz w:val="28"/>
          <w:szCs w:val="28"/>
        </w:rPr>
        <w:t xml:space="preserve"> в папке «ФИО группа» (Рабочий стол).</w:t>
      </w:r>
    </w:p>
    <w:p w:rsidR="000D47C8" w:rsidRDefault="000D47C8" w:rsidP="007D37AA">
      <w:pPr>
        <w:numPr>
          <w:ilvl w:val="0"/>
          <w:numId w:val="150"/>
        </w:numPr>
        <w:tabs>
          <w:tab w:val="left" w:pos="567"/>
          <w:tab w:val="left" w:pos="709"/>
          <w:tab w:val="left" w:pos="851"/>
        </w:tabs>
        <w:spacing w:after="0" w:line="240" w:lineRule="auto"/>
        <w:ind w:left="340" w:firstLine="567"/>
        <w:jc w:val="both"/>
        <w:rPr>
          <w:rFonts w:ascii="Times New Roman" w:hAnsi="Times New Roman"/>
          <w:sz w:val="28"/>
          <w:szCs w:val="28"/>
        </w:rPr>
      </w:pPr>
      <w:r w:rsidRPr="000D47C8">
        <w:rPr>
          <w:rFonts w:ascii="Times New Roman" w:hAnsi="Times New Roman"/>
          <w:sz w:val="28"/>
          <w:szCs w:val="28"/>
        </w:rPr>
        <w:t>Процессор: основные функции и характеристики. (ответ напечатать в файле «Фамилия.</w:t>
      </w:r>
      <w:r w:rsidRPr="000D47C8">
        <w:rPr>
          <w:rFonts w:ascii="Times New Roman" w:hAnsi="Times New Roman"/>
          <w:sz w:val="28"/>
          <w:szCs w:val="28"/>
          <w:lang w:val="en-US"/>
        </w:rPr>
        <w:t>doc</w:t>
      </w:r>
      <w:r w:rsidRPr="000D47C8">
        <w:rPr>
          <w:rFonts w:ascii="Times New Roman" w:hAnsi="Times New Roman"/>
          <w:sz w:val="28"/>
          <w:szCs w:val="28"/>
        </w:rPr>
        <w:t>»на второй странице).</w:t>
      </w:r>
    </w:p>
    <w:p w:rsidR="000D47C8" w:rsidRPr="000D47C8" w:rsidRDefault="000D47C8" w:rsidP="007D37AA">
      <w:pPr>
        <w:numPr>
          <w:ilvl w:val="0"/>
          <w:numId w:val="150"/>
        </w:numPr>
        <w:tabs>
          <w:tab w:val="left" w:pos="567"/>
          <w:tab w:val="left" w:pos="709"/>
          <w:tab w:val="left" w:pos="851"/>
        </w:tabs>
        <w:spacing w:after="0" w:line="240" w:lineRule="auto"/>
        <w:ind w:left="340" w:firstLine="567"/>
        <w:jc w:val="both"/>
        <w:rPr>
          <w:rFonts w:ascii="Times New Roman" w:hAnsi="Times New Roman"/>
          <w:sz w:val="28"/>
          <w:szCs w:val="28"/>
        </w:rPr>
      </w:pPr>
      <w:r w:rsidRPr="000D47C8">
        <w:rPr>
          <w:rFonts w:ascii="Times New Roman" w:hAnsi="Times New Roman"/>
          <w:sz w:val="28"/>
          <w:szCs w:val="28"/>
          <w:lang w:eastAsia="ru-RU"/>
        </w:rPr>
        <w:t>Открыть файл задание-1.xls из папки Информатика_1 курс (Рабочий стол), сохранить этот файл с именем Фамилия.xls в папке «ФИО группа» (Рабочий стол).  Постройте ДИАГРАММЫ ПО ОБРАЗЦУ:</w:t>
      </w:r>
    </w:p>
    <w:p w:rsidR="000D47C8" w:rsidRPr="000D47C8" w:rsidRDefault="00FC4E5D" w:rsidP="000D47C8">
      <w:pPr>
        <w:spacing w:after="0" w:line="240" w:lineRule="auto"/>
        <w:ind w:left="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848704" behindDoc="0" locked="0" layoutInCell="1" allowOverlap="1">
            <wp:simplePos x="0" y="0"/>
            <wp:positionH relativeFrom="column">
              <wp:posOffset>3137535</wp:posOffset>
            </wp:positionH>
            <wp:positionV relativeFrom="paragraph">
              <wp:posOffset>15875</wp:posOffset>
            </wp:positionV>
            <wp:extent cx="2828925" cy="1914525"/>
            <wp:effectExtent l="0" t="0" r="0" b="0"/>
            <wp:wrapSquare wrapText="bothSides"/>
            <wp:docPr id="67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68" cstate="print"/>
                    <a:srcRect/>
                    <a:stretch>
                      <a:fillRect/>
                    </a:stretch>
                  </pic:blipFill>
                  <pic:spPr bwMode="auto">
                    <a:xfrm>
                      <a:off x="0" y="0"/>
                      <a:ext cx="2828925" cy="1914525"/>
                    </a:xfrm>
                    <a:prstGeom prst="rect">
                      <a:avLst/>
                    </a:prstGeom>
                    <a:noFill/>
                    <a:ln w="9525">
                      <a:noFill/>
                      <a:miter lim="800000"/>
                      <a:headEnd/>
                      <a:tailEnd/>
                    </a:ln>
                  </pic:spPr>
                </pic:pic>
              </a:graphicData>
            </a:graphic>
          </wp:anchor>
        </w:drawing>
      </w:r>
      <w:r w:rsidR="000D47C8" w:rsidRPr="000D47C8">
        <w:rPr>
          <w:rFonts w:ascii="Times New Roman" w:hAnsi="Times New Roman"/>
          <w:noProof/>
          <w:sz w:val="28"/>
          <w:szCs w:val="28"/>
          <w:lang w:eastAsia="ru-RU"/>
        </w:rPr>
        <w:drawing>
          <wp:inline distT="0" distB="0" distL="0" distR="0">
            <wp:extent cx="2537720" cy="1876425"/>
            <wp:effectExtent l="19050" t="19050" r="14980" b="28575"/>
            <wp:docPr id="12" name="Диаграмм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spect="1" noChangeArrowheads="1"/>
                    </pic:cNvPicPr>
                  </pic:nvPicPr>
                  <pic:blipFill>
                    <a:blip r:embed="rId669" cstate="print"/>
                    <a:srcRect/>
                    <a:stretch>
                      <a:fillRect/>
                    </a:stretch>
                  </pic:blipFill>
                  <pic:spPr bwMode="auto">
                    <a:xfrm>
                      <a:off x="0" y="0"/>
                      <a:ext cx="2537720" cy="1876425"/>
                    </a:xfrm>
                    <a:prstGeom prst="rect">
                      <a:avLst/>
                    </a:prstGeom>
                    <a:noFill/>
                    <a:ln w="6350" cmpd="sng">
                      <a:solidFill>
                        <a:srgbClr val="000000"/>
                      </a:solidFill>
                      <a:miter lim="800000"/>
                      <a:headEnd/>
                      <a:tailEnd/>
                    </a:ln>
                    <a:effectLst/>
                  </pic:spPr>
                </pic:pic>
              </a:graphicData>
            </a:graphic>
          </wp:inline>
        </w:drawing>
      </w:r>
    </w:p>
    <w:p w:rsidR="000D47C8" w:rsidRPr="000D47C8" w:rsidRDefault="000D47C8" w:rsidP="000D47C8">
      <w:pPr>
        <w:spacing w:after="0" w:line="240" w:lineRule="auto"/>
        <w:jc w:val="center"/>
        <w:rPr>
          <w:rFonts w:ascii="Times New Roman" w:hAnsi="Times New Roman"/>
          <w:sz w:val="28"/>
          <w:szCs w:val="28"/>
          <w:u w:val="single"/>
        </w:rPr>
      </w:pPr>
    </w:p>
    <w:p w:rsidR="000D47C8" w:rsidRPr="000D47C8" w:rsidRDefault="000D47C8" w:rsidP="000D47C8">
      <w:pPr>
        <w:spacing w:after="0" w:line="240" w:lineRule="auto"/>
        <w:jc w:val="center"/>
        <w:rPr>
          <w:rFonts w:ascii="Times New Roman" w:hAnsi="Times New Roman"/>
          <w:sz w:val="28"/>
          <w:szCs w:val="28"/>
          <w:u w:val="single"/>
        </w:rPr>
      </w:pPr>
      <w:r w:rsidRPr="000D47C8">
        <w:rPr>
          <w:rFonts w:ascii="Times New Roman" w:hAnsi="Times New Roman"/>
          <w:sz w:val="28"/>
          <w:szCs w:val="28"/>
          <w:u w:val="single"/>
        </w:rPr>
        <w:t>Вариант №3</w:t>
      </w:r>
    </w:p>
    <w:p w:rsidR="000D47C8" w:rsidRDefault="000D47C8" w:rsidP="007D37AA">
      <w:pPr>
        <w:pStyle w:val="af3"/>
        <w:numPr>
          <w:ilvl w:val="0"/>
          <w:numId w:val="152"/>
        </w:numPr>
        <w:tabs>
          <w:tab w:val="left" w:pos="709"/>
        </w:tabs>
        <w:spacing w:after="0" w:line="240" w:lineRule="auto"/>
        <w:ind w:left="357" w:firstLine="567"/>
        <w:jc w:val="both"/>
        <w:rPr>
          <w:rFonts w:ascii="Times New Roman" w:hAnsi="Times New Roman"/>
          <w:sz w:val="28"/>
          <w:szCs w:val="28"/>
        </w:rPr>
      </w:pPr>
      <w:r w:rsidRPr="000D47C8">
        <w:rPr>
          <w:rFonts w:ascii="Times New Roman" w:hAnsi="Times New Roman"/>
          <w:sz w:val="28"/>
          <w:szCs w:val="28"/>
        </w:rPr>
        <w:t xml:space="preserve">Дать определение </w:t>
      </w:r>
      <w:r w:rsidRPr="000D47C8">
        <w:rPr>
          <w:rFonts w:ascii="Times New Roman" w:hAnsi="Times New Roman"/>
          <w:i/>
          <w:sz w:val="28"/>
          <w:szCs w:val="28"/>
        </w:rPr>
        <w:t>компьютерный вирус – это …</w:t>
      </w:r>
      <w:r w:rsidRPr="000D47C8">
        <w:rPr>
          <w:rFonts w:ascii="Times New Roman" w:hAnsi="Times New Roman"/>
          <w:sz w:val="28"/>
          <w:szCs w:val="28"/>
        </w:rPr>
        <w:t>. Перечислите типы антивирусных программ и приведите примеры. Напечатать ответ и сохранить файл с именем Фамилия.</w:t>
      </w:r>
      <w:r w:rsidRPr="000D47C8">
        <w:rPr>
          <w:rFonts w:ascii="Times New Roman" w:hAnsi="Times New Roman"/>
          <w:sz w:val="28"/>
          <w:szCs w:val="28"/>
          <w:lang w:val="en-US"/>
        </w:rPr>
        <w:t>doc</w:t>
      </w:r>
      <w:r w:rsidRPr="000D47C8">
        <w:rPr>
          <w:rFonts w:ascii="Times New Roman" w:hAnsi="Times New Roman"/>
          <w:sz w:val="28"/>
          <w:szCs w:val="28"/>
        </w:rPr>
        <w:t xml:space="preserve"> в папке «ФИО группа» (Рабочий стол).</w:t>
      </w:r>
    </w:p>
    <w:p w:rsidR="000D47C8" w:rsidRDefault="000D47C8" w:rsidP="007D37AA">
      <w:pPr>
        <w:pStyle w:val="af3"/>
        <w:numPr>
          <w:ilvl w:val="0"/>
          <w:numId w:val="152"/>
        </w:numPr>
        <w:tabs>
          <w:tab w:val="left" w:pos="709"/>
        </w:tabs>
        <w:spacing w:after="0" w:line="240" w:lineRule="auto"/>
        <w:ind w:left="357" w:firstLine="567"/>
        <w:jc w:val="both"/>
        <w:rPr>
          <w:rFonts w:ascii="Times New Roman" w:hAnsi="Times New Roman"/>
          <w:sz w:val="28"/>
          <w:szCs w:val="28"/>
        </w:rPr>
      </w:pPr>
      <w:r w:rsidRPr="000D47C8">
        <w:rPr>
          <w:rFonts w:ascii="Times New Roman" w:hAnsi="Times New Roman"/>
          <w:sz w:val="28"/>
          <w:szCs w:val="28"/>
        </w:rPr>
        <w:t>Программное обеспечение (определение), категории программного обеспечения и их назначение. (ответ напечатать в файле «Фамилия.</w:t>
      </w:r>
      <w:r w:rsidRPr="000D47C8">
        <w:rPr>
          <w:rFonts w:ascii="Times New Roman" w:hAnsi="Times New Roman"/>
          <w:sz w:val="28"/>
          <w:szCs w:val="28"/>
          <w:lang w:val="en-US"/>
        </w:rPr>
        <w:t>doc</w:t>
      </w:r>
      <w:r w:rsidRPr="000D47C8">
        <w:rPr>
          <w:rFonts w:ascii="Times New Roman" w:hAnsi="Times New Roman"/>
          <w:sz w:val="28"/>
          <w:szCs w:val="28"/>
        </w:rPr>
        <w:t>»на второй странице).</w:t>
      </w:r>
    </w:p>
    <w:p w:rsidR="000D47C8" w:rsidRPr="000D47C8" w:rsidRDefault="000D47C8" w:rsidP="007D37AA">
      <w:pPr>
        <w:pStyle w:val="af3"/>
        <w:numPr>
          <w:ilvl w:val="0"/>
          <w:numId w:val="152"/>
        </w:numPr>
        <w:tabs>
          <w:tab w:val="left" w:pos="709"/>
        </w:tabs>
        <w:spacing w:after="0" w:line="240" w:lineRule="auto"/>
        <w:ind w:left="357" w:firstLine="567"/>
        <w:jc w:val="both"/>
        <w:rPr>
          <w:rFonts w:ascii="Times New Roman" w:hAnsi="Times New Roman"/>
          <w:sz w:val="28"/>
          <w:szCs w:val="28"/>
        </w:rPr>
      </w:pPr>
      <w:r w:rsidRPr="000D47C8">
        <w:rPr>
          <w:rFonts w:ascii="Times New Roman" w:hAnsi="Times New Roman"/>
          <w:bCs/>
          <w:color w:val="000000"/>
          <w:sz w:val="28"/>
          <w:szCs w:val="28"/>
        </w:rPr>
        <w:t xml:space="preserve">Создайте </w:t>
      </w:r>
      <w:r w:rsidRPr="000D47C8">
        <w:rPr>
          <w:rFonts w:ascii="Times New Roman" w:hAnsi="Times New Roman"/>
          <w:sz w:val="28"/>
          <w:szCs w:val="28"/>
        </w:rPr>
        <w:t>веб-страницу, на которой будет изображен текст с нумерованным списком «Типы принтеров» и маркированным списком «типы сканеров». Сохранить этот файл с именем Фамилия.</w:t>
      </w:r>
      <w:r w:rsidRPr="000D47C8">
        <w:rPr>
          <w:rFonts w:ascii="Times New Roman" w:hAnsi="Times New Roman"/>
          <w:sz w:val="28"/>
          <w:szCs w:val="28"/>
          <w:lang w:val="en-US"/>
        </w:rPr>
        <w:t>html</w:t>
      </w:r>
      <w:r w:rsidRPr="000D47C8">
        <w:rPr>
          <w:rFonts w:ascii="Times New Roman" w:hAnsi="Times New Roman"/>
          <w:sz w:val="28"/>
          <w:szCs w:val="28"/>
        </w:rPr>
        <w:t xml:space="preserve"> в папке «ФИО группа»  (Рабочий стол).</w:t>
      </w:r>
    </w:p>
    <w:p w:rsidR="000D47C8" w:rsidRDefault="000D47C8" w:rsidP="000D47C8">
      <w:pPr>
        <w:spacing w:after="0" w:line="240" w:lineRule="auto"/>
        <w:jc w:val="center"/>
        <w:rPr>
          <w:rFonts w:ascii="Times New Roman" w:hAnsi="Times New Roman"/>
          <w:sz w:val="28"/>
          <w:szCs w:val="28"/>
          <w:u w:val="single"/>
        </w:rPr>
      </w:pPr>
    </w:p>
    <w:p w:rsidR="00FC4E5D" w:rsidRDefault="00FC4E5D" w:rsidP="000D47C8">
      <w:pPr>
        <w:spacing w:after="0" w:line="240" w:lineRule="auto"/>
        <w:jc w:val="center"/>
        <w:rPr>
          <w:rFonts w:ascii="Times New Roman" w:hAnsi="Times New Roman"/>
          <w:sz w:val="28"/>
          <w:szCs w:val="28"/>
          <w:u w:val="single"/>
        </w:rPr>
      </w:pPr>
    </w:p>
    <w:p w:rsidR="000D47C8" w:rsidRPr="000D47C8" w:rsidRDefault="000D47C8" w:rsidP="000D47C8">
      <w:pPr>
        <w:spacing w:after="0" w:line="240" w:lineRule="auto"/>
        <w:jc w:val="center"/>
        <w:rPr>
          <w:rFonts w:ascii="Times New Roman" w:hAnsi="Times New Roman"/>
          <w:sz w:val="28"/>
          <w:szCs w:val="28"/>
          <w:u w:val="single"/>
        </w:rPr>
      </w:pPr>
      <w:r w:rsidRPr="000D47C8">
        <w:rPr>
          <w:rFonts w:ascii="Times New Roman" w:hAnsi="Times New Roman"/>
          <w:sz w:val="28"/>
          <w:szCs w:val="28"/>
          <w:u w:val="single"/>
        </w:rPr>
        <w:lastRenderedPageBreak/>
        <w:t>Вариант№4</w:t>
      </w:r>
    </w:p>
    <w:p w:rsidR="000D47C8" w:rsidRPr="000D47C8" w:rsidRDefault="000D47C8" w:rsidP="007D37AA">
      <w:pPr>
        <w:numPr>
          <w:ilvl w:val="0"/>
          <w:numId w:val="154"/>
        </w:numPr>
        <w:spacing w:after="0" w:line="240" w:lineRule="auto"/>
        <w:ind w:left="357" w:firstLine="567"/>
        <w:jc w:val="both"/>
        <w:rPr>
          <w:rFonts w:ascii="Times New Roman" w:hAnsi="Times New Roman"/>
          <w:sz w:val="28"/>
          <w:szCs w:val="28"/>
        </w:rPr>
      </w:pPr>
      <w:r w:rsidRPr="000D47C8">
        <w:rPr>
          <w:rFonts w:ascii="Times New Roman" w:hAnsi="Times New Roman"/>
          <w:sz w:val="28"/>
          <w:szCs w:val="28"/>
        </w:rPr>
        <w:t>Перечислить информационные ресурсы Интернет. Напечатать ответ и сохранить файл с именем Фамилия.</w:t>
      </w:r>
      <w:r w:rsidRPr="000D47C8">
        <w:rPr>
          <w:rFonts w:ascii="Times New Roman" w:hAnsi="Times New Roman"/>
          <w:sz w:val="28"/>
          <w:szCs w:val="28"/>
          <w:lang w:val="en-US"/>
        </w:rPr>
        <w:t>doc</w:t>
      </w:r>
      <w:r w:rsidRPr="000D47C8">
        <w:rPr>
          <w:rFonts w:ascii="Times New Roman" w:hAnsi="Times New Roman"/>
          <w:sz w:val="28"/>
          <w:szCs w:val="28"/>
        </w:rPr>
        <w:t xml:space="preserve"> в папке «ФИО группа»  (Рабочий стол).</w:t>
      </w:r>
    </w:p>
    <w:p w:rsidR="000D47C8" w:rsidRPr="000D47C8" w:rsidRDefault="000D47C8" w:rsidP="007D37AA">
      <w:pPr>
        <w:numPr>
          <w:ilvl w:val="0"/>
          <w:numId w:val="154"/>
        </w:numPr>
        <w:spacing w:after="0" w:line="240" w:lineRule="auto"/>
        <w:ind w:left="357" w:firstLine="567"/>
        <w:jc w:val="both"/>
        <w:rPr>
          <w:rFonts w:ascii="Times New Roman" w:hAnsi="Times New Roman"/>
          <w:sz w:val="28"/>
          <w:szCs w:val="28"/>
        </w:rPr>
      </w:pPr>
      <w:r w:rsidRPr="000D47C8">
        <w:rPr>
          <w:rFonts w:ascii="Times New Roman" w:hAnsi="Times New Roman"/>
          <w:sz w:val="28"/>
          <w:szCs w:val="28"/>
        </w:rPr>
        <w:t xml:space="preserve">Перечислить объекты СУБД </w:t>
      </w:r>
      <w:r w:rsidRPr="000D47C8">
        <w:rPr>
          <w:rFonts w:ascii="Times New Roman" w:hAnsi="Times New Roman"/>
          <w:sz w:val="28"/>
          <w:szCs w:val="28"/>
          <w:lang w:val="en-US"/>
        </w:rPr>
        <w:t>M</w:t>
      </w:r>
      <w:r w:rsidRPr="000D47C8">
        <w:rPr>
          <w:rFonts w:ascii="Times New Roman" w:hAnsi="Times New Roman"/>
          <w:sz w:val="28"/>
          <w:szCs w:val="28"/>
        </w:rPr>
        <w:t>.</w:t>
      </w:r>
      <w:r w:rsidRPr="000D47C8">
        <w:rPr>
          <w:rFonts w:ascii="Times New Roman" w:hAnsi="Times New Roman"/>
          <w:sz w:val="28"/>
          <w:szCs w:val="28"/>
          <w:lang w:val="en-US"/>
        </w:rPr>
        <w:t>Access</w:t>
      </w:r>
      <w:r w:rsidRPr="000D47C8">
        <w:rPr>
          <w:rFonts w:ascii="Times New Roman" w:hAnsi="Times New Roman"/>
          <w:sz w:val="28"/>
          <w:szCs w:val="28"/>
        </w:rPr>
        <w:t xml:space="preserve"> и их назначение (ответ напечатать в файле «Фамилия.</w:t>
      </w:r>
      <w:r w:rsidRPr="000D47C8">
        <w:rPr>
          <w:rFonts w:ascii="Times New Roman" w:hAnsi="Times New Roman"/>
          <w:sz w:val="28"/>
          <w:szCs w:val="28"/>
          <w:lang w:val="en-US"/>
        </w:rPr>
        <w:t>doc</w:t>
      </w:r>
      <w:r w:rsidRPr="000D47C8">
        <w:rPr>
          <w:rFonts w:ascii="Times New Roman" w:hAnsi="Times New Roman"/>
          <w:sz w:val="28"/>
          <w:szCs w:val="28"/>
        </w:rPr>
        <w:t>» на второй странице).</w:t>
      </w:r>
    </w:p>
    <w:p w:rsidR="000D47C8" w:rsidRPr="000D47C8" w:rsidRDefault="000D47C8" w:rsidP="007D37AA">
      <w:pPr>
        <w:numPr>
          <w:ilvl w:val="0"/>
          <w:numId w:val="154"/>
        </w:numPr>
        <w:spacing w:after="0" w:line="240" w:lineRule="auto"/>
        <w:ind w:left="357" w:firstLine="567"/>
        <w:jc w:val="both"/>
        <w:rPr>
          <w:rFonts w:ascii="Times New Roman" w:hAnsi="Times New Roman"/>
          <w:sz w:val="28"/>
          <w:szCs w:val="28"/>
        </w:rPr>
      </w:pPr>
      <w:r w:rsidRPr="000D47C8">
        <w:rPr>
          <w:rFonts w:ascii="Times New Roman" w:hAnsi="Times New Roman"/>
          <w:sz w:val="28"/>
          <w:szCs w:val="28"/>
        </w:rPr>
        <w:t xml:space="preserve">В табличном процессоре </w:t>
      </w:r>
      <w:r w:rsidRPr="000D47C8">
        <w:rPr>
          <w:rFonts w:ascii="Times New Roman" w:hAnsi="Times New Roman"/>
          <w:sz w:val="28"/>
          <w:szCs w:val="28"/>
          <w:lang w:val="en-US"/>
        </w:rPr>
        <w:t>MicrosoftExcel</w:t>
      </w:r>
      <w:r w:rsidRPr="000D47C8">
        <w:rPr>
          <w:rFonts w:ascii="Times New Roman" w:hAnsi="Times New Roman"/>
          <w:sz w:val="28"/>
          <w:szCs w:val="28"/>
        </w:rPr>
        <w:t xml:space="preserve"> построить график функции </w:t>
      </w:r>
      <w:r w:rsidRPr="000D47C8">
        <w:rPr>
          <w:rFonts w:ascii="Times New Roman" w:hAnsi="Times New Roman"/>
          <w:sz w:val="28"/>
          <w:szCs w:val="28"/>
          <w:lang w:val="en-US"/>
        </w:rPr>
        <w:t>y</w:t>
      </w:r>
      <w:r w:rsidRPr="000D47C8">
        <w:rPr>
          <w:rFonts w:ascii="Times New Roman" w:hAnsi="Times New Roman"/>
          <w:sz w:val="28"/>
          <w:szCs w:val="28"/>
        </w:rPr>
        <w:t xml:space="preserve"> = х</w:t>
      </w:r>
      <w:r w:rsidRPr="000D47C8">
        <w:rPr>
          <w:rFonts w:ascii="Times New Roman" w:hAnsi="Times New Roman"/>
          <w:sz w:val="28"/>
          <w:szCs w:val="28"/>
          <w:vertAlign w:val="superscript"/>
        </w:rPr>
        <w:t>2</w:t>
      </w:r>
      <w:r w:rsidRPr="000D47C8">
        <w:rPr>
          <w:rFonts w:ascii="Times New Roman" w:hAnsi="Times New Roman"/>
          <w:sz w:val="28"/>
          <w:szCs w:val="28"/>
        </w:rPr>
        <w:t xml:space="preserve">-2х-3 на отрезке [-5; 5] с шагом 0,5. </w:t>
      </w:r>
      <w:r w:rsidRPr="000D47C8">
        <w:rPr>
          <w:rFonts w:ascii="Times New Roman" w:hAnsi="Times New Roman"/>
          <w:sz w:val="28"/>
          <w:szCs w:val="28"/>
          <w:lang w:val="en-US"/>
        </w:rPr>
        <w:t>C</w:t>
      </w:r>
      <w:r w:rsidRPr="000D47C8">
        <w:rPr>
          <w:rFonts w:ascii="Times New Roman" w:hAnsi="Times New Roman"/>
          <w:sz w:val="28"/>
          <w:szCs w:val="28"/>
        </w:rPr>
        <w:t>охранить этот файл с именем Фамилия.</w:t>
      </w:r>
      <w:r w:rsidRPr="000D47C8">
        <w:rPr>
          <w:rFonts w:ascii="Times New Roman" w:hAnsi="Times New Roman"/>
          <w:sz w:val="28"/>
          <w:szCs w:val="28"/>
          <w:lang w:val="en-US"/>
        </w:rPr>
        <w:t>xls</w:t>
      </w:r>
      <w:r w:rsidRPr="000D47C8">
        <w:rPr>
          <w:rFonts w:ascii="Times New Roman" w:hAnsi="Times New Roman"/>
          <w:sz w:val="28"/>
          <w:szCs w:val="28"/>
        </w:rPr>
        <w:t xml:space="preserve"> в папке «ФИО группа» (Рабочий стол).</w:t>
      </w:r>
    </w:p>
    <w:p w:rsidR="000D47C8" w:rsidRPr="000D47C8" w:rsidRDefault="000D47C8" w:rsidP="000D47C8">
      <w:pPr>
        <w:spacing w:after="0" w:line="240" w:lineRule="auto"/>
        <w:ind w:left="720"/>
        <w:jc w:val="center"/>
        <w:rPr>
          <w:rFonts w:ascii="Times New Roman" w:hAnsi="Times New Roman"/>
          <w:sz w:val="28"/>
          <w:szCs w:val="28"/>
          <w:u w:val="single"/>
          <w:lang w:val="en-US"/>
        </w:rPr>
      </w:pPr>
      <w:r w:rsidRPr="000D47C8">
        <w:rPr>
          <w:rFonts w:ascii="Times New Roman" w:hAnsi="Times New Roman"/>
          <w:sz w:val="28"/>
          <w:szCs w:val="28"/>
          <w:u w:val="single"/>
        </w:rPr>
        <w:t>Вариант№</w:t>
      </w:r>
      <w:r w:rsidRPr="000D47C8">
        <w:rPr>
          <w:rFonts w:ascii="Times New Roman" w:hAnsi="Times New Roman"/>
          <w:sz w:val="28"/>
          <w:szCs w:val="28"/>
          <w:u w:val="single"/>
          <w:lang w:val="en-US"/>
        </w:rPr>
        <w:t>5</w:t>
      </w:r>
    </w:p>
    <w:p w:rsidR="000D47C8" w:rsidRPr="000D47C8" w:rsidRDefault="000D47C8" w:rsidP="007D37AA">
      <w:pPr>
        <w:numPr>
          <w:ilvl w:val="0"/>
          <w:numId w:val="151"/>
        </w:numPr>
        <w:spacing w:after="0" w:line="240" w:lineRule="auto"/>
        <w:ind w:left="0" w:firstLine="567"/>
        <w:jc w:val="both"/>
        <w:rPr>
          <w:rFonts w:ascii="Times New Roman" w:hAnsi="Times New Roman"/>
          <w:sz w:val="28"/>
          <w:szCs w:val="28"/>
        </w:rPr>
      </w:pPr>
      <w:r w:rsidRPr="000D47C8">
        <w:rPr>
          <w:rFonts w:ascii="Times New Roman" w:hAnsi="Times New Roman"/>
          <w:sz w:val="28"/>
          <w:szCs w:val="28"/>
        </w:rPr>
        <w:t>. Дать определение «компьютерная сеть – это…». Перечислить типы сетей. Напечатать ответ и сохранить файл с именем Фамилия.</w:t>
      </w:r>
      <w:r w:rsidRPr="000D47C8">
        <w:rPr>
          <w:rFonts w:ascii="Times New Roman" w:hAnsi="Times New Roman"/>
          <w:sz w:val="28"/>
          <w:szCs w:val="28"/>
          <w:lang w:val="en-US"/>
        </w:rPr>
        <w:t>doc</w:t>
      </w:r>
      <w:r w:rsidRPr="000D47C8">
        <w:rPr>
          <w:rFonts w:ascii="Times New Roman" w:hAnsi="Times New Roman"/>
          <w:sz w:val="28"/>
          <w:szCs w:val="28"/>
        </w:rPr>
        <w:t xml:space="preserve"> в папке «ФИО группа»  (Рабочий стол).</w:t>
      </w:r>
    </w:p>
    <w:p w:rsidR="000D47C8" w:rsidRPr="000D47C8" w:rsidRDefault="000D47C8" w:rsidP="007D37AA">
      <w:pPr>
        <w:numPr>
          <w:ilvl w:val="0"/>
          <w:numId w:val="151"/>
        </w:numPr>
        <w:spacing w:after="0" w:line="240" w:lineRule="auto"/>
        <w:ind w:left="0" w:firstLine="567"/>
        <w:jc w:val="both"/>
        <w:rPr>
          <w:rFonts w:ascii="Times New Roman" w:hAnsi="Times New Roman"/>
          <w:sz w:val="28"/>
          <w:szCs w:val="28"/>
        </w:rPr>
      </w:pPr>
      <w:r w:rsidRPr="000D47C8">
        <w:rPr>
          <w:rFonts w:ascii="Times New Roman" w:hAnsi="Times New Roman"/>
          <w:sz w:val="28"/>
          <w:szCs w:val="28"/>
        </w:rPr>
        <w:t>. Периферийные устройства (определение), устройства ввода-вывода (перечислить). Ответ напечатать в файле «Фамилия.</w:t>
      </w:r>
      <w:r w:rsidRPr="000D47C8">
        <w:rPr>
          <w:rFonts w:ascii="Times New Roman" w:hAnsi="Times New Roman"/>
          <w:sz w:val="28"/>
          <w:szCs w:val="28"/>
          <w:lang w:val="en-US"/>
        </w:rPr>
        <w:t>doc</w:t>
      </w:r>
      <w:r w:rsidRPr="000D47C8">
        <w:rPr>
          <w:rFonts w:ascii="Times New Roman" w:hAnsi="Times New Roman"/>
          <w:sz w:val="28"/>
          <w:szCs w:val="28"/>
        </w:rPr>
        <w:t>» на второй странице.</w:t>
      </w:r>
    </w:p>
    <w:p w:rsidR="000D47C8" w:rsidRPr="000D47C8" w:rsidRDefault="000D47C8" w:rsidP="007D37AA">
      <w:pPr>
        <w:numPr>
          <w:ilvl w:val="0"/>
          <w:numId w:val="151"/>
        </w:numPr>
        <w:spacing w:after="0" w:line="240" w:lineRule="auto"/>
        <w:ind w:left="0" w:firstLine="567"/>
        <w:jc w:val="both"/>
        <w:rPr>
          <w:rFonts w:ascii="Times New Roman" w:hAnsi="Times New Roman"/>
          <w:sz w:val="28"/>
          <w:szCs w:val="28"/>
        </w:rPr>
      </w:pPr>
      <w:r w:rsidRPr="000D47C8">
        <w:rPr>
          <w:rFonts w:ascii="Times New Roman" w:hAnsi="Times New Roman"/>
          <w:sz w:val="28"/>
          <w:szCs w:val="28"/>
        </w:rPr>
        <w:t>. Открыть файл «Презентация.</w:t>
      </w:r>
      <w:r w:rsidRPr="000D47C8">
        <w:rPr>
          <w:rFonts w:ascii="Times New Roman" w:hAnsi="Times New Roman"/>
          <w:sz w:val="28"/>
          <w:szCs w:val="28"/>
          <w:lang w:val="en-US"/>
        </w:rPr>
        <w:t>ppt</w:t>
      </w:r>
      <w:r w:rsidRPr="000D47C8">
        <w:rPr>
          <w:rFonts w:ascii="Times New Roman" w:hAnsi="Times New Roman"/>
          <w:sz w:val="28"/>
          <w:szCs w:val="28"/>
        </w:rPr>
        <w:t>» из папки Информатика_1 курс (Рабочий стол), сохранить этот файл с именем «Фамилия.</w:t>
      </w:r>
      <w:r w:rsidRPr="000D47C8">
        <w:rPr>
          <w:rFonts w:ascii="Times New Roman" w:hAnsi="Times New Roman"/>
          <w:sz w:val="28"/>
          <w:szCs w:val="28"/>
          <w:lang w:val="en-US"/>
        </w:rPr>
        <w:t>ppt</w:t>
      </w:r>
      <w:r w:rsidRPr="000D47C8">
        <w:rPr>
          <w:rFonts w:ascii="Times New Roman" w:hAnsi="Times New Roman"/>
          <w:sz w:val="28"/>
          <w:szCs w:val="28"/>
        </w:rPr>
        <w:t>» в папке «ФИО_группа»  (Рабочий стол). Создать еще один слайд СОДЕРЖАНИЕ с гиперссылками и анимацией.</w:t>
      </w:r>
    </w:p>
    <w:p w:rsidR="002C0EF4" w:rsidRPr="002C0EF4" w:rsidRDefault="002C0EF4" w:rsidP="002C0EF4">
      <w:pPr>
        <w:rPr>
          <w:lang w:eastAsia="ru-RU"/>
        </w:rPr>
      </w:pPr>
    </w:p>
    <w:p w:rsidR="002C0EF4" w:rsidRPr="002C0EF4" w:rsidRDefault="002C0EF4" w:rsidP="002C0EF4">
      <w:pPr>
        <w:rPr>
          <w:lang w:eastAsia="ru-RU"/>
        </w:rPr>
      </w:pPr>
    </w:p>
    <w:p w:rsidR="001F66C2" w:rsidRPr="001F66C2" w:rsidRDefault="001F66C2" w:rsidP="001F66C2">
      <w:pPr>
        <w:ind w:left="567"/>
        <w:rPr>
          <w:rFonts w:ascii="Times New Roman" w:hAnsi="Times New Roman"/>
          <w:sz w:val="26"/>
          <w:szCs w:val="26"/>
        </w:rPr>
      </w:pPr>
    </w:p>
    <w:p w:rsidR="00226BAD" w:rsidRPr="003C11CE" w:rsidRDefault="00F019E5" w:rsidP="00830016">
      <w:pPr>
        <w:spacing w:after="0" w:line="240" w:lineRule="auto"/>
        <w:ind w:firstLine="709"/>
        <w:jc w:val="both"/>
        <w:rPr>
          <w:rStyle w:val="FontStyle23"/>
          <w:rFonts w:ascii="Times New Roman" w:hAnsi="Times New Roman" w:cs="Times New Roman"/>
          <w:sz w:val="28"/>
          <w:szCs w:val="28"/>
        </w:rPr>
      </w:pPr>
      <w:r>
        <w:rPr>
          <w:rFonts w:ascii="Times New Roman" w:hAnsi="Times New Roman"/>
          <w:b/>
          <w:sz w:val="28"/>
          <w:szCs w:val="28"/>
          <w:lang w:eastAsia="ru-RU"/>
        </w:rPr>
        <w:br w:type="page"/>
      </w:r>
      <w:r w:rsidR="000126A9" w:rsidRPr="003C11CE">
        <w:rPr>
          <w:rFonts w:ascii="Times New Roman" w:hAnsi="Times New Roman"/>
          <w:b/>
          <w:sz w:val="28"/>
          <w:szCs w:val="28"/>
          <w:lang w:eastAsia="ru-RU"/>
        </w:rPr>
        <w:lastRenderedPageBreak/>
        <w:t>5</w:t>
      </w:r>
      <w:r w:rsidR="00226BAD" w:rsidRPr="003C11CE">
        <w:rPr>
          <w:rStyle w:val="FontStyle23"/>
          <w:rFonts w:ascii="Times New Roman" w:hAnsi="Times New Roman" w:cs="Times New Roman"/>
          <w:sz w:val="28"/>
          <w:szCs w:val="28"/>
        </w:rPr>
        <w:t xml:space="preserve">Пакет </w:t>
      </w:r>
      <w:r w:rsidR="00D3639C" w:rsidRPr="003C11CE">
        <w:rPr>
          <w:rStyle w:val="FontStyle23"/>
          <w:rFonts w:ascii="Times New Roman" w:hAnsi="Times New Roman" w:cs="Times New Roman"/>
          <w:sz w:val="28"/>
          <w:szCs w:val="28"/>
        </w:rPr>
        <w:t>преподавателя (</w:t>
      </w:r>
      <w:r w:rsidR="00226BAD" w:rsidRPr="003C11CE">
        <w:rPr>
          <w:rStyle w:val="FontStyle23"/>
          <w:rFonts w:ascii="Times New Roman" w:hAnsi="Times New Roman" w:cs="Times New Roman"/>
          <w:sz w:val="28"/>
          <w:szCs w:val="28"/>
        </w:rPr>
        <w:t>экзаменатора</w:t>
      </w:r>
      <w:r w:rsidR="00D3639C" w:rsidRPr="003C11CE">
        <w:rPr>
          <w:rStyle w:val="FontStyle23"/>
          <w:rFonts w:ascii="Times New Roman" w:hAnsi="Times New Roman" w:cs="Times New Roman"/>
          <w:sz w:val="28"/>
          <w:szCs w:val="28"/>
        </w:rPr>
        <w:t>)</w:t>
      </w:r>
    </w:p>
    <w:p w:rsidR="00C77205" w:rsidRPr="00226BAD" w:rsidRDefault="00C77205" w:rsidP="00C77205">
      <w:pPr>
        <w:autoSpaceDE w:val="0"/>
        <w:autoSpaceDN w:val="0"/>
        <w:adjustRightInd w:val="0"/>
        <w:spacing w:after="0" w:line="360" w:lineRule="auto"/>
        <w:ind w:firstLine="720"/>
        <w:rPr>
          <w:rFonts w:ascii="Times New Roman" w:hAnsi="Times New Roman"/>
          <w:b/>
          <w:bCs/>
          <w:color w:val="000000"/>
          <w:sz w:val="28"/>
          <w:szCs w:val="28"/>
        </w:rPr>
      </w:pPr>
      <w:r w:rsidRPr="00226BAD">
        <w:rPr>
          <w:rFonts w:ascii="Times New Roman" w:hAnsi="Times New Roman"/>
          <w:b/>
          <w:bCs/>
          <w:color w:val="000000"/>
          <w:sz w:val="28"/>
          <w:szCs w:val="28"/>
        </w:rPr>
        <w:t>Условия:</w:t>
      </w:r>
    </w:p>
    <w:p w:rsidR="00C77205" w:rsidRPr="00226BAD" w:rsidRDefault="00C77205" w:rsidP="00C77205">
      <w:pPr>
        <w:autoSpaceDE w:val="0"/>
        <w:autoSpaceDN w:val="0"/>
        <w:adjustRightInd w:val="0"/>
        <w:spacing w:after="0" w:line="360" w:lineRule="auto"/>
        <w:ind w:firstLine="720"/>
        <w:jc w:val="both"/>
        <w:rPr>
          <w:rFonts w:ascii="Times New Roman" w:hAnsi="Times New Roman"/>
          <w:i/>
          <w:color w:val="000000"/>
          <w:sz w:val="28"/>
          <w:szCs w:val="28"/>
        </w:rPr>
      </w:pPr>
      <w:r w:rsidRPr="00226BAD">
        <w:rPr>
          <w:rFonts w:ascii="Times New Roman" w:hAnsi="Times New Roman"/>
          <w:b/>
          <w:i/>
          <w:color w:val="000000"/>
          <w:sz w:val="28"/>
          <w:szCs w:val="28"/>
        </w:rPr>
        <w:t>а)Вид и форма дифференцированного зачёта</w:t>
      </w:r>
      <w:r w:rsidRPr="00226BAD">
        <w:rPr>
          <w:rFonts w:ascii="Times New Roman" w:hAnsi="Times New Roman"/>
          <w:i/>
          <w:color w:val="000000"/>
          <w:sz w:val="28"/>
          <w:szCs w:val="28"/>
        </w:rPr>
        <w:t>:  компьютерное тестирование</w:t>
      </w:r>
      <w:r>
        <w:rPr>
          <w:rFonts w:ascii="Times New Roman" w:hAnsi="Times New Roman"/>
          <w:i/>
          <w:color w:val="000000"/>
          <w:sz w:val="28"/>
          <w:szCs w:val="28"/>
        </w:rPr>
        <w:t>, выполнение контрольной работы №1, №2</w:t>
      </w:r>
    </w:p>
    <w:p w:rsidR="00C77205" w:rsidRPr="00226BAD" w:rsidRDefault="00C77205" w:rsidP="00C77205">
      <w:pPr>
        <w:autoSpaceDE w:val="0"/>
        <w:autoSpaceDN w:val="0"/>
        <w:adjustRightInd w:val="0"/>
        <w:spacing w:after="0" w:line="360" w:lineRule="auto"/>
        <w:ind w:firstLine="720"/>
        <w:rPr>
          <w:rFonts w:ascii="Times New Roman" w:hAnsi="Times New Roman"/>
          <w:color w:val="000000"/>
          <w:sz w:val="28"/>
          <w:szCs w:val="28"/>
        </w:rPr>
      </w:pPr>
      <w:r w:rsidRPr="00226BAD">
        <w:rPr>
          <w:rFonts w:ascii="Times New Roman" w:hAnsi="Times New Roman"/>
          <w:b/>
          <w:i/>
          <w:color w:val="000000"/>
          <w:sz w:val="28"/>
          <w:szCs w:val="28"/>
        </w:rPr>
        <w:t>б)Количество  заданий для студента</w:t>
      </w:r>
      <w:r w:rsidRPr="00226BAD">
        <w:rPr>
          <w:rFonts w:ascii="Times New Roman" w:hAnsi="Times New Roman"/>
          <w:color w:val="000000"/>
          <w:sz w:val="28"/>
          <w:szCs w:val="28"/>
        </w:rPr>
        <w:t xml:space="preserve">: </w:t>
      </w:r>
    </w:p>
    <w:p w:rsidR="00C77205" w:rsidRPr="00226BAD" w:rsidRDefault="00C77205" w:rsidP="00C77205">
      <w:pPr>
        <w:autoSpaceDE w:val="0"/>
        <w:autoSpaceDN w:val="0"/>
        <w:adjustRightInd w:val="0"/>
        <w:spacing w:after="0" w:line="360" w:lineRule="auto"/>
        <w:ind w:firstLine="720"/>
        <w:rPr>
          <w:rFonts w:ascii="Times New Roman" w:hAnsi="Times New Roman"/>
          <w:b/>
          <w:sz w:val="28"/>
          <w:szCs w:val="28"/>
        </w:rPr>
      </w:pPr>
      <w:r w:rsidRPr="00226BAD">
        <w:rPr>
          <w:rFonts w:ascii="Times New Roman" w:hAnsi="Times New Roman"/>
          <w:b/>
          <w:sz w:val="28"/>
          <w:szCs w:val="28"/>
        </w:rPr>
        <w:t xml:space="preserve">- тесты –  </w:t>
      </w:r>
      <w:r>
        <w:rPr>
          <w:rFonts w:ascii="Times New Roman" w:hAnsi="Times New Roman"/>
          <w:b/>
          <w:sz w:val="28"/>
          <w:szCs w:val="28"/>
        </w:rPr>
        <w:t>20</w:t>
      </w:r>
      <w:r w:rsidRPr="00226BAD">
        <w:rPr>
          <w:rFonts w:ascii="Times New Roman" w:hAnsi="Times New Roman"/>
          <w:b/>
          <w:sz w:val="28"/>
          <w:szCs w:val="28"/>
        </w:rPr>
        <w:t>;</w:t>
      </w:r>
    </w:p>
    <w:p w:rsidR="00C77205" w:rsidRPr="00226BAD" w:rsidRDefault="00C77205" w:rsidP="00C77205">
      <w:pPr>
        <w:autoSpaceDE w:val="0"/>
        <w:autoSpaceDN w:val="0"/>
        <w:adjustRightInd w:val="0"/>
        <w:spacing w:after="0" w:line="360" w:lineRule="auto"/>
        <w:ind w:firstLine="720"/>
        <w:rPr>
          <w:rFonts w:ascii="Times New Roman" w:hAnsi="Times New Roman"/>
          <w:b/>
          <w:color w:val="FF0000"/>
          <w:sz w:val="28"/>
          <w:szCs w:val="28"/>
          <w:u w:val="single"/>
        </w:rPr>
      </w:pPr>
      <w:r w:rsidRPr="00226BAD">
        <w:rPr>
          <w:rFonts w:ascii="Times New Roman" w:hAnsi="Times New Roman"/>
          <w:b/>
          <w:sz w:val="28"/>
          <w:szCs w:val="28"/>
        </w:rPr>
        <w:t xml:space="preserve">- практические задания – </w:t>
      </w:r>
      <w:r>
        <w:rPr>
          <w:rFonts w:ascii="Times New Roman" w:hAnsi="Times New Roman"/>
          <w:b/>
          <w:sz w:val="28"/>
          <w:szCs w:val="28"/>
        </w:rPr>
        <w:t>78</w:t>
      </w:r>
      <w:r w:rsidRPr="00226BAD">
        <w:rPr>
          <w:rFonts w:ascii="Times New Roman" w:hAnsi="Times New Roman"/>
          <w:b/>
          <w:sz w:val="28"/>
          <w:szCs w:val="28"/>
        </w:rPr>
        <w:t xml:space="preserve"> кейсов.</w:t>
      </w:r>
    </w:p>
    <w:p w:rsidR="00C77205" w:rsidRPr="00226BAD" w:rsidRDefault="00C77205" w:rsidP="00C77205">
      <w:pPr>
        <w:autoSpaceDE w:val="0"/>
        <w:autoSpaceDN w:val="0"/>
        <w:adjustRightInd w:val="0"/>
        <w:spacing w:after="0" w:line="360" w:lineRule="auto"/>
        <w:ind w:firstLine="720"/>
        <w:rPr>
          <w:rFonts w:ascii="Times New Roman" w:hAnsi="Times New Roman"/>
          <w:b/>
          <w:i/>
          <w:iCs/>
          <w:sz w:val="28"/>
          <w:szCs w:val="28"/>
        </w:rPr>
      </w:pPr>
      <w:r w:rsidRPr="00226BAD">
        <w:rPr>
          <w:rFonts w:ascii="Times New Roman" w:hAnsi="Times New Roman"/>
          <w:b/>
          <w:i/>
          <w:color w:val="000000"/>
          <w:sz w:val="28"/>
          <w:szCs w:val="28"/>
        </w:rPr>
        <w:t>в) Проверяемые результаты обучения и критерии оценок:</w:t>
      </w:r>
    </w:p>
    <w:p w:rsidR="00C77205" w:rsidRPr="00991FDD" w:rsidRDefault="00C77205" w:rsidP="00C77205">
      <w:pPr>
        <w:autoSpaceDE w:val="0"/>
        <w:autoSpaceDN w:val="0"/>
        <w:adjustRightInd w:val="0"/>
        <w:spacing w:before="120" w:after="0" w:line="360" w:lineRule="auto"/>
        <w:ind w:firstLine="702"/>
        <w:rPr>
          <w:rFonts w:ascii="Times New Roman" w:hAnsi="Times New Roman"/>
          <w:b/>
          <w:iCs/>
          <w:sz w:val="28"/>
          <w:szCs w:val="28"/>
          <w:u w:val="single"/>
        </w:rPr>
      </w:pPr>
      <w:r w:rsidRPr="00991FDD">
        <w:rPr>
          <w:rFonts w:ascii="Times New Roman" w:hAnsi="Times New Roman"/>
          <w:b/>
          <w:iCs/>
          <w:sz w:val="28"/>
          <w:szCs w:val="28"/>
          <w:u w:val="single"/>
        </w:rPr>
        <w:t>Ключи к тестам:</w:t>
      </w:r>
    </w:p>
    <w:p w:rsidR="00C1533A" w:rsidRPr="006007D3" w:rsidRDefault="00C1533A" w:rsidP="00830016">
      <w:pPr>
        <w:autoSpaceDE w:val="0"/>
        <w:autoSpaceDN w:val="0"/>
        <w:adjustRightInd w:val="0"/>
        <w:spacing w:after="0" w:line="240" w:lineRule="auto"/>
        <w:ind w:firstLine="702"/>
        <w:rPr>
          <w:rFonts w:ascii="Times New Roman" w:hAnsi="Times New Roman"/>
          <w:iCs/>
          <w:sz w:val="24"/>
          <w:szCs w:val="24"/>
        </w:rPr>
      </w:pPr>
      <w:r w:rsidRPr="006007D3">
        <w:rPr>
          <w:rFonts w:ascii="Times New Roman" w:hAnsi="Times New Roman"/>
          <w:iCs/>
          <w:sz w:val="24"/>
          <w:szCs w:val="24"/>
        </w:rPr>
        <w:t>Входной контроль:</w:t>
      </w:r>
    </w:p>
    <w:tbl>
      <w:tblPr>
        <w:tblW w:w="98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50"/>
        <w:gridCol w:w="659"/>
        <w:gridCol w:w="659"/>
        <w:gridCol w:w="659"/>
        <w:gridCol w:w="660"/>
        <w:gridCol w:w="660"/>
        <w:gridCol w:w="660"/>
        <w:gridCol w:w="660"/>
        <w:gridCol w:w="660"/>
        <w:gridCol w:w="660"/>
        <w:gridCol w:w="770"/>
        <w:gridCol w:w="770"/>
        <w:gridCol w:w="770"/>
      </w:tblGrid>
      <w:tr w:rsidR="00C1533A" w:rsidRPr="00FE5B99" w:rsidTr="00FD169A">
        <w:trPr>
          <w:cantSplit/>
          <w:trHeight w:val="608"/>
        </w:trPr>
        <w:tc>
          <w:tcPr>
            <w:tcW w:w="1650" w:type="dxa"/>
            <w:vAlign w:val="center"/>
          </w:tcPr>
          <w:p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9"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1</w:t>
            </w:r>
          </w:p>
        </w:tc>
        <w:tc>
          <w:tcPr>
            <w:tcW w:w="659" w:type="dxa"/>
            <w:vAlign w:val="center"/>
          </w:tcPr>
          <w:p w:rsidR="00C1533A" w:rsidRPr="00CA0BF7" w:rsidRDefault="001449B3" w:rsidP="001449B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2</w:t>
            </w:r>
          </w:p>
        </w:tc>
        <w:tc>
          <w:tcPr>
            <w:tcW w:w="659"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3</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4</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5</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6</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7</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ВК8</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9</w:t>
            </w:r>
          </w:p>
        </w:tc>
        <w:tc>
          <w:tcPr>
            <w:tcW w:w="77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10</w:t>
            </w:r>
          </w:p>
        </w:tc>
        <w:tc>
          <w:tcPr>
            <w:tcW w:w="770" w:type="dxa"/>
            <w:vAlign w:val="center"/>
          </w:tcPr>
          <w:p w:rsidR="00C1533A" w:rsidRPr="00CA0BF7" w:rsidRDefault="001449B3" w:rsidP="001449B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11</w:t>
            </w:r>
          </w:p>
        </w:tc>
        <w:tc>
          <w:tcPr>
            <w:tcW w:w="770" w:type="dxa"/>
            <w:vAlign w:val="center"/>
          </w:tcPr>
          <w:p w:rsidR="00C1533A" w:rsidRPr="00CA0BF7" w:rsidRDefault="001449B3" w:rsidP="001449B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ВК1</w:t>
            </w:r>
            <w:r w:rsidR="00CA0BF7" w:rsidRPr="00CA0BF7">
              <w:rPr>
                <w:rFonts w:ascii="Times New Roman" w:hAnsi="Times New Roman"/>
                <w:iCs/>
                <w:sz w:val="20"/>
                <w:szCs w:val="26"/>
              </w:rPr>
              <w:t>2</w:t>
            </w:r>
          </w:p>
        </w:tc>
      </w:tr>
      <w:tr w:rsidR="00C1533A" w:rsidRPr="00FE5B99" w:rsidTr="00FD169A">
        <w:trPr>
          <w:cantSplit/>
          <w:trHeight w:val="467"/>
        </w:trPr>
        <w:tc>
          <w:tcPr>
            <w:tcW w:w="1650" w:type="dxa"/>
            <w:vAlign w:val="center"/>
          </w:tcPr>
          <w:p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9" w:type="dxa"/>
            <w:vAlign w:val="center"/>
          </w:tcPr>
          <w:p w:rsidR="00C1533A" w:rsidRPr="00B638DF" w:rsidRDefault="00CA0BF7" w:rsidP="00CA0BF7">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59" w:type="dxa"/>
            <w:vAlign w:val="center"/>
          </w:tcPr>
          <w:p w:rsidR="00C1533A" w:rsidRPr="00B638DF" w:rsidRDefault="00CA0BF7" w:rsidP="00CA0BF7">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59" w:type="dxa"/>
            <w:vAlign w:val="center"/>
          </w:tcPr>
          <w:p w:rsidR="00C1533A" w:rsidRPr="00B638DF" w:rsidRDefault="00CA0BF7" w:rsidP="00CA0BF7">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rsidR="00C1533A" w:rsidRPr="00B638DF" w:rsidRDefault="00CA0BF7" w:rsidP="00CA0BF7">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rsidR="00C1533A" w:rsidRPr="00B638DF" w:rsidRDefault="00CA0BF7" w:rsidP="00CA0BF7">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60" w:type="dxa"/>
            <w:vAlign w:val="center"/>
          </w:tcPr>
          <w:p w:rsidR="00C1533A" w:rsidRPr="00B638DF" w:rsidRDefault="00CA0BF7" w:rsidP="00CA0BF7">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rsidR="00C1533A" w:rsidRPr="00B638DF" w:rsidRDefault="00CA0BF7" w:rsidP="00CA0BF7">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rsidR="00C1533A" w:rsidRPr="00B638DF" w:rsidRDefault="00CA0BF7" w:rsidP="00CA0BF7">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60" w:type="dxa"/>
            <w:vAlign w:val="center"/>
          </w:tcPr>
          <w:p w:rsidR="00C1533A" w:rsidRPr="00B638DF" w:rsidRDefault="00CA0BF7" w:rsidP="00CA0BF7">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70" w:type="dxa"/>
            <w:vAlign w:val="center"/>
          </w:tcPr>
          <w:p w:rsidR="00C1533A" w:rsidRPr="00B638DF" w:rsidRDefault="00CA0BF7" w:rsidP="00CA0BF7">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70" w:type="dxa"/>
            <w:vAlign w:val="center"/>
          </w:tcPr>
          <w:p w:rsidR="00C1533A" w:rsidRPr="00B638DF" w:rsidRDefault="00CA0BF7" w:rsidP="00CA0BF7">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70" w:type="dxa"/>
            <w:vAlign w:val="center"/>
          </w:tcPr>
          <w:p w:rsidR="00C1533A" w:rsidRPr="00B638DF" w:rsidRDefault="00CA0BF7" w:rsidP="00CA0BF7">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rsidR="00C1533A" w:rsidRDefault="00C1533A" w:rsidP="00830016">
      <w:pPr>
        <w:autoSpaceDE w:val="0"/>
        <w:autoSpaceDN w:val="0"/>
        <w:adjustRightInd w:val="0"/>
        <w:spacing w:after="0" w:line="240" w:lineRule="auto"/>
        <w:ind w:firstLine="702"/>
        <w:rPr>
          <w:rFonts w:ascii="Times New Roman" w:hAnsi="Times New Roman"/>
          <w:b/>
          <w:iCs/>
          <w:sz w:val="28"/>
          <w:szCs w:val="28"/>
          <w:u w:val="single"/>
        </w:rPr>
      </w:pPr>
    </w:p>
    <w:tbl>
      <w:tblPr>
        <w:tblW w:w="98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84"/>
        <w:gridCol w:w="683"/>
        <w:gridCol w:w="683"/>
        <w:gridCol w:w="683"/>
        <w:gridCol w:w="683"/>
        <w:gridCol w:w="683"/>
        <w:gridCol w:w="683"/>
        <w:gridCol w:w="683"/>
        <w:gridCol w:w="683"/>
        <w:gridCol w:w="683"/>
        <w:gridCol w:w="722"/>
        <w:gridCol w:w="722"/>
        <w:gridCol w:w="722"/>
      </w:tblGrid>
      <w:tr w:rsidR="00C1533A" w:rsidRPr="00FE5B99" w:rsidTr="00FD169A">
        <w:trPr>
          <w:cantSplit/>
          <w:trHeight w:val="608"/>
        </w:trPr>
        <w:tc>
          <w:tcPr>
            <w:tcW w:w="1650" w:type="dxa"/>
            <w:vAlign w:val="center"/>
          </w:tcPr>
          <w:p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9"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13</w:t>
            </w:r>
          </w:p>
        </w:tc>
        <w:tc>
          <w:tcPr>
            <w:tcW w:w="659"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14</w:t>
            </w:r>
          </w:p>
        </w:tc>
        <w:tc>
          <w:tcPr>
            <w:tcW w:w="659"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15</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16</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17</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18</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19</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20</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21</w:t>
            </w:r>
          </w:p>
        </w:tc>
        <w:tc>
          <w:tcPr>
            <w:tcW w:w="77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22</w:t>
            </w:r>
          </w:p>
        </w:tc>
        <w:tc>
          <w:tcPr>
            <w:tcW w:w="77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23</w:t>
            </w:r>
          </w:p>
        </w:tc>
        <w:tc>
          <w:tcPr>
            <w:tcW w:w="77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sidRPr="00CA0BF7">
              <w:rPr>
                <w:rFonts w:ascii="Times New Roman" w:hAnsi="Times New Roman"/>
                <w:iCs/>
                <w:sz w:val="20"/>
                <w:szCs w:val="26"/>
              </w:rPr>
              <w:t>24</w:t>
            </w:r>
          </w:p>
        </w:tc>
      </w:tr>
      <w:tr w:rsidR="00C1533A" w:rsidRPr="00FE5B99" w:rsidTr="00FD169A">
        <w:trPr>
          <w:cantSplit/>
          <w:trHeight w:val="467"/>
        </w:trPr>
        <w:tc>
          <w:tcPr>
            <w:tcW w:w="1650" w:type="dxa"/>
            <w:vAlign w:val="center"/>
          </w:tcPr>
          <w:p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9" w:type="dxa"/>
            <w:vAlign w:val="center"/>
          </w:tcPr>
          <w:p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59" w:type="dxa"/>
            <w:vAlign w:val="center"/>
          </w:tcPr>
          <w:p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59" w:type="dxa"/>
            <w:vAlign w:val="center"/>
          </w:tcPr>
          <w:p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70" w:type="dxa"/>
            <w:vAlign w:val="center"/>
          </w:tcPr>
          <w:p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70" w:type="dxa"/>
            <w:vAlign w:val="center"/>
          </w:tcPr>
          <w:p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70" w:type="dxa"/>
            <w:vAlign w:val="center"/>
          </w:tcPr>
          <w:p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rsidR="00C1533A" w:rsidRDefault="00C1533A" w:rsidP="00830016">
      <w:pPr>
        <w:autoSpaceDE w:val="0"/>
        <w:autoSpaceDN w:val="0"/>
        <w:adjustRightInd w:val="0"/>
        <w:spacing w:after="0" w:line="240" w:lineRule="auto"/>
        <w:ind w:firstLine="702"/>
        <w:rPr>
          <w:rFonts w:ascii="Times New Roman" w:hAnsi="Times New Roman"/>
          <w:b/>
          <w:iCs/>
          <w:sz w:val="28"/>
          <w:szCs w:val="28"/>
          <w:u w:val="single"/>
        </w:rPr>
      </w:pPr>
    </w:p>
    <w:tbl>
      <w:tblPr>
        <w:tblW w:w="98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84"/>
        <w:gridCol w:w="683"/>
        <w:gridCol w:w="683"/>
        <w:gridCol w:w="683"/>
        <w:gridCol w:w="683"/>
        <w:gridCol w:w="683"/>
        <w:gridCol w:w="683"/>
        <w:gridCol w:w="683"/>
        <w:gridCol w:w="683"/>
        <w:gridCol w:w="683"/>
        <w:gridCol w:w="722"/>
        <w:gridCol w:w="722"/>
        <w:gridCol w:w="722"/>
      </w:tblGrid>
      <w:tr w:rsidR="00C1533A" w:rsidRPr="00FE5B99" w:rsidTr="00FD169A">
        <w:trPr>
          <w:cantSplit/>
          <w:trHeight w:val="608"/>
        </w:trPr>
        <w:tc>
          <w:tcPr>
            <w:tcW w:w="1650" w:type="dxa"/>
            <w:vAlign w:val="center"/>
          </w:tcPr>
          <w:p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9"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25</w:t>
            </w:r>
          </w:p>
        </w:tc>
        <w:tc>
          <w:tcPr>
            <w:tcW w:w="659"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26</w:t>
            </w:r>
          </w:p>
        </w:tc>
        <w:tc>
          <w:tcPr>
            <w:tcW w:w="659"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27</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28</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29</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30</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31</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32</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33</w:t>
            </w:r>
          </w:p>
        </w:tc>
        <w:tc>
          <w:tcPr>
            <w:tcW w:w="77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34</w:t>
            </w:r>
          </w:p>
        </w:tc>
        <w:tc>
          <w:tcPr>
            <w:tcW w:w="77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35</w:t>
            </w:r>
          </w:p>
        </w:tc>
        <w:tc>
          <w:tcPr>
            <w:tcW w:w="77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36</w:t>
            </w:r>
          </w:p>
        </w:tc>
      </w:tr>
      <w:tr w:rsidR="00C1533A" w:rsidRPr="00FE5B99" w:rsidTr="00FD169A">
        <w:trPr>
          <w:cantSplit/>
          <w:trHeight w:val="467"/>
        </w:trPr>
        <w:tc>
          <w:tcPr>
            <w:tcW w:w="1650" w:type="dxa"/>
            <w:vAlign w:val="center"/>
          </w:tcPr>
          <w:p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9" w:type="dxa"/>
            <w:vAlign w:val="center"/>
          </w:tcPr>
          <w:p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59" w:type="dxa"/>
            <w:vAlign w:val="center"/>
          </w:tcPr>
          <w:p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59" w:type="dxa"/>
            <w:vAlign w:val="center"/>
          </w:tcPr>
          <w:p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60" w:type="dxa"/>
            <w:vAlign w:val="center"/>
          </w:tcPr>
          <w:p w:rsidR="00C1533A" w:rsidRPr="00B638DF" w:rsidRDefault="00CA0BF7"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60"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60"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70"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70"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70"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rsidR="00C1533A" w:rsidRDefault="00C1533A" w:rsidP="00830016">
      <w:pPr>
        <w:autoSpaceDE w:val="0"/>
        <w:autoSpaceDN w:val="0"/>
        <w:adjustRightInd w:val="0"/>
        <w:spacing w:after="0" w:line="240" w:lineRule="auto"/>
        <w:ind w:firstLine="702"/>
        <w:rPr>
          <w:rFonts w:ascii="Times New Roman" w:hAnsi="Times New Roman"/>
          <w:b/>
          <w:iCs/>
          <w:sz w:val="28"/>
          <w:szCs w:val="28"/>
          <w:u w:val="single"/>
        </w:rPr>
      </w:pPr>
    </w:p>
    <w:tbl>
      <w:tblPr>
        <w:tblW w:w="98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84"/>
        <w:gridCol w:w="683"/>
        <w:gridCol w:w="683"/>
        <w:gridCol w:w="683"/>
        <w:gridCol w:w="683"/>
        <w:gridCol w:w="683"/>
        <w:gridCol w:w="683"/>
        <w:gridCol w:w="683"/>
        <w:gridCol w:w="683"/>
        <w:gridCol w:w="683"/>
        <w:gridCol w:w="722"/>
        <w:gridCol w:w="722"/>
        <w:gridCol w:w="722"/>
      </w:tblGrid>
      <w:tr w:rsidR="00C1533A" w:rsidRPr="00FE5B99" w:rsidTr="00FD169A">
        <w:trPr>
          <w:cantSplit/>
          <w:trHeight w:val="608"/>
        </w:trPr>
        <w:tc>
          <w:tcPr>
            <w:tcW w:w="1650" w:type="dxa"/>
            <w:vAlign w:val="center"/>
          </w:tcPr>
          <w:p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9"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37</w:t>
            </w:r>
          </w:p>
        </w:tc>
        <w:tc>
          <w:tcPr>
            <w:tcW w:w="659"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38</w:t>
            </w:r>
          </w:p>
        </w:tc>
        <w:tc>
          <w:tcPr>
            <w:tcW w:w="659"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39</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40</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41</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42</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43</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44</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45</w:t>
            </w:r>
          </w:p>
        </w:tc>
        <w:tc>
          <w:tcPr>
            <w:tcW w:w="77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46</w:t>
            </w:r>
          </w:p>
        </w:tc>
        <w:tc>
          <w:tcPr>
            <w:tcW w:w="77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47</w:t>
            </w:r>
          </w:p>
        </w:tc>
        <w:tc>
          <w:tcPr>
            <w:tcW w:w="77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48</w:t>
            </w:r>
          </w:p>
        </w:tc>
      </w:tr>
      <w:tr w:rsidR="00C1533A" w:rsidRPr="00FE5B99" w:rsidTr="00FD169A">
        <w:trPr>
          <w:cantSplit/>
          <w:trHeight w:val="467"/>
        </w:trPr>
        <w:tc>
          <w:tcPr>
            <w:tcW w:w="1650" w:type="dxa"/>
            <w:vAlign w:val="center"/>
          </w:tcPr>
          <w:p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9"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59"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59"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60"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60"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60"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70"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70"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70"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rsidR="00C1533A" w:rsidRDefault="00C1533A" w:rsidP="00830016">
      <w:pPr>
        <w:autoSpaceDE w:val="0"/>
        <w:autoSpaceDN w:val="0"/>
        <w:adjustRightInd w:val="0"/>
        <w:spacing w:after="0" w:line="240" w:lineRule="auto"/>
        <w:ind w:firstLine="702"/>
        <w:rPr>
          <w:rFonts w:ascii="Times New Roman" w:hAnsi="Times New Roman"/>
          <w:b/>
          <w:iCs/>
          <w:sz w:val="28"/>
          <w:szCs w:val="28"/>
          <w:u w:val="single"/>
        </w:rPr>
      </w:pPr>
    </w:p>
    <w:tbl>
      <w:tblPr>
        <w:tblW w:w="98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84"/>
        <w:gridCol w:w="683"/>
        <w:gridCol w:w="683"/>
        <w:gridCol w:w="683"/>
        <w:gridCol w:w="683"/>
        <w:gridCol w:w="683"/>
        <w:gridCol w:w="683"/>
        <w:gridCol w:w="683"/>
        <w:gridCol w:w="683"/>
        <w:gridCol w:w="683"/>
        <w:gridCol w:w="722"/>
        <w:gridCol w:w="722"/>
        <w:gridCol w:w="722"/>
      </w:tblGrid>
      <w:tr w:rsidR="00C1533A" w:rsidRPr="00FE5B99" w:rsidTr="00FD169A">
        <w:trPr>
          <w:cantSplit/>
          <w:trHeight w:val="608"/>
        </w:trPr>
        <w:tc>
          <w:tcPr>
            <w:tcW w:w="1650" w:type="dxa"/>
            <w:vAlign w:val="center"/>
          </w:tcPr>
          <w:p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9"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49</w:t>
            </w:r>
          </w:p>
        </w:tc>
        <w:tc>
          <w:tcPr>
            <w:tcW w:w="659"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50</w:t>
            </w:r>
          </w:p>
        </w:tc>
        <w:tc>
          <w:tcPr>
            <w:tcW w:w="659"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51</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52</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53</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54</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55</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56</w:t>
            </w:r>
          </w:p>
        </w:tc>
        <w:tc>
          <w:tcPr>
            <w:tcW w:w="66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57</w:t>
            </w:r>
          </w:p>
        </w:tc>
        <w:tc>
          <w:tcPr>
            <w:tcW w:w="77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58</w:t>
            </w:r>
          </w:p>
        </w:tc>
        <w:tc>
          <w:tcPr>
            <w:tcW w:w="77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59</w:t>
            </w:r>
          </w:p>
        </w:tc>
        <w:tc>
          <w:tcPr>
            <w:tcW w:w="770" w:type="dxa"/>
            <w:vAlign w:val="center"/>
          </w:tcPr>
          <w:p w:rsidR="00C1533A" w:rsidRPr="00CA0BF7" w:rsidRDefault="001449B3" w:rsidP="00CA0BF7">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w:t>
            </w:r>
            <w:r w:rsidR="00CA0BF7">
              <w:rPr>
                <w:rFonts w:ascii="Times New Roman" w:hAnsi="Times New Roman"/>
                <w:iCs/>
                <w:sz w:val="20"/>
                <w:szCs w:val="26"/>
              </w:rPr>
              <w:t>60</w:t>
            </w:r>
          </w:p>
        </w:tc>
      </w:tr>
      <w:tr w:rsidR="00C1533A" w:rsidRPr="00FE5B99" w:rsidTr="00FD169A">
        <w:trPr>
          <w:cantSplit/>
          <w:trHeight w:val="467"/>
        </w:trPr>
        <w:tc>
          <w:tcPr>
            <w:tcW w:w="1650" w:type="dxa"/>
            <w:vAlign w:val="center"/>
          </w:tcPr>
          <w:p w:rsidR="00C1533A" w:rsidRPr="00FE5B99" w:rsidRDefault="00C1533A"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9"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59"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59"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60"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60"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Ю</w:t>
            </w:r>
          </w:p>
        </w:tc>
        <w:tc>
          <w:tcPr>
            <w:tcW w:w="770"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70"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70" w:type="dxa"/>
            <w:vAlign w:val="center"/>
          </w:tcPr>
          <w:p w:rsidR="00C1533A" w:rsidRPr="00B638DF" w:rsidRDefault="00463A3F"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rsidR="00C1533A" w:rsidRDefault="00C1533A" w:rsidP="00830016">
      <w:pPr>
        <w:autoSpaceDE w:val="0"/>
        <w:autoSpaceDN w:val="0"/>
        <w:adjustRightInd w:val="0"/>
        <w:spacing w:after="0" w:line="240" w:lineRule="auto"/>
        <w:ind w:firstLine="702"/>
        <w:rPr>
          <w:rFonts w:ascii="Times New Roman" w:hAnsi="Times New Roman"/>
          <w:b/>
          <w:iCs/>
          <w:sz w:val="28"/>
          <w:szCs w:val="28"/>
          <w:u w:val="single"/>
        </w:rPr>
      </w:pPr>
    </w:p>
    <w:tbl>
      <w:tblPr>
        <w:tblW w:w="933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62"/>
        <w:gridCol w:w="683"/>
        <w:gridCol w:w="683"/>
        <w:gridCol w:w="683"/>
        <w:gridCol w:w="683"/>
        <w:gridCol w:w="683"/>
        <w:gridCol w:w="683"/>
        <w:gridCol w:w="800"/>
        <w:gridCol w:w="688"/>
        <w:gridCol w:w="683"/>
        <w:gridCol w:w="710"/>
        <w:gridCol w:w="795"/>
      </w:tblGrid>
      <w:tr w:rsidR="001449B3" w:rsidRPr="00FE5B99" w:rsidTr="001449B3">
        <w:trPr>
          <w:cantSplit/>
          <w:trHeight w:val="608"/>
        </w:trPr>
        <w:tc>
          <w:tcPr>
            <w:tcW w:w="1562" w:type="dxa"/>
            <w:vAlign w:val="center"/>
          </w:tcPr>
          <w:p w:rsidR="001449B3" w:rsidRPr="00FE5B99" w:rsidRDefault="001449B3"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1449B3" w:rsidRPr="00FE5B99" w:rsidRDefault="001449B3"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83" w:type="dxa"/>
            <w:vAlign w:val="center"/>
          </w:tcPr>
          <w:p w:rsidR="001449B3" w:rsidRPr="00CA0BF7" w:rsidRDefault="001449B3" w:rsidP="00FD169A">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ВК61</w:t>
            </w:r>
          </w:p>
        </w:tc>
        <w:tc>
          <w:tcPr>
            <w:tcW w:w="683" w:type="dxa"/>
            <w:vAlign w:val="center"/>
          </w:tcPr>
          <w:p w:rsidR="001449B3" w:rsidRPr="00CA0BF7" w:rsidRDefault="001449B3" w:rsidP="00FD169A">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ВК62</w:t>
            </w:r>
          </w:p>
        </w:tc>
        <w:tc>
          <w:tcPr>
            <w:tcW w:w="683" w:type="dxa"/>
            <w:vAlign w:val="center"/>
          </w:tcPr>
          <w:p w:rsidR="001449B3" w:rsidRPr="00CA0BF7" w:rsidRDefault="001449B3" w:rsidP="00FD169A">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ВК63</w:t>
            </w:r>
          </w:p>
        </w:tc>
        <w:tc>
          <w:tcPr>
            <w:tcW w:w="683" w:type="dxa"/>
            <w:vAlign w:val="center"/>
          </w:tcPr>
          <w:p w:rsidR="001449B3" w:rsidRPr="00CA0BF7" w:rsidRDefault="001449B3" w:rsidP="00FD169A">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ВК64</w:t>
            </w:r>
          </w:p>
        </w:tc>
        <w:tc>
          <w:tcPr>
            <w:tcW w:w="683" w:type="dxa"/>
            <w:vAlign w:val="center"/>
          </w:tcPr>
          <w:p w:rsidR="001449B3" w:rsidRPr="00CA0BF7" w:rsidRDefault="001449B3" w:rsidP="00FD169A">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ВК65</w:t>
            </w:r>
          </w:p>
        </w:tc>
        <w:tc>
          <w:tcPr>
            <w:tcW w:w="683" w:type="dxa"/>
            <w:vAlign w:val="center"/>
          </w:tcPr>
          <w:p w:rsidR="001449B3" w:rsidRPr="00CA0BF7" w:rsidRDefault="001449B3" w:rsidP="00FD169A">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ВК66</w:t>
            </w:r>
          </w:p>
        </w:tc>
        <w:tc>
          <w:tcPr>
            <w:tcW w:w="800" w:type="dxa"/>
            <w:vAlign w:val="center"/>
          </w:tcPr>
          <w:p w:rsidR="001449B3" w:rsidRPr="00CA0BF7" w:rsidRDefault="001449B3" w:rsidP="00FD169A">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ВК67</w:t>
            </w:r>
          </w:p>
        </w:tc>
        <w:tc>
          <w:tcPr>
            <w:tcW w:w="688" w:type="dxa"/>
            <w:vAlign w:val="center"/>
          </w:tcPr>
          <w:p w:rsidR="001449B3" w:rsidRPr="00CA0BF7" w:rsidRDefault="001449B3" w:rsidP="00FD169A">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ВК68</w:t>
            </w:r>
          </w:p>
        </w:tc>
        <w:tc>
          <w:tcPr>
            <w:tcW w:w="683" w:type="dxa"/>
            <w:vAlign w:val="center"/>
          </w:tcPr>
          <w:p w:rsidR="001449B3" w:rsidRPr="00CA0BF7" w:rsidRDefault="001449B3" w:rsidP="00FD169A">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ВК69</w:t>
            </w:r>
          </w:p>
        </w:tc>
        <w:tc>
          <w:tcPr>
            <w:tcW w:w="710" w:type="dxa"/>
            <w:vAlign w:val="center"/>
          </w:tcPr>
          <w:p w:rsidR="001449B3" w:rsidRPr="00CA0BF7" w:rsidRDefault="001449B3" w:rsidP="00FD169A">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ВК70</w:t>
            </w:r>
          </w:p>
        </w:tc>
        <w:tc>
          <w:tcPr>
            <w:tcW w:w="795" w:type="dxa"/>
            <w:vAlign w:val="center"/>
          </w:tcPr>
          <w:p w:rsidR="001449B3" w:rsidRPr="00CA0BF7" w:rsidRDefault="001449B3" w:rsidP="00FD169A">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ВК71</w:t>
            </w:r>
          </w:p>
        </w:tc>
      </w:tr>
      <w:tr w:rsidR="001449B3" w:rsidRPr="00FE5B99" w:rsidTr="001449B3">
        <w:trPr>
          <w:cantSplit/>
          <w:trHeight w:val="467"/>
        </w:trPr>
        <w:tc>
          <w:tcPr>
            <w:tcW w:w="1562" w:type="dxa"/>
            <w:vAlign w:val="center"/>
          </w:tcPr>
          <w:p w:rsidR="001449B3" w:rsidRPr="00FE5B99" w:rsidRDefault="001449B3"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83" w:type="dxa"/>
            <w:vAlign w:val="center"/>
          </w:tcPr>
          <w:p w:rsidR="001449B3" w:rsidRPr="00B638DF" w:rsidRDefault="001449B3"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83" w:type="dxa"/>
            <w:vAlign w:val="center"/>
          </w:tcPr>
          <w:p w:rsidR="001449B3" w:rsidRPr="00B638DF" w:rsidRDefault="001449B3"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83" w:type="dxa"/>
            <w:vAlign w:val="center"/>
          </w:tcPr>
          <w:p w:rsidR="001449B3" w:rsidRPr="00B638DF" w:rsidRDefault="001449B3"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83" w:type="dxa"/>
            <w:vAlign w:val="center"/>
          </w:tcPr>
          <w:p w:rsidR="001449B3" w:rsidRPr="00B638DF" w:rsidRDefault="001449B3"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83" w:type="dxa"/>
            <w:vAlign w:val="center"/>
          </w:tcPr>
          <w:p w:rsidR="001449B3" w:rsidRPr="00B638DF" w:rsidRDefault="001449B3"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83" w:type="dxa"/>
            <w:vAlign w:val="center"/>
          </w:tcPr>
          <w:p w:rsidR="001449B3" w:rsidRPr="00B638DF" w:rsidRDefault="001449B3"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00" w:type="dxa"/>
            <w:vAlign w:val="center"/>
          </w:tcPr>
          <w:p w:rsidR="001449B3" w:rsidRPr="00B638DF" w:rsidRDefault="001449B3"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БВГЕ</w:t>
            </w:r>
          </w:p>
        </w:tc>
        <w:tc>
          <w:tcPr>
            <w:tcW w:w="688" w:type="dxa"/>
            <w:vAlign w:val="center"/>
          </w:tcPr>
          <w:p w:rsidR="001449B3" w:rsidRPr="00B638DF" w:rsidRDefault="001449B3"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w:t>
            </w:r>
          </w:p>
        </w:tc>
        <w:tc>
          <w:tcPr>
            <w:tcW w:w="683" w:type="dxa"/>
            <w:vAlign w:val="center"/>
          </w:tcPr>
          <w:p w:rsidR="001449B3" w:rsidRPr="00B638DF" w:rsidRDefault="001449B3"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АБГ</w:t>
            </w:r>
          </w:p>
        </w:tc>
        <w:tc>
          <w:tcPr>
            <w:tcW w:w="710" w:type="dxa"/>
            <w:vAlign w:val="center"/>
          </w:tcPr>
          <w:p w:rsidR="001449B3" w:rsidRPr="00B638DF" w:rsidRDefault="001449B3"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АВГ</w:t>
            </w:r>
          </w:p>
        </w:tc>
        <w:tc>
          <w:tcPr>
            <w:tcW w:w="795" w:type="dxa"/>
            <w:vAlign w:val="center"/>
          </w:tcPr>
          <w:p w:rsidR="001449B3" w:rsidRPr="00B638DF" w:rsidRDefault="001449B3"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АГЕЗ</w:t>
            </w:r>
          </w:p>
        </w:tc>
      </w:tr>
    </w:tbl>
    <w:p w:rsidR="00CA0BF7" w:rsidRDefault="00CA0BF7" w:rsidP="00830016">
      <w:pPr>
        <w:autoSpaceDE w:val="0"/>
        <w:autoSpaceDN w:val="0"/>
        <w:adjustRightInd w:val="0"/>
        <w:spacing w:after="0" w:line="240" w:lineRule="auto"/>
        <w:ind w:firstLine="702"/>
        <w:rPr>
          <w:rFonts w:ascii="Times New Roman" w:hAnsi="Times New Roman"/>
          <w:b/>
          <w:iCs/>
          <w:sz w:val="28"/>
          <w:szCs w:val="28"/>
          <w:u w:val="single"/>
        </w:rPr>
      </w:pPr>
    </w:p>
    <w:tbl>
      <w:tblPr>
        <w:tblW w:w="49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50"/>
        <w:gridCol w:w="1327"/>
        <w:gridCol w:w="1985"/>
      </w:tblGrid>
      <w:tr w:rsidR="001449B3" w:rsidRPr="00FE5B99" w:rsidTr="001449B3">
        <w:trPr>
          <w:cantSplit/>
          <w:trHeight w:val="608"/>
        </w:trPr>
        <w:tc>
          <w:tcPr>
            <w:tcW w:w="1650" w:type="dxa"/>
            <w:vAlign w:val="center"/>
          </w:tcPr>
          <w:p w:rsidR="001449B3" w:rsidRPr="00FE5B99" w:rsidRDefault="001449B3"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1449B3" w:rsidRPr="00FE5B99" w:rsidRDefault="001449B3"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1327" w:type="dxa"/>
            <w:vAlign w:val="center"/>
          </w:tcPr>
          <w:p w:rsidR="001449B3" w:rsidRPr="00CA0BF7" w:rsidRDefault="001449B3" w:rsidP="006007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ВК72</w:t>
            </w:r>
          </w:p>
        </w:tc>
        <w:tc>
          <w:tcPr>
            <w:tcW w:w="1985" w:type="dxa"/>
            <w:vAlign w:val="center"/>
          </w:tcPr>
          <w:p w:rsidR="001449B3" w:rsidRPr="00CA0BF7" w:rsidRDefault="001449B3" w:rsidP="00FD169A">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ВК73</w:t>
            </w:r>
          </w:p>
        </w:tc>
      </w:tr>
      <w:tr w:rsidR="001449B3" w:rsidRPr="00FE5B99" w:rsidTr="001449B3">
        <w:trPr>
          <w:cantSplit/>
          <w:trHeight w:val="467"/>
        </w:trPr>
        <w:tc>
          <w:tcPr>
            <w:tcW w:w="1650" w:type="dxa"/>
            <w:vAlign w:val="center"/>
          </w:tcPr>
          <w:p w:rsidR="001449B3" w:rsidRPr="00FE5B99" w:rsidRDefault="001449B3" w:rsidP="00FD169A">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1327" w:type="dxa"/>
            <w:vAlign w:val="center"/>
          </w:tcPr>
          <w:p w:rsidR="001449B3" w:rsidRPr="00B638DF" w:rsidRDefault="001449B3"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1-В,А,3-Б</w:t>
            </w:r>
          </w:p>
        </w:tc>
        <w:tc>
          <w:tcPr>
            <w:tcW w:w="1985" w:type="dxa"/>
            <w:vAlign w:val="center"/>
          </w:tcPr>
          <w:p w:rsidR="001449B3" w:rsidRPr="00B638DF" w:rsidRDefault="001449B3" w:rsidP="00FD169A">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1-Г,2-А,3-Б,4-В</w:t>
            </w:r>
          </w:p>
        </w:tc>
      </w:tr>
    </w:tbl>
    <w:p w:rsidR="00CA0BF7" w:rsidRPr="00A600E6" w:rsidRDefault="00A600E6" w:rsidP="00830016">
      <w:pPr>
        <w:autoSpaceDE w:val="0"/>
        <w:autoSpaceDN w:val="0"/>
        <w:adjustRightInd w:val="0"/>
        <w:spacing w:after="0" w:line="240" w:lineRule="auto"/>
        <w:ind w:firstLine="702"/>
        <w:rPr>
          <w:rFonts w:ascii="Times New Roman" w:hAnsi="Times New Roman"/>
          <w:iCs/>
          <w:sz w:val="24"/>
          <w:szCs w:val="24"/>
        </w:rPr>
      </w:pPr>
      <w:r w:rsidRPr="00A600E6">
        <w:rPr>
          <w:rFonts w:ascii="Times New Roman" w:hAnsi="Times New Roman"/>
          <w:iCs/>
          <w:sz w:val="24"/>
          <w:szCs w:val="24"/>
        </w:rPr>
        <w:lastRenderedPageBreak/>
        <w:t>Тема 1.1</w:t>
      </w:r>
      <w:r>
        <w:rPr>
          <w:rFonts w:ascii="Times New Roman" w:hAnsi="Times New Roman"/>
          <w:iCs/>
          <w:sz w:val="24"/>
          <w:szCs w:val="24"/>
        </w:rPr>
        <w:t>.1</w:t>
      </w:r>
    </w:p>
    <w:tbl>
      <w:tblPr>
        <w:tblW w:w="68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766"/>
        <w:gridCol w:w="766"/>
        <w:gridCol w:w="766"/>
        <w:gridCol w:w="766"/>
        <w:gridCol w:w="766"/>
        <w:gridCol w:w="766"/>
        <w:gridCol w:w="766"/>
        <w:gridCol w:w="766"/>
      </w:tblGrid>
      <w:tr w:rsidR="00A600E6" w:rsidRPr="002A787D" w:rsidTr="00A600E6">
        <w:trPr>
          <w:cantSplit/>
          <w:trHeight w:val="608"/>
        </w:trPr>
        <w:tc>
          <w:tcPr>
            <w:tcW w:w="1548" w:type="dxa"/>
            <w:vAlign w:val="center"/>
          </w:tcPr>
          <w:p w:rsidR="00A600E6" w:rsidRPr="002A787D" w:rsidRDefault="00A600E6" w:rsidP="00244029">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w:t>
            </w:r>
          </w:p>
          <w:p w:rsidR="00A600E6" w:rsidRPr="002A787D" w:rsidRDefault="00A600E6" w:rsidP="00244029">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вопроса</w:t>
            </w:r>
          </w:p>
        </w:tc>
        <w:tc>
          <w:tcPr>
            <w:tcW w:w="766" w:type="dxa"/>
            <w:vAlign w:val="center"/>
          </w:tcPr>
          <w:p w:rsidR="00A600E6" w:rsidRPr="00A600E6" w:rsidRDefault="00A600E6" w:rsidP="00A600E6">
            <w:pPr>
              <w:autoSpaceDE w:val="0"/>
              <w:autoSpaceDN w:val="0"/>
              <w:adjustRightInd w:val="0"/>
              <w:spacing w:after="0" w:line="240" w:lineRule="auto"/>
              <w:jc w:val="center"/>
              <w:rPr>
                <w:rFonts w:ascii="Times New Roman" w:hAnsi="Times New Roman"/>
                <w:iCs/>
                <w:sz w:val="20"/>
              </w:rPr>
            </w:pPr>
            <w:r w:rsidRPr="00A600E6">
              <w:rPr>
                <w:rFonts w:ascii="Times New Roman" w:hAnsi="Times New Roman"/>
                <w:iCs/>
                <w:sz w:val="20"/>
              </w:rPr>
              <w:t>1.1.1</w:t>
            </w:r>
            <w:r>
              <w:rPr>
                <w:rFonts w:ascii="Times New Roman" w:hAnsi="Times New Roman"/>
                <w:iCs/>
                <w:sz w:val="20"/>
              </w:rPr>
              <w:t>.1</w:t>
            </w:r>
          </w:p>
        </w:tc>
        <w:tc>
          <w:tcPr>
            <w:tcW w:w="766" w:type="dxa"/>
            <w:vAlign w:val="center"/>
          </w:tcPr>
          <w:p w:rsidR="00A600E6" w:rsidRPr="00A600E6" w:rsidRDefault="00A600E6" w:rsidP="00A600E6">
            <w:pPr>
              <w:autoSpaceDE w:val="0"/>
              <w:autoSpaceDN w:val="0"/>
              <w:adjustRightInd w:val="0"/>
              <w:spacing w:after="0" w:line="240" w:lineRule="auto"/>
              <w:jc w:val="center"/>
              <w:rPr>
                <w:rFonts w:ascii="Times New Roman" w:hAnsi="Times New Roman"/>
                <w:iCs/>
                <w:sz w:val="20"/>
              </w:rPr>
            </w:pPr>
            <w:r>
              <w:rPr>
                <w:rFonts w:ascii="Times New Roman" w:hAnsi="Times New Roman"/>
                <w:iCs/>
                <w:sz w:val="20"/>
              </w:rPr>
              <w:t>1.1.1.2</w:t>
            </w:r>
          </w:p>
        </w:tc>
        <w:tc>
          <w:tcPr>
            <w:tcW w:w="766" w:type="dxa"/>
            <w:vAlign w:val="center"/>
          </w:tcPr>
          <w:p w:rsidR="00A600E6" w:rsidRPr="00A600E6" w:rsidRDefault="00A600E6" w:rsidP="00A600E6">
            <w:pPr>
              <w:autoSpaceDE w:val="0"/>
              <w:autoSpaceDN w:val="0"/>
              <w:adjustRightInd w:val="0"/>
              <w:spacing w:after="0" w:line="240" w:lineRule="auto"/>
              <w:jc w:val="center"/>
              <w:rPr>
                <w:rFonts w:ascii="Times New Roman" w:hAnsi="Times New Roman"/>
                <w:iCs/>
                <w:sz w:val="20"/>
              </w:rPr>
            </w:pPr>
            <w:r>
              <w:rPr>
                <w:rFonts w:ascii="Times New Roman" w:hAnsi="Times New Roman"/>
                <w:iCs/>
                <w:sz w:val="20"/>
              </w:rPr>
              <w:t>1.1.1.3</w:t>
            </w:r>
          </w:p>
        </w:tc>
        <w:tc>
          <w:tcPr>
            <w:tcW w:w="766" w:type="dxa"/>
            <w:vAlign w:val="center"/>
          </w:tcPr>
          <w:p w:rsidR="00A600E6" w:rsidRPr="00A600E6" w:rsidRDefault="00A600E6" w:rsidP="00A600E6">
            <w:pPr>
              <w:autoSpaceDE w:val="0"/>
              <w:autoSpaceDN w:val="0"/>
              <w:adjustRightInd w:val="0"/>
              <w:spacing w:after="0" w:line="240" w:lineRule="auto"/>
              <w:jc w:val="center"/>
              <w:rPr>
                <w:rFonts w:ascii="Times New Roman" w:hAnsi="Times New Roman"/>
                <w:iCs/>
                <w:sz w:val="20"/>
              </w:rPr>
            </w:pPr>
            <w:r>
              <w:rPr>
                <w:rFonts w:ascii="Times New Roman" w:hAnsi="Times New Roman"/>
                <w:iCs/>
                <w:sz w:val="20"/>
              </w:rPr>
              <w:t>1.1.1.4</w:t>
            </w:r>
          </w:p>
        </w:tc>
        <w:tc>
          <w:tcPr>
            <w:tcW w:w="569" w:type="dxa"/>
            <w:vAlign w:val="center"/>
          </w:tcPr>
          <w:p w:rsidR="00A600E6" w:rsidRPr="00A600E6" w:rsidRDefault="00A600E6" w:rsidP="00244029">
            <w:pPr>
              <w:autoSpaceDE w:val="0"/>
              <w:autoSpaceDN w:val="0"/>
              <w:adjustRightInd w:val="0"/>
              <w:spacing w:after="0" w:line="240" w:lineRule="auto"/>
              <w:jc w:val="center"/>
              <w:rPr>
                <w:rFonts w:ascii="Times New Roman" w:hAnsi="Times New Roman"/>
                <w:iCs/>
                <w:sz w:val="20"/>
              </w:rPr>
            </w:pPr>
            <w:r w:rsidRPr="00A600E6">
              <w:rPr>
                <w:rFonts w:ascii="Times New Roman" w:hAnsi="Times New Roman"/>
                <w:iCs/>
                <w:sz w:val="20"/>
              </w:rPr>
              <w:t>1.1.1</w:t>
            </w:r>
            <w:r>
              <w:rPr>
                <w:rFonts w:ascii="Times New Roman" w:hAnsi="Times New Roman"/>
                <w:iCs/>
                <w:sz w:val="20"/>
              </w:rPr>
              <w:t>.5</w:t>
            </w:r>
          </w:p>
        </w:tc>
        <w:tc>
          <w:tcPr>
            <w:tcW w:w="570" w:type="dxa"/>
            <w:vAlign w:val="center"/>
          </w:tcPr>
          <w:p w:rsidR="00A600E6" w:rsidRPr="00A600E6" w:rsidRDefault="00A600E6" w:rsidP="00244029">
            <w:pPr>
              <w:autoSpaceDE w:val="0"/>
              <w:autoSpaceDN w:val="0"/>
              <w:adjustRightInd w:val="0"/>
              <w:spacing w:after="0" w:line="240" w:lineRule="auto"/>
              <w:jc w:val="center"/>
              <w:rPr>
                <w:rFonts w:ascii="Times New Roman" w:hAnsi="Times New Roman"/>
                <w:iCs/>
                <w:sz w:val="20"/>
              </w:rPr>
            </w:pPr>
            <w:r>
              <w:rPr>
                <w:rFonts w:ascii="Times New Roman" w:hAnsi="Times New Roman"/>
                <w:iCs/>
                <w:sz w:val="20"/>
              </w:rPr>
              <w:t>1.1.1.6</w:t>
            </w:r>
          </w:p>
        </w:tc>
        <w:tc>
          <w:tcPr>
            <w:tcW w:w="555" w:type="dxa"/>
            <w:vAlign w:val="center"/>
          </w:tcPr>
          <w:p w:rsidR="00A600E6" w:rsidRPr="00A600E6" w:rsidRDefault="00A600E6" w:rsidP="00244029">
            <w:pPr>
              <w:autoSpaceDE w:val="0"/>
              <w:autoSpaceDN w:val="0"/>
              <w:adjustRightInd w:val="0"/>
              <w:spacing w:after="0" w:line="240" w:lineRule="auto"/>
              <w:jc w:val="center"/>
              <w:rPr>
                <w:rFonts w:ascii="Times New Roman" w:hAnsi="Times New Roman"/>
                <w:iCs/>
                <w:sz w:val="20"/>
              </w:rPr>
            </w:pPr>
            <w:r>
              <w:rPr>
                <w:rFonts w:ascii="Times New Roman" w:hAnsi="Times New Roman"/>
                <w:iCs/>
                <w:sz w:val="20"/>
              </w:rPr>
              <w:t>1.1.1.7</w:t>
            </w:r>
          </w:p>
        </w:tc>
        <w:tc>
          <w:tcPr>
            <w:tcW w:w="587" w:type="dxa"/>
            <w:vAlign w:val="center"/>
          </w:tcPr>
          <w:p w:rsidR="00A600E6" w:rsidRPr="00A600E6" w:rsidRDefault="00A600E6" w:rsidP="00244029">
            <w:pPr>
              <w:autoSpaceDE w:val="0"/>
              <w:autoSpaceDN w:val="0"/>
              <w:adjustRightInd w:val="0"/>
              <w:spacing w:after="0" w:line="240" w:lineRule="auto"/>
              <w:jc w:val="center"/>
              <w:rPr>
                <w:rFonts w:ascii="Times New Roman" w:hAnsi="Times New Roman"/>
                <w:iCs/>
                <w:sz w:val="20"/>
              </w:rPr>
            </w:pPr>
            <w:r>
              <w:rPr>
                <w:rFonts w:ascii="Times New Roman" w:hAnsi="Times New Roman"/>
                <w:iCs/>
                <w:sz w:val="20"/>
              </w:rPr>
              <w:t>1.1.1.8</w:t>
            </w:r>
          </w:p>
        </w:tc>
      </w:tr>
      <w:tr w:rsidR="00A600E6" w:rsidRPr="002A787D" w:rsidTr="00A600E6">
        <w:trPr>
          <w:cantSplit/>
          <w:trHeight w:val="495"/>
        </w:trPr>
        <w:tc>
          <w:tcPr>
            <w:tcW w:w="1548" w:type="dxa"/>
            <w:vAlign w:val="center"/>
          </w:tcPr>
          <w:p w:rsidR="00A600E6" w:rsidRPr="002A787D" w:rsidRDefault="00A600E6" w:rsidP="00244029">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Правильный ответ</w:t>
            </w:r>
          </w:p>
        </w:tc>
        <w:tc>
          <w:tcPr>
            <w:tcW w:w="766" w:type="dxa"/>
            <w:vAlign w:val="center"/>
          </w:tcPr>
          <w:p w:rsidR="00A600E6" w:rsidRPr="00A600E6" w:rsidRDefault="00A600E6" w:rsidP="00244029">
            <w:pPr>
              <w:autoSpaceDE w:val="0"/>
              <w:autoSpaceDN w:val="0"/>
              <w:adjustRightInd w:val="0"/>
              <w:spacing w:after="0" w:line="240" w:lineRule="auto"/>
              <w:jc w:val="center"/>
              <w:rPr>
                <w:rFonts w:ascii="Times New Roman" w:hAnsi="Times New Roman"/>
                <w:iCs/>
                <w:sz w:val="24"/>
                <w:szCs w:val="24"/>
              </w:rPr>
            </w:pPr>
            <w:r w:rsidRPr="00A600E6">
              <w:rPr>
                <w:rFonts w:ascii="Times New Roman" w:hAnsi="Times New Roman"/>
                <w:iCs/>
                <w:sz w:val="24"/>
                <w:szCs w:val="24"/>
              </w:rPr>
              <w:t>Е</w:t>
            </w:r>
          </w:p>
        </w:tc>
        <w:tc>
          <w:tcPr>
            <w:tcW w:w="766" w:type="dxa"/>
            <w:vAlign w:val="center"/>
          </w:tcPr>
          <w:p w:rsidR="00A600E6" w:rsidRPr="00A600E6" w:rsidRDefault="00A600E6" w:rsidP="00244029">
            <w:pPr>
              <w:autoSpaceDE w:val="0"/>
              <w:autoSpaceDN w:val="0"/>
              <w:adjustRightInd w:val="0"/>
              <w:spacing w:after="0" w:line="240" w:lineRule="auto"/>
              <w:jc w:val="center"/>
              <w:rPr>
                <w:rFonts w:ascii="Times New Roman" w:hAnsi="Times New Roman"/>
                <w:iCs/>
                <w:sz w:val="24"/>
                <w:szCs w:val="24"/>
              </w:rPr>
            </w:pPr>
            <w:r w:rsidRPr="00A600E6">
              <w:rPr>
                <w:rFonts w:ascii="Times New Roman" w:hAnsi="Times New Roman"/>
                <w:iCs/>
                <w:sz w:val="24"/>
                <w:szCs w:val="24"/>
              </w:rPr>
              <w:t>А</w:t>
            </w:r>
          </w:p>
        </w:tc>
        <w:tc>
          <w:tcPr>
            <w:tcW w:w="766" w:type="dxa"/>
            <w:vAlign w:val="center"/>
          </w:tcPr>
          <w:p w:rsidR="00A600E6" w:rsidRPr="00A600E6" w:rsidRDefault="00A600E6" w:rsidP="00244029">
            <w:pPr>
              <w:autoSpaceDE w:val="0"/>
              <w:autoSpaceDN w:val="0"/>
              <w:adjustRightInd w:val="0"/>
              <w:spacing w:after="0" w:line="240" w:lineRule="auto"/>
              <w:jc w:val="center"/>
              <w:rPr>
                <w:rFonts w:ascii="Times New Roman" w:hAnsi="Times New Roman"/>
                <w:iCs/>
                <w:sz w:val="24"/>
                <w:szCs w:val="24"/>
              </w:rPr>
            </w:pPr>
            <w:r w:rsidRPr="00A600E6">
              <w:rPr>
                <w:rFonts w:ascii="Times New Roman" w:hAnsi="Times New Roman"/>
                <w:iCs/>
                <w:sz w:val="24"/>
                <w:szCs w:val="24"/>
              </w:rPr>
              <w:t>Б</w:t>
            </w:r>
          </w:p>
        </w:tc>
        <w:tc>
          <w:tcPr>
            <w:tcW w:w="766" w:type="dxa"/>
            <w:vAlign w:val="center"/>
          </w:tcPr>
          <w:p w:rsidR="00A600E6" w:rsidRPr="00A600E6" w:rsidRDefault="00A600E6" w:rsidP="00244029">
            <w:pPr>
              <w:autoSpaceDE w:val="0"/>
              <w:autoSpaceDN w:val="0"/>
              <w:adjustRightInd w:val="0"/>
              <w:spacing w:after="0" w:line="240" w:lineRule="auto"/>
              <w:jc w:val="center"/>
              <w:rPr>
                <w:rFonts w:ascii="Times New Roman" w:hAnsi="Times New Roman"/>
                <w:iCs/>
                <w:sz w:val="24"/>
                <w:szCs w:val="24"/>
              </w:rPr>
            </w:pPr>
            <w:r w:rsidRPr="00A600E6">
              <w:rPr>
                <w:rFonts w:ascii="Times New Roman" w:hAnsi="Times New Roman"/>
                <w:iCs/>
                <w:sz w:val="24"/>
                <w:szCs w:val="24"/>
              </w:rPr>
              <w:t>Г</w:t>
            </w:r>
          </w:p>
        </w:tc>
        <w:tc>
          <w:tcPr>
            <w:tcW w:w="569" w:type="dxa"/>
            <w:vAlign w:val="center"/>
          </w:tcPr>
          <w:p w:rsidR="00A600E6" w:rsidRPr="00A600E6" w:rsidRDefault="00A600E6" w:rsidP="00244029">
            <w:pPr>
              <w:autoSpaceDE w:val="0"/>
              <w:autoSpaceDN w:val="0"/>
              <w:adjustRightInd w:val="0"/>
              <w:spacing w:after="0" w:line="240" w:lineRule="auto"/>
              <w:jc w:val="center"/>
              <w:rPr>
                <w:rFonts w:ascii="Times New Roman" w:hAnsi="Times New Roman"/>
                <w:iCs/>
                <w:sz w:val="24"/>
                <w:szCs w:val="24"/>
              </w:rPr>
            </w:pPr>
            <w:r w:rsidRPr="00A600E6">
              <w:rPr>
                <w:rFonts w:ascii="Times New Roman" w:hAnsi="Times New Roman"/>
                <w:iCs/>
                <w:sz w:val="24"/>
                <w:szCs w:val="24"/>
              </w:rPr>
              <w:t>В</w:t>
            </w:r>
          </w:p>
        </w:tc>
        <w:tc>
          <w:tcPr>
            <w:tcW w:w="570" w:type="dxa"/>
            <w:vAlign w:val="center"/>
          </w:tcPr>
          <w:p w:rsidR="00A600E6" w:rsidRPr="00A600E6" w:rsidRDefault="00A600E6" w:rsidP="00244029">
            <w:pPr>
              <w:autoSpaceDE w:val="0"/>
              <w:autoSpaceDN w:val="0"/>
              <w:adjustRightInd w:val="0"/>
              <w:spacing w:after="0" w:line="240" w:lineRule="auto"/>
              <w:jc w:val="center"/>
              <w:rPr>
                <w:rFonts w:ascii="Times New Roman" w:hAnsi="Times New Roman"/>
                <w:iCs/>
                <w:sz w:val="24"/>
                <w:szCs w:val="24"/>
              </w:rPr>
            </w:pPr>
            <w:r w:rsidRPr="00A600E6">
              <w:rPr>
                <w:rFonts w:ascii="Times New Roman" w:hAnsi="Times New Roman"/>
                <w:iCs/>
                <w:sz w:val="24"/>
                <w:szCs w:val="24"/>
              </w:rPr>
              <w:t>Д</w:t>
            </w:r>
          </w:p>
        </w:tc>
        <w:tc>
          <w:tcPr>
            <w:tcW w:w="555" w:type="dxa"/>
            <w:vAlign w:val="center"/>
          </w:tcPr>
          <w:p w:rsidR="00A600E6" w:rsidRPr="00A600E6" w:rsidRDefault="00A600E6" w:rsidP="00244029">
            <w:pPr>
              <w:autoSpaceDE w:val="0"/>
              <w:autoSpaceDN w:val="0"/>
              <w:adjustRightInd w:val="0"/>
              <w:spacing w:after="0" w:line="240" w:lineRule="auto"/>
              <w:jc w:val="center"/>
              <w:rPr>
                <w:rFonts w:ascii="Times New Roman" w:hAnsi="Times New Roman"/>
                <w:iCs/>
                <w:sz w:val="24"/>
                <w:szCs w:val="24"/>
              </w:rPr>
            </w:pPr>
            <w:r w:rsidRPr="00A600E6">
              <w:rPr>
                <w:rFonts w:ascii="Times New Roman" w:hAnsi="Times New Roman"/>
                <w:iCs/>
                <w:sz w:val="24"/>
                <w:szCs w:val="24"/>
              </w:rPr>
              <w:t>З</w:t>
            </w:r>
          </w:p>
        </w:tc>
        <w:tc>
          <w:tcPr>
            <w:tcW w:w="587" w:type="dxa"/>
            <w:vAlign w:val="center"/>
          </w:tcPr>
          <w:p w:rsidR="00A600E6" w:rsidRPr="00A600E6" w:rsidRDefault="00A600E6" w:rsidP="00244029">
            <w:pPr>
              <w:autoSpaceDE w:val="0"/>
              <w:autoSpaceDN w:val="0"/>
              <w:adjustRightInd w:val="0"/>
              <w:spacing w:after="0" w:line="240" w:lineRule="auto"/>
              <w:jc w:val="center"/>
              <w:rPr>
                <w:rFonts w:ascii="Times New Roman" w:hAnsi="Times New Roman"/>
                <w:iCs/>
                <w:sz w:val="24"/>
                <w:szCs w:val="24"/>
              </w:rPr>
            </w:pPr>
            <w:r w:rsidRPr="00A600E6">
              <w:rPr>
                <w:rFonts w:ascii="Times New Roman" w:hAnsi="Times New Roman"/>
                <w:iCs/>
                <w:sz w:val="24"/>
                <w:szCs w:val="24"/>
              </w:rPr>
              <w:t>Ж</w:t>
            </w:r>
          </w:p>
        </w:tc>
      </w:tr>
    </w:tbl>
    <w:p w:rsidR="00CA0BF7" w:rsidRPr="006704EB" w:rsidRDefault="00CA0BF7" w:rsidP="00830016">
      <w:pPr>
        <w:autoSpaceDE w:val="0"/>
        <w:autoSpaceDN w:val="0"/>
        <w:adjustRightInd w:val="0"/>
        <w:spacing w:after="0" w:line="240" w:lineRule="auto"/>
        <w:ind w:firstLine="702"/>
        <w:rPr>
          <w:rFonts w:ascii="Times New Roman" w:hAnsi="Times New Roman"/>
          <w:b/>
          <w:iCs/>
          <w:sz w:val="20"/>
          <w:szCs w:val="20"/>
          <w:u w:val="single"/>
        </w:rPr>
      </w:pPr>
    </w:p>
    <w:p w:rsidR="00CA226A" w:rsidRPr="006007D3" w:rsidRDefault="00CA226A" w:rsidP="00830016">
      <w:pPr>
        <w:spacing w:after="0" w:line="240" w:lineRule="auto"/>
        <w:ind w:firstLine="720"/>
        <w:jc w:val="both"/>
        <w:rPr>
          <w:rFonts w:ascii="Times New Roman" w:hAnsi="Times New Roman"/>
          <w:sz w:val="24"/>
          <w:szCs w:val="24"/>
        </w:rPr>
      </w:pPr>
      <w:r w:rsidRPr="006007D3">
        <w:rPr>
          <w:rFonts w:ascii="Times New Roman" w:hAnsi="Times New Roman"/>
          <w:sz w:val="24"/>
          <w:szCs w:val="24"/>
        </w:rPr>
        <w:t>Тема 1.1</w:t>
      </w:r>
      <w:r w:rsidR="00A600E6">
        <w:rPr>
          <w:rFonts w:ascii="Times New Roman" w:hAnsi="Times New Roman"/>
          <w:sz w:val="24"/>
          <w:szCs w:val="24"/>
        </w:rPr>
        <w:t>.2</w:t>
      </w:r>
    </w:p>
    <w:tbl>
      <w:tblPr>
        <w:tblW w:w="1015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766"/>
        <w:gridCol w:w="766"/>
        <w:gridCol w:w="766"/>
        <w:gridCol w:w="766"/>
        <w:gridCol w:w="766"/>
        <w:gridCol w:w="766"/>
        <w:gridCol w:w="766"/>
        <w:gridCol w:w="766"/>
        <w:gridCol w:w="766"/>
        <w:gridCol w:w="866"/>
        <w:gridCol w:w="866"/>
      </w:tblGrid>
      <w:tr w:rsidR="00A600E6" w:rsidRPr="00FE5B99" w:rsidTr="00A600E6">
        <w:trPr>
          <w:cantSplit/>
          <w:trHeight w:val="608"/>
        </w:trPr>
        <w:tc>
          <w:tcPr>
            <w:tcW w:w="1531" w:type="dxa"/>
            <w:vAlign w:val="center"/>
          </w:tcPr>
          <w:p w:rsidR="00A600E6" w:rsidRPr="00FE5B99" w:rsidRDefault="00A600E6" w:rsidP="005A559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A600E6" w:rsidRPr="00FE5B99" w:rsidRDefault="00A600E6" w:rsidP="005A559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66" w:type="dxa"/>
            <w:vAlign w:val="center"/>
          </w:tcPr>
          <w:p w:rsidR="00A600E6" w:rsidRPr="00C51142" w:rsidRDefault="00A600E6" w:rsidP="00A600E6">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2.1</w:t>
            </w:r>
          </w:p>
        </w:tc>
        <w:tc>
          <w:tcPr>
            <w:tcW w:w="766" w:type="dxa"/>
            <w:vAlign w:val="center"/>
          </w:tcPr>
          <w:p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2.2</w:t>
            </w:r>
          </w:p>
        </w:tc>
        <w:tc>
          <w:tcPr>
            <w:tcW w:w="766" w:type="dxa"/>
            <w:vAlign w:val="center"/>
          </w:tcPr>
          <w:p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2.3</w:t>
            </w:r>
          </w:p>
        </w:tc>
        <w:tc>
          <w:tcPr>
            <w:tcW w:w="766" w:type="dxa"/>
            <w:vAlign w:val="center"/>
          </w:tcPr>
          <w:p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2.4</w:t>
            </w:r>
          </w:p>
        </w:tc>
        <w:tc>
          <w:tcPr>
            <w:tcW w:w="766" w:type="dxa"/>
            <w:vAlign w:val="center"/>
          </w:tcPr>
          <w:p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2.5</w:t>
            </w:r>
          </w:p>
        </w:tc>
        <w:tc>
          <w:tcPr>
            <w:tcW w:w="766" w:type="dxa"/>
            <w:vAlign w:val="center"/>
          </w:tcPr>
          <w:p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2.6</w:t>
            </w:r>
          </w:p>
        </w:tc>
        <w:tc>
          <w:tcPr>
            <w:tcW w:w="766" w:type="dxa"/>
            <w:vAlign w:val="center"/>
          </w:tcPr>
          <w:p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2.7</w:t>
            </w:r>
          </w:p>
        </w:tc>
        <w:tc>
          <w:tcPr>
            <w:tcW w:w="766" w:type="dxa"/>
            <w:vAlign w:val="center"/>
          </w:tcPr>
          <w:p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2.8</w:t>
            </w:r>
          </w:p>
        </w:tc>
        <w:tc>
          <w:tcPr>
            <w:tcW w:w="766" w:type="dxa"/>
            <w:vAlign w:val="center"/>
          </w:tcPr>
          <w:p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2.9</w:t>
            </w:r>
          </w:p>
        </w:tc>
        <w:tc>
          <w:tcPr>
            <w:tcW w:w="866" w:type="dxa"/>
            <w:vAlign w:val="center"/>
          </w:tcPr>
          <w:p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w:t>
            </w:r>
            <w:r w:rsidRPr="00C51142">
              <w:rPr>
                <w:rFonts w:ascii="Times New Roman" w:hAnsi="Times New Roman"/>
                <w:iCs/>
                <w:sz w:val="20"/>
                <w:szCs w:val="26"/>
              </w:rPr>
              <w:t>1</w:t>
            </w:r>
            <w:r>
              <w:rPr>
                <w:rFonts w:ascii="Times New Roman" w:hAnsi="Times New Roman"/>
                <w:iCs/>
                <w:sz w:val="20"/>
                <w:szCs w:val="26"/>
              </w:rPr>
              <w:t>0</w:t>
            </w:r>
          </w:p>
        </w:tc>
        <w:tc>
          <w:tcPr>
            <w:tcW w:w="866" w:type="dxa"/>
            <w:vAlign w:val="center"/>
          </w:tcPr>
          <w:p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w:t>
            </w:r>
            <w:r w:rsidRPr="00C51142">
              <w:rPr>
                <w:rFonts w:ascii="Times New Roman" w:hAnsi="Times New Roman"/>
                <w:iCs/>
                <w:sz w:val="20"/>
                <w:szCs w:val="26"/>
              </w:rPr>
              <w:t>1</w:t>
            </w:r>
            <w:r>
              <w:rPr>
                <w:rFonts w:ascii="Times New Roman" w:hAnsi="Times New Roman"/>
                <w:iCs/>
                <w:sz w:val="20"/>
                <w:szCs w:val="26"/>
              </w:rPr>
              <w:t>1</w:t>
            </w:r>
          </w:p>
        </w:tc>
      </w:tr>
      <w:tr w:rsidR="00A600E6" w:rsidRPr="00FE5B99" w:rsidTr="00A600E6">
        <w:trPr>
          <w:cantSplit/>
          <w:trHeight w:val="467"/>
        </w:trPr>
        <w:tc>
          <w:tcPr>
            <w:tcW w:w="1531" w:type="dxa"/>
            <w:vAlign w:val="center"/>
          </w:tcPr>
          <w:p w:rsidR="00A600E6" w:rsidRPr="00FE5B99" w:rsidRDefault="00A600E6" w:rsidP="005A559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66" w:type="dxa"/>
            <w:vAlign w:val="center"/>
          </w:tcPr>
          <w:p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66" w:type="dxa"/>
            <w:vAlign w:val="center"/>
          </w:tcPr>
          <w:p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6" w:type="dxa"/>
            <w:vAlign w:val="center"/>
          </w:tcPr>
          <w:p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66" w:type="dxa"/>
            <w:vAlign w:val="center"/>
          </w:tcPr>
          <w:p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66" w:type="dxa"/>
            <w:vAlign w:val="center"/>
          </w:tcPr>
          <w:p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66" w:type="dxa"/>
            <w:vAlign w:val="center"/>
          </w:tcPr>
          <w:p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6" w:type="dxa"/>
            <w:vAlign w:val="center"/>
          </w:tcPr>
          <w:p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66" w:type="dxa"/>
            <w:vAlign w:val="center"/>
          </w:tcPr>
          <w:p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66" w:type="dxa"/>
            <w:vAlign w:val="center"/>
          </w:tcPr>
          <w:p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rsidR="00F1459C" w:rsidRPr="006704EB" w:rsidRDefault="00F1459C" w:rsidP="00830016">
      <w:pPr>
        <w:spacing w:after="0" w:line="240" w:lineRule="auto"/>
        <w:rPr>
          <w:rFonts w:ascii="Times New Roman" w:hAnsi="Times New Roman"/>
          <w:sz w:val="20"/>
          <w:szCs w:val="20"/>
        </w:rPr>
      </w:pPr>
    </w:p>
    <w:tbl>
      <w:tblPr>
        <w:tblW w:w="100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866"/>
        <w:gridCol w:w="866"/>
        <w:gridCol w:w="866"/>
        <w:gridCol w:w="866"/>
        <w:gridCol w:w="866"/>
        <w:gridCol w:w="866"/>
        <w:gridCol w:w="866"/>
        <w:gridCol w:w="866"/>
        <w:gridCol w:w="866"/>
        <w:gridCol w:w="866"/>
      </w:tblGrid>
      <w:tr w:rsidR="00A600E6" w:rsidRPr="00FE5B99" w:rsidTr="00A600E6">
        <w:trPr>
          <w:cantSplit/>
          <w:trHeight w:val="713"/>
        </w:trPr>
        <w:tc>
          <w:tcPr>
            <w:tcW w:w="1531" w:type="dxa"/>
            <w:vAlign w:val="center"/>
          </w:tcPr>
          <w:p w:rsidR="00A600E6" w:rsidRPr="00FE5B99" w:rsidRDefault="00A600E6" w:rsidP="005A559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A600E6" w:rsidRPr="00FE5B99" w:rsidRDefault="00A600E6" w:rsidP="005A559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rsidR="00A600E6" w:rsidRPr="00C51142" w:rsidRDefault="00A600E6"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w:t>
            </w:r>
            <w:r w:rsidRPr="00C51142">
              <w:rPr>
                <w:rFonts w:ascii="Times New Roman" w:hAnsi="Times New Roman"/>
                <w:iCs/>
                <w:sz w:val="20"/>
                <w:szCs w:val="26"/>
              </w:rPr>
              <w:t>1</w:t>
            </w:r>
            <w:r>
              <w:rPr>
                <w:rFonts w:ascii="Times New Roman" w:hAnsi="Times New Roman"/>
                <w:iCs/>
                <w:sz w:val="20"/>
                <w:szCs w:val="26"/>
              </w:rPr>
              <w:t>2</w:t>
            </w:r>
          </w:p>
        </w:tc>
        <w:tc>
          <w:tcPr>
            <w:tcW w:w="866" w:type="dxa"/>
            <w:vAlign w:val="center"/>
          </w:tcPr>
          <w:p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w:t>
            </w:r>
            <w:r w:rsidRPr="00C51142">
              <w:rPr>
                <w:rFonts w:ascii="Times New Roman" w:hAnsi="Times New Roman"/>
                <w:iCs/>
                <w:sz w:val="20"/>
                <w:szCs w:val="26"/>
              </w:rPr>
              <w:t>1</w:t>
            </w:r>
            <w:r>
              <w:rPr>
                <w:rFonts w:ascii="Times New Roman" w:hAnsi="Times New Roman"/>
                <w:iCs/>
                <w:sz w:val="20"/>
                <w:szCs w:val="26"/>
              </w:rPr>
              <w:t>3</w:t>
            </w:r>
          </w:p>
        </w:tc>
        <w:tc>
          <w:tcPr>
            <w:tcW w:w="866" w:type="dxa"/>
            <w:vAlign w:val="center"/>
          </w:tcPr>
          <w:p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w:t>
            </w:r>
            <w:r w:rsidRPr="00C51142">
              <w:rPr>
                <w:rFonts w:ascii="Times New Roman" w:hAnsi="Times New Roman"/>
                <w:iCs/>
                <w:sz w:val="20"/>
                <w:szCs w:val="26"/>
              </w:rPr>
              <w:t>1</w:t>
            </w:r>
            <w:r>
              <w:rPr>
                <w:rFonts w:ascii="Times New Roman" w:hAnsi="Times New Roman"/>
                <w:iCs/>
                <w:sz w:val="20"/>
                <w:szCs w:val="26"/>
              </w:rPr>
              <w:t>4</w:t>
            </w:r>
          </w:p>
        </w:tc>
        <w:tc>
          <w:tcPr>
            <w:tcW w:w="866" w:type="dxa"/>
            <w:vAlign w:val="center"/>
          </w:tcPr>
          <w:p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w:t>
            </w:r>
            <w:r w:rsidRPr="00C51142">
              <w:rPr>
                <w:rFonts w:ascii="Times New Roman" w:hAnsi="Times New Roman"/>
                <w:iCs/>
                <w:sz w:val="20"/>
                <w:szCs w:val="26"/>
              </w:rPr>
              <w:t>1</w:t>
            </w:r>
            <w:r>
              <w:rPr>
                <w:rFonts w:ascii="Times New Roman" w:hAnsi="Times New Roman"/>
                <w:iCs/>
                <w:sz w:val="20"/>
                <w:szCs w:val="26"/>
              </w:rPr>
              <w:t>5</w:t>
            </w:r>
          </w:p>
        </w:tc>
        <w:tc>
          <w:tcPr>
            <w:tcW w:w="866" w:type="dxa"/>
            <w:vAlign w:val="center"/>
          </w:tcPr>
          <w:p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w:t>
            </w:r>
            <w:r w:rsidRPr="00C51142">
              <w:rPr>
                <w:rFonts w:ascii="Times New Roman" w:hAnsi="Times New Roman"/>
                <w:iCs/>
                <w:sz w:val="20"/>
                <w:szCs w:val="26"/>
              </w:rPr>
              <w:t>1</w:t>
            </w:r>
            <w:r>
              <w:rPr>
                <w:rFonts w:ascii="Times New Roman" w:hAnsi="Times New Roman"/>
                <w:iCs/>
                <w:sz w:val="20"/>
                <w:szCs w:val="26"/>
              </w:rPr>
              <w:t>6</w:t>
            </w:r>
          </w:p>
        </w:tc>
        <w:tc>
          <w:tcPr>
            <w:tcW w:w="866" w:type="dxa"/>
            <w:vAlign w:val="center"/>
          </w:tcPr>
          <w:p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w:t>
            </w:r>
            <w:r w:rsidRPr="00C51142">
              <w:rPr>
                <w:rFonts w:ascii="Times New Roman" w:hAnsi="Times New Roman"/>
                <w:iCs/>
                <w:sz w:val="20"/>
                <w:szCs w:val="26"/>
              </w:rPr>
              <w:t>1</w:t>
            </w:r>
            <w:r>
              <w:rPr>
                <w:rFonts w:ascii="Times New Roman" w:hAnsi="Times New Roman"/>
                <w:iCs/>
                <w:sz w:val="20"/>
                <w:szCs w:val="26"/>
              </w:rPr>
              <w:t>7</w:t>
            </w:r>
          </w:p>
        </w:tc>
        <w:tc>
          <w:tcPr>
            <w:tcW w:w="866" w:type="dxa"/>
            <w:vAlign w:val="center"/>
          </w:tcPr>
          <w:p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w:t>
            </w:r>
            <w:r w:rsidRPr="00C51142">
              <w:rPr>
                <w:rFonts w:ascii="Times New Roman" w:hAnsi="Times New Roman"/>
                <w:iCs/>
                <w:sz w:val="20"/>
                <w:szCs w:val="26"/>
              </w:rPr>
              <w:t>1</w:t>
            </w:r>
            <w:r>
              <w:rPr>
                <w:rFonts w:ascii="Times New Roman" w:hAnsi="Times New Roman"/>
                <w:iCs/>
                <w:sz w:val="20"/>
                <w:szCs w:val="26"/>
              </w:rPr>
              <w:t>8</w:t>
            </w:r>
          </w:p>
        </w:tc>
        <w:tc>
          <w:tcPr>
            <w:tcW w:w="866" w:type="dxa"/>
            <w:vAlign w:val="center"/>
          </w:tcPr>
          <w:p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w:t>
            </w:r>
            <w:r w:rsidRPr="00C51142">
              <w:rPr>
                <w:rFonts w:ascii="Times New Roman" w:hAnsi="Times New Roman"/>
                <w:iCs/>
                <w:sz w:val="20"/>
                <w:szCs w:val="26"/>
              </w:rPr>
              <w:t>1</w:t>
            </w:r>
            <w:r>
              <w:rPr>
                <w:rFonts w:ascii="Times New Roman" w:hAnsi="Times New Roman"/>
                <w:iCs/>
                <w:sz w:val="20"/>
                <w:szCs w:val="26"/>
              </w:rPr>
              <w:t>9</w:t>
            </w:r>
          </w:p>
        </w:tc>
        <w:tc>
          <w:tcPr>
            <w:tcW w:w="866" w:type="dxa"/>
            <w:vAlign w:val="center"/>
          </w:tcPr>
          <w:p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2.20</w:t>
            </w:r>
          </w:p>
        </w:tc>
        <w:tc>
          <w:tcPr>
            <w:tcW w:w="716" w:type="dxa"/>
            <w:vAlign w:val="center"/>
          </w:tcPr>
          <w:p w:rsidR="00A600E6" w:rsidRPr="00C51142" w:rsidRDefault="00A600E6"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2.2</w:t>
            </w:r>
            <w:r w:rsidRPr="00C51142">
              <w:rPr>
                <w:rFonts w:ascii="Times New Roman" w:hAnsi="Times New Roman"/>
                <w:iCs/>
                <w:sz w:val="20"/>
                <w:szCs w:val="26"/>
              </w:rPr>
              <w:t>1</w:t>
            </w:r>
          </w:p>
        </w:tc>
      </w:tr>
      <w:tr w:rsidR="00A600E6" w:rsidRPr="00FE5B99" w:rsidTr="00A600E6">
        <w:trPr>
          <w:cantSplit/>
          <w:trHeight w:val="535"/>
        </w:trPr>
        <w:tc>
          <w:tcPr>
            <w:tcW w:w="1531" w:type="dxa"/>
            <w:vAlign w:val="center"/>
          </w:tcPr>
          <w:p w:rsidR="00A600E6" w:rsidRPr="00FE5B99" w:rsidRDefault="00A600E6" w:rsidP="005A559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rsidR="00A600E6" w:rsidRPr="00B638DF" w:rsidRDefault="00A600E6"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A600E6" w:rsidRPr="00B638DF" w:rsidRDefault="00A600E6"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rsidR="00F1459C" w:rsidRPr="006704EB" w:rsidRDefault="00F1459C" w:rsidP="00830016">
      <w:pPr>
        <w:spacing w:after="0" w:line="240" w:lineRule="auto"/>
        <w:rPr>
          <w:rFonts w:ascii="Times New Roman" w:hAnsi="Times New Roman"/>
          <w:sz w:val="20"/>
          <w:szCs w:val="20"/>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866"/>
        <w:gridCol w:w="866"/>
        <w:gridCol w:w="866"/>
        <w:gridCol w:w="866"/>
        <w:gridCol w:w="866"/>
        <w:gridCol w:w="866"/>
        <w:gridCol w:w="866"/>
        <w:gridCol w:w="866"/>
        <w:gridCol w:w="866"/>
        <w:gridCol w:w="881"/>
      </w:tblGrid>
      <w:tr w:rsidR="006332FF" w:rsidRPr="00FE5B99" w:rsidTr="00EE06C8">
        <w:trPr>
          <w:cantSplit/>
          <w:trHeight w:val="713"/>
        </w:trPr>
        <w:tc>
          <w:tcPr>
            <w:tcW w:w="1511" w:type="dxa"/>
            <w:vAlign w:val="center"/>
          </w:tcPr>
          <w:p w:rsidR="006332FF" w:rsidRPr="00FE5B99" w:rsidRDefault="006332FF"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6332FF" w:rsidRPr="00FE5B99" w:rsidRDefault="006332FF"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56" w:type="dxa"/>
            <w:vAlign w:val="center"/>
          </w:tcPr>
          <w:p w:rsidR="006332FF" w:rsidRPr="00C51142" w:rsidRDefault="006332FF"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2.22</w:t>
            </w:r>
          </w:p>
        </w:tc>
        <w:tc>
          <w:tcPr>
            <w:tcW w:w="856" w:type="dxa"/>
            <w:vAlign w:val="center"/>
          </w:tcPr>
          <w:p w:rsidR="006332FF" w:rsidRPr="00C51142" w:rsidRDefault="006332FF"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.2.23</w:t>
            </w:r>
          </w:p>
        </w:tc>
        <w:tc>
          <w:tcPr>
            <w:tcW w:w="857" w:type="dxa"/>
            <w:vAlign w:val="center"/>
          </w:tcPr>
          <w:p w:rsidR="006332FF" w:rsidRPr="00C51142" w:rsidRDefault="006332FF"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.2.24</w:t>
            </w:r>
          </w:p>
        </w:tc>
        <w:tc>
          <w:tcPr>
            <w:tcW w:w="857" w:type="dxa"/>
            <w:vAlign w:val="center"/>
          </w:tcPr>
          <w:p w:rsidR="006332FF" w:rsidRPr="00C51142" w:rsidRDefault="006332FF"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.2.25</w:t>
            </w:r>
          </w:p>
        </w:tc>
        <w:tc>
          <w:tcPr>
            <w:tcW w:w="857" w:type="dxa"/>
            <w:vAlign w:val="center"/>
          </w:tcPr>
          <w:p w:rsidR="006332FF" w:rsidRPr="00C51142" w:rsidRDefault="006332FF"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2.26</w:t>
            </w:r>
          </w:p>
        </w:tc>
        <w:tc>
          <w:tcPr>
            <w:tcW w:w="857" w:type="dxa"/>
            <w:vAlign w:val="center"/>
          </w:tcPr>
          <w:p w:rsidR="006332FF" w:rsidRPr="00C51142" w:rsidRDefault="006332FF"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sidR="00EE06C8">
              <w:rPr>
                <w:rFonts w:ascii="Times New Roman" w:hAnsi="Times New Roman"/>
                <w:iCs/>
                <w:sz w:val="20"/>
                <w:szCs w:val="26"/>
              </w:rPr>
              <w:t>2.</w:t>
            </w:r>
            <w:r>
              <w:rPr>
                <w:rFonts w:ascii="Times New Roman" w:hAnsi="Times New Roman"/>
                <w:iCs/>
                <w:sz w:val="20"/>
                <w:szCs w:val="26"/>
              </w:rPr>
              <w:t>27</w:t>
            </w:r>
          </w:p>
        </w:tc>
        <w:tc>
          <w:tcPr>
            <w:tcW w:w="857" w:type="dxa"/>
            <w:vAlign w:val="center"/>
          </w:tcPr>
          <w:p w:rsidR="006332FF" w:rsidRPr="00C51142" w:rsidRDefault="006332FF"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sidR="00EE06C8">
              <w:rPr>
                <w:rFonts w:ascii="Times New Roman" w:hAnsi="Times New Roman"/>
                <w:iCs/>
                <w:sz w:val="20"/>
                <w:szCs w:val="26"/>
              </w:rPr>
              <w:t>2.</w:t>
            </w:r>
            <w:r>
              <w:rPr>
                <w:rFonts w:ascii="Times New Roman" w:hAnsi="Times New Roman"/>
                <w:iCs/>
                <w:sz w:val="20"/>
                <w:szCs w:val="26"/>
              </w:rPr>
              <w:t>28</w:t>
            </w:r>
          </w:p>
        </w:tc>
        <w:tc>
          <w:tcPr>
            <w:tcW w:w="857" w:type="dxa"/>
            <w:vAlign w:val="center"/>
          </w:tcPr>
          <w:p w:rsidR="006332FF" w:rsidRPr="00C51142" w:rsidRDefault="006332FF"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sidR="00EE06C8">
              <w:rPr>
                <w:rFonts w:ascii="Times New Roman" w:hAnsi="Times New Roman"/>
                <w:iCs/>
                <w:sz w:val="20"/>
                <w:szCs w:val="26"/>
              </w:rPr>
              <w:t>2.</w:t>
            </w:r>
            <w:r>
              <w:rPr>
                <w:rFonts w:ascii="Times New Roman" w:hAnsi="Times New Roman"/>
                <w:iCs/>
                <w:sz w:val="20"/>
                <w:szCs w:val="26"/>
              </w:rPr>
              <w:t>29</w:t>
            </w:r>
          </w:p>
        </w:tc>
        <w:tc>
          <w:tcPr>
            <w:tcW w:w="857" w:type="dxa"/>
            <w:vAlign w:val="center"/>
          </w:tcPr>
          <w:p w:rsidR="006332FF" w:rsidRPr="00C51142" w:rsidRDefault="006332FF"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sidR="00EE06C8">
              <w:rPr>
                <w:rFonts w:ascii="Times New Roman" w:hAnsi="Times New Roman"/>
                <w:iCs/>
                <w:sz w:val="20"/>
                <w:szCs w:val="26"/>
              </w:rPr>
              <w:t>2.</w:t>
            </w:r>
            <w:r>
              <w:rPr>
                <w:rFonts w:ascii="Times New Roman" w:hAnsi="Times New Roman"/>
                <w:iCs/>
                <w:sz w:val="20"/>
                <w:szCs w:val="26"/>
              </w:rPr>
              <w:t>30</w:t>
            </w:r>
          </w:p>
        </w:tc>
        <w:tc>
          <w:tcPr>
            <w:tcW w:w="984" w:type="dxa"/>
            <w:vAlign w:val="center"/>
          </w:tcPr>
          <w:p w:rsidR="006332FF" w:rsidRPr="00C51142" w:rsidRDefault="006332FF"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sidR="00EE06C8">
              <w:rPr>
                <w:rFonts w:ascii="Times New Roman" w:hAnsi="Times New Roman"/>
                <w:iCs/>
                <w:sz w:val="20"/>
                <w:szCs w:val="26"/>
              </w:rPr>
              <w:t>2</w:t>
            </w:r>
            <w:r>
              <w:rPr>
                <w:rFonts w:ascii="Times New Roman" w:hAnsi="Times New Roman"/>
                <w:iCs/>
                <w:sz w:val="20"/>
                <w:szCs w:val="26"/>
              </w:rPr>
              <w:t>3</w:t>
            </w:r>
            <w:r w:rsidRPr="00C51142">
              <w:rPr>
                <w:rFonts w:ascii="Times New Roman" w:hAnsi="Times New Roman"/>
                <w:iCs/>
                <w:sz w:val="20"/>
                <w:szCs w:val="26"/>
              </w:rPr>
              <w:t>1</w:t>
            </w:r>
          </w:p>
        </w:tc>
      </w:tr>
      <w:tr w:rsidR="006332FF" w:rsidRPr="00FE5B99" w:rsidTr="00EE06C8">
        <w:trPr>
          <w:cantSplit/>
          <w:trHeight w:val="535"/>
        </w:trPr>
        <w:tc>
          <w:tcPr>
            <w:tcW w:w="1511" w:type="dxa"/>
            <w:vAlign w:val="center"/>
          </w:tcPr>
          <w:p w:rsidR="006332FF" w:rsidRPr="00FE5B99" w:rsidRDefault="006332FF"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56" w:type="dxa"/>
            <w:vAlign w:val="center"/>
          </w:tcPr>
          <w:p w:rsidR="006332FF" w:rsidRPr="00B638DF" w:rsidRDefault="006332FF"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856" w:type="dxa"/>
            <w:vAlign w:val="center"/>
          </w:tcPr>
          <w:p w:rsidR="006332FF" w:rsidRPr="00B638DF" w:rsidRDefault="006332FF" w:rsidP="00244029">
            <w:pPr>
              <w:autoSpaceDE w:val="0"/>
              <w:autoSpaceDN w:val="0"/>
              <w:adjustRightInd w:val="0"/>
              <w:spacing w:after="0" w:line="240" w:lineRule="auto"/>
              <w:jc w:val="center"/>
              <w:rPr>
                <w:rFonts w:ascii="Times New Roman" w:hAnsi="Times New Roman"/>
                <w:iCs/>
                <w:sz w:val="18"/>
                <w:szCs w:val="24"/>
              </w:rPr>
            </w:pPr>
            <w:r>
              <w:rPr>
                <w:rFonts w:ascii="Times New Roman" w:hAnsi="Times New Roman"/>
                <w:iCs/>
                <w:sz w:val="18"/>
                <w:szCs w:val="24"/>
              </w:rPr>
              <w:t>Д</w:t>
            </w:r>
          </w:p>
        </w:tc>
        <w:tc>
          <w:tcPr>
            <w:tcW w:w="857" w:type="dxa"/>
            <w:vAlign w:val="center"/>
          </w:tcPr>
          <w:p w:rsidR="006332FF" w:rsidRPr="00B638DF" w:rsidRDefault="006332FF"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57" w:type="dxa"/>
            <w:vAlign w:val="center"/>
          </w:tcPr>
          <w:p w:rsidR="006332FF" w:rsidRPr="00B638DF" w:rsidRDefault="006332FF"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57" w:type="dxa"/>
            <w:vAlign w:val="center"/>
          </w:tcPr>
          <w:p w:rsidR="006332FF" w:rsidRPr="00B638DF" w:rsidRDefault="006332FF"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57" w:type="dxa"/>
            <w:vAlign w:val="center"/>
          </w:tcPr>
          <w:p w:rsidR="006332FF" w:rsidRPr="00B638DF" w:rsidRDefault="006332FF"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57" w:type="dxa"/>
            <w:vAlign w:val="center"/>
          </w:tcPr>
          <w:p w:rsidR="006332FF" w:rsidRPr="00B638DF" w:rsidRDefault="006332FF"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857" w:type="dxa"/>
            <w:vAlign w:val="center"/>
          </w:tcPr>
          <w:p w:rsidR="006332FF" w:rsidRPr="00B638DF" w:rsidRDefault="006332FF"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57" w:type="dxa"/>
            <w:vAlign w:val="center"/>
          </w:tcPr>
          <w:p w:rsidR="006332FF" w:rsidRPr="00B638DF" w:rsidRDefault="006332FF"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984" w:type="dxa"/>
            <w:vAlign w:val="center"/>
          </w:tcPr>
          <w:p w:rsidR="006332FF" w:rsidRPr="00B638DF" w:rsidRDefault="006332FF"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r>
    </w:tbl>
    <w:p w:rsidR="00AD04FD" w:rsidRPr="006704EB" w:rsidRDefault="00AD04FD" w:rsidP="00830016">
      <w:pPr>
        <w:spacing w:after="0" w:line="240" w:lineRule="auto"/>
        <w:rPr>
          <w:rFonts w:ascii="Times New Roman" w:hAnsi="Times New Roman"/>
          <w:sz w:val="20"/>
          <w:szCs w:val="20"/>
        </w:rPr>
      </w:pPr>
    </w:p>
    <w:tbl>
      <w:tblPr>
        <w:tblW w:w="101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866"/>
        <w:gridCol w:w="866"/>
        <w:gridCol w:w="866"/>
        <w:gridCol w:w="866"/>
        <w:gridCol w:w="866"/>
        <w:gridCol w:w="866"/>
        <w:gridCol w:w="866"/>
        <w:gridCol w:w="866"/>
        <w:gridCol w:w="866"/>
        <w:gridCol w:w="866"/>
      </w:tblGrid>
      <w:tr w:rsidR="00EE06C8" w:rsidRPr="00FE5B99" w:rsidTr="00EE06C8">
        <w:trPr>
          <w:cantSplit/>
          <w:trHeight w:val="713"/>
        </w:trPr>
        <w:tc>
          <w:tcPr>
            <w:tcW w:w="1531" w:type="dxa"/>
            <w:vAlign w:val="center"/>
          </w:tcPr>
          <w:p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2.32</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2.33</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2.34</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2.35</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2.36</w:t>
            </w:r>
          </w:p>
        </w:tc>
        <w:tc>
          <w:tcPr>
            <w:tcW w:w="866" w:type="dxa"/>
            <w:vAlign w:val="center"/>
          </w:tcPr>
          <w:p w:rsidR="00EE06C8" w:rsidRPr="00C51142" w:rsidRDefault="00EE06C8"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2.37</w:t>
            </w:r>
          </w:p>
        </w:tc>
        <w:tc>
          <w:tcPr>
            <w:tcW w:w="866" w:type="dxa"/>
            <w:vAlign w:val="center"/>
          </w:tcPr>
          <w:p w:rsidR="00EE06C8" w:rsidRPr="00C51142" w:rsidRDefault="00EE06C8"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2.38</w:t>
            </w:r>
          </w:p>
        </w:tc>
        <w:tc>
          <w:tcPr>
            <w:tcW w:w="866" w:type="dxa"/>
            <w:vAlign w:val="center"/>
          </w:tcPr>
          <w:p w:rsidR="00EE06C8" w:rsidRPr="00C51142" w:rsidRDefault="00EE06C8"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2.39</w:t>
            </w:r>
          </w:p>
        </w:tc>
        <w:tc>
          <w:tcPr>
            <w:tcW w:w="866" w:type="dxa"/>
            <w:vAlign w:val="center"/>
          </w:tcPr>
          <w:p w:rsidR="00EE06C8" w:rsidRPr="00C51142" w:rsidRDefault="00EE06C8"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2.40</w:t>
            </w:r>
          </w:p>
        </w:tc>
        <w:tc>
          <w:tcPr>
            <w:tcW w:w="866" w:type="dxa"/>
            <w:vAlign w:val="center"/>
          </w:tcPr>
          <w:p w:rsidR="00EE06C8" w:rsidRPr="00C51142" w:rsidRDefault="00EE06C8"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2.4</w:t>
            </w:r>
            <w:r w:rsidRPr="00C51142">
              <w:rPr>
                <w:rFonts w:ascii="Times New Roman" w:hAnsi="Times New Roman"/>
                <w:iCs/>
                <w:sz w:val="20"/>
                <w:szCs w:val="26"/>
              </w:rPr>
              <w:t>1</w:t>
            </w:r>
          </w:p>
        </w:tc>
      </w:tr>
      <w:tr w:rsidR="00EE06C8" w:rsidRPr="00FE5B99" w:rsidTr="00EE06C8">
        <w:trPr>
          <w:cantSplit/>
          <w:trHeight w:val="535"/>
        </w:trPr>
        <w:tc>
          <w:tcPr>
            <w:tcW w:w="1531" w:type="dxa"/>
            <w:vAlign w:val="center"/>
          </w:tcPr>
          <w:p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rsidR="00EE06C8" w:rsidRPr="00B638DF" w:rsidRDefault="00EE06C8"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rsidR="00EE06C8" w:rsidRPr="00B638DF" w:rsidRDefault="00EE06C8"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EE06C8" w:rsidRPr="00B638DF" w:rsidRDefault="00EE06C8"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EE06C8" w:rsidRPr="00B638DF" w:rsidRDefault="00EE06C8"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866" w:type="dxa"/>
            <w:vAlign w:val="center"/>
          </w:tcPr>
          <w:p w:rsidR="00EE06C8" w:rsidRPr="00B638DF" w:rsidRDefault="00EE06C8"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EE06C8" w:rsidRPr="00B638DF" w:rsidRDefault="00EE06C8"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rsidR="00EE06C8" w:rsidRPr="00B638DF" w:rsidRDefault="00EE06C8"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EE06C8" w:rsidRPr="00B638DF" w:rsidRDefault="00EE06C8"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rsidR="00EE06C8" w:rsidRPr="00B638DF" w:rsidRDefault="00EE06C8"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rsidR="00EE06C8" w:rsidRPr="00B638DF" w:rsidRDefault="00EE06C8" w:rsidP="00E7082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rsidR="00AD04FD" w:rsidRPr="006704EB" w:rsidRDefault="00AD04FD" w:rsidP="00830016">
      <w:pPr>
        <w:spacing w:after="0" w:line="240" w:lineRule="auto"/>
        <w:rPr>
          <w:rFonts w:ascii="Times New Roman" w:hAnsi="Times New Roman"/>
          <w:sz w:val="20"/>
          <w:szCs w:val="20"/>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866"/>
        <w:gridCol w:w="866"/>
        <w:gridCol w:w="866"/>
        <w:gridCol w:w="866"/>
        <w:gridCol w:w="866"/>
        <w:gridCol w:w="866"/>
        <w:gridCol w:w="866"/>
        <w:gridCol w:w="866"/>
        <w:gridCol w:w="866"/>
        <w:gridCol w:w="881"/>
      </w:tblGrid>
      <w:tr w:rsidR="00EE06C8" w:rsidRPr="00FE5B99" w:rsidTr="00EE06C8">
        <w:trPr>
          <w:cantSplit/>
          <w:trHeight w:val="713"/>
        </w:trPr>
        <w:tc>
          <w:tcPr>
            <w:tcW w:w="1503" w:type="dxa"/>
            <w:vAlign w:val="center"/>
          </w:tcPr>
          <w:p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52"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2.42</w:t>
            </w:r>
          </w:p>
        </w:tc>
        <w:tc>
          <w:tcPr>
            <w:tcW w:w="852"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2.43</w:t>
            </w:r>
          </w:p>
        </w:tc>
        <w:tc>
          <w:tcPr>
            <w:tcW w:w="852"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2.44</w:t>
            </w:r>
          </w:p>
        </w:tc>
        <w:tc>
          <w:tcPr>
            <w:tcW w:w="852"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2.45</w:t>
            </w:r>
          </w:p>
        </w:tc>
        <w:tc>
          <w:tcPr>
            <w:tcW w:w="853"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2.46</w:t>
            </w:r>
          </w:p>
        </w:tc>
        <w:tc>
          <w:tcPr>
            <w:tcW w:w="853"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2.47</w:t>
            </w:r>
          </w:p>
        </w:tc>
        <w:tc>
          <w:tcPr>
            <w:tcW w:w="853"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2.48</w:t>
            </w:r>
          </w:p>
        </w:tc>
        <w:tc>
          <w:tcPr>
            <w:tcW w:w="853" w:type="dxa"/>
            <w:vAlign w:val="center"/>
          </w:tcPr>
          <w:p w:rsidR="00EE06C8" w:rsidRPr="00C51142" w:rsidRDefault="00EE06C8"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2.49</w:t>
            </w:r>
          </w:p>
        </w:tc>
        <w:tc>
          <w:tcPr>
            <w:tcW w:w="853" w:type="dxa"/>
            <w:vAlign w:val="center"/>
          </w:tcPr>
          <w:p w:rsidR="00EE06C8" w:rsidRPr="00C51142" w:rsidRDefault="00EE06C8"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2.50</w:t>
            </w:r>
          </w:p>
        </w:tc>
        <w:tc>
          <w:tcPr>
            <w:tcW w:w="1030" w:type="dxa"/>
            <w:vAlign w:val="center"/>
          </w:tcPr>
          <w:p w:rsidR="00EE06C8" w:rsidRPr="00C51142" w:rsidRDefault="00EE06C8"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2.5</w:t>
            </w:r>
            <w:r w:rsidRPr="00C51142">
              <w:rPr>
                <w:rFonts w:ascii="Times New Roman" w:hAnsi="Times New Roman"/>
                <w:iCs/>
                <w:sz w:val="20"/>
                <w:szCs w:val="26"/>
              </w:rPr>
              <w:t>1</w:t>
            </w:r>
          </w:p>
        </w:tc>
      </w:tr>
      <w:tr w:rsidR="00EE06C8" w:rsidRPr="00FE5B99" w:rsidTr="00EE06C8">
        <w:trPr>
          <w:cantSplit/>
          <w:trHeight w:val="535"/>
        </w:trPr>
        <w:tc>
          <w:tcPr>
            <w:tcW w:w="1503" w:type="dxa"/>
            <w:vAlign w:val="center"/>
          </w:tcPr>
          <w:p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52" w:type="dxa"/>
            <w:vAlign w:val="center"/>
          </w:tcPr>
          <w:p w:rsidR="00EE06C8" w:rsidRPr="00B638DF" w:rsidRDefault="00EE06C8"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52" w:type="dxa"/>
            <w:vAlign w:val="center"/>
          </w:tcPr>
          <w:p w:rsidR="00EE06C8" w:rsidRPr="00B638DF" w:rsidRDefault="00EE06C8"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52" w:type="dxa"/>
            <w:vAlign w:val="center"/>
          </w:tcPr>
          <w:p w:rsidR="00EE06C8" w:rsidRPr="00B638DF" w:rsidRDefault="00EE06C8"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52" w:type="dxa"/>
            <w:vAlign w:val="center"/>
          </w:tcPr>
          <w:p w:rsidR="00EE06C8" w:rsidRPr="00B638DF" w:rsidRDefault="00EE06C8"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53" w:type="dxa"/>
            <w:vAlign w:val="center"/>
          </w:tcPr>
          <w:p w:rsidR="00EE06C8" w:rsidRPr="00B638DF" w:rsidRDefault="00EE06C8"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53" w:type="dxa"/>
            <w:vAlign w:val="center"/>
          </w:tcPr>
          <w:p w:rsidR="00EE06C8" w:rsidRPr="00B638DF" w:rsidRDefault="00EE06C8"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53" w:type="dxa"/>
            <w:vAlign w:val="center"/>
          </w:tcPr>
          <w:p w:rsidR="00EE06C8" w:rsidRPr="00B638DF" w:rsidRDefault="00EE06C8"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53" w:type="dxa"/>
            <w:vAlign w:val="center"/>
          </w:tcPr>
          <w:p w:rsidR="00EE06C8" w:rsidRPr="00FE5B99" w:rsidRDefault="00EE06C8" w:rsidP="00161D58">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Г</w:t>
            </w:r>
          </w:p>
        </w:tc>
        <w:tc>
          <w:tcPr>
            <w:tcW w:w="853" w:type="dxa"/>
            <w:vAlign w:val="center"/>
          </w:tcPr>
          <w:p w:rsidR="00EE06C8" w:rsidRPr="00FE5B99" w:rsidRDefault="00EE06C8" w:rsidP="00161D58">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Б</w:t>
            </w:r>
          </w:p>
        </w:tc>
        <w:tc>
          <w:tcPr>
            <w:tcW w:w="1030" w:type="dxa"/>
            <w:vAlign w:val="center"/>
          </w:tcPr>
          <w:p w:rsidR="00EE06C8" w:rsidRPr="00FE5B99" w:rsidRDefault="00EE06C8" w:rsidP="00161D58">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А</w:t>
            </w:r>
          </w:p>
        </w:tc>
      </w:tr>
    </w:tbl>
    <w:p w:rsidR="00AD04FD" w:rsidRPr="006704EB" w:rsidRDefault="00AD04FD" w:rsidP="00830016">
      <w:pPr>
        <w:spacing w:after="0" w:line="240" w:lineRule="auto"/>
        <w:rPr>
          <w:rFonts w:ascii="Times New Roman" w:hAnsi="Times New Roman"/>
          <w:sz w:val="20"/>
          <w:szCs w:val="20"/>
        </w:rPr>
      </w:pPr>
    </w:p>
    <w:tbl>
      <w:tblPr>
        <w:tblW w:w="101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866"/>
        <w:gridCol w:w="866"/>
        <w:gridCol w:w="866"/>
        <w:gridCol w:w="866"/>
        <w:gridCol w:w="866"/>
        <w:gridCol w:w="866"/>
        <w:gridCol w:w="866"/>
        <w:gridCol w:w="866"/>
        <w:gridCol w:w="866"/>
        <w:gridCol w:w="866"/>
      </w:tblGrid>
      <w:tr w:rsidR="00EE06C8" w:rsidRPr="00FE5B99" w:rsidTr="00EE06C8">
        <w:trPr>
          <w:cantSplit/>
          <w:trHeight w:val="713"/>
        </w:trPr>
        <w:tc>
          <w:tcPr>
            <w:tcW w:w="1531" w:type="dxa"/>
            <w:vAlign w:val="center"/>
          </w:tcPr>
          <w:p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2.52</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2.53</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2.54</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2.55</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2.56</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2.57</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2.58</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2.59</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2.60</w:t>
            </w:r>
          </w:p>
        </w:tc>
        <w:tc>
          <w:tcPr>
            <w:tcW w:w="866" w:type="dxa"/>
            <w:vAlign w:val="center"/>
          </w:tcPr>
          <w:p w:rsidR="00EE06C8" w:rsidRPr="00C51142" w:rsidRDefault="00EE06C8" w:rsidP="006007D3">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2.6</w:t>
            </w:r>
            <w:r w:rsidRPr="00C51142">
              <w:rPr>
                <w:rFonts w:ascii="Times New Roman" w:hAnsi="Times New Roman"/>
                <w:iCs/>
                <w:sz w:val="20"/>
                <w:szCs w:val="26"/>
              </w:rPr>
              <w:t>1</w:t>
            </w:r>
          </w:p>
        </w:tc>
      </w:tr>
      <w:tr w:rsidR="00EE06C8" w:rsidRPr="00FE5B99" w:rsidTr="00EE06C8">
        <w:trPr>
          <w:cantSplit/>
          <w:trHeight w:val="535"/>
        </w:trPr>
        <w:tc>
          <w:tcPr>
            <w:tcW w:w="1531" w:type="dxa"/>
            <w:vAlign w:val="center"/>
          </w:tcPr>
          <w:p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В</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Г</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В</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Б</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Б</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А</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Д</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В</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А</w:t>
            </w:r>
          </w:p>
        </w:tc>
        <w:tc>
          <w:tcPr>
            <w:tcW w:w="866" w:type="dxa"/>
            <w:vAlign w:val="center"/>
          </w:tcPr>
          <w:p w:rsidR="00EE06C8" w:rsidRPr="00FE5B99" w:rsidRDefault="00EE06C8" w:rsidP="00161D58">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А</w:t>
            </w:r>
          </w:p>
        </w:tc>
      </w:tr>
    </w:tbl>
    <w:p w:rsidR="00AD04FD" w:rsidRPr="006704EB" w:rsidRDefault="00AD04FD" w:rsidP="00830016">
      <w:pPr>
        <w:spacing w:after="0" w:line="240" w:lineRule="auto"/>
        <w:rPr>
          <w:rFonts w:ascii="Times New Roman" w:hAnsi="Times New Roman"/>
          <w:sz w:val="20"/>
          <w:szCs w:val="20"/>
        </w:rPr>
      </w:pPr>
    </w:p>
    <w:tbl>
      <w:tblPr>
        <w:tblW w:w="101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866"/>
        <w:gridCol w:w="866"/>
        <w:gridCol w:w="866"/>
        <w:gridCol w:w="866"/>
        <w:gridCol w:w="866"/>
        <w:gridCol w:w="866"/>
        <w:gridCol w:w="866"/>
        <w:gridCol w:w="866"/>
        <w:gridCol w:w="866"/>
        <w:gridCol w:w="866"/>
      </w:tblGrid>
      <w:tr w:rsidR="00EE06C8" w:rsidRPr="00FE5B99" w:rsidTr="00EE06C8">
        <w:trPr>
          <w:cantSplit/>
          <w:trHeight w:val="713"/>
        </w:trPr>
        <w:tc>
          <w:tcPr>
            <w:tcW w:w="1531" w:type="dxa"/>
            <w:vAlign w:val="center"/>
          </w:tcPr>
          <w:p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2.62</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2.63</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2.64</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2.65</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2.66</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2.67</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2.68</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2.69</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2.70</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2.71</w:t>
            </w:r>
          </w:p>
        </w:tc>
      </w:tr>
      <w:tr w:rsidR="00EE06C8" w:rsidRPr="00FE5B99" w:rsidTr="00EE06C8">
        <w:trPr>
          <w:cantSplit/>
          <w:trHeight w:val="535"/>
        </w:trPr>
        <w:tc>
          <w:tcPr>
            <w:tcW w:w="1531" w:type="dxa"/>
            <w:vAlign w:val="center"/>
          </w:tcPr>
          <w:p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А</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Г</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Б</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Б</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Б</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Б</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Б</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Г</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А</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Г</w:t>
            </w:r>
          </w:p>
        </w:tc>
      </w:tr>
    </w:tbl>
    <w:p w:rsidR="00AD04FD" w:rsidRPr="006704EB" w:rsidRDefault="00AD04FD" w:rsidP="00830016">
      <w:pPr>
        <w:spacing w:after="0" w:line="240" w:lineRule="auto"/>
        <w:rPr>
          <w:rFonts w:ascii="Times New Roman" w:hAnsi="Times New Roman"/>
          <w:sz w:val="20"/>
          <w:szCs w:val="20"/>
        </w:rPr>
      </w:pPr>
    </w:p>
    <w:tbl>
      <w:tblPr>
        <w:tblW w:w="101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866"/>
        <w:gridCol w:w="866"/>
        <w:gridCol w:w="866"/>
        <w:gridCol w:w="866"/>
        <w:gridCol w:w="866"/>
        <w:gridCol w:w="866"/>
        <w:gridCol w:w="866"/>
        <w:gridCol w:w="866"/>
        <w:gridCol w:w="866"/>
        <w:gridCol w:w="866"/>
      </w:tblGrid>
      <w:tr w:rsidR="00EE06C8" w:rsidRPr="00FE5B99" w:rsidTr="00EE06C8">
        <w:trPr>
          <w:cantSplit/>
          <w:trHeight w:val="713"/>
        </w:trPr>
        <w:tc>
          <w:tcPr>
            <w:tcW w:w="1531" w:type="dxa"/>
            <w:vAlign w:val="center"/>
          </w:tcPr>
          <w:p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2.72</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2.73</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2.74</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2.75</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2.76</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2.77</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2.78</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2.79</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2.80</w:t>
            </w:r>
          </w:p>
        </w:tc>
        <w:tc>
          <w:tcPr>
            <w:tcW w:w="86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2.81</w:t>
            </w:r>
          </w:p>
        </w:tc>
      </w:tr>
      <w:tr w:rsidR="00EE06C8" w:rsidRPr="00FE5B99" w:rsidTr="00EE06C8">
        <w:trPr>
          <w:cantSplit/>
          <w:trHeight w:val="535"/>
        </w:trPr>
        <w:tc>
          <w:tcPr>
            <w:tcW w:w="1531" w:type="dxa"/>
            <w:vAlign w:val="center"/>
          </w:tcPr>
          <w:p w:rsidR="00EE06C8" w:rsidRPr="00FE5B99" w:rsidRDefault="00EE06C8" w:rsidP="00161D5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Г</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В</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Б</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Г</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В</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В</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Д</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Б</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Г</w:t>
            </w:r>
          </w:p>
        </w:tc>
        <w:tc>
          <w:tcPr>
            <w:tcW w:w="86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В</w:t>
            </w:r>
          </w:p>
        </w:tc>
      </w:tr>
    </w:tbl>
    <w:p w:rsidR="00EE06C8" w:rsidRPr="006704EB" w:rsidRDefault="00EE06C8" w:rsidP="00830016">
      <w:pPr>
        <w:spacing w:after="0" w:line="240" w:lineRule="auto"/>
        <w:rPr>
          <w:rFonts w:ascii="Times New Roman" w:hAnsi="Times New Roman"/>
          <w:sz w:val="20"/>
          <w:szCs w:val="20"/>
        </w:rPr>
      </w:pPr>
    </w:p>
    <w:tbl>
      <w:tblPr>
        <w:tblW w:w="65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866"/>
        <w:gridCol w:w="866"/>
        <w:gridCol w:w="866"/>
        <w:gridCol w:w="866"/>
        <w:gridCol w:w="866"/>
        <w:gridCol w:w="866"/>
        <w:gridCol w:w="866"/>
      </w:tblGrid>
      <w:tr w:rsidR="00EE06C8" w:rsidRPr="00C51142" w:rsidTr="00244029">
        <w:trPr>
          <w:cantSplit/>
          <w:trHeight w:val="713"/>
        </w:trPr>
        <w:tc>
          <w:tcPr>
            <w:tcW w:w="1560" w:type="dxa"/>
            <w:vAlign w:val="center"/>
          </w:tcPr>
          <w:p w:rsidR="00EE06C8" w:rsidRPr="00FE5B99" w:rsidRDefault="00EE06C8" w:rsidP="00244029">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lastRenderedPageBreak/>
              <w:t>№</w:t>
            </w:r>
          </w:p>
          <w:p w:rsidR="00EE06C8" w:rsidRPr="00FE5B99" w:rsidRDefault="00EE06C8" w:rsidP="00244029">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2.82</w:t>
            </w:r>
          </w:p>
        </w:tc>
        <w:tc>
          <w:tcPr>
            <w:tcW w:w="71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2.83</w:t>
            </w:r>
          </w:p>
        </w:tc>
        <w:tc>
          <w:tcPr>
            <w:tcW w:w="71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2.84</w:t>
            </w:r>
          </w:p>
        </w:tc>
        <w:tc>
          <w:tcPr>
            <w:tcW w:w="71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2.85</w:t>
            </w:r>
          </w:p>
        </w:tc>
        <w:tc>
          <w:tcPr>
            <w:tcW w:w="71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2.86</w:t>
            </w:r>
          </w:p>
        </w:tc>
        <w:tc>
          <w:tcPr>
            <w:tcW w:w="71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2.87</w:t>
            </w:r>
          </w:p>
        </w:tc>
        <w:tc>
          <w:tcPr>
            <w:tcW w:w="716" w:type="dxa"/>
            <w:vAlign w:val="center"/>
          </w:tcPr>
          <w:p w:rsidR="00EE06C8" w:rsidRPr="00C51142" w:rsidRDefault="00EE06C8" w:rsidP="00244029">
            <w:pPr>
              <w:autoSpaceDE w:val="0"/>
              <w:autoSpaceDN w:val="0"/>
              <w:adjustRightInd w:val="0"/>
              <w:spacing w:after="0" w:line="240" w:lineRule="auto"/>
              <w:jc w:val="center"/>
              <w:rPr>
                <w:rFonts w:ascii="Times New Roman" w:hAnsi="Times New Roman"/>
                <w:iCs/>
                <w:sz w:val="20"/>
                <w:szCs w:val="26"/>
              </w:rPr>
            </w:pPr>
            <w:r w:rsidRPr="00C51142">
              <w:rPr>
                <w:rFonts w:ascii="Times New Roman" w:hAnsi="Times New Roman"/>
                <w:iCs/>
                <w:sz w:val="20"/>
                <w:szCs w:val="26"/>
              </w:rPr>
              <w:t>1.1.</w:t>
            </w:r>
            <w:r>
              <w:rPr>
                <w:rFonts w:ascii="Times New Roman" w:hAnsi="Times New Roman"/>
                <w:iCs/>
                <w:sz w:val="20"/>
                <w:szCs w:val="26"/>
              </w:rPr>
              <w:t>2.88</w:t>
            </w:r>
          </w:p>
        </w:tc>
      </w:tr>
      <w:tr w:rsidR="00EE06C8" w:rsidRPr="00FE5B99" w:rsidTr="00244029">
        <w:trPr>
          <w:cantSplit/>
          <w:trHeight w:val="535"/>
        </w:trPr>
        <w:tc>
          <w:tcPr>
            <w:tcW w:w="1560" w:type="dxa"/>
            <w:vAlign w:val="center"/>
          </w:tcPr>
          <w:p w:rsidR="00EE06C8" w:rsidRPr="00FE5B99" w:rsidRDefault="00EE06C8" w:rsidP="00244029">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Б</w:t>
            </w:r>
          </w:p>
        </w:tc>
        <w:tc>
          <w:tcPr>
            <w:tcW w:w="71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Б</w:t>
            </w:r>
          </w:p>
        </w:tc>
        <w:tc>
          <w:tcPr>
            <w:tcW w:w="71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Г</w:t>
            </w:r>
          </w:p>
        </w:tc>
        <w:tc>
          <w:tcPr>
            <w:tcW w:w="71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В</w:t>
            </w:r>
          </w:p>
        </w:tc>
        <w:tc>
          <w:tcPr>
            <w:tcW w:w="71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А</w:t>
            </w:r>
          </w:p>
        </w:tc>
        <w:tc>
          <w:tcPr>
            <w:tcW w:w="71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В</w:t>
            </w:r>
          </w:p>
        </w:tc>
        <w:tc>
          <w:tcPr>
            <w:tcW w:w="716" w:type="dxa"/>
            <w:vAlign w:val="center"/>
          </w:tcPr>
          <w:p w:rsidR="00EE06C8" w:rsidRPr="00FE5B99" w:rsidRDefault="00EE06C8" w:rsidP="00244029">
            <w:pPr>
              <w:tabs>
                <w:tab w:val="left" w:pos="360"/>
              </w:tabs>
              <w:spacing w:after="0" w:line="240" w:lineRule="auto"/>
              <w:jc w:val="center"/>
              <w:rPr>
                <w:rFonts w:ascii="Times New Roman" w:hAnsi="Times New Roman"/>
                <w:caps/>
                <w:sz w:val="24"/>
                <w:szCs w:val="26"/>
              </w:rPr>
            </w:pPr>
            <w:r>
              <w:rPr>
                <w:rFonts w:ascii="Times New Roman" w:hAnsi="Times New Roman"/>
                <w:caps/>
                <w:sz w:val="24"/>
                <w:szCs w:val="26"/>
              </w:rPr>
              <w:t>Г</w:t>
            </w:r>
          </w:p>
        </w:tc>
      </w:tr>
    </w:tbl>
    <w:p w:rsidR="006704EB" w:rsidRPr="006704EB" w:rsidRDefault="006704EB" w:rsidP="006704EB">
      <w:pPr>
        <w:spacing w:after="0" w:line="240" w:lineRule="auto"/>
        <w:ind w:firstLine="720"/>
        <w:jc w:val="both"/>
        <w:rPr>
          <w:rFonts w:ascii="Times New Roman" w:hAnsi="Times New Roman"/>
          <w:sz w:val="20"/>
          <w:szCs w:val="20"/>
        </w:rPr>
      </w:pPr>
    </w:p>
    <w:p w:rsidR="007E7F90" w:rsidRPr="007E7F90" w:rsidRDefault="007E7F90" w:rsidP="006704EB">
      <w:pPr>
        <w:spacing w:after="0" w:line="240" w:lineRule="auto"/>
        <w:ind w:firstLine="720"/>
        <w:jc w:val="both"/>
        <w:rPr>
          <w:rFonts w:ascii="Times New Roman" w:hAnsi="Times New Roman"/>
          <w:sz w:val="24"/>
          <w:szCs w:val="28"/>
        </w:rPr>
      </w:pPr>
      <w:r w:rsidRPr="007E7F90">
        <w:rPr>
          <w:rFonts w:ascii="Times New Roman" w:hAnsi="Times New Roman"/>
          <w:sz w:val="24"/>
          <w:szCs w:val="28"/>
        </w:rPr>
        <w:t>Тема 1.2</w:t>
      </w:r>
    </w:p>
    <w:tbl>
      <w:tblPr>
        <w:tblW w:w="96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57"/>
        <w:gridCol w:w="667"/>
        <w:gridCol w:w="667"/>
        <w:gridCol w:w="937"/>
        <w:gridCol w:w="667"/>
        <w:gridCol w:w="667"/>
        <w:gridCol w:w="667"/>
        <w:gridCol w:w="975"/>
        <w:gridCol w:w="667"/>
        <w:gridCol w:w="667"/>
        <w:gridCol w:w="779"/>
        <w:gridCol w:w="779"/>
      </w:tblGrid>
      <w:tr w:rsidR="007E7F90" w:rsidRPr="002A787D" w:rsidTr="007E7F90">
        <w:trPr>
          <w:cantSplit/>
          <w:trHeight w:val="608"/>
        </w:trPr>
        <w:tc>
          <w:tcPr>
            <w:tcW w:w="1557" w:type="dxa"/>
            <w:vAlign w:val="center"/>
          </w:tcPr>
          <w:p w:rsidR="007E7F90" w:rsidRPr="002A787D" w:rsidRDefault="007E7F90" w:rsidP="00244029">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w:t>
            </w:r>
          </w:p>
          <w:p w:rsidR="007E7F90" w:rsidRPr="002A787D" w:rsidRDefault="007E7F90" w:rsidP="00244029">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вопроса</w:t>
            </w:r>
          </w:p>
        </w:tc>
        <w:tc>
          <w:tcPr>
            <w:tcW w:w="667" w:type="dxa"/>
            <w:vAlign w:val="center"/>
          </w:tcPr>
          <w:p w:rsidR="007E7F90" w:rsidRPr="002A787D" w:rsidRDefault="007E7F90" w:rsidP="00725D3B">
            <w:pPr>
              <w:numPr>
                <w:ilvl w:val="0"/>
                <w:numId w:val="22"/>
              </w:numPr>
              <w:autoSpaceDE w:val="0"/>
              <w:autoSpaceDN w:val="0"/>
              <w:adjustRightInd w:val="0"/>
              <w:spacing w:after="0" w:line="240" w:lineRule="auto"/>
              <w:ind w:left="357" w:hanging="357"/>
              <w:jc w:val="center"/>
              <w:rPr>
                <w:rFonts w:ascii="Times New Roman" w:hAnsi="Times New Roman"/>
                <w:b/>
                <w:iCs/>
              </w:rPr>
            </w:pPr>
          </w:p>
        </w:tc>
        <w:tc>
          <w:tcPr>
            <w:tcW w:w="667" w:type="dxa"/>
            <w:vAlign w:val="center"/>
          </w:tcPr>
          <w:p w:rsidR="007E7F90" w:rsidRPr="002A787D" w:rsidRDefault="007E7F90" w:rsidP="00725D3B">
            <w:pPr>
              <w:numPr>
                <w:ilvl w:val="0"/>
                <w:numId w:val="22"/>
              </w:numPr>
              <w:autoSpaceDE w:val="0"/>
              <w:autoSpaceDN w:val="0"/>
              <w:adjustRightInd w:val="0"/>
              <w:spacing w:after="0" w:line="240" w:lineRule="auto"/>
              <w:ind w:left="0" w:firstLine="0"/>
              <w:jc w:val="center"/>
              <w:rPr>
                <w:rFonts w:ascii="Times New Roman" w:hAnsi="Times New Roman"/>
                <w:b/>
                <w:iCs/>
              </w:rPr>
            </w:pPr>
          </w:p>
        </w:tc>
        <w:tc>
          <w:tcPr>
            <w:tcW w:w="937" w:type="dxa"/>
            <w:vAlign w:val="center"/>
          </w:tcPr>
          <w:p w:rsidR="007E7F90" w:rsidRPr="002A787D" w:rsidRDefault="007E7F90" w:rsidP="00725D3B">
            <w:pPr>
              <w:numPr>
                <w:ilvl w:val="0"/>
                <w:numId w:val="22"/>
              </w:numPr>
              <w:autoSpaceDE w:val="0"/>
              <w:autoSpaceDN w:val="0"/>
              <w:adjustRightInd w:val="0"/>
              <w:spacing w:after="0" w:line="240" w:lineRule="auto"/>
              <w:ind w:left="0" w:firstLine="0"/>
              <w:jc w:val="center"/>
              <w:rPr>
                <w:rFonts w:ascii="Times New Roman" w:hAnsi="Times New Roman"/>
                <w:b/>
                <w:iCs/>
              </w:rPr>
            </w:pPr>
          </w:p>
        </w:tc>
        <w:tc>
          <w:tcPr>
            <w:tcW w:w="667" w:type="dxa"/>
            <w:vAlign w:val="center"/>
          </w:tcPr>
          <w:p w:rsidR="007E7F90" w:rsidRPr="002A787D" w:rsidRDefault="007E7F90" w:rsidP="00725D3B">
            <w:pPr>
              <w:numPr>
                <w:ilvl w:val="0"/>
                <w:numId w:val="22"/>
              </w:numPr>
              <w:autoSpaceDE w:val="0"/>
              <w:autoSpaceDN w:val="0"/>
              <w:adjustRightInd w:val="0"/>
              <w:spacing w:after="0" w:line="240" w:lineRule="auto"/>
              <w:ind w:left="0" w:firstLine="0"/>
              <w:jc w:val="center"/>
              <w:rPr>
                <w:rFonts w:ascii="Times New Roman" w:hAnsi="Times New Roman"/>
                <w:b/>
                <w:iCs/>
              </w:rPr>
            </w:pPr>
          </w:p>
        </w:tc>
        <w:tc>
          <w:tcPr>
            <w:tcW w:w="667" w:type="dxa"/>
            <w:vAlign w:val="center"/>
          </w:tcPr>
          <w:p w:rsidR="007E7F90" w:rsidRPr="002A787D" w:rsidRDefault="007E7F90" w:rsidP="00725D3B">
            <w:pPr>
              <w:numPr>
                <w:ilvl w:val="0"/>
                <w:numId w:val="22"/>
              </w:numPr>
              <w:autoSpaceDE w:val="0"/>
              <w:autoSpaceDN w:val="0"/>
              <w:adjustRightInd w:val="0"/>
              <w:spacing w:after="0" w:line="240" w:lineRule="auto"/>
              <w:ind w:left="0" w:firstLine="0"/>
              <w:jc w:val="center"/>
              <w:rPr>
                <w:rFonts w:ascii="Times New Roman" w:hAnsi="Times New Roman"/>
                <w:b/>
                <w:iCs/>
              </w:rPr>
            </w:pPr>
          </w:p>
        </w:tc>
        <w:tc>
          <w:tcPr>
            <w:tcW w:w="667" w:type="dxa"/>
            <w:vAlign w:val="center"/>
          </w:tcPr>
          <w:p w:rsidR="007E7F90" w:rsidRPr="002A787D" w:rsidRDefault="007E7F90" w:rsidP="00725D3B">
            <w:pPr>
              <w:numPr>
                <w:ilvl w:val="0"/>
                <w:numId w:val="22"/>
              </w:numPr>
              <w:autoSpaceDE w:val="0"/>
              <w:autoSpaceDN w:val="0"/>
              <w:adjustRightInd w:val="0"/>
              <w:spacing w:after="0" w:line="240" w:lineRule="auto"/>
              <w:ind w:left="0" w:firstLine="0"/>
              <w:jc w:val="center"/>
              <w:rPr>
                <w:rFonts w:ascii="Times New Roman" w:hAnsi="Times New Roman"/>
                <w:b/>
                <w:iCs/>
              </w:rPr>
            </w:pPr>
          </w:p>
        </w:tc>
        <w:tc>
          <w:tcPr>
            <w:tcW w:w="975" w:type="dxa"/>
            <w:vAlign w:val="center"/>
          </w:tcPr>
          <w:p w:rsidR="007E7F90" w:rsidRPr="002A787D" w:rsidRDefault="007E7F90" w:rsidP="00725D3B">
            <w:pPr>
              <w:numPr>
                <w:ilvl w:val="0"/>
                <w:numId w:val="22"/>
              </w:numPr>
              <w:autoSpaceDE w:val="0"/>
              <w:autoSpaceDN w:val="0"/>
              <w:adjustRightInd w:val="0"/>
              <w:spacing w:after="0" w:line="240" w:lineRule="auto"/>
              <w:ind w:left="0" w:firstLine="0"/>
              <w:jc w:val="center"/>
              <w:rPr>
                <w:rFonts w:ascii="Times New Roman" w:hAnsi="Times New Roman"/>
                <w:b/>
                <w:iCs/>
              </w:rPr>
            </w:pPr>
          </w:p>
        </w:tc>
        <w:tc>
          <w:tcPr>
            <w:tcW w:w="667" w:type="dxa"/>
            <w:vAlign w:val="center"/>
          </w:tcPr>
          <w:p w:rsidR="007E7F90" w:rsidRPr="002A787D" w:rsidRDefault="007E7F90" w:rsidP="00725D3B">
            <w:pPr>
              <w:numPr>
                <w:ilvl w:val="0"/>
                <w:numId w:val="22"/>
              </w:numPr>
              <w:autoSpaceDE w:val="0"/>
              <w:autoSpaceDN w:val="0"/>
              <w:adjustRightInd w:val="0"/>
              <w:spacing w:after="0" w:line="240" w:lineRule="auto"/>
              <w:ind w:left="0" w:firstLine="0"/>
              <w:jc w:val="center"/>
              <w:rPr>
                <w:rFonts w:ascii="Times New Roman" w:hAnsi="Times New Roman"/>
                <w:b/>
                <w:iCs/>
              </w:rPr>
            </w:pPr>
          </w:p>
        </w:tc>
        <w:tc>
          <w:tcPr>
            <w:tcW w:w="667" w:type="dxa"/>
            <w:vAlign w:val="center"/>
          </w:tcPr>
          <w:p w:rsidR="007E7F90" w:rsidRPr="002A787D" w:rsidRDefault="007E7F90" w:rsidP="00725D3B">
            <w:pPr>
              <w:numPr>
                <w:ilvl w:val="0"/>
                <w:numId w:val="22"/>
              </w:numPr>
              <w:autoSpaceDE w:val="0"/>
              <w:autoSpaceDN w:val="0"/>
              <w:adjustRightInd w:val="0"/>
              <w:spacing w:after="0" w:line="240" w:lineRule="auto"/>
              <w:ind w:left="0" w:firstLine="0"/>
              <w:jc w:val="center"/>
              <w:rPr>
                <w:rFonts w:ascii="Times New Roman" w:hAnsi="Times New Roman"/>
                <w:b/>
                <w:iCs/>
              </w:rPr>
            </w:pPr>
          </w:p>
        </w:tc>
        <w:tc>
          <w:tcPr>
            <w:tcW w:w="779" w:type="dxa"/>
            <w:vAlign w:val="center"/>
          </w:tcPr>
          <w:p w:rsidR="007E7F90" w:rsidRPr="002A787D" w:rsidRDefault="007E7F90" w:rsidP="00725D3B">
            <w:pPr>
              <w:numPr>
                <w:ilvl w:val="0"/>
                <w:numId w:val="22"/>
              </w:numPr>
              <w:autoSpaceDE w:val="0"/>
              <w:autoSpaceDN w:val="0"/>
              <w:adjustRightInd w:val="0"/>
              <w:spacing w:after="0" w:line="240" w:lineRule="auto"/>
              <w:ind w:left="0" w:firstLine="0"/>
              <w:jc w:val="center"/>
              <w:rPr>
                <w:rFonts w:ascii="Times New Roman" w:hAnsi="Times New Roman"/>
                <w:b/>
                <w:iCs/>
              </w:rPr>
            </w:pPr>
          </w:p>
        </w:tc>
        <w:tc>
          <w:tcPr>
            <w:tcW w:w="779" w:type="dxa"/>
            <w:vAlign w:val="center"/>
          </w:tcPr>
          <w:p w:rsidR="007E7F90" w:rsidRPr="002A787D" w:rsidRDefault="007E7F90" w:rsidP="00725D3B">
            <w:pPr>
              <w:numPr>
                <w:ilvl w:val="0"/>
                <w:numId w:val="22"/>
              </w:numPr>
              <w:autoSpaceDE w:val="0"/>
              <w:autoSpaceDN w:val="0"/>
              <w:adjustRightInd w:val="0"/>
              <w:spacing w:after="0" w:line="240" w:lineRule="auto"/>
              <w:ind w:left="0" w:firstLine="0"/>
              <w:jc w:val="center"/>
              <w:rPr>
                <w:rFonts w:ascii="Times New Roman" w:hAnsi="Times New Roman"/>
                <w:b/>
                <w:iCs/>
              </w:rPr>
            </w:pPr>
          </w:p>
        </w:tc>
      </w:tr>
      <w:tr w:rsidR="007E7F90" w:rsidRPr="002A787D" w:rsidTr="007E7F90">
        <w:trPr>
          <w:cantSplit/>
          <w:trHeight w:val="495"/>
        </w:trPr>
        <w:tc>
          <w:tcPr>
            <w:tcW w:w="1557" w:type="dxa"/>
            <w:vAlign w:val="center"/>
          </w:tcPr>
          <w:p w:rsidR="007E7F90" w:rsidRPr="002A787D" w:rsidRDefault="007E7F90" w:rsidP="00244029">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Правильный ответ</w:t>
            </w:r>
          </w:p>
        </w:tc>
        <w:tc>
          <w:tcPr>
            <w:tcW w:w="667" w:type="dxa"/>
            <w:vAlign w:val="center"/>
          </w:tcPr>
          <w:p w:rsidR="007E7F90" w:rsidRPr="007E7F90" w:rsidRDefault="007E7F90" w:rsidP="00244029">
            <w:pPr>
              <w:autoSpaceDE w:val="0"/>
              <w:autoSpaceDN w:val="0"/>
              <w:adjustRightInd w:val="0"/>
              <w:spacing w:after="0" w:line="240" w:lineRule="auto"/>
              <w:jc w:val="center"/>
              <w:rPr>
                <w:rFonts w:ascii="Times New Roman" w:hAnsi="Times New Roman"/>
                <w:iCs/>
                <w:sz w:val="24"/>
                <w:szCs w:val="24"/>
              </w:rPr>
            </w:pPr>
            <w:r w:rsidRPr="007E7F90">
              <w:rPr>
                <w:rFonts w:ascii="Times New Roman" w:hAnsi="Times New Roman"/>
                <w:iCs/>
                <w:sz w:val="24"/>
                <w:szCs w:val="24"/>
              </w:rPr>
              <w:t>Г</w:t>
            </w:r>
          </w:p>
        </w:tc>
        <w:tc>
          <w:tcPr>
            <w:tcW w:w="667" w:type="dxa"/>
            <w:vAlign w:val="center"/>
          </w:tcPr>
          <w:p w:rsidR="007E7F90" w:rsidRPr="007E7F90" w:rsidRDefault="007E7F90" w:rsidP="00244029">
            <w:pPr>
              <w:autoSpaceDE w:val="0"/>
              <w:autoSpaceDN w:val="0"/>
              <w:adjustRightInd w:val="0"/>
              <w:spacing w:after="0" w:line="240" w:lineRule="auto"/>
              <w:jc w:val="center"/>
              <w:rPr>
                <w:rFonts w:ascii="Times New Roman" w:hAnsi="Times New Roman"/>
                <w:iCs/>
                <w:sz w:val="24"/>
                <w:szCs w:val="24"/>
              </w:rPr>
            </w:pPr>
            <w:r w:rsidRPr="007E7F90">
              <w:rPr>
                <w:rFonts w:ascii="Times New Roman" w:hAnsi="Times New Roman"/>
                <w:iCs/>
                <w:sz w:val="24"/>
                <w:szCs w:val="24"/>
              </w:rPr>
              <w:t>В</w:t>
            </w:r>
          </w:p>
        </w:tc>
        <w:tc>
          <w:tcPr>
            <w:tcW w:w="937" w:type="dxa"/>
            <w:vAlign w:val="center"/>
          </w:tcPr>
          <w:p w:rsidR="007E7F90" w:rsidRPr="007E7F90" w:rsidRDefault="007E7F90"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w:t>
            </w:r>
            <w:r w:rsidRPr="007E7F90">
              <w:rPr>
                <w:rFonts w:ascii="Times New Roman" w:hAnsi="Times New Roman"/>
                <w:iCs/>
                <w:sz w:val="24"/>
                <w:szCs w:val="24"/>
              </w:rPr>
              <w:t>В</w:t>
            </w:r>
          </w:p>
        </w:tc>
        <w:tc>
          <w:tcPr>
            <w:tcW w:w="667" w:type="dxa"/>
            <w:vAlign w:val="center"/>
          </w:tcPr>
          <w:p w:rsidR="007E7F90" w:rsidRPr="007E7F90" w:rsidRDefault="007E7F90" w:rsidP="00244029">
            <w:pPr>
              <w:autoSpaceDE w:val="0"/>
              <w:autoSpaceDN w:val="0"/>
              <w:adjustRightInd w:val="0"/>
              <w:spacing w:after="0" w:line="240" w:lineRule="auto"/>
              <w:jc w:val="center"/>
              <w:rPr>
                <w:rFonts w:ascii="Times New Roman" w:hAnsi="Times New Roman"/>
                <w:iCs/>
                <w:sz w:val="24"/>
                <w:szCs w:val="24"/>
              </w:rPr>
            </w:pPr>
            <w:r w:rsidRPr="007E7F90">
              <w:rPr>
                <w:rFonts w:ascii="Times New Roman" w:hAnsi="Times New Roman"/>
                <w:iCs/>
                <w:sz w:val="24"/>
                <w:szCs w:val="24"/>
              </w:rPr>
              <w:t>А Б</w:t>
            </w:r>
          </w:p>
        </w:tc>
        <w:tc>
          <w:tcPr>
            <w:tcW w:w="667" w:type="dxa"/>
            <w:vAlign w:val="center"/>
          </w:tcPr>
          <w:p w:rsidR="007E7F90" w:rsidRPr="007E7F90" w:rsidRDefault="007E7F90" w:rsidP="00244029">
            <w:pPr>
              <w:autoSpaceDE w:val="0"/>
              <w:autoSpaceDN w:val="0"/>
              <w:adjustRightInd w:val="0"/>
              <w:spacing w:after="0" w:line="240" w:lineRule="auto"/>
              <w:jc w:val="center"/>
              <w:rPr>
                <w:rFonts w:ascii="Times New Roman" w:hAnsi="Times New Roman"/>
                <w:iCs/>
                <w:sz w:val="24"/>
                <w:szCs w:val="24"/>
              </w:rPr>
            </w:pPr>
            <w:r w:rsidRPr="007E7F90">
              <w:rPr>
                <w:rFonts w:ascii="Times New Roman" w:hAnsi="Times New Roman"/>
                <w:iCs/>
                <w:sz w:val="24"/>
                <w:szCs w:val="24"/>
              </w:rPr>
              <w:t>Б</w:t>
            </w:r>
          </w:p>
        </w:tc>
        <w:tc>
          <w:tcPr>
            <w:tcW w:w="667" w:type="dxa"/>
            <w:vAlign w:val="center"/>
          </w:tcPr>
          <w:p w:rsidR="007E7F90" w:rsidRPr="007E7F90" w:rsidRDefault="007E7F90" w:rsidP="00244029">
            <w:pPr>
              <w:autoSpaceDE w:val="0"/>
              <w:autoSpaceDN w:val="0"/>
              <w:adjustRightInd w:val="0"/>
              <w:spacing w:after="0" w:line="240" w:lineRule="auto"/>
              <w:jc w:val="center"/>
              <w:rPr>
                <w:rFonts w:ascii="Times New Roman" w:hAnsi="Times New Roman"/>
                <w:iCs/>
                <w:sz w:val="24"/>
                <w:szCs w:val="24"/>
              </w:rPr>
            </w:pPr>
            <w:r w:rsidRPr="007E7F90">
              <w:rPr>
                <w:rFonts w:ascii="Times New Roman" w:hAnsi="Times New Roman"/>
                <w:iCs/>
                <w:sz w:val="24"/>
                <w:szCs w:val="24"/>
              </w:rPr>
              <w:t>Б</w:t>
            </w:r>
          </w:p>
        </w:tc>
        <w:tc>
          <w:tcPr>
            <w:tcW w:w="975" w:type="dxa"/>
            <w:vAlign w:val="center"/>
          </w:tcPr>
          <w:p w:rsidR="007E7F90" w:rsidRPr="007E7F90" w:rsidRDefault="007E7F90" w:rsidP="0024402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w:t>
            </w:r>
            <w:r w:rsidRPr="007E7F90">
              <w:rPr>
                <w:rFonts w:ascii="Times New Roman" w:hAnsi="Times New Roman"/>
                <w:iCs/>
                <w:sz w:val="24"/>
                <w:szCs w:val="24"/>
              </w:rPr>
              <w:t>В</w:t>
            </w:r>
          </w:p>
        </w:tc>
        <w:tc>
          <w:tcPr>
            <w:tcW w:w="667" w:type="dxa"/>
            <w:vAlign w:val="center"/>
          </w:tcPr>
          <w:p w:rsidR="007E7F90" w:rsidRPr="007E7F90" w:rsidRDefault="007E7F90" w:rsidP="00244029">
            <w:pPr>
              <w:autoSpaceDE w:val="0"/>
              <w:autoSpaceDN w:val="0"/>
              <w:adjustRightInd w:val="0"/>
              <w:spacing w:after="0" w:line="240" w:lineRule="auto"/>
              <w:jc w:val="center"/>
              <w:rPr>
                <w:rFonts w:ascii="Times New Roman" w:hAnsi="Times New Roman"/>
                <w:iCs/>
                <w:sz w:val="24"/>
                <w:szCs w:val="24"/>
              </w:rPr>
            </w:pPr>
            <w:r w:rsidRPr="007E7F90">
              <w:rPr>
                <w:rFonts w:ascii="Times New Roman" w:hAnsi="Times New Roman"/>
                <w:iCs/>
                <w:sz w:val="24"/>
                <w:szCs w:val="24"/>
              </w:rPr>
              <w:t>Б</w:t>
            </w:r>
          </w:p>
        </w:tc>
        <w:tc>
          <w:tcPr>
            <w:tcW w:w="667" w:type="dxa"/>
            <w:vAlign w:val="center"/>
          </w:tcPr>
          <w:p w:rsidR="007E7F90" w:rsidRPr="007E7F90" w:rsidRDefault="007E7F90" w:rsidP="00244029">
            <w:pPr>
              <w:autoSpaceDE w:val="0"/>
              <w:autoSpaceDN w:val="0"/>
              <w:adjustRightInd w:val="0"/>
              <w:spacing w:after="0" w:line="240" w:lineRule="auto"/>
              <w:jc w:val="center"/>
              <w:rPr>
                <w:rFonts w:ascii="Times New Roman" w:hAnsi="Times New Roman"/>
                <w:iCs/>
                <w:sz w:val="24"/>
                <w:szCs w:val="24"/>
              </w:rPr>
            </w:pPr>
            <w:r w:rsidRPr="007E7F90">
              <w:rPr>
                <w:rFonts w:ascii="Times New Roman" w:hAnsi="Times New Roman"/>
                <w:iCs/>
                <w:sz w:val="24"/>
                <w:szCs w:val="24"/>
              </w:rPr>
              <w:t>Г</w:t>
            </w:r>
          </w:p>
        </w:tc>
        <w:tc>
          <w:tcPr>
            <w:tcW w:w="779" w:type="dxa"/>
            <w:vAlign w:val="center"/>
          </w:tcPr>
          <w:p w:rsidR="007E7F90" w:rsidRPr="007E7F90" w:rsidRDefault="007E7F90" w:rsidP="00244029">
            <w:pPr>
              <w:autoSpaceDE w:val="0"/>
              <w:autoSpaceDN w:val="0"/>
              <w:adjustRightInd w:val="0"/>
              <w:spacing w:after="0" w:line="240" w:lineRule="auto"/>
              <w:jc w:val="center"/>
              <w:rPr>
                <w:rFonts w:ascii="Times New Roman" w:hAnsi="Times New Roman"/>
                <w:iCs/>
                <w:sz w:val="24"/>
                <w:szCs w:val="24"/>
              </w:rPr>
            </w:pPr>
            <w:r w:rsidRPr="007E7F90">
              <w:rPr>
                <w:rFonts w:ascii="Times New Roman" w:hAnsi="Times New Roman"/>
                <w:iCs/>
                <w:sz w:val="24"/>
                <w:szCs w:val="24"/>
              </w:rPr>
              <w:t>В</w:t>
            </w:r>
          </w:p>
        </w:tc>
        <w:tc>
          <w:tcPr>
            <w:tcW w:w="779" w:type="dxa"/>
            <w:vAlign w:val="center"/>
          </w:tcPr>
          <w:p w:rsidR="007E7F90" w:rsidRPr="007E7F90" w:rsidRDefault="007E7F90" w:rsidP="00244029">
            <w:pPr>
              <w:autoSpaceDE w:val="0"/>
              <w:autoSpaceDN w:val="0"/>
              <w:adjustRightInd w:val="0"/>
              <w:spacing w:after="0" w:line="240" w:lineRule="auto"/>
              <w:jc w:val="center"/>
              <w:rPr>
                <w:rFonts w:ascii="Times New Roman" w:hAnsi="Times New Roman"/>
                <w:iCs/>
                <w:sz w:val="24"/>
                <w:szCs w:val="24"/>
              </w:rPr>
            </w:pPr>
            <w:r w:rsidRPr="007E7F90">
              <w:rPr>
                <w:rFonts w:ascii="Times New Roman" w:hAnsi="Times New Roman"/>
                <w:iCs/>
                <w:sz w:val="24"/>
                <w:szCs w:val="24"/>
              </w:rPr>
              <w:t>Г</w:t>
            </w:r>
          </w:p>
        </w:tc>
      </w:tr>
    </w:tbl>
    <w:p w:rsidR="007E7F90" w:rsidRPr="006704EB" w:rsidRDefault="007E7F90" w:rsidP="00830016">
      <w:pPr>
        <w:spacing w:after="0" w:line="240" w:lineRule="auto"/>
        <w:ind w:firstLine="720"/>
        <w:jc w:val="both"/>
        <w:rPr>
          <w:rFonts w:ascii="Times New Roman" w:hAnsi="Times New Roman"/>
          <w:sz w:val="20"/>
          <w:szCs w:val="20"/>
        </w:rPr>
      </w:pPr>
    </w:p>
    <w:p w:rsidR="000849C4" w:rsidRPr="006007D3" w:rsidRDefault="000849C4" w:rsidP="00830016">
      <w:pPr>
        <w:spacing w:after="0" w:line="240" w:lineRule="auto"/>
        <w:ind w:firstLine="720"/>
        <w:jc w:val="both"/>
        <w:rPr>
          <w:rFonts w:ascii="Times New Roman" w:hAnsi="Times New Roman"/>
          <w:sz w:val="24"/>
          <w:szCs w:val="24"/>
        </w:rPr>
      </w:pPr>
      <w:r w:rsidRPr="006007D3">
        <w:rPr>
          <w:rFonts w:ascii="Times New Roman" w:hAnsi="Times New Roman"/>
          <w:sz w:val="24"/>
          <w:szCs w:val="24"/>
        </w:rPr>
        <w:t>Тема 2.1</w:t>
      </w:r>
    </w:p>
    <w:tbl>
      <w:tblPr>
        <w:tblW w:w="980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60"/>
        <w:gridCol w:w="659"/>
        <w:gridCol w:w="659"/>
        <w:gridCol w:w="659"/>
        <w:gridCol w:w="660"/>
        <w:gridCol w:w="660"/>
        <w:gridCol w:w="660"/>
        <w:gridCol w:w="660"/>
        <w:gridCol w:w="660"/>
        <w:gridCol w:w="660"/>
        <w:gridCol w:w="770"/>
        <w:gridCol w:w="770"/>
        <w:gridCol w:w="770"/>
      </w:tblGrid>
      <w:tr w:rsidR="000849C4" w:rsidRPr="00FE5B99" w:rsidTr="003C0F4D">
        <w:trPr>
          <w:cantSplit/>
          <w:trHeight w:val="608"/>
        </w:trPr>
        <w:tc>
          <w:tcPr>
            <w:tcW w:w="1560" w:type="dxa"/>
            <w:vAlign w:val="center"/>
          </w:tcPr>
          <w:p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9"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2.1.1</w:t>
            </w:r>
          </w:p>
        </w:tc>
        <w:tc>
          <w:tcPr>
            <w:tcW w:w="659"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2.1.2</w:t>
            </w:r>
          </w:p>
        </w:tc>
        <w:tc>
          <w:tcPr>
            <w:tcW w:w="659"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2.1.3</w:t>
            </w:r>
          </w:p>
        </w:tc>
        <w:tc>
          <w:tcPr>
            <w:tcW w:w="66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2.1.4</w:t>
            </w:r>
          </w:p>
        </w:tc>
        <w:tc>
          <w:tcPr>
            <w:tcW w:w="66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2.1.5</w:t>
            </w:r>
          </w:p>
        </w:tc>
        <w:tc>
          <w:tcPr>
            <w:tcW w:w="660" w:type="dxa"/>
            <w:vAlign w:val="center"/>
          </w:tcPr>
          <w:p w:rsidR="000849C4" w:rsidRPr="00CA0BF7" w:rsidRDefault="000849C4" w:rsidP="000849C4">
            <w:pPr>
              <w:autoSpaceDE w:val="0"/>
              <w:autoSpaceDN w:val="0"/>
              <w:adjustRightInd w:val="0"/>
              <w:spacing w:after="0" w:line="240" w:lineRule="auto"/>
              <w:rPr>
                <w:rFonts w:ascii="Times New Roman" w:hAnsi="Times New Roman"/>
                <w:iCs/>
                <w:sz w:val="20"/>
                <w:szCs w:val="26"/>
              </w:rPr>
            </w:pPr>
            <w:r>
              <w:rPr>
                <w:rFonts w:ascii="Times New Roman" w:hAnsi="Times New Roman"/>
                <w:iCs/>
                <w:sz w:val="20"/>
                <w:szCs w:val="26"/>
              </w:rPr>
              <w:t>2.1.6</w:t>
            </w:r>
          </w:p>
        </w:tc>
        <w:tc>
          <w:tcPr>
            <w:tcW w:w="66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2.1.7</w:t>
            </w:r>
          </w:p>
        </w:tc>
        <w:tc>
          <w:tcPr>
            <w:tcW w:w="66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2.1.8</w:t>
            </w:r>
          </w:p>
        </w:tc>
        <w:tc>
          <w:tcPr>
            <w:tcW w:w="66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2.1.9</w:t>
            </w:r>
          </w:p>
        </w:tc>
        <w:tc>
          <w:tcPr>
            <w:tcW w:w="77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2.1.10</w:t>
            </w:r>
          </w:p>
        </w:tc>
        <w:tc>
          <w:tcPr>
            <w:tcW w:w="77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2.1.11</w:t>
            </w:r>
          </w:p>
        </w:tc>
        <w:tc>
          <w:tcPr>
            <w:tcW w:w="77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2.1.12</w:t>
            </w:r>
          </w:p>
        </w:tc>
      </w:tr>
      <w:tr w:rsidR="000849C4" w:rsidRPr="00FE5B99" w:rsidTr="003C0F4D">
        <w:trPr>
          <w:cantSplit/>
          <w:trHeight w:val="467"/>
        </w:trPr>
        <w:tc>
          <w:tcPr>
            <w:tcW w:w="1560" w:type="dxa"/>
            <w:vAlign w:val="center"/>
          </w:tcPr>
          <w:p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9"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59"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59"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6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7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7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7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r>
    </w:tbl>
    <w:p w:rsidR="000849C4" w:rsidRPr="006704EB" w:rsidRDefault="000849C4" w:rsidP="000849C4">
      <w:pPr>
        <w:autoSpaceDE w:val="0"/>
        <w:autoSpaceDN w:val="0"/>
        <w:adjustRightInd w:val="0"/>
        <w:spacing w:after="0" w:line="240" w:lineRule="auto"/>
        <w:ind w:firstLine="702"/>
        <w:rPr>
          <w:rFonts w:ascii="Times New Roman" w:hAnsi="Times New Roman"/>
          <w:b/>
          <w:iCs/>
          <w:sz w:val="20"/>
          <w:szCs w:val="20"/>
          <w:u w:val="single"/>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716"/>
        <w:gridCol w:w="716"/>
        <w:gridCol w:w="716"/>
        <w:gridCol w:w="716"/>
        <w:gridCol w:w="716"/>
        <w:gridCol w:w="716"/>
        <w:gridCol w:w="716"/>
        <w:gridCol w:w="716"/>
        <w:gridCol w:w="716"/>
        <w:gridCol w:w="716"/>
        <w:gridCol w:w="716"/>
        <w:gridCol w:w="799"/>
      </w:tblGrid>
      <w:tr w:rsidR="000849C4" w:rsidRPr="00FE5B99" w:rsidTr="000849C4">
        <w:trPr>
          <w:cantSplit/>
          <w:trHeight w:val="608"/>
        </w:trPr>
        <w:tc>
          <w:tcPr>
            <w:tcW w:w="1513" w:type="dxa"/>
            <w:vAlign w:val="center"/>
          </w:tcPr>
          <w:p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09"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2.1.13</w:t>
            </w:r>
          </w:p>
        </w:tc>
        <w:tc>
          <w:tcPr>
            <w:tcW w:w="709"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2.1.14</w:t>
            </w:r>
          </w:p>
        </w:tc>
        <w:tc>
          <w:tcPr>
            <w:tcW w:w="709"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2.1.15</w:t>
            </w:r>
          </w:p>
        </w:tc>
        <w:tc>
          <w:tcPr>
            <w:tcW w:w="709"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2.1.16</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2.1.17</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2.1.18</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2.1.19</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2.1.20</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2.1.21</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2.1.22</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2.1.23</w:t>
            </w:r>
          </w:p>
        </w:tc>
        <w:tc>
          <w:tcPr>
            <w:tcW w:w="887"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2.1.24</w:t>
            </w:r>
          </w:p>
        </w:tc>
      </w:tr>
      <w:tr w:rsidR="000849C4" w:rsidRPr="00FE5B99" w:rsidTr="000849C4">
        <w:trPr>
          <w:cantSplit/>
          <w:trHeight w:val="467"/>
        </w:trPr>
        <w:tc>
          <w:tcPr>
            <w:tcW w:w="1513" w:type="dxa"/>
            <w:vAlign w:val="center"/>
          </w:tcPr>
          <w:p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09"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09"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09"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09"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87"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rsidR="000849C4" w:rsidRPr="006704EB" w:rsidRDefault="000849C4" w:rsidP="000849C4">
      <w:pPr>
        <w:autoSpaceDE w:val="0"/>
        <w:autoSpaceDN w:val="0"/>
        <w:adjustRightInd w:val="0"/>
        <w:spacing w:after="0" w:line="240" w:lineRule="auto"/>
        <w:ind w:firstLine="702"/>
        <w:rPr>
          <w:rFonts w:ascii="Times New Roman" w:hAnsi="Times New Roman"/>
          <w:b/>
          <w:iCs/>
          <w:sz w:val="20"/>
          <w:szCs w:val="20"/>
          <w:u w:val="single"/>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716"/>
        <w:gridCol w:w="716"/>
        <w:gridCol w:w="716"/>
        <w:gridCol w:w="716"/>
        <w:gridCol w:w="716"/>
        <w:gridCol w:w="716"/>
        <w:gridCol w:w="716"/>
        <w:gridCol w:w="716"/>
        <w:gridCol w:w="716"/>
        <w:gridCol w:w="716"/>
        <w:gridCol w:w="716"/>
        <w:gridCol w:w="799"/>
      </w:tblGrid>
      <w:tr w:rsidR="000849C4" w:rsidRPr="00FE5B99" w:rsidTr="000849C4">
        <w:trPr>
          <w:cantSplit/>
          <w:trHeight w:val="608"/>
        </w:trPr>
        <w:tc>
          <w:tcPr>
            <w:tcW w:w="1513" w:type="dxa"/>
            <w:vAlign w:val="center"/>
          </w:tcPr>
          <w:p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09"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2.1.25</w:t>
            </w:r>
          </w:p>
        </w:tc>
        <w:tc>
          <w:tcPr>
            <w:tcW w:w="709"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2.1.26</w:t>
            </w:r>
          </w:p>
        </w:tc>
        <w:tc>
          <w:tcPr>
            <w:tcW w:w="709"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2.1.27</w:t>
            </w:r>
          </w:p>
        </w:tc>
        <w:tc>
          <w:tcPr>
            <w:tcW w:w="709"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2.1.28</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2.1.29</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2.1.30</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2.1.31</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2.1.32</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2.1.33</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2.1.34</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2.1.35</w:t>
            </w:r>
          </w:p>
        </w:tc>
        <w:tc>
          <w:tcPr>
            <w:tcW w:w="887"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2.1.36</w:t>
            </w:r>
          </w:p>
        </w:tc>
      </w:tr>
      <w:tr w:rsidR="000849C4" w:rsidRPr="00FE5B99" w:rsidTr="000849C4">
        <w:trPr>
          <w:cantSplit/>
          <w:trHeight w:val="467"/>
        </w:trPr>
        <w:tc>
          <w:tcPr>
            <w:tcW w:w="1513" w:type="dxa"/>
            <w:vAlign w:val="center"/>
          </w:tcPr>
          <w:p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09"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09"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09"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09"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87"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rsidR="000849C4" w:rsidRPr="006704EB" w:rsidRDefault="000849C4" w:rsidP="000849C4">
      <w:pPr>
        <w:autoSpaceDE w:val="0"/>
        <w:autoSpaceDN w:val="0"/>
        <w:adjustRightInd w:val="0"/>
        <w:spacing w:after="0" w:line="240" w:lineRule="auto"/>
        <w:ind w:firstLine="702"/>
        <w:rPr>
          <w:rFonts w:ascii="Times New Roman" w:hAnsi="Times New Roman"/>
          <w:b/>
          <w:iCs/>
          <w:sz w:val="20"/>
          <w:szCs w:val="20"/>
          <w:u w:val="single"/>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716"/>
        <w:gridCol w:w="716"/>
        <w:gridCol w:w="716"/>
        <w:gridCol w:w="716"/>
        <w:gridCol w:w="716"/>
        <w:gridCol w:w="716"/>
        <w:gridCol w:w="716"/>
        <w:gridCol w:w="716"/>
        <w:gridCol w:w="716"/>
        <w:gridCol w:w="716"/>
        <w:gridCol w:w="716"/>
        <w:gridCol w:w="799"/>
      </w:tblGrid>
      <w:tr w:rsidR="000849C4" w:rsidRPr="00FE5B99" w:rsidTr="000849C4">
        <w:trPr>
          <w:cantSplit/>
          <w:trHeight w:val="608"/>
        </w:trPr>
        <w:tc>
          <w:tcPr>
            <w:tcW w:w="1513" w:type="dxa"/>
            <w:vAlign w:val="center"/>
          </w:tcPr>
          <w:p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09"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2.1.37</w:t>
            </w:r>
          </w:p>
        </w:tc>
        <w:tc>
          <w:tcPr>
            <w:tcW w:w="709"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2.1.38</w:t>
            </w:r>
          </w:p>
        </w:tc>
        <w:tc>
          <w:tcPr>
            <w:tcW w:w="709"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2.1.39</w:t>
            </w:r>
          </w:p>
        </w:tc>
        <w:tc>
          <w:tcPr>
            <w:tcW w:w="709"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2.1.40</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2.1.41</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2.1.42</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2.1.43</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2.1.44</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2.1.45</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2.1.46</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2.1.47</w:t>
            </w:r>
          </w:p>
        </w:tc>
        <w:tc>
          <w:tcPr>
            <w:tcW w:w="887"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2.1.48</w:t>
            </w:r>
          </w:p>
        </w:tc>
      </w:tr>
      <w:tr w:rsidR="000849C4" w:rsidRPr="00FE5B99" w:rsidTr="000849C4">
        <w:trPr>
          <w:cantSplit/>
          <w:trHeight w:val="467"/>
        </w:trPr>
        <w:tc>
          <w:tcPr>
            <w:tcW w:w="1513" w:type="dxa"/>
            <w:vAlign w:val="center"/>
          </w:tcPr>
          <w:p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09"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09"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09"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09"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87"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rsidR="000849C4" w:rsidRPr="006704EB" w:rsidRDefault="000849C4" w:rsidP="000849C4">
      <w:pPr>
        <w:autoSpaceDE w:val="0"/>
        <w:autoSpaceDN w:val="0"/>
        <w:adjustRightInd w:val="0"/>
        <w:spacing w:after="0" w:line="240" w:lineRule="auto"/>
        <w:ind w:firstLine="702"/>
        <w:rPr>
          <w:rFonts w:ascii="Times New Roman" w:hAnsi="Times New Roman"/>
          <w:b/>
          <w:iCs/>
          <w:sz w:val="20"/>
          <w:szCs w:val="20"/>
          <w:u w:val="single"/>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716"/>
        <w:gridCol w:w="716"/>
        <w:gridCol w:w="716"/>
        <w:gridCol w:w="716"/>
        <w:gridCol w:w="716"/>
        <w:gridCol w:w="716"/>
        <w:gridCol w:w="716"/>
        <w:gridCol w:w="716"/>
        <w:gridCol w:w="716"/>
        <w:gridCol w:w="716"/>
        <w:gridCol w:w="716"/>
        <w:gridCol w:w="799"/>
      </w:tblGrid>
      <w:tr w:rsidR="000849C4" w:rsidRPr="00FE5B99" w:rsidTr="000849C4">
        <w:trPr>
          <w:cantSplit/>
          <w:trHeight w:val="608"/>
        </w:trPr>
        <w:tc>
          <w:tcPr>
            <w:tcW w:w="1513" w:type="dxa"/>
            <w:vAlign w:val="center"/>
          </w:tcPr>
          <w:p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09"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2.1.49</w:t>
            </w:r>
          </w:p>
        </w:tc>
        <w:tc>
          <w:tcPr>
            <w:tcW w:w="709"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2.1.50</w:t>
            </w:r>
          </w:p>
        </w:tc>
        <w:tc>
          <w:tcPr>
            <w:tcW w:w="709"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2.1.51</w:t>
            </w:r>
          </w:p>
        </w:tc>
        <w:tc>
          <w:tcPr>
            <w:tcW w:w="709"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2.1.52</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2.1.53</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2.1.54</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2.1.55</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2.1.56</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2.1.57</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2.1.58</w:t>
            </w:r>
          </w:p>
        </w:tc>
        <w:tc>
          <w:tcPr>
            <w:tcW w:w="710"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2.1.59</w:t>
            </w:r>
          </w:p>
        </w:tc>
        <w:tc>
          <w:tcPr>
            <w:tcW w:w="887"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2.1.60</w:t>
            </w:r>
          </w:p>
        </w:tc>
      </w:tr>
      <w:tr w:rsidR="000849C4" w:rsidRPr="00FE5B99" w:rsidTr="000849C4">
        <w:trPr>
          <w:cantSplit/>
          <w:trHeight w:val="467"/>
        </w:trPr>
        <w:tc>
          <w:tcPr>
            <w:tcW w:w="1513" w:type="dxa"/>
            <w:vAlign w:val="center"/>
          </w:tcPr>
          <w:p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09"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09"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09"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09"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0"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87"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rsidR="000849C4" w:rsidRPr="006704EB" w:rsidRDefault="000849C4" w:rsidP="000849C4">
      <w:pPr>
        <w:autoSpaceDE w:val="0"/>
        <w:autoSpaceDN w:val="0"/>
        <w:adjustRightInd w:val="0"/>
        <w:spacing w:after="0" w:line="240" w:lineRule="auto"/>
        <w:ind w:firstLine="702"/>
        <w:rPr>
          <w:rFonts w:ascii="Times New Roman" w:hAnsi="Times New Roman"/>
          <w:b/>
          <w:iCs/>
          <w:sz w:val="20"/>
          <w:szCs w:val="20"/>
          <w:u w:val="single"/>
        </w:rPr>
      </w:pPr>
    </w:p>
    <w:tbl>
      <w:tblPr>
        <w:tblW w:w="511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716"/>
        <w:gridCol w:w="716"/>
        <w:gridCol w:w="716"/>
        <w:gridCol w:w="716"/>
        <w:gridCol w:w="716"/>
      </w:tblGrid>
      <w:tr w:rsidR="000849C4" w:rsidRPr="00FE5B99" w:rsidTr="000849C4">
        <w:trPr>
          <w:cantSplit/>
          <w:trHeight w:val="608"/>
        </w:trPr>
        <w:tc>
          <w:tcPr>
            <w:tcW w:w="1531" w:type="dxa"/>
            <w:vAlign w:val="center"/>
          </w:tcPr>
          <w:p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2.1.61</w:t>
            </w:r>
          </w:p>
        </w:tc>
        <w:tc>
          <w:tcPr>
            <w:tcW w:w="716"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2.1.62</w:t>
            </w:r>
          </w:p>
        </w:tc>
        <w:tc>
          <w:tcPr>
            <w:tcW w:w="716"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2.1.63</w:t>
            </w:r>
          </w:p>
        </w:tc>
        <w:tc>
          <w:tcPr>
            <w:tcW w:w="716"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2.1.64</w:t>
            </w:r>
          </w:p>
        </w:tc>
        <w:tc>
          <w:tcPr>
            <w:tcW w:w="716" w:type="dxa"/>
            <w:vAlign w:val="center"/>
          </w:tcPr>
          <w:p w:rsidR="000849C4" w:rsidRPr="00CA0BF7" w:rsidRDefault="000849C4" w:rsidP="000849C4">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2.1.65</w:t>
            </w:r>
          </w:p>
        </w:tc>
      </w:tr>
      <w:tr w:rsidR="000849C4" w:rsidRPr="00FE5B99" w:rsidTr="000849C4">
        <w:trPr>
          <w:cantSplit/>
          <w:trHeight w:val="467"/>
        </w:trPr>
        <w:tc>
          <w:tcPr>
            <w:tcW w:w="1531" w:type="dxa"/>
            <w:vAlign w:val="center"/>
          </w:tcPr>
          <w:p w:rsidR="000849C4" w:rsidRPr="00FE5B99" w:rsidRDefault="000849C4" w:rsidP="000849C4">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16"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0849C4" w:rsidRPr="00B638DF" w:rsidRDefault="000849C4" w:rsidP="000849C4">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rsidR="000849C4" w:rsidRPr="006704EB" w:rsidRDefault="000849C4" w:rsidP="000849C4">
      <w:pPr>
        <w:autoSpaceDE w:val="0"/>
        <w:autoSpaceDN w:val="0"/>
        <w:adjustRightInd w:val="0"/>
        <w:spacing w:after="0" w:line="240" w:lineRule="auto"/>
        <w:ind w:firstLine="702"/>
        <w:rPr>
          <w:rFonts w:ascii="Times New Roman" w:hAnsi="Times New Roman"/>
          <w:b/>
          <w:iCs/>
          <w:sz w:val="20"/>
          <w:szCs w:val="20"/>
          <w:u w:val="single"/>
        </w:rPr>
      </w:pPr>
    </w:p>
    <w:p w:rsidR="000849C4" w:rsidRDefault="004A6C31" w:rsidP="000849C4">
      <w:pPr>
        <w:autoSpaceDE w:val="0"/>
        <w:autoSpaceDN w:val="0"/>
        <w:adjustRightInd w:val="0"/>
        <w:spacing w:after="0" w:line="240" w:lineRule="auto"/>
        <w:ind w:firstLine="702"/>
        <w:rPr>
          <w:rFonts w:ascii="Times New Roman" w:hAnsi="Times New Roman"/>
          <w:iCs/>
          <w:sz w:val="24"/>
          <w:szCs w:val="28"/>
        </w:rPr>
      </w:pPr>
      <w:r w:rsidRPr="004A6C31">
        <w:rPr>
          <w:rFonts w:ascii="Times New Roman" w:hAnsi="Times New Roman"/>
          <w:iCs/>
          <w:sz w:val="24"/>
          <w:szCs w:val="28"/>
        </w:rPr>
        <w:t>Тема 2.2.1</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766"/>
        <w:gridCol w:w="766"/>
        <w:gridCol w:w="766"/>
        <w:gridCol w:w="766"/>
        <w:gridCol w:w="766"/>
        <w:gridCol w:w="766"/>
        <w:gridCol w:w="766"/>
        <w:gridCol w:w="766"/>
        <w:gridCol w:w="766"/>
        <w:gridCol w:w="866"/>
        <w:gridCol w:w="915"/>
      </w:tblGrid>
      <w:tr w:rsidR="004A6C31" w:rsidRPr="00FE5B99" w:rsidTr="004A6C31">
        <w:trPr>
          <w:cantSplit/>
          <w:trHeight w:val="608"/>
        </w:trPr>
        <w:tc>
          <w:tcPr>
            <w:tcW w:w="1531" w:type="dxa"/>
            <w:vAlign w:val="center"/>
          </w:tcPr>
          <w:p w:rsidR="004A6C31" w:rsidRPr="00FE5B99" w:rsidRDefault="004A6C31" w:rsidP="00C8625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4A6C31" w:rsidRPr="00FE5B99" w:rsidRDefault="004A6C31" w:rsidP="00C8625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66" w:type="dxa"/>
            <w:vAlign w:val="center"/>
          </w:tcPr>
          <w:p w:rsidR="004A6C31" w:rsidRPr="00CA0BF7" w:rsidRDefault="004A6C31"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2.2.1.1</w:t>
            </w:r>
          </w:p>
        </w:tc>
        <w:tc>
          <w:tcPr>
            <w:tcW w:w="766" w:type="dxa"/>
            <w:vAlign w:val="center"/>
          </w:tcPr>
          <w:p w:rsidR="004A6C31" w:rsidRPr="00CA0BF7" w:rsidRDefault="004A6C31"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2.2.1.2</w:t>
            </w:r>
          </w:p>
        </w:tc>
        <w:tc>
          <w:tcPr>
            <w:tcW w:w="766" w:type="dxa"/>
            <w:vAlign w:val="center"/>
          </w:tcPr>
          <w:p w:rsidR="004A6C31" w:rsidRPr="00CA0BF7" w:rsidRDefault="004A6C31"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2.2.1.3</w:t>
            </w:r>
          </w:p>
        </w:tc>
        <w:tc>
          <w:tcPr>
            <w:tcW w:w="766" w:type="dxa"/>
            <w:vAlign w:val="center"/>
          </w:tcPr>
          <w:p w:rsidR="004A6C31" w:rsidRPr="00CA0BF7" w:rsidRDefault="004A6C31"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2.2.1.4</w:t>
            </w:r>
          </w:p>
        </w:tc>
        <w:tc>
          <w:tcPr>
            <w:tcW w:w="766" w:type="dxa"/>
            <w:vAlign w:val="center"/>
          </w:tcPr>
          <w:p w:rsidR="004A6C31" w:rsidRPr="00CA0BF7" w:rsidRDefault="004A6C31"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2.2.1.5</w:t>
            </w:r>
          </w:p>
        </w:tc>
        <w:tc>
          <w:tcPr>
            <w:tcW w:w="766" w:type="dxa"/>
            <w:vAlign w:val="center"/>
          </w:tcPr>
          <w:p w:rsidR="004A6C31" w:rsidRPr="00CA0BF7" w:rsidRDefault="004A6C31"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2.2.1.6</w:t>
            </w:r>
          </w:p>
        </w:tc>
        <w:tc>
          <w:tcPr>
            <w:tcW w:w="766" w:type="dxa"/>
            <w:vAlign w:val="center"/>
          </w:tcPr>
          <w:p w:rsidR="004A6C31" w:rsidRPr="00CA0BF7" w:rsidRDefault="004A6C31"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2.2.1.7</w:t>
            </w:r>
          </w:p>
        </w:tc>
        <w:tc>
          <w:tcPr>
            <w:tcW w:w="766" w:type="dxa"/>
            <w:vAlign w:val="center"/>
          </w:tcPr>
          <w:p w:rsidR="004A6C31" w:rsidRPr="00CA0BF7" w:rsidRDefault="004A6C31"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2.2.1.8</w:t>
            </w:r>
          </w:p>
        </w:tc>
        <w:tc>
          <w:tcPr>
            <w:tcW w:w="766" w:type="dxa"/>
            <w:vAlign w:val="center"/>
          </w:tcPr>
          <w:p w:rsidR="004A6C31" w:rsidRPr="00CA0BF7" w:rsidRDefault="004A6C31"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2.2.1.9</w:t>
            </w:r>
          </w:p>
        </w:tc>
        <w:tc>
          <w:tcPr>
            <w:tcW w:w="866" w:type="dxa"/>
            <w:vAlign w:val="center"/>
          </w:tcPr>
          <w:p w:rsidR="004A6C31" w:rsidRPr="00CA0BF7" w:rsidRDefault="004A6C31"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2.2.1.10</w:t>
            </w:r>
          </w:p>
        </w:tc>
        <w:tc>
          <w:tcPr>
            <w:tcW w:w="915" w:type="dxa"/>
            <w:vAlign w:val="center"/>
          </w:tcPr>
          <w:p w:rsidR="004A6C31" w:rsidRPr="00CA0BF7" w:rsidRDefault="004A6C31"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2.2.1.11</w:t>
            </w:r>
          </w:p>
        </w:tc>
      </w:tr>
      <w:tr w:rsidR="004A6C31" w:rsidRPr="00FE5B99" w:rsidTr="00C86256">
        <w:trPr>
          <w:cantSplit/>
          <w:trHeight w:val="467"/>
        </w:trPr>
        <w:tc>
          <w:tcPr>
            <w:tcW w:w="1531" w:type="dxa"/>
            <w:vAlign w:val="center"/>
          </w:tcPr>
          <w:p w:rsidR="004A6C31" w:rsidRPr="00FE5B99" w:rsidRDefault="004A6C31" w:rsidP="00C8625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66" w:type="dxa"/>
            <w:vAlign w:val="center"/>
          </w:tcPr>
          <w:p w:rsidR="004A6C31" w:rsidRPr="00B638DF" w:rsidRDefault="00C153BA"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66" w:type="dxa"/>
            <w:vAlign w:val="center"/>
          </w:tcPr>
          <w:p w:rsidR="004A6C31" w:rsidRPr="00B638DF" w:rsidRDefault="00C153BA"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66" w:type="dxa"/>
            <w:vAlign w:val="center"/>
          </w:tcPr>
          <w:p w:rsidR="004A6C31" w:rsidRPr="00B638DF" w:rsidRDefault="00C153BA"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6" w:type="dxa"/>
            <w:vAlign w:val="center"/>
          </w:tcPr>
          <w:p w:rsidR="004A6C31" w:rsidRPr="00B638DF" w:rsidRDefault="00C153BA"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66" w:type="dxa"/>
            <w:vAlign w:val="center"/>
          </w:tcPr>
          <w:p w:rsidR="004A6C31" w:rsidRPr="00B638DF" w:rsidRDefault="00C153BA"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6" w:type="dxa"/>
            <w:vAlign w:val="center"/>
          </w:tcPr>
          <w:p w:rsidR="004A6C31" w:rsidRPr="00B638DF" w:rsidRDefault="00C153BA"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66" w:type="dxa"/>
            <w:vAlign w:val="center"/>
          </w:tcPr>
          <w:p w:rsidR="004A6C31" w:rsidRPr="00B638DF" w:rsidRDefault="00BB59D2"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66" w:type="dxa"/>
            <w:vAlign w:val="center"/>
          </w:tcPr>
          <w:p w:rsidR="004A6C31" w:rsidRPr="00B638DF" w:rsidRDefault="00BB59D2"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66" w:type="dxa"/>
            <w:vAlign w:val="center"/>
          </w:tcPr>
          <w:p w:rsidR="004A6C31" w:rsidRPr="00B638DF" w:rsidRDefault="00BB59D2"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rsidR="004A6C31" w:rsidRPr="00B638DF" w:rsidRDefault="00BB59D2"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915" w:type="dxa"/>
            <w:vAlign w:val="center"/>
          </w:tcPr>
          <w:p w:rsidR="004A6C31" w:rsidRPr="00B638DF" w:rsidRDefault="00BB59D2"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rsidR="000849C4" w:rsidRPr="006704EB" w:rsidRDefault="000849C4" w:rsidP="000849C4">
      <w:pPr>
        <w:autoSpaceDE w:val="0"/>
        <w:autoSpaceDN w:val="0"/>
        <w:adjustRightInd w:val="0"/>
        <w:spacing w:after="0" w:line="240" w:lineRule="auto"/>
        <w:ind w:firstLine="702"/>
        <w:rPr>
          <w:rFonts w:ascii="Times New Roman" w:hAnsi="Times New Roman"/>
          <w:b/>
          <w:iCs/>
          <w:sz w:val="20"/>
          <w:szCs w:val="20"/>
          <w:u w:val="single"/>
        </w:rPr>
      </w:pPr>
    </w:p>
    <w:tbl>
      <w:tblPr>
        <w:tblW w:w="75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866"/>
        <w:gridCol w:w="866"/>
        <w:gridCol w:w="866"/>
        <w:gridCol w:w="866"/>
        <w:gridCol w:w="866"/>
        <w:gridCol w:w="866"/>
        <w:gridCol w:w="866"/>
      </w:tblGrid>
      <w:tr w:rsidR="00C153BA" w:rsidRPr="00FE5B99" w:rsidTr="00C153BA">
        <w:trPr>
          <w:cantSplit/>
          <w:trHeight w:val="608"/>
        </w:trPr>
        <w:tc>
          <w:tcPr>
            <w:tcW w:w="1531" w:type="dxa"/>
            <w:vAlign w:val="center"/>
          </w:tcPr>
          <w:p w:rsidR="00C153BA" w:rsidRPr="00FE5B99" w:rsidRDefault="00C153BA" w:rsidP="00C8625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C153BA" w:rsidRPr="00FE5B99" w:rsidRDefault="00C153BA" w:rsidP="00C8625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rsidR="00C153BA" w:rsidRPr="00CA0BF7" w:rsidRDefault="00C153BA"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2.2.1.12</w:t>
            </w:r>
          </w:p>
        </w:tc>
        <w:tc>
          <w:tcPr>
            <w:tcW w:w="866" w:type="dxa"/>
            <w:vAlign w:val="center"/>
          </w:tcPr>
          <w:p w:rsidR="00C153BA" w:rsidRPr="00CA0BF7" w:rsidRDefault="00C153BA"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2.2.1.13</w:t>
            </w:r>
          </w:p>
        </w:tc>
        <w:tc>
          <w:tcPr>
            <w:tcW w:w="866" w:type="dxa"/>
            <w:vAlign w:val="center"/>
          </w:tcPr>
          <w:p w:rsidR="00C153BA" w:rsidRPr="00CA0BF7" w:rsidRDefault="00C153BA"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2.2.1.14</w:t>
            </w:r>
          </w:p>
        </w:tc>
        <w:tc>
          <w:tcPr>
            <w:tcW w:w="866" w:type="dxa"/>
            <w:vAlign w:val="center"/>
          </w:tcPr>
          <w:p w:rsidR="00C153BA" w:rsidRPr="00CA0BF7" w:rsidRDefault="00C153BA"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2.2.1.15</w:t>
            </w:r>
          </w:p>
        </w:tc>
        <w:tc>
          <w:tcPr>
            <w:tcW w:w="866" w:type="dxa"/>
            <w:vAlign w:val="center"/>
          </w:tcPr>
          <w:p w:rsidR="00C153BA" w:rsidRPr="00CA0BF7" w:rsidRDefault="00C153BA"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2.2.1.16</w:t>
            </w:r>
          </w:p>
        </w:tc>
        <w:tc>
          <w:tcPr>
            <w:tcW w:w="866" w:type="dxa"/>
            <w:vAlign w:val="center"/>
          </w:tcPr>
          <w:p w:rsidR="00C153BA" w:rsidRPr="00CA0BF7" w:rsidRDefault="00C153BA"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2.2.1.17</w:t>
            </w:r>
          </w:p>
        </w:tc>
        <w:tc>
          <w:tcPr>
            <w:tcW w:w="866" w:type="dxa"/>
            <w:vAlign w:val="center"/>
          </w:tcPr>
          <w:p w:rsidR="00C153BA" w:rsidRPr="00CA0BF7" w:rsidRDefault="00C153BA" w:rsidP="00C8625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2.2.1.18</w:t>
            </w:r>
          </w:p>
        </w:tc>
      </w:tr>
      <w:tr w:rsidR="00C153BA" w:rsidRPr="00FE5B99" w:rsidTr="00C153BA">
        <w:trPr>
          <w:cantSplit/>
          <w:trHeight w:val="467"/>
        </w:trPr>
        <w:tc>
          <w:tcPr>
            <w:tcW w:w="1531" w:type="dxa"/>
            <w:vAlign w:val="center"/>
          </w:tcPr>
          <w:p w:rsidR="00C153BA" w:rsidRPr="00FE5B99" w:rsidRDefault="00C153BA" w:rsidP="00C8625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rsidR="00C153BA" w:rsidRPr="00B638DF" w:rsidRDefault="00BB59D2"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rsidR="00C153BA" w:rsidRPr="00B638DF" w:rsidRDefault="00BB59D2"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C153BA" w:rsidRPr="00B638DF" w:rsidRDefault="00BB59D2"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rsidR="00C153BA" w:rsidRPr="00B638DF" w:rsidRDefault="00BB59D2"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rsidR="00C153BA" w:rsidRPr="00B638DF" w:rsidRDefault="00BB59D2"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C153BA" w:rsidRPr="00B638DF" w:rsidRDefault="00F63463"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rsidR="00C153BA" w:rsidRPr="00B638DF" w:rsidRDefault="00F63463" w:rsidP="00C8625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rsidR="003B56C5" w:rsidRDefault="003B56C5" w:rsidP="003B56C5">
      <w:pPr>
        <w:autoSpaceDE w:val="0"/>
        <w:autoSpaceDN w:val="0"/>
        <w:adjustRightInd w:val="0"/>
        <w:spacing w:after="0" w:line="240" w:lineRule="auto"/>
        <w:ind w:firstLine="702"/>
        <w:rPr>
          <w:rFonts w:ascii="Times New Roman" w:hAnsi="Times New Roman"/>
          <w:iCs/>
          <w:sz w:val="24"/>
          <w:szCs w:val="28"/>
        </w:rPr>
      </w:pPr>
      <w:r>
        <w:rPr>
          <w:rFonts w:ascii="Times New Roman" w:hAnsi="Times New Roman"/>
          <w:iCs/>
          <w:sz w:val="24"/>
          <w:szCs w:val="28"/>
        </w:rPr>
        <w:lastRenderedPageBreak/>
        <w:t>Тема 2.2.3</w:t>
      </w:r>
    </w:p>
    <w:tbl>
      <w:tblPr>
        <w:tblW w:w="103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66"/>
        <w:gridCol w:w="766"/>
        <w:gridCol w:w="766"/>
        <w:gridCol w:w="766"/>
        <w:gridCol w:w="766"/>
        <w:gridCol w:w="766"/>
        <w:gridCol w:w="766"/>
        <w:gridCol w:w="766"/>
        <w:gridCol w:w="766"/>
        <w:gridCol w:w="866"/>
        <w:gridCol w:w="915"/>
      </w:tblGrid>
      <w:tr w:rsidR="003B56C5" w:rsidRPr="00FE5B99" w:rsidTr="006E6DCB">
        <w:trPr>
          <w:cantSplit/>
          <w:trHeight w:val="608"/>
        </w:trPr>
        <w:tc>
          <w:tcPr>
            <w:tcW w:w="1701" w:type="dxa"/>
            <w:vAlign w:val="center"/>
          </w:tcPr>
          <w:p w:rsidR="003B56C5" w:rsidRPr="00FE5B99" w:rsidRDefault="003B56C5"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3B56C5" w:rsidRPr="00FE5B99" w:rsidRDefault="003B56C5"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66"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2.2.3.1</w:t>
            </w:r>
          </w:p>
        </w:tc>
        <w:tc>
          <w:tcPr>
            <w:tcW w:w="766"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2.2.3.2</w:t>
            </w:r>
          </w:p>
        </w:tc>
        <w:tc>
          <w:tcPr>
            <w:tcW w:w="766"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2.2.3.3</w:t>
            </w:r>
          </w:p>
        </w:tc>
        <w:tc>
          <w:tcPr>
            <w:tcW w:w="766"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2.2.3.4</w:t>
            </w:r>
          </w:p>
        </w:tc>
        <w:tc>
          <w:tcPr>
            <w:tcW w:w="766"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2.2.3.5</w:t>
            </w:r>
          </w:p>
        </w:tc>
        <w:tc>
          <w:tcPr>
            <w:tcW w:w="766"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2.2.3.6</w:t>
            </w:r>
          </w:p>
        </w:tc>
        <w:tc>
          <w:tcPr>
            <w:tcW w:w="766"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2.2.3.7</w:t>
            </w:r>
          </w:p>
        </w:tc>
        <w:tc>
          <w:tcPr>
            <w:tcW w:w="766"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2.2.3.8</w:t>
            </w:r>
          </w:p>
        </w:tc>
        <w:tc>
          <w:tcPr>
            <w:tcW w:w="766"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2.2.3.9</w:t>
            </w:r>
          </w:p>
        </w:tc>
        <w:tc>
          <w:tcPr>
            <w:tcW w:w="866"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2.2.3.10</w:t>
            </w:r>
          </w:p>
        </w:tc>
        <w:tc>
          <w:tcPr>
            <w:tcW w:w="915"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2.2.3.11</w:t>
            </w:r>
          </w:p>
        </w:tc>
      </w:tr>
      <w:tr w:rsidR="003B56C5" w:rsidRPr="00FE5B99" w:rsidTr="006E6DCB">
        <w:trPr>
          <w:cantSplit/>
          <w:trHeight w:val="467"/>
        </w:trPr>
        <w:tc>
          <w:tcPr>
            <w:tcW w:w="1701" w:type="dxa"/>
            <w:vAlign w:val="center"/>
          </w:tcPr>
          <w:p w:rsidR="003B56C5" w:rsidRPr="00FE5B99" w:rsidRDefault="003B56C5"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66" w:type="dxa"/>
            <w:vAlign w:val="center"/>
          </w:tcPr>
          <w:p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6" w:type="dxa"/>
            <w:vAlign w:val="center"/>
          </w:tcPr>
          <w:p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66" w:type="dxa"/>
            <w:vAlign w:val="center"/>
          </w:tcPr>
          <w:p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66" w:type="dxa"/>
            <w:vAlign w:val="center"/>
          </w:tcPr>
          <w:p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66" w:type="dxa"/>
            <w:vAlign w:val="center"/>
          </w:tcPr>
          <w:p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6" w:type="dxa"/>
            <w:vAlign w:val="center"/>
          </w:tcPr>
          <w:p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66" w:type="dxa"/>
            <w:vAlign w:val="center"/>
          </w:tcPr>
          <w:p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66" w:type="dxa"/>
            <w:vAlign w:val="center"/>
          </w:tcPr>
          <w:p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6" w:type="dxa"/>
            <w:vAlign w:val="center"/>
          </w:tcPr>
          <w:p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915" w:type="dxa"/>
            <w:vAlign w:val="center"/>
          </w:tcPr>
          <w:p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rsidR="003B56C5" w:rsidRPr="006704EB" w:rsidRDefault="003B56C5" w:rsidP="003B56C5">
      <w:pPr>
        <w:autoSpaceDE w:val="0"/>
        <w:autoSpaceDN w:val="0"/>
        <w:adjustRightInd w:val="0"/>
        <w:spacing w:after="0" w:line="240" w:lineRule="auto"/>
        <w:ind w:firstLine="702"/>
        <w:rPr>
          <w:rFonts w:ascii="Times New Roman" w:hAnsi="Times New Roman"/>
          <w:b/>
          <w:iCs/>
          <w:sz w:val="20"/>
          <w:szCs w:val="20"/>
          <w:u w:val="single"/>
        </w:rPr>
      </w:pPr>
    </w:p>
    <w:tbl>
      <w:tblPr>
        <w:tblW w:w="103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866"/>
        <w:gridCol w:w="866"/>
        <w:gridCol w:w="866"/>
        <w:gridCol w:w="866"/>
        <w:gridCol w:w="866"/>
        <w:gridCol w:w="866"/>
        <w:gridCol w:w="866"/>
        <w:gridCol w:w="866"/>
        <w:gridCol w:w="866"/>
        <w:gridCol w:w="881"/>
      </w:tblGrid>
      <w:tr w:rsidR="003B56C5" w:rsidRPr="00FE5B99" w:rsidTr="006E6DCB">
        <w:trPr>
          <w:cantSplit/>
          <w:trHeight w:val="608"/>
        </w:trPr>
        <w:tc>
          <w:tcPr>
            <w:tcW w:w="1701" w:type="dxa"/>
            <w:vAlign w:val="center"/>
          </w:tcPr>
          <w:p w:rsidR="003B56C5" w:rsidRPr="00FE5B99" w:rsidRDefault="003B56C5"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3B56C5" w:rsidRPr="00FE5B99" w:rsidRDefault="003B56C5"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2.2.3.12</w:t>
            </w:r>
          </w:p>
        </w:tc>
        <w:tc>
          <w:tcPr>
            <w:tcW w:w="866"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2.2.3.13</w:t>
            </w:r>
          </w:p>
        </w:tc>
        <w:tc>
          <w:tcPr>
            <w:tcW w:w="866"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2.2.3.14</w:t>
            </w:r>
          </w:p>
        </w:tc>
        <w:tc>
          <w:tcPr>
            <w:tcW w:w="866"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2.2.3.15</w:t>
            </w:r>
          </w:p>
        </w:tc>
        <w:tc>
          <w:tcPr>
            <w:tcW w:w="866"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2.2.3.16</w:t>
            </w:r>
          </w:p>
        </w:tc>
        <w:tc>
          <w:tcPr>
            <w:tcW w:w="866"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2.2.3.17</w:t>
            </w:r>
          </w:p>
        </w:tc>
        <w:tc>
          <w:tcPr>
            <w:tcW w:w="866"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2.2.3.18</w:t>
            </w:r>
          </w:p>
        </w:tc>
        <w:tc>
          <w:tcPr>
            <w:tcW w:w="866" w:type="dxa"/>
            <w:vAlign w:val="center"/>
          </w:tcPr>
          <w:p w:rsidR="003B56C5" w:rsidRPr="00CA0BF7" w:rsidRDefault="003B56C5" w:rsidP="003B56C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2.2.3.19</w:t>
            </w:r>
          </w:p>
        </w:tc>
        <w:tc>
          <w:tcPr>
            <w:tcW w:w="866" w:type="dxa"/>
            <w:vAlign w:val="center"/>
          </w:tcPr>
          <w:p w:rsidR="003B56C5" w:rsidRPr="00CA0BF7" w:rsidRDefault="003B56C5" w:rsidP="003B56C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2.2.3.20</w:t>
            </w:r>
          </w:p>
        </w:tc>
        <w:tc>
          <w:tcPr>
            <w:tcW w:w="881"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2.2.3.20</w:t>
            </w:r>
          </w:p>
        </w:tc>
      </w:tr>
      <w:tr w:rsidR="003B56C5" w:rsidRPr="00FE5B99" w:rsidTr="006E6DCB">
        <w:trPr>
          <w:cantSplit/>
          <w:trHeight w:val="467"/>
        </w:trPr>
        <w:tc>
          <w:tcPr>
            <w:tcW w:w="1701" w:type="dxa"/>
            <w:vAlign w:val="center"/>
          </w:tcPr>
          <w:p w:rsidR="003B56C5" w:rsidRPr="00FE5B99" w:rsidRDefault="003B56C5"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rsidR="003B56C5" w:rsidRPr="00B638DF"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866" w:type="dxa"/>
            <w:vAlign w:val="center"/>
          </w:tcPr>
          <w:p w:rsidR="003B56C5" w:rsidRDefault="00244C3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rsidR="003B56C5" w:rsidRDefault="00FF51A1"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81" w:type="dxa"/>
            <w:vAlign w:val="center"/>
          </w:tcPr>
          <w:p w:rsidR="003B56C5" w:rsidRDefault="00FF51A1"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rsidR="003B56C5" w:rsidRPr="006704EB" w:rsidRDefault="003B56C5" w:rsidP="003B56C5">
      <w:pPr>
        <w:spacing w:after="0" w:line="240" w:lineRule="auto"/>
        <w:ind w:firstLine="720"/>
        <w:jc w:val="both"/>
        <w:rPr>
          <w:rFonts w:ascii="Times New Roman" w:hAnsi="Times New Roman"/>
          <w:sz w:val="20"/>
          <w:szCs w:val="20"/>
        </w:rPr>
      </w:pPr>
    </w:p>
    <w:tbl>
      <w:tblPr>
        <w:tblW w:w="103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866"/>
        <w:gridCol w:w="866"/>
        <w:gridCol w:w="866"/>
        <w:gridCol w:w="866"/>
        <w:gridCol w:w="866"/>
        <w:gridCol w:w="866"/>
        <w:gridCol w:w="866"/>
        <w:gridCol w:w="866"/>
        <w:gridCol w:w="866"/>
        <w:gridCol w:w="881"/>
      </w:tblGrid>
      <w:tr w:rsidR="003B56C5" w:rsidRPr="00FE5B99" w:rsidTr="006E6DCB">
        <w:trPr>
          <w:cantSplit/>
          <w:trHeight w:val="608"/>
        </w:trPr>
        <w:tc>
          <w:tcPr>
            <w:tcW w:w="1701" w:type="dxa"/>
            <w:vAlign w:val="center"/>
          </w:tcPr>
          <w:p w:rsidR="003B56C5" w:rsidRPr="00FE5B99" w:rsidRDefault="003B56C5"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3B56C5" w:rsidRPr="00FE5B99" w:rsidRDefault="003B56C5"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2.2.3.21</w:t>
            </w:r>
          </w:p>
        </w:tc>
        <w:tc>
          <w:tcPr>
            <w:tcW w:w="866"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2.2.3.22</w:t>
            </w:r>
          </w:p>
        </w:tc>
        <w:tc>
          <w:tcPr>
            <w:tcW w:w="866"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2.2.3.23</w:t>
            </w:r>
          </w:p>
        </w:tc>
        <w:tc>
          <w:tcPr>
            <w:tcW w:w="866"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2.2.3.24</w:t>
            </w:r>
          </w:p>
        </w:tc>
        <w:tc>
          <w:tcPr>
            <w:tcW w:w="866"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2.2.3.25</w:t>
            </w:r>
          </w:p>
        </w:tc>
        <w:tc>
          <w:tcPr>
            <w:tcW w:w="866"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2.2.3.26</w:t>
            </w:r>
          </w:p>
        </w:tc>
        <w:tc>
          <w:tcPr>
            <w:tcW w:w="866"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2.2.3.27</w:t>
            </w:r>
          </w:p>
        </w:tc>
        <w:tc>
          <w:tcPr>
            <w:tcW w:w="866"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2.2.3.28</w:t>
            </w:r>
          </w:p>
        </w:tc>
        <w:tc>
          <w:tcPr>
            <w:tcW w:w="866"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2.2.3.29</w:t>
            </w:r>
          </w:p>
        </w:tc>
        <w:tc>
          <w:tcPr>
            <w:tcW w:w="881"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2.2.3.30</w:t>
            </w:r>
          </w:p>
        </w:tc>
      </w:tr>
      <w:tr w:rsidR="003B56C5" w:rsidRPr="00FE5B99" w:rsidTr="006E6DCB">
        <w:trPr>
          <w:cantSplit/>
          <w:trHeight w:val="467"/>
        </w:trPr>
        <w:tc>
          <w:tcPr>
            <w:tcW w:w="1701" w:type="dxa"/>
            <w:vAlign w:val="center"/>
          </w:tcPr>
          <w:p w:rsidR="003B56C5" w:rsidRPr="00FE5B99" w:rsidRDefault="003B56C5"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rsidR="003B56C5" w:rsidRPr="00B638DF" w:rsidRDefault="00FF51A1"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rsidR="003B56C5" w:rsidRPr="00B638DF" w:rsidRDefault="00FF51A1"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3B56C5" w:rsidRPr="00B638DF" w:rsidRDefault="00FF51A1"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rsidR="003B56C5" w:rsidRPr="00B638DF" w:rsidRDefault="00FF51A1"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3B56C5" w:rsidRPr="00B638DF" w:rsidRDefault="00FF51A1"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rsidR="003B56C5" w:rsidRPr="00B638DF" w:rsidRDefault="00551302"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rsidR="003B56C5" w:rsidRPr="00B638DF" w:rsidRDefault="00551302"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3B56C5" w:rsidRDefault="00551302"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3B56C5" w:rsidRDefault="00551302"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81" w:type="dxa"/>
            <w:vAlign w:val="center"/>
          </w:tcPr>
          <w:p w:rsidR="003B56C5" w:rsidRDefault="00551302"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rsidR="003B56C5" w:rsidRPr="006704EB" w:rsidRDefault="003B56C5" w:rsidP="003B56C5">
      <w:pPr>
        <w:spacing w:after="0" w:line="240" w:lineRule="auto"/>
        <w:ind w:firstLine="720"/>
        <w:jc w:val="both"/>
        <w:rPr>
          <w:rFonts w:ascii="Times New Roman" w:hAnsi="Times New Roman"/>
          <w:sz w:val="20"/>
          <w:szCs w:val="20"/>
        </w:rPr>
      </w:pPr>
    </w:p>
    <w:tbl>
      <w:tblPr>
        <w:tblW w:w="256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866"/>
      </w:tblGrid>
      <w:tr w:rsidR="003B56C5" w:rsidRPr="00FE5B99" w:rsidTr="006E6DCB">
        <w:trPr>
          <w:cantSplit/>
          <w:trHeight w:val="608"/>
        </w:trPr>
        <w:tc>
          <w:tcPr>
            <w:tcW w:w="1701" w:type="dxa"/>
            <w:vAlign w:val="center"/>
          </w:tcPr>
          <w:p w:rsidR="003B56C5" w:rsidRPr="00FE5B99" w:rsidRDefault="003B56C5"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3B56C5" w:rsidRPr="00FE5B99" w:rsidRDefault="003B56C5"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rsidR="003B56C5" w:rsidRPr="00CA0BF7" w:rsidRDefault="003B56C5"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2.2.3.31</w:t>
            </w:r>
          </w:p>
        </w:tc>
      </w:tr>
      <w:tr w:rsidR="003B56C5" w:rsidRPr="00FE5B99" w:rsidTr="006E6DCB">
        <w:trPr>
          <w:cantSplit/>
          <w:trHeight w:val="467"/>
        </w:trPr>
        <w:tc>
          <w:tcPr>
            <w:tcW w:w="1701" w:type="dxa"/>
            <w:vAlign w:val="center"/>
          </w:tcPr>
          <w:p w:rsidR="003B56C5" w:rsidRPr="00FE5B99" w:rsidRDefault="003B56C5"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rsidR="003B56C5" w:rsidRPr="00B638DF" w:rsidRDefault="00551302"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rsidR="000849C4" w:rsidRPr="006704EB" w:rsidRDefault="000849C4" w:rsidP="00830016">
      <w:pPr>
        <w:spacing w:after="0" w:line="240" w:lineRule="auto"/>
        <w:ind w:firstLine="720"/>
        <w:jc w:val="both"/>
        <w:rPr>
          <w:rFonts w:ascii="Times New Roman" w:hAnsi="Times New Roman"/>
          <w:sz w:val="20"/>
          <w:szCs w:val="20"/>
        </w:rPr>
      </w:pPr>
    </w:p>
    <w:p w:rsidR="000849C4" w:rsidRDefault="00146EC7" w:rsidP="00830016">
      <w:pPr>
        <w:spacing w:after="0" w:line="240" w:lineRule="auto"/>
        <w:ind w:firstLine="720"/>
        <w:jc w:val="both"/>
        <w:rPr>
          <w:rFonts w:ascii="Times New Roman" w:hAnsi="Times New Roman"/>
          <w:sz w:val="24"/>
          <w:szCs w:val="24"/>
        </w:rPr>
      </w:pPr>
      <w:r>
        <w:rPr>
          <w:rFonts w:ascii="Times New Roman" w:hAnsi="Times New Roman"/>
          <w:sz w:val="24"/>
          <w:szCs w:val="24"/>
        </w:rPr>
        <w:t>Р</w:t>
      </w:r>
      <w:r w:rsidR="00992FA5">
        <w:rPr>
          <w:rFonts w:ascii="Times New Roman" w:hAnsi="Times New Roman"/>
          <w:sz w:val="24"/>
          <w:szCs w:val="24"/>
        </w:rPr>
        <w:t>К-</w:t>
      </w:r>
      <w:r>
        <w:rPr>
          <w:rFonts w:ascii="Times New Roman" w:hAnsi="Times New Roman"/>
          <w:sz w:val="24"/>
          <w:szCs w:val="24"/>
        </w:rPr>
        <w:t>1 семестр</w:t>
      </w:r>
    </w:p>
    <w:tbl>
      <w:tblPr>
        <w:tblW w:w="98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50"/>
        <w:gridCol w:w="659"/>
        <w:gridCol w:w="659"/>
        <w:gridCol w:w="659"/>
        <w:gridCol w:w="660"/>
        <w:gridCol w:w="660"/>
        <w:gridCol w:w="660"/>
        <w:gridCol w:w="660"/>
        <w:gridCol w:w="660"/>
        <w:gridCol w:w="660"/>
        <w:gridCol w:w="770"/>
        <w:gridCol w:w="770"/>
        <w:gridCol w:w="770"/>
      </w:tblGrid>
      <w:tr w:rsidR="006007D3" w:rsidRPr="00FE5B99" w:rsidTr="006007D3">
        <w:trPr>
          <w:cantSplit/>
          <w:trHeight w:val="608"/>
        </w:trPr>
        <w:tc>
          <w:tcPr>
            <w:tcW w:w="1650" w:type="dxa"/>
            <w:vAlign w:val="center"/>
          </w:tcPr>
          <w:p w:rsidR="006007D3" w:rsidRPr="00FE5B99" w:rsidRDefault="006007D3" w:rsidP="006007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6007D3" w:rsidRPr="00FE5B99" w:rsidRDefault="006007D3" w:rsidP="006007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9" w:type="dxa"/>
            <w:vAlign w:val="center"/>
          </w:tcPr>
          <w:p w:rsidR="006007D3" w:rsidRPr="00C51142" w:rsidRDefault="006007D3" w:rsidP="006007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РК1</w:t>
            </w:r>
          </w:p>
        </w:tc>
        <w:tc>
          <w:tcPr>
            <w:tcW w:w="659" w:type="dxa"/>
            <w:vAlign w:val="center"/>
          </w:tcPr>
          <w:p w:rsidR="006007D3" w:rsidRDefault="006007D3" w:rsidP="006007D3">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2</w:t>
            </w:r>
          </w:p>
        </w:tc>
        <w:tc>
          <w:tcPr>
            <w:tcW w:w="659" w:type="dxa"/>
            <w:vAlign w:val="center"/>
          </w:tcPr>
          <w:p w:rsidR="006007D3" w:rsidRDefault="006007D3" w:rsidP="006007D3">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3</w:t>
            </w:r>
          </w:p>
        </w:tc>
        <w:tc>
          <w:tcPr>
            <w:tcW w:w="660" w:type="dxa"/>
            <w:vAlign w:val="center"/>
          </w:tcPr>
          <w:p w:rsidR="006007D3" w:rsidRDefault="006007D3" w:rsidP="006007D3">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4</w:t>
            </w:r>
          </w:p>
        </w:tc>
        <w:tc>
          <w:tcPr>
            <w:tcW w:w="660" w:type="dxa"/>
            <w:vAlign w:val="center"/>
          </w:tcPr>
          <w:p w:rsidR="006007D3" w:rsidRDefault="006007D3" w:rsidP="006007D3">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5</w:t>
            </w:r>
          </w:p>
        </w:tc>
        <w:tc>
          <w:tcPr>
            <w:tcW w:w="660" w:type="dxa"/>
            <w:vAlign w:val="center"/>
          </w:tcPr>
          <w:p w:rsidR="006007D3" w:rsidRDefault="006007D3" w:rsidP="006007D3">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6</w:t>
            </w:r>
          </w:p>
        </w:tc>
        <w:tc>
          <w:tcPr>
            <w:tcW w:w="660" w:type="dxa"/>
            <w:vAlign w:val="center"/>
          </w:tcPr>
          <w:p w:rsidR="006007D3" w:rsidRDefault="006007D3" w:rsidP="006007D3">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7</w:t>
            </w:r>
          </w:p>
        </w:tc>
        <w:tc>
          <w:tcPr>
            <w:tcW w:w="660" w:type="dxa"/>
            <w:vAlign w:val="center"/>
          </w:tcPr>
          <w:p w:rsidR="006007D3" w:rsidRDefault="006007D3" w:rsidP="006007D3">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8</w:t>
            </w:r>
          </w:p>
        </w:tc>
        <w:tc>
          <w:tcPr>
            <w:tcW w:w="660" w:type="dxa"/>
            <w:vAlign w:val="center"/>
          </w:tcPr>
          <w:p w:rsidR="006007D3" w:rsidRDefault="006007D3" w:rsidP="006007D3">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9</w:t>
            </w:r>
          </w:p>
        </w:tc>
        <w:tc>
          <w:tcPr>
            <w:tcW w:w="770" w:type="dxa"/>
            <w:vAlign w:val="center"/>
          </w:tcPr>
          <w:p w:rsidR="006007D3" w:rsidRDefault="006007D3" w:rsidP="006007D3">
            <w:pPr>
              <w:spacing w:after="0" w:line="240" w:lineRule="auto"/>
              <w:jc w:val="center"/>
            </w:pPr>
            <w:r w:rsidRPr="004B242D">
              <w:rPr>
                <w:rFonts w:ascii="Times New Roman" w:hAnsi="Times New Roman"/>
                <w:iCs/>
                <w:sz w:val="20"/>
                <w:szCs w:val="26"/>
              </w:rPr>
              <w:t>РК1</w:t>
            </w:r>
            <w:r>
              <w:rPr>
                <w:rFonts w:ascii="Times New Roman" w:hAnsi="Times New Roman"/>
                <w:iCs/>
                <w:sz w:val="20"/>
                <w:szCs w:val="26"/>
              </w:rPr>
              <w:t>0</w:t>
            </w:r>
          </w:p>
        </w:tc>
        <w:tc>
          <w:tcPr>
            <w:tcW w:w="770" w:type="dxa"/>
            <w:vAlign w:val="center"/>
          </w:tcPr>
          <w:p w:rsidR="006007D3" w:rsidRDefault="006007D3" w:rsidP="006007D3">
            <w:pPr>
              <w:spacing w:after="0" w:line="240" w:lineRule="auto"/>
              <w:jc w:val="center"/>
            </w:pPr>
            <w:r w:rsidRPr="004B242D">
              <w:rPr>
                <w:rFonts w:ascii="Times New Roman" w:hAnsi="Times New Roman"/>
                <w:iCs/>
                <w:sz w:val="20"/>
                <w:szCs w:val="26"/>
              </w:rPr>
              <w:t>РК1</w:t>
            </w:r>
            <w:r>
              <w:rPr>
                <w:rFonts w:ascii="Times New Roman" w:hAnsi="Times New Roman"/>
                <w:iCs/>
                <w:sz w:val="20"/>
                <w:szCs w:val="26"/>
              </w:rPr>
              <w:t>1</w:t>
            </w:r>
          </w:p>
        </w:tc>
        <w:tc>
          <w:tcPr>
            <w:tcW w:w="770" w:type="dxa"/>
            <w:vAlign w:val="center"/>
          </w:tcPr>
          <w:p w:rsidR="006007D3" w:rsidRDefault="006007D3" w:rsidP="006007D3">
            <w:pPr>
              <w:spacing w:after="0" w:line="240" w:lineRule="auto"/>
              <w:jc w:val="center"/>
            </w:pPr>
            <w:r w:rsidRPr="004B242D">
              <w:rPr>
                <w:rFonts w:ascii="Times New Roman" w:hAnsi="Times New Roman"/>
                <w:iCs/>
                <w:sz w:val="20"/>
                <w:szCs w:val="26"/>
              </w:rPr>
              <w:t>РК1</w:t>
            </w:r>
            <w:r>
              <w:rPr>
                <w:rFonts w:ascii="Times New Roman" w:hAnsi="Times New Roman"/>
                <w:iCs/>
                <w:sz w:val="20"/>
                <w:szCs w:val="26"/>
              </w:rPr>
              <w:t>2</w:t>
            </w:r>
          </w:p>
        </w:tc>
      </w:tr>
      <w:tr w:rsidR="006007D3" w:rsidRPr="00FE5B99" w:rsidTr="006007D3">
        <w:trPr>
          <w:cantSplit/>
          <w:trHeight w:val="467"/>
        </w:trPr>
        <w:tc>
          <w:tcPr>
            <w:tcW w:w="1650" w:type="dxa"/>
            <w:vAlign w:val="center"/>
          </w:tcPr>
          <w:p w:rsidR="006007D3" w:rsidRPr="00FE5B99" w:rsidRDefault="006007D3" w:rsidP="006007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9" w:type="dxa"/>
            <w:vAlign w:val="center"/>
          </w:tcPr>
          <w:p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59" w:type="dxa"/>
            <w:vAlign w:val="center"/>
          </w:tcPr>
          <w:p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59" w:type="dxa"/>
            <w:vAlign w:val="center"/>
          </w:tcPr>
          <w:p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60" w:type="dxa"/>
            <w:vAlign w:val="center"/>
          </w:tcPr>
          <w:p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60" w:type="dxa"/>
            <w:vAlign w:val="center"/>
          </w:tcPr>
          <w:p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60" w:type="dxa"/>
            <w:vAlign w:val="center"/>
          </w:tcPr>
          <w:p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70" w:type="dxa"/>
            <w:vAlign w:val="center"/>
          </w:tcPr>
          <w:p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70" w:type="dxa"/>
            <w:vAlign w:val="center"/>
          </w:tcPr>
          <w:p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70" w:type="dxa"/>
            <w:vAlign w:val="center"/>
          </w:tcPr>
          <w:p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rsidR="006007D3" w:rsidRPr="006704EB" w:rsidRDefault="006007D3" w:rsidP="006007D3">
      <w:pPr>
        <w:spacing w:after="0" w:line="240" w:lineRule="auto"/>
        <w:rPr>
          <w:rFonts w:ascii="Times New Roman" w:hAnsi="Times New Roman"/>
          <w:sz w:val="20"/>
          <w:szCs w:val="20"/>
        </w:rPr>
      </w:pPr>
    </w:p>
    <w:tbl>
      <w:tblPr>
        <w:tblW w:w="101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13"/>
        <w:gridCol w:w="713"/>
        <w:gridCol w:w="713"/>
        <w:gridCol w:w="712"/>
        <w:gridCol w:w="712"/>
        <w:gridCol w:w="712"/>
        <w:gridCol w:w="712"/>
        <w:gridCol w:w="712"/>
        <w:gridCol w:w="712"/>
        <w:gridCol w:w="712"/>
        <w:gridCol w:w="662"/>
        <w:gridCol w:w="661"/>
      </w:tblGrid>
      <w:tr w:rsidR="006007D3" w:rsidRPr="00FE5B99" w:rsidTr="006E6DCB">
        <w:trPr>
          <w:cantSplit/>
          <w:trHeight w:val="713"/>
        </w:trPr>
        <w:tc>
          <w:tcPr>
            <w:tcW w:w="1701" w:type="dxa"/>
            <w:vAlign w:val="center"/>
          </w:tcPr>
          <w:p w:rsidR="006007D3" w:rsidRPr="00FE5B99" w:rsidRDefault="006007D3" w:rsidP="006007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6007D3" w:rsidRPr="00FE5B99" w:rsidRDefault="006007D3" w:rsidP="006007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3" w:type="dxa"/>
            <w:vAlign w:val="center"/>
          </w:tcPr>
          <w:p w:rsidR="006007D3" w:rsidRDefault="006007D3" w:rsidP="006007D3">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3</w:t>
            </w:r>
          </w:p>
        </w:tc>
        <w:tc>
          <w:tcPr>
            <w:tcW w:w="713" w:type="dxa"/>
            <w:vAlign w:val="center"/>
          </w:tcPr>
          <w:p w:rsidR="006007D3" w:rsidRDefault="006007D3" w:rsidP="006007D3">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4</w:t>
            </w:r>
          </w:p>
        </w:tc>
        <w:tc>
          <w:tcPr>
            <w:tcW w:w="713" w:type="dxa"/>
            <w:vAlign w:val="center"/>
          </w:tcPr>
          <w:p w:rsidR="006007D3" w:rsidRDefault="006007D3" w:rsidP="006007D3">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5</w:t>
            </w:r>
          </w:p>
        </w:tc>
        <w:tc>
          <w:tcPr>
            <w:tcW w:w="712" w:type="dxa"/>
            <w:vAlign w:val="center"/>
          </w:tcPr>
          <w:p w:rsidR="006007D3" w:rsidRDefault="006007D3" w:rsidP="006007D3">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6</w:t>
            </w:r>
          </w:p>
        </w:tc>
        <w:tc>
          <w:tcPr>
            <w:tcW w:w="712" w:type="dxa"/>
            <w:vAlign w:val="center"/>
          </w:tcPr>
          <w:p w:rsidR="006007D3" w:rsidRDefault="006007D3" w:rsidP="006007D3">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7</w:t>
            </w:r>
          </w:p>
        </w:tc>
        <w:tc>
          <w:tcPr>
            <w:tcW w:w="712" w:type="dxa"/>
            <w:vAlign w:val="center"/>
          </w:tcPr>
          <w:p w:rsidR="006007D3" w:rsidRDefault="006007D3" w:rsidP="006007D3">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8</w:t>
            </w:r>
          </w:p>
        </w:tc>
        <w:tc>
          <w:tcPr>
            <w:tcW w:w="712" w:type="dxa"/>
            <w:vAlign w:val="center"/>
          </w:tcPr>
          <w:p w:rsidR="006007D3" w:rsidRDefault="006007D3" w:rsidP="006007D3">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9</w:t>
            </w:r>
          </w:p>
        </w:tc>
        <w:tc>
          <w:tcPr>
            <w:tcW w:w="712" w:type="dxa"/>
            <w:vAlign w:val="center"/>
          </w:tcPr>
          <w:p w:rsidR="006007D3" w:rsidRDefault="006007D3" w:rsidP="006007D3">
            <w:pPr>
              <w:spacing w:after="0" w:line="240" w:lineRule="auto"/>
              <w:jc w:val="center"/>
            </w:pPr>
            <w:r w:rsidRPr="00CF552D">
              <w:rPr>
                <w:rFonts w:ascii="Times New Roman" w:hAnsi="Times New Roman"/>
                <w:iCs/>
                <w:sz w:val="20"/>
                <w:szCs w:val="26"/>
              </w:rPr>
              <w:t>РК</w:t>
            </w:r>
            <w:r>
              <w:rPr>
                <w:rFonts w:ascii="Times New Roman" w:hAnsi="Times New Roman"/>
                <w:iCs/>
                <w:sz w:val="20"/>
                <w:szCs w:val="26"/>
              </w:rPr>
              <w:t>20</w:t>
            </w:r>
          </w:p>
        </w:tc>
        <w:tc>
          <w:tcPr>
            <w:tcW w:w="712" w:type="dxa"/>
            <w:vAlign w:val="center"/>
          </w:tcPr>
          <w:p w:rsidR="006007D3" w:rsidRDefault="006007D3" w:rsidP="006007D3">
            <w:pPr>
              <w:spacing w:after="0" w:line="240" w:lineRule="auto"/>
              <w:jc w:val="center"/>
            </w:pPr>
            <w:r w:rsidRPr="00CF552D">
              <w:rPr>
                <w:rFonts w:ascii="Times New Roman" w:hAnsi="Times New Roman"/>
                <w:iCs/>
                <w:sz w:val="20"/>
                <w:szCs w:val="26"/>
              </w:rPr>
              <w:t>РК</w:t>
            </w:r>
            <w:r>
              <w:rPr>
                <w:rFonts w:ascii="Times New Roman" w:hAnsi="Times New Roman"/>
                <w:iCs/>
                <w:sz w:val="20"/>
                <w:szCs w:val="26"/>
              </w:rPr>
              <w:t>2</w:t>
            </w:r>
            <w:r w:rsidRPr="00CF552D">
              <w:rPr>
                <w:rFonts w:ascii="Times New Roman" w:hAnsi="Times New Roman"/>
                <w:iCs/>
                <w:sz w:val="20"/>
                <w:szCs w:val="26"/>
              </w:rPr>
              <w:t>1</w:t>
            </w:r>
          </w:p>
        </w:tc>
        <w:tc>
          <w:tcPr>
            <w:tcW w:w="712" w:type="dxa"/>
            <w:vAlign w:val="center"/>
          </w:tcPr>
          <w:p w:rsidR="006007D3" w:rsidRDefault="006007D3" w:rsidP="006007D3">
            <w:pPr>
              <w:spacing w:after="0" w:line="240" w:lineRule="auto"/>
              <w:jc w:val="center"/>
            </w:pPr>
            <w:r w:rsidRPr="00CF552D">
              <w:rPr>
                <w:rFonts w:ascii="Times New Roman" w:hAnsi="Times New Roman"/>
                <w:iCs/>
                <w:sz w:val="20"/>
                <w:szCs w:val="26"/>
              </w:rPr>
              <w:t>РК</w:t>
            </w:r>
            <w:r>
              <w:rPr>
                <w:rFonts w:ascii="Times New Roman" w:hAnsi="Times New Roman"/>
                <w:iCs/>
                <w:sz w:val="20"/>
                <w:szCs w:val="26"/>
              </w:rPr>
              <w:t>22</w:t>
            </w:r>
          </w:p>
        </w:tc>
        <w:tc>
          <w:tcPr>
            <w:tcW w:w="662" w:type="dxa"/>
            <w:vAlign w:val="center"/>
          </w:tcPr>
          <w:p w:rsidR="006007D3" w:rsidRDefault="006007D3" w:rsidP="006007D3">
            <w:pPr>
              <w:spacing w:after="0" w:line="240" w:lineRule="auto"/>
              <w:jc w:val="center"/>
            </w:pPr>
            <w:r w:rsidRPr="00CF552D">
              <w:rPr>
                <w:rFonts w:ascii="Times New Roman" w:hAnsi="Times New Roman"/>
                <w:iCs/>
                <w:sz w:val="20"/>
                <w:szCs w:val="26"/>
              </w:rPr>
              <w:t>РК</w:t>
            </w:r>
            <w:r>
              <w:rPr>
                <w:rFonts w:ascii="Times New Roman" w:hAnsi="Times New Roman"/>
                <w:iCs/>
                <w:sz w:val="20"/>
                <w:szCs w:val="26"/>
              </w:rPr>
              <w:t>23</w:t>
            </w:r>
          </w:p>
        </w:tc>
        <w:tc>
          <w:tcPr>
            <w:tcW w:w="661" w:type="dxa"/>
            <w:vAlign w:val="center"/>
          </w:tcPr>
          <w:p w:rsidR="006007D3" w:rsidRDefault="006007D3" w:rsidP="006007D3">
            <w:pPr>
              <w:spacing w:after="0" w:line="240" w:lineRule="auto"/>
              <w:jc w:val="center"/>
            </w:pPr>
            <w:r w:rsidRPr="00CF552D">
              <w:rPr>
                <w:rFonts w:ascii="Times New Roman" w:hAnsi="Times New Roman"/>
                <w:iCs/>
                <w:sz w:val="20"/>
                <w:szCs w:val="26"/>
              </w:rPr>
              <w:t>РК</w:t>
            </w:r>
            <w:r>
              <w:rPr>
                <w:rFonts w:ascii="Times New Roman" w:hAnsi="Times New Roman"/>
                <w:iCs/>
                <w:sz w:val="20"/>
                <w:szCs w:val="26"/>
              </w:rPr>
              <w:t>24</w:t>
            </w:r>
          </w:p>
        </w:tc>
      </w:tr>
      <w:tr w:rsidR="006007D3" w:rsidRPr="00FE5B99" w:rsidTr="006E6DCB">
        <w:trPr>
          <w:cantSplit/>
          <w:trHeight w:val="535"/>
        </w:trPr>
        <w:tc>
          <w:tcPr>
            <w:tcW w:w="1701" w:type="dxa"/>
            <w:vAlign w:val="center"/>
          </w:tcPr>
          <w:p w:rsidR="006007D3" w:rsidRPr="00FE5B99" w:rsidRDefault="006007D3" w:rsidP="006007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3" w:type="dxa"/>
            <w:vAlign w:val="center"/>
          </w:tcPr>
          <w:p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3" w:type="dxa"/>
            <w:vAlign w:val="center"/>
          </w:tcPr>
          <w:p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3" w:type="dxa"/>
            <w:vAlign w:val="center"/>
          </w:tcPr>
          <w:p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2" w:type="dxa"/>
            <w:vAlign w:val="center"/>
          </w:tcPr>
          <w:p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2" w:type="dxa"/>
            <w:vAlign w:val="center"/>
          </w:tcPr>
          <w:p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2" w:type="dxa"/>
            <w:vAlign w:val="center"/>
          </w:tcPr>
          <w:p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rsidR="006007D3" w:rsidRPr="00B638DF"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2" w:type="dxa"/>
            <w:vAlign w:val="center"/>
          </w:tcPr>
          <w:p w:rsidR="006007D3" w:rsidRPr="00A87D6D" w:rsidRDefault="00A87D6D" w:rsidP="006007D3">
            <w:pPr>
              <w:autoSpaceDE w:val="0"/>
              <w:autoSpaceDN w:val="0"/>
              <w:adjustRightInd w:val="0"/>
              <w:spacing w:after="0" w:line="240" w:lineRule="auto"/>
              <w:jc w:val="center"/>
              <w:rPr>
                <w:rFonts w:ascii="Times New Roman" w:hAnsi="Times New Roman"/>
                <w:iCs/>
                <w:sz w:val="24"/>
                <w:szCs w:val="24"/>
              </w:rPr>
            </w:pPr>
            <w:r w:rsidRPr="00A87D6D">
              <w:rPr>
                <w:rFonts w:ascii="Times New Roman" w:hAnsi="Times New Roman"/>
                <w:iCs/>
                <w:sz w:val="24"/>
                <w:szCs w:val="24"/>
              </w:rPr>
              <w:t>Б</w:t>
            </w:r>
          </w:p>
        </w:tc>
        <w:tc>
          <w:tcPr>
            <w:tcW w:w="661" w:type="dxa"/>
            <w:vAlign w:val="center"/>
          </w:tcPr>
          <w:p w:rsidR="006007D3" w:rsidRPr="00A87D6D" w:rsidRDefault="00A87D6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rsidR="006007D3" w:rsidRPr="006704EB" w:rsidRDefault="006007D3" w:rsidP="006007D3">
      <w:pPr>
        <w:spacing w:after="0" w:line="240" w:lineRule="auto"/>
        <w:rPr>
          <w:rFonts w:ascii="Times New Roman" w:hAnsi="Times New Roman"/>
          <w:sz w:val="20"/>
          <w:szCs w:val="20"/>
        </w:rPr>
      </w:pPr>
    </w:p>
    <w:tbl>
      <w:tblPr>
        <w:tblW w:w="101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663"/>
        <w:gridCol w:w="713"/>
        <w:gridCol w:w="713"/>
        <w:gridCol w:w="712"/>
        <w:gridCol w:w="712"/>
        <w:gridCol w:w="712"/>
        <w:gridCol w:w="712"/>
        <w:gridCol w:w="712"/>
        <w:gridCol w:w="712"/>
        <w:gridCol w:w="712"/>
        <w:gridCol w:w="712"/>
        <w:gridCol w:w="661"/>
      </w:tblGrid>
      <w:tr w:rsidR="006007D3" w:rsidRPr="00FE5B99" w:rsidTr="006E6DCB">
        <w:trPr>
          <w:cantSplit/>
          <w:trHeight w:val="713"/>
        </w:trPr>
        <w:tc>
          <w:tcPr>
            <w:tcW w:w="1701" w:type="dxa"/>
            <w:vAlign w:val="center"/>
          </w:tcPr>
          <w:p w:rsidR="006007D3" w:rsidRPr="00FE5B99" w:rsidRDefault="006007D3" w:rsidP="006007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6007D3" w:rsidRPr="00FE5B99" w:rsidRDefault="006007D3" w:rsidP="006007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63" w:type="dxa"/>
            <w:vAlign w:val="center"/>
          </w:tcPr>
          <w:p w:rsidR="006007D3" w:rsidRDefault="006007D3" w:rsidP="006007D3">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25</w:t>
            </w:r>
          </w:p>
        </w:tc>
        <w:tc>
          <w:tcPr>
            <w:tcW w:w="713" w:type="dxa"/>
            <w:vAlign w:val="center"/>
          </w:tcPr>
          <w:p w:rsidR="006007D3" w:rsidRDefault="006007D3" w:rsidP="006007D3">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26</w:t>
            </w:r>
          </w:p>
        </w:tc>
        <w:tc>
          <w:tcPr>
            <w:tcW w:w="713" w:type="dxa"/>
            <w:vAlign w:val="center"/>
          </w:tcPr>
          <w:p w:rsidR="006007D3" w:rsidRDefault="006007D3" w:rsidP="006007D3">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27</w:t>
            </w:r>
          </w:p>
        </w:tc>
        <w:tc>
          <w:tcPr>
            <w:tcW w:w="712" w:type="dxa"/>
            <w:vAlign w:val="center"/>
          </w:tcPr>
          <w:p w:rsidR="006007D3" w:rsidRDefault="006007D3" w:rsidP="006007D3">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28</w:t>
            </w:r>
          </w:p>
        </w:tc>
        <w:tc>
          <w:tcPr>
            <w:tcW w:w="712" w:type="dxa"/>
            <w:vAlign w:val="center"/>
          </w:tcPr>
          <w:p w:rsidR="006007D3" w:rsidRDefault="006007D3" w:rsidP="006007D3">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29</w:t>
            </w:r>
          </w:p>
        </w:tc>
        <w:tc>
          <w:tcPr>
            <w:tcW w:w="712" w:type="dxa"/>
            <w:vAlign w:val="center"/>
          </w:tcPr>
          <w:p w:rsidR="006007D3" w:rsidRDefault="006007D3" w:rsidP="006007D3">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30</w:t>
            </w:r>
          </w:p>
        </w:tc>
        <w:tc>
          <w:tcPr>
            <w:tcW w:w="712" w:type="dxa"/>
            <w:vAlign w:val="center"/>
          </w:tcPr>
          <w:p w:rsidR="006007D3" w:rsidRDefault="006007D3" w:rsidP="006007D3">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w:t>
            </w:r>
            <w:r w:rsidRPr="00EF7377">
              <w:rPr>
                <w:rFonts w:ascii="Times New Roman" w:hAnsi="Times New Roman"/>
                <w:iCs/>
                <w:sz w:val="20"/>
                <w:szCs w:val="26"/>
              </w:rPr>
              <w:t>1</w:t>
            </w:r>
          </w:p>
        </w:tc>
        <w:tc>
          <w:tcPr>
            <w:tcW w:w="712" w:type="dxa"/>
            <w:vAlign w:val="center"/>
          </w:tcPr>
          <w:p w:rsidR="006007D3" w:rsidRDefault="006007D3" w:rsidP="006007D3">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32</w:t>
            </w:r>
          </w:p>
        </w:tc>
        <w:tc>
          <w:tcPr>
            <w:tcW w:w="712" w:type="dxa"/>
            <w:vAlign w:val="center"/>
          </w:tcPr>
          <w:p w:rsidR="006007D3" w:rsidRDefault="006007D3" w:rsidP="006007D3">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33</w:t>
            </w:r>
          </w:p>
        </w:tc>
        <w:tc>
          <w:tcPr>
            <w:tcW w:w="712" w:type="dxa"/>
            <w:vAlign w:val="center"/>
          </w:tcPr>
          <w:p w:rsidR="006007D3" w:rsidRDefault="006007D3" w:rsidP="006007D3">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34</w:t>
            </w:r>
          </w:p>
        </w:tc>
        <w:tc>
          <w:tcPr>
            <w:tcW w:w="712" w:type="dxa"/>
            <w:vAlign w:val="center"/>
          </w:tcPr>
          <w:p w:rsidR="006007D3" w:rsidRDefault="006007D3" w:rsidP="006007D3">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35</w:t>
            </w:r>
          </w:p>
        </w:tc>
        <w:tc>
          <w:tcPr>
            <w:tcW w:w="661" w:type="dxa"/>
            <w:vAlign w:val="center"/>
          </w:tcPr>
          <w:p w:rsidR="006007D3" w:rsidRDefault="006007D3" w:rsidP="006007D3">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36</w:t>
            </w:r>
          </w:p>
        </w:tc>
      </w:tr>
      <w:tr w:rsidR="006007D3" w:rsidRPr="00FE5B99" w:rsidTr="006E6DCB">
        <w:trPr>
          <w:cantSplit/>
          <w:trHeight w:val="535"/>
        </w:trPr>
        <w:tc>
          <w:tcPr>
            <w:tcW w:w="1701" w:type="dxa"/>
            <w:vAlign w:val="center"/>
          </w:tcPr>
          <w:p w:rsidR="006007D3" w:rsidRPr="00FE5B99" w:rsidRDefault="006007D3" w:rsidP="006007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63" w:type="dxa"/>
            <w:vAlign w:val="center"/>
          </w:tcPr>
          <w:p w:rsidR="006007D3" w:rsidRPr="00B638DF" w:rsidRDefault="00BF6C5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3" w:type="dxa"/>
            <w:vAlign w:val="center"/>
          </w:tcPr>
          <w:p w:rsidR="006007D3" w:rsidRPr="00B638DF" w:rsidRDefault="00BF6C5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3" w:type="dxa"/>
            <w:vAlign w:val="center"/>
          </w:tcPr>
          <w:p w:rsidR="006007D3" w:rsidRPr="00B638DF" w:rsidRDefault="00BF6C5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rsidR="006007D3" w:rsidRPr="00B638DF" w:rsidRDefault="00BF6C5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2" w:type="dxa"/>
            <w:vAlign w:val="center"/>
          </w:tcPr>
          <w:p w:rsidR="006007D3" w:rsidRPr="00B638DF" w:rsidRDefault="00BF6C5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2" w:type="dxa"/>
            <w:vAlign w:val="center"/>
          </w:tcPr>
          <w:p w:rsidR="006007D3" w:rsidRPr="00B638DF" w:rsidRDefault="00BF6C5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2" w:type="dxa"/>
            <w:vAlign w:val="center"/>
          </w:tcPr>
          <w:p w:rsidR="006007D3" w:rsidRPr="00B638DF" w:rsidRDefault="00BF6C5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2" w:type="dxa"/>
            <w:vAlign w:val="center"/>
          </w:tcPr>
          <w:p w:rsidR="006007D3" w:rsidRPr="00B638DF" w:rsidRDefault="00BF6C5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2" w:type="dxa"/>
            <w:vAlign w:val="center"/>
          </w:tcPr>
          <w:p w:rsidR="006007D3" w:rsidRPr="00B638DF" w:rsidRDefault="00BF6C5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rsidR="006007D3" w:rsidRPr="00B638DF" w:rsidRDefault="00BF6C5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2" w:type="dxa"/>
            <w:vAlign w:val="center"/>
          </w:tcPr>
          <w:p w:rsidR="006007D3" w:rsidRPr="00B638DF" w:rsidRDefault="00BF6C5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1" w:type="dxa"/>
            <w:vAlign w:val="center"/>
          </w:tcPr>
          <w:p w:rsidR="006007D3" w:rsidRPr="00B638DF" w:rsidRDefault="00BF6C5D"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rsidR="006007D3" w:rsidRPr="006704EB" w:rsidRDefault="006007D3" w:rsidP="006007D3">
      <w:pPr>
        <w:spacing w:after="0" w:line="240" w:lineRule="auto"/>
        <w:rPr>
          <w:rFonts w:ascii="Times New Roman" w:hAnsi="Times New Roman"/>
          <w:sz w:val="20"/>
          <w:szCs w:val="20"/>
        </w:rPr>
      </w:pPr>
    </w:p>
    <w:tbl>
      <w:tblPr>
        <w:tblW w:w="8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06"/>
        <w:gridCol w:w="706"/>
        <w:gridCol w:w="707"/>
        <w:gridCol w:w="707"/>
        <w:gridCol w:w="708"/>
        <w:gridCol w:w="709"/>
        <w:gridCol w:w="709"/>
        <w:gridCol w:w="714"/>
        <w:gridCol w:w="713"/>
      </w:tblGrid>
      <w:tr w:rsidR="00CA0256" w:rsidRPr="00FE5B99" w:rsidTr="007C4BC9">
        <w:trPr>
          <w:cantSplit/>
          <w:trHeight w:val="713"/>
        </w:trPr>
        <w:tc>
          <w:tcPr>
            <w:tcW w:w="1701" w:type="dxa"/>
            <w:vAlign w:val="center"/>
          </w:tcPr>
          <w:p w:rsidR="00CA0256" w:rsidRPr="00FE5B99" w:rsidRDefault="00CA0256" w:rsidP="006007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CA0256" w:rsidRPr="00FE5B99" w:rsidRDefault="00CA0256" w:rsidP="006007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06" w:type="dxa"/>
            <w:vAlign w:val="center"/>
          </w:tcPr>
          <w:p w:rsidR="00CA0256" w:rsidRDefault="00CA0256" w:rsidP="00CA0256">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37</w:t>
            </w:r>
          </w:p>
        </w:tc>
        <w:tc>
          <w:tcPr>
            <w:tcW w:w="706" w:type="dxa"/>
            <w:vAlign w:val="center"/>
          </w:tcPr>
          <w:p w:rsidR="00CA0256" w:rsidRDefault="00CA0256" w:rsidP="00CA0256">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38</w:t>
            </w:r>
          </w:p>
        </w:tc>
        <w:tc>
          <w:tcPr>
            <w:tcW w:w="707" w:type="dxa"/>
            <w:vAlign w:val="center"/>
          </w:tcPr>
          <w:p w:rsidR="00CA0256" w:rsidRDefault="00CA0256" w:rsidP="00CA0256">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39</w:t>
            </w:r>
          </w:p>
        </w:tc>
        <w:tc>
          <w:tcPr>
            <w:tcW w:w="707" w:type="dxa"/>
            <w:vAlign w:val="center"/>
          </w:tcPr>
          <w:p w:rsidR="00CA0256" w:rsidRDefault="00CA0256" w:rsidP="00CA0256">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40</w:t>
            </w:r>
          </w:p>
        </w:tc>
        <w:tc>
          <w:tcPr>
            <w:tcW w:w="708" w:type="dxa"/>
            <w:vAlign w:val="center"/>
          </w:tcPr>
          <w:p w:rsidR="00CA0256" w:rsidRDefault="00CA0256" w:rsidP="00CA0256">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4</w:t>
            </w:r>
            <w:r w:rsidRPr="00552029">
              <w:rPr>
                <w:rFonts w:ascii="Times New Roman" w:hAnsi="Times New Roman"/>
                <w:iCs/>
                <w:sz w:val="20"/>
                <w:szCs w:val="26"/>
              </w:rPr>
              <w:t>1</w:t>
            </w:r>
          </w:p>
        </w:tc>
        <w:tc>
          <w:tcPr>
            <w:tcW w:w="709" w:type="dxa"/>
            <w:vAlign w:val="center"/>
          </w:tcPr>
          <w:p w:rsidR="00CA0256" w:rsidRDefault="00CA0256" w:rsidP="00CA0256">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42</w:t>
            </w:r>
          </w:p>
        </w:tc>
        <w:tc>
          <w:tcPr>
            <w:tcW w:w="709" w:type="dxa"/>
            <w:vAlign w:val="center"/>
          </w:tcPr>
          <w:p w:rsidR="00CA0256" w:rsidRDefault="00CA0256" w:rsidP="00CA0256">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43</w:t>
            </w:r>
          </w:p>
        </w:tc>
        <w:tc>
          <w:tcPr>
            <w:tcW w:w="714" w:type="dxa"/>
            <w:vAlign w:val="center"/>
          </w:tcPr>
          <w:p w:rsidR="00CA0256" w:rsidRDefault="00CA0256" w:rsidP="00CA0256">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44</w:t>
            </w:r>
          </w:p>
        </w:tc>
        <w:tc>
          <w:tcPr>
            <w:tcW w:w="713" w:type="dxa"/>
            <w:vAlign w:val="center"/>
          </w:tcPr>
          <w:p w:rsidR="00CA0256" w:rsidRDefault="00CA0256" w:rsidP="00CA0256">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45</w:t>
            </w:r>
          </w:p>
        </w:tc>
      </w:tr>
      <w:tr w:rsidR="00CA0256" w:rsidRPr="00FE5B99" w:rsidTr="007C4BC9">
        <w:trPr>
          <w:cantSplit/>
          <w:trHeight w:val="535"/>
        </w:trPr>
        <w:tc>
          <w:tcPr>
            <w:tcW w:w="1701" w:type="dxa"/>
            <w:vAlign w:val="center"/>
          </w:tcPr>
          <w:p w:rsidR="00CA0256" w:rsidRPr="00FE5B99" w:rsidRDefault="00CA0256" w:rsidP="006007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06" w:type="dxa"/>
            <w:vAlign w:val="center"/>
          </w:tcPr>
          <w:p w:rsidR="00CA0256" w:rsidRPr="00B638DF" w:rsidRDefault="00CA0256"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06" w:type="dxa"/>
            <w:vAlign w:val="center"/>
          </w:tcPr>
          <w:p w:rsidR="00CA0256" w:rsidRPr="00B638DF" w:rsidRDefault="00CA0256"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07" w:type="dxa"/>
            <w:vAlign w:val="center"/>
          </w:tcPr>
          <w:p w:rsidR="00CA0256" w:rsidRPr="00B638DF" w:rsidRDefault="00CA0256"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07" w:type="dxa"/>
            <w:vAlign w:val="center"/>
          </w:tcPr>
          <w:p w:rsidR="00CA0256" w:rsidRPr="00B638DF" w:rsidRDefault="00CA0256"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08" w:type="dxa"/>
            <w:vAlign w:val="center"/>
          </w:tcPr>
          <w:p w:rsidR="00CA0256" w:rsidRPr="00B638DF" w:rsidRDefault="00CA0256"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09" w:type="dxa"/>
            <w:vAlign w:val="center"/>
          </w:tcPr>
          <w:p w:rsidR="00CA0256" w:rsidRPr="00B638DF" w:rsidRDefault="00CA0256"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09" w:type="dxa"/>
            <w:vAlign w:val="center"/>
          </w:tcPr>
          <w:p w:rsidR="00CA0256" w:rsidRPr="00B638DF" w:rsidRDefault="00CA0256"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4" w:type="dxa"/>
            <w:vAlign w:val="center"/>
          </w:tcPr>
          <w:p w:rsidR="00CA0256" w:rsidRPr="00B638DF" w:rsidRDefault="00CA0256"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АВД</w:t>
            </w:r>
          </w:p>
        </w:tc>
        <w:tc>
          <w:tcPr>
            <w:tcW w:w="713" w:type="dxa"/>
            <w:vAlign w:val="center"/>
          </w:tcPr>
          <w:p w:rsidR="00CA0256" w:rsidRPr="00B638DF" w:rsidRDefault="007C4BC9" w:rsidP="006007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w:t>
            </w:r>
            <w:r w:rsidR="00CA0256">
              <w:rPr>
                <w:rFonts w:ascii="Times New Roman" w:hAnsi="Times New Roman"/>
                <w:iCs/>
                <w:sz w:val="24"/>
                <w:szCs w:val="24"/>
              </w:rPr>
              <w:t>В</w:t>
            </w:r>
          </w:p>
        </w:tc>
      </w:tr>
    </w:tbl>
    <w:p w:rsidR="006704EB" w:rsidRPr="006704EB" w:rsidRDefault="006704EB" w:rsidP="00FE45EC">
      <w:pPr>
        <w:spacing w:after="0" w:line="240" w:lineRule="auto"/>
        <w:jc w:val="both"/>
        <w:rPr>
          <w:rFonts w:ascii="Times New Roman" w:hAnsi="Times New Roman"/>
          <w:bCs/>
          <w:sz w:val="20"/>
          <w:szCs w:val="20"/>
        </w:rPr>
      </w:pPr>
    </w:p>
    <w:p w:rsidR="00FE45EC" w:rsidRPr="00960FCF" w:rsidRDefault="00FE45EC" w:rsidP="006704EB">
      <w:pPr>
        <w:spacing w:after="0" w:line="240" w:lineRule="auto"/>
        <w:ind w:firstLine="720"/>
        <w:jc w:val="both"/>
        <w:rPr>
          <w:rFonts w:ascii="Times New Roman" w:hAnsi="Times New Roman"/>
          <w:bCs/>
          <w:sz w:val="24"/>
          <w:szCs w:val="28"/>
        </w:rPr>
      </w:pPr>
      <w:r w:rsidRPr="00960FCF">
        <w:rPr>
          <w:rFonts w:ascii="Times New Roman" w:hAnsi="Times New Roman"/>
          <w:bCs/>
          <w:sz w:val="24"/>
          <w:szCs w:val="28"/>
        </w:rPr>
        <w:t>Тема 2.3.1</w:t>
      </w:r>
    </w:p>
    <w:tbl>
      <w:tblPr>
        <w:tblW w:w="103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66"/>
        <w:gridCol w:w="766"/>
        <w:gridCol w:w="766"/>
        <w:gridCol w:w="766"/>
        <w:gridCol w:w="766"/>
        <w:gridCol w:w="766"/>
        <w:gridCol w:w="766"/>
        <w:gridCol w:w="766"/>
        <w:gridCol w:w="766"/>
        <w:gridCol w:w="866"/>
        <w:gridCol w:w="866"/>
      </w:tblGrid>
      <w:tr w:rsidR="00FE45EC" w:rsidRPr="00FE5B99" w:rsidTr="006E6DCB">
        <w:trPr>
          <w:cantSplit/>
          <w:trHeight w:val="608"/>
        </w:trPr>
        <w:tc>
          <w:tcPr>
            <w:tcW w:w="1701" w:type="dxa"/>
            <w:vAlign w:val="center"/>
          </w:tcPr>
          <w:p w:rsidR="00FE45EC" w:rsidRPr="00FE5B99" w:rsidRDefault="00FE45EC"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FE45EC" w:rsidRPr="00FE5B99" w:rsidRDefault="00FE45EC"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66" w:type="dxa"/>
            <w:vAlign w:val="center"/>
          </w:tcPr>
          <w:p w:rsidR="00FE45EC" w:rsidRPr="00CA0BF7" w:rsidRDefault="00FE45EC"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2.3.1.1</w:t>
            </w:r>
          </w:p>
        </w:tc>
        <w:tc>
          <w:tcPr>
            <w:tcW w:w="766" w:type="dxa"/>
            <w:vAlign w:val="center"/>
          </w:tcPr>
          <w:p w:rsidR="00FE45EC" w:rsidRPr="00CA0BF7" w:rsidRDefault="00FE45EC"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2.3.1.2</w:t>
            </w:r>
          </w:p>
        </w:tc>
        <w:tc>
          <w:tcPr>
            <w:tcW w:w="766" w:type="dxa"/>
            <w:vAlign w:val="center"/>
          </w:tcPr>
          <w:p w:rsidR="00FE45EC" w:rsidRPr="00CA0BF7" w:rsidRDefault="00FE45EC"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2.3.1.3</w:t>
            </w:r>
          </w:p>
        </w:tc>
        <w:tc>
          <w:tcPr>
            <w:tcW w:w="766" w:type="dxa"/>
            <w:vAlign w:val="center"/>
          </w:tcPr>
          <w:p w:rsidR="00FE45EC" w:rsidRPr="00CA0BF7" w:rsidRDefault="00FE45EC"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2.3.1.4</w:t>
            </w:r>
          </w:p>
        </w:tc>
        <w:tc>
          <w:tcPr>
            <w:tcW w:w="766" w:type="dxa"/>
            <w:vAlign w:val="center"/>
          </w:tcPr>
          <w:p w:rsidR="00FE45EC" w:rsidRPr="00CA0BF7" w:rsidRDefault="00FE45EC" w:rsidP="00FE45EC">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2.3.1.5</w:t>
            </w:r>
          </w:p>
        </w:tc>
        <w:tc>
          <w:tcPr>
            <w:tcW w:w="766" w:type="dxa"/>
            <w:vAlign w:val="center"/>
          </w:tcPr>
          <w:p w:rsidR="00FE45EC" w:rsidRPr="00CA0BF7" w:rsidRDefault="00FE45EC"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2.3.1.6</w:t>
            </w:r>
          </w:p>
        </w:tc>
        <w:tc>
          <w:tcPr>
            <w:tcW w:w="766" w:type="dxa"/>
            <w:vAlign w:val="center"/>
          </w:tcPr>
          <w:p w:rsidR="00FE45EC" w:rsidRPr="00CA0BF7" w:rsidRDefault="00FE45EC"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2.3.1.7</w:t>
            </w:r>
          </w:p>
        </w:tc>
        <w:tc>
          <w:tcPr>
            <w:tcW w:w="766" w:type="dxa"/>
            <w:vAlign w:val="center"/>
          </w:tcPr>
          <w:p w:rsidR="00FE45EC" w:rsidRPr="00CA0BF7" w:rsidRDefault="00FE45EC"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2.3.1.8</w:t>
            </w:r>
          </w:p>
        </w:tc>
        <w:tc>
          <w:tcPr>
            <w:tcW w:w="766" w:type="dxa"/>
            <w:vAlign w:val="center"/>
          </w:tcPr>
          <w:p w:rsidR="00FE45EC" w:rsidRPr="00CA0BF7" w:rsidRDefault="00FE45EC"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2.3.1.9</w:t>
            </w:r>
          </w:p>
        </w:tc>
        <w:tc>
          <w:tcPr>
            <w:tcW w:w="866" w:type="dxa"/>
            <w:vAlign w:val="center"/>
          </w:tcPr>
          <w:p w:rsidR="00FE45EC" w:rsidRPr="00CA0BF7" w:rsidRDefault="00FE45EC"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2.3.1.10</w:t>
            </w:r>
          </w:p>
        </w:tc>
        <w:tc>
          <w:tcPr>
            <w:tcW w:w="866" w:type="dxa"/>
            <w:vAlign w:val="center"/>
          </w:tcPr>
          <w:p w:rsidR="00FE45EC" w:rsidRPr="00CA0BF7" w:rsidRDefault="00FE45EC"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2.3.1.11</w:t>
            </w:r>
          </w:p>
        </w:tc>
      </w:tr>
      <w:tr w:rsidR="00FE45EC" w:rsidRPr="00FE5B99" w:rsidTr="006E6DCB">
        <w:trPr>
          <w:cantSplit/>
          <w:trHeight w:val="467"/>
        </w:trPr>
        <w:tc>
          <w:tcPr>
            <w:tcW w:w="1701" w:type="dxa"/>
            <w:vAlign w:val="center"/>
          </w:tcPr>
          <w:p w:rsidR="00FE45EC" w:rsidRPr="00FE5B99" w:rsidRDefault="00FE45EC"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66" w:type="dxa"/>
            <w:vAlign w:val="center"/>
          </w:tcPr>
          <w:p w:rsidR="00FE45EC"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66" w:type="dxa"/>
            <w:vAlign w:val="center"/>
          </w:tcPr>
          <w:p w:rsidR="00FE45EC"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66" w:type="dxa"/>
            <w:vAlign w:val="center"/>
          </w:tcPr>
          <w:p w:rsidR="00FE45EC"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6" w:type="dxa"/>
            <w:vAlign w:val="center"/>
          </w:tcPr>
          <w:p w:rsidR="00FE45EC"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66" w:type="dxa"/>
            <w:vAlign w:val="center"/>
          </w:tcPr>
          <w:p w:rsidR="00FE45EC"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66" w:type="dxa"/>
            <w:vAlign w:val="center"/>
          </w:tcPr>
          <w:p w:rsidR="00FE45EC"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66" w:type="dxa"/>
            <w:vAlign w:val="center"/>
          </w:tcPr>
          <w:p w:rsidR="00FE45EC"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66" w:type="dxa"/>
            <w:vAlign w:val="center"/>
          </w:tcPr>
          <w:p w:rsidR="00FE45EC"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66" w:type="dxa"/>
            <w:vAlign w:val="center"/>
          </w:tcPr>
          <w:p w:rsidR="00FE45EC"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FE45EC"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rsidR="00FE45EC"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rsidR="00FE45EC" w:rsidRDefault="00FE45EC" w:rsidP="00FE45EC">
      <w:pPr>
        <w:autoSpaceDE w:val="0"/>
        <w:autoSpaceDN w:val="0"/>
        <w:adjustRightInd w:val="0"/>
        <w:spacing w:after="0" w:line="240" w:lineRule="auto"/>
        <w:ind w:firstLine="702"/>
        <w:rPr>
          <w:rFonts w:ascii="Times New Roman" w:hAnsi="Times New Roman"/>
          <w:b/>
          <w:iCs/>
          <w:sz w:val="20"/>
          <w:szCs w:val="20"/>
          <w:u w:val="single"/>
        </w:rPr>
      </w:pPr>
    </w:p>
    <w:p w:rsidR="006704EB" w:rsidRDefault="006704EB" w:rsidP="00FE45EC">
      <w:pPr>
        <w:autoSpaceDE w:val="0"/>
        <w:autoSpaceDN w:val="0"/>
        <w:adjustRightInd w:val="0"/>
        <w:spacing w:after="0" w:line="240" w:lineRule="auto"/>
        <w:ind w:firstLine="702"/>
        <w:rPr>
          <w:rFonts w:ascii="Times New Roman" w:hAnsi="Times New Roman"/>
          <w:b/>
          <w:iCs/>
          <w:sz w:val="20"/>
          <w:szCs w:val="20"/>
          <w:u w:val="single"/>
        </w:rPr>
      </w:pPr>
    </w:p>
    <w:p w:rsidR="006704EB" w:rsidRPr="006704EB" w:rsidRDefault="006704EB" w:rsidP="00FE45EC">
      <w:pPr>
        <w:autoSpaceDE w:val="0"/>
        <w:autoSpaceDN w:val="0"/>
        <w:adjustRightInd w:val="0"/>
        <w:spacing w:after="0" w:line="240" w:lineRule="auto"/>
        <w:ind w:firstLine="702"/>
        <w:rPr>
          <w:rFonts w:ascii="Times New Roman" w:hAnsi="Times New Roman"/>
          <w:b/>
          <w:iCs/>
          <w:sz w:val="20"/>
          <w:szCs w:val="20"/>
          <w:u w:val="single"/>
        </w:rPr>
      </w:pPr>
    </w:p>
    <w:tbl>
      <w:tblPr>
        <w:tblW w:w="9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866"/>
        <w:gridCol w:w="866"/>
        <w:gridCol w:w="866"/>
        <w:gridCol w:w="866"/>
        <w:gridCol w:w="1174"/>
        <w:gridCol w:w="866"/>
        <w:gridCol w:w="866"/>
        <w:gridCol w:w="866"/>
        <w:gridCol w:w="1053"/>
      </w:tblGrid>
      <w:tr w:rsidR="00163E15" w:rsidRPr="00FE5B99" w:rsidTr="00163E15">
        <w:trPr>
          <w:cantSplit/>
          <w:trHeight w:val="608"/>
        </w:trPr>
        <w:tc>
          <w:tcPr>
            <w:tcW w:w="1531" w:type="dxa"/>
            <w:vAlign w:val="center"/>
          </w:tcPr>
          <w:p w:rsidR="00163E15" w:rsidRPr="00FE5B99" w:rsidRDefault="00163E15"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lastRenderedPageBreak/>
              <w:t>№</w:t>
            </w:r>
          </w:p>
          <w:p w:rsidR="00163E15" w:rsidRPr="00FE5B99" w:rsidRDefault="00163E15"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2.3.1.12</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2.3.1.13</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2.3.1.14</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2.3.1.15</w:t>
            </w:r>
          </w:p>
        </w:tc>
        <w:tc>
          <w:tcPr>
            <w:tcW w:w="1174"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2.3.1.16</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2.3.1.17</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2.3.1.18</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2.3.1.19</w:t>
            </w:r>
          </w:p>
        </w:tc>
        <w:tc>
          <w:tcPr>
            <w:tcW w:w="1053"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2.3.1.20</w:t>
            </w:r>
          </w:p>
        </w:tc>
      </w:tr>
      <w:tr w:rsidR="00163E15" w:rsidRPr="00FE5B99" w:rsidTr="00163E15">
        <w:trPr>
          <w:cantSplit/>
          <w:trHeight w:val="467"/>
        </w:trPr>
        <w:tc>
          <w:tcPr>
            <w:tcW w:w="1531" w:type="dxa"/>
            <w:vAlign w:val="center"/>
          </w:tcPr>
          <w:p w:rsidR="00163E15" w:rsidRPr="00FE5B99" w:rsidRDefault="00163E15"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1174"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АГДЕЖЗ</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АБГ</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p>
        </w:tc>
        <w:tc>
          <w:tcPr>
            <w:tcW w:w="1053"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АБДЕЖ</w:t>
            </w:r>
          </w:p>
        </w:tc>
      </w:tr>
    </w:tbl>
    <w:p w:rsidR="00FE45EC" w:rsidRPr="006704EB" w:rsidRDefault="00FE45EC" w:rsidP="00FE45EC">
      <w:pPr>
        <w:autoSpaceDE w:val="0"/>
        <w:autoSpaceDN w:val="0"/>
        <w:adjustRightInd w:val="0"/>
        <w:spacing w:after="0" w:line="240" w:lineRule="auto"/>
        <w:ind w:firstLine="702"/>
        <w:rPr>
          <w:rFonts w:ascii="Times New Roman" w:hAnsi="Times New Roman"/>
          <w:b/>
          <w:iCs/>
          <w:sz w:val="20"/>
          <w:szCs w:val="20"/>
          <w:u w:val="single"/>
        </w:rPr>
      </w:pPr>
    </w:p>
    <w:tbl>
      <w:tblPr>
        <w:tblW w:w="101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866"/>
        <w:gridCol w:w="866"/>
        <w:gridCol w:w="866"/>
        <w:gridCol w:w="866"/>
        <w:gridCol w:w="866"/>
        <w:gridCol w:w="866"/>
        <w:gridCol w:w="866"/>
        <w:gridCol w:w="866"/>
        <w:gridCol w:w="866"/>
        <w:gridCol w:w="866"/>
      </w:tblGrid>
      <w:tr w:rsidR="00163E15" w:rsidRPr="00FE5B99" w:rsidTr="007C4BC9">
        <w:trPr>
          <w:cantSplit/>
          <w:trHeight w:val="608"/>
        </w:trPr>
        <w:tc>
          <w:tcPr>
            <w:tcW w:w="1531" w:type="dxa"/>
            <w:vAlign w:val="center"/>
          </w:tcPr>
          <w:p w:rsidR="00163E15" w:rsidRPr="00FE5B99" w:rsidRDefault="00163E15"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163E15" w:rsidRPr="00FE5B99" w:rsidRDefault="00163E15"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2.3.1.21</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2.3.1.22</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2.3.1.23</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2.3.1.24</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2.3.1.25</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2.3.1.26</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2.3.1.27</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2.3.1.28</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2.3.1.29</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2.3.1.30</w:t>
            </w:r>
          </w:p>
        </w:tc>
      </w:tr>
      <w:tr w:rsidR="00163E15" w:rsidRPr="00FE5B99" w:rsidTr="007C4BC9">
        <w:trPr>
          <w:cantSplit/>
          <w:trHeight w:val="467"/>
        </w:trPr>
        <w:tc>
          <w:tcPr>
            <w:tcW w:w="1531" w:type="dxa"/>
            <w:vAlign w:val="center"/>
          </w:tcPr>
          <w:p w:rsidR="00163E15" w:rsidRPr="00FE5B99" w:rsidRDefault="00163E15"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ВГ</w:t>
            </w:r>
          </w:p>
        </w:tc>
        <w:tc>
          <w:tcPr>
            <w:tcW w:w="866" w:type="dxa"/>
            <w:vAlign w:val="center"/>
          </w:tcPr>
          <w:p w:rsidR="00163E15" w:rsidRPr="00B638DF" w:rsidRDefault="007C4BC9"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БАД</w:t>
            </w:r>
            <w:r w:rsidR="00163E15">
              <w:rPr>
                <w:rFonts w:ascii="Times New Roman" w:hAnsi="Times New Roman"/>
                <w:iCs/>
                <w:sz w:val="24"/>
                <w:szCs w:val="24"/>
              </w:rPr>
              <w:t>В</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БВГ</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rsidR="00FE45EC" w:rsidRPr="006704EB" w:rsidRDefault="00FE45EC" w:rsidP="00FE45EC">
      <w:pPr>
        <w:autoSpaceDE w:val="0"/>
        <w:autoSpaceDN w:val="0"/>
        <w:adjustRightInd w:val="0"/>
        <w:spacing w:after="0" w:line="240" w:lineRule="auto"/>
        <w:ind w:firstLine="702"/>
        <w:rPr>
          <w:rFonts w:ascii="Times New Roman" w:hAnsi="Times New Roman"/>
          <w:b/>
          <w:iCs/>
          <w:sz w:val="20"/>
          <w:szCs w:val="20"/>
          <w:u w:val="single"/>
        </w:rPr>
      </w:pPr>
    </w:p>
    <w:tbl>
      <w:tblPr>
        <w:tblW w:w="101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866"/>
        <w:gridCol w:w="866"/>
        <w:gridCol w:w="866"/>
        <w:gridCol w:w="866"/>
        <w:gridCol w:w="866"/>
        <w:gridCol w:w="866"/>
        <w:gridCol w:w="866"/>
        <w:gridCol w:w="866"/>
        <w:gridCol w:w="866"/>
        <w:gridCol w:w="866"/>
      </w:tblGrid>
      <w:tr w:rsidR="00163E15" w:rsidRPr="00FE5B99" w:rsidTr="00163E15">
        <w:trPr>
          <w:cantSplit/>
          <w:trHeight w:val="608"/>
        </w:trPr>
        <w:tc>
          <w:tcPr>
            <w:tcW w:w="1531" w:type="dxa"/>
            <w:vAlign w:val="center"/>
          </w:tcPr>
          <w:p w:rsidR="00163E15" w:rsidRPr="00FE5B99" w:rsidRDefault="00163E15"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163E15" w:rsidRPr="00FE5B99" w:rsidRDefault="00163E15"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2.3.1.31</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2.3.1.32</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2.3.1.33</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2.3.1.34</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2.3.1.35</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2.3.1.36</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2.3.1.37</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2.3.1.38</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2.3.1.39</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2.3.1.40</w:t>
            </w:r>
          </w:p>
        </w:tc>
      </w:tr>
      <w:tr w:rsidR="00163E15" w:rsidRPr="00FE5B99" w:rsidTr="00163E15">
        <w:trPr>
          <w:cantSplit/>
          <w:trHeight w:val="467"/>
        </w:trPr>
        <w:tc>
          <w:tcPr>
            <w:tcW w:w="1531" w:type="dxa"/>
            <w:vAlign w:val="center"/>
          </w:tcPr>
          <w:p w:rsidR="00163E15" w:rsidRPr="00FE5B99" w:rsidRDefault="00163E15"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rsidR="00FE45EC" w:rsidRPr="006704EB" w:rsidRDefault="00FE45EC" w:rsidP="00FE45EC">
      <w:pPr>
        <w:autoSpaceDE w:val="0"/>
        <w:autoSpaceDN w:val="0"/>
        <w:adjustRightInd w:val="0"/>
        <w:spacing w:after="0" w:line="240" w:lineRule="auto"/>
        <w:ind w:firstLine="702"/>
        <w:rPr>
          <w:rFonts w:ascii="Times New Roman" w:hAnsi="Times New Roman"/>
          <w:b/>
          <w:iCs/>
          <w:sz w:val="20"/>
          <w:szCs w:val="20"/>
          <w:u w:val="single"/>
        </w:rPr>
      </w:pPr>
    </w:p>
    <w:tbl>
      <w:tblPr>
        <w:tblW w:w="101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866"/>
        <w:gridCol w:w="866"/>
        <w:gridCol w:w="866"/>
        <w:gridCol w:w="866"/>
        <w:gridCol w:w="866"/>
        <w:gridCol w:w="866"/>
        <w:gridCol w:w="866"/>
        <w:gridCol w:w="866"/>
        <w:gridCol w:w="866"/>
        <w:gridCol w:w="866"/>
      </w:tblGrid>
      <w:tr w:rsidR="00163E15" w:rsidRPr="00FE5B99" w:rsidTr="00163E15">
        <w:trPr>
          <w:cantSplit/>
          <w:trHeight w:val="608"/>
        </w:trPr>
        <w:tc>
          <w:tcPr>
            <w:tcW w:w="1531" w:type="dxa"/>
            <w:vAlign w:val="center"/>
          </w:tcPr>
          <w:p w:rsidR="00163E15" w:rsidRPr="00FE5B99" w:rsidRDefault="00163E15"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163E15" w:rsidRPr="00FE5B99" w:rsidRDefault="00163E15"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2.3.1.41</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2.3.1.42</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2.3.1.43</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2.3.1.44</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2.3.1.45</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2.3.1.46</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2.3.1.47</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2.3.1.48</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2.3.1.49</w:t>
            </w:r>
          </w:p>
        </w:tc>
        <w:tc>
          <w:tcPr>
            <w:tcW w:w="866" w:type="dxa"/>
            <w:vAlign w:val="center"/>
          </w:tcPr>
          <w:p w:rsidR="00163E15" w:rsidRPr="00CA0BF7" w:rsidRDefault="00163E15"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2.3.1.50</w:t>
            </w:r>
          </w:p>
        </w:tc>
      </w:tr>
      <w:tr w:rsidR="00163E15" w:rsidRPr="00FE5B99" w:rsidTr="00163E15">
        <w:trPr>
          <w:cantSplit/>
          <w:trHeight w:val="467"/>
        </w:trPr>
        <w:tc>
          <w:tcPr>
            <w:tcW w:w="1531" w:type="dxa"/>
            <w:vAlign w:val="center"/>
          </w:tcPr>
          <w:p w:rsidR="00163E15" w:rsidRPr="00FE5B99" w:rsidRDefault="00163E15"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rsidR="00163E15" w:rsidRPr="00B638DF" w:rsidRDefault="00163E15"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rsidR="00FE45EC" w:rsidRPr="006704EB" w:rsidRDefault="00FE45EC" w:rsidP="00830016">
      <w:pPr>
        <w:spacing w:after="0" w:line="240" w:lineRule="auto"/>
        <w:ind w:firstLine="720"/>
        <w:jc w:val="both"/>
        <w:rPr>
          <w:rFonts w:ascii="Times New Roman" w:hAnsi="Times New Roman"/>
          <w:sz w:val="20"/>
          <w:szCs w:val="20"/>
        </w:rPr>
      </w:pPr>
    </w:p>
    <w:tbl>
      <w:tblPr>
        <w:tblW w:w="98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879"/>
        <w:gridCol w:w="866"/>
        <w:gridCol w:w="977"/>
        <w:gridCol w:w="1134"/>
        <w:gridCol w:w="992"/>
        <w:gridCol w:w="866"/>
        <w:gridCol w:w="866"/>
        <w:gridCol w:w="866"/>
        <w:gridCol w:w="866"/>
      </w:tblGrid>
      <w:tr w:rsidR="007C4BC9" w:rsidRPr="00FE5B99" w:rsidTr="006379B8">
        <w:trPr>
          <w:cantSplit/>
          <w:trHeight w:val="608"/>
        </w:trPr>
        <w:tc>
          <w:tcPr>
            <w:tcW w:w="1531" w:type="dxa"/>
            <w:vAlign w:val="center"/>
          </w:tcPr>
          <w:p w:rsidR="007C4BC9" w:rsidRPr="00FE5B99" w:rsidRDefault="007C4BC9"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7C4BC9" w:rsidRPr="00FE5B99" w:rsidRDefault="007C4BC9"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79" w:type="dxa"/>
            <w:vAlign w:val="center"/>
          </w:tcPr>
          <w:p w:rsidR="007C4BC9" w:rsidRPr="00CA0BF7" w:rsidRDefault="007C4BC9"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2.3.1.51</w:t>
            </w:r>
          </w:p>
        </w:tc>
        <w:tc>
          <w:tcPr>
            <w:tcW w:w="866" w:type="dxa"/>
            <w:vAlign w:val="center"/>
          </w:tcPr>
          <w:p w:rsidR="007C4BC9" w:rsidRPr="00CA0BF7" w:rsidRDefault="007C4BC9"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2.3.1.52</w:t>
            </w:r>
          </w:p>
        </w:tc>
        <w:tc>
          <w:tcPr>
            <w:tcW w:w="977" w:type="dxa"/>
            <w:vAlign w:val="center"/>
          </w:tcPr>
          <w:p w:rsidR="007C4BC9" w:rsidRPr="00CA0BF7" w:rsidRDefault="007C4BC9"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2.3.1.53</w:t>
            </w:r>
          </w:p>
        </w:tc>
        <w:tc>
          <w:tcPr>
            <w:tcW w:w="1134" w:type="dxa"/>
            <w:vAlign w:val="center"/>
          </w:tcPr>
          <w:p w:rsidR="007C4BC9" w:rsidRPr="00CA0BF7" w:rsidRDefault="007C4BC9"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2.3.1.54</w:t>
            </w:r>
          </w:p>
        </w:tc>
        <w:tc>
          <w:tcPr>
            <w:tcW w:w="992" w:type="dxa"/>
            <w:vAlign w:val="center"/>
          </w:tcPr>
          <w:p w:rsidR="007C4BC9" w:rsidRPr="00CA0BF7" w:rsidRDefault="007C4BC9"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2.3.1.55</w:t>
            </w:r>
          </w:p>
        </w:tc>
        <w:tc>
          <w:tcPr>
            <w:tcW w:w="866" w:type="dxa"/>
            <w:vAlign w:val="center"/>
          </w:tcPr>
          <w:p w:rsidR="007C4BC9" w:rsidRPr="00CA0BF7" w:rsidRDefault="007C4BC9"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2.3.1.56</w:t>
            </w:r>
          </w:p>
        </w:tc>
        <w:tc>
          <w:tcPr>
            <w:tcW w:w="866" w:type="dxa"/>
            <w:vAlign w:val="center"/>
          </w:tcPr>
          <w:p w:rsidR="007C4BC9" w:rsidRPr="00CA0BF7" w:rsidRDefault="007C4BC9" w:rsidP="000D29D3">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2.3.1.57</w:t>
            </w:r>
          </w:p>
        </w:tc>
        <w:tc>
          <w:tcPr>
            <w:tcW w:w="866" w:type="dxa"/>
            <w:vAlign w:val="center"/>
          </w:tcPr>
          <w:p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2.3.1.58</w:t>
            </w:r>
          </w:p>
        </w:tc>
        <w:tc>
          <w:tcPr>
            <w:tcW w:w="866" w:type="dxa"/>
            <w:vAlign w:val="center"/>
          </w:tcPr>
          <w:p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2.3.1.59</w:t>
            </w:r>
          </w:p>
        </w:tc>
      </w:tr>
      <w:tr w:rsidR="007C4BC9" w:rsidRPr="00FE5B99" w:rsidTr="006379B8">
        <w:trPr>
          <w:cantSplit/>
          <w:trHeight w:val="467"/>
        </w:trPr>
        <w:tc>
          <w:tcPr>
            <w:tcW w:w="1531" w:type="dxa"/>
            <w:vAlign w:val="center"/>
          </w:tcPr>
          <w:p w:rsidR="007C4BC9" w:rsidRPr="00FE5B99" w:rsidRDefault="007C4BC9" w:rsidP="000D29D3">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79" w:type="dxa"/>
            <w:vAlign w:val="center"/>
          </w:tcPr>
          <w:p w:rsidR="007C4BC9" w:rsidRPr="00B638DF" w:rsidRDefault="007C4BC9"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ГАДБ</w:t>
            </w:r>
          </w:p>
        </w:tc>
        <w:tc>
          <w:tcPr>
            <w:tcW w:w="866" w:type="dxa"/>
            <w:vAlign w:val="center"/>
          </w:tcPr>
          <w:p w:rsidR="007C4BC9" w:rsidRPr="00B638DF" w:rsidRDefault="007C4BC9"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БАВ</w:t>
            </w:r>
          </w:p>
        </w:tc>
        <w:tc>
          <w:tcPr>
            <w:tcW w:w="977" w:type="dxa"/>
            <w:vAlign w:val="center"/>
          </w:tcPr>
          <w:p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ВГАБ</w:t>
            </w:r>
          </w:p>
        </w:tc>
        <w:tc>
          <w:tcPr>
            <w:tcW w:w="1134" w:type="dxa"/>
            <w:vAlign w:val="center"/>
          </w:tcPr>
          <w:p w:rsidR="007C4BC9" w:rsidRPr="00B638DF" w:rsidRDefault="007C4BC9"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БАГДВ</w:t>
            </w:r>
          </w:p>
        </w:tc>
        <w:tc>
          <w:tcPr>
            <w:tcW w:w="992" w:type="dxa"/>
            <w:vAlign w:val="center"/>
          </w:tcPr>
          <w:p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БГДАВ</w:t>
            </w:r>
          </w:p>
        </w:tc>
        <w:tc>
          <w:tcPr>
            <w:tcW w:w="866" w:type="dxa"/>
            <w:vAlign w:val="center"/>
          </w:tcPr>
          <w:p w:rsidR="007C4BC9" w:rsidRPr="00B638DF" w:rsidRDefault="007C4BC9"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7C4BC9" w:rsidRPr="00B638DF" w:rsidRDefault="007C4BC9" w:rsidP="000D29D3">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7C4BC9" w:rsidRPr="00B638DF" w:rsidRDefault="007C4BC9"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7C4BC9" w:rsidRPr="00B638DF" w:rsidRDefault="007C4BC9"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rsidR="00FE45EC" w:rsidRPr="006704EB" w:rsidRDefault="00FE45EC" w:rsidP="00454388">
      <w:pPr>
        <w:spacing w:after="0" w:line="240" w:lineRule="auto"/>
        <w:jc w:val="both"/>
        <w:rPr>
          <w:rFonts w:ascii="Times New Roman" w:hAnsi="Times New Roman"/>
          <w:sz w:val="20"/>
          <w:szCs w:val="20"/>
        </w:rPr>
      </w:pPr>
    </w:p>
    <w:tbl>
      <w:tblPr>
        <w:tblW w:w="101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866"/>
        <w:gridCol w:w="866"/>
        <w:gridCol w:w="866"/>
        <w:gridCol w:w="866"/>
        <w:gridCol w:w="866"/>
        <w:gridCol w:w="866"/>
        <w:gridCol w:w="866"/>
        <w:gridCol w:w="866"/>
        <w:gridCol w:w="866"/>
        <w:gridCol w:w="866"/>
      </w:tblGrid>
      <w:tr w:rsidR="00A61DEE" w:rsidRPr="00FE5B99" w:rsidTr="006379B8">
        <w:trPr>
          <w:cantSplit/>
          <w:trHeight w:val="608"/>
        </w:trPr>
        <w:tc>
          <w:tcPr>
            <w:tcW w:w="1531" w:type="dxa"/>
            <w:vAlign w:val="center"/>
          </w:tcPr>
          <w:p w:rsidR="00A61DEE" w:rsidRPr="00FE5B99" w:rsidRDefault="00A61DEE"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A61DEE" w:rsidRPr="00FE5B99" w:rsidRDefault="00A61DEE"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2.3.1.60</w:t>
            </w:r>
          </w:p>
        </w:tc>
        <w:tc>
          <w:tcPr>
            <w:tcW w:w="866" w:type="dxa"/>
            <w:vAlign w:val="center"/>
          </w:tcPr>
          <w:p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2.3.1.61</w:t>
            </w:r>
          </w:p>
        </w:tc>
        <w:tc>
          <w:tcPr>
            <w:tcW w:w="866" w:type="dxa"/>
            <w:vAlign w:val="center"/>
          </w:tcPr>
          <w:p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2.3.1.62</w:t>
            </w:r>
          </w:p>
        </w:tc>
        <w:tc>
          <w:tcPr>
            <w:tcW w:w="866" w:type="dxa"/>
            <w:vAlign w:val="center"/>
          </w:tcPr>
          <w:p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2.3.1.63</w:t>
            </w:r>
          </w:p>
        </w:tc>
        <w:tc>
          <w:tcPr>
            <w:tcW w:w="866" w:type="dxa"/>
            <w:vAlign w:val="center"/>
          </w:tcPr>
          <w:p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2.3.1.64</w:t>
            </w:r>
          </w:p>
        </w:tc>
        <w:tc>
          <w:tcPr>
            <w:tcW w:w="866" w:type="dxa"/>
            <w:vAlign w:val="center"/>
          </w:tcPr>
          <w:p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2.3.1.65</w:t>
            </w:r>
          </w:p>
        </w:tc>
        <w:tc>
          <w:tcPr>
            <w:tcW w:w="866" w:type="dxa"/>
            <w:vAlign w:val="center"/>
          </w:tcPr>
          <w:p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2.3.1.66</w:t>
            </w:r>
          </w:p>
        </w:tc>
        <w:tc>
          <w:tcPr>
            <w:tcW w:w="866" w:type="dxa"/>
            <w:vAlign w:val="center"/>
          </w:tcPr>
          <w:p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2.3.1.67</w:t>
            </w:r>
          </w:p>
        </w:tc>
        <w:tc>
          <w:tcPr>
            <w:tcW w:w="866" w:type="dxa"/>
            <w:vAlign w:val="center"/>
          </w:tcPr>
          <w:p w:rsidR="00A61DEE" w:rsidRPr="00CA0BF7" w:rsidRDefault="00A61DEE"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2.3.1.68</w:t>
            </w:r>
          </w:p>
        </w:tc>
        <w:tc>
          <w:tcPr>
            <w:tcW w:w="866" w:type="dxa"/>
            <w:vAlign w:val="center"/>
          </w:tcPr>
          <w:p w:rsidR="00A61DEE" w:rsidRPr="00CA0BF7" w:rsidRDefault="00A61DEE"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2.3.1.69</w:t>
            </w:r>
          </w:p>
        </w:tc>
      </w:tr>
      <w:tr w:rsidR="00A61DEE" w:rsidRPr="00FE5B99" w:rsidTr="006379B8">
        <w:trPr>
          <w:cantSplit/>
          <w:trHeight w:val="467"/>
        </w:trPr>
        <w:tc>
          <w:tcPr>
            <w:tcW w:w="1531" w:type="dxa"/>
            <w:vAlign w:val="center"/>
          </w:tcPr>
          <w:p w:rsidR="00A61DEE" w:rsidRPr="00FE5B99" w:rsidRDefault="00A61DEE"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66" w:type="dxa"/>
            <w:vAlign w:val="center"/>
          </w:tcPr>
          <w:p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66" w:type="dxa"/>
            <w:vAlign w:val="center"/>
          </w:tcPr>
          <w:p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rsidR="00A61DEE" w:rsidRPr="00B638DF" w:rsidRDefault="00A61DEE"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A61DEE" w:rsidRPr="00B638DF" w:rsidRDefault="00A61DEE"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rsidR="00322A0B" w:rsidRPr="006704EB" w:rsidRDefault="00322A0B" w:rsidP="00454388">
      <w:pPr>
        <w:spacing w:after="0" w:line="240" w:lineRule="auto"/>
        <w:jc w:val="both"/>
        <w:rPr>
          <w:rFonts w:ascii="Times New Roman" w:hAnsi="Times New Roman"/>
          <w:sz w:val="20"/>
          <w:szCs w:val="20"/>
        </w:rPr>
      </w:pPr>
    </w:p>
    <w:tbl>
      <w:tblPr>
        <w:tblW w:w="101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866"/>
        <w:gridCol w:w="866"/>
        <w:gridCol w:w="866"/>
        <w:gridCol w:w="866"/>
        <w:gridCol w:w="866"/>
        <w:gridCol w:w="866"/>
        <w:gridCol w:w="866"/>
        <w:gridCol w:w="866"/>
        <w:gridCol w:w="866"/>
        <w:gridCol w:w="866"/>
      </w:tblGrid>
      <w:tr w:rsidR="00A61DEE" w:rsidRPr="00FE5B99" w:rsidTr="006379B8">
        <w:trPr>
          <w:cantSplit/>
          <w:trHeight w:val="608"/>
        </w:trPr>
        <w:tc>
          <w:tcPr>
            <w:tcW w:w="1531" w:type="dxa"/>
            <w:vAlign w:val="center"/>
          </w:tcPr>
          <w:p w:rsidR="00A61DEE" w:rsidRPr="00FE5B99" w:rsidRDefault="00A61DEE"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A61DEE" w:rsidRPr="00FE5B99" w:rsidRDefault="00A61DEE"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2.3.1.70</w:t>
            </w:r>
          </w:p>
        </w:tc>
        <w:tc>
          <w:tcPr>
            <w:tcW w:w="866" w:type="dxa"/>
            <w:vAlign w:val="center"/>
          </w:tcPr>
          <w:p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2.3.1.71</w:t>
            </w:r>
          </w:p>
        </w:tc>
        <w:tc>
          <w:tcPr>
            <w:tcW w:w="866" w:type="dxa"/>
            <w:vAlign w:val="center"/>
          </w:tcPr>
          <w:p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2.3.1.72</w:t>
            </w:r>
          </w:p>
        </w:tc>
        <w:tc>
          <w:tcPr>
            <w:tcW w:w="866" w:type="dxa"/>
            <w:vAlign w:val="center"/>
          </w:tcPr>
          <w:p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2.3.1.73</w:t>
            </w:r>
          </w:p>
        </w:tc>
        <w:tc>
          <w:tcPr>
            <w:tcW w:w="866" w:type="dxa"/>
            <w:vAlign w:val="center"/>
          </w:tcPr>
          <w:p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2.3.1.74</w:t>
            </w:r>
          </w:p>
        </w:tc>
        <w:tc>
          <w:tcPr>
            <w:tcW w:w="866" w:type="dxa"/>
            <w:vAlign w:val="center"/>
          </w:tcPr>
          <w:p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2.3.1.75</w:t>
            </w:r>
          </w:p>
        </w:tc>
        <w:tc>
          <w:tcPr>
            <w:tcW w:w="866" w:type="dxa"/>
            <w:vAlign w:val="center"/>
          </w:tcPr>
          <w:p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2.3.1.76</w:t>
            </w:r>
          </w:p>
        </w:tc>
        <w:tc>
          <w:tcPr>
            <w:tcW w:w="866" w:type="dxa"/>
            <w:vAlign w:val="center"/>
          </w:tcPr>
          <w:p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2.3.1.77</w:t>
            </w:r>
          </w:p>
        </w:tc>
        <w:tc>
          <w:tcPr>
            <w:tcW w:w="866" w:type="dxa"/>
            <w:vAlign w:val="center"/>
          </w:tcPr>
          <w:p w:rsidR="00A61DEE" w:rsidRPr="00CA0BF7" w:rsidRDefault="00A61DEE"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2.3.1.78</w:t>
            </w:r>
          </w:p>
        </w:tc>
        <w:tc>
          <w:tcPr>
            <w:tcW w:w="866" w:type="dxa"/>
            <w:vAlign w:val="center"/>
          </w:tcPr>
          <w:p w:rsidR="00A61DEE" w:rsidRPr="00CA0BF7" w:rsidRDefault="00A61DEE"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2.3.1.79</w:t>
            </w:r>
          </w:p>
        </w:tc>
      </w:tr>
      <w:tr w:rsidR="00A61DEE" w:rsidRPr="00FE5B99" w:rsidTr="006379B8">
        <w:trPr>
          <w:cantSplit/>
          <w:trHeight w:val="467"/>
        </w:trPr>
        <w:tc>
          <w:tcPr>
            <w:tcW w:w="1531" w:type="dxa"/>
            <w:vAlign w:val="center"/>
          </w:tcPr>
          <w:p w:rsidR="00A61DEE" w:rsidRPr="00FE5B99" w:rsidRDefault="00A61DEE"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66" w:type="dxa"/>
            <w:vAlign w:val="center"/>
          </w:tcPr>
          <w:p w:rsidR="00A61DEE" w:rsidRPr="00B638DF" w:rsidRDefault="00A61DEE"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A61DEE" w:rsidRPr="00B638DF" w:rsidRDefault="00A61DEE"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rsidR="00FE45EC" w:rsidRPr="006704EB" w:rsidRDefault="00FE45EC" w:rsidP="00830016">
      <w:pPr>
        <w:spacing w:after="0" w:line="240" w:lineRule="auto"/>
        <w:ind w:firstLine="720"/>
        <w:jc w:val="both"/>
        <w:rPr>
          <w:rFonts w:ascii="Times New Roman" w:hAnsi="Times New Roman"/>
          <w:sz w:val="20"/>
          <w:szCs w:val="20"/>
        </w:rPr>
      </w:pPr>
    </w:p>
    <w:tbl>
      <w:tblPr>
        <w:tblW w:w="32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866"/>
        <w:gridCol w:w="866"/>
      </w:tblGrid>
      <w:tr w:rsidR="00A61DEE" w:rsidRPr="00FE5B99" w:rsidTr="00A61DEE">
        <w:trPr>
          <w:cantSplit/>
          <w:trHeight w:val="608"/>
        </w:trPr>
        <w:tc>
          <w:tcPr>
            <w:tcW w:w="1531" w:type="dxa"/>
            <w:vAlign w:val="center"/>
          </w:tcPr>
          <w:p w:rsidR="00A61DEE" w:rsidRPr="00FE5B99" w:rsidRDefault="00A61DEE"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A61DEE" w:rsidRPr="00FE5B99" w:rsidRDefault="00A61DEE"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66" w:type="dxa"/>
            <w:vAlign w:val="center"/>
          </w:tcPr>
          <w:p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2.3.1.80</w:t>
            </w:r>
          </w:p>
        </w:tc>
        <w:tc>
          <w:tcPr>
            <w:tcW w:w="866" w:type="dxa"/>
            <w:vAlign w:val="center"/>
          </w:tcPr>
          <w:p w:rsidR="00A61DEE" w:rsidRPr="00CA0BF7" w:rsidRDefault="00A61DEE"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2.3.1.81</w:t>
            </w:r>
          </w:p>
        </w:tc>
      </w:tr>
      <w:tr w:rsidR="00A61DEE" w:rsidRPr="00FE5B99" w:rsidTr="00A61DEE">
        <w:trPr>
          <w:cantSplit/>
          <w:trHeight w:val="467"/>
        </w:trPr>
        <w:tc>
          <w:tcPr>
            <w:tcW w:w="1531" w:type="dxa"/>
            <w:vAlign w:val="center"/>
          </w:tcPr>
          <w:p w:rsidR="00A61DEE" w:rsidRPr="00FE5B99" w:rsidRDefault="00A61DEE"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66" w:type="dxa"/>
            <w:vAlign w:val="center"/>
          </w:tcPr>
          <w:p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66" w:type="dxa"/>
            <w:vAlign w:val="center"/>
          </w:tcPr>
          <w:p w:rsidR="00A61DEE" w:rsidRPr="00B638DF" w:rsidRDefault="00A61DEE"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rsidR="006704EB" w:rsidRPr="006704EB" w:rsidRDefault="006704EB" w:rsidP="00830016">
      <w:pPr>
        <w:spacing w:after="0" w:line="240" w:lineRule="auto"/>
        <w:ind w:firstLine="720"/>
        <w:jc w:val="both"/>
        <w:rPr>
          <w:rFonts w:ascii="Times New Roman" w:hAnsi="Times New Roman"/>
          <w:sz w:val="20"/>
          <w:szCs w:val="20"/>
        </w:rPr>
      </w:pPr>
    </w:p>
    <w:p w:rsidR="00CD40D9" w:rsidRPr="00CD40D9" w:rsidRDefault="00CD40D9" w:rsidP="00830016">
      <w:pPr>
        <w:spacing w:after="0" w:line="240" w:lineRule="auto"/>
        <w:ind w:firstLine="720"/>
        <w:jc w:val="both"/>
        <w:rPr>
          <w:rFonts w:ascii="Times New Roman" w:hAnsi="Times New Roman"/>
          <w:sz w:val="24"/>
          <w:szCs w:val="24"/>
        </w:rPr>
      </w:pPr>
      <w:r w:rsidRPr="00CD40D9">
        <w:rPr>
          <w:rFonts w:ascii="Times New Roman" w:hAnsi="Times New Roman"/>
          <w:sz w:val="24"/>
          <w:szCs w:val="24"/>
        </w:rPr>
        <w:t>Тема 2.4</w:t>
      </w:r>
    </w:p>
    <w:tbl>
      <w:tblPr>
        <w:tblW w:w="98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71"/>
        <w:gridCol w:w="631"/>
        <w:gridCol w:w="826"/>
        <w:gridCol w:w="655"/>
        <w:gridCol w:w="826"/>
        <w:gridCol w:w="630"/>
        <w:gridCol w:w="630"/>
        <w:gridCol w:w="630"/>
        <w:gridCol w:w="630"/>
        <w:gridCol w:w="630"/>
        <w:gridCol w:w="734"/>
        <w:gridCol w:w="734"/>
        <w:gridCol w:w="734"/>
      </w:tblGrid>
      <w:tr w:rsidR="00B97DAA" w:rsidRPr="00FE5B99" w:rsidTr="00644441">
        <w:trPr>
          <w:cantSplit/>
          <w:trHeight w:val="608"/>
        </w:trPr>
        <w:tc>
          <w:tcPr>
            <w:tcW w:w="1571" w:type="dxa"/>
            <w:vAlign w:val="center"/>
          </w:tcPr>
          <w:p w:rsidR="00B97DAA" w:rsidRPr="00FE5B99" w:rsidRDefault="00B97DAA"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B97DAA" w:rsidRPr="00FE5B99" w:rsidRDefault="00B97DAA"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31" w:type="dxa"/>
            <w:vAlign w:val="center"/>
          </w:tcPr>
          <w:p w:rsidR="00B97DAA" w:rsidRPr="00CA0BF7" w:rsidRDefault="00B97DAA"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2.4.1</w:t>
            </w:r>
          </w:p>
        </w:tc>
        <w:tc>
          <w:tcPr>
            <w:tcW w:w="826" w:type="dxa"/>
            <w:vAlign w:val="center"/>
          </w:tcPr>
          <w:p w:rsidR="00B97DAA" w:rsidRPr="00CA0BF7" w:rsidRDefault="00B97DAA"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2.4.2</w:t>
            </w:r>
          </w:p>
        </w:tc>
        <w:tc>
          <w:tcPr>
            <w:tcW w:w="655" w:type="dxa"/>
            <w:vAlign w:val="center"/>
          </w:tcPr>
          <w:p w:rsidR="00B97DAA" w:rsidRPr="00CA0BF7" w:rsidRDefault="00B97DAA"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2.4.3</w:t>
            </w:r>
          </w:p>
        </w:tc>
        <w:tc>
          <w:tcPr>
            <w:tcW w:w="826" w:type="dxa"/>
            <w:vAlign w:val="center"/>
          </w:tcPr>
          <w:p w:rsidR="00B97DAA" w:rsidRPr="00CA0BF7" w:rsidRDefault="00B97DAA"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2.4.4</w:t>
            </w:r>
          </w:p>
        </w:tc>
        <w:tc>
          <w:tcPr>
            <w:tcW w:w="630" w:type="dxa"/>
            <w:vAlign w:val="center"/>
          </w:tcPr>
          <w:p w:rsidR="00B97DAA" w:rsidRPr="00CA0BF7" w:rsidRDefault="00B97DAA"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2.4.5</w:t>
            </w:r>
          </w:p>
        </w:tc>
        <w:tc>
          <w:tcPr>
            <w:tcW w:w="630" w:type="dxa"/>
            <w:vAlign w:val="center"/>
          </w:tcPr>
          <w:p w:rsidR="00B97DAA" w:rsidRPr="00CA0BF7" w:rsidRDefault="00B97DAA" w:rsidP="00386670">
            <w:pPr>
              <w:autoSpaceDE w:val="0"/>
              <w:autoSpaceDN w:val="0"/>
              <w:adjustRightInd w:val="0"/>
              <w:spacing w:after="0" w:line="240" w:lineRule="auto"/>
              <w:rPr>
                <w:rFonts w:ascii="Times New Roman" w:hAnsi="Times New Roman"/>
                <w:iCs/>
                <w:sz w:val="20"/>
                <w:szCs w:val="26"/>
              </w:rPr>
            </w:pPr>
            <w:r>
              <w:rPr>
                <w:rFonts w:ascii="Times New Roman" w:hAnsi="Times New Roman"/>
                <w:iCs/>
                <w:sz w:val="20"/>
                <w:szCs w:val="26"/>
              </w:rPr>
              <w:t>2.4.6</w:t>
            </w:r>
          </w:p>
        </w:tc>
        <w:tc>
          <w:tcPr>
            <w:tcW w:w="630" w:type="dxa"/>
            <w:vAlign w:val="center"/>
          </w:tcPr>
          <w:p w:rsidR="00B97DAA" w:rsidRPr="00CA0BF7" w:rsidRDefault="00B97DAA"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2.4.7</w:t>
            </w:r>
          </w:p>
        </w:tc>
        <w:tc>
          <w:tcPr>
            <w:tcW w:w="630" w:type="dxa"/>
            <w:vAlign w:val="center"/>
          </w:tcPr>
          <w:p w:rsidR="00B97DAA" w:rsidRPr="00CA0BF7" w:rsidRDefault="00B97DAA"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2.4.8</w:t>
            </w:r>
          </w:p>
        </w:tc>
        <w:tc>
          <w:tcPr>
            <w:tcW w:w="630" w:type="dxa"/>
            <w:vAlign w:val="center"/>
          </w:tcPr>
          <w:p w:rsidR="00B97DAA" w:rsidRPr="00CA0BF7" w:rsidRDefault="00B97DAA"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2.4.9</w:t>
            </w:r>
          </w:p>
        </w:tc>
        <w:tc>
          <w:tcPr>
            <w:tcW w:w="734" w:type="dxa"/>
            <w:vAlign w:val="center"/>
          </w:tcPr>
          <w:p w:rsidR="00B97DAA" w:rsidRPr="00CA0BF7" w:rsidRDefault="00B97DAA"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2.4.10</w:t>
            </w:r>
          </w:p>
        </w:tc>
        <w:tc>
          <w:tcPr>
            <w:tcW w:w="734" w:type="dxa"/>
            <w:vAlign w:val="center"/>
          </w:tcPr>
          <w:p w:rsidR="00B97DAA" w:rsidRPr="00CA0BF7" w:rsidRDefault="00B97DAA" w:rsidP="0038667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2.4.11</w:t>
            </w:r>
          </w:p>
        </w:tc>
        <w:tc>
          <w:tcPr>
            <w:tcW w:w="734" w:type="dxa"/>
            <w:vAlign w:val="center"/>
          </w:tcPr>
          <w:p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2.4.12</w:t>
            </w:r>
          </w:p>
        </w:tc>
      </w:tr>
      <w:tr w:rsidR="00B97DAA" w:rsidRPr="00FE5B99" w:rsidTr="00644441">
        <w:trPr>
          <w:cantSplit/>
          <w:trHeight w:val="467"/>
        </w:trPr>
        <w:tc>
          <w:tcPr>
            <w:tcW w:w="1571" w:type="dxa"/>
            <w:vAlign w:val="center"/>
          </w:tcPr>
          <w:p w:rsidR="00B97DAA" w:rsidRPr="00FE5B99" w:rsidRDefault="00B97DAA" w:rsidP="0038667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31" w:type="dxa"/>
            <w:vAlign w:val="center"/>
          </w:tcPr>
          <w:p w:rsidR="00B97DAA" w:rsidRPr="00B638DF" w:rsidRDefault="00B97DA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26" w:type="dxa"/>
            <w:vAlign w:val="center"/>
          </w:tcPr>
          <w:p w:rsidR="00B97DAA" w:rsidRPr="00B638DF" w:rsidRDefault="00B97DA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АБВГ</w:t>
            </w:r>
          </w:p>
        </w:tc>
        <w:tc>
          <w:tcPr>
            <w:tcW w:w="655" w:type="dxa"/>
            <w:vAlign w:val="center"/>
          </w:tcPr>
          <w:p w:rsidR="00B97DAA" w:rsidRPr="00B638DF" w:rsidRDefault="00B97DA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БВГ</w:t>
            </w:r>
          </w:p>
        </w:tc>
        <w:tc>
          <w:tcPr>
            <w:tcW w:w="826" w:type="dxa"/>
            <w:vAlign w:val="center"/>
          </w:tcPr>
          <w:p w:rsidR="00B97DAA" w:rsidRPr="00B638DF" w:rsidRDefault="00B97DA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АБВГ</w:t>
            </w:r>
          </w:p>
        </w:tc>
        <w:tc>
          <w:tcPr>
            <w:tcW w:w="630" w:type="dxa"/>
            <w:vAlign w:val="center"/>
          </w:tcPr>
          <w:p w:rsidR="00B97DAA" w:rsidRPr="00B638DF" w:rsidRDefault="00B97DA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30" w:type="dxa"/>
            <w:vAlign w:val="center"/>
          </w:tcPr>
          <w:p w:rsidR="00B97DAA" w:rsidRPr="00B638DF" w:rsidRDefault="00B97DA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30" w:type="dxa"/>
            <w:vAlign w:val="center"/>
          </w:tcPr>
          <w:p w:rsidR="00B97DAA" w:rsidRPr="00B638DF" w:rsidRDefault="00B97DA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30" w:type="dxa"/>
            <w:vAlign w:val="center"/>
          </w:tcPr>
          <w:p w:rsidR="00B97DAA" w:rsidRPr="00B638DF" w:rsidRDefault="00B97DA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30" w:type="dxa"/>
            <w:vAlign w:val="center"/>
          </w:tcPr>
          <w:p w:rsidR="00B97DAA" w:rsidRPr="00B638DF" w:rsidRDefault="00B97DA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34" w:type="dxa"/>
            <w:vAlign w:val="center"/>
          </w:tcPr>
          <w:p w:rsidR="00B97DAA" w:rsidRPr="00B638DF" w:rsidRDefault="00B97DA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34" w:type="dxa"/>
            <w:vAlign w:val="center"/>
          </w:tcPr>
          <w:p w:rsidR="00B97DAA" w:rsidRPr="00B638DF" w:rsidRDefault="00B97DAA" w:rsidP="0038667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34" w:type="dxa"/>
            <w:vAlign w:val="center"/>
          </w:tcPr>
          <w:p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rsidR="00CD40D9" w:rsidRPr="006704EB" w:rsidRDefault="00CD40D9" w:rsidP="00830016">
      <w:pPr>
        <w:spacing w:after="0" w:line="240" w:lineRule="auto"/>
        <w:ind w:firstLine="720"/>
        <w:jc w:val="both"/>
        <w:rPr>
          <w:rFonts w:ascii="Times New Roman" w:hAnsi="Times New Roman"/>
          <w:sz w:val="20"/>
          <w:szCs w:val="20"/>
        </w:rPr>
      </w:pPr>
    </w:p>
    <w:tbl>
      <w:tblPr>
        <w:tblW w:w="102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716"/>
        <w:gridCol w:w="716"/>
        <w:gridCol w:w="716"/>
        <w:gridCol w:w="716"/>
        <w:gridCol w:w="826"/>
        <w:gridCol w:w="716"/>
        <w:gridCol w:w="716"/>
        <w:gridCol w:w="716"/>
        <w:gridCol w:w="716"/>
        <w:gridCol w:w="716"/>
        <w:gridCol w:w="716"/>
        <w:gridCol w:w="716"/>
      </w:tblGrid>
      <w:tr w:rsidR="00B97DAA" w:rsidRPr="00FE5B99" w:rsidTr="00644441">
        <w:trPr>
          <w:cantSplit/>
          <w:trHeight w:val="608"/>
        </w:trPr>
        <w:tc>
          <w:tcPr>
            <w:tcW w:w="1531" w:type="dxa"/>
            <w:vAlign w:val="center"/>
          </w:tcPr>
          <w:p w:rsidR="00B97DAA" w:rsidRPr="00FE5B99" w:rsidRDefault="00B97DAA"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B97DAA" w:rsidRPr="00FE5B99" w:rsidRDefault="00B97DAA"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2.4.13</w:t>
            </w:r>
          </w:p>
        </w:tc>
        <w:tc>
          <w:tcPr>
            <w:tcW w:w="716" w:type="dxa"/>
            <w:vAlign w:val="center"/>
          </w:tcPr>
          <w:p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2.4.14</w:t>
            </w:r>
          </w:p>
        </w:tc>
        <w:tc>
          <w:tcPr>
            <w:tcW w:w="716" w:type="dxa"/>
            <w:vAlign w:val="center"/>
          </w:tcPr>
          <w:p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2.4.15</w:t>
            </w:r>
          </w:p>
        </w:tc>
        <w:tc>
          <w:tcPr>
            <w:tcW w:w="716" w:type="dxa"/>
            <w:vAlign w:val="center"/>
          </w:tcPr>
          <w:p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2.4.16</w:t>
            </w:r>
          </w:p>
        </w:tc>
        <w:tc>
          <w:tcPr>
            <w:tcW w:w="826" w:type="dxa"/>
            <w:vAlign w:val="center"/>
          </w:tcPr>
          <w:p w:rsidR="00B97DAA" w:rsidRPr="00CA0BF7" w:rsidRDefault="00B97DAA" w:rsidP="00644441">
            <w:pPr>
              <w:autoSpaceDE w:val="0"/>
              <w:autoSpaceDN w:val="0"/>
              <w:adjustRightInd w:val="0"/>
              <w:spacing w:after="0" w:line="240" w:lineRule="auto"/>
              <w:rPr>
                <w:rFonts w:ascii="Times New Roman" w:hAnsi="Times New Roman"/>
                <w:iCs/>
                <w:sz w:val="20"/>
                <w:szCs w:val="26"/>
              </w:rPr>
            </w:pPr>
            <w:r>
              <w:rPr>
                <w:rFonts w:ascii="Times New Roman" w:hAnsi="Times New Roman"/>
                <w:iCs/>
                <w:sz w:val="20"/>
                <w:szCs w:val="26"/>
              </w:rPr>
              <w:t>2.4.17</w:t>
            </w:r>
          </w:p>
        </w:tc>
        <w:tc>
          <w:tcPr>
            <w:tcW w:w="716" w:type="dxa"/>
            <w:vAlign w:val="center"/>
          </w:tcPr>
          <w:p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2.4.18</w:t>
            </w:r>
          </w:p>
        </w:tc>
        <w:tc>
          <w:tcPr>
            <w:tcW w:w="716" w:type="dxa"/>
            <w:vAlign w:val="center"/>
          </w:tcPr>
          <w:p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2.4.19</w:t>
            </w:r>
          </w:p>
        </w:tc>
        <w:tc>
          <w:tcPr>
            <w:tcW w:w="716" w:type="dxa"/>
            <w:vAlign w:val="center"/>
          </w:tcPr>
          <w:p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2.4.20</w:t>
            </w:r>
          </w:p>
        </w:tc>
        <w:tc>
          <w:tcPr>
            <w:tcW w:w="716" w:type="dxa"/>
            <w:vAlign w:val="center"/>
          </w:tcPr>
          <w:p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2.4.21</w:t>
            </w:r>
          </w:p>
        </w:tc>
        <w:tc>
          <w:tcPr>
            <w:tcW w:w="716" w:type="dxa"/>
            <w:vAlign w:val="center"/>
          </w:tcPr>
          <w:p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2.4.22</w:t>
            </w:r>
          </w:p>
        </w:tc>
        <w:tc>
          <w:tcPr>
            <w:tcW w:w="716" w:type="dxa"/>
            <w:vAlign w:val="center"/>
          </w:tcPr>
          <w:p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2.4.23</w:t>
            </w:r>
          </w:p>
        </w:tc>
        <w:tc>
          <w:tcPr>
            <w:tcW w:w="716" w:type="dxa"/>
            <w:vAlign w:val="center"/>
          </w:tcPr>
          <w:p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2.4.24</w:t>
            </w:r>
          </w:p>
        </w:tc>
      </w:tr>
      <w:tr w:rsidR="00B97DAA" w:rsidRPr="00FE5B99" w:rsidTr="00644441">
        <w:trPr>
          <w:cantSplit/>
          <w:trHeight w:val="467"/>
        </w:trPr>
        <w:tc>
          <w:tcPr>
            <w:tcW w:w="1531" w:type="dxa"/>
            <w:vAlign w:val="center"/>
          </w:tcPr>
          <w:p w:rsidR="00B97DAA" w:rsidRPr="00FE5B99" w:rsidRDefault="00B97DAA"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p>
        </w:tc>
        <w:tc>
          <w:tcPr>
            <w:tcW w:w="826" w:type="dxa"/>
            <w:vAlign w:val="center"/>
          </w:tcPr>
          <w:p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АБВГ</w:t>
            </w:r>
          </w:p>
        </w:tc>
        <w:tc>
          <w:tcPr>
            <w:tcW w:w="716" w:type="dxa"/>
            <w:vAlign w:val="center"/>
          </w:tcPr>
          <w:p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БВД</w:t>
            </w:r>
          </w:p>
        </w:tc>
        <w:tc>
          <w:tcPr>
            <w:tcW w:w="716" w:type="dxa"/>
            <w:vAlign w:val="center"/>
          </w:tcPr>
          <w:p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ВД</w:t>
            </w:r>
          </w:p>
        </w:tc>
      </w:tr>
    </w:tbl>
    <w:p w:rsidR="000617CE" w:rsidRDefault="000617CE" w:rsidP="00830016">
      <w:pPr>
        <w:spacing w:after="0" w:line="240" w:lineRule="auto"/>
        <w:ind w:firstLine="720"/>
        <w:jc w:val="both"/>
        <w:rPr>
          <w:rFonts w:ascii="Times New Roman" w:hAnsi="Times New Roman"/>
          <w:sz w:val="24"/>
          <w:szCs w:val="24"/>
        </w:rPr>
      </w:pPr>
    </w:p>
    <w:tbl>
      <w:tblPr>
        <w:tblW w:w="58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716"/>
        <w:gridCol w:w="716"/>
        <w:gridCol w:w="716"/>
        <w:gridCol w:w="716"/>
        <w:gridCol w:w="716"/>
        <w:gridCol w:w="716"/>
      </w:tblGrid>
      <w:tr w:rsidR="00B97DAA" w:rsidRPr="00FE5B99" w:rsidTr="00B97DAA">
        <w:trPr>
          <w:cantSplit/>
          <w:trHeight w:val="608"/>
        </w:trPr>
        <w:tc>
          <w:tcPr>
            <w:tcW w:w="1531" w:type="dxa"/>
            <w:vAlign w:val="center"/>
          </w:tcPr>
          <w:p w:rsidR="00B97DAA" w:rsidRPr="00FE5B99" w:rsidRDefault="00B97DAA"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lastRenderedPageBreak/>
              <w:t>№</w:t>
            </w:r>
          </w:p>
          <w:p w:rsidR="00B97DAA" w:rsidRPr="00FE5B99" w:rsidRDefault="00B97DAA"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B97DAA" w:rsidRPr="00CA0BF7" w:rsidRDefault="00B97DAA" w:rsidP="00644441">
            <w:pPr>
              <w:autoSpaceDE w:val="0"/>
              <w:autoSpaceDN w:val="0"/>
              <w:adjustRightInd w:val="0"/>
              <w:spacing w:after="0" w:line="240" w:lineRule="auto"/>
              <w:rPr>
                <w:rFonts w:ascii="Times New Roman" w:hAnsi="Times New Roman"/>
                <w:iCs/>
                <w:sz w:val="20"/>
                <w:szCs w:val="26"/>
              </w:rPr>
            </w:pPr>
            <w:r>
              <w:rPr>
                <w:rFonts w:ascii="Times New Roman" w:hAnsi="Times New Roman"/>
                <w:iCs/>
                <w:sz w:val="20"/>
                <w:szCs w:val="26"/>
              </w:rPr>
              <w:t>2.4.25</w:t>
            </w:r>
          </w:p>
        </w:tc>
        <w:tc>
          <w:tcPr>
            <w:tcW w:w="716" w:type="dxa"/>
            <w:vAlign w:val="center"/>
          </w:tcPr>
          <w:p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2.4.26</w:t>
            </w:r>
          </w:p>
        </w:tc>
        <w:tc>
          <w:tcPr>
            <w:tcW w:w="716" w:type="dxa"/>
            <w:vAlign w:val="center"/>
          </w:tcPr>
          <w:p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2.4.27</w:t>
            </w:r>
          </w:p>
        </w:tc>
        <w:tc>
          <w:tcPr>
            <w:tcW w:w="716" w:type="dxa"/>
            <w:vAlign w:val="center"/>
          </w:tcPr>
          <w:p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2.4.28</w:t>
            </w:r>
          </w:p>
        </w:tc>
        <w:tc>
          <w:tcPr>
            <w:tcW w:w="716" w:type="dxa"/>
            <w:vAlign w:val="center"/>
          </w:tcPr>
          <w:p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2.4.29</w:t>
            </w:r>
          </w:p>
        </w:tc>
        <w:tc>
          <w:tcPr>
            <w:tcW w:w="716" w:type="dxa"/>
            <w:vAlign w:val="center"/>
          </w:tcPr>
          <w:p w:rsidR="00B97DAA" w:rsidRPr="00CA0BF7" w:rsidRDefault="00B97DAA"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2.4.30</w:t>
            </w:r>
          </w:p>
        </w:tc>
      </w:tr>
      <w:tr w:rsidR="00B97DAA" w:rsidRPr="00FE5B99" w:rsidTr="00B97DAA">
        <w:trPr>
          <w:cantSplit/>
          <w:trHeight w:val="467"/>
        </w:trPr>
        <w:tc>
          <w:tcPr>
            <w:tcW w:w="1531" w:type="dxa"/>
            <w:vAlign w:val="center"/>
          </w:tcPr>
          <w:p w:rsidR="00B97DAA" w:rsidRPr="00FE5B99" w:rsidRDefault="00B97DAA"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ВГ</w:t>
            </w:r>
          </w:p>
        </w:tc>
        <w:tc>
          <w:tcPr>
            <w:tcW w:w="716" w:type="dxa"/>
            <w:vAlign w:val="center"/>
          </w:tcPr>
          <w:p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БГ</w:t>
            </w:r>
          </w:p>
        </w:tc>
        <w:tc>
          <w:tcPr>
            <w:tcW w:w="716" w:type="dxa"/>
            <w:vAlign w:val="center"/>
          </w:tcPr>
          <w:p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B97DAA" w:rsidRPr="00B638DF" w:rsidRDefault="00B97DAA"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rsidR="000617CE" w:rsidRPr="00B97DAA" w:rsidRDefault="000617CE" w:rsidP="00830016">
      <w:pPr>
        <w:spacing w:after="0" w:line="240" w:lineRule="auto"/>
        <w:ind w:firstLine="720"/>
        <w:jc w:val="both"/>
        <w:rPr>
          <w:rFonts w:ascii="Times New Roman" w:hAnsi="Times New Roman"/>
          <w:sz w:val="20"/>
          <w:szCs w:val="20"/>
        </w:rPr>
      </w:pPr>
    </w:p>
    <w:p w:rsidR="000849C4" w:rsidRPr="001F4DC2" w:rsidRDefault="00F07BFE" w:rsidP="00830016">
      <w:pPr>
        <w:spacing w:after="0" w:line="240" w:lineRule="auto"/>
        <w:ind w:firstLine="720"/>
        <w:jc w:val="both"/>
        <w:rPr>
          <w:rFonts w:ascii="Times New Roman" w:hAnsi="Times New Roman"/>
          <w:sz w:val="24"/>
          <w:szCs w:val="24"/>
        </w:rPr>
      </w:pPr>
      <w:r w:rsidRPr="001F4DC2">
        <w:rPr>
          <w:rFonts w:ascii="Times New Roman" w:hAnsi="Times New Roman"/>
          <w:sz w:val="24"/>
          <w:szCs w:val="24"/>
        </w:rPr>
        <w:t>Тема 3.1</w:t>
      </w:r>
    </w:p>
    <w:tbl>
      <w:tblPr>
        <w:tblW w:w="98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50"/>
        <w:gridCol w:w="659"/>
        <w:gridCol w:w="659"/>
        <w:gridCol w:w="659"/>
        <w:gridCol w:w="660"/>
        <w:gridCol w:w="660"/>
        <w:gridCol w:w="660"/>
        <w:gridCol w:w="660"/>
        <w:gridCol w:w="660"/>
        <w:gridCol w:w="660"/>
        <w:gridCol w:w="770"/>
        <w:gridCol w:w="770"/>
        <w:gridCol w:w="770"/>
      </w:tblGrid>
      <w:tr w:rsidR="00F07BFE" w:rsidRPr="00FE5B99" w:rsidTr="00F07BFE">
        <w:trPr>
          <w:cantSplit/>
          <w:trHeight w:val="608"/>
        </w:trPr>
        <w:tc>
          <w:tcPr>
            <w:tcW w:w="1650" w:type="dxa"/>
            <w:vAlign w:val="center"/>
          </w:tcPr>
          <w:p w:rsidR="00F07BFE" w:rsidRPr="00FE5B99" w:rsidRDefault="00F07BFE"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F07BFE" w:rsidRPr="00FE5B99" w:rsidRDefault="00F07BFE"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9" w:type="dxa"/>
            <w:vAlign w:val="center"/>
          </w:tcPr>
          <w:p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w:t>
            </w:r>
          </w:p>
        </w:tc>
        <w:tc>
          <w:tcPr>
            <w:tcW w:w="659" w:type="dxa"/>
            <w:vAlign w:val="center"/>
          </w:tcPr>
          <w:p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3.1.2</w:t>
            </w:r>
          </w:p>
        </w:tc>
        <w:tc>
          <w:tcPr>
            <w:tcW w:w="659" w:type="dxa"/>
            <w:vAlign w:val="center"/>
          </w:tcPr>
          <w:p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3.1.3</w:t>
            </w:r>
          </w:p>
        </w:tc>
        <w:tc>
          <w:tcPr>
            <w:tcW w:w="660" w:type="dxa"/>
            <w:vAlign w:val="center"/>
          </w:tcPr>
          <w:p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3.1.4</w:t>
            </w:r>
          </w:p>
        </w:tc>
        <w:tc>
          <w:tcPr>
            <w:tcW w:w="660" w:type="dxa"/>
            <w:vAlign w:val="center"/>
          </w:tcPr>
          <w:p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3.1.5</w:t>
            </w:r>
          </w:p>
        </w:tc>
        <w:tc>
          <w:tcPr>
            <w:tcW w:w="660" w:type="dxa"/>
            <w:vAlign w:val="center"/>
          </w:tcPr>
          <w:p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3.1.6</w:t>
            </w:r>
          </w:p>
        </w:tc>
        <w:tc>
          <w:tcPr>
            <w:tcW w:w="660" w:type="dxa"/>
            <w:vAlign w:val="center"/>
          </w:tcPr>
          <w:p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3.1.7</w:t>
            </w:r>
          </w:p>
        </w:tc>
        <w:tc>
          <w:tcPr>
            <w:tcW w:w="660" w:type="dxa"/>
            <w:vAlign w:val="center"/>
          </w:tcPr>
          <w:p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3.1.8</w:t>
            </w:r>
          </w:p>
        </w:tc>
        <w:tc>
          <w:tcPr>
            <w:tcW w:w="660" w:type="dxa"/>
            <w:vAlign w:val="center"/>
          </w:tcPr>
          <w:p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3.1.9</w:t>
            </w:r>
          </w:p>
        </w:tc>
        <w:tc>
          <w:tcPr>
            <w:tcW w:w="770" w:type="dxa"/>
            <w:vAlign w:val="center"/>
          </w:tcPr>
          <w:p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3.1.10</w:t>
            </w:r>
          </w:p>
        </w:tc>
        <w:tc>
          <w:tcPr>
            <w:tcW w:w="770" w:type="dxa"/>
            <w:vAlign w:val="center"/>
          </w:tcPr>
          <w:p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3.1.11</w:t>
            </w:r>
          </w:p>
        </w:tc>
        <w:tc>
          <w:tcPr>
            <w:tcW w:w="770" w:type="dxa"/>
            <w:vAlign w:val="center"/>
          </w:tcPr>
          <w:p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3.1.12</w:t>
            </w:r>
          </w:p>
        </w:tc>
      </w:tr>
      <w:tr w:rsidR="00F07BFE" w:rsidRPr="00FE5B99" w:rsidTr="00F07BFE">
        <w:trPr>
          <w:cantSplit/>
          <w:trHeight w:val="467"/>
        </w:trPr>
        <w:tc>
          <w:tcPr>
            <w:tcW w:w="1650" w:type="dxa"/>
            <w:vAlign w:val="center"/>
          </w:tcPr>
          <w:p w:rsidR="00F07BFE" w:rsidRPr="00FE5B99" w:rsidRDefault="00F07BFE"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9"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59"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59"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60"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60"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70"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70"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70"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rsidR="00F07BFE" w:rsidRPr="00244A22" w:rsidRDefault="00F07BFE" w:rsidP="00830016">
      <w:pPr>
        <w:spacing w:after="0" w:line="240" w:lineRule="auto"/>
        <w:ind w:firstLine="720"/>
        <w:jc w:val="both"/>
        <w:rPr>
          <w:rFonts w:ascii="Times New Roman" w:hAnsi="Times New Roman"/>
          <w:sz w:val="20"/>
          <w:szCs w:val="20"/>
        </w:rPr>
      </w:pPr>
    </w:p>
    <w:tbl>
      <w:tblPr>
        <w:tblW w:w="103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16"/>
        <w:gridCol w:w="716"/>
        <w:gridCol w:w="716"/>
        <w:gridCol w:w="716"/>
        <w:gridCol w:w="716"/>
        <w:gridCol w:w="716"/>
        <w:gridCol w:w="716"/>
        <w:gridCol w:w="716"/>
        <w:gridCol w:w="716"/>
        <w:gridCol w:w="716"/>
        <w:gridCol w:w="716"/>
        <w:gridCol w:w="799"/>
      </w:tblGrid>
      <w:tr w:rsidR="00F07BFE" w:rsidRPr="00FE5B99" w:rsidTr="006E6DCB">
        <w:trPr>
          <w:cantSplit/>
          <w:trHeight w:val="608"/>
        </w:trPr>
        <w:tc>
          <w:tcPr>
            <w:tcW w:w="1701" w:type="dxa"/>
            <w:vAlign w:val="center"/>
          </w:tcPr>
          <w:p w:rsidR="00F07BFE" w:rsidRPr="00FE5B99" w:rsidRDefault="00F07BFE"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F07BFE" w:rsidRPr="00FE5B99" w:rsidRDefault="00F07BFE"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3.1.13</w:t>
            </w:r>
          </w:p>
        </w:tc>
        <w:tc>
          <w:tcPr>
            <w:tcW w:w="716" w:type="dxa"/>
            <w:vAlign w:val="center"/>
          </w:tcPr>
          <w:p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3.1.14</w:t>
            </w:r>
          </w:p>
        </w:tc>
        <w:tc>
          <w:tcPr>
            <w:tcW w:w="716" w:type="dxa"/>
            <w:vAlign w:val="center"/>
          </w:tcPr>
          <w:p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3.1.15</w:t>
            </w:r>
          </w:p>
        </w:tc>
        <w:tc>
          <w:tcPr>
            <w:tcW w:w="716" w:type="dxa"/>
            <w:vAlign w:val="center"/>
          </w:tcPr>
          <w:p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3.1.16</w:t>
            </w:r>
          </w:p>
        </w:tc>
        <w:tc>
          <w:tcPr>
            <w:tcW w:w="716" w:type="dxa"/>
            <w:vAlign w:val="center"/>
          </w:tcPr>
          <w:p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3.1.17</w:t>
            </w:r>
          </w:p>
        </w:tc>
        <w:tc>
          <w:tcPr>
            <w:tcW w:w="716" w:type="dxa"/>
            <w:vAlign w:val="center"/>
          </w:tcPr>
          <w:p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3.1.18</w:t>
            </w:r>
          </w:p>
        </w:tc>
        <w:tc>
          <w:tcPr>
            <w:tcW w:w="716" w:type="dxa"/>
            <w:vAlign w:val="center"/>
          </w:tcPr>
          <w:p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3.1.19</w:t>
            </w:r>
          </w:p>
        </w:tc>
        <w:tc>
          <w:tcPr>
            <w:tcW w:w="716" w:type="dxa"/>
            <w:vAlign w:val="center"/>
          </w:tcPr>
          <w:p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3.1.20</w:t>
            </w:r>
          </w:p>
        </w:tc>
        <w:tc>
          <w:tcPr>
            <w:tcW w:w="716" w:type="dxa"/>
            <w:vAlign w:val="center"/>
          </w:tcPr>
          <w:p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3.1.21</w:t>
            </w:r>
          </w:p>
        </w:tc>
        <w:tc>
          <w:tcPr>
            <w:tcW w:w="716" w:type="dxa"/>
            <w:vAlign w:val="center"/>
          </w:tcPr>
          <w:p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3.1.22</w:t>
            </w:r>
          </w:p>
        </w:tc>
        <w:tc>
          <w:tcPr>
            <w:tcW w:w="716" w:type="dxa"/>
            <w:vAlign w:val="center"/>
          </w:tcPr>
          <w:p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3.1.23</w:t>
            </w:r>
          </w:p>
        </w:tc>
        <w:tc>
          <w:tcPr>
            <w:tcW w:w="799" w:type="dxa"/>
            <w:vAlign w:val="center"/>
          </w:tcPr>
          <w:p w:rsidR="00F07BFE" w:rsidRPr="00CA0BF7" w:rsidRDefault="00F07BFE" w:rsidP="00F07BFE">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3.1.24</w:t>
            </w:r>
          </w:p>
        </w:tc>
      </w:tr>
      <w:tr w:rsidR="00F07BFE" w:rsidRPr="00FE5B99" w:rsidTr="006E6DCB">
        <w:trPr>
          <w:cantSplit/>
          <w:trHeight w:val="467"/>
        </w:trPr>
        <w:tc>
          <w:tcPr>
            <w:tcW w:w="1701" w:type="dxa"/>
            <w:vAlign w:val="center"/>
          </w:tcPr>
          <w:p w:rsidR="00F07BFE" w:rsidRPr="00FE5B99" w:rsidRDefault="00F07BFE"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99"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rsidR="00F07BFE" w:rsidRPr="006704EB" w:rsidRDefault="00F07BFE" w:rsidP="00830016">
      <w:pPr>
        <w:spacing w:after="0" w:line="240" w:lineRule="auto"/>
        <w:ind w:firstLine="720"/>
        <w:jc w:val="both"/>
        <w:rPr>
          <w:rFonts w:ascii="Times New Roman" w:hAnsi="Times New Roman"/>
          <w:sz w:val="20"/>
          <w:szCs w:val="20"/>
        </w:rPr>
      </w:pPr>
    </w:p>
    <w:tbl>
      <w:tblPr>
        <w:tblW w:w="103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16"/>
        <w:gridCol w:w="716"/>
        <w:gridCol w:w="716"/>
        <w:gridCol w:w="716"/>
        <w:gridCol w:w="716"/>
        <w:gridCol w:w="716"/>
        <w:gridCol w:w="716"/>
        <w:gridCol w:w="716"/>
        <w:gridCol w:w="716"/>
        <w:gridCol w:w="716"/>
        <w:gridCol w:w="716"/>
        <w:gridCol w:w="799"/>
      </w:tblGrid>
      <w:tr w:rsidR="000353A5" w:rsidRPr="00FE5B99" w:rsidTr="006E6DCB">
        <w:trPr>
          <w:cantSplit/>
          <w:trHeight w:val="608"/>
        </w:trPr>
        <w:tc>
          <w:tcPr>
            <w:tcW w:w="1701" w:type="dxa"/>
            <w:vAlign w:val="center"/>
          </w:tcPr>
          <w:p w:rsidR="000353A5" w:rsidRPr="00FE5B99" w:rsidRDefault="000353A5"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0353A5" w:rsidRPr="00FE5B99" w:rsidRDefault="000353A5"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3.1.25</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3.1.26</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3.1.27</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3.1.28</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3.1.29</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3.1.30</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3.1.31</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3.1.32</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3.1.33</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3.1.34</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3.1.35</w:t>
            </w:r>
          </w:p>
        </w:tc>
        <w:tc>
          <w:tcPr>
            <w:tcW w:w="799"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3.1.36</w:t>
            </w:r>
          </w:p>
        </w:tc>
      </w:tr>
      <w:tr w:rsidR="000353A5" w:rsidRPr="00FE5B99" w:rsidTr="006E6DCB">
        <w:trPr>
          <w:cantSplit/>
          <w:trHeight w:val="467"/>
        </w:trPr>
        <w:tc>
          <w:tcPr>
            <w:tcW w:w="1701" w:type="dxa"/>
            <w:vAlign w:val="center"/>
          </w:tcPr>
          <w:p w:rsidR="00F07BFE" w:rsidRPr="00FE5B99" w:rsidRDefault="00F07BFE"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p>
        </w:tc>
        <w:tc>
          <w:tcPr>
            <w:tcW w:w="716"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99"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rsidR="00F07BFE" w:rsidRPr="006704EB" w:rsidRDefault="00F07BFE" w:rsidP="00830016">
      <w:pPr>
        <w:spacing w:after="0" w:line="240" w:lineRule="auto"/>
        <w:ind w:firstLine="720"/>
        <w:jc w:val="both"/>
        <w:rPr>
          <w:rFonts w:ascii="Times New Roman" w:hAnsi="Times New Roman"/>
          <w:sz w:val="20"/>
          <w:szCs w:val="20"/>
        </w:rPr>
      </w:pPr>
    </w:p>
    <w:tbl>
      <w:tblPr>
        <w:tblW w:w="103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16"/>
        <w:gridCol w:w="716"/>
        <w:gridCol w:w="716"/>
        <w:gridCol w:w="716"/>
        <w:gridCol w:w="716"/>
        <w:gridCol w:w="716"/>
        <w:gridCol w:w="716"/>
        <w:gridCol w:w="716"/>
        <w:gridCol w:w="716"/>
        <w:gridCol w:w="716"/>
        <w:gridCol w:w="716"/>
        <w:gridCol w:w="799"/>
      </w:tblGrid>
      <w:tr w:rsidR="000353A5" w:rsidRPr="00FE5B99" w:rsidTr="006E6DCB">
        <w:trPr>
          <w:cantSplit/>
          <w:trHeight w:val="608"/>
        </w:trPr>
        <w:tc>
          <w:tcPr>
            <w:tcW w:w="1701" w:type="dxa"/>
            <w:vAlign w:val="center"/>
          </w:tcPr>
          <w:p w:rsidR="000353A5" w:rsidRPr="00FE5B99" w:rsidRDefault="000353A5"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0353A5" w:rsidRPr="00FE5B99" w:rsidRDefault="000353A5"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3.1.37</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3.1.38</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3.1.39</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3.1.40</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3.1.41</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3.1.42</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3.1.43</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3.1.44</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3.1.45</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3.1.46</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3.1.47</w:t>
            </w:r>
          </w:p>
        </w:tc>
        <w:tc>
          <w:tcPr>
            <w:tcW w:w="799"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3.1.48</w:t>
            </w:r>
          </w:p>
        </w:tc>
      </w:tr>
      <w:tr w:rsidR="000353A5" w:rsidRPr="00FE5B99" w:rsidTr="006E6DCB">
        <w:trPr>
          <w:cantSplit/>
          <w:trHeight w:val="467"/>
        </w:trPr>
        <w:tc>
          <w:tcPr>
            <w:tcW w:w="1701" w:type="dxa"/>
            <w:vAlign w:val="center"/>
          </w:tcPr>
          <w:p w:rsidR="00F07BFE" w:rsidRPr="00FE5B99" w:rsidRDefault="00F07BFE"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F07BFE" w:rsidRPr="00B638DF" w:rsidRDefault="00E176E7"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16" w:type="dxa"/>
            <w:vAlign w:val="center"/>
          </w:tcPr>
          <w:p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99" w:type="dxa"/>
            <w:vAlign w:val="center"/>
          </w:tcPr>
          <w:p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rsidR="00F07BFE" w:rsidRPr="006B0DD4" w:rsidRDefault="00F07BFE" w:rsidP="00830016">
      <w:pPr>
        <w:spacing w:after="0" w:line="240" w:lineRule="auto"/>
        <w:ind w:firstLine="720"/>
        <w:jc w:val="both"/>
        <w:rPr>
          <w:rFonts w:ascii="Times New Roman" w:hAnsi="Times New Roman"/>
          <w:sz w:val="20"/>
          <w:szCs w:val="20"/>
        </w:rPr>
      </w:pPr>
    </w:p>
    <w:tbl>
      <w:tblPr>
        <w:tblW w:w="103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16"/>
        <w:gridCol w:w="716"/>
        <w:gridCol w:w="716"/>
        <w:gridCol w:w="716"/>
        <w:gridCol w:w="716"/>
        <w:gridCol w:w="716"/>
        <w:gridCol w:w="716"/>
        <w:gridCol w:w="716"/>
        <w:gridCol w:w="716"/>
        <w:gridCol w:w="716"/>
        <w:gridCol w:w="716"/>
        <w:gridCol w:w="799"/>
      </w:tblGrid>
      <w:tr w:rsidR="000353A5" w:rsidRPr="00FE5B99" w:rsidTr="006E6DCB">
        <w:trPr>
          <w:cantSplit/>
          <w:trHeight w:val="608"/>
        </w:trPr>
        <w:tc>
          <w:tcPr>
            <w:tcW w:w="1701" w:type="dxa"/>
            <w:vAlign w:val="center"/>
          </w:tcPr>
          <w:p w:rsidR="000353A5" w:rsidRPr="00FE5B99" w:rsidRDefault="000353A5"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0353A5" w:rsidRPr="00FE5B99" w:rsidRDefault="000353A5"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3.1.49</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3.1.50</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3.1.51</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3.1.52</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3.1.53</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3.1.54</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3.1.55</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3.1.56</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3.1.57</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3.1.58</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3.1.59</w:t>
            </w:r>
          </w:p>
        </w:tc>
        <w:tc>
          <w:tcPr>
            <w:tcW w:w="799"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3.1.60</w:t>
            </w:r>
          </w:p>
        </w:tc>
      </w:tr>
      <w:tr w:rsidR="000353A5" w:rsidRPr="00FE5B99" w:rsidTr="006E6DCB">
        <w:trPr>
          <w:cantSplit/>
          <w:trHeight w:val="467"/>
        </w:trPr>
        <w:tc>
          <w:tcPr>
            <w:tcW w:w="1701" w:type="dxa"/>
            <w:vAlign w:val="center"/>
          </w:tcPr>
          <w:p w:rsidR="00F07BFE" w:rsidRPr="00FE5B99" w:rsidRDefault="00F07BFE" w:rsidP="00F07BFE">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99" w:type="dxa"/>
            <w:vAlign w:val="center"/>
          </w:tcPr>
          <w:p w:rsidR="00F07BFE" w:rsidRPr="00B638DF" w:rsidRDefault="00C9371B" w:rsidP="00F07BF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rsidR="00F07BFE" w:rsidRPr="006B0DD4" w:rsidRDefault="00F07BFE" w:rsidP="00830016">
      <w:pPr>
        <w:spacing w:after="0" w:line="240" w:lineRule="auto"/>
        <w:ind w:firstLine="720"/>
        <w:jc w:val="both"/>
        <w:rPr>
          <w:rFonts w:ascii="Times New Roman" w:hAnsi="Times New Roman"/>
          <w:sz w:val="20"/>
          <w:szCs w:val="20"/>
        </w:rPr>
      </w:pPr>
    </w:p>
    <w:tbl>
      <w:tblPr>
        <w:tblW w:w="103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16"/>
        <w:gridCol w:w="716"/>
        <w:gridCol w:w="716"/>
        <w:gridCol w:w="716"/>
        <w:gridCol w:w="716"/>
        <w:gridCol w:w="716"/>
        <w:gridCol w:w="716"/>
        <w:gridCol w:w="716"/>
        <w:gridCol w:w="716"/>
        <w:gridCol w:w="716"/>
        <w:gridCol w:w="716"/>
        <w:gridCol w:w="799"/>
      </w:tblGrid>
      <w:tr w:rsidR="006B0DD4" w:rsidRPr="00CA0BF7" w:rsidTr="006E6DCB">
        <w:trPr>
          <w:cantSplit/>
          <w:trHeight w:val="608"/>
        </w:trPr>
        <w:tc>
          <w:tcPr>
            <w:tcW w:w="1701" w:type="dxa"/>
            <w:vAlign w:val="center"/>
          </w:tcPr>
          <w:p w:rsidR="006B0DD4" w:rsidRPr="00FE5B99" w:rsidRDefault="006B0DD4"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6B0DD4" w:rsidRPr="00FE5B99" w:rsidRDefault="006B0DD4"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6B0DD4" w:rsidRPr="00CA0BF7" w:rsidRDefault="006B0DD4"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3.1.61</w:t>
            </w:r>
          </w:p>
        </w:tc>
        <w:tc>
          <w:tcPr>
            <w:tcW w:w="716" w:type="dxa"/>
            <w:vAlign w:val="center"/>
          </w:tcPr>
          <w:p w:rsidR="006B0DD4" w:rsidRPr="00CA0BF7" w:rsidRDefault="006B0DD4"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3.1.62</w:t>
            </w:r>
          </w:p>
        </w:tc>
        <w:tc>
          <w:tcPr>
            <w:tcW w:w="716" w:type="dxa"/>
            <w:vAlign w:val="center"/>
          </w:tcPr>
          <w:p w:rsidR="006B0DD4" w:rsidRPr="00CA0BF7" w:rsidRDefault="006B0DD4"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3.1.63</w:t>
            </w:r>
          </w:p>
        </w:tc>
        <w:tc>
          <w:tcPr>
            <w:tcW w:w="716" w:type="dxa"/>
            <w:vAlign w:val="center"/>
          </w:tcPr>
          <w:p w:rsidR="006B0DD4" w:rsidRPr="00CA0BF7" w:rsidRDefault="006B0DD4"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3.1.64</w:t>
            </w:r>
          </w:p>
        </w:tc>
        <w:tc>
          <w:tcPr>
            <w:tcW w:w="716" w:type="dxa"/>
            <w:vAlign w:val="center"/>
          </w:tcPr>
          <w:p w:rsidR="006B0DD4" w:rsidRPr="00CA0BF7" w:rsidRDefault="006B0DD4"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3.1.65</w:t>
            </w:r>
          </w:p>
        </w:tc>
        <w:tc>
          <w:tcPr>
            <w:tcW w:w="716" w:type="dxa"/>
            <w:vAlign w:val="center"/>
          </w:tcPr>
          <w:p w:rsidR="006B0DD4" w:rsidRPr="00CA0BF7" w:rsidRDefault="006B0DD4"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3.1.66</w:t>
            </w:r>
          </w:p>
        </w:tc>
        <w:tc>
          <w:tcPr>
            <w:tcW w:w="716" w:type="dxa"/>
            <w:vAlign w:val="center"/>
          </w:tcPr>
          <w:p w:rsidR="006B0DD4" w:rsidRPr="00CA0BF7" w:rsidRDefault="006B0DD4"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3.1.67</w:t>
            </w:r>
          </w:p>
        </w:tc>
        <w:tc>
          <w:tcPr>
            <w:tcW w:w="716" w:type="dxa"/>
            <w:vAlign w:val="center"/>
          </w:tcPr>
          <w:p w:rsidR="006B0DD4" w:rsidRPr="00CA0BF7" w:rsidRDefault="006B0DD4"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3.1.68</w:t>
            </w:r>
          </w:p>
        </w:tc>
        <w:tc>
          <w:tcPr>
            <w:tcW w:w="716" w:type="dxa"/>
            <w:vAlign w:val="center"/>
          </w:tcPr>
          <w:p w:rsidR="006B0DD4" w:rsidRPr="00CA0BF7" w:rsidRDefault="006B0DD4"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3.1.69</w:t>
            </w:r>
          </w:p>
        </w:tc>
        <w:tc>
          <w:tcPr>
            <w:tcW w:w="716" w:type="dxa"/>
            <w:vAlign w:val="center"/>
          </w:tcPr>
          <w:p w:rsidR="006B0DD4" w:rsidRPr="00CA0BF7" w:rsidRDefault="006B0DD4"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3.1.70</w:t>
            </w:r>
          </w:p>
        </w:tc>
        <w:tc>
          <w:tcPr>
            <w:tcW w:w="716" w:type="dxa"/>
            <w:vAlign w:val="center"/>
          </w:tcPr>
          <w:p w:rsidR="006B0DD4" w:rsidRPr="00CA0BF7" w:rsidRDefault="006B0DD4"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3.1.71</w:t>
            </w:r>
          </w:p>
        </w:tc>
        <w:tc>
          <w:tcPr>
            <w:tcW w:w="799" w:type="dxa"/>
            <w:vAlign w:val="center"/>
          </w:tcPr>
          <w:p w:rsidR="006B0DD4" w:rsidRPr="00CA0BF7" w:rsidRDefault="006B0DD4" w:rsidP="0064444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3.1.72</w:t>
            </w:r>
          </w:p>
        </w:tc>
      </w:tr>
      <w:tr w:rsidR="006B0DD4" w:rsidRPr="00B638DF" w:rsidTr="006E6DCB">
        <w:trPr>
          <w:cantSplit/>
          <w:trHeight w:val="467"/>
        </w:trPr>
        <w:tc>
          <w:tcPr>
            <w:tcW w:w="1701" w:type="dxa"/>
            <w:vAlign w:val="center"/>
          </w:tcPr>
          <w:p w:rsidR="006B0DD4" w:rsidRPr="00FE5B99" w:rsidRDefault="006B0DD4" w:rsidP="0064444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6B0DD4" w:rsidRPr="00B638DF" w:rsidRDefault="006B0DD4"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16" w:type="dxa"/>
            <w:vAlign w:val="center"/>
          </w:tcPr>
          <w:p w:rsidR="006B0DD4" w:rsidRPr="00B638DF" w:rsidRDefault="006B0DD4"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6B0DD4" w:rsidRPr="00B638DF" w:rsidRDefault="006B0DD4"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6B0DD4" w:rsidRPr="00B638DF" w:rsidRDefault="006B0DD4"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6B0DD4" w:rsidRPr="00B638DF" w:rsidRDefault="006B0DD4"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w:t>
            </w:r>
          </w:p>
        </w:tc>
        <w:tc>
          <w:tcPr>
            <w:tcW w:w="716" w:type="dxa"/>
            <w:vAlign w:val="center"/>
          </w:tcPr>
          <w:p w:rsidR="006B0DD4" w:rsidRPr="00B638DF" w:rsidRDefault="006B0DD4"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6B0DD4" w:rsidRPr="00B638DF" w:rsidRDefault="006B0DD4"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16" w:type="dxa"/>
            <w:vAlign w:val="center"/>
          </w:tcPr>
          <w:p w:rsidR="006B0DD4" w:rsidRPr="00B638DF" w:rsidRDefault="006B0DD4"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6B0DD4" w:rsidRPr="00B638DF" w:rsidRDefault="006B0DD4"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6B0DD4" w:rsidRPr="00B638DF" w:rsidRDefault="006B0DD4"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w:t>
            </w:r>
          </w:p>
        </w:tc>
        <w:tc>
          <w:tcPr>
            <w:tcW w:w="716" w:type="dxa"/>
            <w:vAlign w:val="center"/>
          </w:tcPr>
          <w:p w:rsidR="006B0DD4" w:rsidRPr="00B638DF" w:rsidRDefault="006B0DD4"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АВГ</w:t>
            </w:r>
          </w:p>
        </w:tc>
        <w:tc>
          <w:tcPr>
            <w:tcW w:w="799" w:type="dxa"/>
            <w:vAlign w:val="center"/>
          </w:tcPr>
          <w:p w:rsidR="006B0DD4" w:rsidRPr="00B638DF" w:rsidRDefault="006B0DD4" w:rsidP="0064444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rsidR="006B0DD4" w:rsidRPr="006B0DD4" w:rsidRDefault="006B0DD4" w:rsidP="00830016">
      <w:pPr>
        <w:spacing w:after="0" w:line="240" w:lineRule="auto"/>
        <w:ind w:firstLine="720"/>
        <w:jc w:val="both"/>
        <w:rPr>
          <w:rFonts w:ascii="Times New Roman" w:hAnsi="Times New Roman"/>
          <w:sz w:val="20"/>
          <w:szCs w:val="20"/>
        </w:rPr>
      </w:pPr>
    </w:p>
    <w:tbl>
      <w:tblPr>
        <w:tblW w:w="103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16"/>
        <w:gridCol w:w="716"/>
        <w:gridCol w:w="716"/>
        <w:gridCol w:w="716"/>
        <w:gridCol w:w="716"/>
        <w:gridCol w:w="716"/>
        <w:gridCol w:w="716"/>
        <w:gridCol w:w="716"/>
        <w:gridCol w:w="716"/>
        <w:gridCol w:w="716"/>
        <w:gridCol w:w="716"/>
        <w:gridCol w:w="799"/>
      </w:tblGrid>
      <w:tr w:rsidR="000353A5" w:rsidRPr="00FE5B99" w:rsidTr="006E6DCB">
        <w:trPr>
          <w:cantSplit/>
          <w:trHeight w:val="608"/>
        </w:trPr>
        <w:tc>
          <w:tcPr>
            <w:tcW w:w="1701" w:type="dxa"/>
            <w:vAlign w:val="center"/>
          </w:tcPr>
          <w:p w:rsidR="000353A5" w:rsidRPr="00FE5B99" w:rsidRDefault="000353A5" w:rsidP="005417F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0353A5" w:rsidRPr="00FE5B99" w:rsidRDefault="000353A5" w:rsidP="005417F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3.1.73</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3.1.74</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3.1.75</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3.1.76</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3.1.77</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3.1.78</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3.1.79</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3.1.80</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3.1.81</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3.1.82</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3.1.83</w:t>
            </w:r>
          </w:p>
        </w:tc>
        <w:tc>
          <w:tcPr>
            <w:tcW w:w="799"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3.1.84</w:t>
            </w:r>
          </w:p>
        </w:tc>
      </w:tr>
      <w:tr w:rsidR="000353A5" w:rsidRPr="00FE5B99" w:rsidTr="006E6DCB">
        <w:trPr>
          <w:cantSplit/>
          <w:trHeight w:val="467"/>
        </w:trPr>
        <w:tc>
          <w:tcPr>
            <w:tcW w:w="1701" w:type="dxa"/>
            <w:vAlign w:val="center"/>
          </w:tcPr>
          <w:p w:rsidR="000353A5" w:rsidRPr="00FE5B99" w:rsidRDefault="000353A5" w:rsidP="005417F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0353A5" w:rsidRPr="00B638DF" w:rsidRDefault="00C9371B"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0353A5" w:rsidRPr="00B638DF" w:rsidRDefault="00C9371B"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0353A5" w:rsidRPr="00B638DF" w:rsidRDefault="00C9371B"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0353A5" w:rsidRPr="00B638DF" w:rsidRDefault="00C9371B"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0353A5" w:rsidRPr="00B638DF" w:rsidRDefault="00C9371B"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БГ</w:t>
            </w:r>
          </w:p>
        </w:tc>
        <w:tc>
          <w:tcPr>
            <w:tcW w:w="716" w:type="dxa"/>
            <w:vAlign w:val="center"/>
          </w:tcPr>
          <w:p w:rsidR="000353A5" w:rsidRPr="00B638DF" w:rsidRDefault="00C9371B"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0353A5" w:rsidRPr="00B638DF" w:rsidRDefault="00C9371B"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0353A5" w:rsidRPr="00B638DF" w:rsidRDefault="00C9371B"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АБГ</w:t>
            </w:r>
          </w:p>
        </w:tc>
        <w:tc>
          <w:tcPr>
            <w:tcW w:w="716" w:type="dxa"/>
            <w:vAlign w:val="center"/>
          </w:tcPr>
          <w:p w:rsidR="000353A5" w:rsidRPr="00B638DF" w:rsidRDefault="00C9371B"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0353A5"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0353A5"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99" w:type="dxa"/>
            <w:vAlign w:val="center"/>
          </w:tcPr>
          <w:p w:rsidR="000353A5"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rsidR="000353A5" w:rsidRPr="006B0DD4" w:rsidRDefault="000353A5" w:rsidP="00830016">
      <w:pPr>
        <w:spacing w:after="0" w:line="240" w:lineRule="auto"/>
        <w:ind w:firstLine="720"/>
        <w:jc w:val="both"/>
        <w:rPr>
          <w:rFonts w:ascii="Times New Roman" w:hAnsi="Times New Roman"/>
          <w:sz w:val="20"/>
          <w:szCs w:val="20"/>
        </w:rPr>
      </w:pPr>
    </w:p>
    <w:tbl>
      <w:tblPr>
        <w:tblW w:w="103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16"/>
        <w:gridCol w:w="716"/>
        <w:gridCol w:w="716"/>
        <w:gridCol w:w="716"/>
        <w:gridCol w:w="716"/>
        <w:gridCol w:w="716"/>
        <w:gridCol w:w="716"/>
        <w:gridCol w:w="716"/>
        <w:gridCol w:w="716"/>
        <w:gridCol w:w="716"/>
        <w:gridCol w:w="716"/>
        <w:gridCol w:w="799"/>
      </w:tblGrid>
      <w:tr w:rsidR="00CB49CD" w:rsidRPr="00FE5B99" w:rsidTr="006E6DCB">
        <w:trPr>
          <w:cantSplit/>
          <w:trHeight w:val="608"/>
        </w:trPr>
        <w:tc>
          <w:tcPr>
            <w:tcW w:w="1701" w:type="dxa"/>
            <w:vAlign w:val="center"/>
          </w:tcPr>
          <w:p w:rsidR="00CB49CD" w:rsidRPr="00FE5B99" w:rsidRDefault="00CB49CD" w:rsidP="005417F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CB49CD" w:rsidRPr="00FE5B99" w:rsidRDefault="00CB49CD" w:rsidP="005417F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CB49CD" w:rsidRPr="00CA0BF7" w:rsidRDefault="00CB49CD"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3.1.85</w:t>
            </w:r>
          </w:p>
        </w:tc>
        <w:tc>
          <w:tcPr>
            <w:tcW w:w="716" w:type="dxa"/>
            <w:vAlign w:val="center"/>
          </w:tcPr>
          <w:p w:rsidR="00CB49CD" w:rsidRPr="00CA0BF7" w:rsidRDefault="00CB49CD"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3.1.86</w:t>
            </w:r>
          </w:p>
        </w:tc>
        <w:tc>
          <w:tcPr>
            <w:tcW w:w="716" w:type="dxa"/>
            <w:vAlign w:val="center"/>
          </w:tcPr>
          <w:p w:rsidR="00CB49CD" w:rsidRPr="00CA0BF7" w:rsidRDefault="00CB49CD"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3.1.87</w:t>
            </w:r>
          </w:p>
        </w:tc>
        <w:tc>
          <w:tcPr>
            <w:tcW w:w="716" w:type="dxa"/>
            <w:vAlign w:val="center"/>
          </w:tcPr>
          <w:p w:rsidR="00CB49CD" w:rsidRPr="00CA0BF7" w:rsidRDefault="00CB49CD"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3.1.88</w:t>
            </w:r>
          </w:p>
        </w:tc>
        <w:tc>
          <w:tcPr>
            <w:tcW w:w="716" w:type="dxa"/>
            <w:vAlign w:val="center"/>
          </w:tcPr>
          <w:p w:rsidR="00CB49CD" w:rsidRPr="00CA0BF7" w:rsidRDefault="00CB49CD"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3.1.89</w:t>
            </w:r>
          </w:p>
        </w:tc>
        <w:tc>
          <w:tcPr>
            <w:tcW w:w="716" w:type="dxa"/>
            <w:vAlign w:val="center"/>
          </w:tcPr>
          <w:p w:rsidR="00CB49CD" w:rsidRPr="00CA0BF7" w:rsidRDefault="00CB49CD"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3.1.90</w:t>
            </w:r>
          </w:p>
        </w:tc>
        <w:tc>
          <w:tcPr>
            <w:tcW w:w="716" w:type="dxa"/>
            <w:vAlign w:val="center"/>
          </w:tcPr>
          <w:p w:rsidR="00CB49CD" w:rsidRPr="00CA0BF7" w:rsidRDefault="00CB49CD"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3.1.91</w:t>
            </w:r>
          </w:p>
        </w:tc>
        <w:tc>
          <w:tcPr>
            <w:tcW w:w="716" w:type="dxa"/>
            <w:vAlign w:val="center"/>
          </w:tcPr>
          <w:p w:rsidR="00CB49CD" w:rsidRPr="00CA0BF7" w:rsidRDefault="00CB49CD"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3.1.92</w:t>
            </w:r>
          </w:p>
        </w:tc>
        <w:tc>
          <w:tcPr>
            <w:tcW w:w="716" w:type="dxa"/>
            <w:vAlign w:val="center"/>
          </w:tcPr>
          <w:p w:rsidR="00CB49CD" w:rsidRPr="00CA0BF7" w:rsidRDefault="00CB49CD"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3.1.93</w:t>
            </w:r>
          </w:p>
        </w:tc>
        <w:tc>
          <w:tcPr>
            <w:tcW w:w="716" w:type="dxa"/>
            <w:vAlign w:val="center"/>
          </w:tcPr>
          <w:p w:rsidR="00CB49CD" w:rsidRPr="00CA0BF7" w:rsidRDefault="00CB49CD"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3.1.94</w:t>
            </w:r>
          </w:p>
        </w:tc>
        <w:tc>
          <w:tcPr>
            <w:tcW w:w="716" w:type="dxa"/>
            <w:vAlign w:val="center"/>
          </w:tcPr>
          <w:p w:rsidR="00CB49CD" w:rsidRPr="00CA0BF7" w:rsidRDefault="00CB49CD"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3.1.95</w:t>
            </w:r>
          </w:p>
        </w:tc>
        <w:tc>
          <w:tcPr>
            <w:tcW w:w="799" w:type="dxa"/>
            <w:vAlign w:val="center"/>
          </w:tcPr>
          <w:p w:rsidR="00CB49CD" w:rsidRPr="00CA0BF7" w:rsidRDefault="00CB49CD"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3.1.96</w:t>
            </w:r>
          </w:p>
        </w:tc>
      </w:tr>
      <w:tr w:rsidR="00CB49CD" w:rsidRPr="00FE5B99" w:rsidTr="006E6DCB">
        <w:trPr>
          <w:cantSplit/>
          <w:trHeight w:val="467"/>
        </w:trPr>
        <w:tc>
          <w:tcPr>
            <w:tcW w:w="1701" w:type="dxa"/>
            <w:vAlign w:val="center"/>
          </w:tcPr>
          <w:p w:rsidR="00CB49CD" w:rsidRPr="00FE5B99" w:rsidRDefault="00CB49CD" w:rsidP="005417F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CB49CD"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CB49CD"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CB49CD"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CB49CD"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CB49CD"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CB49CD"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CB49CD"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CB49CD"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CB49CD"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CB49CD"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CB49CD"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99" w:type="dxa"/>
            <w:vAlign w:val="center"/>
          </w:tcPr>
          <w:p w:rsidR="00CB49CD"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rsidR="00CB49CD" w:rsidRPr="006B0DD4" w:rsidRDefault="00CB49CD" w:rsidP="00830016">
      <w:pPr>
        <w:spacing w:after="0" w:line="240" w:lineRule="auto"/>
        <w:ind w:firstLine="720"/>
        <w:jc w:val="both"/>
        <w:rPr>
          <w:rFonts w:ascii="Times New Roman" w:hAnsi="Times New Roman"/>
          <w:sz w:val="20"/>
          <w:szCs w:val="20"/>
        </w:rPr>
      </w:pPr>
    </w:p>
    <w:tbl>
      <w:tblPr>
        <w:tblW w:w="711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16"/>
        <w:gridCol w:w="716"/>
        <w:gridCol w:w="716"/>
        <w:gridCol w:w="816"/>
        <w:gridCol w:w="816"/>
        <w:gridCol w:w="816"/>
        <w:gridCol w:w="816"/>
      </w:tblGrid>
      <w:tr w:rsidR="000353A5" w:rsidRPr="00FE5B99" w:rsidTr="006E6DCB">
        <w:trPr>
          <w:cantSplit/>
          <w:trHeight w:val="608"/>
        </w:trPr>
        <w:tc>
          <w:tcPr>
            <w:tcW w:w="1701" w:type="dxa"/>
            <w:vAlign w:val="center"/>
          </w:tcPr>
          <w:p w:rsidR="000353A5" w:rsidRPr="00FE5B99" w:rsidRDefault="000353A5" w:rsidP="005417F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0353A5" w:rsidRPr="00FE5B99" w:rsidRDefault="000353A5" w:rsidP="005417F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3.1.97</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3.1.98</w:t>
            </w:r>
          </w:p>
        </w:tc>
        <w:tc>
          <w:tcPr>
            <w:tcW w:w="7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3.1.99</w:t>
            </w:r>
          </w:p>
        </w:tc>
        <w:tc>
          <w:tcPr>
            <w:tcW w:w="8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3.1.100</w:t>
            </w:r>
          </w:p>
        </w:tc>
        <w:tc>
          <w:tcPr>
            <w:tcW w:w="8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3.1.101</w:t>
            </w:r>
          </w:p>
        </w:tc>
        <w:tc>
          <w:tcPr>
            <w:tcW w:w="8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3.1.102</w:t>
            </w:r>
          </w:p>
        </w:tc>
        <w:tc>
          <w:tcPr>
            <w:tcW w:w="816" w:type="dxa"/>
            <w:vAlign w:val="center"/>
          </w:tcPr>
          <w:p w:rsidR="000353A5" w:rsidRPr="00CA0BF7" w:rsidRDefault="000353A5" w:rsidP="005417F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3.1.103</w:t>
            </w:r>
          </w:p>
        </w:tc>
      </w:tr>
      <w:tr w:rsidR="000353A5" w:rsidRPr="00FE5B99" w:rsidTr="006E6DCB">
        <w:trPr>
          <w:cantSplit/>
          <w:trHeight w:val="467"/>
        </w:trPr>
        <w:tc>
          <w:tcPr>
            <w:tcW w:w="1701" w:type="dxa"/>
            <w:vAlign w:val="center"/>
          </w:tcPr>
          <w:p w:rsidR="000353A5" w:rsidRPr="00FE5B99" w:rsidRDefault="000353A5" w:rsidP="005417F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0353A5"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0353A5"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АД</w:t>
            </w:r>
          </w:p>
        </w:tc>
        <w:tc>
          <w:tcPr>
            <w:tcW w:w="716" w:type="dxa"/>
            <w:vAlign w:val="center"/>
          </w:tcPr>
          <w:p w:rsidR="000353A5"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16" w:type="dxa"/>
            <w:vAlign w:val="center"/>
          </w:tcPr>
          <w:p w:rsidR="000353A5"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16" w:type="dxa"/>
            <w:vAlign w:val="center"/>
          </w:tcPr>
          <w:p w:rsidR="000353A5"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16" w:type="dxa"/>
            <w:vAlign w:val="center"/>
          </w:tcPr>
          <w:p w:rsidR="000353A5"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816" w:type="dxa"/>
            <w:vAlign w:val="center"/>
          </w:tcPr>
          <w:p w:rsidR="000353A5" w:rsidRPr="00B638DF" w:rsidRDefault="00CB49CD" w:rsidP="005417F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rsidR="000849C4" w:rsidRPr="006B0DD4" w:rsidRDefault="000849C4" w:rsidP="00830016">
      <w:pPr>
        <w:spacing w:after="0" w:line="240" w:lineRule="auto"/>
        <w:ind w:firstLine="720"/>
        <w:jc w:val="both"/>
        <w:rPr>
          <w:rFonts w:ascii="Times New Roman" w:hAnsi="Times New Roman"/>
          <w:sz w:val="20"/>
          <w:szCs w:val="20"/>
        </w:rPr>
      </w:pPr>
    </w:p>
    <w:p w:rsidR="00244A22" w:rsidRDefault="00244A22" w:rsidP="00830016">
      <w:pPr>
        <w:spacing w:after="0" w:line="240" w:lineRule="auto"/>
        <w:ind w:firstLine="720"/>
        <w:jc w:val="both"/>
        <w:rPr>
          <w:rFonts w:ascii="Times New Roman" w:hAnsi="Times New Roman"/>
          <w:sz w:val="24"/>
          <w:szCs w:val="24"/>
        </w:rPr>
      </w:pPr>
    </w:p>
    <w:p w:rsidR="00462D7D" w:rsidRPr="00462D7D" w:rsidRDefault="00462D7D" w:rsidP="00462D7D">
      <w:pPr>
        <w:spacing w:before="200" w:after="0" w:line="240" w:lineRule="auto"/>
        <w:ind w:firstLine="720"/>
        <w:jc w:val="both"/>
        <w:rPr>
          <w:rFonts w:ascii="Times New Roman" w:hAnsi="Times New Roman"/>
          <w:sz w:val="24"/>
          <w:szCs w:val="28"/>
        </w:rPr>
      </w:pPr>
      <w:r w:rsidRPr="00462D7D">
        <w:rPr>
          <w:rFonts w:ascii="Times New Roman" w:hAnsi="Times New Roman"/>
          <w:sz w:val="24"/>
          <w:szCs w:val="28"/>
        </w:rPr>
        <w:lastRenderedPageBreak/>
        <w:t>Тема 3.2</w:t>
      </w:r>
    </w:p>
    <w:tbl>
      <w:tblPr>
        <w:tblW w:w="100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667"/>
        <w:gridCol w:w="667"/>
        <w:gridCol w:w="667"/>
        <w:gridCol w:w="667"/>
        <w:gridCol w:w="667"/>
        <w:gridCol w:w="667"/>
        <w:gridCol w:w="667"/>
        <w:gridCol w:w="667"/>
        <w:gridCol w:w="667"/>
        <w:gridCol w:w="779"/>
        <w:gridCol w:w="779"/>
        <w:gridCol w:w="779"/>
      </w:tblGrid>
      <w:tr w:rsidR="00462D7D" w:rsidRPr="002A787D" w:rsidTr="006E6DCB">
        <w:trPr>
          <w:cantSplit/>
          <w:trHeight w:val="608"/>
        </w:trPr>
        <w:tc>
          <w:tcPr>
            <w:tcW w:w="1701" w:type="dxa"/>
            <w:vAlign w:val="center"/>
          </w:tcPr>
          <w:p w:rsidR="00462D7D" w:rsidRPr="002A787D" w:rsidRDefault="00462D7D" w:rsidP="00D119A8">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w:t>
            </w:r>
          </w:p>
          <w:p w:rsidR="00462D7D" w:rsidRPr="002A787D" w:rsidRDefault="00462D7D" w:rsidP="00D119A8">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вопроса</w:t>
            </w:r>
          </w:p>
        </w:tc>
        <w:tc>
          <w:tcPr>
            <w:tcW w:w="667" w:type="dxa"/>
            <w:vAlign w:val="center"/>
          </w:tcPr>
          <w:p w:rsidR="00462D7D" w:rsidRPr="00462D7D" w:rsidRDefault="00462D7D" w:rsidP="00462D7D">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3.2.1</w:t>
            </w:r>
          </w:p>
        </w:tc>
        <w:tc>
          <w:tcPr>
            <w:tcW w:w="667"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Pr>
                <w:rFonts w:ascii="Times New Roman" w:hAnsi="Times New Roman"/>
                <w:iCs/>
                <w:sz w:val="20"/>
              </w:rPr>
              <w:t>3.2.2</w:t>
            </w:r>
          </w:p>
        </w:tc>
        <w:tc>
          <w:tcPr>
            <w:tcW w:w="667"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3</w:t>
            </w:r>
          </w:p>
        </w:tc>
        <w:tc>
          <w:tcPr>
            <w:tcW w:w="667"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Pr>
                <w:rFonts w:ascii="Times New Roman" w:hAnsi="Times New Roman"/>
                <w:iCs/>
                <w:sz w:val="20"/>
              </w:rPr>
              <w:t>3.2.4</w:t>
            </w:r>
          </w:p>
        </w:tc>
        <w:tc>
          <w:tcPr>
            <w:tcW w:w="667"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5</w:t>
            </w:r>
          </w:p>
        </w:tc>
        <w:tc>
          <w:tcPr>
            <w:tcW w:w="667"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Pr>
                <w:rFonts w:ascii="Times New Roman" w:hAnsi="Times New Roman"/>
                <w:iCs/>
                <w:sz w:val="20"/>
              </w:rPr>
              <w:t>3.2.6</w:t>
            </w:r>
          </w:p>
        </w:tc>
        <w:tc>
          <w:tcPr>
            <w:tcW w:w="667"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7</w:t>
            </w:r>
          </w:p>
        </w:tc>
        <w:tc>
          <w:tcPr>
            <w:tcW w:w="667"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Pr>
                <w:rFonts w:ascii="Times New Roman" w:hAnsi="Times New Roman"/>
                <w:iCs/>
                <w:sz w:val="20"/>
              </w:rPr>
              <w:t>3.2.8</w:t>
            </w:r>
          </w:p>
        </w:tc>
        <w:tc>
          <w:tcPr>
            <w:tcW w:w="667"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9</w:t>
            </w:r>
          </w:p>
        </w:tc>
        <w:tc>
          <w:tcPr>
            <w:tcW w:w="779"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3.2.1</w:t>
            </w:r>
            <w:r>
              <w:rPr>
                <w:rFonts w:ascii="Times New Roman" w:hAnsi="Times New Roman"/>
                <w:iCs/>
                <w:sz w:val="20"/>
              </w:rPr>
              <w:t>0</w:t>
            </w:r>
          </w:p>
        </w:tc>
        <w:tc>
          <w:tcPr>
            <w:tcW w:w="779"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3.2.1</w:t>
            </w:r>
            <w:r>
              <w:rPr>
                <w:rFonts w:ascii="Times New Roman" w:hAnsi="Times New Roman"/>
                <w:iCs/>
                <w:sz w:val="20"/>
              </w:rPr>
              <w:t>1</w:t>
            </w:r>
          </w:p>
        </w:tc>
        <w:tc>
          <w:tcPr>
            <w:tcW w:w="779"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3.2.1</w:t>
            </w:r>
            <w:r>
              <w:rPr>
                <w:rFonts w:ascii="Times New Roman" w:hAnsi="Times New Roman"/>
                <w:iCs/>
                <w:sz w:val="20"/>
              </w:rPr>
              <w:t>2</w:t>
            </w:r>
          </w:p>
        </w:tc>
      </w:tr>
      <w:tr w:rsidR="00462D7D" w:rsidRPr="002A787D" w:rsidTr="006E6DCB">
        <w:trPr>
          <w:cantSplit/>
          <w:trHeight w:val="713"/>
        </w:trPr>
        <w:tc>
          <w:tcPr>
            <w:tcW w:w="1701" w:type="dxa"/>
            <w:vAlign w:val="center"/>
          </w:tcPr>
          <w:p w:rsidR="00462D7D" w:rsidRPr="002A787D" w:rsidRDefault="00462D7D" w:rsidP="00D119A8">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Правильный ответ</w:t>
            </w:r>
          </w:p>
        </w:tc>
        <w:tc>
          <w:tcPr>
            <w:tcW w:w="667"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Б</w:t>
            </w:r>
          </w:p>
        </w:tc>
        <w:tc>
          <w:tcPr>
            <w:tcW w:w="667"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А</w:t>
            </w:r>
          </w:p>
        </w:tc>
        <w:tc>
          <w:tcPr>
            <w:tcW w:w="667"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Г</w:t>
            </w:r>
          </w:p>
        </w:tc>
        <w:tc>
          <w:tcPr>
            <w:tcW w:w="667"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Г</w:t>
            </w:r>
          </w:p>
        </w:tc>
        <w:tc>
          <w:tcPr>
            <w:tcW w:w="667"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Г</w:t>
            </w:r>
          </w:p>
        </w:tc>
        <w:tc>
          <w:tcPr>
            <w:tcW w:w="667"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Б</w:t>
            </w:r>
          </w:p>
        </w:tc>
        <w:tc>
          <w:tcPr>
            <w:tcW w:w="667"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А Б</w:t>
            </w:r>
          </w:p>
        </w:tc>
        <w:tc>
          <w:tcPr>
            <w:tcW w:w="667"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А Г</w:t>
            </w:r>
          </w:p>
        </w:tc>
        <w:tc>
          <w:tcPr>
            <w:tcW w:w="667"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А</w:t>
            </w:r>
          </w:p>
        </w:tc>
        <w:tc>
          <w:tcPr>
            <w:tcW w:w="779"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Б</w:t>
            </w:r>
          </w:p>
        </w:tc>
        <w:tc>
          <w:tcPr>
            <w:tcW w:w="779"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А Б</w:t>
            </w:r>
          </w:p>
        </w:tc>
        <w:tc>
          <w:tcPr>
            <w:tcW w:w="779"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А Б</w:t>
            </w:r>
          </w:p>
        </w:tc>
      </w:tr>
    </w:tbl>
    <w:p w:rsidR="00462D7D" w:rsidRPr="003C6DDA" w:rsidRDefault="00462D7D" w:rsidP="00462D7D">
      <w:pPr>
        <w:spacing w:after="0"/>
      </w:pPr>
    </w:p>
    <w:tbl>
      <w:tblPr>
        <w:tblW w:w="103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16"/>
        <w:gridCol w:w="716"/>
        <w:gridCol w:w="716"/>
        <w:gridCol w:w="716"/>
        <w:gridCol w:w="716"/>
        <w:gridCol w:w="716"/>
        <w:gridCol w:w="716"/>
        <w:gridCol w:w="716"/>
        <w:gridCol w:w="716"/>
        <w:gridCol w:w="716"/>
        <w:gridCol w:w="716"/>
        <w:gridCol w:w="799"/>
      </w:tblGrid>
      <w:tr w:rsidR="00462D7D" w:rsidRPr="002A787D" w:rsidTr="006E6DCB">
        <w:trPr>
          <w:cantSplit/>
          <w:trHeight w:val="608"/>
        </w:trPr>
        <w:tc>
          <w:tcPr>
            <w:tcW w:w="1701" w:type="dxa"/>
            <w:vAlign w:val="center"/>
          </w:tcPr>
          <w:p w:rsidR="00462D7D" w:rsidRPr="002A787D" w:rsidRDefault="00462D7D" w:rsidP="00D119A8">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w:t>
            </w:r>
          </w:p>
          <w:p w:rsidR="00462D7D" w:rsidRPr="002A787D" w:rsidRDefault="00462D7D" w:rsidP="00D119A8">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вопроса</w:t>
            </w:r>
          </w:p>
        </w:tc>
        <w:tc>
          <w:tcPr>
            <w:tcW w:w="716"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3.2.1</w:t>
            </w:r>
            <w:r>
              <w:rPr>
                <w:rFonts w:ascii="Times New Roman" w:hAnsi="Times New Roman"/>
                <w:iCs/>
                <w:sz w:val="20"/>
              </w:rPr>
              <w:t>3</w:t>
            </w:r>
          </w:p>
        </w:tc>
        <w:tc>
          <w:tcPr>
            <w:tcW w:w="716"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3.2.1</w:t>
            </w:r>
            <w:r>
              <w:rPr>
                <w:rFonts w:ascii="Times New Roman" w:hAnsi="Times New Roman"/>
                <w:iCs/>
                <w:sz w:val="20"/>
              </w:rPr>
              <w:t>4</w:t>
            </w:r>
          </w:p>
        </w:tc>
        <w:tc>
          <w:tcPr>
            <w:tcW w:w="716"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3.2.1</w:t>
            </w:r>
            <w:r>
              <w:rPr>
                <w:rFonts w:ascii="Times New Roman" w:hAnsi="Times New Roman"/>
                <w:iCs/>
                <w:sz w:val="20"/>
              </w:rPr>
              <w:t>5</w:t>
            </w:r>
          </w:p>
        </w:tc>
        <w:tc>
          <w:tcPr>
            <w:tcW w:w="716"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3.2.1</w:t>
            </w:r>
            <w:r>
              <w:rPr>
                <w:rFonts w:ascii="Times New Roman" w:hAnsi="Times New Roman"/>
                <w:iCs/>
                <w:sz w:val="20"/>
              </w:rPr>
              <w:t>6</w:t>
            </w:r>
          </w:p>
        </w:tc>
        <w:tc>
          <w:tcPr>
            <w:tcW w:w="716"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3.2.1</w:t>
            </w:r>
            <w:r>
              <w:rPr>
                <w:rFonts w:ascii="Times New Roman" w:hAnsi="Times New Roman"/>
                <w:iCs/>
                <w:sz w:val="20"/>
              </w:rPr>
              <w:t>7</w:t>
            </w:r>
          </w:p>
        </w:tc>
        <w:tc>
          <w:tcPr>
            <w:tcW w:w="716"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3.2.1</w:t>
            </w:r>
            <w:r>
              <w:rPr>
                <w:rFonts w:ascii="Times New Roman" w:hAnsi="Times New Roman"/>
                <w:iCs/>
                <w:sz w:val="20"/>
              </w:rPr>
              <w:t>8</w:t>
            </w:r>
          </w:p>
        </w:tc>
        <w:tc>
          <w:tcPr>
            <w:tcW w:w="716"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3.2.1</w:t>
            </w:r>
            <w:r>
              <w:rPr>
                <w:rFonts w:ascii="Times New Roman" w:hAnsi="Times New Roman"/>
                <w:iCs/>
                <w:sz w:val="20"/>
              </w:rPr>
              <w:t>9</w:t>
            </w:r>
          </w:p>
        </w:tc>
        <w:tc>
          <w:tcPr>
            <w:tcW w:w="716"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20</w:t>
            </w:r>
          </w:p>
        </w:tc>
        <w:tc>
          <w:tcPr>
            <w:tcW w:w="716"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21</w:t>
            </w:r>
          </w:p>
        </w:tc>
        <w:tc>
          <w:tcPr>
            <w:tcW w:w="716"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22</w:t>
            </w:r>
          </w:p>
        </w:tc>
        <w:tc>
          <w:tcPr>
            <w:tcW w:w="716"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23</w:t>
            </w:r>
          </w:p>
        </w:tc>
        <w:tc>
          <w:tcPr>
            <w:tcW w:w="799"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24</w:t>
            </w:r>
          </w:p>
        </w:tc>
      </w:tr>
      <w:tr w:rsidR="00462D7D" w:rsidRPr="002A787D" w:rsidTr="006E6DCB">
        <w:trPr>
          <w:cantSplit/>
          <w:trHeight w:val="713"/>
        </w:trPr>
        <w:tc>
          <w:tcPr>
            <w:tcW w:w="1701" w:type="dxa"/>
            <w:vAlign w:val="center"/>
          </w:tcPr>
          <w:p w:rsidR="00462D7D" w:rsidRPr="002A787D" w:rsidRDefault="00462D7D" w:rsidP="00D119A8">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Правильный ответ</w:t>
            </w:r>
          </w:p>
        </w:tc>
        <w:tc>
          <w:tcPr>
            <w:tcW w:w="716"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А Г</w:t>
            </w:r>
          </w:p>
        </w:tc>
        <w:tc>
          <w:tcPr>
            <w:tcW w:w="716"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Г</w:t>
            </w:r>
          </w:p>
        </w:tc>
        <w:tc>
          <w:tcPr>
            <w:tcW w:w="716"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В</w:t>
            </w:r>
          </w:p>
        </w:tc>
        <w:tc>
          <w:tcPr>
            <w:tcW w:w="716"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В</w:t>
            </w:r>
          </w:p>
        </w:tc>
        <w:tc>
          <w:tcPr>
            <w:tcW w:w="716"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В</w:t>
            </w:r>
          </w:p>
        </w:tc>
        <w:tc>
          <w:tcPr>
            <w:tcW w:w="716"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А</w:t>
            </w:r>
          </w:p>
        </w:tc>
        <w:tc>
          <w:tcPr>
            <w:tcW w:w="716"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Г</w:t>
            </w:r>
          </w:p>
        </w:tc>
        <w:tc>
          <w:tcPr>
            <w:tcW w:w="716"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Г</w:t>
            </w:r>
          </w:p>
        </w:tc>
        <w:tc>
          <w:tcPr>
            <w:tcW w:w="716"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Г</w:t>
            </w:r>
          </w:p>
        </w:tc>
        <w:tc>
          <w:tcPr>
            <w:tcW w:w="716"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Б</w:t>
            </w:r>
          </w:p>
        </w:tc>
        <w:tc>
          <w:tcPr>
            <w:tcW w:w="716"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В</w:t>
            </w:r>
          </w:p>
        </w:tc>
        <w:tc>
          <w:tcPr>
            <w:tcW w:w="799" w:type="dxa"/>
            <w:vAlign w:val="center"/>
          </w:tcPr>
          <w:p w:rsidR="00462D7D" w:rsidRPr="00462D7D" w:rsidRDefault="000E3D58" w:rsidP="00D119A8">
            <w:pPr>
              <w:autoSpaceDE w:val="0"/>
              <w:autoSpaceDN w:val="0"/>
              <w:adjustRightInd w:val="0"/>
              <w:spacing w:after="0" w:line="240" w:lineRule="auto"/>
              <w:jc w:val="center"/>
              <w:rPr>
                <w:rFonts w:ascii="Times New Roman" w:hAnsi="Times New Roman"/>
                <w:iCs/>
                <w:sz w:val="24"/>
                <w:szCs w:val="24"/>
              </w:rPr>
            </w:pPr>
            <w:r w:rsidRPr="000E3D58">
              <w:rPr>
                <w:rFonts w:ascii="Times New Roman" w:hAnsi="Times New Roman"/>
                <w:iCs/>
                <w:sz w:val="24"/>
                <w:szCs w:val="24"/>
              </w:rPr>
              <w:t>В</w:t>
            </w:r>
          </w:p>
        </w:tc>
      </w:tr>
    </w:tbl>
    <w:p w:rsidR="00462D7D" w:rsidRPr="003C6DDA" w:rsidRDefault="00462D7D" w:rsidP="00462D7D">
      <w:pPr>
        <w:spacing w:after="0"/>
      </w:pPr>
    </w:p>
    <w:tbl>
      <w:tblPr>
        <w:tblW w:w="78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71"/>
        <w:gridCol w:w="856"/>
        <w:gridCol w:w="774"/>
        <w:gridCol w:w="716"/>
        <w:gridCol w:w="716"/>
        <w:gridCol w:w="775"/>
        <w:gridCol w:w="775"/>
        <w:gridCol w:w="789"/>
      </w:tblGrid>
      <w:tr w:rsidR="00462D7D" w:rsidRPr="002A787D" w:rsidTr="006E6DCB">
        <w:trPr>
          <w:cantSplit/>
          <w:trHeight w:val="608"/>
        </w:trPr>
        <w:tc>
          <w:tcPr>
            <w:tcW w:w="1701" w:type="dxa"/>
            <w:vAlign w:val="center"/>
          </w:tcPr>
          <w:p w:rsidR="00462D7D" w:rsidRPr="002A787D" w:rsidRDefault="00462D7D" w:rsidP="00D119A8">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w:t>
            </w:r>
          </w:p>
          <w:p w:rsidR="00462D7D" w:rsidRPr="002A787D" w:rsidRDefault="00462D7D" w:rsidP="00D119A8">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вопроса</w:t>
            </w:r>
          </w:p>
        </w:tc>
        <w:tc>
          <w:tcPr>
            <w:tcW w:w="771"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Pr>
                <w:rFonts w:ascii="Times New Roman" w:hAnsi="Times New Roman"/>
                <w:iCs/>
                <w:sz w:val="20"/>
              </w:rPr>
              <w:t>3.2.25</w:t>
            </w:r>
          </w:p>
        </w:tc>
        <w:tc>
          <w:tcPr>
            <w:tcW w:w="856"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26</w:t>
            </w:r>
          </w:p>
        </w:tc>
        <w:tc>
          <w:tcPr>
            <w:tcW w:w="774"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Pr>
                <w:rFonts w:ascii="Times New Roman" w:hAnsi="Times New Roman"/>
                <w:iCs/>
                <w:sz w:val="20"/>
              </w:rPr>
              <w:t>3.2.27</w:t>
            </w:r>
          </w:p>
        </w:tc>
        <w:tc>
          <w:tcPr>
            <w:tcW w:w="716"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28</w:t>
            </w:r>
          </w:p>
        </w:tc>
        <w:tc>
          <w:tcPr>
            <w:tcW w:w="716"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29</w:t>
            </w:r>
          </w:p>
        </w:tc>
        <w:tc>
          <w:tcPr>
            <w:tcW w:w="775"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30</w:t>
            </w:r>
          </w:p>
        </w:tc>
        <w:tc>
          <w:tcPr>
            <w:tcW w:w="775"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3</w:t>
            </w:r>
            <w:r w:rsidRPr="00462D7D">
              <w:rPr>
                <w:rFonts w:ascii="Times New Roman" w:hAnsi="Times New Roman"/>
                <w:iCs/>
                <w:sz w:val="20"/>
              </w:rPr>
              <w:t>1</w:t>
            </w:r>
          </w:p>
        </w:tc>
        <w:tc>
          <w:tcPr>
            <w:tcW w:w="789"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0"/>
              </w:rPr>
            </w:pPr>
            <w:r w:rsidRPr="00462D7D">
              <w:rPr>
                <w:rFonts w:ascii="Times New Roman" w:hAnsi="Times New Roman"/>
                <w:iCs/>
                <w:sz w:val="20"/>
              </w:rPr>
              <w:t>3.2.</w:t>
            </w:r>
            <w:r>
              <w:rPr>
                <w:rFonts w:ascii="Times New Roman" w:hAnsi="Times New Roman"/>
                <w:iCs/>
                <w:sz w:val="20"/>
              </w:rPr>
              <w:t>32</w:t>
            </w:r>
          </w:p>
        </w:tc>
      </w:tr>
      <w:tr w:rsidR="00462D7D" w:rsidRPr="002A787D" w:rsidTr="006E6DCB">
        <w:trPr>
          <w:cantSplit/>
          <w:trHeight w:val="713"/>
        </w:trPr>
        <w:tc>
          <w:tcPr>
            <w:tcW w:w="1701" w:type="dxa"/>
            <w:vAlign w:val="center"/>
          </w:tcPr>
          <w:p w:rsidR="00462D7D" w:rsidRPr="002A787D" w:rsidRDefault="00462D7D" w:rsidP="00D119A8">
            <w:pPr>
              <w:autoSpaceDE w:val="0"/>
              <w:autoSpaceDN w:val="0"/>
              <w:adjustRightInd w:val="0"/>
              <w:spacing w:after="0" w:line="240" w:lineRule="auto"/>
              <w:jc w:val="center"/>
              <w:rPr>
                <w:rFonts w:ascii="Times New Roman" w:hAnsi="Times New Roman"/>
                <w:b/>
                <w:iCs/>
              </w:rPr>
            </w:pPr>
            <w:r w:rsidRPr="002A787D">
              <w:rPr>
                <w:rFonts w:ascii="Times New Roman" w:hAnsi="Times New Roman"/>
                <w:b/>
                <w:iCs/>
              </w:rPr>
              <w:t>Правильный ответ</w:t>
            </w:r>
          </w:p>
        </w:tc>
        <w:tc>
          <w:tcPr>
            <w:tcW w:w="771" w:type="dxa"/>
            <w:vAlign w:val="center"/>
          </w:tcPr>
          <w:p w:rsidR="00462D7D" w:rsidRPr="000E3D58" w:rsidRDefault="000E3D58" w:rsidP="00D119A8">
            <w:pPr>
              <w:autoSpaceDE w:val="0"/>
              <w:autoSpaceDN w:val="0"/>
              <w:adjustRightInd w:val="0"/>
              <w:spacing w:after="0" w:line="240" w:lineRule="auto"/>
              <w:jc w:val="center"/>
              <w:rPr>
                <w:rFonts w:ascii="Times New Roman" w:hAnsi="Times New Roman"/>
                <w:iCs/>
                <w:sz w:val="24"/>
                <w:szCs w:val="24"/>
              </w:rPr>
            </w:pPr>
            <w:r w:rsidRPr="000E3D58">
              <w:rPr>
                <w:rFonts w:ascii="Times New Roman" w:hAnsi="Times New Roman"/>
                <w:iCs/>
                <w:sz w:val="24"/>
                <w:szCs w:val="24"/>
              </w:rPr>
              <w:t>А</w:t>
            </w:r>
          </w:p>
        </w:tc>
        <w:tc>
          <w:tcPr>
            <w:tcW w:w="856" w:type="dxa"/>
            <w:vAlign w:val="center"/>
          </w:tcPr>
          <w:p w:rsidR="00462D7D" w:rsidRPr="000E3D58" w:rsidRDefault="000E3D58" w:rsidP="00D119A8">
            <w:pPr>
              <w:autoSpaceDE w:val="0"/>
              <w:autoSpaceDN w:val="0"/>
              <w:adjustRightInd w:val="0"/>
              <w:spacing w:after="0" w:line="240" w:lineRule="auto"/>
              <w:jc w:val="center"/>
              <w:rPr>
                <w:rFonts w:ascii="Times New Roman" w:hAnsi="Times New Roman"/>
                <w:iCs/>
                <w:sz w:val="24"/>
                <w:szCs w:val="24"/>
              </w:rPr>
            </w:pPr>
            <w:r w:rsidRPr="000E3D58">
              <w:rPr>
                <w:rFonts w:ascii="Times New Roman" w:hAnsi="Times New Roman"/>
                <w:iCs/>
                <w:sz w:val="24"/>
                <w:szCs w:val="24"/>
              </w:rPr>
              <w:t>Б</w:t>
            </w:r>
          </w:p>
        </w:tc>
        <w:tc>
          <w:tcPr>
            <w:tcW w:w="774"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Г</w:t>
            </w:r>
          </w:p>
        </w:tc>
        <w:tc>
          <w:tcPr>
            <w:tcW w:w="716"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А</w:t>
            </w:r>
          </w:p>
        </w:tc>
        <w:tc>
          <w:tcPr>
            <w:tcW w:w="716"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Б</w:t>
            </w:r>
          </w:p>
        </w:tc>
        <w:tc>
          <w:tcPr>
            <w:tcW w:w="775" w:type="dxa"/>
            <w:vAlign w:val="center"/>
          </w:tcPr>
          <w:p w:rsidR="00462D7D" w:rsidRPr="000E3D58" w:rsidRDefault="000E3D58" w:rsidP="00D119A8">
            <w:pPr>
              <w:autoSpaceDE w:val="0"/>
              <w:autoSpaceDN w:val="0"/>
              <w:adjustRightInd w:val="0"/>
              <w:spacing w:after="0" w:line="240" w:lineRule="auto"/>
              <w:jc w:val="center"/>
              <w:rPr>
                <w:rFonts w:ascii="Times New Roman" w:hAnsi="Times New Roman"/>
                <w:iCs/>
                <w:sz w:val="24"/>
                <w:szCs w:val="24"/>
              </w:rPr>
            </w:pPr>
            <w:r w:rsidRPr="000E3D58">
              <w:rPr>
                <w:rFonts w:ascii="Times New Roman" w:hAnsi="Times New Roman"/>
                <w:iCs/>
                <w:sz w:val="24"/>
                <w:szCs w:val="24"/>
              </w:rPr>
              <w:t>А</w:t>
            </w:r>
          </w:p>
        </w:tc>
        <w:tc>
          <w:tcPr>
            <w:tcW w:w="775" w:type="dxa"/>
            <w:vAlign w:val="center"/>
          </w:tcPr>
          <w:p w:rsidR="00462D7D" w:rsidRPr="000E3D58" w:rsidRDefault="000E3D58" w:rsidP="00D119A8">
            <w:pPr>
              <w:autoSpaceDE w:val="0"/>
              <w:autoSpaceDN w:val="0"/>
              <w:adjustRightInd w:val="0"/>
              <w:spacing w:after="0" w:line="240" w:lineRule="auto"/>
              <w:jc w:val="center"/>
              <w:rPr>
                <w:rFonts w:ascii="Times New Roman" w:hAnsi="Times New Roman"/>
                <w:iCs/>
                <w:sz w:val="24"/>
                <w:szCs w:val="24"/>
              </w:rPr>
            </w:pPr>
            <w:r w:rsidRPr="000E3D58">
              <w:rPr>
                <w:rFonts w:ascii="Times New Roman" w:hAnsi="Times New Roman"/>
                <w:iCs/>
                <w:sz w:val="24"/>
                <w:szCs w:val="24"/>
              </w:rPr>
              <w:t>Г</w:t>
            </w:r>
          </w:p>
        </w:tc>
        <w:tc>
          <w:tcPr>
            <w:tcW w:w="789" w:type="dxa"/>
            <w:vAlign w:val="center"/>
          </w:tcPr>
          <w:p w:rsidR="00462D7D" w:rsidRPr="00462D7D" w:rsidRDefault="00462D7D" w:rsidP="00D119A8">
            <w:pPr>
              <w:autoSpaceDE w:val="0"/>
              <w:autoSpaceDN w:val="0"/>
              <w:adjustRightInd w:val="0"/>
              <w:spacing w:after="0" w:line="240" w:lineRule="auto"/>
              <w:jc w:val="center"/>
              <w:rPr>
                <w:rFonts w:ascii="Times New Roman" w:hAnsi="Times New Roman"/>
                <w:iCs/>
                <w:sz w:val="24"/>
                <w:szCs w:val="24"/>
              </w:rPr>
            </w:pPr>
            <w:r w:rsidRPr="00462D7D">
              <w:rPr>
                <w:rFonts w:ascii="Times New Roman" w:hAnsi="Times New Roman"/>
                <w:iCs/>
                <w:sz w:val="24"/>
                <w:szCs w:val="24"/>
              </w:rPr>
              <w:t>А</w:t>
            </w:r>
          </w:p>
        </w:tc>
      </w:tr>
    </w:tbl>
    <w:p w:rsidR="00462D7D" w:rsidRPr="009F40EB" w:rsidRDefault="00462D7D" w:rsidP="00830016">
      <w:pPr>
        <w:spacing w:after="0" w:line="240" w:lineRule="auto"/>
        <w:ind w:firstLine="720"/>
        <w:jc w:val="both"/>
        <w:rPr>
          <w:rFonts w:ascii="Times New Roman" w:hAnsi="Times New Roman"/>
          <w:sz w:val="20"/>
          <w:szCs w:val="24"/>
        </w:rPr>
      </w:pPr>
    </w:p>
    <w:p w:rsidR="000849C4" w:rsidRPr="001F4DC2" w:rsidRDefault="006A0F00" w:rsidP="00830016">
      <w:pPr>
        <w:spacing w:after="0" w:line="240" w:lineRule="auto"/>
        <w:ind w:firstLine="720"/>
        <w:jc w:val="both"/>
        <w:rPr>
          <w:rFonts w:ascii="Times New Roman" w:hAnsi="Times New Roman"/>
          <w:sz w:val="24"/>
          <w:szCs w:val="24"/>
        </w:rPr>
      </w:pPr>
      <w:r w:rsidRPr="001F4DC2">
        <w:rPr>
          <w:rFonts w:ascii="Times New Roman" w:hAnsi="Times New Roman"/>
          <w:sz w:val="24"/>
          <w:szCs w:val="24"/>
        </w:rPr>
        <w:t>Тема 3.3</w:t>
      </w:r>
    </w:p>
    <w:tbl>
      <w:tblPr>
        <w:tblW w:w="98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48"/>
        <w:gridCol w:w="666"/>
        <w:gridCol w:w="658"/>
        <w:gridCol w:w="658"/>
        <w:gridCol w:w="660"/>
        <w:gridCol w:w="660"/>
        <w:gridCol w:w="660"/>
        <w:gridCol w:w="660"/>
        <w:gridCol w:w="660"/>
        <w:gridCol w:w="660"/>
        <w:gridCol w:w="769"/>
        <w:gridCol w:w="769"/>
        <w:gridCol w:w="769"/>
      </w:tblGrid>
      <w:tr w:rsidR="006A0F00" w:rsidRPr="00FE5B99" w:rsidTr="00145E8D">
        <w:trPr>
          <w:cantSplit/>
          <w:trHeight w:val="608"/>
        </w:trPr>
        <w:tc>
          <w:tcPr>
            <w:tcW w:w="1650" w:type="dxa"/>
            <w:vAlign w:val="center"/>
          </w:tcPr>
          <w:p w:rsidR="006A0F00" w:rsidRPr="00FE5B99" w:rsidRDefault="006A0F00" w:rsidP="00145E8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6A0F00" w:rsidRPr="00FE5B99" w:rsidRDefault="006A0F00" w:rsidP="00145E8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9" w:type="dxa"/>
            <w:vAlign w:val="center"/>
          </w:tcPr>
          <w:p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3.3.1</w:t>
            </w:r>
          </w:p>
        </w:tc>
        <w:tc>
          <w:tcPr>
            <w:tcW w:w="659" w:type="dxa"/>
            <w:vAlign w:val="center"/>
          </w:tcPr>
          <w:p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3.3.2</w:t>
            </w:r>
          </w:p>
        </w:tc>
        <w:tc>
          <w:tcPr>
            <w:tcW w:w="659" w:type="dxa"/>
            <w:vAlign w:val="center"/>
          </w:tcPr>
          <w:p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3.3.3</w:t>
            </w:r>
          </w:p>
        </w:tc>
        <w:tc>
          <w:tcPr>
            <w:tcW w:w="660" w:type="dxa"/>
            <w:vAlign w:val="center"/>
          </w:tcPr>
          <w:p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3.3.4</w:t>
            </w:r>
          </w:p>
        </w:tc>
        <w:tc>
          <w:tcPr>
            <w:tcW w:w="660" w:type="dxa"/>
            <w:vAlign w:val="center"/>
          </w:tcPr>
          <w:p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3.3.5</w:t>
            </w:r>
          </w:p>
        </w:tc>
        <w:tc>
          <w:tcPr>
            <w:tcW w:w="660" w:type="dxa"/>
            <w:vAlign w:val="center"/>
          </w:tcPr>
          <w:p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3.3.6</w:t>
            </w:r>
          </w:p>
        </w:tc>
        <w:tc>
          <w:tcPr>
            <w:tcW w:w="660" w:type="dxa"/>
            <w:vAlign w:val="center"/>
          </w:tcPr>
          <w:p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3.3.7</w:t>
            </w:r>
          </w:p>
        </w:tc>
        <w:tc>
          <w:tcPr>
            <w:tcW w:w="660" w:type="dxa"/>
            <w:vAlign w:val="center"/>
          </w:tcPr>
          <w:p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3.3.8</w:t>
            </w:r>
          </w:p>
        </w:tc>
        <w:tc>
          <w:tcPr>
            <w:tcW w:w="660" w:type="dxa"/>
            <w:vAlign w:val="center"/>
          </w:tcPr>
          <w:p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3.3.9</w:t>
            </w:r>
          </w:p>
        </w:tc>
        <w:tc>
          <w:tcPr>
            <w:tcW w:w="770" w:type="dxa"/>
            <w:vAlign w:val="center"/>
          </w:tcPr>
          <w:p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3.3.10</w:t>
            </w:r>
          </w:p>
        </w:tc>
        <w:tc>
          <w:tcPr>
            <w:tcW w:w="770" w:type="dxa"/>
            <w:vAlign w:val="center"/>
          </w:tcPr>
          <w:p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3.3.11</w:t>
            </w:r>
          </w:p>
        </w:tc>
        <w:tc>
          <w:tcPr>
            <w:tcW w:w="770" w:type="dxa"/>
            <w:vAlign w:val="center"/>
          </w:tcPr>
          <w:p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3.3.12</w:t>
            </w:r>
          </w:p>
        </w:tc>
      </w:tr>
      <w:tr w:rsidR="006A0F00" w:rsidRPr="00FE5B99" w:rsidTr="00145E8D">
        <w:trPr>
          <w:cantSplit/>
          <w:trHeight w:val="467"/>
        </w:trPr>
        <w:tc>
          <w:tcPr>
            <w:tcW w:w="1650" w:type="dxa"/>
            <w:vAlign w:val="center"/>
          </w:tcPr>
          <w:p w:rsidR="006A0F00" w:rsidRPr="00FE5B99" w:rsidRDefault="006A0F00" w:rsidP="00145E8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9" w:type="dxa"/>
            <w:vAlign w:val="center"/>
          </w:tcPr>
          <w:p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АБГ</w:t>
            </w:r>
          </w:p>
        </w:tc>
        <w:tc>
          <w:tcPr>
            <w:tcW w:w="659" w:type="dxa"/>
            <w:vAlign w:val="center"/>
          </w:tcPr>
          <w:p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59" w:type="dxa"/>
            <w:vAlign w:val="center"/>
          </w:tcPr>
          <w:p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60" w:type="dxa"/>
            <w:vAlign w:val="center"/>
          </w:tcPr>
          <w:p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0" w:type="dxa"/>
            <w:vAlign w:val="center"/>
          </w:tcPr>
          <w:p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70" w:type="dxa"/>
            <w:vAlign w:val="center"/>
          </w:tcPr>
          <w:p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70" w:type="dxa"/>
            <w:vAlign w:val="center"/>
          </w:tcPr>
          <w:p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70" w:type="dxa"/>
            <w:vAlign w:val="center"/>
          </w:tcPr>
          <w:p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rsidR="006A0F00" w:rsidRPr="006B0DD4" w:rsidRDefault="006A0F00" w:rsidP="006A0F00">
      <w:pPr>
        <w:spacing w:after="0" w:line="240" w:lineRule="auto"/>
        <w:ind w:firstLine="720"/>
        <w:jc w:val="both"/>
        <w:rPr>
          <w:rFonts w:ascii="Times New Roman" w:hAnsi="Times New Roman"/>
          <w:sz w:val="20"/>
          <w:szCs w:val="20"/>
        </w:rPr>
      </w:pPr>
    </w:p>
    <w:tbl>
      <w:tblPr>
        <w:tblW w:w="1040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16"/>
        <w:gridCol w:w="716"/>
        <w:gridCol w:w="716"/>
        <w:gridCol w:w="716"/>
        <w:gridCol w:w="716"/>
        <w:gridCol w:w="716"/>
        <w:gridCol w:w="716"/>
        <w:gridCol w:w="830"/>
        <w:gridCol w:w="716"/>
        <w:gridCol w:w="716"/>
        <w:gridCol w:w="716"/>
        <w:gridCol w:w="716"/>
      </w:tblGrid>
      <w:tr w:rsidR="006A0F00" w:rsidRPr="00FE5B99" w:rsidTr="006E6DCB">
        <w:trPr>
          <w:cantSplit/>
          <w:trHeight w:val="608"/>
        </w:trPr>
        <w:tc>
          <w:tcPr>
            <w:tcW w:w="1701" w:type="dxa"/>
            <w:vAlign w:val="center"/>
          </w:tcPr>
          <w:p w:rsidR="006A0F00" w:rsidRPr="00FE5B99" w:rsidRDefault="006A0F00" w:rsidP="00145E8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6A0F00" w:rsidRPr="00FE5B99" w:rsidRDefault="006A0F00" w:rsidP="00145E8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3.3.13</w:t>
            </w:r>
          </w:p>
        </w:tc>
        <w:tc>
          <w:tcPr>
            <w:tcW w:w="716" w:type="dxa"/>
            <w:vAlign w:val="center"/>
          </w:tcPr>
          <w:p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3.3.14</w:t>
            </w:r>
          </w:p>
        </w:tc>
        <w:tc>
          <w:tcPr>
            <w:tcW w:w="716" w:type="dxa"/>
            <w:vAlign w:val="center"/>
          </w:tcPr>
          <w:p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3.3.15</w:t>
            </w:r>
          </w:p>
        </w:tc>
        <w:tc>
          <w:tcPr>
            <w:tcW w:w="716" w:type="dxa"/>
            <w:vAlign w:val="center"/>
          </w:tcPr>
          <w:p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3.3.16</w:t>
            </w:r>
          </w:p>
        </w:tc>
        <w:tc>
          <w:tcPr>
            <w:tcW w:w="716" w:type="dxa"/>
            <w:vAlign w:val="center"/>
          </w:tcPr>
          <w:p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3.3.17</w:t>
            </w:r>
          </w:p>
        </w:tc>
        <w:tc>
          <w:tcPr>
            <w:tcW w:w="716" w:type="dxa"/>
            <w:vAlign w:val="center"/>
          </w:tcPr>
          <w:p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3.3.18</w:t>
            </w:r>
          </w:p>
        </w:tc>
        <w:tc>
          <w:tcPr>
            <w:tcW w:w="716" w:type="dxa"/>
            <w:vAlign w:val="center"/>
          </w:tcPr>
          <w:p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3.3.19</w:t>
            </w:r>
          </w:p>
        </w:tc>
        <w:tc>
          <w:tcPr>
            <w:tcW w:w="830" w:type="dxa"/>
            <w:vAlign w:val="center"/>
          </w:tcPr>
          <w:p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3.3.20</w:t>
            </w:r>
          </w:p>
        </w:tc>
        <w:tc>
          <w:tcPr>
            <w:tcW w:w="716" w:type="dxa"/>
            <w:vAlign w:val="center"/>
          </w:tcPr>
          <w:p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3.3.21</w:t>
            </w:r>
          </w:p>
        </w:tc>
        <w:tc>
          <w:tcPr>
            <w:tcW w:w="716" w:type="dxa"/>
            <w:vAlign w:val="center"/>
          </w:tcPr>
          <w:p w:rsidR="006A0F00" w:rsidRPr="00CA0BF7" w:rsidRDefault="006A0F00"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3.3.22</w:t>
            </w:r>
          </w:p>
        </w:tc>
        <w:tc>
          <w:tcPr>
            <w:tcW w:w="716" w:type="dxa"/>
            <w:vAlign w:val="center"/>
          </w:tcPr>
          <w:p w:rsidR="006A0F00" w:rsidRPr="00CA0BF7" w:rsidRDefault="00154DD9"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w:t>
            </w:r>
            <w:r w:rsidR="006A0F00">
              <w:rPr>
                <w:rFonts w:ascii="Times New Roman" w:hAnsi="Times New Roman"/>
                <w:iCs/>
                <w:sz w:val="20"/>
                <w:szCs w:val="26"/>
              </w:rPr>
              <w:t>.23</w:t>
            </w:r>
          </w:p>
        </w:tc>
        <w:tc>
          <w:tcPr>
            <w:tcW w:w="716" w:type="dxa"/>
            <w:vAlign w:val="center"/>
          </w:tcPr>
          <w:p w:rsidR="006A0F00" w:rsidRPr="00CA0BF7" w:rsidRDefault="00154DD9"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w:t>
            </w:r>
            <w:r w:rsidR="006A0F00">
              <w:rPr>
                <w:rFonts w:ascii="Times New Roman" w:hAnsi="Times New Roman"/>
                <w:iCs/>
                <w:sz w:val="20"/>
                <w:szCs w:val="26"/>
              </w:rPr>
              <w:t>.24</w:t>
            </w:r>
          </w:p>
        </w:tc>
      </w:tr>
      <w:tr w:rsidR="006A0F00" w:rsidRPr="00FE5B99" w:rsidTr="006E6DCB">
        <w:trPr>
          <w:cantSplit/>
          <w:trHeight w:val="467"/>
        </w:trPr>
        <w:tc>
          <w:tcPr>
            <w:tcW w:w="1701" w:type="dxa"/>
            <w:vAlign w:val="center"/>
          </w:tcPr>
          <w:p w:rsidR="006A0F00" w:rsidRPr="00FE5B99" w:rsidRDefault="006A0F00" w:rsidP="00145E8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p>
        </w:tc>
        <w:tc>
          <w:tcPr>
            <w:tcW w:w="716" w:type="dxa"/>
            <w:vAlign w:val="center"/>
          </w:tcPr>
          <w:p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w:t>
            </w:r>
          </w:p>
        </w:tc>
        <w:tc>
          <w:tcPr>
            <w:tcW w:w="716" w:type="dxa"/>
            <w:vAlign w:val="center"/>
          </w:tcPr>
          <w:p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830" w:type="dxa"/>
            <w:vAlign w:val="center"/>
          </w:tcPr>
          <w:p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АБГД</w:t>
            </w:r>
          </w:p>
        </w:tc>
        <w:tc>
          <w:tcPr>
            <w:tcW w:w="716" w:type="dxa"/>
            <w:vAlign w:val="center"/>
          </w:tcPr>
          <w:p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w:t>
            </w:r>
          </w:p>
        </w:tc>
        <w:tc>
          <w:tcPr>
            <w:tcW w:w="716" w:type="dxa"/>
            <w:vAlign w:val="center"/>
          </w:tcPr>
          <w:p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6A0F00" w:rsidRPr="00B638DF" w:rsidRDefault="00154DD9"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rsidR="006A0F00" w:rsidRPr="006B0DD4" w:rsidRDefault="006A0F00" w:rsidP="006A0F00">
      <w:pPr>
        <w:spacing w:after="0" w:line="240" w:lineRule="auto"/>
        <w:ind w:firstLine="720"/>
        <w:jc w:val="both"/>
        <w:rPr>
          <w:rFonts w:ascii="Times New Roman" w:hAnsi="Times New Roman"/>
          <w:sz w:val="20"/>
          <w:szCs w:val="20"/>
        </w:rPr>
      </w:pP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16"/>
        <w:gridCol w:w="716"/>
        <w:gridCol w:w="716"/>
        <w:gridCol w:w="716"/>
        <w:gridCol w:w="716"/>
        <w:gridCol w:w="716"/>
        <w:gridCol w:w="716"/>
        <w:gridCol w:w="716"/>
        <w:gridCol w:w="716"/>
        <w:gridCol w:w="716"/>
        <w:gridCol w:w="716"/>
        <w:gridCol w:w="716"/>
      </w:tblGrid>
      <w:tr w:rsidR="009F40EB" w:rsidRPr="00FE5B99" w:rsidTr="006E6DCB">
        <w:trPr>
          <w:cantSplit/>
          <w:trHeight w:val="608"/>
        </w:trPr>
        <w:tc>
          <w:tcPr>
            <w:tcW w:w="1701" w:type="dxa"/>
            <w:vAlign w:val="center"/>
          </w:tcPr>
          <w:p w:rsidR="009F40EB" w:rsidRPr="00FE5B99" w:rsidRDefault="009F40EB" w:rsidP="00145E8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9F40EB" w:rsidRPr="00FE5B99" w:rsidRDefault="009F40EB" w:rsidP="00145E8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9F40EB" w:rsidRPr="00CA0BF7" w:rsidRDefault="009F40EB"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3.3.25</w:t>
            </w:r>
          </w:p>
        </w:tc>
        <w:tc>
          <w:tcPr>
            <w:tcW w:w="716" w:type="dxa"/>
            <w:vAlign w:val="center"/>
          </w:tcPr>
          <w:p w:rsidR="009F40EB" w:rsidRPr="00CA0BF7" w:rsidRDefault="009F40EB" w:rsidP="00145E8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3.3.26</w:t>
            </w:r>
          </w:p>
        </w:tc>
        <w:tc>
          <w:tcPr>
            <w:tcW w:w="716" w:type="dxa"/>
            <w:vAlign w:val="center"/>
          </w:tcPr>
          <w:p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3.3.27</w:t>
            </w:r>
          </w:p>
        </w:tc>
        <w:tc>
          <w:tcPr>
            <w:tcW w:w="716" w:type="dxa"/>
            <w:vAlign w:val="center"/>
          </w:tcPr>
          <w:p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3.3.28</w:t>
            </w:r>
          </w:p>
        </w:tc>
        <w:tc>
          <w:tcPr>
            <w:tcW w:w="716" w:type="dxa"/>
            <w:vAlign w:val="center"/>
          </w:tcPr>
          <w:p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3.3.29</w:t>
            </w:r>
          </w:p>
        </w:tc>
        <w:tc>
          <w:tcPr>
            <w:tcW w:w="716" w:type="dxa"/>
            <w:vAlign w:val="center"/>
          </w:tcPr>
          <w:p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3.3.30</w:t>
            </w:r>
          </w:p>
        </w:tc>
        <w:tc>
          <w:tcPr>
            <w:tcW w:w="716" w:type="dxa"/>
            <w:vAlign w:val="center"/>
          </w:tcPr>
          <w:p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3.3.31</w:t>
            </w:r>
          </w:p>
        </w:tc>
        <w:tc>
          <w:tcPr>
            <w:tcW w:w="716" w:type="dxa"/>
            <w:vAlign w:val="center"/>
          </w:tcPr>
          <w:p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3.3.32</w:t>
            </w:r>
          </w:p>
        </w:tc>
        <w:tc>
          <w:tcPr>
            <w:tcW w:w="716" w:type="dxa"/>
            <w:vAlign w:val="center"/>
          </w:tcPr>
          <w:p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3.3.33</w:t>
            </w:r>
          </w:p>
        </w:tc>
        <w:tc>
          <w:tcPr>
            <w:tcW w:w="716" w:type="dxa"/>
            <w:vAlign w:val="center"/>
          </w:tcPr>
          <w:p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3.3.34</w:t>
            </w:r>
          </w:p>
        </w:tc>
        <w:tc>
          <w:tcPr>
            <w:tcW w:w="716" w:type="dxa"/>
            <w:vAlign w:val="center"/>
          </w:tcPr>
          <w:p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3.3.35</w:t>
            </w:r>
          </w:p>
        </w:tc>
        <w:tc>
          <w:tcPr>
            <w:tcW w:w="716" w:type="dxa"/>
            <w:vAlign w:val="center"/>
          </w:tcPr>
          <w:p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3.3.36</w:t>
            </w:r>
          </w:p>
        </w:tc>
      </w:tr>
      <w:tr w:rsidR="009F40EB" w:rsidRPr="00FE5B99" w:rsidTr="006E6DCB">
        <w:trPr>
          <w:cantSplit/>
          <w:trHeight w:val="467"/>
        </w:trPr>
        <w:tc>
          <w:tcPr>
            <w:tcW w:w="1701" w:type="dxa"/>
            <w:vAlign w:val="center"/>
          </w:tcPr>
          <w:p w:rsidR="009F40EB" w:rsidRPr="00FE5B99" w:rsidRDefault="009F40EB" w:rsidP="00145E8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9F40EB" w:rsidRPr="00B638DF" w:rsidRDefault="009F40EB"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w:t>
            </w:r>
          </w:p>
        </w:tc>
        <w:tc>
          <w:tcPr>
            <w:tcW w:w="716" w:type="dxa"/>
            <w:vAlign w:val="center"/>
          </w:tcPr>
          <w:p w:rsidR="009F40EB" w:rsidRPr="00B638DF" w:rsidRDefault="009F40EB" w:rsidP="00145E8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w:t>
            </w:r>
          </w:p>
        </w:tc>
        <w:tc>
          <w:tcPr>
            <w:tcW w:w="716" w:type="dxa"/>
            <w:vAlign w:val="center"/>
          </w:tcPr>
          <w:p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rsidR="006A0F00" w:rsidRPr="009F40EB" w:rsidRDefault="006A0F00" w:rsidP="00830016">
      <w:pPr>
        <w:spacing w:after="0" w:line="240" w:lineRule="auto"/>
        <w:ind w:firstLine="720"/>
        <w:jc w:val="both"/>
        <w:rPr>
          <w:rFonts w:ascii="Times New Roman" w:hAnsi="Times New Roman"/>
          <w:sz w:val="20"/>
          <w:szCs w:val="26"/>
        </w:rPr>
      </w:pPr>
    </w:p>
    <w:tbl>
      <w:tblPr>
        <w:tblW w:w="70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48"/>
        <w:gridCol w:w="769"/>
        <w:gridCol w:w="769"/>
        <w:gridCol w:w="769"/>
        <w:gridCol w:w="769"/>
        <w:gridCol w:w="769"/>
        <w:gridCol w:w="769"/>
        <w:gridCol w:w="769"/>
      </w:tblGrid>
      <w:tr w:rsidR="009F40EB" w:rsidRPr="00FE5B99" w:rsidTr="007A072F">
        <w:trPr>
          <w:cantSplit/>
          <w:trHeight w:val="608"/>
        </w:trPr>
        <w:tc>
          <w:tcPr>
            <w:tcW w:w="1648" w:type="dxa"/>
            <w:vAlign w:val="center"/>
          </w:tcPr>
          <w:p w:rsidR="009F40EB" w:rsidRPr="00FE5B99" w:rsidRDefault="009F40EB" w:rsidP="00D119A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9F40EB" w:rsidRPr="00FE5B99" w:rsidRDefault="009F40EB" w:rsidP="00D119A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69" w:type="dxa"/>
            <w:vAlign w:val="center"/>
          </w:tcPr>
          <w:p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3.3.37</w:t>
            </w:r>
          </w:p>
        </w:tc>
        <w:tc>
          <w:tcPr>
            <w:tcW w:w="769" w:type="dxa"/>
            <w:vAlign w:val="center"/>
          </w:tcPr>
          <w:p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3.3.38</w:t>
            </w:r>
          </w:p>
        </w:tc>
        <w:tc>
          <w:tcPr>
            <w:tcW w:w="769" w:type="dxa"/>
            <w:vAlign w:val="center"/>
          </w:tcPr>
          <w:p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3.3.39</w:t>
            </w:r>
          </w:p>
        </w:tc>
        <w:tc>
          <w:tcPr>
            <w:tcW w:w="769" w:type="dxa"/>
            <w:vAlign w:val="center"/>
          </w:tcPr>
          <w:p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3.3.40</w:t>
            </w:r>
          </w:p>
        </w:tc>
        <w:tc>
          <w:tcPr>
            <w:tcW w:w="769" w:type="dxa"/>
            <w:vAlign w:val="center"/>
          </w:tcPr>
          <w:p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3.3.41</w:t>
            </w:r>
          </w:p>
        </w:tc>
        <w:tc>
          <w:tcPr>
            <w:tcW w:w="769" w:type="dxa"/>
            <w:vAlign w:val="center"/>
          </w:tcPr>
          <w:p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3.3.42</w:t>
            </w:r>
          </w:p>
        </w:tc>
        <w:tc>
          <w:tcPr>
            <w:tcW w:w="769" w:type="dxa"/>
            <w:vAlign w:val="center"/>
          </w:tcPr>
          <w:p w:rsidR="009F40EB" w:rsidRPr="00CA0BF7" w:rsidRDefault="009F40EB" w:rsidP="00D119A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3.3.43</w:t>
            </w:r>
          </w:p>
        </w:tc>
      </w:tr>
      <w:tr w:rsidR="009F40EB" w:rsidRPr="00FE5B99" w:rsidTr="007A072F">
        <w:trPr>
          <w:cantSplit/>
          <w:trHeight w:val="467"/>
        </w:trPr>
        <w:tc>
          <w:tcPr>
            <w:tcW w:w="1648" w:type="dxa"/>
            <w:vAlign w:val="center"/>
          </w:tcPr>
          <w:p w:rsidR="009F40EB" w:rsidRPr="00FE5B99" w:rsidRDefault="009F40EB" w:rsidP="00D119A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69" w:type="dxa"/>
            <w:vAlign w:val="center"/>
          </w:tcPr>
          <w:p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69" w:type="dxa"/>
            <w:vAlign w:val="center"/>
          </w:tcPr>
          <w:p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69" w:type="dxa"/>
            <w:vAlign w:val="center"/>
          </w:tcPr>
          <w:p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69" w:type="dxa"/>
            <w:vAlign w:val="center"/>
          </w:tcPr>
          <w:p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69" w:type="dxa"/>
            <w:vAlign w:val="center"/>
          </w:tcPr>
          <w:p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69" w:type="dxa"/>
            <w:vAlign w:val="center"/>
          </w:tcPr>
          <w:p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69" w:type="dxa"/>
            <w:vAlign w:val="center"/>
          </w:tcPr>
          <w:p w:rsidR="009F40EB" w:rsidRPr="00B638DF" w:rsidRDefault="00DD103E" w:rsidP="00D119A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rsidR="009F40EB" w:rsidRPr="006B0DD4" w:rsidRDefault="009F40EB" w:rsidP="009F40EB">
      <w:pPr>
        <w:spacing w:after="0" w:line="240" w:lineRule="auto"/>
        <w:ind w:firstLine="720"/>
        <w:jc w:val="both"/>
        <w:rPr>
          <w:rFonts w:ascii="Times New Roman" w:hAnsi="Times New Roman"/>
          <w:sz w:val="20"/>
          <w:szCs w:val="20"/>
        </w:rPr>
      </w:pPr>
    </w:p>
    <w:p w:rsidR="00DD103E" w:rsidRDefault="00DD103E" w:rsidP="00DD103E">
      <w:pPr>
        <w:spacing w:after="0" w:line="240" w:lineRule="auto"/>
        <w:ind w:firstLine="720"/>
        <w:jc w:val="both"/>
        <w:rPr>
          <w:rFonts w:ascii="Times New Roman" w:hAnsi="Times New Roman"/>
          <w:sz w:val="24"/>
          <w:szCs w:val="24"/>
        </w:rPr>
      </w:pPr>
      <w:r>
        <w:rPr>
          <w:rFonts w:ascii="Times New Roman" w:hAnsi="Times New Roman"/>
          <w:sz w:val="24"/>
          <w:szCs w:val="24"/>
        </w:rPr>
        <w:t>Тема 4.1</w:t>
      </w:r>
    </w:p>
    <w:tbl>
      <w:tblPr>
        <w:tblW w:w="99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651"/>
        <w:gridCol w:w="651"/>
        <w:gridCol w:w="651"/>
        <w:gridCol w:w="714"/>
        <w:gridCol w:w="679"/>
        <w:gridCol w:w="652"/>
        <w:gridCol w:w="688"/>
        <w:gridCol w:w="652"/>
        <w:gridCol w:w="652"/>
        <w:gridCol w:w="760"/>
        <w:gridCol w:w="760"/>
        <w:gridCol w:w="760"/>
      </w:tblGrid>
      <w:tr w:rsidR="001C4E9E" w:rsidRPr="00FE5B99" w:rsidTr="007A072F">
        <w:trPr>
          <w:cantSplit/>
          <w:trHeight w:val="608"/>
        </w:trPr>
        <w:tc>
          <w:tcPr>
            <w:tcW w:w="1701" w:type="dxa"/>
            <w:vAlign w:val="center"/>
          </w:tcPr>
          <w:p w:rsidR="001C4E9E" w:rsidRPr="00FE5B99" w:rsidRDefault="001C4E9E"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1C4E9E" w:rsidRPr="00FE5B99" w:rsidRDefault="001C4E9E"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1" w:type="dxa"/>
            <w:vAlign w:val="center"/>
          </w:tcPr>
          <w:p w:rsidR="001C4E9E" w:rsidRPr="00CA0BF7" w:rsidRDefault="001C4E9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w:t>
            </w:r>
          </w:p>
        </w:tc>
        <w:tc>
          <w:tcPr>
            <w:tcW w:w="651" w:type="dxa"/>
            <w:vAlign w:val="center"/>
          </w:tcPr>
          <w:p w:rsidR="001C4E9E" w:rsidRPr="00CA0BF7" w:rsidRDefault="001C4E9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4.1.2</w:t>
            </w:r>
          </w:p>
        </w:tc>
        <w:tc>
          <w:tcPr>
            <w:tcW w:w="651" w:type="dxa"/>
            <w:vAlign w:val="center"/>
          </w:tcPr>
          <w:p w:rsidR="001C4E9E" w:rsidRPr="00CA0BF7" w:rsidRDefault="001C4E9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4.1.3</w:t>
            </w:r>
          </w:p>
        </w:tc>
        <w:tc>
          <w:tcPr>
            <w:tcW w:w="714" w:type="dxa"/>
            <w:vAlign w:val="center"/>
          </w:tcPr>
          <w:p w:rsidR="001C4E9E" w:rsidRPr="00CA0BF7" w:rsidRDefault="001C4E9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4.1.4</w:t>
            </w:r>
          </w:p>
        </w:tc>
        <w:tc>
          <w:tcPr>
            <w:tcW w:w="679" w:type="dxa"/>
            <w:vAlign w:val="center"/>
          </w:tcPr>
          <w:p w:rsidR="001C4E9E" w:rsidRPr="00CA0BF7" w:rsidRDefault="001C4E9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4.1.5</w:t>
            </w:r>
          </w:p>
        </w:tc>
        <w:tc>
          <w:tcPr>
            <w:tcW w:w="652" w:type="dxa"/>
            <w:vAlign w:val="center"/>
          </w:tcPr>
          <w:p w:rsidR="001C4E9E" w:rsidRPr="00CA0BF7" w:rsidRDefault="001C4E9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4.1.6</w:t>
            </w:r>
          </w:p>
        </w:tc>
        <w:tc>
          <w:tcPr>
            <w:tcW w:w="688" w:type="dxa"/>
            <w:vAlign w:val="center"/>
          </w:tcPr>
          <w:p w:rsidR="001C4E9E" w:rsidRPr="00CA0BF7" w:rsidRDefault="001C4E9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4.1.7</w:t>
            </w:r>
          </w:p>
        </w:tc>
        <w:tc>
          <w:tcPr>
            <w:tcW w:w="652" w:type="dxa"/>
            <w:vAlign w:val="center"/>
          </w:tcPr>
          <w:p w:rsidR="001C4E9E" w:rsidRPr="00CA0BF7" w:rsidRDefault="001C4E9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4.1.8</w:t>
            </w:r>
          </w:p>
        </w:tc>
        <w:tc>
          <w:tcPr>
            <w:tcW w:w="652" w:type="dxa"/>
            <w:vAlign w:val="center"/>
          </w:tcPr>
          <w:p w:rsidR="001C4E9E" w:rsidRPr="00CA0BF7" w:rsidRDefault="001C4E9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4.1.9</w:t>
            </w:r>
          </w:p>
        </w:tc>
        <w:tc>
          <w:tcPr>
            <w:tcW w:w="760" w:type="dxa"/>
            <w:vAlign w:val="center"/>
          </w:tcPr>
          <w:p w:rsidR="001C4E9E" w:rsidRPr="00CA0BF7" w:rsidRDefault="001C4E9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4.1.10</w:t>
            </w:r>
          </w:p>
        </w:tc>
        <w:tc>
          <w:tcPr>
            <w:tcW w:w="760" w:type="dxa"/>
            <w:vAlign w:val="center"/>
          </w:tcPr>
          <w:p w:rsidR="001C4E9E" w:rsidRPr="00CA0BF7" w:rsidRDefault="001C4E9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4.1.11</w:t>
            </w:r>
          </w:p>
        </w:tc>
        <w:tc>
          <w:tcPr>
            <w:tcW w:w="760" w:type="dxa"/>
            <w:vAlign w:val="center"/>
          </w:tcPr>
          <w:p w:rsidR="001C4E9E" w:rsidRPr="00CA0BF7" w:rsidRDefault="001C4E9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4.1.12</w:t>
            </w:r>
          </w:p>
        </w:tc>
      </w:tr>
      <w:tr w:rsidR="001C4E9E" w:rsidRPr="00FE5B99" w:rsidTr="007A072F">
        <w:trPr>
          <w:cantSplit/>
          <w:trHeight w:val="467"/>
        </w:trPr>
        <w:tc>
          <w:tcPr>
            <w:tcW w:w="1701" w:type="dxa"/>
            <w:vAlign w:val="center"/>
          </w:tcPr>
          <w:p w:rsidR="001C4E9E" w:rsidRPr="00FE5B99" w:rsidRDefault="001C4E9E"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1" w:type="dxa"/>
            <w:vAlign w:val="center"/>
          </w:tcPr>
          <w:p w:rsidR="001C4E9E"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ВГ</w:t>
            </w:r>
          </w:p>
        </w:tc>
        <w:tc>
          <w:tcPr>
            <w:tcW w:w="651" w:type="dxa"/>
            <w:vAlign w:val="center"/>
          </w:tcPr>
          <w:p w:rsidR="001C4E9E"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51" w:type="dxa"/>
            <w:vAlign w:val="center"/>
          </w:tcPr>
          <w:p w:rsidR="001C4E9E"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АГ</w:t>
            </w:r>
          </w:p>
        </w:tc>
        <w:tc>
          <w:tcPr>
            <w:tcW w:w="714" w:type="dxa"/>
            <w:vAlign w:val="center"/>
          </w:tcPr>
          <w:p w:rsidR="001C4E9E"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АВД</w:t>
            </w:r>
          </w:p>
        </w:tc>
        <w:tc>
          <w:tcPr>
            <w:tcW w:w="679" w:type="dxa"/>
            <w:vAlign w:val="center"/>
          </w:tcPr>
          <w:p w:rsidR="001C4E9E"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ВГД</w:t>
            </w:r>
          </w:p>
        </w:tc>
        <w:tc>
          <w:tcPr>
            <w:tcW w:w="652" w:type="dxa"/>
            <w:vAlign w:val="center"/>
          </w:tcPr>
          <w:p w:rsidR="001C4E9E"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АГ</w:t>
            </w:r>
          </w:p>
        </w:tc>
        <w:tc>
          <w:tcPr>
            <w:tcW w:w="688" w:type="dxa"/>
            <w:vAlign w:val="center"/>
          </w:tcPr>
          <w:p w:rsidR="001C4E9E"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w:t>
            </w:r>
          </w:p>
        </w:tc>
        <w:tc>
          <w:tcPr>
            <w:tcW w:w="652" w:type="dxa"/>
            <w:vAlign w:val="center"/>
          </w:tcPr>
          <w:p w:rsidR="001C4E9E"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p>
        </w:tc>
        <w:tc>
          <w:tcPr>
            <w:tcW w:w="652" w:type="dxa"/>
            <w:vAlign w:val="center"/>
          </w:tcPr>
          <w:p w:rsidR="001C4E9E"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0" w:type="dxa"/>
            <w:vAlign w:val="center"/>
          </w:tcPr>
          <w:p w:rsidR="001C4E9E"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0" w:type="dxa"/>
            <w:vAlign w:val="center"/>
          </w:tcPr>
          <w:p w:rsidR="001C4E9E"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0" w:type="dxa"/>
            <w:vAlign w:val="center"/>
          </w:tcPr>
          <w:p w:rsidR="001C4E9E"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rsidR="001C4E9E" w:rsidRPr="006B0DD4" w:rsidRDefault="001C4E9E" w:rsidP="001C4E9E">
      <w:pPr>
        <w:spacing w:after="0" w:line="240" w:lineRule="auto"/>
        <w:ind w:firstLine="720"/>
        <w:jc w:val="center"/>
        <w:rPr>
          <w:rFonts w:ascii="Times New Roman" w:hAnsi="Times New Roman"/>
          <w:sz w:val="20"/>
          <w:szCs w:val="20"/>
        </w:rPr>
      </w:pPr>
    </w:p>
    <w:tbl>
      <w:tblPr>
        <w:tblW w:w="95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16"/>
        <w:gridCol w:w="716"/>
        <w:gridCol w:w="716"/>
        <w:gridCol w:w="716"/>
        <w:gridCol w:w="716"/>
        <w:gridCol w:w="716"/>
        <w:gridCol w:w="716"/>
        <w:gridCol w:w="716"/>
        <w:gridCol w:w="716"/>
        <w:gridCol w:w="716"/>
        <w:gridCol w:w="716"/>
      </w:tblGrid>
      <w:tr w:rsidR="006E6DCB" w:rsidRPr="00FE5B99" w:rsidTr="006E6DCB">
        <w:trPr>
          <w:cantSplit/>
          <w:trHeight w:val="608"/>
        </w:trPr>
        <w:tc>
          <w:tcPr>
            <w:tcW w:w="1701" w:type="dxa"/>
            <w:vAlign w:val="center"/>
          </w:tcPr>
          <w:p w:rsidR="006E6DCB" w:rsidRPr="00FE5B99" w:rsidRDefault="006E6DCB"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6E6DCB" w:rsidRPr="00FE5B99" w:rsidRDefault="006E6DCB"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6E6DCB" w:rsidRPr="00CA0BF7" w:rsidRDefault="006E6DCB"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4.1.13</w:t>
            </w:r>
          </w:p>
        </w:tc>
        <w:tc>
          <w:tcPr>
            <w:tcW w:w="716" w:type="dxa"/>
            <w:vAlign w:val="center"/>
          </w:tcPr>
          <w:p w:rsidR="006E6DCB" w:rsidRPr="00CA0BF7" w:rsidRDefault="006E6DCB"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4.1.14</w:t>
            </w:r>
          </w:p>
        </w:tc>
        <w:tc>
          <w:tcPr>
            <w:tcW w:w="716" w:type="dxa"/>
            <w:vAlign w:val="center"/>
          </w:tcPr>
          <w:p w:rsidR="006E6DCB" w:rsidRPr="00CA0BF7" w:rsidRDefault="006E6DCB"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4.1.15</w:t>
            </w:r>
          </w:p>
        </w:tc>
        <w:tc>
          <w:tcPr>
            <w:tcW w:w="716" w:type="dxa"/>
            <w:vAlign w:val="center"/>
          </w:tcPr>
          <w:p w:rsidR="006E6DCB" w:rsidRPr="00CA0BF7" w:rsidRDefault="006E6DCB"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4.1.16</w:t>
            </w:r>
          </w:p>
        </w:tc>
        <w:tc>
          <w:tcPr>
            <w:tcW w:w="716" w:type="dxa"/>
            <w:vAlign w:val="center"/>
          </w:tcPr>
          <w:p w:rsidR="006E6DCB" w:rsidRPr="00CA0BF7" w:rsidRDefault="006E6DCB"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4.1.17</w:t>
            </w:r>
          </w:p>
        </w:tc>
        <w:tc>
          <w:tcPr>
            <w:tcW w:w="716" w:type="dxa"/>
            <w:vAlign w:val="center"/>
          </w:tcPr>
          <w:p w:rsidR="006E6DCB" w:rsidRPr="00CA0BF7" w:rsidRDefault="006E6DCB"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4.1.18</w:t>
            </w:r>
          </w:p>
        </w:tc>
        <w:tc>
          <w:tcPr>
            <w:tcW w:w="716" w:type="dxa"/>
            <w:vAlign w:val="center"/>
          </w:tcPr>
          <w:p w:rsidR="006E6DCB" w:rsidRPr="00CA0BF7" w:rsidRDefault="006E6DCB"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4.1.19</w:t>
            </w:r>
          </w:p>
        </w:tc>
        <w:tc>
          <w:tcPr>
            <w:tcW w:w="716" w:type="dxa"/>
            <w:vAlign w:val="center"/>
          </w:tcPr>
          <w:p w:rsidR="006E6DCB" w:rsidRPr="00CA0BF7" w:rsidRDefault="006E6DCB"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4.1.20</w:t>
            </w:r>
          </w:p>
        </w:tc>
        <w:tc>
          <w:tcPr>
            <w:tcW w:w="716" w:type="dxa"/>
            <w:vAlign w:val="center"/>
          </w:tcPr>
          <w:p w:rsidR="006E6DCB" w:rsidRPr="00CA0BF7" w:rsidRDefault="006E6DCB"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4.1.21</w:t>
            </w:r>
          </w:p>
        </w:tc>
        <w:tc>
          <w:tcPr>
            <w:tcW w:w="716" w:type="dxa"/>
            <w:vAlign w:val="center"/>
          </w:tcPr>
          <w:p w:rsidR="006E6DCB" w:rsidRPr="00CA0BF7" w:rsidRDefault="006E6DCB"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4.1.22</w:t>
            </w:r>
          </w:p>
        </w:tc>
        <w:tc>
          <w:tcPr>
            <w:tcW w:w="716" w:type="dxa"/>
            <w:vAlign w:val="center"/>
          </w:tcPr>
          <w:p w:rsidR="006E6DCB" w:rsidRPr="00CA0BF7" w:rsidRDefault="006E6DCB"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4.1.23</w:t>
            </w:r>
          </w:p>
        </w:tc>
      </w:tr>
      <w:tr w:rsidR="006E6DCB" w:rsidRPr="00FE5B99" w:rsidTr="006E6DCB">
        <w:trPr>
          <w:cantSplit/>
          <w:trHeight w:val="467"/>
        </w:trPr>
        <w:tc>
          <w:tcPr>
            <w:tcW w:w="1701" w:type="dxa"/>
            <w:vAlign w:val="center"/>
          </w:tcPr>
          <w:p w:rsidR="006E6DCB" w:rsidRPr="00FE5B99" w:rsidRDefault="006E6DCB"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6E6DCB"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6E6DCB"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6E6DCB"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6E6DCB"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6E6DCB"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6E6DCB"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6E6DCB"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6E6DCB"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6E6DCB"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6E6DCB"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6E6DCB" w:rsidRPr="00B638DF" w:rsidRDefault="006E6DCB"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rsidR="001C4E9E" w:rsidRPr="009F40EB" w:rsidRDefault="001C4E9E" w:rsidP="001C4E9E">
      <w:pPr>
        <w:spacing w:after="0" w:line="240" w:lineRule="auto"/>
        <w:ind w:firstLine="720"/>
        <w:jc w:val="both"/>
        <w:rPr>
          <w:rFonts w:ascii="Times New Roman" w:hAnsi="Times New Roman"/>
          <w:sz w:val="20"/>
          <w:szCs w:val="26"/>
        </w:rPr>
      </w:pPr>
    </w:p>
    <w:tbl>
      <w:tblPr>
        <w:tblW w:w="103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48"/>
        <w:gridCol w:w="904"/>
        <w:gridCol w:w="850"/>
        <w:gridCol w:w="769"/>
        <w:gridCol w:w="769"/>
        <w:gridCol w:w="769"/>
        <w:gridCol w:w="769"/>
        <w:gridCol w:w="769"/>
        <w:gridCol w:w="769"/>
        <w:gridCol w:w="769"/>
        <w:gridCol w:w="769"/>
        <w:gridCol w:w="769"/>
      </w:tblGrid>
      <w:tr w:rsidR="00A61DEE" w:rsidRPr="00FE5B99" w:rsidTr="006379B8">
        <w:trPr>
          <w:cantSplit/>
          <w:trHeight w:val="608"/>
        </w:trPr>
        <w:tc>
          <w:tcPr>
            <w:tcW w:w="1648" w:type="dxa"/>
            <w:vAlign w:val="center"/>
          </w:tcPr>
          <w:p w:rsidR="00A61DEE" w:rsidRPr="00FE5B99" w:rsidRDefault="00A61DEE"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lastRenderedPageBreak/>
              <w:t>№</w:t>
            </w:r>
          </w:p>
          <w:p w:rsidR="00A61DEE" w:rsidRPr="00FE5B99" w:rsidRDefault="00A61DEE"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904" w:type="dxa"/>
            <w:vAlign w:val="center"/>
          </w:tcPr>
          <w:p w:rsidR="00A61DEE" w:rsidRPr="00CA0BF7" w:rsidRDefault="00A61DE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4.1.24</w:t>
            </w:r>
          </w:p>
        </w:tc>
        <w:tc>
          <w:tcPr>
            <w:tcW w:w="850" w:type="dxa"/>
            <w:vAlign w:val="center"/>
          </w:tcPr>
          <w:p w:rsidR="00A61DEE" w:rsidRPr="00CA0BF7" w:rsidRDefault="00A61DE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4.1.25</w:t>
            </w:r>
          </w:p>
        </w:tc>
        <w:tc>
          <w:tcPr>
            <w:tcW w:w="769" w:type="dxa"/>
            <w:vAlign w:val="center"/>
          </w:tcPr>
          <w:p w:rsidR="00A61DEE" w:rsidRPr="00CA0BF7" w:rsidRDefault="00A61DE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4.1.26</w:t>
            </w:r>
          </w:p>
        </w:tc>
        <w:tc>
          <w:tcPr>
            <w:tcW w:w="769" w:type="dxa"/>
            <w:vAlign w:val="center"/>
          </w:tcPr>
          <w:p w:rsidR="00A61DEE" w:rsidRPr="00CA0BF7" w:rsidRDefault="00A61DE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4.1.27</w:t>
            </w:r>
          </w:p>
        </w:tc>
        <w:tc>
          <w:tcPr>
            <w:tcW w:w="769" w:type="dxa"/>
            <w:vAlign w:val="center"/>
          </w:tcPr>
          <w:p w:rsidR="00A61DEE" w:rsidRPr="00CA0BF7" w:rsidRDefault="00A61DE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4.1.28</w:t>
            </w:r>
          </w:p>
        </w:tc>
        <w:tc>
          <w:tcPr>
            <w:tcW w:w="769" w:type="dxa"/>
            <w:vAlign w:val="center"/>
          </w:tcPr>
          <w:p w:rsidR="00A61DEE" w:rsidRPr="00CA0BF7" w:rsidRDefault="00A61DE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4.1.29</w:t>
            </w:r>
          </w:p>
        </w:tc>
        <w:tc>
          <w:tcPr>
            <w:tcW w:w="769" w:type="dxa"/>
            <w:vAlign w:val="center"/>
          </w:tcPr>
          <w:p w:rsidR="00A61DEE" w:rsidRPr="00CA0BF7" w:rsidRDefault="00A61DE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4.1.30</w:t>
            </w:r>
          </w:p>
        </w:tc>
        <w:tc>
          <w:tcPr>
            <w:tcW w:w="769" w:type="dxa"/>
            <w:vAlign w:val="center"/>
          </w:tcPr>
          <w:p w:rsidR="00A61DEE" w:rsidRPr="00CA0BF7" w:rsidRDefault="00A61DE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4.1.31</w:t>
            </w:r>
          </w:p>
        </w:tc>
        <w:tc>
          <w:tcPr>
            <w:tcW w:w="769" w:type="dxa"/>
            <w:vAlign w:val="center"/>
          </w:tcPr>
          <w:p w:rsidR="00A61DEE" w:rsidRPr="00CA0BF7" w:rsidRDefault="00A61DE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4.1.32</w:t>
            </w:r>
          </w:p>
        </w:tc>
        <w:tc>
          <w:tcPr>
            <w:tcW w:w="769" w:type="dxa"/>
            <w:vAlign w:val="center"/>
          </w:tcPr>
          <w:p w:rsidR="00A61DEE" w:rsidRPr="00CA0BF7" w:rsidRDefault="00A61DEE"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4.1.33</w:t>
            </w:r>
          </w:p>
        </w:tc>
        <w:tc>
          <w:tcPr>
            <w:tcW w:w="769" w:type="dxa"/>
            <w:vAlign w:val="center"/>
          </w:tcPr>
          <w:p w:rsidR="00A61DEE" w:rsidRPr="00CA0BF7" w:rsidRDefault="00A61DEE"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4.1.34</w:t>
            </w:r>
          </w:p>
        </w:tc>
      </w:tr>
      <w:tr w:rsidR="00A61DEE" w:rsidRPr="00FE5B99" w:rsidTr="006379B8">
        <w:trPr>
          <w:cantSplit/>
          <w:trHeight w:val="467"/>
        </w:trPr>
        <w:tc>
          <w:tcPr>
            <w:tcW w:w="1648" w:type="dxa"/>
            <w:vAlign w:val="center"/>
          </w:tcPr>
          <w:p w:rsidR="00A61DEE" w:rsidRPr="00FE5B99" w:rsidRDefault="00A61DEE"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904" w:type="dxa"/>
            <w:vAlign w:val="center"/>
          </w:tcPr>
          <w:p w:rsidR="00A61DEE" w:rsidRPr="00B638DF" w:rsidRDefault="00A61DEE"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ВАБ</w:t>
            </w:r>
          </w:p>
        </w:tc>
        <w:tc>
          <w:tcPr>
            <w:tcW w:w="850" w:type="dxa"/>
            <w:vAlign w:val="center"/>
          </w:tcPr>
          <w:p w:rsidR="00A61DEE" w:rsidRPr="00B638DF" w:rsidRDefault="00A61DEE" w:rsidP="00A61DE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БГВА</w:t>
            </w:r>
          </w:p>
        </w:tc>
        <w:tc>
          <w:tcPr>
            <w:tcW w:w="769" w:type="dxa"/>
            <w:vAlign w:val="center"/>
          </w:tcPr>
          <w:p w:rsidR="00A61DEE" w:rsidRPr="00B638DF" w:rsidRDefault="00A61DEE"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69" w:type="dxa"/>
            <w:vAlign w:val="center"/>
          </w:tcPr>
          <w:p w:rsidR="00A61DEE" w:rsidRPr="00B638DF" w:rsidRDefault="00A61DEE"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69" w:type="dxa"/>
            <w:vAlign w:val="center"/>
          </w:tcPr>
          <w:p w:rsidR="00A61DEE" w:rsidRPr="00B638DF" w:rsidRDefault="00A61DEE"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69" w:type="dxa"/>
            <w:vAlign w:val="center"/>
          </w:tcPr>
          <w:p w:rsidR="00A61DEE" w:rsidRPr="00B638DF" w:rsidRDefault="00A61DEE"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АГД</w:t>
            </w:r>
          </w:p>
        </w:tc>
        <w:tc>
          <w:tcPr>
            <w:tcW w:w="769" w:type="dxa"/>
            <w:vAlign w:val="center"/>
          </w:tcPr>
          <w:p w:rsidR="00A61DEE" w:rsidRPr="00B638DF" w:rsidRDefault="00A61DEE"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p>
        </w:tc>
        <w:tc>
          <w:tcPr>
            <w:tcW w:w="769" w:type="dxa"/>
            <w:vAlign w:val="center"/>
          </w:tcPr>
          <w:p w:rsidR="00A61DEE" w:rsidRPr="00B638DF" w:rsidRDefault="00A61DEE"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9" w:type="dxa"/>
            <w:vAlign w:val="center"/>
          </w:tcPr>
          <w:p w:rsidR="00A61DEE" w:rsidRPr="00B638DF" w:rsidRDefault="00A61DEE"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69" w:type="dxa"/>
            <w:vAlign w:val="center"/>
          </w:tcPr>
          <w:p w:rsidR="00A61DEE" w:rsidRPr="00B638DF" w:rsidRDefault="00A61DEE"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9" w:type="dxa"/>
            <w:vAlign w:val="center"/>
          </w:tcPr>
          <w:p w:rsidR="00A61DEE" w:rsidRPr="00B638DF" w:rsidRDefault="00A61DEE"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rsidR="00DD103E" w:rsidRDefault="00DD103E" w:rsidP="00DD103E">
      <w:pPr>
        <w:spacing w:after="0" w:line="240" w:lineRule="auto"/>
        <w:ind w:firstLine="720"/>
        <w:jc w:val="both"/>
        <w:rPr>
          <w:rFonts w:ascii="Times New Roman" w:hAnsi="Times New Roman"/>
          <w:sz w:val="24"/>
          <w:szCs w:val="24"/>
        </w:rPr>
      </w:pP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27"/>
        <w:gridCol w:w="715"/>
        <w:gridCol w:w="714"/>
        <w:gridCol w:w="714"/>
        <w:gridCol w:w="824"/>
        <w:gridCol w:w="714"/>
        <w:gridCol w:w="714"/>
        <w:gridCol w:w="714"/>
        <w:gridCol w:w="714"/>
        <w:gridCol w:w="714"/>
        <w:gridCol w:w="714"/>
        <w:gridCol w:w="714"/>
        <w:gridCol w:w="824"/>
      </w:tblGrid>
      <w:tr w:rsidR="00A61DEE" w:rsidRPr="00FE5B99" w:rsidTr="006379B8">
        <w:trPr>
          <w:cantSplit/>
          <w:trHeight w:val="608"/>
        </w:trPr>
        <w:tc>
          <w:tcPr>
            <w:tcW w:w="1591" w:type="dxa"/>
            <w:vAlign w:val="center"/>
          </w:tcPr>
          <w:p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4.1.35</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4.1.36</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4.1.37</w:t>
            </w:r>
          </w:p>
        </w:tc>
        <w:tc>
          <w:tcPr>
            <w:tcW w:w="82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4.1.38</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4.1.39</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4.1.40</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4.1.41</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4.1.42</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4.1.43</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4.1.44</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4.1.45</w:t>
            </w:r>
          </w:p>
        </w:tc>
        <w:tc>
          <w:tcPr>
            <w:tcW w:w="716" w:type="dxa"/>
            <w:vAlign w:val="center"/>
          </w:tcPr>
          <w:p w:rsidR="00A61DEE" w:rsidRPr="00CA0BF7" w:rsidRDefault="00A61DEE"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4.1.46</w:t>
            </w:r>
          </w:p>
        </w:tc>
      </w:tr>
      <w:tr w:rsidR="00A61DEE" w:rsidRPr="00FE5B99" w:rsidTr="006379B8">
        <w:trPr>
          <w:cantSplit/>
          <w:trHeight w:val="467"/>
        </w:trPr>
        <w:tc>
          <w:tcPr>
            <w:tcW w:w="1591" w:type="dxa"/>
            <w:vAlign w:val="center"/>
          </w:tcPr>
          <w:p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2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БВГА</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АВГ</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A61DEE" w:rsidRPr="00B638DF" w:rsidRDefault="00A61DEE"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БГАВ</w:t>
            </w:r>
          </w:p>
        </w:tc>
      </w:tr>
    </w:tbl>
    <w:p w:rsidR="00494DE0" w:rsidRDefault="00494DE0" w:rsidP="00DD103E">
      <w:pPr>
        <w:spacing w:after="0" w:line="240" w:lineRule="auto"/>
        <w:ind w:firstLine="720"/>
        <w:jc w:val="both"/>
        <w:rPr>
          <w:rFonts w:ascii="Times New Roman" w:hAnsi="Times New Roman"/>
          <w:sz w:val="24"/>
          <w:szCs w:val="24"/>
        </w:rPr>
      </w:pPr>
    </w:p>
    <w:tbl>
      <w:tblPr>
        <w:tblW w:w="1018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91"/>
        <w:gridCol w:w="716"/>
        <w:gridCol w:w="716"/>
        <w:gridCol w:w="716"/>
        <w:gridCol w:w="716"/>
        <w:gridCol w:w="716"/>
        <w:gridCol w:w="716"/>
        <w:gridCol w:w="716"/>
        <w:gridCol w:w="716"/>
        <w:gridCol w:w="716"/>
        <w:gridCol w:w="716"/>
        <w:gridCol w:w="716"/>
        <w:gridCol w:w="716"/>
      </w:tblGrid>
      <w:tr w:rsidR="00A61DEE" w:rsidRPr="00FE5B99" w:rsidTr="006379B8">
        <w:trPr>
          <w:cantSplit/>
          <w:trHeight w:val="608"/>
        </w:trPr>
        <w:tc>
          <w:tcPr>
            <w:tcW w:w="1591" w:type="dxa"/>
            <w:vAlign w:val="center"/>
          </w:tcPr>
          <w:p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4.1.47</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4.1.48</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4.1.49</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4.1.50</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4.1.51</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4.1.52</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4.1.53</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4.1.54</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4.1.55</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4.1.56</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4.1.57</w:t>
            </w:r>
          </w:p>
        </w:tc>
        <w:tc>
          <w:tcPr>
            <w:tcW w:w="716" w:type="dxa"/>
            <w:vAlign w:val="center"/>
          </w:tcPr>
          <w:p w:rsidR="00A61DEE" w:rsidRPr="00CA0BF7" w:rsidRDefault="00A61DEE"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4.1.58</w:t>
            </w:r>
          </w:p>
        </w:tc>
      </w:tr>
      <w:tr w:rsidR="00A61DEE" w:rsidRPr="00FE5B99" w:rsidTr="006379B8">
        <w:trPr>
          <w:cantSplit/>
          <w:trHeight w:val="467"/>
        </w:trPr>
        <w:tc>
          <w:tcPr>
            <w:tcW w:w="1591" w:type="dxa"/>
            <w:vAlign w:val="center"/>
          </w:tcPr>
          <w:p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ГВА</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ГАБ</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АВГ</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ВБГ</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АВБ</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A61DEE" w:rsidRPr="00B638DF" w:rsidRDefault="00A61DEE"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rsidR="003C0F4D" w:rsidRDefault="003C0F4D" w:rsidP="00DD103E">
      <w:pPr>
        <w:spacing w:after="0" w:line="240" w:lineRule="auto"/>
        <w:ind w:firstLine="720"/>
        <w:jc w:val="both"/>
        <w:rPr>
          <w:rFonts w:ascii="Times New Roman" w:hAnsi="Times New Roman"/>
          <w:sz w:val="24"/>
          <w:szCs w:val="24"/>
        </w:rPr>
      </w:pPr>
    </w:p>
    <w:tbl>
      <w:tblPr>
        <w:tblW w:w="101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60"/>
        <w:gridCol w:w="716"/>
        <w:gridCol w:w="716"/>
        <w:gridCol w:w="716"/>
        <w:gridCol w:w="716"/>
        <w:gridCol w:w="716"/>
        <w:gridCol w:w="716"/>
        <w:gridCol w:w="716"/>
        <w:gridCol w:w="716"/>
        <w:gridCol w:w="716"/>
        <w:gridCol w:w="716"/>
        <w:gridCol w:w="716"/>
        <w:gridCol w:w="716"/>
      </w:tblGrid>
      <w:tr w:rsidR="00A61DEE" w:rsidRPr="00FE5B99" w:rsidTr="006379B8">
        <w:trPr>
          <w:cantSplit/>
          <w:trHeight w:val="608"/>
        </w:trPr>
        <w:tc>
          <w:tcPr>
            <w:tcW w:w="1560" w:type="dxa"/>
            <w:vAlign w:val="center"/>
          </w:tcPr>
          <w:p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4.1.59</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4.1.60</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4.1.61</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4.1.62</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4.1.63</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4.1.64</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4.1.65</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4.1.66</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4.1.67</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4.1.68</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4.1.69</w:t>
            </w:r>
          </w:p>
        </w:tc>
        <w:tc>
          <w:tcPr>
            <w:tcW w:w="716" w:type="dxa"/>
            <w:vAlign w:val="center"/>
          </w:tcPr>
          <w:p w:rsidR="00A61DEE" w:rsidRPr="00CA0BF7" w:rsidRDefault="00A61DEE"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4.1.70</w:t>
            </w:r>
          </w:p>
        </w:tc>
      </w:tr>
      <w:tr w:rsidR="00A61DEE" w:rsidRPr="00FE5B99" w:rsidTr="006379B8">
        <w:trPr>
          <w:cantSplit/>
          <w:trHeight w:val="467"/>
        </w:trPr>
        <w:tc>
          <w:tcPr>
            <w:tcW w:w="1560" w:type="dxa"/>
            <w:vAlign w:val="center"/>
          </w:tcPr>
          <w:p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БВА</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ГВА</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АВБ</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АГБ</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ГАБ</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АБГ</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A61DEE" w:rsidRPr="00B638DF" w:rsidRDefault="00A61DEE"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rsidR="00494DE0" w:rsidRDefault="00494DE0" w:rsidP="00DD103E">
      <w:pPr>
        <w:spacing w:after="0" w:line="240" w:lineRule="auto"/>
        <w:ind w:firstLine="720"/>
        <w:jc w:val="both"/>
        <w:rPr>
          <w:rFonts w:ascii="Times New Roman" w:hAnsi="Times New Roman"/>
          <w:sz w:val="24"/>
          <w:szCs w:val="24"/>
        </w:rPr>
      </w:pP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66"/>
        <w:gridCol w:w="716"/>
        <w:gridCol w:w="716"/>
        <w:gridCol w:w="716"/>
        <w:gridCol w:w="716"/>
        <w:gridCol w:w="716"/>
        <w:gridCol w:w="716"/>
        <w:gridCol w:w="851"/>
        <w:gridCol w:w="716"/>
        <w:gridCol w:w="716"/>
        <w:gridCol w:w="716"/>
        <w:gridCol w:w="716"/>
        <w:gridCol w:w="716"/>
      </w:tblGrid>
      <w:tr w:rsidR="00A61DEE" w:rsidRPr="00FE5B99" w:rsidTr="006379B8">
        <w:trPr>
          <w:cantSplit/>
          <w:trHeight w:val="608"/>
        </w:trPr>
        <w:tc>
          <w:tcPr>
            <w:tcW w:w="1566" w:type="dxa"/>
            <w:vAlign w:val="center"/>
          </w:tcPr>
          <w:p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4.1.71</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4.1.72</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4.1.73</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4.1.74</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4.1.75</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4.1.76</w:t>
            </w:r>
          </w:p>
        </w:tc>
        <w:tc>
          <w:tcPr>
            <w:tcW w:w="851"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4.1.77</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4.1.78</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4.1.79</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4.1.80</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4.1.81</w:t>
            </w:r>
          </w:p>
        </w:tc>
        <w:tc>
          <w:tcPr>
            <w:tcW w:w="716" w:type="dxa"/>
            <w:vAlign w:val="center"/>
          </w:tcPr>
          <w:p w:rsidR="00A61DEE" w:rsidRPr="00CA0BF7" w:rsidRDefault="00A61DEE"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4.1.82</w:t>
            </w:r>
          </w:p>
        </w:tc>
      </w:tr>
      <w:tr w:rsidR="00A61DEE" w:rsidRPr="00FE5B99" w:rsidTr="006379B8">
        <w:trPr>
          <w:cantSplit/>
          <w:trHeight w:val="467"/>
        </w:trPr>
        <w:tc>
          <w:tcPr>
            <w:tcW w:w="1566" w:type="dxa"/>
            <w:vAlign w:val="center"/>
          </w:tcPr>
          <w:p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851"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ДБАВ</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БГА</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ВБГ</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БАГ</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БГВ</w:t>
            </w:r>
          </w:p>
        </w:tc>
        <w:tc>
          <w:tcPr>
            <w:tcW w:w="716" w:type="dxa"/>
            <w:vAlign w:val="center"/>
          </w:tcPr>
          <w:p w:rsidR="00A61DEE" w:rsidRPr="00B638DF" w:rsidRDefault="00A61DEE"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АВБ</w:t>
            </w:r>
          </w:p>
        </w:tc>
      </w:tr>
    </w:tbl>
    <w:p w:rsidR="00494DE0" w:rsidRDefault="00494DE0" w:rsidP="00494DE0">
      <w:pPr>
        <w:spacing w:after="0" w:line="240" w:lineRule="auto"/>
        <w:ind w:firstLine="720"/>
        <w:jc w:val="both"/>
        <w:rPr>
          <w:rFonts w:ascii="Times New Roman" w:hAnsi="Times New Roman"/>
          <w:sz w:val="24"/>
          <w:szCs w:val="24"/>
        </w:rPr>
      </w:pPr>
    </w:p>
    <w:tbl>
      <w:tblPr>
        <w:tblW w:w="1039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716"/>
        <w:gridCol w:w="716"/>
        <w:gridCol w:w="716"/>
        <w:gridCol w:w="852"/>
        <w:gridCol w:w="851"/>
        <w:gridCol w:w="716"/>
        <w:gridCol w:w="716"/>
        <w:gridCol w:w="716"/>
        <w:gridCol w:w="716"/>
        <w:gridCol w:w="716"/>
        <w:gridCol w:w="716"/>
        <w:gridCol w:w="716"/>
      </w:tblGrid>
      <w:tr w:rsidR="00A61DEE" w:rsidRPr="00FE5B99" w:rsidTr="006379B8">
        <w:trPr>
          <w:cantSplit/>
          <w:trHeight w:val="608"/>
        </w:trPr>
        <w:tc>
          <w:tcPr>
            <w:tcW w:w="1531" w:type="dxa"/>
            <w:vAlign w:val="center"/>
          </w:tcPr>
          <w:p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4.1.83</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4.1.84</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4.1.85</w:t>
            </w:r>
          </w:p>
        </w:tc>
        <w:tc>
          <w:tcPr>
            <w:tcW w:w="852"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4.1.86</w:t>
            </w:r>
          </w:p>
        </w:tc>
        <w:tc>
          <w:tcPr>
            <w:tcW w:w="851"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4.1.87</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4.1.88</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4.1.89</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4.1.90</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4.1.91</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4.1.92</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4.1.93</w:t>
            </w:r>
          </w:p>
        </w:tc>
        <w:tc>
          <w:tcPr>
            <w:tcW w:w="716" w:type="dxa"/>
            <w:vAlign w:val="center"/>
          </w:tcPr>
          <w:p w:rsidR="00A61DEE" w:rsidRPr="00CA0BF7" w:rsidRDefault="00A61DEE"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4.1.94</w:t>
            </w:r>
          </w:p>
        </w:tc>
      </w:tr>
      <w:tr w:rsidR="00A61DEE" w:rsidRPr="00FE5B99" w:rsidTr="006379B8">
        <w:trPr>
          <w:cantSplit/>
          <w:trHeight w:val="467"/>
        </w:trPr>
        <w:tc>
          <w:tcPr>
            <w:tcW w:w="1531" w:type="dxa"/>
            <w:vAlign w:val="center"/>
          </w:tcPr>
          <w:p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ГВА</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852"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ВАГД</w:t>
            </w:r>
          </w:p>
        </w:tc>
        <w:tc>
          <w:tcPr>
            <w:tcW w:w="851"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ДВАБ</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ВАГ</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АГ</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A61DEE" w:rsidRPr="00B638DF" w:rsidRDefault="00A61DEE"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rsidR="00494DE0" w:rsidRDefault="00494DE0" w:rsidP="00494DE0">
      <w:pPr>
        <w:spacing w:after="0" w:line="240" w:lineRule="auto"/>
        <w:ind w:firstLine="720"/>
        <w:jc w:val="both"/>
        <w:rPr>
          <w:rFonts w:ascii="Times New Roman" w:hAnsi="Times New Roman"/>
          <w:sz w:val="24"/>
          <w:szCs w:val="24"/>
        </w:rPr>
      </w:pPr>
    </w:p>
    <w:tbl>
      <w:tblPr>
        <w:tblW w:w="769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716"/>
        <w:gridCol w:w="716"/>
        <w:gridCol w:w="716"/>
        <w:gridCol w:w="851"/>
        <w:gridCol w:w="716"/>
        <w:gridCol w:w="816"/>
        <w:gridCol w:w="816"/>
        <w:gridCol w:w="816"/>
      </w:tblGrid>
      <w:tr w:rsidR="00A61DEE" w:rsidRPr="00FE5B99" w:rsidTr="00A61DEE">
        <w:trPr>
          <w:cantSplit/>
          <w:trHeight w:val="608"/>
        </w:trPr>
        <w:tc>
          <w:tcPr>
            <w:tcW w:w="1531" w:type="dxa"/>
            <w:vAlign w:val="center"/>
          </w:tcPr>
          <w:p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4.1.95</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4.1.96</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4.1.97</w:t>
            </w:r>
          </w:p>
        </w:tc>
        <w:tc>
          <w:tcPr>
            <w:tcW w:w="851"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4.1.98</w:t>
            </w:r>
          </w:p>
        </w:tc>
        <w:tc>
          <w:tcPr>
            <w:tcW w:w="7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4.1.99</w:t>
            </w:r>
          </w:p>
        </w:tc>
        <w:tc>
          <w:tcPr>
            <w:tcW w:w="8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4.1.100</w:t>
            </w:r>
          </w:p>
        </w:tc>
        <w:tc>
          <w:tcPr>
            <w:tcW w:w="8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4.1.101</w:t>
            </w:r>
          </w:p>
        </w:tc>
        <w:tc>
          <w:tcPr>
            <w:tcW w:w="816" w:type="dxa"/>
            <w:vAlign w:val="center"/>
          </w:tcPr>
          <w:p w:rsidR="00A61DEE" w:rsidRPr="00CA0BF7" w:rsidRDefault="00A61DEE" w:rsidP="00C57881">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4.1.102</w:t>
            </w:r>
          </w:p>
        </w:tc>
      </w:tr>
      <w:tr w:rsidR="00A61DEE" w:rsidRPr="00FE5B99" w:rsidTr="00A61DEE">
        <w:trPr>
          <w:cantSplit/>
          <w:trHeight w:val="467"/>
        </w:trPr>
        <w:tc>
          <w:tcPr>
            <w:tcW w:w="1531" w:type="dxa"/>
            <w:vAlign w:val="center"/>
          </w:tcPr>
          <w:p w:rsidR="00A61DEE" w:rsidRPr="00FE5B99" w:rsidRDefault="00A61DEE" w:rsidP="00C57881">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БВГ</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АГ</w:t>
            </w:r>
          </w:p>
        </w:tc>
        <w:tc>
          <w:tcPr>
            <w:tcW w:w="851"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БВАД</w:t>
            </w:r>
          </w:p>
        </w:tc>
        <w:tc>
          <w:tcPr>
            <w:tcW w:w="7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ГБА</w:t>
            </w:r>
          </w:p>
        </w:tc>
        <w:tc>
          <w:tcPr>
            <w:tcW w:w="8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АГ</w:t>
            </w:r>
          </w:p>
        </w:tc>
        <w:tc>
          <w:tcPr>
            <w:tcW w:w="8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ГБВ</w:t>
            </w:r>
          </w:p>
        </w:tc>
        <w:tc>
          <w:tcPr>
            <w:tcW w:w="816" w:type="dxa"/>
            <w:vAlign w:val="center"/>
          </w:tcPr>
          <w:p w:rsidR="00A61DEE" w:rsidRPr="00B638DF" w:rsidRDefault="00A61DEE" w:rsidP="00C57881">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rsidR="00494DE0" w:rsidRDefault="00494DE0" w:rsidP="00494DE0">
      <w:pPr>
        <w:spacing w:after="0" w:line="240" w:lineRule="auto"/>
        <w:ind w:firstLine="720"/>
        <w:jc w:val="both"/>
        <w:rPr>
          <w:rFonts w:ascii="Times New Roman" w:hAnsi="Times New Roman"/>
          <w:sz w:val="24"/>
          <w:szCs w:val="24"/>
        </w:rPr>
      </w:pPr>
    </w:p>
    <w:p w:rsidR="00494DE0" w:rsidRDefault="005F5F97" w:rsidP="00494DE0">
      <w:pPr>
        <w:spacing w:after="0" w:line="240" w:lineRule="auto"/>
        <w:ind w:firstLine="720"/>
        <w:jc w:val="both"/>
        <w:rPr>
          <w:rFonts w:ascii="Times New Roman" w:hAnsi="Times New Roman"/>
          <w:sz w:val="24"/>
          <w:szCs w:val="24"/>
        </w:rPr>
      </w:pPr>
      <w:r>
        <w:rPr>
          <w:rFonts w:ascii="Times New Roman" w:hAnsi="Times New Roman"/>
          <w:sz w:val="24"/>
          <w:szCs w:val="24"/>
        </w:rPr>
        <w:t>Тема 4.2</w:t>
      </w: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16"/>
        <w:gridCol w:w="716"/>
        <w:gridCol w:w="716"/>
        <w:gridCol w:w="716"/>
        <w:gridCol w:w="716"/>
        <w:gridCol w:w="716"/>
        <w:gridCol w:w="716"/>
        <w:gridCol w:w="716"/>
        <w:gridCol w:w="716"/>
        <w:gridCol w:w="716"/>
        <w:gridCol w:w="716"/>
        <w:gridCol w:w="716"/>
      </w:tblGrid>
      <w:tr w:rsidR="004E13B6" w:rsidRPr="00FE5B99" w:rsidTr="006379B8">
        <w:trPr>
          <w:cantSplit/>
          <w:trHeight w:val="608"/>
        </w:trPr>
        <w:tc>
          <w:tcPr>
            <w:tcW w:w="1701" w:type="dxa"/>
            <w:vAlign w:val="center"/>
          </w:tcPr>
          <w:p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4.2.2</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4.2.3</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4.2.4</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4.2.5</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4.2.6</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4.2.7</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4.2.8</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4.2.9</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4.2.10</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4.2.11</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4.2.12</w:t>
            </w:r>
          </w:p>
        </w:tc>
      </w:tr>
      <w:tr w:rsidR="004E13B6" w:rsidRPr="00FE5B99" w:rsidTr="006379B8">
        <w:trPr>
          <w:cantSplit/>
          <w:trHeight w:val="467"/>
        </w:trPr>
        <w:tc>
          <w:tcPr>
            <w:tcW w:w="1701" w:type="dxa"/>
            <w:vAlign w:val="center"/>
          </w:tcPr>
          <w:p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rsidR="005F5F97" w:rsidRDefault="005F5F97" w:rsidP="00494DE0">
      <w:pPr>
        <w:spacing w:after="0" w:line="240" w:lineRule="auto"/>
        <w:ind w:firstLine="720"/>
        <w:jc w:val="both"/>
        <w:rPr>
          <w:rFonts w:ascii="Times New Roman" w:hAnsi="Times New Roman"/>
          <w:sz w:val="24"/>
          <w:szCs w:val="24"/>
        </w:rPr>
      </w:pP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16"/>
        <w:gridCol w:w="716"/>
        <w:gridCol w:w="716"/>
        <w:gridCol w:w="716"/>
        <w:gridCol w:w="716"/>
        <w:gridCol w:w="716"/>
        <w:gridCol w:w="716"/>
        <w:gridCol w:w="716"/>
        <w:gridCol w:w="716"/>
        <w:gridCol w:w="716"/>
        <w:gridCol w:w="716"/>
        <w:gridCol w:w="716"/>
      </w:tblGrid>
      <w:tr w:rsidR="004E13B6" w:rsidRPr="00FE5B99" w:rsidTr="006379B8">
        <w:trPr>
          <w:cantSplit/>
          <w:trHeight w:val="608"/>
        </w:trPr>
        <w:tc>
          <w:tcPr>
            <w:tcW w:w="1701" w:type="dxa"/>
            <w:vAlign w:val="center"/>
          </w:tcPr>
          <w:p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4.2.13</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4.2.14</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4.2.15</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4.2.16</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4.2.17</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4.2.18</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4.2.19</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4.2.20</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4.2.21</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4.2.22</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4.2.23</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4.2.24</w:t>
            </w:r>
          </w:p>
        </w:tc>
      </w:tr>
      <w:tr w:rsidR="004E13B6" w:rsidRPr="00FE5B99" w:rsidTr="006379B8">
        <w:trPr>
          <w:cantSplit/>
          <w:trHeight w:val="467"/>
        </w:trPr>
        <w:tc>
          <w:tcPr>
            <w:tcW w:w="1701" w:type="dxa"/>
            <w:vAlign w:val="center"/>
          </w:tcPr>
          <w:p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rsidR="004E13B6" w:rsidRDefault="004E13B6" w:rsidP="00494DE0">
      <w:pPr>
        <w:spacing w:after="0" w:line="240" w:lineRule="auto"/>
        <w:ind w:firstLine="720"/>
        <w:jc w:val="both"/>
        <w:rPr>
          <w:rFonts w:ascii="Times New Roman" w:hAnsi="Times New Roman"/>
          <w:sz w:val="24"/>
          <w:szCs w:val="24"/>
        </w:rPr>
      </w:pP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91"/>
        <w:gridCol w:w="716"/>
        <w:gridCol w:w="716"/>
        <w:gridCol w:w="716"/>
        <w:gridCol w:w="716"/>
        <w:gridCol w:w="716"/>
        <w:gridCol w:w="716"/>
        <w:gridCol w:w="716"/>
        <w:gridCol w:w="716"/>
        <w:gridCol w:w="716"/>
        <w:gridCol w:w="826"/>
        <w:gridCol w:w="716"/>
        <w:gridCol w:w="716"/>
      </w:tblGrid>
      <w:tr w:rsidR="004E13B6" w:rsidRPr="00FE5B99" w:rsidTr="006379B8">
        <w:trPr>
          <w:cantSplit/>
          <w:trHeight w:val="608"/>
        </w:trPr>
        <w:tc>
          <w:tcPr>
            <w:tcW w:w="1701" w:type="dxa"/>
            <w:vAlign w:val="center"/>
          </w:tcPr>
          <w:p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4.2.25</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4.2.26</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4.2.27</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4.2.28</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4.2.29</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4.2.30</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4.2.31</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4.2.32</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4.2.33</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4.2.34</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4.2.35</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4.2.36</w:t>
            </w:r>
          </w:p>
        </w:tc>
      </w:tr>
      <w:tr w:rsidR="004E13B6" w:rsidRPr="00FE5B99" w:rsidTr="006379B8">
        <w:trPr>
          <w:cantSplit/>
          <w:trHeight w:val="467"/>
        </w:trPr>
        <w:tc>
          <w:tcPr>
            <w:tcW w:w="1701" w:type="dxa"/>
            <w:vAlign w:val="center"/>
          </w:tcPr>
          <w:p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АБВГ</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4E13B6" w:rsidRPr="00B638DF" w:rsidRDefault="004E13B6"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rsidR="00494DE0" w:rsidRDefault="00494DE0" w:rsidP="00494DE0">
      <w:pPr>
        <w:spacing w:after="0" w:line="240" w:lineRule="auto"/>
        <w:ind w:firstLine="720"/>
        <w:jc w:val="both"/>
        <w:rPr>
          <w:rFonts w:ascii="Times New Roman" w:hAnsi="Times New Roman"/>
          <w:sz w:val="24"/>
          <w:szCs w:val="24"/>
        </w:rPr>
      </w:pP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16"/>
        <w:gridCol w:w="716"/>
        <w:gridCol w:w="716"/>
        <w:gridCol w:w="716"/>
        <w:gridCol w:w="716"/>
        <w:gridCol w:w="716"/>
        <w:gridCol w:w="716"/>
        <w:gridCol w:w="716"/>
        <w:gridCol w:w="716"/>
        <w:gridCol w:w="716"/>
        <w:gridCol w:w="716"/>
        <w:gridCol w:w="716"/>
      </w:tblGrid>
      <w:tr w:rsidR="004E13B6" w:rsidRPr="00FE5B99" w:rsidTr="006379B8">
        <w:trPr>
          <w:cantSplit/>
          <w:trHeight w:val="608"/>
        </w:trPr>
        <w:tc>
          <w:tcPr>
            <w:tcW w:w="1701" w:type="dxa"/>
            <w:vAlign w:val="center"/>
          </w:tcPr>
          <w:p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lastRenderedPageBreak/>
              <w:t>№</w:t>
            </w:r>
          </w:p>
          <w:p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4E13B6" w:rsidRPr="00CA0BF7" w:rsidRDefault="004E13B6" w:rsidP="004E13B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4.2.37</w:t>
            </w:r>
          </w:p>
        </w:tc>
        <w:tc>
          <w:tcPr>
            <w:tcW w:w="716" w:type="dxa"/>
            <w:vAlign w:val="center"/>
          </w:tcPr>
          <w:p w:rsidR="004E13B6" w:rsidRPr="00CA0BF7" w:rsidRDefault="004E13B6" w:rsidP="004E13B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4.2.38</w:t>
            </w:r>
          </w:p>
        </w:tc>
        <w:tc>
          <w:tcPr>
            <w:tcW w:w="716" w:type="dxa"/>
            <w:vAlign w:val="center"/>
          </w:tcPr>
          <w:p w:rsidR="004E13B6" w:rsidRPr="00CA0BF7" w:rsidRDefault="004E13B6" w:rsidP="004E13B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4.2.39</w:t>
            </w:r>
          </w:p>
        </w:tc>
        <w:tc>
          <w:tcPr>
            <w:tcW w:w="716" w:type="dxa"/>
            <w:vAlign w:val="center"/>
          </w:tcPr>
          <w:p w:rsidR="004E13B6" w:rsidRPr="00CA0BF7" w:rsidRDefault="004E13B6" w:rsidP="004E13B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4.2.40</w:t>
            </w:r>
          </w:p>
        </w:tc>
        <w:tc>
          <w:tcPr>
            <w:tcW w:w="716" w:type="dxa"/>
            <w:vAlign w:val="center"/>
          </w:tcPr>
          <w:p w:rsidR="004E13B6" w:rsidRPr="00CA0BF7" w:rsidRDefault="004E13B6" w:rsidP="004E13B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4.2.41</w:t>
            </w:r>
          </w:p>
        </w:tc>
        <w:tc>
          <w:tcPr>
            <w:tcW w:w="716" w:type="dxa"/>
            <w:vAlign w:val="center"/>
          </w:tcPr>
          <w:p w:rsidR="004E13B6" w:rsidRPr="00CA0BF7" w:rsidRDefault="004E13B6" w:rsidP="004E13B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4.2.42</w:t>
            </w:r>
          </w:p>
        </w:tc>
        <w:tc>
          <w:tcPr>
            <w:tcW w:w="716" w:type="dxa"/>
            <w:vAlign w:val="center"/>
          </w:tcPr>
          <w:p w:rsidR="004E13B6" w:rsidRPr="00CA0BF7" w:rsidRDefault="004E13B6" w:rsidP="004E13B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4.2.43</w:t>
            </w:r>
          </w:p>
        </w:tc>
        <w:tc>
          <w:tcPr>
            <w:tcW w:w="716" w:type="dxa"/>
            <w:vAlign w:val="center"/>
          </w:tcPr>
          <w:p w:rsidR="004E13B6" w:rsidRPr="00CA0BF7" w:rsidRDefault="004E13B6" w:rsidP="004E13B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4.2.44</w:t>
            </w:r>
          </w:p>
        </w:tc>
        <w:tc>
          <w:tcPr>
            <w:tcW w:w="716" w:type="dxa"/>
            <w:vAlign w:val="center"/>
          </w:tcPr>
          <w:p w:rsidR="004E13B6" w:rsidRPr="00CA0BF7" w:rsidRDefault="004E13B6" w:rsidP="004E13B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4.2.45</w:t>
            </w:r>
          </w:p>
        </w:tc>
        <w:tc>
          <w:tcPr>
            <w:tcW w:w="716" w:type="dxa"/>
            <w:vAlign w:val="center"/>
          </w:tcPr>
          <w:p w:rsidR="004E13B6" w:rsidRPr="00CA0BF7" w:rsidRDefault="004E13B6" w:rsidP="004E13B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4.2.46</w:t>
            </w:r>
          </w:p>
        </w:tc>
        <w:tc>
          <w:tcPr>
            <w:tcW w:w="716" w:type="dxa"/>
            <w:vAlign w:val="center"/>
          </w:tcPr>
          <w:p w:rsidR="004E13B6" w:rsidRPr="00CA0BF7" w:rsidRDefault="004E13B6" w:rsidP="004E13B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4.2.47</w:t>
            </w:r>
          </w:p>
        </w:tc>
        <w:tc>
          <w:tcPr>
            <w:tcW w:w="716" w:type="dxa"/>
            <w:vAlign w:val="center"/>
          </w:tcPr>
          <w:p w:rsidR="004E13B6" w:rsidRPr="00CA0BF7" w:rsidRDefault="004E13B6" w:rsidP="004E13B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4.2.48</w:t>
            </w:r>
          </w:p>
        </w:tc>
      </w:tr>
      <w:tr w:rsidR="004E13B6" w:rsidRPr="00FE5B99" w:rsidTr="006379B8">
        <w:trPr>
          <w:cantSplit/>
          <w:trHeight w:val="467"/>
        </w:trPr>
        <w:tc>
          <w:tcPr>
            <w:tcW w:w="1701" w:type="dxa"/>
            <w:vAlign w:val="center"/>
          </w:tcPr>
          <w:p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16" w:type="dxa"/>
            <w:vAlign w:val="center"/>
          </w:tcPr>
          <w:p w:rsidR="004E13B6" w:rsidRPr="00B638DF" w:rsidRDefault="006305A2"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rsidR="00494DE0" w:rsidRDefault="00494DE0" w:rsidP="00494DE0">
      <w:pPr>
        <w:spacing w:after="0" w:line="240" w:lineRule="auto"/>
        <w:ind w:firstLine="720"/>
        <w:jc w:val="both"/>
        <w:rPr>
          <w:rFonts w:ascii="Times New Roman" w:hAnsi="Times New Roman"/>
          <w:sz w:val="24"/>
          <w:szCs w:val="24"/>
        </w:rPr>
      </w:pP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17"/>
        <w:gridCol w:w="711"/>
        <w:gridCol w:w="711"/>
        <w:gridCol w:w="844"/>
        <w:gridCol w:w="711"/>
        <w:gridCol w:w="711"/>
        <w:gridCol w:w="711"/>
        <w:gridCol w:w="711"/>
        <w:gridCol w:w="845"/>
        <w:gridCol w:w="711"/>
        <w:gridCol w:w="711"/>
        <w:gridCol w:w="711"/>
        <w:gridCol w:w="711"/>
      </w:tblGrid>
      <w:tr w:rsidR="004E13B6" w:rsidRPr="00FE5B99" w:rsidTr="006379B8">
        <w:trPr>
          <w:cantSplit/>
          <w:trHeight w:val="608"/>
        </w:trPr>
        <w:tc>
          <w:tcPr>
            <w:tcW w:w="1701" w:type="dxa"/>
            <w:vAlign w:val="center"/>
          </w:tcPr>
          <w:p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4.2.49</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4.2.50</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4.2.51</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4.2.52</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4.2.53</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4.2.54</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4.2.55</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4.2.56</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4.2.57</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4.2.58</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4.2.59</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4.2.60</w:t>
            </w:r>
          </w:p>
        </w:tc>
      </w:tr>
      <w:tr w:rsidR="004E13B6" w:rsidRPr="00FE5B99" w:rsidTr="006379B8">
        <w:trPr>
          <w:cantSplit/>
          <w:trHeight w:val="467"/>
        </w:trPr>
        <w:tc>
          <w:tcPr>
            <w:tcW w:w="1701" w:type="dxa"/>
            <w:vAlign w:val="center"/>
          </w:tcPr>
          <w:p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БГВ</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АДБВ</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ВГАД</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rsidR="00494DE0" w:rsidRDefault="00494DE0" w:rsidP="00494DE0">
      <w:pPr>
        <w:spacing w:after="0" w:line="240" w:lineRule="auto"/>
        <w:ind w:firstLine="720"/>
        <w:jc w:val="both"/>
        <w:rPr>
          <w:rFonts w:ascii="Times New Roman" w:hAnsi="Times New Roman"/>
          <w:sz w:val="24"/>
          <w:szCs w:val="24"/>
        </w:rPr>
      </w:pP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87"/>
        <w:gridCol w:w="716"/>
        <w:gridCol w:w="716"/>
        <w:gridCol w:w="716"/>
        <w:gridCol w:w="716"/>
        <w:gridCol w:w="716"/>
        <w:gridCol w:w="716"/>
        <w:gridCol w:w="716"/>
        <w:gridCol w:w="830"/>
        <w:gridCol w:w="716"/>
        <w:gridCol w:w="716"/>
        <w:gridCol w:w="716"/>
        <w:gridCol w:w="716"/>
      </w:tblGrid>
      <w:tr w:rsidR="004E13B6" w:rsidRPr="00FE5B99" w:rsidTr="006379B8">
        <w:trPr>
          <w:cantSplit/>
          <w:trHeight w:val="608"/>
        </w:trPr>
        <w:tc>
          <w:tcPr>
            <w:tcW w:w="1701" w:type="dxa"/>
            <w:vAlign w:val="center"/>
          </w:tcPr>
          <w:p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4.2.61</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4.2.62</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4.2.63</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4.2.64</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4.2.65</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4.2.66</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4.2.67</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4.2.68</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4.2.69</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4.2.70</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4.2.71</w:t>
            </w:r>
          </w:p>
        </w:tc>
        <w:tc>
          <w:tcPr>
            <w:tcW w:w="716" w:type="dxa"/>
            <w:vAlign w:val="center"/>
          </w:tcPr>
          <w:p w:rsidR="004E13B6" w:rsidRPr="00CA0BF7" w:rsidRDefault="004E13B6"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4.2.72</w:t>
            </w:r>
          </w:p>
        </w:tc>
      </w:tr>
      <w:tr w:rsidR="004E13B6" w:rsidRPr="00FE5B99" w:rsidTr="006379B8">
        <w:trPr>
          <w:cantSplit/>
          <w:trHeight w:val="467"/>
        </w:trPr>
        <w:tc>
          <w:tcPr>
            <w:tcW w:w="1701" w:type="dxa"/>
            <w:vAlign w:val="center"/>
          </w:tcPr>
          <w:p w:rsidR="004E13B6" w:rsidRPr="00FE5B99" w:rsidRDefault="004E13B6"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ГАДБ</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АГБ</w:t>
            </w:r>
          </w:p>
        </w:tc>
        <w:tc>
          <w:tcPr>
            <w:tcW w:w="716" w:type="dxa"/>
            <w:vAlign w:val="center"/>
          </w:tcPr>
          <w:p w:rsidR="004E13B6" w:rsidRPr="00B638DF" w:rsidRDefault="004E13B6"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ВАБ</w:t>
            </w:r>
          </w:p>
        </w:tc>
        <w:tc>
          <w:tcPr>
            <w:tcW w:w="716" w:type="dxa"/>
            <w:vAlign w:val="center"/>
          </w:tcPr>
          <w:p w:rsidR="004E13B6" w:rsidRPr="00B638DF" w:rsidRDefault="007C4BC9"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АБГ</w:t>
            </w:r>
          </w:p>
        </w:tc>
        <w:tc>
          <w:tcPr>
            <w:tcW w:w="716" w:type="dxa"/>
            <w:vAlign w:val="center"/>
          </w:tcPr>
          <w:p w:rsidR="004E13B6" w:rsidRPr="00B638DF" w:rsidRDefault="007C4BC9" w:rsidP="004E13B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rsidR="00494DE0" w:rsidRDefault="00494DE0" w:rsidP="00494DE0">
      <w:pPr>
        <w:spacing w:after="0" w:line="240" w:lineRule="auto"/>
        <w:ind w:firstLine="720"/>
        <w:jc w:val="both"/>
        <w:rPr>
          <w:rFonts w:ascii="Times New Roman" w:hAnsi="Times New Roman"/>
          <w:sz w:val="24"/>
          <w:szCs w:val="24"/>
        </w:rPr>
      </w:pP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91"/>
        <w:gridCol w:w="826"/>
        <w:gridCol w:w="716"/>
        <w:gridCol w:w="716"/>
        <w:gridCol w:w="716"/>
        <w:gridCol w:w="716"/>
        <w:gridCol w:w="716"/>
        <w:gridCol w:w="716"/>
        <w:gridCol w:w="716"/>
        <w:gridCol w:w="716"/>
        <w:gridCol w:w="716"/>
        <w:gridCol w:w="716"/>
        <w:gridCol w:w="716"/>
      </w:tblGrid>
      <w:tr w:rsidR="007C4BC9" w:rsidRPr="00FE5B99" w:rsidTr="006379B8">
        <w:trPr>
          <w:cantSplit/>
          <w:trHeight w:val="608"/>
        </w:trPr>
        <w:tc>
          <w:tcPr>
            <w:tcW w:w="1701" w:type="dxa"/>
            <w:vAlign w:val="center"/>
          </w:tcPr>
          <w:p w:rsidR="007C4BC9" w:rsidRPr="00FE5B99" w:rsidRDefault="007C4BC9"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7C4BC9" w:rsidRPr="00FE5B99" w:rsidRDefault="007C4BC9"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4.2.73</w:t>
            </w:r>
          </w:p>
        </w:tc>
        <w:tc>
          <w:tcPr>
            <w:tcW w:w="716" w:type="dxa"/>
            <w:vAlign w:val="center"/>
          </w:tcPr>
          <w:p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4.2.74</w:t>
            </w:r>
          </w:p>
        </w:tc>
        <w:tc>
          <w:tcPr>
            <w:tcW w:w="716" w:type="dxa"/>
            <w:vAlign w:val="center"/>
          </w:tcPr>
          <w:p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4.2.75</w:t>
            </w:r>
          </w:p>
        </w:tc>
        <w:tc>
          <w:tcPr>
            <w:tcW w:w="716" w:type="dxa"/>
            <w:vAlign w:val="center"/>
          </w:tcPr>
          <w:p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4.2.76</w:t>
            </w:r>
          </w:p>
        </w:tc>
        <w:tc>
          <w:tcPr>
            <w:tcW w:w="716" w:type="dxa"/>
            <w:vAlign w:val="center"/>
          </w:tcPr>
          <w:p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4.2.77</w:t>
            </w:r>
          </w:p>
        </w:tc>
        <w:tc>
          <w:tcPr>
            <w:tcW w:w="716" w:type="dxa"/>
            <w:vAlign w:val="center"/>
          </w:tcPr>
          <w:p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4.2.78</w:t>
            </w:r>
          </w:p>
        </w:tc>
        <w:tc>
          <w:tcPr>
            <w:tcW w:w="716" w:type="dxa"/>
            <w:vAlign w:val="center"/>
          </w:tcPr>
          <w:p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4.2.79</w:t>
            </w:r>
          </w:p>
        </w:tc>
        <w:tc>
          <w:tcPr>
            <w:tcW w:w="716" w:type="dxa"/>
            <w:vAlign w:val="center"/>
          </w:tcPr>
          <w:p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4.2.80</w:t>
            </w:r>
          </w:p>
        </w:tc>
        <w:tc>
          <w:tcPr>
            <w:tcW w:w="716" w:type="dxa"/>
            <w:vAlign w:val="center"/>
          </w:tcPr>
          <w:p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4.2.81</w:t>
            </w:r>
          </w:p>
        </w:tc>
        <w:tc>
          <w:tcPr>
            <w:tcW w:w="716" w:type="dxa"/>
            <w:vAlign w:val="center"/>
          </w:tcPr>
          <w:p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4.2.82</w:t>
            </w:r>
          </w:p>
        </w:tc>
        <w:tc>
          <w:tcPr>
            <w:tcW w:w="716" w:type="dxa"/>
            <w:vAlign w:val="center"/>
          </w:tcPr>
          <w:p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4.2.83</w:t>
            </w:r>
          </w:p>
        </w:tc>
        <w:tc>
          <w:tcPr>
            <w:tcW w:w="716" w:type="dxa"/>
            <w:vAlign w:val="center"/>
          </w:tcPr>
          <w:p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4.2.84</w:t>
            </w:r>
          </w:p>
        </w:tc>
      </w:tr>
      <w:tr w:rsidR="007C4BC9" w:rsidRPr="00FE5B99" w:rsidTr="006379B8">
        <w:trPr>
          <w:cantSplit/>
          <w:trHeight w:val="467"/>
        </w:trPr>
        <w:tc>
          <w:tcPr>
            <w:tcW w:w="1701" w:type="dxa"/>
            <w:vAlign w:val="center"/>
          </w:tcPr>
          <w:p w:rsidR="007C4BC9" w:rsidRPr="00FE5B99" w:rsidRDefault="007C4BC9"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ГВАБ</w:t>
            </w:r>
          </w:p>
        </w:tc>
        <w:tc>
          <w:tcPr>
            <w:tcW w:w="716" w:type="dxa"/>
            <w:vAlign w:val="center"/>
          </w:tcPr>
          <w:p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ВБА</w:t>
            </w:r>
          </w:p>
        </w:tc>
        <w:tc>
          <w:tcPr>
            <w:tcW w:w="716" w:type="dxa"/>
            <w:vAlign w:val="center"/>
          </w:tcPr>
          <w:p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ГБА</w:t>
            </w:r>
          </w:p>
        </w:tc>
        <w:tc>
          <w:tcPr>
            <w:tcW w:w="716" w:type="dxa"/>
            <w:vAlign w:val="center"/>
          </w:tcPr>
          <w:p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АВБ</w:t>
            </w:r>
          </w:p>
        </w:tc>
        <w:tc>
          <w:tcPr>
            <w:tcW w:w="716" w:type="dxa"/>
            <w:vAlign w:val="center"/>
          </w:tcPr>
          <w:p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БАГ</w:t>
            </w:r>
          </w:p>
        </w:tc>
        <w:tc>
          <w:tcPr>
            <w:tcW w:w="716" w:type="dxa"/>
            <w:vAlign w:val="center"/>
          </w:tcPr>
          <w:p w:rsidR="007C4BC9"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ВАГ</w:t>
            </w:r>
          </w:p>
        </w:tc>
        <w:tc>
          <w:tcPr>
            <w:tcW w:w="716" w:type="dxa"/>
            <w:vAlign w:val="center"/>
          </w:tcPr>
          <w:p w:rsidR="007C4BC9"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ГБА</w:t>
            </w:r>
          </w:p>
        </w:tc>
        <w:tc>
          <w:tcPr>
            <w:tcW w:w="716" w:type="dxa"/>
            <w:vAlign w:val="center"/>
          </w:tcPr>
          <w:p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r w:rsidR="006305A2">
              <w:rPr>
                <w:rFonts w:ascii="Times New Roman" w:hAnsi="Times New Roman"/>
                <w:iCs/>
                <w:sz w:val="24"/>
                <w:szCs w:val="24"/>
              </w:rPr>
              <w:t>ГВ</w:t>
            </w:r>
          </w:p>
        </w:tc>
        <w:tc>
          <w:tcPr>
            <w:tcW w:w="716" w:type="dxa"/>
            <w:vAlign w:val="center"/>
          </w:tcPr>
          <w:p w:rsidR="007C4BC9"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rsidR="007C4BC9" w:rsidRDefault="007C4BC9" w:rsidP="00494DE0">
      <w:pPr>
        <w:spacing w:after="0" w:line="240" w:lineRule="auto"/>
        <w:ind w:firstLine="720"/>
        <w:jc w:val="both"/>
        <w:rPr>
          <w:rFonts w:ascii="Times New Roman" w:hAnsi="Times New Roman"/>
          <w:sz w:val="24"/>
          <w:szCs w:val="24"/>
        </w:rPr>
      </w:pP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16"/>
        <w:gridCol w:w="716"/>
        <w:gridCol w:w="716"/>
        <w:gridCol w:w="716"/>
        <w:gridCol w:w="716"/>
        <w:gridCol w:w="716"/>
        <w:gridCol w:w="716"/>
        <w:gridCol w:w="716"/>
        <w:gridCol w:w="716"/>
        <w:gridCol w:w="716"/>
        <w:gridCol w:w="716"/>
        <w:gridCol w:w="716"/>
      </w:tblGrid>
      <w:tr w:rsidR="007C4BC9" w:rsidRPr="00FE5B99" w:rsidTr="006379B8">
        <w:trPr>
          <w:cantSplit/>
          <w:trHeight w:val="608"/>
        </w:trPr>
        <w:tc>
          <w:tcPr>
            <w:tcW w:w="1701" w:type="dxa"/>
            <w:vAlign w:val="center"/>
          </w:tcPr>
          <w:p w:rsidR="007C4BC9" w:rsidRPr="00FE5B99" w:rsidRDefault="007C4BC9"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7C4BC9" w:rsidRPr="00FE5B99" w:rsidRDefault="007C4BC9"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4.2.85</w:t>
            </w:r>
          </w:p>
        </w:tc>
        <w:tc>
          <w:tcPr>
            <w:tcW w:w="716" w:type="dxa"/>
            <w:vAlign w:val="center"/>
          </w:tcPr>
          <w:p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4.2.86</w:t>
            </w:r>
          </w:p>
        </w:tc>
        <w:tc>
          <w:tcPr>
            <w:tcW w:w="716" w:type="dxa"/>
            <w:vAlign w:val="center"/>
          </w:tcPr>
          <w:p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4.2.87</w:t>
            </w:r>
          </w:p>
        </w:tc>
        <w:tc>
          <w:tcPr>
            <w:tcW w:w="716" w:type="dxa"/>
            <w:vAlign w:val="center"/>
          </w:tcPr>
          <w:p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4.2.88</w:t>
            </w:r>
          </w:p>
        </w:tc>
        <w:tc>
          <w:tcPr>
            <w:tcW w:w="716" w:type="dxa"/>
            <w:vAlign w:val="center"/>
          </w:tcPr>
          <w:p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4.2.89</w:t>
            </w:r>
          </w:p>
        </w:tc>
        <w:tc>
          <w:tcPr>
            <w:tcW w:w="716" w:type="dxa"/>
            <w:vAlign w:val="center"/>
          </w:tcPr>
          <w:p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4.2.90</w:t>
            </w:r>
          </w:p>
        </w:tc>
        <w:tc>
          <w:tcPr>
            <w:tcW w:w="716" w:type="dxa"/>
            <w:vAlign w:val="center"/>
          </w:tcPr>
          <w:p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4.2.91</w:t>
            </w:r>
          </w:p>
        </w:tc>
        <w:tc>
          <w:tcPr>
            <w:tcW w:w="716" w:type="dxa"/>
            <w:vAlign w:val="center"/>
          </w:tcPr>
          <w:p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4.2.92</w:t>
            </w:r>
          </w:p>
        </w:tc>
        <w:tc>
          <w:tcPr>
            <w:tcW w:w="716" w:type="dxa"/>
            <w:vAlign w:val="center"/>
          </w:tcPr>
          <w:p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4.2.93</w:t>
            </w:r>
          </w:p>
        </w:tc>
        <w:tc>
          <w:tcPr>
            <w:tcW w:w="716" w:type="dxa"/>
            <w:vAlign w:val="center"/>
          </w:tcPr>
          <w:p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4.2.94</w:t>
            </w:r>
          </w:p>
        </w:tc>
        <w:tc>
          <w:tcPr>
            <w:tcW w:w="716" w:type="dxa"/>
            <w:vAlign w:val="center"/>
          </w:tcPr>
          <w:p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4.2.95</w:t>
            </w:r>
          </w:p>
        </w:tc>
        <w:tc>
          <w:tcPr>
            <w:tcW w:w="716" w:type="dxa"/>
            <w:vAlign w:val="center"/>
          </w:tcPr>
          <w:p w:rsidR="007C4BC9" w:rsidRPr="00CA0BF7" w:rsidRDefault="007C4BC9"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4.2.96</w:t>
            </w:r>
          </w:p>
        </w:tc>
      </w:tr>
      <w:tr w:rsidR="007C4BC9" w:rsidRPr="00FE5B99" w:rsidTr="006379B8">
        <w:trPr>
          <w:cantSplit/>
          <w:trHeight w:val="467"/>
        </w:trPr>
        <w:tc>
          <w:tcPr>
            <w:tcW w:w="1701" w:type="dxa"/>
            <w:vAlign w:val="center"/>
          </w:tcPr>
          <w:p w:rsidR="007C4BC9" w:rsidRPr="00FE5B99" w:rsidRDefault="007C4BC9"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7C4BC9"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7C4BC9"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7C4BC9"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7C4BC9"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7C4BC9"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7C4BC9"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7C4BC9"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7C4BC9"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7C4BC9" w:rsidRPr="00B638DF" w:rsidRDefault="007C4BC9"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rsidR="00494DE0" w:rsidRDefault="00494DE0" w:rsidP="00494DE0">
      <w:pPr>
        <w:spacing w:after="0" w:line="240" w:lineRule="auto"/>
        <w:ind w:firstLine="720"/>
        <w:jc w:val="both"/>
        <w:rPr>
          <w:rFonts w:ascii="Times New Roman" w:hAnsi="Times New Roman"/>
          <w:sz w:val="24"/>
          <w:szCs w:val="24"/>
        </w:rPr>
      </w:pPr>
    </w:p>
    <w:tbl>
      <w:tblPr>
        <w:tblW w:w="77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716"/>
        <w:gridCol w:w="716"/>
        <w:gridCol w:w="716"/>
        <w:gridCol w:w="816"/>
        <w:gridCol w:w="816"/>
        <w:gridCol w:w="816"/>
        <w:gridCol w:w="816"/>
        <w:gridCol w:w="816"/>
      </w:tblGrid>
      <w:tr w:rsidR="006305A2" w:rsidRPr="00FE5B99" w:rsidTr="006379B8">
        <w:trPr>
          <w:cantSplit/>
          <w:trHeight w:val="608"/>
        </w:trPr>
        <w:tc>
          <w:tcPr>
            <w:tcW w:w="1531" w:type="dxa"/>
            <w:vAlign w:val="center"/>
          </w:tcPr>
          <w:p w:rsidR="006305A2" w:rsidRPr="00FE5B99" w:rsidRDefault="006305A2"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6305A2" w:rsidRPr="00FE5B99" w:rsidRDefault="006305A2"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6305A2" w:rsidRPr="00CA0BF7" w:rsidRDefault="006305A2"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4.2.97</w:t>
            </w:r>
          </w:p>
        </w:tc>
        <w:tc>
          <w:tcPr>
            <w:tcW w:w="716" w:type="dxa"/>
            <w:vAlign w:val="center"/>
          </w:tcPr>
          <w:p w:rsidR="006305A2" w:rsidRPr="00CA0BF7" w:rsidRDefault="006305A2"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4.2.98</w:t>
            </w:r>
          </w:p>
        </w:tc>
        <w:tc>
          <w:tcPr>
            <w:tcW w:w="716" w:type="dxa"/>
            <w:vAlign w:val="center"/>
          </w:tcPr>
          <w:p w:rsidR="006305A2" w:rsidRPr="00CA0BF7" w:rsidRDefault="006305A2"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4.2.99</w:t>
            </w:r>
          </w:p>
        </w:tc>
        <w:tc>
          <w:tcPr>
            <w:tcW w:w="816" w:type="dxa"/>
            <w:vAlign w:val="center"/>
          </w:tcPr>
          <w:p w:rsidR="006305A2" w:rsidRPr="00CA0BF7" w:rsidRDefault="006305A2"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4.2.100</w:t>
            </w:r>
          </w:p>
        </w:tc>
        <w:tc>
          <w:tcPr>
            <w:tcW w:w="816" w:type="dxa"/>
            <w:vAlign w:val="center"/>
          </w:tcPr>
          <w:p w:rsidR="006305A2" w:rsidRPr="00CA0BF7" w:rsidRDefault="006305A2"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4.2.101</w:t>
            </w:r>
          </w:p>
        </w:tc>
        <w:tc>
          <w:tcPr>
            <w:tcW w:w="816" w:type="dxa"/>
            <w:vAlign w:val="center"/>
          </w:tcPr>
          <w:p w:rsidR="006305A2" w:rsidRPr="00CA0BF7" w:rsidRDefault="006305A2"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4.2.102</w:t>
            </w:r>
          </w:p>
        </w:tc>
        <w:tc>
          <w:tcPr>
            <w:tcW w:w="816" w:type="dxa"/>
            <w:vAlign w:val="center"/>
          </w:tcPr>
          <w:p w:rsidR="006305A2" w:rsidRPr="00CA0BF7" w:rsidRDefault="006305A2"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4.2.103</w:t>
            </w:r>
          </w:p>
        </w:tc>
        <w:tc>
          <w:tcPr>
            <w:tcW w:w="816" w:type="dxa"/>
            <w:vAlign w:val="center"/>
          </w:tcPr>
          <w:p w:rsidR="006305A2" w:rsidRPr="00CA0BF7" w:rsidRDefault="006305A2" w:rsidP="006379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4.2.104</w:t>
            </w:r>
          </w:p>
        </w:tc>
      </w:tr>
      <w:tr w:rsidR="006305A2" w:rsidRPr="00FE5B99" w:rsidTr="006379B8">
        <w:trPr>
          <w:cantSplit/>
          <w:trHeight w:val="467"/>
        </w:trPr>
        <w:tc>
          <w:tcPr>
            <w:tcW w:w="1531" w:type="dxa"/>
            <w:vAlign w:val="center"/>
          </w:tcPr>
          <w:p w:rsidR="006305A2" w:rsidRPr="00FE5B99" w:rsidRDefault="006305A2" w:rsidP="006379B8">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6305A2"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6305A2"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6305A2"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ВАБ</w:t>
            </w:r>
          </w:p>
        </w:tc>
        <w:tc>
          <w:tcPr>
            <w:tcW w:w="816" w:type="dxa"/>
            <w:vAlign w:val="center"/>
          </w:tcPr>
          <w:p w:rsidR="006305A2"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ВГА</w:t>
            </w:r>
          </w:p>
        </w:tc>
        <w:tc>
          <w:tcPr>
            <w:tcW w:w="816" w:type="dxa"/>
            <w:vAlign w:val="center"/>
          </w:tcPr>
          <w:p w:rsidR="006305A2"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ГБА</w:t>
            </w:r>
          </w:p>
        </w:tc>
        <w:tc>
          <w:tcPr>
            <w:tcW w:w="816" w:type="dxa"/>
            <w:vAlign w:val="center"/>
          </w:tcPr>
          <w:p w:rsidR="006305A2"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ГВА</w:t>
            </w:r>
          </w:p>
        </w:tc>
        <w:tc>
          <w:tcPr>
            <w:tcW w:w="816" w:type="dxa"/>
            <w:vAlign w:val="center"/>
          </w:tcPr>
          <w:p w:rsidR="006305A2" w:rsidRPr="00B638DF" w:rsidRDefault="006305A2" w:rsidP="007C4BC9">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БАВ</w:t>
            </w:r>
          </w:p>
        </w:tc>
        <w:tc>
          <w:tcPr>
            <w:tcW w:w="816" w:type="dxa"/>
            <w:vAlign w:val="center"/>
          </w:tcPr>
          <w:p w:rsidR="006305A2" w:rsidRPr="00B638DF" w:rsidRDefault="006305A2" w:rsidP="006379B8">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АГБ</w:t>
            </w:r>
          </w:p>
        </w:tc>
      </w:tr>
    </w:tbl>
    <w:p w:rsidR="007C4BC9" w:rsidRDefault="007C4BC9" w:rsidP="00494DE0">
      <w:pPr>
        <w:spacing w:after="0" w:line="240" w:lineRule="auto"/>
        <w:ind w:firstLine="720"/>
        <w:jc w:val="both"/>
        <w:rPr>
          <w:rFonts w:ascii="Times New Roman" w:hAnsi="Times New Roman"/>
          <w:sz w:val="24"/>
          <w:szCs w:val="24"/>
        </w:rPr>
      </w:pPr>
    </w:p>
    <w:p w:rsidR="00494DE0" w:rsidRDefault="00992FA5" w:rsidP="00494DE0">
      <w:pPr>
        <w:spacing w:after="0" w:line="240" w:lineRule="auto"/>
        <w:ind w:firstLine="720"/>
        <w:jc w:val="both"/>
        <w:rPr>
          <w:rFonts w:ascii="Times New Roman" w:hAnsi="Times New Roman"/>
          <w:sz w:val="24"/>
          <w:szCs w:val="24"/>
        </w:rPr>
      </w:pPr>
      <w:r>
        <w:rPr>
          <w:rFonts w:ascii="Times New Roman" w:hAnsi="Times New Roman"/>
          <w:sz w:val="24"/>
          <w:szCs w:val="24"/>
        </w:rPr>
        <w:t>РК-</w:t>
      </w:r>
      <w:r w:rsidR="00494DE0">
        <w:rPr>
          <w:rFonts w:ascii="Times New Roman" w:hAnsi="Times New Roman"/>
          <w:sz w:val="24"/>
          <w:szCs w:val="24"/>
        </w:rPr>
        <w:t>2 семестр</w:t>
      </w:r>
    </w:p>
    <w:tbl>
      <w:tblPr>
        <w:tblW w:w="98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50"/>
        <w:gridCol w:w="659"/>
        <w:gridCol w:w="659"/>
        <w:gridCol w:w="659"/>
        <w:gridCol w:w="660"/>
        <w:gridCol w:w="660"/>
        <w:gridCol w:w="660"/>
        <w:gridCol w:w="660"/>
        <w:gridCol w:w="660"/>
        <w:gridCol w:w="660"/>
        <w:gridCol w:w="770"/>
        <w:gridCol w:w="770"/>
        <w:gridCol w:w="770"/>
      </w:tblGrid>
      <w:tr w:rsidR="00494DE0" w:rsidRPr="00FE5B99" w:rsidTr="006E6DCB">
        <w:trPr>
          <w:cantSplit/>
          <w:trHeight w:val="608"/>
        </w:trPr>
        <w:tc>
          <w:tcPr>
            <w:tcW w:w="1650" w:type="dxa"/>
            <w:vAlign w:val="center"/>
          </w:tcPr>
          <w:p w:rsidR="00494DE0" w:rsidRPr="00FE5B99" w:rsidRDefault="00494DE0"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494DE0" w:rsidRPr="00FE5B99" w:rsidRDefault="00494DE0"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9" w:type="dxa"/>
            <w:vAlign w:val="center"/>
          </w:tcPr>
          <w:p w:rsidR="00494DE0" w:rsidRPr="00C51142" w:rsidRDefault="00494DE0" w:rsidP="006E6DC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РК1</w:t>
            </w:r>
          </w:p>
        </w:tc>
        <w:tc>
          <w:tcPr>
            <w:tcW w:w="659" w:type="dxa"/>
            <w:vAlign w:val="center"/>
          </w:tcPr>
          <w:p w:rsidR="00494DE0" w:rsidRDefault="00494DE0" w:rsidP="006E6DCB">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2</w:t>
            </w:r>
          </w:p>
        </w:tc>
        <w:tc>
          <w:tcPr>
            <w:tcW w:w="659" w:type="dxa"/>
            <w:vAlign w:val="center"/>
          </w:tcPr>
          <w:p w:rsidR="00494DE0" w:rsidRDefault="00494DE0" w:rsidP="006E6DCB">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3</w:t>
            </w:r>
          </w:p>
        </w:tc>
        <w:tc>
          <w:tcPr>
            <w:tcW w:w="660" w:type="dxa"/>
            <w:vAlign w:val="center"/>
          </w:tcPr>
          <w:p w:rsidR="00494DE0" w:rsidRDefault="00494DE0" w:rsidP="006E6DCB">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4</w:t>
            </w:r>
          </w:p>
        </w:tc>
        <w:tc>
          <w:tcPr>
            <w:tcW w:w="660" w:type="dxa"/>
            <w:vAlign w:val="center"/>
          </w:tcPr>
          <w:p w:rsidR="00494DE0" w:rsidRDefault="00494DE0" w:rsidP="006E6DCB">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5</w:t>
            </w:r>
          </w:p>
        </w:tc>
        <w:tc>
          <w:tcPr>
            <w:tcW w:w="660" w:type="dxa"/>
            <w:vAlign w:val="center"/>
          </w:tcPr>
          <w:p w:rsidR="00494DE0" w:rsidRDefault="00494DE0" w:rsidP="006E6DCB">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6</w:t>
            </w:r>
          </w:p>
        </w:tc>
        <w:tc>
          <w:tcPr>
            <w:tcW w:w="660" w:type="dxa"/>
            <w:vAlign w:val="center"/>
          </w:tcPr>
          <w:p w:rsidR="00494DE0" w:rsidRDefault="00494DE0" w:rsidP="006E6DCB">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7</w:t>
            </w:r>
          </w:p>
        </w:tc>
        <w:tc>
          <w:tcPr>
            <w:tcW w:w="660" w:type="dxa"/>
            <w:vAlign w:val="center"/>
          </w:tcPr>
          <w:p w:rsidR="00494DE0" w:rsidRDefault="00494DE0" w:rsidP="006E6DCB">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8</w:t>
            </w:r>
          </w:p>
        </w:tc>
        <w:tc>
          <w:tcPr>
            <w:tcW w:w="660" w:type="dxa"/>
            <w:vAlign w:val="center"/>
          </w:tcPr>
          <w:p w:rsidR="00494DE0" w:rsidRDefault="00494DE0" w:rsidP="006E6DCB">
            <w:pPr>
              <w:spacing w:after="0" w:line="240" w:lineRule="auto"/>
              <w:jc w:val="center"/>
            </w:pPr>
            <w:r w:rsidRPr="004B242D">
              <w:rPr>
                <w:rFonts w:ascii="Times New Roman" w:hAnsi="Times New Roman"/>
                <w:iCs/>
                <w:sz w:val="20"/>
                <w:szCs w:val="26"/>
              </w:rPr>
              <w:t>РК</w:t>
            </w:r>
            <w:r>
              <w:rPr>
                <w:rFonts w:ascii="Times New Roman" w:hAnsi="Times New Roman"/>
                <w:iCs/>
                <w:sz w:val="20"/>
                <w:szCs w:val="26"/>
              </w:rPr>
              <w:t>9</w:t>
            </w:r>
          </w:p>
        </w:tc>
        <w:tc>
          <w:tcPr>
            <w:tcW w:w="770" w:type="dxa"/>
            <w:vAlign w:val="center"/>
          </w:tcPr>
          <w:p w:rsidR="00494DE0" w:rsidRDefault="00494DE0" w:rsidP="006E6DCB">
            <w:pPr>
              <w:spacing w:after="0" w:line="240" w:lineRule="auto"/>
              <w:jc w:val="center"/>
            </w:pPr>
            <w:r w:rsidRPr="004B242D">
              <w:rPr>
                <w:rFonts w:ascii="Times New Roman" w:hAnsi="Times New Roman"/>
                <w:iCs/>
                <w:sz w:val="20"/>
                <w:szCs w:val="26"/>
              </w:rPr>
              <w:t>РК1</w:t>
            </w:r>
            <w:r>
              <w:rPr>
                <w:rFonts w:ascii="Times New Roman" w:hAnsi="Times New Roman"/>
                <w:iCs/>
                <w:sz w:val="20"/>
                <w:szCs w:val="26"/>
              </w:rPr>
              <w:t>0</w:t>
            </w:r>
          </w:p>
        </w:tc>
        <w:tc>
          <w:tcPr>
            <w:tcW w:w="770" w:type="dxa"/>
            <w:vAlign w:val="center"/>
          </w:tcPr>
          <w:p w:rsidR="00494DE0" w:rsidRDefault="00494DE0" w:rsidP="006E6DCB">
            <w:pPr>
              <w:spacing w:after="0" w:line="240" w:lineRule="auto"/>
              <w:jc w:val="center"/>
            </w:pPr>
            <w:r w:rsidRPr="004B242D">
              <w:rPr>
                <w:rFonts w:ascii="Times New Roman" w:hAnsi="Times New Roman"/>
                <w:iCs/>
                <w:sz w:val="20"/>
                <w:szCs w:val="26"/>
              </w:rPr>
              <w:t>РК1</w:t>
            </w:r>
            <w:r>
              <w:rPr>
                <w:rFonts w:ascii="Times New Roman" w:hAnsi="Times New Roman"/>
                <w:iCs/>
                <w:sz w:val="20"/>
                <w:szCs w:val="26"/>
              </w:rPr>
              <w:t>1</w:t>
            </w:r>
          </w:p>
        </w:tc>
        <w:tc>
          <w:tcPr>
            <w:tcW w:w="770" w:type="dxa"/>
            <w:vAlign w:val="center"/>
          </w:tcPr>
          <w:p w:rsidR="00494DE0" w:rsidRDefault="00494DE0" w:rsidP="006E6DCB">
            <w:pPr>
              <w:spacing w:after="0" w:line="240" w:lineRule="auto"/>
              <w:jc w:val="center"/>
            </w:pPr>
            <w:r w:rsidRPr="004B242D">
              <w:rPr>
                <w:rFonts w:ascii="Times New Roman" w:hAnsi="Times New Roman"/>
                <w:iCs/>
                <w:sz w:val="20"/>
                <w:szCs w:val="26"/>
              </w:rPr>
              <w:t>РК1</w:t>
            </w:r>
            <w:r>
              <w:rPr>
                <w:rFonts w:ascii="Times New Roman" w:hAnsi="Times New Roman"/>
                <w:iCs/>
                <w:sz w:val="20"/>
                <w:szCs w:val="26"/>
              </w:rPr>
              <w:t>2</w:t>
            </w:r>
          </w:p>
        </w:tc>
      </w:tr>
      <w:tr w:rsidR="00494DE0" w:rsidRPr="00FE5B99" w:rsidTr="006E6DCB">
        <w:trPr>
          <w:cantSplit/>
          <w:trHeight w:val="467"/>
        </w:trPr>
        <w:tc>
          <w:tcPr>
            <w:tcW w:w="1650" w:type="dxa"/>
            <w:vAlign w:val="center"/>
          </w:tcPr>
          <w:p w:rsidR="00494DE0" w:rsidRPr="00FE5B99" w:rsidRDefault="00494DE0"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9"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59"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59"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60"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60"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60"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60"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70"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70"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70"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rsidR="00494DE0" w:rsidRPr="006704EB" w:rsidRDefault="00494DE0" w:rsidP="00494DE0">
      <w:pPr>
        <w:spacing w:after="0" w:line="240" w:lineRule="auto"/>
        <w:rPr>
          <w:rFonts w:ascii="Times New Roman" w:hAnsi="Times New Roman"/>
          <w:sz w:val="20"/>
          <w:szCs w:val="20"/>
        </w:rPr>
      </w:pPr>
    </w:p>
    <w:tbl>
      <w:tblPr>
        <w:tblW w:w="99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2"/>
        <w:gridCol w:w="713"/>
        <w:gridCol w:w="713"/>
        <w:gridCol w:w="713"/>
        <w:gridCol w:w="712"/>
        <w:gridCol w:w="712"/>
        <w:gridCol w:w="712"/>
        <w:gridCol w:w="712"/>
        <w:gridCol w:w="712"/>
        <w:gridCol w:w="712"/>
        <w:gridCol w:w="712"/>
        <w:gridCol w:w="662"/>
        <w:gridCol w:w="661"/>
      </w:tblGrid>
      <w:tr w:rsidR="00494DE0" w:rsidRPr="00FE5B99" w:rsidTr="006E6DCB">
        <w:trPr>
          <w:cantSplit/>
          <w:trHeight w:val="713"/>
        </w:trPr>
        <w:tc>
          <w:tcPr>
            <w:tcW w:w="1532" w:type="dxa"/>
            <w:vAlign w:val="center"/>
          </w:tcPr>
          <w:p w:rsidR="00494DE0" w:rsidRPr="00FE5B99" w:rsidRDefault="00494DE0"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494DE0" w:rsidRPr="00FE5B99" w:rsidRDefault="00494DE0"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3" w:type="dxa"/>
            <w:vAlign w:val="center"/>
          </w:tcPr>
          <w:p w:rsidR="00494DE0" w:rsidRDefault="00494DE0" w:rsidP="006E6DCB">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3</w:t>
            </w:r>
          </w:p>
        </w:tc>
        <w:tc>
          <w:tcPr>
            <w:tcW w:w="713" w:type="dxa"/>
            <w:vAlign w:val="center"/>
          </w:tcPr>
          <w:p w:rsidR="00494DE0" w:rsidRDefault="00494DE0" w:rsidP="006E6DCB">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4</w:t>
            </w:r>
          </w:p>
        </w:tc>
        <w:tc>
          <w:tcPr>
            <w:tcW w:w="713" w:type="dxa"/>
            <w:vAlign w:val="center"/>
          </w:tcPr>
          <w:p w:rsidR="00494DE0" w:rsidRDefault="00494DE0" w:rsidP="006E6DCB">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5</w:t>
            </w:r>
          </w:p>
        </w:tc>
        <w:tc>
          <w:tcPr>
            <w:tcW w:w="712" w:type="dxa"/>
            <w:vAlign w:val="center"/>
          </w:tcPr>
          <w:p w:rsidR="00494DE0" w:rsidRDefault="00494DE0" w:rsidP="006E6DCB">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6</w:t>
            </w:r>
          </w:p>
        </w:tc>
        <w:tc>
          <w:tcPr>
            <w:tcW w:w="712" w:type="dxa"/>
            <w:vAlign w:val="center"/>
          </w:tcPr>
          <w:p w:rsidR="00494DE0" w:rsidRDefault="00494DE0" w:rsidP="006E6DCB">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7</w:t>
            </w:r>
          </w:p>
        </w:tc>
        <w:tc>
          <w:tcPr>
            <w:tcW w:w="712" w:type="dxa"/>
            <w:vAlign w:val="center"/>
          </w:tcPr>
          <w:p w:rsidR="00494DE0" w:rsidRDefault="00494DE0" w:rsidP="006E6DCB">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8</w:t>
            </w:r>
          </w:p>
        </w:tc>
        <w:tc>
          <w:tcPr>
            <w:tcW w:w="712" w:type="dxa"/>
            <w:vAlign w:val="center"/>
          </w:tcPr>
          <w:p w:rsidR="00494DE0" w:rsidRDefault="00494DE0" w:rsidP="006E6DCB">
            <w:pPr>
              <w:spacing w:after="0" w:line="240" w:lineRule="auto"/>
              <w:jc w:val="center"/>
            </w:pPr>
            <w:r w:rsidRPr="00CF552D">
              <w:rPr>
                <w:rFonts w:ascii="Times New Roman" w:hAnsi="Times New Roman"/>
                <w:iCs/>
                <w:sz w:val="20"/>
                <w:szCs w:val="26"/>
              </w:rPr>
              <w:t>РК1</w:t>
            </w:r>
            <w:r>
              <w:rPr>
                <w:rFonts w:ascii="Times New Roman" w:hAnsi="Times New Roman"/>
                <w:iCs/>
                <w:sz w:val="20"/>
                <w:szCs w:val="26"/>
              </w:rPr>
              <w:t>9</w:t>
            </w:r>
          </w:p>
        </w:tc>
        <w:tc>
          <w:tcPr>
            <w:tcW w:w="712" w:type="dxa"/>
            <w:vAlign w:val="center"/>
          </w:tcPr>
          <w:p w:rsidR="00494DE0" w:rsidRDefault="00494DE0" w:rsidP="006E6DCB">
            <w:pPr>
              <w:spacing w:after="0" w:line="240" w:lineRule="auto"/>
              <w:jc w:val="center"/>
            </w:pPr>
            <w:r w:rsidRPr="00CF552D">
              <w:rPr>
                <w:rFonts w:ascii="Times New Roman" w:hAnsi="Times New Roman"/>
                <w:iCs/>
                <w:sz w:val="20"/>
                <w:szCs w:val="26"/>
              </w:rPr>
              <w:t>РК</w:t>
            </w:r>
            <w:r>
              <w:rPr>
                <w:rFonts w:ascii="Times New Roman" w:hAnsi="Times New Roman"/>
                <w:iCs/>
                <w:sz w:val="20"/>
                <w:szCs w:val="26"/>
              </w:rPr>
              <w:t>20</w:t>
            </w:r>
          </w:p>
        </w:tc>
        <w:tc>
          <w:tcPr>
            <w:tcW w:w="712" w:type="dxa"/>
            <w:vAlign w:val="center"/>
          </w:tcPr>
          <w:p w:rsidR="00494DE0" w:rsidRDefault="00494DE0" w:rsidP="006E6DCB">
            <w:pPr>
              <w:spacing w:after="0" w:line="240" w:lineRule="auto"/>
              <w:jc w:val="center"/>
            </w:pPr>
            <w:r w:rsidRPr="00CF552D">
              <w:rPr>
                <w:rFonts w:ascii="Times New Roman" w:hAnsi="Times New Roman"/>
                <w:iCs/>
                <w:sz w:val="20"/>
                <w:szCs w:val="26"/>
              </w:rPr>
              <w:t>РК</w:t>
            </w:r>
            <w:r>
              <w:rPr>
                <w:rFonts w:ascii="Times New Roman" w:hAnsi="Times New Roman"/>
                <w:iCs/>
                <w:sz w:val="20"/>
                <w:szCs w:val="26"/>
              </w:rPr>
              <w:t>2</w:t>
            </w:r>
            <w:r w:rsidRPr="00CF552D">
              <w:rPr>
                <w:rFonts w:ascii="Times New Roman" w:hAnsi="Times New Roman"/>
                <w:iCs/>
                <w:sz w:val="20"/>
                <w:szCs w:val="26"/>
              </w:rPr>
              <w:t>1</w:t>
            </w:r>
          </w:p>
        </w:tc>
        <w:tc>
          <w:tcPr>
            <w:tcW w:w="712" w:type="dxa"/>
            <w:vAlign w:val="center"/>
          </w:tcPr>
          <w:p w:rsidR="00494DE0" w:rsidRDefault="00494DE0" w:rsidP="006E6DCB">
            <w:pPr>
              <w:spacing w:after="0" w:line="240" w:lineRule="auto"/>
              <w:jc w:val="center"/>
            </w:pPr>
            <w:r w:rsidRPr="00CF552D">
              <w:rPr>
                <w:rFonts w:ascii="Times New Roman" w:hAnsi="Times New Roman"/>
                <w:iCs/>
                <w:sz w:val="20"/>
                <w:szCs w:val="26"/>
              </w:rPr>
              <w:t>РК</w:t>
            </w:r>
            <w:r>
              <w:rPr>
                <w:rFonts w:ascii="Times New Roman" w:hAnsi="Times New Roman"/>
                <w:iCs/>
                <w:sz w:val="20"/>
                <w:szCs w:val="26"/>
              </w:rPr>
              <w:t>22</w:t>
            </w:r>
          </w:p>
        </w:tc>
        <w:tc>
          <w:tcPr>
            <w:tcW w:w="662" w:type="dxa"/>
            <w:vAlign w:val="center"/>
          </w:tcPr>
          <w:p w:rsidR="00494DE0" w:rsidRDefault="00494DE0" w:rsidP="006E6DCB">
            <w:pPr>
              <w:spacing w:after="0" w:line="240" w:lineRule="auto"/>
              <w:jc w:val="center"/>
            </w:pPr>
            <w:r w:rsidRPr="00CF552D">
              <w:rPr>
                <w:rFonts w:ascii="Times New Roman" w:hAnsi="Times New Roman"/>
                <w:iCs/>
                <w:sz w:val="20"/>
                <w:szCs w:val="26"/>
              </w:rPr>
              <w:t>РК</w:t>
            </w:r>
            <w:r>
              <w:rPr>
                <w:rFonts w:ascii="Times New Roman" w:hAnsi="Times New Roman"/>
                <w:iCs/>
                <w:sz w:val="20"/>
                <w:szCs w:val="26"/>
              </w:rPr>
              <w:t>23</w:t>
            </w:r>
          </w:p>
        </w:tc>
        <w:tc>
          <w:tcPr>
            <w:tcW w:w="661" w:type="dxa"/>
            <w:vAlign w:val="center"/>
          </w:tcPr>
          <w:p w:rsidR="00494DE0" w:rsidRDefault="00494DE0" w:rsidP="006E6DCB">
            <w:pPr>
              <w:spacing w:after="0" w:line="240" w:lineRule="auto"/>
              <w:jc w:val="center"/>
            </w:pPr>
            <w:r w:rsidRPr="00CF552D">
              <w:rPr>
                <w:rFonts w:ascii="Times New Roman" w:hAnsi="Times New Roman"/>
                <w:iCs/>
                <w:sz w:val="20"/>
                <w:szCs w:val="26"/>
              </w:rPr>
              <w:t>РК</w:t>
            </w:r>
            <w:r>
              <w:rPr>
                <w:rFonts w:ascii="Times New Roman" w:hAnsi="Times New Roman"/>
                <w:iCs/>
                <w:sz w:val="20"/>
                <w:szCs w:val="26"/>
              </w:rPr>
              <w:t>24</w:t>
            </w:r>
          </w:p>
        </w:tc>
      </w:tr>
      <w:tr w:rsidR="00494DE0" w:rsidRPr="00FE5B99" w:rsidTr="006E6DCB">
        <w:trPr>
          <w:cantSplit/>
          <w:trHeight w:val="535"/>
        </w:trPr>
        <w:tc>
          <w:tcPr>
            <w:tcW w:w="1532" w:type="dxa"/>
            <w:vAlign w:val="center"/>
          </w:tcPr>
          <w:p w:rsidR="00494DE0" w:rsidRPr="00FE5B99" w:rsidRDefault="00494DE0"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3"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3"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3"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2"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2"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2"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62" w:type="dxa"/>
            <w:vAlign w:val="center"/>
          </w:tcPr>
          <w:p w:rsidR="00494DE0" w:rsidRPr="00A87D6D"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61" w:type="dxa"/>
            <w:vAlign w:val="center"/>
          </w:tcPr>
          <w:p w:rsidR="00494DE0" w:rsidRPr="00A87D6D"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rsidR="00494DE0" w:rsidRPr="006704EB" w:rsidRDefault="00494DE0" w:rsidP="00494DE0">
      <w:pPr>
        <w:spacing w:after="0" w:line="240" w:lineRule="auto"/>
        <w:rPr>
          <w:rFonts w:ascii="Times New Roman" w:hAnsi="Times New Roman"/>
          <w:sz w:val="20"/>
          <w:szCs w:val="20"/>
        </w:rPr>
      </w:pPr>
    </w:p>
    <w:tbl>
      <w:tblPr>
        <w:tblW w:w="997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2"/>
        <w:gridCol w:w="663"/>
        <w:gridCol w:w="713"/>
        <w:gridCol w:w="713"/>
        <w:gridCol w:w="712"/>
        <w:gridCol w:w="712"/>
        <w:gridCol w:w="712"/>
        <w:gridCol w:w="712"/>
        <w:gridCol w:w="712"/>
        <w:gridCol w:w="712"/>
        <w:gridCol w:w="712"/>
        <w:gridCol w:w="712"/>
        <w:gridCol w:w="661"/>
      </w:tblGrid>
      <w:tr w:rsidR="00494DE0" w:rsidRPr="00FE5B99" w:rsidTr="006E6DCB">
        <w:trPr>
          <w:cantSplit/>
          <w:trHeight w:val="713"/>
        </w:trPr>
        <w:tc>
          <w:tcPr>
            <w:tcW w:w="1532" w:type="dxa"/>
            <w:vAlign w:val="center"/>
          </w:tcPr>
          <w:p w:rsidR="00494DE0" w:rsidRPr="00FE5B99" w:rsidRDefault="00494DE0"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494DE0" w:rsidRPr="00FE5B99" w:rsidRDefault="00494DE0"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63" w:type="dxa"/>
            <w:vAlign w:val="center"/>
          </w:tcPr>
          <w:p w:rsidR="00494DE0" w:rsidRDefault="00494DE0"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25</w:t>
            </w:r>
          </w:p>
        </w:tc>
        <w:tc>
          <w:tcPr>
            <w:tcW w:w="713" w:type="dxa"/>
            <w:vAlign w:val="center"/>
          </w:tcPr>
          <w:p w:rsidR="00494DE0" w:rsidRDefault="00494DE0"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26</w:t>
            </w:r>
          </w:p>
        </w:tc>
        <w:tc>
          <w:tcPr>
            <w:tcW w:w="713" w:type="dxa"/>
            <w:vAlign w:val="center"/>
          </w:tcPr>
          <w:p w:rsidR="00494DE0" w:rsidRDefault="00494DE0"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27</w:t>
            </w:r>
          </w:p>
        </w:tc>
        <w:tc>
          <w:tcPr>
            <w:tcW w:w="712" w:type="dxa"/>
            <w:vAlign w:val="center"/>
          </w:tcPr>
          <w:p w:rsidR="00494DE0" w:rsidRDefault="00494DE0"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28</w:t>
            </w:r>
          </w:p>
        </w:tc>
        <w:tc>
          <w:tcPr>
            <w:tcW w:w="712" w:type="dxa"/>
            <w:vAlign w:val="center"/>
          </w:tcPr>
          <w:p w:rsidR="00494DE0" w:rsidRDefault="00494DE0"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29</w:t>
            </w:r>
          </w:p>
        </w:tc>
        <w:tc>
          <w:tcPr>
            <w:tcW w:w="712" w:type="dxa"/>
            <w:vAlign w:val="center"/>
          </w:tcPr>
          <w:p w:rsidR="00494DE0" w:rsidRDefault="00494DE0"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30</w:t>
            </w:r>
          </w:p>
        </w:tc>
        <w:tc>
          <w:tcPr>
            <w:tcW w:w="712" w:type="dxa"/>
            <w:vAlign w:val="center"/>
          </w:tcPr>
          <w:p w:rsidR="00494DE0" w:rsidRDefault="00494DE0"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w:t>
            </w:r>
            <w:r w:rsidRPr="00EF7377">
              <w:rPr>
                <w:rFonts w:ascii="Times New Roman" w:hAnsi="Times New Roman"/>
                <w:iCs/>
                <w:sz w:val="20"/>
                <w:szCs w:val="26"/>
              </w:rPr>
              <w:t>1</w:t>
            </w:r>
          </w:p>
        </w:tc>
        <w:tc>
          <w:tcPr>
            <w:tcW w:w="712" w:type="dxa"/>
            <w:vAlign w:val="center"/>
          </w:tcPr>
          <w:p w:rsidR="00494DE0" w:rsidRDefault="00494DE0"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32</w:t>
            </w:r>
          </w:p>
        </w:tc>
        <w:tc>
          <w:tcPr>
            <w:tcW w:w="712" w:type="dxa"/>
            <w:vAlign w:val="center"/>
          </w:tcPr>
          <w:p w:rsidR="00494DE0" w:rsidRDefault="00494DE0"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33</w:t>
            </w:r>
          </w:p>
        </w:tc>
        <w:tc>
          <w:tcPr>
            <w:tcW w:w="712" w:type="dxa"/>
            <w:vAlign w:val="center"/>
          </w:tcPr>
          <w:p w:rsidR="00494DE0" w:rsidRDefault="00494DE0"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34</w:t>
            </w:r>
          </w:p>
        </w:tc>
        <w:tc>
          <w:tcPr>
            <w:tcW w:w="712" w:type="dxa"/>
            <w:vAlign w:val="center"/>
          </w:tcPr>
          <w:p w:rsidR="00494DE0" w:rsidRDefault="00494DE0"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35</w:t>
            </w:r>
          </w:p>
        </w:tc>
        <w:tc>
          <w:tcPr>
            <w:tcW w:w="661" w:type="dxa"/>
            <w:vAlign w:val="center"/>
          </w:tcPr>
          <w:p w:rsidR="00494DE0" w:rsidRDefault="00494DE0"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36</w:t>
            </w:r>
          </w:p>
        </w:tc>
      </w:tr>
      <w:tr w:rsidR="00494DE0" w:rsidRPr="00FE5B99" w:rsidTr="006E6DCB">
        <w:trPr>
          <w:cantSplit/>
          <w:trHeight w:val="535"/>
        </w:trPr>
        <w:tc>
          <w:tcPr>
            <w:tcW w:w="1532" w:type="dxa"/>
            <w:vAlign w:val="center"/>
          </w:tcPr>
          <w:p w:rsidR="00494DE0" w:rsidRPr="00FE5B99" w:rsidRDefault="00494DE0"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63"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3"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3"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2"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2"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2"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2"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2"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61" w:type="dxa"/>
            <w:vAlign w:val="center"/>
          </w:tcPr>
          <w:p w:rsidR="00494DE0"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bl>
    <w:p w:rsidR="00494DE0" w:rsidRPr="006704EB" w:rsidRDefault="00494DE0" w:rsidP="00494DE0">
      <w:pPr>
        <w:spacing w:after="0" w:line="240" w:lineRule="auto"/>
        <w:rPr>
          <w:rFonts w:ascii="Times New Roman" w:hAnsi="Times New Roman"/>
          <w:sz w:val="20"/>
          <w:szCs w:val="20"/>
        </w:rPr>
      </w:pPr>
    </w:p>
    <w:tbl>
      <w:tblPr>
        <w:tblW w:w="1005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1"/>
        <w:gridCol w:w="706"/>
        <w:gridCol w:w="706"/>
        <w:gridCol w:w="707"/>
        <w:gridCol w:w="707"/>
        <w:gridCol w:w="708"/>
        <w:gridCol w:w="709"/>
        <w:gridCol w:w="709"/>
        <w:gridCol w:w="714"/>
        <w:gridCol w:w="174"/>
        <w:gridCol w:w="540"/>
        <w:gridCol w:w="311"/>
        <w:gridCol w:w="403"/>
        <w:gridCol w:w="714"/>
        <w:gridCol w:w="714"/>
      </w:tblGrid>
      <w:tr w:rsidR="00115CA1" w:rsidRPr="00FE5B99" w:rsidTr="00992FA5">
        <w:trPr>
          <w:cantSplit/>
          <w:trHeight w:val="713"/>
        </w:trPr>
        <w:tc>
          <w:tcPr>
            <w:tcW w:w="1531" w:type="dxa"/>
            <w:vAlign w:val="center"/>
          </w:tcPr>
          <w:p w:rsidR="00115CA1" w:rsidRPr="00FE5B99" w:rsidRDefault="00115CA1"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115CA1" w:rsidRPr="00FE5B99" w:rsidRDefault="00115CA1"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06" w:type="dxa"/>
            <w:vAlign w:val="center"/>
          </w:tcPr>
          <w:p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37</w:t>
            </w:r>
          </w:p>
        </w:tc>
        <w:tc>
          <w:tcPr>
            <w:tcW w:w="706" w:type="dxa"/>
            <w:vAlign w:val="center"/>
          </w:tcPr>
          <w:p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38</w:t>
            </w:r>
          </w:p>
        </w:tc>
        <w:tc>
          <w:tcPr>
            <w:tcW w:w="707" w:type="dxa"/>
            <w:vAlign w:val="center"/>
          </w:tcPr>
          <w:p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39</w:t>
            </w:r>
          </w:p>
        </w:tc>
        <w:tc>
          <w:tcPr>
            <w:tcW w:w="707" w:type="dxa"/>
            <w:vAlign w:val="center"/>
          </w:tcPr>
          <w:p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40</w:t>
            </w:r>
          </w:p>
        </w:tc>
        <w:tc>
          <w:tcPr>
            <w:tcW w:w="708" w:type="dxa"/>
            <w:vAlign w:val="center"/>
          </w:tcPr>
          <w:p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4</w:t>
            </w:r>
            <w:r w:rsidRPr="00552029">
              <w:rPr>
                <w:rFonts w:ascii="Times New Roman" w:hAnsi="Times New Roman"/>
                <w:iCs/>
                <w:sz w:val="20"/>
                <w:szCs w:val="26"/>
              </w:rPr>
              <w:t>1</w:t>
            </w:r>
          </w:p>
        </w:tc>
        <w:tc>
          <w:tcPr>
            <w:tcW w:w="709" w:type="dxa"/>
            <w:vAlign w:val="center"/>
          </w:tcPr>
          <w:p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42</w:t>
            </w:r>
          </w:p>
        </w:tc>
        <w:tc>
          <w:tcPr>
            <w:tcW w:w="709" w:type="dxa"/>
            <w:vAlign w:val="center"/>
          </w:tcPr>
          <w:p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43</w:t>
            </w:r>
          </w:p>
        </w:tc>
        <w:tc>
          <w:tcPr>
            <w:tcW w:w="714" w:type="dxa"/>
            <w:vAlign w:val="center"/>
          </w:tcPr>
          <w:p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44</w:t>
            </w:r>
          </w:p>
        </w:tc>
        <w:tc>
          <w:tcPr>
            <w:tcW w:w="714" w:type="dxa"/>
            <w:gridSpan w:val="2"/>
            <w:vAlign w:val="center"/>
          </w:tcPr>
          <w:p w:rsidR="00115CA1" w:rsidRDefault="00115CA1"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45</w:t>
            </w:r>
          </w:p>
        </w:tc>
        <w:tc>
          <w:tcPr>
            <w:tcW w:w="714" w:type="dxa"/>
            <w:gridSpan w:val="2"/>
            <w:vAlign w:val="center"/>
          </w:tcPr>
          <w:p w:rsidR="00115CA1" w:rsidRDefault="00115CA1"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46</w:t>
            </w:r>
          </w:p>
        </w:tc>
        <w:tc>
          <w:tcPr>
            <w:tcW w:w="714" w:type="dxa"/>
            <w:vAlign w:val="center"/>
          </w:tcPr>
          <w:p w:rsidR="00115CA1" w:rsidRDefault="00115CA1"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47</w:t>
            </w:r>
          </w:p>
        </w:tc>
        <w:tc>
          <w:tcPr>
            <w:tcW w:w="714" w:type="dxa"/>
            <w:vAlign w:val="center"/>
          </w:tcPr>
          <w:p w:rsidR="00115CA1" w:rsidRDefault="00115CA1"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48</w:t>
            </w:r>
          </w:p>
        </w:tc>
      </w:tr>
      <w:tr w:rsidR="00115CA1" w:rsidRPr="00FE5B99" w:rsidTr="00992FA5">
        <w:trPr>
          <w:cantSplit/>
          <w:trHeight w:val="535"/>
        </w:trPr>
        <w:tc>
          <w:tcPr>
            <w:tcW w:w="1531" w:type="dxa"/>
            <w:vAlign w:val="center"/>
          </w:tcPr>
          <w:p w:rsidR="00115CA1" w:rsidRPr="00FE5B99" w:rsidRDefault="00115CA1"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06" w:type="dxa"/>
            <w:vAlign w:val="center"/>
          </w:tcPr>
          <w:p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06" w:type="dxa"/>
            <w:vAlign w:val="center"/>
          </w:tcPr>
          <w:p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07" w:type="dxa"/>
            <w:vAlign w:val="center"/>
          </w:tcPr>
          <w:p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07" w:type="dxa"/>
            <w:vAlign w:val="center"/>
          </w:tcPr>
          <w:p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08" w:type="dxa"/>
            <w:vAlign w:val="center"/>
          </w:tcPr>
          <w:p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09" w:type="dxa"/>
            <w:vAlign w:val="center"/>
          </w:tcPr>
          <w:p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09" w:type="dxa"/>
            <w:vAlign w:val="center"/>
          </w:tcPr>
          <w:p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4" w:type="dxa"/>
            <w:vAlign w:val="center"/>
          </w:tcPr>
          <w:p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4" w:type="dxa"/>
            <w:gridSpan w:val="2"/>
            <w:vAlign w:val="center"/>
          </w:tcPr>
          <w:p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4" w:type="dxa"/>
            <w:gridSpan w:val="2"/>
            <w:vAlign w:val="center"/>
          </w:tcPr>
          <w:p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4" w:type="dxa"/>
            <w:vAlign w:val="center"/>
          </w:tcPr>
          <w:p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4" w:type="dxa"/>
            <w:vAlign w:val="center"/>
          </w:tcPr>
          <w:p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r>
      <w:tr w:rsidR="00115CA1" w:rsidRPr="00FE5B99" w:rsidTr="00992FA5">
        <w:trPr>
          <w:gridAfter w:val="3"/>
          <w:wAfter w:w="1831" w:type="dxa"/>
          <w:cantSplit/>
          <w:trHeight w:val="713"/>
        </w:trPr>
        <w:tc>
          <w:tcPr>
            <w:tcW w:w="1531" w:type="dxa"/>
            <w:vAlign w:val="center"/>
          </w:tcPr>
          <w:p w:rsidR="00115CA1" w:rsidRPr="00FE5B99" w:rsidRDefault="00115CA1"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lastRenderedPageBreak/>
              <w:t>№</w:t>
            </w:r>
          </w:p>
          <w:p w:rsidR="00115CA1" w:rsidRPr="00FE5B99" w:rsidRDefault="00115CA1"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06" w:type="dxa"/>
            <w:vAlign w:val="center"/>
          </w:tcPr>
          <w:p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49</w:t>
            </w:r>
          </w:p>
        </w:tc>
        <w:tc>
          <w:tcPr>
            <w:tcW w:w="706" w:type="dxa"/>
            <w:vAlign w:val="center"/>
          </w:tcPr>
          <w:p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50</w:t>
            </w:r>
          </w:p>
        </w:tc>
        <w:tc>
          <w:tcPr>
            <w:tcW w:w="707" w:type="dxa"/>
            <w:vAlign w:val="center"/>
          </w:tcPr>
          <w:p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51</w:t>
            </w:r>
          </w:p>
        </w:tc>
        <w:tc>
          <w:tcPr>
            <w:tcW w:w="707" w:type="dxa"/>
            <w:vAlign w:val="center"/>
          </w:tcPr>
          <w:p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52</w:t>
            </w:r>
          </w:p>
        </w:tc>
        <w:tc>
          <w:tcPr>
            <w:tcW w:w="708" w:type="dxa"/>
            <w:vAlign w:val="center"/>
          </w:tcPr>
          <w:p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53</w:t>
            </w:r>
          </w:p>
        </w:tc>
        <w:tc>
          <w:tcPr>
            <w:tcW w:w="709" w:type="dxa"/>
            <w:vAlign w:val="center"/>
          </w:tcPr>
          <w:p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54</w:t>
            </w:r>
          </w:p>
        </w:tc>
        <w:tc>
          <w:tcPr>
            <w:tcW w:w="709" w:type="dxa"/>
            <w:vAlign w:val="center"/>
          </w:tcPr>
          <w:p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55</w:t>
            </w:r>
          </w:p>
        </w:tc>
        <w:tc>
          <w:tcPr>
            <w:tcW w:w="888" w:type="dxa"/>
            <w:gridSpan w:val="2"/>
            <w:vAlign w:val="center"/>
          </w:tcPr>
          <w:p w:rsidR="00115CA1" w:rsidRDefault="00115CA1" w:rsidP="006E6DCB">
            <w:pPr>
              <w:spacing w:after="0" w:line="240" w:lineRule="auto"/>
              <w:jc w:val="center"/>
            </w:pPr>
            <w:r w:rsidRPr="00552029">
              <w:rPr>
                <w:rFonts w:ascii="Times New Roman" w:hAnsi="Times New Roman"/>
                <w:iCs/>
                <w:sz w:val="20"/>
                <w:szCs w:val="26"/>
              </w:rPr>
              <w:t>РК</w:t>
            </w:r>
            <w:r>
              <w:rPr>
                <w:rFonts w:ascii="Times New Roman" w:hAnsi="Times New Roman"/>
                <w:iCs/>
                <w:sz w:val="20"/>
                <w:szCs w:val="26"/>
              </w:rPr>
              <w:t>56</w:t>
            </w:r>
          </w:p>
        </w:tc>
        <w:tc>
          <w:tcPr>
            <w:tcW w:w="851" w:type="dxa"/>
            <w:gridSpan w:val="2"/>
            <w:vAlign w:val="center"/>
          </w:tcPr>
          <w:p w:rsidR="00115CA1" w:rsidRDefault="00115CA1" w:rsidP="006E6DCB">
            <w:pPr>
              <w:spacing w:after="0" w:line="240" w:lineRule="auto"/>
              <w:jc w:val="center"/>
            </w:pPr>
            <w:r w:rsidRPr="00EF7377">
              <w:rPr>
                <w:rFonts w:ascii="Times New Roman" w:hAnsi="Times New Roman"/>
                <w:iCs/>
                <w:sz w:val="20"/>
                <w:szCs w:val="26"/>
              </w:rPr>
              <w:t>РК</w:t>
            </w:r>
            <w:r>
              <w:rPr>
                <w:rFonts w:ascii="Times New Roman" w:hAnsi="Times New Roman"/>
                <w:iCs/>
                <w:sz w:val="20"/>
                <w:szCs w:val="26"/>
              </w:rPr>
              <w:t>57</w:t>
            </w:r>
          </w:p>
        </w:tc>
      </w:tr>
      <w:tr w:rsidR="00115CA1" w:rsidRPr="00FE5B99" w:rsidTr="00992FA5">
        <w:trPr>
          <w:gridAfter w:val="3"/>
          <w:wAfter w:w="1831" w:type="dxa"/>
          <w:cantSplit/>
          <w:trHeight w:val="535"/>
        </w:trPr>
        <w:tc>
          <w:tcPr>
            <w:tcW w:w="1531" w:type="dxa"/>
            <w:vAlign w:val="center"/>
          </w:tcPr>
          <w:p w:rsidR="00115CA1" w:rsidRPr="00FE5B99" w:rsidRDefault="00115CA1" w:rsidP="006E6DCB">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06" w:type="dxa"/>
            <w:vAlign w:val="center"/>
          </w:tcPr>
          <w:p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06" w:type="dxa"/>
            <w:vAlign w:val="center"/>
          </w:tcPr>
          <w:p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07" w:type="dxa"/>
            <w:vAlign w:val="center"/>
          </w:tcPr>
          <w:p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07" w:type="dxa"/>
            <w:vAlign w:val="center"/>
          </w:tcPr>
          <w:p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08" w:type="dxa"/>
            <w:vAlign w:val="center"/>
          </w:tcPr>
          <w:p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p>
        </w:tc>
        <w:tc>
          <w:tcPr>
            <w:tcW w:w="709" w:type="dxa"/>
            <w:vAlign w:val="center"/>
          </w:tcPr>
          <w:p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БГД</w:t>
            </w:r>
          </w:p>
        </w:tc>
        <w:tc>
          <w:tcPr>
            <w:tcW w:w="709" w:type="dxa"/>
            <w:vAlign w:val="center"/>
          </w:tcPr>
          <w:p w:rsidR="00115CA1" w:rsidRPr="00B638DF" w:rsidRDefault="00115CA1"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w:t>
            </w:r>
          </w:p>
        </w:tc>
        <w:tc>
          <w:tcPr>
            <w:tcW w:w="888" w:type="dxa"/>
            <w:gridSpan w:val="2"/>
            <w:vAlign w:val="center"/>
          </w:tcPr>
          <w:p w:rsidR="00115CA1" w:rsidRPr="00B638DF" w:rsidRDefault="00A61DEE" w:rsidP="006E6DCB">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w:t>
            </w:r>
            <w:r w:rsidR="00115CA1">
              <w:rPr>
                <w:rFonts w:ascii="Times New Roman" w:hAnsi="Times New Roman"/>
                <w:iCs/>
                <w:sz w:val="24"/>
                <w:szCs w:val="24"/>
              </w:rPr>
              <w:t>В</w:t>
            </w:r>
          </w:p>
        </w:tc>
        <w:tc>
          <w:tcPr>
            <w:tcW w:w="851" w:type="dxa"/>
            <w:gridSpan w:val="2"/>
            <w:vAlign w:val="center"/>
          </w:tcPr>
          <w:p w:rsidR="00115CA1" w:rsidRPr="00B638DF" w:rsidRDefault="00A61DEE" w:rsidP="00A61DEE">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w:t>
            </w:r>
            <w:r w:rsidR="00115CA1">
              <w:rPr>
                <w:rFonts w:ascii="Times New Roman" w:hAnsi="Times New Roman"/>
                <w:iCs/>
                <w:sz w:val="24"/>
                <w:szCs w:val="24"/>
              </w:rPr>
              <w:t>В</w:t>
            </w:r>
          </w:p>
        </w:tc>
      </w:tr>
    </w:tbl>
    <w:p w:rsidR="00A61DEE" w:rsidRPr="00A04C5D" w:rsidRDefault="00A61DEE" w:rsidP="00830016">
      <w:pPr>
        <w:keepNext/>
        <w:keepLines/>
        <w:suppressLineNumbers/>
        <w:suppressAutoHyphens/>
        <w:spacing w:after="0" w:line="240" w:lineRule="auto"/>
        <w:ind w:firstLine="720"/>
        <w:jc w:val="both"/>
        <w:rPr>
          <w:rFonts w:ascii="Times New Roman" w:hAnsi="Times New Roman"/>
          <w:b/>
          <w:sz w:val="20"/>
          <w:szCs w:val="20"/>
          <w:u w:val="single"/>
          <w:lang w:eastAsia="ru-RU"/>
        </w:rPr>
      </w:pPr>
    </w:p>
    <w:p w:rsidR="002F6CAD" w:rsidRDefault="00A04C5D" w:rsidP="002F6CAD">
      <w:pPr>
        <w:spacing w:after="0" w:line="240" w:lineRule="auto"/>
        <w:ind w:firstLine="720"/>
        <w:jc w:val="both"/>
        <w:rPr>
          <w:rFonts w:ascii="Times New Roman" w:hAnsi="Times New Roman"/>
          <w:sz w:val="24"/>
          <w:szCs w:val="24"/>
        </w:rPr>
      </w:pPr>
      <w:r>
        <w:rPr>
          <w:rFonts w:ascii="Times New Roman" w:hAnsi="Times New Roman"/>
          <w:sz w:val="24"/>
          <w:szCs w:val="24"/>
        </w:rPr>
        <w:t>Тема 4.3</w:t>
      </w: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16"/>
        <w:gridCol w:w="716"/>
        <w:gridCol w:w="716"/>
        <w:gridCol w:w="716"/>
        <w:gridCol w:w="716"/>
        <w:gridCol w:w="716"/>
        <w:gridCol w:w="716"/>
        <w:gridCol w:w="716"/>
        <w:gridCol w:w="716"/>
        <w:gridCol w:w="716"/>
        <w:gridCol w:w="716"/>
        <w:gridCol w:w="716"/>
      </w:tblGrid>
      <w:tr w:rsidR="002F6CAD" w:rsidRPr="00FE5B99" w:rsidTr="002F6CAD">
        <w:trPr>
          <w:cantSplit/>
          <w:trHeight w:val="608"/>
        </w:trPr>
        <w:tc>
          <w:tcPr>
            <w:tcW w:w="1701" w:type="dxa"/>
            <w:vAlign w:val="center"/>
          </w:tcPr>
          <w:p w:rsidR="002F6CAD" w:rsidRPr="00FE5B99" w:rsidRDefault="002F6CAD" w:rsidP="002F6CA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2F6CAD" w:rsidRPr="00FE5B99" w:rsidRDefault="002F6CAD" w:rsidP="002F6CA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4.3.1</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4.3.2</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4.3.3</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4.3.4</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4.3.5</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4.3.6</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4.3.7</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4.3.8</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4.3.9</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4.3.10</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4.3.11</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4.3.12</w:t>
            </w:r>
          </w:p>
        </w:tc>
      </w:tr>
      <w:tr w:rsidR="002F6CAD" w:rsidRPr="00FE5B99" w:rsidTr="002F6CAD">
        <w:trPr>
          <w:cantSplit/>
          <w:trHeight w:val="467"/>
        </w:trPr>
        <w:tc>
          <w:tcPr>
            <w:tcW w:w="1701" w:type="dxa"/>
            <w:vAlign w:val="center"/>
          </w:tcPr>
          <w:p w:rsidR="002F6CAD" w:rsidRPr="00FE5B99" w:rsidRDefault="002F6CAD" w:rsidP="002F6CA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w:t>
            </w:r>
          </w:p>
        </w:tc>
        <w:tc>
          <w:tcPr>
            <w:tcW w:w="716" w:type="dxa"/>
            <w:vAlign w:val="center"/>
          </w:tcPr>
          <w:p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w:t>
            </w:r>
          </w:p>
        </w:tc>
        <w:tc>
          <w:tcPr>
            <w:tcW w:w="716" w:type="dxa"/>
            <w:vAlign w:val="center"/>
          </w:tcPr>
          <w:p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rsidR="00A61DEE" w:rsidRPr="00A04C5D" w:rsidRDefault="00A61DEE" w:rsidP="00830016">
      <w:pPr>
        <w:keepNext/>
        <w:keepLines/>
        <w:suppressLineNumbers/>
        <w:suppressAutoHyphens/>
        <w:spacing w:after="0" w:line="240" w:lineRule="auto"/>
        <w:ind w:firstLine="720"/>
        <w:jc w:val="both"/>
        <w:rPr>
          <w:rFonts w:ascii="Times New Roman" w:hAnsi="Times New Roman"/>
          <w:b/>
          <w:sz w:val="20"/>
          <w:szCs w:val="20"/>
          <w:u w:val="single"/>
          <w:lang w:eastAsia="ru-RU"/>
        </w:rPr>
      </w:pP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16"/>
        <w:gridCol w:w="716"/>
        <w:gridCol w:w="716"/>
        <w:gridCol w:w="716"/>
        <w:gridCol w:w="716"/>
        <w:gridCol w:w="716"/>
        <w:gridCol w:w="716"/>
        <w:gridCol w:w="716"/>
        <w:gridCol w:w="716"/>
        <w:gridCol w:w="716"/>
        <w:gridCol w:w="716"/>
        <w:gridCol w:w="716"/>
      </w:tblGrid>
      <w:tr w:rsidR="002F6CAD" w:rsidRPr="00FE5B99" w:rsidTr="002F6CAD">
        <w:trPr>
          <w:cantSplit/>
          <w:trHeight w:val="608"/>
        </w:trPr>
        <w:tc>
          <w:tcPr>
            <w:tcW w:w="1701" w:type="dxa"/>
            <w:vAlign w:val="center"/>
          </w:tcPr>
          <w:p w:rsidR="002F6CAD" w:rsidRPr="00FE5B99" w:rsidRDefault="002F6CAD" w:rsidP="002F6CA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2F6CAD" w:rsidRPr="00FE5B99" w:rsidRDefault="002F6CAD" w:rsidP="002F6CA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4.3.13</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4.3.14</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4.3.15</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4.3.16</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4.3.17</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4.3.18</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4.3.19</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4.3.20</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4.3.21</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4.3.22</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4.3.23</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4.3.24</w:t>
            </w:r>
          </w:p>
        </w:tc>
      </w:tr>
      <w:tr w:rsidR="002F6CAD" w:rsidRPr="00FE5B99" w:rsidTr="002F6CAD">
        <w:trPr>
          <w:cantSplit/>
          <w:trHeight w:val="467"/>
        </w:trPr>
        <w:tc>
          <w:tcPr>
            <w:tcW w:w="1701" w:type="dxa"/>
            <w:vAlign w:val="center"/>
          </w:tcPr>
          <w:p w:rsidR="002F6CAD" w:rsidRPr="00FE5B99" w:rsidRDefault="002F6CAD" w:rsidP="002F6CA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2F6CAD" w:rsidRPr="00B638DF" w:rsidRDefault="00466C9F"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r>
    </w:tbl>
    <w:p w:rsidR="002F6CAD" w:rsidRPr="00A04C5D" w:rsidRDefault="002F6CAD" w:rsidP="00830016">
      <w:pPr>
        <w:keepNext/>
        <w:keepLines/>
        <w:suppressLineNumbers/>
        <w:suppressAutoHyphens/>
        <w:spacing w:after="0" w:line="240" w:lineRule="auto"/>
        <w:ind w:firstLine="720"/>
        <w:jc w:val="both"/>
        <w:rPr>
          <w:rFonts w:ascii="Times New Roman" w:hAnsi="Times New Roman"/>
          <w:b/>
          <w:sz w:val="20"/>
          <w:szCs w:val="20"/>
          <w:u w:val="single"/>
          <w:lang w:eastAsia="ru-RU"/>
        </w:rPr>
      </w:pP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16"/>
        <w:gridCol w:w="716"/>
        <w:gridCol w:w="716"/>
        <w:gridCol w:w="716"/>
        <w:gridCol w:w="716"/>
        <w:gridCol w:w="716"/>
        <w:gridCol w:w="716"/>
        <w:gridCol w:w="716"/>
        <w:gridCol w:w="716"/>
        <w:gridCol w:w="716"/>
        <w:gridCol w:w="716"/>
        <w:gridCol w:w="716"/>
      </w:tblGrid>
      <w:tr w:rsidR="002F6CAD" w:rsidRPr="00FE5B99" w:rsidTr="002F6CAD">
        <w:trPr>
          <w:cantSplit/>
          <w:trHeight w:val="608"/>
        </w:trPr>
        <w:tc>
          <w:tcPr>
            <w:tcW w:w="1701" w:type="dxa"/>
            <w:vAlign w:val="center"/>
          </w:tcPr>
          <w:p w:rsidR="002F6CAD" w:rsidRPr="00FE5B99" w:rsidRDefault="002F6CAD" w:rsidP="002F6CA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2F6CAD" w:rsidRPr="00FE5B99" w:rsidRDefault="002F6CAD" w:rsidP="002F6CA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4.3.25</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4.3.26</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4.3.27</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4.3.28</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4.3.29</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4.3.30</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4.3.31</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4.3.32</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4.3.33</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4.3.34</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4.3.35</w:t>
            </w:r>
          </w:p>
        </w:tc>
        <w:tc>
          <w:tcPr>
            <w:tcW w:w="716" w:type="dxa"/>
            <w:vAlign w:val="center"/>
          </w:tcPr>
          <w:p w:rsidR="002F6CAD" w:rsidRPr="00CA0BF7" w:rsidRDefault="002F6CAD" w:rsidP="002F6CAD">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4.3.36</w:t>
            </w:r>
          </w:p>
        </w:tc>
      </w:tr>
      <w:tr w:rsidR="008D4C5B" w:rsidRPr="00FE5B99" w:rsidTr="002F6CAD">
        <w:trPr>
          <w:cantSplit/>
          <w:trHeight w:val="467"/>
        </w:trPr>
        <w:tc>
          <w:tcPr>
            <w:tcW w:w="1701" w:type="dxa"/>
            <w:vAlign w:val="center"/>
          </w:tcPr>
          <w:p w:rsidR="008D4C5B" w:rsidRPr="00FE5B99" w:rsidRDefault="008D4C5B" w:rsidP="002F6CAD">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8D4C5B" w:rsidRPr="00B638DF" w:rsidRDefault="008D4C5B"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6" w:type="dxa"/>
            <w:vAlign w:val="center"/>
          </w:tcPr>
          <w:p w:rsidR="008D4C5B" w:rsidRPr="00B638DF" w:rsidRDefault="008D4C5B"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8D4C5B" w:rsidRPr="00B638DF" w:rsidRDefault="008D4C5B"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8D4C5B" w:rsidRPr="00B638DF" w:rsidRDefault="008D4C5B"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16" w:type="dxa"/>
            <w:vAlign w:val="center"/>
          </w:tcPr>
          <w:p w:rsidR="008D4C5B" w:rsidRPr="00B638DF" w:rsidRDefault="008D4C5B"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6" w:type="dxa"/>
            <w:vAlign w:val="center"/>
          </w:tcPr>
          <w:p w:rsidR="008D4C5B" w:rsidRPr="00B638DF" w:rsidRDefault="008D4C5B"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6" w:type="dxa"/>
            <w:vAlign w:val="center"/>
          </w:tcPr>
          <w:p w:rsidR="008D4C5B" w:rsidRPr="00B638DF" w:rsidRDefault="008D4C5B"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Д</w:t>
            </w:r>
          </w:p>
        </w:tc>
        <w:tc>
          <w:tcPr>
            <w:tcW w:w="716" w:type="dxa"/>
            <w:vAlign w:val="center"/>
          </w:tcPr>
          <w:p w:rsidR="008D4C5B" w:rsidRPr="00B638DF" w:rsidRDefault="008D4C5B"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6" w:type="dxa"/>
            <w:vAlign w:val="center"/>
          </w:tcPr>
          <w:p w:rsidR="008D4C5B" w:rsidRPr="00B638DF" w:rsidRDefault="008D4C5B" w:rsidP="002F6CAD">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p>
        </w:tc>
        <w:tc>
          <w:tcPr>
            <w:tcW w:w="716" w:type="dxa"/>
            <w:vAlign w:val="center"/>
          </w:tcPr>
          <w:p w:rsidR="008D4C5B" w:rsidRPr="0003175E" w:rsidRDefault="008D4C5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Г</w:t>
            </w:r>
          </w:p>
        </w:tc>
        <w:tc>
          <w:tcPr>
            <w:tcW w:w="716" w:type="dxa"/>
            <w:vAlign w:val="center"/>
          </w:tcPr>
          <w:p w:rsidR="008D4C5B" w:rsidRPr="0003175E" w:rsidRDefault="008D4C5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Б</w:t>
            </w:r>
          </w:p>
        </w:tc>
        <w:tc>
          <w:tcPr>
            <w:tcW w:w="716" w:type="dxa"/>
            <w:vAlign w:val="center"/>
          </w:tcPr>
          <w:p w:rsidR="008D4C5B" w:rsidRPr="0003175E" w:rsidRDefault="008D4C5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В</w:t>
            </w:r>
          </w:p>
        </w:tc>
      </w:tr>
    </w:tbl>
    <w:p w:rsidR="002F6CAD" w:rsidRPr="00A04C5D" w:rsidRDefault="002F6CAD" w:rsidP="00830016">
      <w:pPr>
        <w:keepNext/>
        <w:keepLines/>
        <w:suppressLineNumbers/>
        <w:suppressAutoHyphens/>
        <w:spacing w:after="0" w:line="240" w:lineRule="auto"/>
        <w:ind w:firstLine="720"/>
        <w:jc w:val="both"/>
        <w:rPr>
          <w:rFonts w:ascii="Times New Roman" w:hAnsi="Times New Roman"/>
          <w:b/>
          <w:sz w:val="20"/>
          <w:szCs w:val="20"/>
          <w:u w:val="single"/>
          <w:lang w:eastAsia="ru-RU"/>
        </w:rPr>
      </w:pPr>
    </w:p>
    <w:tbl>
      <w:tblPr>
        <w:tblW w:w="97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01"/>
        <w:gridCol w:w="709"/>
        <w:gridCol w:w="716"/>
        <w:gridCol w:w="716"/>
        <w:gridCol w:w="716"/>
        <w:gridCol w:w="716"/>
        <w:gridCol w:w="716"/>
        <w:gridCol w:w="716"/>
        <w:gridCol w:w="826"/>
        <w:gridCol w:w="826"/>
        <w:gridCol w:w="716"/>
        <w:gridCol w:w="716"/>
      </w:tblGrid>
      <w:tr w:rsidR="00271CFB" w:rsidRPr="00FE5B99" w:rsidTr="00271CFB">
        <w:trPr>
          <w:cantSplit/>
          <w:trHeight w:val="608"/>
        </w:trPr>
        <w:tc>
          <w:tcPr>
            <w:tcW w:w="1701" w:type="dxa"/>
            <w:vAlign w:val="center"/>
          </w:tcPr>
          <w:p w:rsidR="00271CFB" w:rsidRPr="00FE5B99" w:rsidRDefault="00271CFB" w:rsidP="005460E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271CFB" w:rsidRPr="00FE5B99" w:rsidRDefault="00271CFB" w:rsidP="005460E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09" w:type="dxa"/>
            <w:vAlign w:val="center"/>
          </w:tcPr>
          <w:p w:rsidR="00271CFB" w:rsidRPr="00CA0BF7" w:rsidRDefault="00271CFB" w:rsidP="00271CFB">
            <w:pPr>
              <w:autoSpaceDE w:val="0"/>
              <w:autoSpaceDN w:val="0"/>
              <w:adjustRightInd w:val="0"/>
              <w:spacing w:after="0" w:line="240" w:lineRule="auto"/>
              <w:ind w:left="-108"/>
              <w:jc w:val="center"/>
              <w:rPr>
                <w:rFonts w:ascii="Times New Roman" w:hAnsi="Times New Roman"/>
                <w:iCs/>
                <w:sz w:val="20"/>
                <w:szCs w:val="26"/>
              </w:rPr>
            </w:pPr>
            <w:r>
              <w:rPr>
                <w:rFonts w:ascii="Times New Roman" w:hAnsi="Times New Roman"/>
                <w:iCs/>
                <w:sz w:val="20"/>
                <w:szCs w:val="26"/>
              </w:rPr>
              <w:t>4.3.37</w:t>
            </w:r>
          </w:p>
        </w:tc>
        <w:tc>
          <w:tcPr>
            <w:tcW w:w="716" w:type="dxa"/>
            <w:vAlign w:val="center"/>
          </w:tcPr>
          <w:p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4.3.38</w:t>
            </w:r>
          </w:p>
        </w:tc>
        <w:tc>
          <w:tcPr>
            <w:tcW w:w="716" w:type="dxa"/>
            <w:vAlign w:val="center"/>
          </w:tcPr>
          <w:p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4.3.39</w:t>
            </w:r>
          </w:p>
        </w:tc>
        <w:tc>
          <w:tcPr>
            <w:tcW w:w="716" w:type="dxa"/>
            <w:vAlign w:val="center"/>
          </w:tcPr>
          <w:p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4.3.40</w:t>
            </w:r>
          </w:p>
        </w:tc>
        <w:tc>
          <w:tcPr>
            <w:tcW w:w="716" w:type="dxa"/>
            <w:vAlign w:val="center"/>
          </w:tcPr>
          <w:p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4.3.41</w:t>
            </w:r>
          </w:p>
        </w:tc>
        <w:tc>
          <w:tcPr>
            <w:tcW w:w="716" w:type="dxa"/>
            <w:vAlign w:val="center"/>
          </w:tcPr>
          <w:p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4.3.42</w:t>
            </w:r>
          </w:p>
        </w:tc>
        <w:tc>
          <w:tcPr>
            <w:tcW w:w="716" w:type="dxa"/>
            <w:vAlign w:val="center"/>
          </w:tcPr>
          <w:p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4.3.43</w:t>
            </w:r>
          </w:p>
        </w:tc>
        <w:tc>
          <w:tcPr>
            <w:tcW w:w="826" w:type="dxa"/>
            <w:vAlign w:val="center"/>
          </w:tcPr>
          <w:p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4.3.44</w:t>
            </w:r>
          </w:p>
        </w:tc>
        <w:tc>
          <w:tcPr>
            <w:tcW w:w="826" w:type="dxa"/>
            <w:vAlign w:val="center"/>
          </w:tcPr>
          <w:p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4.3.45</w:t>
            </w:r>
          </w:p>
        </w:tc>
        <w:tc>
          <w:tcPr>
            <w:tcW w:w="716" w:type="dxa"/>
            <w:vAlign w:val="center"/>
          </w:tcPr>
          <w:p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4.3.46</w:t>
            </w:r>
          </w:p>
        </w:tc>
        <w:tc>
          <w:tcPr>
            <w:tcW w:w="716" w:type="dxa"/>
            <w:vAlign w:val="center"/>
          </w:tcPr>
          <w:p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4.3.47</w:t>
            </w:r>
          </w:p>
        </w:tc>
      </w:tr>
      <w:tr w:rsidR="00271CFB" w:rsidRPr="00FE5B99" w:rsidTr="00271CFB">
        <w:trPr>
          <w:cantSplit/>
          <w:trHeight w:val="467"/>
        </w:trPr>
        <w:tc>
          <w:tcPr>
            <w:tcW w:w="1701" w:type="dxa"/>
            <w:vAlign w:val="center"/>
          </w:tcPr>
          <w:p w:rsidR="00271CFB" w:rsidRPr="00FE5B99" w:rsidRDefault="00271CFB" w:rsidP="005460E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09"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В</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Г</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А</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А</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В</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Г</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7</w:t>
            </w:r>
          </w:p>
        </w:tc>
        <w:tc>
          <w:tcPr>
            <w:tcW w:w="82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ГБА</w:t>
            </w:r>
            <w:r w:rsidRPr="0003175E">
              <w:rPr>
                <w:rFonts w:ascii="Times New Roman" w:hAnsi="Times New Roman"/>
                <w:iCs/>
                <w:sz w:val="24"/>
                <w:szCs w:val="24"/>
              </w:rPr>
              <w:t>В</w:t>
            </w:r>
          </w:p>
        </w:tc>
        <w:tc>
          <w:tcPr>
            <w:tcW w:w="82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БВГ</w:t>
            </w:r>
            <w:r w:rsidRPr="0003175E">
              <w:rPr>
                <w:rFonts w:ascii="Times New Roman" w:hAnsi="Times New Roman"/>
                <w:iCs/>
                <w:sz w:val="24"/>
                <w:szCs w:val="24"/>
              </w:rPr>
              <w:t>А</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Б</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Г</w:t>
            </w:r>
          </w:p>
        </w:tc>
      </w:tr>
    </w:tbl>
    <w:p w:rsidR="00A61DEE" w:rsidRPr="00A04C5D" w:rsidRDefault="00A61DEE" w:rsidP="00830016">
      <w:pPr>
        <w:keepNext/>
        <w:keepLines/>
        <w:suppressLineNumbers/>
        <w:suppressAutoHyphens/>
        <w:spacing w:after="0" w:line="240" w:lineRule="auto"/>
        <w:ind w:firstLine="720"/>
        <w:jc w:val="both"/>
        <w:rPr>
          <w:rFonts w:ascii="Times New Roman" w:hAnsi="Times New Roman"/>
          <w:b/>
          <w:sz w:val="20"/>
          <w:szCs w:val="20"/>
          <w:u w:val="single"/>
          <w:lang w:eastAsia="ru-RU"/>
        </w:rPr>
      </w:pP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16"/>
        <w:gridCol w:w="716"/>
        <w:gridCol w:w="716"/>
        <w:gridCol w:w="716"/>
        <w:gridCol w:w="716"/>
        <w:gridCol w:w="716"/>
        <w:gridCol w:w="716"/>
        <w:gridCol w:w="716"/>
        <w:gridCol w:w="716"/>
        <w:gridCol w:w="716"/>
        <w:gridCol w:w="716"/>
        <w:gridCol w:w="716"/>
      </w:tblGrid>
      <w:tr w:rsidR="00271CFB" w:rsidRPr="00FE5B99" w:rsidTr="00271CFB">
        <w:trPr>
          <w:cantSplit/>
          <w:trHeight w:val="608"/>
        </w:trPr>
        <w:tc>
          <w:tcPr>
            <w:tcW w:w="1701" w:type="dxa"/>
            <w:vAlign w:val="center"/>
          </w:tcPr>
          <w:p w:rsidR="00271CFB" w:rsidRPr="00FE5B99" w:rsidRDefault="00271CFB" w:rsidP="005460E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271CFB" w:rsidRPr="00FE5B99" w:rsidRDefault="00271CFB" w:rsidP="005460E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4.3.48</w:t>
            </w:r>
          </w:p>
        </w:tc>
        <w:tc>
          <w:tcPr>
            <w:tcW w:w="716" w:type="dxa"/>
            <w:vAlign w:val="center"/>
          </w:tcPr>
          <w:p w:rsidR="00271CFB" w:rsidRPr="00CA0BF7" w:rsidRDefault="00271CFB" w:rsidP="00466C9F">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4.3.49</w:t>
            </w:r>
          </w:p>
        </w:tc>
        <w:tc>
          <w:tcPr>
            <w:tcW w:w="716" w:type="dxa"/>
            <w:vAlign w:val="center"/>
          </w:tcPr>
          <w:p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4.3.50</w:t>
            </w:r>
          </w:p>
        </w:tc>
        <w:tc>
          <w:tcPr>
            <w:tcW w:w="716" w:type="dxa"/>
            <w:vAlign w:val="center"/>
          </w:tcPr>
          <w:p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4.3.51</w:t>
            </w:r>
          </w:p>
        </w:tc>
        <w:tc>
          <w:tcPr>
            <w:tcW w:w="716" w:type="dxa"/>
            <w:vAlign w:val="center"/>
          </w:tcPr>
          <w:p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4.3.52</w:t>
            </w:r>
          </w:p>
        </w:tc>
        <w:tc>
          <w:tcPr>
            <w:tcW w:w="716" w:type="dxa"/>
            <w:vAlign w:val="center"/>
          </w:tcPr>
          <w:p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4.3.53</w:t>
            </w:r>
          </w:p>
        </w:tc>
        <w:tc>
          <w:tcPr>
            <w:tcW w:w="716" w:type="dxa"/>
            <w:vAlign w:val="center"/>
          </w:tcPr>
          <w:p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4.3.54</w:t>
            </w:r>
          </w:p>
        </w:tc>
        <w:tc>
          <w:tcPr>
            <w:tcW w:w="716" w:type="dxa"/>
            <w:vAlign w:val="center"/>
          </w:tcPr>
          <w:p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4.3.55</w:t>
            </w:r>
          </w:p>
        </w:tc>
        <w:tc>
          <w:tcPr>
            <w:tcW w:w="716" w:type="dxa"/>
            <w:vAlign w:val="center"/>
          </w:tcPr>
          <w:p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4.3.56</w:t>
            </w:r>
          </w:p>
        </w:tc>
        <w:tc>
          <w:tcPr>
            <w:tcW w:w="716" w:type="dxa"/>
            <w:vAlign w:val="center"/>
          </w:tcPr>
          <w:p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4.3.57</w:t>
            </w:r>
          </w:p>
        </w:tc>
        <w:tc>
          <w:tcPr>
            <w:tcW w:w="716" w:type="dxa"/>
            <w:vAlign w:val="center"/>
          </w:tcPr>
          <w:p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4.3.58</w:t>
            </w:r>
          </w:p>
        </w:tc>
        <w:tc>
          <w:tcPr>
            <w:tcW w:w="716" w:type="dxa"/>
            <w:vAlign w:val="center"/>
          </w:tcPr>
          <w:p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4.3.59</w:t>
            </w:r>
          </w:p>
        </w:tc>
      </w:tr>
      <w:tr w:rsidR="00271CFB" w:rsidRPr="00FE5B99" w:rsidTr="00271CFB">
        <w:trPr>
          <w:cantSplit/>
          <w:trHeight w:val="467"/>
        </w:trPr>
        <w:tc>
          <w:tcPr>
            <w:tcW w:w="1701" w:type="dxa"/>
            <w:vAlign w:val="center"/>
          </w:tcPr>
          <w:p w:rsidR="00271CFB" w:rsidRPr="00FE5B99" w:rsidRDefault="00271CFB" w:rsidP="005460E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В</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Г</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А</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А</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Б</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В</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Г</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В</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Б</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А</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ГБ</w:t>
            </w:r>
            <w:r w:rsidRPr="0003175E">
              <w:rPr>
                <w:rFonts w:ascii="Times New Roman" w:hAnsi="Times New Roman"/>
                <w:iCs/>
                <w:sz w:val="24"/>
                <w:szCs w:val="24"/>
              </w:rPr>
              <w:t>А</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ГБ</w:t>
            </w:r>
            <w:r w:rsidRPr="0003175E">
              <w:rPr>
                <w:rFonts w:ascii="Times New Roman" w:hAnsi="Times New Roman"/>
                <w:iCs/>
                <w:sz w:val="24"/>
                <w:szCs w:val="24"/>
              </w:rPr>
              <w:t>В</w:t>
            </w:r>
          </w:p>
        </w:tc>
      </w:tr>
    </w:tbl>
    <w:p w:rsidR="00A61DEE" w:rsidRPr="00A04C5D" w:rsidRDefault="00A61DEE" w:rsidP="00830016">
      <w:pPr>
        <w:keepNext/>
        <w:keepLines/>
        <w:suppressLineNumbers/>
        <w:suppressAutoHyphens/>
        <w:spacing w:after="0" w:line="240" w:lineRule="auto"/>
        <w:ind w:firstLine="720"/>
        <w:jc w:val="both"/>
        <w:rPr>
          <w:rFonts w:ascii="Times New Roman" w:hAnsi="Times New Roman"/>
          <w:b/>
          <w:sz w:val="20"/>
          <w:szCs w:val="20"/>
          <w:u w:val="single"/>
          <w:lang w:eastAsia="ru-RU"/>
        </w:rPr>
      </w:pPr>
    </w:p>
    <w:tbl>
      <w:tblPr>
        <w:tblW w:w="1000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01"/>
        <w:gridCol w:w="709"/>
        <w:gridCol w:w="709"/>
        <w:gridCol w:w="716"/>
        <w:gridCol w:w="716"/>
        <w:gridCol w:w="716"/>
        <w:gridCol w:w="830"/>
        <w:gridCol w:w="716"/>
        <w:gridCol w:w="830"/>
        <w:gridCol w:w="817"/>
        <w:gridCol w:w="826"/>
        <w:gridCol w:w="716"/>
      </w:tblGrid>
      <w:tr w:rsidR="00271CFB" w:rsidRPr="00FE5B99" w:rsidTr="00271CFB">
        <w:trPr>
          <w:cantSplit/>
          <w:trHeight w:val="608"/>
        </w:trPr>
        <w:tc>
          <w:tcPr>
            <w:tcW w:w="1701" w:type="dxa"/>
            <w:vAlign w:val="center"/>
          </w:tcPr>
          <w:p w:rsidR="00271CFB" w:rsidRPr="00FE5B99" w:rsidRDefault="00271CFB" w:rsidP="005460E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271CFB" w:rsidRPr="00FE5B99" w:rsidRDefault="00271CFB" w:rsidP="005460E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09" w:type="dxa"/>
            <w:vAlign w:val="center"/>
          </w:tcPr>
          <w:p w:rsidR="00271CFB" w:rsidRPr="00CA0BF7" w:rsidRDefault="00271CFB" w:rsidP="00271CFB">
            <w:pPr>
              <w:autoSpaceDE w:val="0"/>
              <w:autoSpaceDN w:val="0"/>
              <w:adjustRightInd w:val="0"/>
              <w:spacing w:after="0" w:line="240" w:lineRule="auto"/>
              <w:ind w:left="-108"/>
              <w:jc w:val="center"/>
              <w:rPr>
                <w:rFonts w:ascii="Times New Roman" w:hAnsi="Times New Roman"/>
                <w:iCs/>
                <w:sz w:val="20"/>
                <w:szCs w:val="26"/>
              </w:rPr>
            </w:pPr>
            <w:r>
              <w:rPr>
                <w:rFonts w:ascii="Times New Roman" w:hAnsi="Times New Roman"/>
                <w:iCs/>
                <w:sz w:val="20"/>
                <w:szCs w:val="26"/>
              </w:rPr>
              <w:t>4.3.60</w:t>
            </w:r>
          </w:p>
        </w:tc>
        <w:tc>
          <w:tcPr>
            <w:tcW w:w="709" w:type="dxa"/>
            <w:vAlign w:val="center"/>
          </w:tcPr>
          <w:p w:rsidR="00271CFB" w:rsidRPr="00CA0BF7" w:rsidRDefault="00271CFB" w:rsidP="00271CFB">
            <w:pPr>
              <w:autoSpaceDE w:val="0"/>
              <w:autoSpaceDN w:val="0"/>
              <w:adjustRightInd w:val="0"/>
              <w:spacing w:after="0" w:line="240" w:lineRule="auto"/>
              <w:ind w:left="-108"/>
              <w:jc w:val="center"/>
              <w:rPr>
                <w:rFonts w:ascii="Times New Roman" w:hAnsi="Times New Roman"/>
                <w:iCs/>
                <w:sz w:val="20"/>
                <w:szCs w:val="26"/>
              </w:rPr>
            </w:pPr>
            <w:r>
              <w:rPr>
                <w:rFonts w:ascii="Times New Roman" w:hAnsi="Times New Roman"/>
                <w:iCs/>
                <w:sz w:val="20"/>
                <w:szCs w:val="26"/>
              </w:rPr>
              <w:t>4.3.61</w:t>
            </w:r>
          </w:p>
        </w:tc>
        <w:tc>
          <w:tcPr>
            <w:tcW w:w="716" w:type="dxa"/>
            <w:vAlign w:val="center"/>
          </w:tcPr>
          <w:p w:rsidR="00271CFB" w:rsidRPr="00CA0BF7" w:rsidRDefault="00271CFB" w:rsidP="00271CF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4.3.62</w:t>
            </w:r>
          </w:p>
        </w:tc>
        <w:tc>
          <w:tcPr>
            <w:tcW w:w="716" w:type="dxa"/>
            <w:vAlign w:val="center"/>
          </w:tcPr>
          <w:p w:rsidR="00271CFB" w:rsidRPr="00CA0BF7" w:rsidRDefault="00271CFB" w:rsidP="00271CF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4.3.63</w:t>
            </w:r>
          </w:p>
        </w:tc>
        <w:tc>
          <w:tcPr>
            <w:tcW w:w="716" w:type="dxa"/>
            <w:vAlign w:val="center"/>
          </w:tcPr>
          <w:p w:rsidR="00271CFB" w:rsidRPr="00CA0BF7" w:rsidRDefault="00271CFB" w:rsidP="00271CF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4.3.64</w:t>
            </w:r>
          </w:p>
        </w:tc>
        <w:tc>
          <w:tcPr>
            <w:tcW w:w="830" w:type="dxa"/>
            <w:vAlign w:val="center"/>
          </w:tcPr>
          <w:p w:rsidR="00271CFB" w:rsidRPr="00CA0BF7" w:rsidRDefault="00271CFB" w:rsidP="00271CF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4.3.65</w:t>
            </w:r>
          </w:p>
        </w:tc>
        <w:tc>
          <w:tcPr>
            <w:tcW w:w="716" w:type="dxa"/>
            <w:vAlign w:val="center"/>
          </w:tcPr>
          <w:p w:rsidR="00271CFB" w:rsidRPr="00CA0BF7" w:rsidRDefault="00271CFB" w:rsidP="00271CF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4.3.66</w:t>
            </w:r>
          </w:p>
        </w:tc>
        <w:tc>
          <w:tcPr>
            <w:tcW w:w="830" w:type="dxa"/>
            <w:vAlign w:val="center"/>
          </w:tcPr>
          <w:p w:rsidR="00271CFB" w:rsidRPr="00CA0BF7" w:rsidRDefault="00271CFB" w:rsidP="00271CF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4.3.67</w:t>
            </w:r>
          </w:p>
        </w:tc>
        <w:tc>
          <w:tcPr>
            <w:tcW w:w="817" w:type="dxa"/>
            <w:vAlign w:val="center"/>
          </w:tcPr>
          <w:p w:rsidR="00271CFB" w:rsidRPr="00CA0BF7" w:rsidRDefault="00271CFB" w:rsidP="00271CF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4.3.68</w:t>
            </w:r>
          </w:p>
        </w:tc>
        <w:tc>
          <w:tcPr>
            <w:tcW w:w="826" w:type="dxa"/>
            <w:vAlign w:val="center"/>
          </w:tcPr>
          <w:p w:rsidR="00271CFB" w:rsidRPr="00CA0BF7" w:rsidRDefault="00271CFB" w:rsidP="00271CF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4.3.69</w:t>
            </w:r>
          </w:p>
        </w:tc>
        <w:tc>
          <w:tcPr>
            <w:tcW w:w="716" w:type="dxa"/>
            <w:vAlign w:val="center"/>
          </w:tcPr>
          <w:p w:rsidR="00271CFB" w:rsidRPr="00CA0BF7" w:rsidRDefault="00271CFB" w:rsidP="00271CFB">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4.3.70</w:t>
            </w:r>
          </w:p>
        </w:tc>
      </w:tr>
      <w:tr w:rsidR="00271CFB" w:rsidRPr="00FE5B99" w:rsidTr="00271CFB">
        <w:trPr>
          <w:cantSplit/>
          <w:trHeight w:val="467"/>
        </w:trPr>
        <w:tc>
          <w:tcPr>
            <w:tcW w:w="1701" w:type="dxa"/>
            <w:vAlign w:val="center"/>
          </w:tcPr>
          <w:p w:rsidR="00271CFB" w:rsidRPr="00FE5B99" w:rsidRDefault="00271CFB" w:rsidP="005460E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09"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В</w:t>
            </w:r>
          </w:p>
        </w:tc>
        <w:tc>
          <w:tcPr>
            <w:tcW w:w="709"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А</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А</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В</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sidRPr="0003175E">
              <w:rPr>
                <w:rFonts w:ascii="Times New Roman" w:hAnsi="Times New Roman"/>
                <w:iCs/>
                <w:sz w:val="24"/>
                <w:szCs w:val="24"/>
              </w:rPr>
              <w:t>А</w:t>
            </w:r>
          </w:p>
        </w:tc>
        <w:tc>
          <w:tcPr>
            <w:tcW w:w="830"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ГДА</w:t>
            </w:r>
            <w:r w:rsidRPr="0003175E">
              <w:rPr>
                <w:rFonts w:ascii="Times New Roman" w:hAnsi="Times New Roman"/>
                <w:iCs/>
                <w:sz w:val="24"/>
                <w:szCs w:val="24"/>
              </w:rPr>
              <w:t>Б</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r w:rsidRPr="0003175E">
              <w:rPr>
                <w:rFonts w:ascii="Times New Roman" w:hAnsi="Times New Roman"/>
                <w:iCs/>
                <w:sz w:val="24"/>
                <w:szCs w:val="24"/>
              </w:rPr>
              <w:t>Б</w:t>
            </w:r>
          </w:p>
        </w:tc>
        <w:tc>
          <w:tcPr>
            <w:tcW w:w="830"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БГД</w:t>
            </w:r>
            <w:r w:rsidRPr="0003175E">
              <w:rPr>
                <w:rFonts w:ascii="Times New Roman" w:hAnsi="Times New Roman"/>
                <w:iCs/>
                <w:sz w:val="24"/>
                <w:szCs w:val="24"/>
              </w:rPr>
              <w:t>А</w:t>
            </w:r>
          </w:p>
        </w:tc>
        <w:tc>
          <w:tcPr>
            <w:tcW w:w="817"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ВДБ</w:t>
            </w:r>
            <w:r w:rsidRPr="0003175E">
              <w:rPr>
                <w:rFonts w:ascii="Times New Roman" w:hAnsi="Times New Roman"/>
                <w:iCs/>
                <w:sz w:val="24"/>
                <w:szCs w:val="24"/>
              </w:rPr>
              <w:t>Г</w:t>
            </w:r>
          </w:p>
        </w:tc>
        <w:tc>
          <w:tcPr>
            <w:tcW w:w="82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БАГ</w:t>
            </w:r>
            <w:r w:rsidRPr="0003175E">
              <w:rPr>
                <w:rFonts w:ascii="Times New Roman" w:hAnsi="Times New Roman"/>
                <w:iCs/>
                <w:sz w:val="24"/>
                <w:szCs w:val="24"/>
              </w:rPr>
              <w:t>В</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БГ</w:t>
            </w:r>
            <w:r w:rsidRPr="0003175E">
              <w:rPr>
                <w:rFonts w:ascii="Times New Roman" w:hAnsi="Times New Roman"/>
                <w:iCs/>
                <w:sz w:val="24"/>
                <w:szCs w:val="24"/>
              </w:rPr>
              <w:t>А</w:t>
            </w:r>
          </w:p>
        </w:tc>
      </w:tr>
    </w:tbl>
    <w:p w:rsidR="00A61DEE" w:rsidRPr="00A04C5D" w:rsidRDefault="00A61DEE" w:rsidP="00830016">
      <w:pPr>
        <w:keepNext/>
        <w:keepLines/>
        <w:suppressLineNumbers/>
        <w:suppressAutoHyphens/>
        <w:spacing w:after="0" w:line="240" w:lineRule="auto"/>
        <w:ind w:firstLine="720"/>
        <w:jc w:val="both"/>
        <w:rPr>
          <w:rFonts w:ascii="Times New Roman" w:hAnsi="Times New Roman"/>
          <w:b/>
          <w:sz w:val="20"/>
          <w:szCs w:val="20"/>
          <w:u w:val="single"/>
          <w:lang w:eastAsia="ru-RU"/>
        </w:rPr>
      </w:pPr>
    </w:p>
    <w:tbl>
      <w:tblPr>
        <w:tblW w:w="59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16"/>
        <w:gridCol w:w="716"/>
        <w:gridCol w:w="716"/>
        <w:gridCol w:w="716"/>
        <w:gridCol w:w="716"/>
        <w:gridCol w:w="716"/>
      </w:tblGrid>
      <w:tr w:rsidR="00271CFB" w:rsidRPr="00FE5B99" w:rsidTr="005460E0">
        <w:trPr>
          <w:cantSplit/>
          <w:trHeight w:val="608"/>
        </w:trPr>
        <w:tc>
          <w:tcPr>
            <w:tcW w:w="1701" w:type="dxa"/>
            <w:vAlign w:val="center"/>
          </w:tcPr>
          <w:p w:rsidR="00271CFB" w:rsidRPr="00FE5B99" w:rsidRDefault="00271CFB" w:rsidP="005460E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271CFB" w:rsidRPr="00FE5B99" w:rsidRDefault="00271CFB" w:rsidP="005460E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4.3.71</w:t>
            </w:r>
          </w:p>
        </w:tc>
        <w:tc>
          <w:tcPr>
            <w:tcW w:w="716" w:type="dxa"/>
            <w:vAlign w:val="center"/>
          </w:tcPr>
          <w:p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4.3.72</w:t>
            </w:r>
          </w:p>
        </w:tc>
        <w:tc>
          <w:tcPr>
            <w:tcW w:w="716" w:type="dxa"/>
            <w:vAlign w:val="center"/>
          </w:tcPr>
          <w:p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4.3.73</w:t>
            </w:r>
          </w:p>
        </w:tc>
        <w:tc>
          <w:tcPr>
            <w:tcW w:w="716" w:type="dxa"/>
            <w:vAlign w:val="center"/>
          </w:tcPr>
          <w:p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4.3.74</w:t>
            </w:r>
          </w:p>
        </w:tc>
        <w:tc>
          <w:tcPr>
            <w:tcW w:w="716" w:type="dxa"/>
            <w:vAlign w:val="center"/>
          </w:tcPr>
          <w:p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4.3.75</w:t>
            </w:r>
          </w:p>
        </w:tc>
        <w:tc>
          <w:tcPr>
            <w:tcW w:w="716" w:type="dxa"/>
            <w:vAlign w:val="center"/>
          </w:tcPr>
          <w:p w:rsidR="00271CFB" w:rsidRPr="00CA0BF7" w:rsidRDefault="00271CFB" w:rsidP="005460E0">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4.3.76</w:t>
            </w:r>
          </w:p>
        </w:tc>
      </w:tr>
      <w:tr w:rsidR="00271CFB" w:rsidRPr="00FE5B99" w:rsidTr="005460E0">
        <w:trPr>
          <w:cantSplit/>
          <w:trHeight w:val="467"/>
        </w:trPr>
        <w:tc>
          <w:tcPr>
            <w:tcW w:w="1701" w:type="dxa"/>
            <w:vAlign w:val="center"/>
          </w:tcPr>
          <w:p w:rsidR="00271CFB" w:rsidRPr="00FE5B99" w:rsidRDefault="00271CFB" w:rsidP="005460E0">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БА</w:t>
            </w:r>
            <w:r w:rsidRPr="0003175E">
              <w:rPr>
                <w:rFonts w:ascii="Times New Roman" w:hAnsi="Times New Roman"/>
                <w:iCs/>
                <w:sz w:val="24"/>
                <w:szCs w:val="24"/>
              </w:rPr>
              <w:t>В</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r w:rsidRPr="0003175E">
              <w:rPr>
                <w:rFonts w:ascii="Times New Roman" w:hAnsi="Times New Roman"/>
                <w:iCs/>
                <w:sz w:val="24"/>
                <w:szCs w:val="24"/>
              </w:rPr>
              <w:t>Б</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ВА</w:t>
            </w:r>
            <w:r w:rsidRPr="0003175E">
              <w:rPr>
                <w:rFonts w:ascii="Times New Roman" w:hAnsi="Times New Roman"/>
                <w:iCs/>
                <w:sz w:val="24"/>
                <w:szCs w:val="24"/>
              </w:rPr>
              <w:t>Б</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w:t>
            </w:r>
            <w:r w:rsidRPr="0003175E">
              <w:rPr>
                <w:rFonts w:ascii="Times New Roman" w:hAnsi="Times New Roman"/>
                <w:iCs/>
                <w:sz w:val="24"/>
                <w:szCs w:val="24"/>
              </w:rPr>
              <w:t>А</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ВА</w:t>
            </w:r>
            <w:r w:rsidRPr="0003175E">
              <w:rPr>
                <w:rFonts w:ascii="Times New Roman" w:hAnsi="Times New Roman"/>
                <w:iCs/>
                <w:sz w:val="24"/>
                <w:szCs w:val="24"/>
              </w:rPr>
              <w:t>Б</w:t>
            </w:r>
          </w:p>
        </w:tc>
        <w:tc>
          <w:tcPr>
            <w:tcW w:w="716" w:type="dxa"/>
            <w:vAlign w:val="center"/>
          </w:tcPr>
          <w:p w:rsidR="00271CFB" w:rsidRPr="0003175E" w:rsidRDefault="00271CFB" w:rsidP="005460E0">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w:t>
            </w:r>
            <w:r w:rsidRPr="0003175E">
              <w:rPr>
                <w:rFonts w:ascii="Times New Roman" w:hAnsi="Times New Roman"/>
                <w:iCs/>
                <w:sz w:val="24"/>
                <w:szCs w:val="24"/>
              </w:rPr>
              <w:t>А</w:t>
            </w:r>
          </w:p>
        </w:tc>
      </w:tr>
    </w:tbl>
    <w:p w:rsidR="00A61DEE" w:rsidRPr="00A04C5D" w:rsidRDefault="00A61DEE" w:rsidP="00830016">
      <w:pPr>
        <w:keepNext/>
        <w:keepLines/>
        <w:suppressLineNumbers/>
        <w:suppressAutoHyphens/>
        <w:spacing w:after="0" w:line="240" w:lineRule="auto"/>
        <w:ind w:firstLine="720"/>
        <w:jc w:val="both"/>
        <w:rPr>
          <w:rFonts w:ascii="Times New Roman" w:hAnsi="Times New Roman"/>
          <w:b/>
          <w:sz w:val="20"/>
          <w:szCs w:val="20"/>
          <w:u w:val="single"/>
          <w:lang w:eastAsia="ru-RU"/>
        </w:rPr>
      </w:pPr>
    </w:p>
    <w:p w:rsidR="00FA20B8" w:rsidRDefault="00FA20B8" w:rsidP="00A04C5D">
      <w:pPr>
        <w:spacing w:after="0" w:line="240" w:lineRule="auto"/>
        <w:ind w:firstLine="720"/>
        <w:jc w:val="both"/>
        <w:rPr>
          <w:rFonts w:ascii="Times New Roman" w:hAnsi="Times New Roman"/>
          <w:sz w:val="24"/>
          <w:szCs w:val="24"/>
        </w:rPr>
      </w:pPr>
      <w:r>
        <w:rPr>
          <w:rFonts w:ascii="Times New Roman" w:hAnsi="Times New Roman"/>
          <w:sz w:val="24"/>
          <w:szCs w:val="24"/>
        </w:rPr>
        <w:t>Тема 4.4</w:t>
      </w:r>
    </w:p>
    <w:tbl>
      <w:tblPr>
        <w:tblW w:w="102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716"/>
        <w:gridCol w:w="716"/>
        <w:gridCol w:w="716"/>
        <w:gridCol w:w="716"/>
        <w:gridCol w:w="716"/>
        <w:gridCol w:w="716"/>
        <w:gridCol w:w="716"/>
        <w:gridCol w:w="716"/>
        <w:gridCol w:w="716"/>
        <w:gridCol w:w="716"/>
        <w:gridCol w:w="716"/>
        <w:gridCol w:w="716"/>
      </w:tblGrid>
      <w:tr w:rsidR="00FA20B8" w:rsidRPr="00FE5B99" w:rsidTr="009C6296">
        <w:trPr>
          <w:cantSplit/>
          <w:trHeight w:val="608"/>
        </w:trPr>
        <w:tc>
          <w:tcPr>
            <w:tcW w:w="1701" w:type="dxa"/>
            <w:vAlign w:val="center"/>
          </w:tcPr>
          <w:p w:rsidR="00FA20B8" w:rsidRPr="00FE5B99" w:rsidRDefault="00FA20B8"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FA20B8" w:rsidRPr="00FE5B99" w:rsidRDefault="00FA20B8"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716" w:type="dxa"/>
            <w:vAlign w:val="center"/>
          </w:tcPr>
          <w:p w:rsidR="00FA20B8" w:rsidRPr="00CA0BF7" w:rsidRDefault="00FA20B8" w:rsidP="00FA20B8">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4.4.1</w:t>
            </w:r>
          </w:p>
        </w:tc>
        <w:tc>
          <w:tcPr>
            <w:tcW w:w="716" w:type="dxa"/>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4.4.2</w:t>
            </w:r>
          </w:p>
        </w:tc>
        <w:tc>
          <w:tcPr>
            <w:tcW w:w="716" w:type="dxa"/>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4.4.3</w:t>
            </w:r>
          </w:p>
        </w:tc>
        <w:tc>
          <w:tcPr>
            <w:tcW w:w="716" w:type="dxa"/>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4.4.4</w:t>
            </w:r>
          </w:p>
        </w:tc>
        <w:tc>
          <w:tcPr>
            <w:tcW w:w="716" w:type="dxa"/>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4.4.5</w:t>
            </w:r>
          </w:p>
        </w:tc>
        <w:tc>
          <w:tcPr>
            <w:tcW w:w="716" w:type="dxa"/>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4.4.6</w:t>
            </w:r>
          </w:p>
        </w:tc>
        <w:tc>
          <w:tcPr>
            <w:tcW w:w="716" w:type="dxa"/>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4.4.7</w:t>
            </w:r>
          </w:p>
        </w:tc>
        <w:tc>
          <w:tcPr>
            <w:tcW w:w="716" w:type="dxa"/>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4.4.8</w:t>
            </w:r>
          </w:p>
        </w:tc>
        <w:tc>
          <w:tcPr>
            <w:tcW w:w="716" w:type="dxa"/>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4.4.9</w:t>
            </w:r>
          </w:p>
        </w:tc>
        <w:tc>
          <w:tcPr>
            <w:tcW w:w="716" w:type="dxa"/>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4.4.10</w:t>
            </w:r>
          </w:p>
        </w:tc>
        <w:tc>
          <w:tcPr>
            <w:tcW w:w="716" w:type="dxa"/>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4.4.11</w:t>
            </w:r>
          </w:p>
        </w:tc>
        <w:tc>
          <w:tcPr>
            <w:tcW w:w="716" w:type="dxa"/>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4.4.12</w:t>
            </w:r>
          </w:p>
        </w:tc>
      </w:tr>
      <w:tr w:rsidR="00FA20B8" w:rsidRPr="00FE5B99" w:rsidTr="009C6296">
        <w:trPr>
          <w:cantSplit/>
          <w:trHeight w:val="467"/>
        </w:trPr>
        <w:tc>
          <w:tcPr>
            <w:tcW w:w="1701" w:type="dxa"/>
            <w:vAlign w:val="center"/>
          </w:tcPr>
          <w:p w:rsidR="00FA20B8" w:rsidRPr="00FE5B99" w:rsidRDefault="00FA20B8"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716" w:type="dxa"/>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Г</w:t>
            </w:r>
          </w:p>
        </w:tc>
        <w:tc>
          <w:tcPr>
            <w:tcW w:w="716" w:type="dxa"/>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Г</w:t>
            </w:r>
          </w:p>
        </w:tc>
        <w:tc>
          <w:tcPr>
            <w:tcW w:w="716" w:type="dxa"/>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В</w:t>
            </w:r>
          </w:p>
        </w:tc>
        <w:tc>
          <w:tcPr>
            <w:tcW w:w="716" w:type="dxa"/>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Б</w:t>
            </w:r>
          </w:p>
        </w:tc>
        <w:tc>
          <w:tcPr>
            <w:tcW w:w="716" w:type="dxa"/>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Б</w:t>
            </w:r>
          </w:p>
        </w:tc>
        <w:tc>
          <w:tcPr>
            <w:tcW w:w="716" w:type="dxa"/>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Б</w:t>
            </w:r>
          </w:p>
        </w:tc>
        <w:tc>
          <w:tcPr>
            <w:tcW w:w="716" w:type="dxa"/>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А</w:t>
            </w:r>
          </w:p>
        </w:tc>
        <w:tc>
          <w:tcPr>
            <w:tcW w:w="716" w:type="dxa"/>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В</w:t>
            </w:r>
          </w:p>
        </w:tc>
        <w:tc>
          <w:tcPr>
            <w:tcW w:w="716" w:type="dxa"/>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В</w:t>
            </w:r>
          </w:p>
        </w:tc>
        <w:tc>
          <w:tcPr>
            <w:tcW w:w="716" w:type="dxa"/>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Г</w:t>
            </w:r>
          </w:p>
        </w:tc>
        <w:tc>
          <w:tcPr>
            <w:tcW w:w="716" w:type="dxa"/>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А</w:t>
            </w:r>
          </w:p>
        </w:tc>
        <w:tc>
          <w:tcPr>
            <w:tcW w:w="716" w:type="dxa"/>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Б</w:t>
            </w:r>
          </w:p>
        </w:tc>
      </w:tr>
    </w:tbl>
    <w:p w:rsidR="00FA20B8" w:rsidRPr="00FA20B8" w:rsidRDefault="00FA20B8" w:rsidP="00A04C5D">
      <w:pPr>
        <w:spacing w:after="0" w:line="240" w:lineRule="auto"/>
        <w:ind w:firstLine="720"/>
        <w:jc w:val="both"/>
        <w:rPr>
          <w:rFonts w:ascii="Times New Roman" w:hAnsi="Times New Roman"/>
          <w:sz w:val="20"/>
          <w:szCs w:val="20"/>
        </w:rPr>
      </w:pPr>
    </w:p>
    <w:tbl>
      <w:tblPr>
        <w:tblW w:w="101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01"/>
        <w:gridCol w:w="553"/>
        <w:gridCol w:w="448"/>
        <w:gridCol w:w="305"/>
        <w:gridCol w:w="580"/>
        <w:gridCol w:w="236"/>
        <w:gridCol w:w="722"/>
        <w:gridCol w:w="94"/>
        <w:gridCol w:w="816"/>
        <w:gridCol w:w="48"/>
        <w:gridCol w:w="768"/>
        <w:gridCol w:w="190"/>
        <w:gridCol w:w="626"/>
        <w:gridCol w:w="332"/>
        <w:gridCol w:w="484"/>
        <w:gridCol w:w="474"/>
        <w:gridCol w:w="256"/>
        <w:gridCol w:w="702"/>
        <w:gridCol w:w="62"/>
        <w:gridCol w:w="795"/>
      </w:tblGrid>
      <w:tr w:rsidR="00FA20B8" w:rsidRPr="00FE5B99" w:rsidTr="00FA20B8">
        <w:trPr>
          <w:cantSplit/>
          <w:trHeight w:val="608"/>
        </w:trPr>
        <w:tc>
          <w:tcPr>
            <w:tcW w:w="1701" w:type="dxa"/>
            <w:vAlign w:val="center"/>
          </w:tcPr>
          <w:p w:rsidR="00FA20B8" w:rsidRPr="00FE5B99" w:rsidRDefault="00FA20B8"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FA20B8" w:rsidRPr="00FE5B99" w:rsidRDefault="00FA20B8"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553" w:type="dxa"/>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4.4.13</w:t>
            </w:r>
          </w:p>
        </w:tc>
        <w:tc>
          <w:tcPr>
            <w:tcW w:w="753" w:type="dxa"/>
            <w:gridSpan w:val="2"/>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4.4.14</w:t>
            </w:r>
          </w:p>
        </w:tc>
        <w:tc>
          <w:tcPr>
            <w:tcW w:w="816" w:type="dxa"/>
            <w:gridSpan w:val="2"/>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4.4.15</w:t>
            </w:r>
          </w:p>
        </w:tc>
        <w:tc>
          <w:tcPr>
            <w:tcW w:w="816" w:type="dxa"/>
            <w:gridSpan w:val="2"/>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4.4.16</w:t>
            </w:r>
          </w:p>
        </w:tc>
        <w:tc>
          <w:tcPr>
            <w:tcW w:w="816" w:type="dxa"/>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4.4.17</w:t>
            </w:r>
          </w:p>
        </w:tc>
        <w:tc>
          <w:tcPr>
            <w:tcW w:w="816" w:type="dxa"/>
            <w:gridSpan w:val="2"/>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4.4.18</w:t>
            </w:r>
          </w:p>
        </w:tc>
        <w:tc>
          <w:tcPr>
            <w:tcW w:w="816" w:type="dxa"/>
            <w:gridSpan w:val="2"/>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4.4.19</w:t>
            </w:r>
          </w:p>
        </w:tc>
        <w:tc>
          <w:tcPr>
            <w:tcW w:w="816" w:type="dxa"/>
            <w:gridSpan w:val="2"/>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4.4.20</w:t>
            </w:r>
          </w:p>
        </w:tc>
        <w:tc>
          <w:tcPr>
            <w:tcW w:w="730" w:type="dxa"/>
            <w:gridSpan w:val="2"/>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4.4.21</w:t>
            </w:r>
          </w:p>
        </w:tc>
        <w:tc>
          <w:tcPr>
            <w:tcW w:w="764" w:type="dxa"/>
            <w:gridSpan w:val="2"/>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4.4.22</w:t>
            </w:r>
          </w:p>
        </w:tc>
        <w:tc>
          <w:tcPr>
            <w:tcW w:w="795" w:type="dxa"/>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4.4.23</w:t>
            </w:r>
          </w:p>
        </w:tc>
      </w:tr>
      <w:tr w:rsidR="00FA20B8" w:rsidRPr="00FE5B99" w:rsidTr="00FA20B8">
        <w:trPr>
          <w:cantSplit/>
          <w:trHeight w:val="467"/>
        </w:trPr>
        <w:tc>
          <w:tcPr>
            <w:tcW w:w="1701" w:type="dxa"/>
            <w:vAlign w:val="center"/>
          </w:tcPr>
          <w:p w:rsidR="00FA20B8" w:rsidRPr="00FE5B99" w:rsidRDefault="00FA20B8"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553" w:type="dxa"/>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А Б</w:t>
            </w:r>
          </w:p>
        </w:tc>
        <w:tc>
          <w:tcPr>
            <w:tcW w:w="753" w:type="dxa"/>
            <w:gridSpan w:val="2"/>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w:t>
            </w:r>
            <w:r w:rsidRPr="00B6766C">
              <w:rPr>
                <w:rFonts w:ascii="Times New Roman" w:hAnsi="Times New Roman"/>
                <w:iCs/>
                <w:sz w:val="24"/>
                <w:szCs w:val="24"/>
              </w:rPr>
              <w:t>В</w:t>
            </w:r>
          </w:p>
        </w:tc>
        <w:tc>
          <w:tcPr>
            <w:tcW w:w="816" w:type="dxa"/>
            <w:gridSpan w:val="2"/>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ВБ</w:t>
            </w:r>
            <w:r w:rsidRPr="00B6766C">
              <w:rPr>
                <w:rFonts w:ascii="Times New Roman" w:hAnsi="Times New Roman"/>
                <w:iCs/>
                <w:sz w:val="24"/>
                <w:szCs w:val="24"/>
              </w:rPr>
              <w:t>А</w:t>
            </w:r>
          </w:p>
        </w:tc>
        <w:tc>
          <w:tcPr>
            <w:tcW w:w="816" w:type="dxa"/>
            <w:gridSpan w:val="2"/>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w:t>
            </w:r>
            <w:r w:rsidRPr="00B6766C">
              <w:rPr>
                <w:rFonts w:ascii="Times New Roman" w:hAnsi="Times New Roman"/>
                <w:iCs/>
                <w:sz w:val="24"/>
                <w:szCs w:val="24"/>
              </w:rPr>
              <w:t>Г</w:t>
            </w:r>
          </w:p>
        </w:tc>
        <w:tc>
          <w:tcPr>
            <w:tcW w:w="816" w:type="dxa"/>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r w:rsidRPr="00B6766C">
              <w:rPr>
                <w:rFonts w:ascii="Times New Roman" w:hAnsi="Times New Roman"/>
                <w:iCs/>
                <w:sz w:val="24"/>
                <w:szCs w:val="24"/>
              </w:rPr>
              <w:t>Б</w:t>
            </w:r>
          </w:p>
        </w:tc>
        <w:tc>
          <w:tcPr>
            <w:tcW w:w="816" w:type="dxa"/>
            <w:gridSpan w:val="2"/>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ГБ</w:t>
            </w:r>
            <w:r w:rsidRPr="00B6766C">
              <w:rPr>
                <w:rFonts w:ascii="Times New Roman" w:hAnsi="Times New Roman"/>
                <w:iCs/>
                <w:sz w:val="24"/>
                <w:szCs w:val="24"/>
              </w:rPr>
              <w:t>В</w:t>
            </w:r>
          </w:p>
        </w:tc>
        <w:tc>
          <w:tcPr>
            <w:tcW w:w="816" w:type="dxa"/>
            <w:gridSpan w:val="2"/>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АГ</w:t>
            </w:r>
            <w:r w:rsidRPr="00B6766C">
              <w:rPr>
                <w:rFonts w:ascii="Times New Roman" w:hAnsi="Times New Roman"/>
                <w:iCs/>
                <w:sz w:val="24"/>
                <w:szCs w:val="24"/>
              </w:rPr>
              <w:t>В</w:t>
            </w:r>
          </w:p>
        </w:tc>
        <w:tc>
          <w:tcPr>
            <w:tcW w:w="816" w:type="dxa"/>
            <w:gridSpan w:val="2"/>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r w:rsidRPr="00B6766C">
              <w:rPr>
                <w:rFonts w:ascii="Times New Roman" w:hAnsi="Times New Roman"/>
                <w:iCs/>
                <w:sz w:val="24"/>
                <w:szCs w:val="24"/>
              </w:rPr>
              <w:t>Б</w:t>
            </w:r>
          </w:p>
        </w:tc>
        <w:tc>
          <w:tcPr>
            <w:tcW w:w="730" w:type="dxa"/>
            <w:gridSpan w:val="2"/>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Б</w:t>
            </w:r>
          </w:p>
        </w:tc>
        <w:tc>
          <w:tcPr>
            <w:tcW w:w="764" w:type="dxa"/>
            <w:gridSpan w:val="2"/>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Б</w:t>
            </w:r>
          </w:p>
        </w:tc>
        <w:tc>
          <w:tcPr>
            <w:tcW w:w="795" w:type="dxa"/>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Б</w:t>
            </w:r>
          </w:p>
        </w:tc>
      </w:tr>
      <w:tr w:rsidR="00FA20B8" w:rsidRPr="00CA0BF7" w:rsidTr="00FA20B8">
        <w:trPr>
          <w:cantSplit/>
          <w:trHeight w:val="467"/>
        </w:trPr>
        <w:tc>
          <w:tcPr>
            <w:tcW w:w="1701" w:type="dxa"/>
            <w:tcBorders>
              <w:top w:val="single" w:sz="4" w:space="0" w:color="auto"/>
              <w:left w:val="single" w:sz="4" w:space="0" w:color="auto"/>
              <w:bottom w:val="single" w:sz="4" w:space="0" w:color="auto"/>
              <w:right w:val="single" w:sz="4" w:space="0" w:color="auto"/>
            </w:tcBorders>
            <w:vAlign w:val="center"/>
          </w:tcPr>
          <w:p w:rsidR="00FA20B8" w:rsidRPr="00FE5B99" w:rsidRDefault="00FA20B8"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lastRenderedPageBreak/>
              <w:t>№</w:t>
            </w:r>
          </w:p>
          <w:p w:rsidR="00FA20B8" w:rsidRPr="00FE5B99" w:rsidRDefault="00FA20B8"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1001" w:type="dxa"/>
            <w:gridSpan w:val="2"/>
            <w:tcBorders>
              <w:top w:val="single" w:sz="4" w:space="0" w:color="auto"/>
              <w:left w:val="single" w:sz="4" w:space="0" w:color="auto"/>
              <w:bottom w:val="single" w:sz="4" w:space="0" w:color="auto"/>
              <w:right w:val="single" w:sz="4" w:space="0" w:color="auto"/>
            </w:tcBorders>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4.4.24</w:t>
            </w:r>
          </w:p>
        </w:tc>
        <w:tc>
          <w:tcPr>
            <w:tcW w:w="885" w:type="dxa"/>
            <w:gridSpan w:val="2"/>
            <w:tcBorders>
              <w:top w:val="single" w:sz="4" w:space="0" w:color="auto"/>
              <w:left w:val="single" w:sz="4" w:space="0" w:color="auto"/>
              <w:bottom w:val="single" w:sz="4" w:space="0" w:color="auto"/>
              <w:right w:val="single" w:sz="4" w:space="0" w:color="auto"/>
            </w:tcBorders>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4.4.25</w:t>
            </w:r>
          </w:p>
        </w:tc>
        <w:tc>
          <w:tcPr>
            <w:tcW w:w="958" w:type="dxa"/>
            <w:gridSpan w:val="2"/>
            <w:tcBorders>
              <w:top w:val="single" w:sz="4" w:space="0" w:color="auto"/>
              <w:left w:val="single" w:sz="4" w:space="0" w:color="auto"/>
              <w:bottom w:val="single" w:sz="4" w:space="0" w:color="auto"/>
              <w:right w:val="single" w:sz="4" w:space="0" w:color="auto"/>
            </w:tcBorders>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4.4.26</w:t>
            </w:r>
          </w:p>
        </w:tc>
        <w:tc>
          <w:tcPr>
            <w:tcW w:w="958" w:type="dxa"/>
            <w:gridSpan w:val="3"/>
            <w:tcBorders>
              <w:top w:val="single" w:sz="4" w:space="0" w:color="auto"/>
              <w:left w:val="single" w:sz="4" w:space="0" w:color="auto"/>
              <w:bottom w:val="single" w:sz="4" w:space="0" w:color="auto"/>
              <w:right w:val="single" w:sz="4" w:space="0" w:color="auto"/>
            </w:tcBorders>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4.4.27</w:t>
            </w:r>
          </w:p>
        </w:tc>
        <w:tc>
          <w:tcPr>
            <w:tcW w:w="958" w:type="dxa"/>
            <w:gridSpan w:val="2"/>
            <w:tcBorders>
              <w:top w:val="single" w:sz="4" w:space="0" w:color="auto"/>
              <w:left w:val="single" w:sz="4" w:space="0" w:color="auto"/>
              <w:bottom w:val="single" w:sz="4" w:space="0" w:color="auto"/>
              <w:right w:val="single" w:sz="4" w:space="0" w:color="auto"/>
            </w:tcBorders>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4.4.28</w:t>
            </w:r>
          </w:p>
        </w:tc>
        <w:tc>
          <w:tcPr>
            <w:tcW w:w="958" w:type="dxa"/>
            <w:gridSpan w:val="2"/>
            <w:tcBorders>
              <w:top w:val="single" w:sz="4" w:space="0" w:color="auto"/>
              <w:left w:val="single" w:sz="4" w:space="0" w:color="auto"/>
              <w:bottom w:val="single" w:sz="4" w:space="0" w:color="auto"/>
              <w:right w:val="single" w:sz="4" w:space="0" w:color="auto"/>
            </w:tcBorders>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4.4.29</w:t>
            </w:r>
          </w:p>
        </w:tc>
        <w:tc>
          <w:tcPr>
            <w:tcW w:w="958" w:type="dxa"/>
            <w:gridSpan w:val="2"/>
            <w:tcBorders>
              <w:top w:val="single" w:sz="4" w:space="0" w:color="auto"/>
              <w:left w:val="single" w:sz="4" w:space="0" w:color="auto"/>
              <w:bottom w:val="single" w:sz="4" w:space="0" w:color="auto"/>
              <w:right w:val="single" w:sz="4" w:space="0" w:color="auto"/>
            </w:tcBorders>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4.4.30</w:t>
            </w:r>
          </w:p>
        </w:tc>
        <w:tc>
          <w:tcPr>
            <w:tcW w:w="958" w:type="dxa"/>
            <w:gridSpan w:val="2"/>
            <w:tcBorders>
              <w:top w:val="single" w:sz="4" w:space="0" w:color="auto"/>
              <w:left w:val="single" w:sz="4" w:space="0" w:color="auto"/>
              <w:bottom w:val="single" w:sz="4" w:space="0" w:color="auto"/>
              <w:right w:val="single" w:sz="4" w:space="0" w:color="auto"/>
            </w:tcBorders>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4.4.31</w:t>
            </w:r>
          </w:p>
        </w:tc>
        <w:tc>
          <w:tcPr>
            <w:tcW w:w="857" w:type="dxa"/>
            <w:gridSpan w:val="2"/>
            <w:tcBorders>
              <w:top w:val="single" w:sz="4" w:space="0" w:color="auto"/>
              <w:left w:val="single" w:sz="4" w:space="0" w:color="auto"/>
              <w:bottom w:val="single" w:sz="4" w:space="0" w:color="auto"/>
              <w:right w:val="single" w:sz="4" w:space="0" w:color="auto"/>
            </w:tcBorders>
            <w:vAlign w:val="center"/>
          </w:tcPr>
          <w:p w:rsidR="00FA20B8" w:rsidRPr="00CA0BF7" w:rsidRDefault="00FA20B8"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4.4.32</w:t>
            </w:r>
          </w:p>
        </w:tc>
      </w:tr>
      <w:tr w:rsidR="00FA20B8" w:rsidRPr="00B6766C" w:rsidTr="00FA20B8">
        <w:trPr>
          <w:cantSplit/>
          <w:trHeight w:val="467"/>
        </w:trPr>
        <w:tc>
          <w:tcPr>
            <w:tcW w:w="1701" w:type="dxa"/>
            <w:tcBorders>
              <w:top w:val="single" w:sz="4" w:space="0" w:color="auto"/>
              <w:left w:val="single" w:sz="4" w:space="0" w:color="auto"/>
              <w:bottom w:val="single" w:sz="4" w:space="0" w:color="auto"/>
              <w:right w:val="single" w:sz="4" w:space="0" w:color="auto"/>
            </w:tcBorders>
            <w:vAlign w:val="center"/>
          </w:tcPr>
          <w:p w:rsidR="00FA20B8" w:rsidRPr="00FE5B99" w:rsidRDefault="00FA20B8"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1001" w:type="dxa"/>
            <w:gridSpan w:val="2"/>
            <w:tcBorders>
              <w:top w:val="single" w:sz="4" w:space="0" w:color="auto"/>
              <w:left w:val="single" w:sz="4" w:space="0" w:color="auto"/>
              <w:bottom w:val="single" w:sz="4" w:space="0" w:color="auto"/>
              <w:right w:val="single" w:sz="4" w:space="0" w:color="auto"/>
            </w:tcBorders>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Г</w:t>
            </w:r>
          </w:p>
        </w:tc>
        <w:tc>
          <w:tcPr>
            <w:tcW w:w="885" w:type="dxa"/>
            <w:gridSpan w:val="2"/>
            <w:tcBorders>
              <w:top w:val="single" w:sz="4" w:space="0" w:color="auto"/>
              <w:left w:val="single" w:sz="4" w:space="0" w:color="auto"/>
              <w:bottom w:val="single" w:sz="4" w:space="0" w:color="auto"/>
              <w:right w:val="single" w:sz="4" w:space="0" w:color="auto"/>
            </w:tcBorders>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sidRPr="00B6766C">
              <w:rPr>
                <w:rFonts w:ascii="Times New Roman" w:hAnsi="Times New Roman"/>
                <w:iCs/>
                <w:sz w:val="24"/>
                <w:szCs w:val="24"/>
              </w:rPr>
              <w:t>Г</w:t>
            </w:r>
          </w:p>
        </w:tc>
        <w:tc>
          <w:tcPr>
            <w:tcW w:w="958" w:type="dxa"/>
            <w:gridSpan w:val="2"/>
            <w:tcBorders>
              <w:top w:val="single" w:sz="4" w:space="0" w:color="auto"/>
              <w:left w:val="single" w:sz="4" w:space="0" w:color="auto"/>
              <w:bottom w:val="single" w:sz="4" w:space="0" w:color="auto"/>
              <w:right w:val="single" w:sz="4" w:space="0" w:color="auto"/>
            </w:tcBorders>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ВБ</w:t>
            </w:r>
            <w:r w:rsidRPr="00B6766C">
              <w:rPr>
                <w:rFonts w:ascii="Times New Roman" w:hAnsi="Times New Roman"/>
                <w:iCs/>
                <w:sz w:val="24"/>
                <w:szCs w:val="24"/>
              </w:rPr>
              <w:t>А</w:t>
            </w:r>
          </w:p>
        </w:tc>
        <w:tc>
          <w:tcPr>
            <w:tcW w:w="958" w:type="dxa"/>
            <w:gridSpan w:val="3"/>
            <w:tcBorders>
              <w:top w:val="single" w:sz="4" w:space="0" w:color="auto"/>
              <w:left w:val="single" w:sz="4" w:space="0" w:color="auto"/>
              <w:bottom w:val="single" w:sz="4" w:space="0" w:color="auto"/>
              <w:right w:val="single" w:sz="4" w:space="0" w:color="auto"/>
            </w:tcBorders>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БА</w:t>
            </w:r>
            <w:r w:rsidRPr="00B6766C">
              <w:rPr>
                <w:rFonts w:ascii="Times New Roman" w:hAnsi="Times New Roman"/>
                <w:iCs/>
                <w:sz w:val="24"/>
                <w:szCs w:val="24"/>
              </w:rPr>
              <w:t>В</w:t>
            </w:r>
          </w:p>
        </w:tc>
        <w:tc>
          <w:tcPr>
            <w:tcW w:w="958" w:type="dxa"/>
            <w:gridSpan w:val="2"/>
            <w:tcBorders>
              <w:top w:val="single" w:sz="4" w:space="0" w:color="auto"/>
              <w:left w:val="single" w:sz="4" w:space="0" w:color="auto"/>
              <w:bottom w:val="single" w:sz="4" w:space="0" w:color="auto"/>
              <w:right w:val="single" w:sz="4" w:space="0" w:color="auto"/>
            </w:tcBorders>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ГБ</w:t>
            </w:r>
            <w:r w:rsidRPr="00B6766C">
              <w:rPr>
                <w:rFonts w:ascii="Times New Roman" w:hAnsi="Times New Roman"/>
                <w:iCs/>
                <w:sz w:val="24"/>
                <w:szCs w:val="24"/>
              </w:rPr>
              <w:t>В</w:t>
            </w:r>
          </w:p>
        </w:tc>
        <w:tc>
          <w:tcPr>
            <w:tcW w:w="958" w:type="dxa"/>
            <w:gridSpan w:val="2"/>
            <w:tcBorders>
              <w:top w:val="single" w:sz="4" w:space="0" w:color="auto"/>
              <w:left w:val="single" w:sz="4" w:space="0" w:color="auto"/>
              <w:bottom w:val="single" w:sz="4" w:space="0" w:color="auto"/>
              <w:right w:val="single" w:sz="4" w:space="0" w:color="auto"/>
            </w:tcBorders>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r w:rsidRPr="00B6766C">
              <w:rPr>
                <w:rFonts w:ascii="Times New Roman" w:hAnsi="Times New Roman"/>
                <w:iCs/>
                <w:sz w:val="24"/>
                <w:szCs w:val="24"/>
              </w:rPr>
              <w:t>Б</w:t>
            </w:r>
          </w:p>
        </w:tc>
        <w:tc>
          <w:tcPr>
            <w:tcW w:w="958" w:type="dxa"/>
            <w:gridSpan w:val="2"/>
            <w:tcBorders>
              <w:top w:val="single" w:sz="4" w:space="0" w:color="auto"/>
              <w:left w:val="single" w:sz="4" w:space="0" w:color="auto"/>
              <w:bottom w:val="single" w:sz="4" w:space="0" w:color="auto"/>
              <w:right w:val="single" w:sz="4" w:space="0" w:color="auto"/>
            </w:tcBorders>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w:t>
            </w:r>
            <w:r w:rsidRPr="00B6766C">
              <w:rPr>
                <w:rFonts w:ascii="Times New Roman" w:hAnsi="Times New Roman"/>
                <w:iCs/>
                <w:sz w:val="24"/>
                <w:szCs w:val="24"/>
              </w:rPr>
              <w:t>Г</w:t>
            </w:r>
          </w:p>
        </w:tc>
        <w:tc>
          <w:tcPr>
            <w:tcW w:w="958" w:type="dxa"/>
            <w:gridSpan w:val="2"/>
            <w:tcBorders>
              <w:top w:val="single" w:sz="4" w:space="0" w:color="auto"/>
              <w:left w:val="single" w:sz="4" w:space="0" w:color="auto"/>
              <w:bottom w:val="single" w:sz="4" w:space="0" w:color="auto"/>
              <w:right w:val="single" w:sz="4" w:space="0" w:color="auto"/>
            </w:tcBorders>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АГ</w:t>
            </w:r>
            <w:r w:rsidRPr="00B6766C">
              <w:rPr>
                <w:rFonts w:ascii="Times New Roman" w:hAnsi="Times New Roman"/>
                <w:iCs/>
                <w:sz w:val="24"/>
                <w:szCs w:val="24"/>
              </w:rPr>
              <w:t>В</w:t>
            </w:r>
          </w:p>
        </w:tc>
        <w:tc>
          <w:tcPr>
            <w:tcW w:w="857" w:type="dxa"/>
            <w:gridSpan w:val="2"/>
            <w:tcBorders>
              <w:top w:val="single" w:sz="4" w:space="0" w:color="auto"/>
              <w:left w:val="single" w:sz="4" w:space="0" w:color="auto"/>
              <w:bottom w:val="single" w:sz="4" w:space="0" w:color="auto"/>
              <w:right w:val="single" w:sz="4" w:space="0" w:color="auto"/>
            </w:tcBorders>
            <w:vAlign w:val="center"/>
          </w:tcPr>
          <w:p w:rsidR="00FA20B8" w:rsidRPr="00B6766C" w:rsidRDefault="00FA20B8"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ВБ</w:t>
            </w:r>
            <w:r w:rsidRPr="00B6766C">
              <w:rPr>
                <w:rFonts w:ascii="Times New Roman" w:hAnsi="Times New Roman"/>
                <w:iCs/>
                <w:sz w:val="24"/>
                <w:szCs w:val="24"/>
              </w:rPr>
              <w:t>А</w:t>
            </w:r>
          </w:p>
        </w:tc>
      </w:tr>
    </w:tbl>
    <w:p w:rsidR="00FA20B8" w:rsidRPr="00992FA5" w:rsidRDefault="00FA20B8" w:rsidP="00A04C5D">
      <w:pPr>
        <w:spacing w:after="0" w:line="240" w:lineRule="auto"/>
        <w:ind w:firstLine="720"/>
        <w:jc w:val="both"/>
        <w:rPr>
          <w:rFonts w:ascii="Times New Roman" w:hAnsi="Times New Roman"/>
          <w:sz w:val="20"/>
          <w:szCs w:val="20"/>
        </w:rPr>
      </w:pPr>
    </w:p>
    <w:p w:rsidR="00A04C5D" w:rsidRDefault="00A04C5D" w:rsidP="00A04C5D">
      <w:pPr>
        <w:spacing w:after="0" w:line="240" w:lineRule="auto"/>
        <w:ind w:firstLine="720"/>
        <w:jc w:val="both"/>
        <w:rPr>
          <w:rFonts w:ascii="Times New Roman" w:hAnsi="Times New Roman"/>
          <w:sz w:val="24"/>
          <w:szCs w:val="24"/>
        </w:rPr>
      </w:pPr>
      <w:r>
        <w:rPr>
          <w:rFonts w:ascii="Times New Roman" w:hAnsi="Times New Roman"/>
          <w:sz w:val="24"/>
          <w:szCs w:val="24"/>
        </w:rPr>
        <w:t>Тема 5.1</w:t>
      </w:r>
    </w:p>
    <w:tbl>
      <w:tblPr>
        <w:tblW w:w="99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651"/>
        <w:gridCol w:w="651"/>
        <w:gridCol w:w="651"/>
        <w:gridCol w:w="714"/>
        <w:gridCol w:w="679"/>
        <w:gridCol w:w="652"/>
        <w:gridCol w:w="688"/>
        <w:gridCol w:w="652"/>
        <w:gridCol w:w="652"/>
        <w:gridCol w:w="760"/>
        <w:gridCol w:w="760"/>
        <w:gridCol w:w="760"/>
      </w:tblGrid>
      <w:tr w:rsidR="00A04C5D" w:rsidRPr="00FE5B99" w:rsidTr="007A2595">
        <w:trPr>
          <w:cantSplit/>
          <w:trHeight w:val="608"/>
        </w:trPr>
        <w:tc>
          <w:tcPr>
            <w:tcW w:w="1701" w:type="dxa"/>
            <w:vAlign w:val="center"/>
          </w:tcPr>
          <w:p w:rsidR="00A04C5D" w:rsidRPr="00FE5B99" w:rsidRDefault="00A04C5D"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A04C5D" w:rsidRPr="00FE5B99" w:rsidRDefault="00A04C5D"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1" w:type="dxa"/>
            <w:vAlign w:val="center"/>
          </w:tcPr>
          <w:p w:rsidR="00A04C5D" w:rsidRPr="00CA0BF7" w:rsidRDefault="00A04C5D"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5.1.1</w:t>
            </w:r>
          </w:p>
        </w:tc>
        <w:tc>
          <w:tcPr>
            <w:tcW w:w="651" w:type="dxa"/>
            <w:vAlign w:val="center"/>
          </w:tcPr>
          <w:p w:rsidR="00A04C5D" w:rsidRPr="00CA0BF7" w:rsidRDefault="00A04C5D"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5.1.2</w:t>
            </w:r>
          </w:p>
        </w:tc>
        <w:tc>
          <w:tcPr>
            <w:tcW w:w="651" w:type="dxa"/>
            <w:vAlign w:val="center"/>
          </w:tcPr>
          <w:p w:rsidR="00A04C5D" w:rsidRPr="00CA0BF7" w:rsidRDefault="00A04C5D"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5.1.3</w:t>
            </w:r>
          </w:p>
        </w:tc>
        <w:tc>
          <w:tcPr>
            <w:tcW w:w="714" w:type="dxa"/>
            <w:vAlign w:val="center"/>
          </w:tcPr>
          <w:p w:rsidR="00A04C5D" w:rsidRPr="00CA0BF7" w:rsidRDefault="00A04C5D"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5.1.4</w:t>
            </w:r>
          </w:p>
        </w:tc>
        <w:tc>
          <w:tcPr>
            <w:tcW w:w="679" w:type="dxa"/>
            <w:vAlign w:val="center"/>
          </w:tcPr>
          <w:p w:rsidR="00A04C5D" w:rsidRPr="00CA0BF7" w:rsidRDefault="00A04C5D"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5.1.5</w:t>
            </w:r>
          </w:p>
        </w:tc>
        <w:tc>
          <w:tcPr>
            <w:tcW w:w="652" w:type="dxa"/>
            <w:vAlign w:val="center"/>
          </w:tcPr>
          <w:p w:rsidR="00A04C5D" w:rsidRPr="00CA0BF7" w:rsidRDefault="00A04C5D"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5.1.6</w:t>
            </w:r>
          </w:p>
        </w:tc>
        <w:tc>
          <w:tcPr>
            <w:tcW w:w="688" w:type="dxa"/>
            <w:vAlign w:val="center"/>
          </w:tcPr>
          <w:p w:rsidR="00A04C5D" w:rsidRPr="00CA0BF7" w:rsidRDefault="00A04C5D"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5.1.7</w:t>
            </w:r>
          </w:p>
        </w:tc>
        <w:tc>
          <w:tcPr>
            <w:tcW w:w="652" w:type="dxa"/>
            <w:vAlign w:val="center"/>
          </w:tcPr>
          <w:p w:rsidR="00A04C5D" w:rsidRPr="00CA0BF7" w:rsidRDefault="00A04C5D"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5.1.8</w:t>
            </w:r>
          </w:p>
        </w:tc>
        <w:tc>
          <w:tcPr>
            <w:tcW w:w="652" w:type="dxa"/>
            <w:vAlign w:val="center"/>
          </w:tcPr>
          <w:p w:rsidR="00A04C5D" w:rsidRPr="00CA0BF7" w:rsidRDefault="00A04C5D"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5.1.9</w:t>
            </w:r>
          </w:p>
        </w:tc>
        <w:tc>
          <w:tcPr>
            <w:tcW w:w="760" w:type="dxa"/>
            <w:vAlign w:val="center"/>
          </w:tcPr>
          <w:p w:rsidR="00A04C5D" w:rsidRPr="00CA0BF7" w:rsidRDefault="00A04C5D"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5.1.10</w:t>
            </w:r>
          </w:p>
        </w:tc>
        <w:tc>
          <w:tcPr>
            <w:tcW w:w="760" w:type="dxa"/>
            <w:vAlign w:val="center"/>
          </w:tcPr>
          <w:p w:rsidR="00A04C5D" w:rsidRPr="00CA0BF7" w:rsidRDefault="00A04C5D"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5.1.11</w:t>
            </w:r>
          </w:p>
        </w:tc>
        <w:tc>
          <w:tcPr>
            <w:tcW w:w="760" w:type="dxa"/>
            <w:vAlign w:val="center"/>
          </w:tcPr>
          <w:p w:rsidR="00A04C5D" w:rsidRPr="00CA0BF7" w:rsidRDefault="00A04C5D"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5.1.12</w:t>
            </w:r>
          </w:p>
        </w:tc>
      </w:tr>
      <w:tr w:rsidR="00A04C5D" w:rsidRPr="00FE5B99" w:rsidTr="007A2595">
        <w:trPr>
          <w:cantSplit/>
          <w:trHeight w:val="467"/>
        </w:trPr>
        <w:tc>
          <w:tcPr>
            <w:tcW w:w="1701" w:type="dxa"/>
            <w:vAlign w:val="center"/>
          </w:tcPr>
          <w:p w:rsidR="00A04C5D" w:rsidRPr="00FE5B99" w:rsidRDefault="00A04C5D"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1" w:type="dxa"/>
            <w:vAlign w:val="center"/>
          </w:tcPr>
          <w:p w:rsidR="00A04C5D" w:rsidRPr="00EF7244" w:rsidRDefault="00A04C5D"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Б</w:t>
            </w:r>
          </w:p>
        </w:tc>
        <w:tc>
          <w:tcPr>
            <w:tcW w:w="651" w:type="dxa"/>
            <w:vAlign w:val="center"/>
          </w:tcPr>
          <w:p w:rsidR="00A04C5D" w:rsidRPr="00EF7244" w:rsidRDefault="00A04C5D"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А</w:t>
            </w:r>
          </w:p>
        </w:tc>
        <w:tc>
          <w:tcPr>
            <w:tcW w:w="651" w:type="dxa"/>
            <w:vAlign w:val="center"/>
          </w:tcPr>
          <w:p w:rsidR="00A04C5D" w:rsidRPr="00EF7244" w:rsidRDefault="00A04C5D"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Д</w:t>
            </w:r>
          </w:p>
        </w:tc>
        <w:tc>
          <w:tcPr>
            <w:tcW w:w="714" w:type="dxa"/>
            <w:vAlign w:val="center"/>
          </w:tcPr>
          <w:p w:rsidR="00A04C5D" w:rsidRPr="00EF7244" w:rsidRDefault="00A04C5D"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А</w:t>
            </w:r>
          </w:p>
        </w:tc>
        <w:tc>
          <w:tcPr>
            <w:tcW w:w="679" w:type="dxa"/>
            <w:vAlign w:val="center"/>
          </w:tcPr>
          <w:p w:rsidR="00A04C5D" w:rsidRPr="00EF7244" w:rsidRDefault="00A04C5D"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В</w:t>
            </w:r>
          </w:p>
        </w:tc>
        <w:tc>
          <w:tcPr>
            <w:tcW w:w="652" w:type="dxa"/>
            <w:vAlign w:val="center"/>
          </w:tcPr>
          <w:p w:rsidR="00A04C5D" w:rsidRPr="00EF7244" w:rsidRDefault="00A04C5D"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В</w:t>
            </w:r>
          </w:p>
        </w:tc>
        <w:tc>
          <w:tcPr>
            <w:tcW w:w="688" w:type="dxa"/>
            <w:vAlign w:val="center"/>
          </w:tcPr>
          <w:p w:rsidR="00A04C5D" w:rsidRPr="00EF7244" w:rsidRDefault="00A04C5D"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В</w:t>
            </w:r>
          </w:p>
        </w:tc>
        <w:tc>
          <w:tcPr>
            <w:tcW w:w="652" w:type="dxa"/>
            <w:vAlign w:val="center"/>
          </w:tcPr>
          <w:p w:rsidR="00A04C5D" w:rsidRPr="00EF7244" w:rsidRDefault="00A04C5D"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В</w:t>
            </w:r>
          </w:p>
        </w:tc>
        <w:tc>
          <w:tcPr>
            <w:tcW w:w="652" w:type="dxa"/>
            <w:vAlign w:val="center"/>
          </w:tcPr>
          <w:p w:rsidR="00A04C5D" w:rsidRPr="00EF7244" w:rsidRDefault="00A04C5D"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Г</w:t>
            </w:r>
          </w:p>
        </w:tc>
        <w:tc>
          <w:tcPr>
            <w:tcW w:w="760" w:type="dxa"/>
            <w:vAlign w:val="center"/>
          </w:tcPr>
          <w:p w:rsidR="00A04C5D" w:rsidRPr="00EF7244" w:rsidRDefault="00A04C5D"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Б</w:t>
            </w:r>
          </w:p>
        </w:tc>
        <w:tc>
          <w:tcPr>
            <w:tcW w:w="760" w:type="dxa"/>
            <w:vAlign w:val="center"/>
          </w:tcPr>
          <w:p w:rsidR="00A04C5D" w:rsidRPr="00EF7244" w:rsidRDefault="00A04C5D"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Г</w:t>
            </w:r>
          </w:p>
        </w:tc>
        <w:tc>
          <w:tcPr>
            <w:tcW w:w="760" w:type="dxa"/>
            <w:vAlign w:val="center"/>
          </w:tcPr>
          <w:p w:rsidR="00A04C5D" w:rsidRPr="00EF7244" w:rsidRDefault="00A04C5D"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Г</w:t>
            </w:r>
          </w:p>
        </w:tc>
      </w:tr>
    </w:tbl>
    <w:p w:rsidR="00A04C5D" w:rsidRPr="00A04C5D" w:rsidRDefault="00A04C5D" w:rsidP="00830016">
      <w:pPr>
        <w:keepNext/>
        <w:keepLines/>
        <w:suppressLineNumbers/>
        <w:suppressAutoHyphens/>
        <w:spacing w:after="0" w:line="240" w:lineRule="auto"/>
        <w:ind w:firstLine="720"/>
        <w:jc w:val="both"/>
        <w:rPr>
          <w:rFonts w:ascii="Times New Roman" w:hAnsi="Times New Roman"/>
          <w:b/>
          <w:sz w:val="20"/>
          <w:szCs w:val="20"/>
          <w:u w:val="single"/>
          <w:lang w:eastAsia="ru-RU"/>
        </w:rPr>
      </w:pPr>
    </w:p>
    <w:tbl>
      <w:tblPr>
        <w:tblW w:w="98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01"/>
        <w:gridCol w:w="851"/>
        <w:gridCol w:w="816"/>
        <w:gridCol w:w="816"/>
        <w:gridCol w:w="826"/>
        <w:gridCol w:w="825"/>
        <w:gridCol w:w="816"/>
        <w:gridCol w:w="816"/>
        <w:gridCol w:w="716"/>
        <w:gridCol w:w="826"/>
        <w:gridCol w:w="816"/>
      </w:tblGrid>
      <w:tr w:rsidR="00B52E51" w:rsidRPr="00FE5B99" w:rsidTr="00B52E51">
        <w:trPr>
          <w:cantSplit/>
          <w:trHeight w:val="608"/>
        </w:trPr>
        <w:tc>
          <w:tcPr>
            <w:tcW w:w="1701" w:type="dxa"/>
            <w:vAlign w:val="center"/>
          </w:tcPr>
          <w:p w:rsidR="00B52E51" w:rsidRPr="00FE5B99" w:rsidRDefault="00B52E51"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B52E51" w:rsidRPr="00FE5B99" w:rsidRDefault="00B52E51"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51" w:type="dxa"/>
            <w:vAlign w:val="center"/>
          </w:tcPr>
          <w:p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5.1.13</w:t>
            </w:r>
          </w:p>
        </w:tc>
        <w:tc>
          <w:tcPr>
            <w:tcW w:w="816" w:type="dxa"/>
            <w:vAlign w:val="center"/>
          </w:tcPr>
          <w:p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5.1.14</w:t>
            </w:r>
          </w:p>
        </w:tc>
        <w:tc>
          <w:tcPr>
            <w:tcW w:w="816" w:type="dxa"/>
            <w:vAlign w:val="center"/>
          </w:tcPr>
          <w:p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5.1.15</w:t>
            </w:r>
          </w:p>
        </w:tc>
        <w:tc>
          <w:tcPr>
            <w:tcW w:w="826" w:type="dxa"/>
            <w:vAlign w:val="center"/>
          </w:tcPr>
          <w:p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5.1.16</w:t>
            </w:r>
          </w:p>
        </w:tc>
        <w:tc>
          <w:tcPr>
            <w:tcW w:w="825" w:type="dxa"/>
            <w:vAlign w:val="center"/>
          </w:tcPr>
          <w:p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5.1.17</w:t>
            </w:r>
          </w:p>
        </w:tc>
        <w:tc>
          <w:tcPr>
            <w:tcW w:w="816" w:type="dxa"/>
            <w:vAlign w:val="center"/>
          </w:tcPr>
          <w:p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5.1.18</w:t>
            </w:r>
          </w:p>
        </w:tc>
        <w:tc>
          <w:tcPr>
            <w:tcW w:w="816" w:type="dxa"/>
            <w:vAlign w:val="center"/>
          </w:tcPr>
          <w:p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5.1.19</w:t>
            </w:r>
          </w:p>
        </w:tc>
        <w:tc>
          <w:tcPr>
            <w:tcW w:w="716" w:type="dxa"/>
            <w:vAlign w:val="center"/>
          </w:tcPr>
          <w:p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5.1.20</w:t>
            </w:r>
          </w:p>
        </w:tc>
        <w:tc>
          <w:tcPr>
            <w:tcW w:w="826" w:type="dxa"/>
            <w:vAlign w:val="center"/>
          </w:tcPr>
          <w:p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5.1.21</w:t>
            </w:r>
          </w:p>
        </w:tc>
        <w:tc>
          <w:tcPr>
            <w:tcW w:w="816" w:type="dxa"/>
            <w:vAlign w:val="center"/>
          </w:tcPr>
          <w:p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5.1.22</w:t>
            </w:r>
          </w:p>
        </w:tc>
      </w:tr>
      <w:tr w:rsidR="00B52E51" w:rsidRPr="00FE5B99" w:rsidTr="00B52E51">
        <w:trPr>
          <w:cantSplit/>
          <w:trHeight w:val="467"/>
        </w:trPr>
        <w:tc>
          <w:tcPr>
            <w:tcW w:w="1701" w:type="dxa"/>
            <w:vAlign w:val="center"/>
          </w:tcPr>
          <w:p w:rsidR="00B52E51" w:rsidRPr="00FE5B99" w:rsidRDefault="00B52E51"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51" w:type="dxa"/>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А</w:t>
            </w:r>
          </w:p>
        </w:tc>
        <w:tc>
          <w:tcPr>
            <w:tcW w:w="816" w:type="dxa"/>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Г</w:t>
            </w:r>
          </w:p>
        </w:tc>
        <w:tc>
          <w:tcPr>
            <w:tcW w:w="816" w:type="dxa"/>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Г</w:t>
            </w:r>
          </w:p>
        </w:tc>
        <w:tc>
          <w:tcPr>
            <w:tcW w:w="826" w:type="dxa"/>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ГВА</w:t>
            </w:r>
            <w:r w:rsidRPr="00EF7244">
              <w:rPr>
                <w:rFonts w:ascii="Times New Roman" w:hAnsi="Times New Roman"/>
                <w:iCs/>
                <w:sz w:val="24"/>
                <w:szCs w:val="24"/>
              </w:rPr>
              <w:t>Б</w:t>
            </w:r>
          </w:p>
        </w:tc>
        <w:tc>
          <w:tcPr>
            <w:tcW w:w="825" w:type="dxa"/>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БВД</w:t>
            </w:r>
            <w:r w:rsidRPr="00EF7244">
              <w:rPr>
                <w:rFonts w:ascii="Times New Roman" w:hAnsi="Times New Roman"/>
                <w:iCs/>
                <w:sz w:val="24"/>
                <w:szCs w:val="24"/>
              </w:rPr>
              <w:t>Е</w:t>
            </w:r>
          </w:p>
        </w:tc>
        <w:tc>
          <w:tcPr>
            <w:tcW w:w="816" w:type="dxa"/>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В</w:t>
            </w:r>
          </w:p>
        </w:tc>
        <w:tc>
          <w:tcPr>
            <w:tcW w:w="816" w:type="dxa"/>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В</w:t>
            </w:r>
          </w:p>
        </w:tc>
        <w:tc>
          <w:tcPr>
            <w:tcW w:w="716" w:type="dxa"/>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0"/>
                <w:szCs w:val="24"/>
              </w:rPr>
            </w:pPr>
            <w:r>
              <w:rPr>
                <w:rFonts w:ascii="Times New Roman" w:hAnsi="Times New Roman"/>
                <w:iCs/>
                <w:sz w:val="20"/>
                <w:szCs w:val="24"/>
              </w:rPr>
              <w:t>А</w:t>
            </w:r>
          </w:p>
        </w:tc>
        <w:tc>
          <w:tcPr>
            <w:tcW w:w="826" w:type="dxa"/>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БАГ</w:t>
            </w:r>
            <w:r w:rsidRPr="00EF7244">
              <w:rPr>
                <w:rFonts w:ascii="Times New Roman" w:hAnsi="Times New Roman"/>
                <w:iCs/>
                <w:sz w:val="24"/>
                <w:szCs w:val="24"/>
              </w:rPr>
              <w:t>В</w:t>
            </w:r>
          </w:p>
        </w:tc>
        <w:tc>
          <w:tcPr>
            <w:tcW w:w="816" w:type="dxa"/>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А</w:t>
            </w:r>
          </w:p>
        </w:tc>
      </w:tr>
      <w:tr w:rsidR="00B52E51" w:rsidRPr="00FE5B99" w:rsidTr="00B52E51">
        <w:trPr>
          <w:cantSplit/>
          <w:trHeight w:val="467"/>
        </w:trPr>
        <w:tc>
          <w:tcPr>
            <w:tcW w:w="1701" w:type="dxa"/>
            <w:tcBorders>
              <w:top w:val="single" w:sz="4" w:space="0" w:color="auto"/>
              <w:left w:val="single" w:sz="4" w:space="0" w:color="auto"/>
              <w:bottom w:val="single" w:sz="4" w:space="0" w:color="auto"/>
              <w:right w:val="single" w:sz="4" w:space="0" w:color="auto"/>
            </w:tcBorders>
            <w:vAlign w:val="center"/>
          </w:tcPr>
          <w:p w:rsidR="00B52E51" w:rsidRPr="00FE5B99" w:rsidRDefault="00B52E51"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B52E51" w:rsidRPr="00FE5B99" w:rsidRDefault="00B52E51"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51" w:type="dxa"/>
            <w:tcBorders>
              <w:top w:val="single" w:sz="4" w:space="0" w:color="auto"/>
              <w:left w:val="single" w:sz="4" w:space="0" w:color="auto"/>
              <w:bottom w:val="single" w:sz="4" w:space="0" w:color="auto"/>
              <w:right w:val="single" w:sz="4" w:space="0" w:color="auto"/>
            </w:tcBorders>
            <w:vAlign w:val="center"/>
          </w:tcPr>
          <w:p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5.1.23</w:t>
            </w:r>
          </w:p>
        </w:tc>
        <w:tc>
          <w:tcPr>
            <w:tcW w:w="816" w:type="dxa"/>
            <w:tcBorders>
              <w:top w:val="single" w:sz="4" w:space="0" w:color="auto"/>
              <w:left w:val="single" w:sz="4" w:space="0" w:color="auto"/>
              <w:bottom w:val="single" w:sz="4" w:space="0" w:color="auto"/>
              <w:right w:val="single" w:sz="4" w:space="0" w:color="auto"/>
            </w:tcBorders>
            <w:vAlign w:val="center"/>
          </w:tcPr>
          <w:p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5.1.24</w:t>
            </w:r>
          </w:p>
        </w:tc>
        <w:tc>
          <w:tcPr>
            <w:tcW w:w="816" w:type="dxa"/>
            <w:tcBorders>
              <w:top w:val="single" w:sz="4" w:space="0" w:color="auto"/>
              <w:left w:val="single" w:sz="4" w:space="0" w:color="auto"/>
              <w:bottom w:val="single" w:sz="4" w:space="0" w:color="auto"/>
              <w:right w:val="single" w:sz="4" w:space="0" w:color="auto"/>
            </w:tcBorders>
            <w:vAlign w:val="center"/>
          </w:tcPr>
          <w:p w:rsidR="00B52E51" w:rsidRDefault="00B52E51" w:rsidP="00B52E51">
            <w:pPr>
              <w:spacing w:after="0" w:line="240" w:lineRule="auto"/>
              <w:jc w:val="center"/>
            </w:pPr>
            <w:r w:rsidRPr="00E7570B">
              <w:rPr>
                <w:rFonts w:ascii="Times New Roman" w:hAnsi="Times New Roman"/>
                <w:iCs/>
                <w:sz w:val="20"/>
                <w:szCs w:val="26"/>
              </w:rPr>
              <w:t>5.1.2</w:t>
            </w:r>
            <w:r>
              <w:rPr>
                <w:rFonts w:ascii="Times New Roman" w:hAnsi="Times New Roman"/>
                <w:iCs/>
                <w:sz w:val="20"/>
                <w:szCs w:val="26"/>
              </w:rPr>
              <w:t>5</w:t>
            </w:r>
          </w:p>
        </w:tc>
        <w:tc>
          <w:tcPr>
            <w:tcW w:w="826" w:type="dxa"/>
            <w:tcBorders>
              <w:top w:val="single" w:sz="4" w:space="0" w:color="auto"/>
              <w:left w:val="single" w:sz="4" w:space="0" w:color="auto"/>
              <w:bottom w:val="single" w:sz="4" w:space="0" w:color="auto"/>
              <w:right w:val="single" w:sz="4" w:space="0" w:color="auto"/>
            </w:tcBorders>
            <w:vAlign w:val="center"/>
          </w:tcPr>
          <w:p w:rsidR="00B52E51" w:rsidRDefault="00B52E51" w:rsidP="00B52E51">
            <w:pPr>
              <w:spacing w:after="0" w:line="240" w:lineRule="auto"/>
              <w:jc w:val="center"/>
            </w:pPr>
            <w:r w:rsidRPr="00E7570B">
              <w:rPr>
                <w:rFonts w:ascii="Times New Roman" w:hAnsi="Times New Roman"/>
                <w:iCs/>
                <w:sz w:val="20"/>
                <w:szCs w:val="26"/>
              </w:rPr>
              <w:t>5.1.2</w:t>
            </w:r>
            <w:r>
              <w:rPr>
                <w:rFonts w:ascii="Times New Roman" w:hAnsi="Times New Roman"/>
                <w:iCs/>
                <w:sz w:val="20"/>
                <w:szCs w:val="26"/>
              </w:rPr>
              <w:t>6</w:t>
            </w:r>
          </w:p>
        </w:tc>
        <w:tc>
          <w:tcPr>
            <w:tcW w:w="825" w:type="dxa"/>
            <w:tcBorders>
              <w:top w:val="single" w:sz="4" w:space="0" w:color="auto"/>
              <w:left w:val="single" w:sz="4" w:space="0" w:color="auto"/>
              <w:bottom w:val="single" w:sz="4" w:space="0" w:color="auto"/>
              <w:right w:val="single" w:sz="4" w:space="0" w:color="auto"/>
            </w:tcBorders>
            <w:vAlign w:val="center"/>
          </w:tcPr>
          <w:p w:rsidR="00B52E51" w:rsidRDefault="00B52E51" w:rsidP="00B52E51">
            <w:pPr>
              <w:spacing w:after="0" w:line="240" w:lineRule="auto"/>
              <w:jc w:val="center"/>
            </w:pPr>
            <w:r w:rsidRPr="00E7570B">
              <w:rPr>
                <w:rFonts w:ascii="Times New Roman" w:hAnsi="Times New Roman"/>
                <w:iCs/>
                <w:sz w:val="20"/>
                <w:szCs w:val="26"/>
              </w:rPr>
              <w:t>5.1.2</w:t>
            </w:r>
            <w:r>
              <w:rPr>
                <w:rFonts w:ascii="Times New Roman" w:hAnsi="Times New Roman"/>
                <w:iCs/>
                <w:sz w:val="20"/>
                <w:szCs w:val="26"/>
              </w:rPr>
              <w:t>7</w:t>
            </w:r>
          </w:p>
        </w:tc>
        <w:tc>
          <w:tcPr>
            <w:tcW w:w="816" w:type="dxa"/>
            <w:tcBorders>
              <w:top w:val="single" w:sz="4" w:space="0" w:color="auto"/>
              <w:left w:val="single" w:sz="4" w:space="0" w:color="auto"/>
              <w:bottom w:val="single" w:sz="4" w:space="0" w:color="auto"/>
              <w:right w:val="single" w:sz="4" w:space="0" w:color="auto"/>
            </w:tcBorders>
            <w:vAlign w:val="center"/>
          </w:tcPr>
          <w:p w:rsidR="00B52E51" w:rsidRDefault="00B52E51" w:rsidP="00B52E51">
            <w:pPr>
              <w:spacing w:after="0" w:line="240" w:lineRule="auto"/>
              <w:jc w:val="center"/>
            </w:pPr>
            <w:r w:rsidRPr="00E7570B">
              <w:rPr>
                <w:rFonts w:ascii="Times New Roman" w:hAnsi="Times New Roman"/>
                <w:iCs/>
                <w:sz w:val="20"/>
                <w:szCs w:val="26"/>
              </w:rPr>
              <w:t>5.1.2</w:t>
            </w:r>
            <w:r>
              <w:rPr>
                <w:rFonts w:ascii="Times New Roman" w:hAnsi="Times New Roman"/>
                <w:iCs/>
                <w:sz w:val="20"/>
                <w:szCs w:val="26"/>
              </w:rPr>
              <w:t>8</w:t>
            </w:r>
          </w:p>
        </w:tc>
        <w:tc>
          <w:tcPr>
            <w:tcW w:w="816" w:type="dxa"/>
            <w:tcBorders>
              <w:top w:val="single" w:sz="4" w:space="0" w:color="auto"/>
              <w:left w:val="single" w:sz="4" w:space="0" w:color="auto"/>
              <w:bottom w:val="single" w:sz="4" w:space="0" w:color="auto"/>
              <w:right w:val="single" w:sz="4" w:space="0" w:color="auto"/>
            </w:tcBorders>
            <w:vAlign w:val="center"/>
          </w:tcPr>
          <w:p w:rsidR="00B52E51" w:rsidRDefault="00B52E51" w:rsidP="00B52E51">
            <w:pPr>
              <w:spacing w:after="0" w:line="240" w:lineRule="auto"/>
              <w:jc w:val="center"/>
            </w:pPr>
            <w:r w:rsidRPr="00E7570B">
              <w:rPr>
                <w:rFonts w:ascii="Times New Roman" w:hAnsi="Times New Roman"/>
                <w:iCs/>
                <w:sz w:val="20"/>
                <w:szCs w:val="26"/>
              </w:rPr>
              <w:t>5.1.2</w:t>
            </w:r>
            <w:r>
              <w:rPr>
                <w:rFonts w:ascii="Times New Roman" w:hAnsi="Times New Roman"/>
                <w:iCs/>
                <w:sz w:val="20"/>
                <w:szCs w:val="26"/>
              </w:rPr>
              <w:t>9</w:t>
            </w:r>
          </w:p>
        </w:tc>
        <w:tc>
          <w:tcPr>
            <w:tcW w:w="716" w:type="dxa"/>
            <w:tcBorders>
              <w:top w:val="single" w:sz="4" w:space="0" w:color="auto"/>
              <w:left w:val="single" w:sz="4" w:space="0" w:color="auto"/>
              <w:bottom w:val="single" w:sz="4" w:space="0" w:color="auto"/>
              <w:right w:val="single" w:sz="4" w:space="0" w:color="auto"/>
            </w:tcBorders>
            <w:vAlign w:val="center"/>
          </w:tcPr>
          <w:p w:rsidR="00B52E51" w:rsidRDefault="00B52E51" w:rsidP="00B52E51">
            <w:pPr>
              <w:spacing w:after="0" w:line="240" w:lineRule="auto"/>
              <w:jc w:val="center"/>
            </w:pPr>
            <w:r w:rsidRPr="00E7570B">
              <w:rPr>
                <w:rFonts w:ascii="Times New Roman" w:hAnsi="Times New Roman"/>
                <w:iCs/>
                <w:sz w:val="20"/>
                <w:szCs w:val="26"/>
              </w:rPr>
              <w:t>5.1.</w:t>
            </w:r>
            <w:r>
              <w:rPr>
                <w:rFonts w:ascii="Times New Roman" w:hAnsi="Times New Roman"/>
                <w:iCs/>
                <w:sz w:val="20"/>
                <w:szCs w:val="26"/>
              </w:rPr>
              <w:t>30</w:t>
            </w:r>
          </w:p>
        </w:tc>
        <w:tc>
          <w:tcPr>
            <w:tcW w:w="826" w:type="dxa"/>
            <w:tcBorders>
              <w:top w:val="single" w:sz="4" w:space="0" w:color="auto"/>
              <w:left w:val="single" w:sz="4" w:space="0" w:color="auto"/>
              <w:bottom w:val="single" w:sz="4" w:space="0" w:color="auto"/>
              <w:right w:val="single" w:sz="4" w:space="0" w:color="auto"/>
            </w:tcBorders>
            <w:vAlign w:val="center"/>
          </w:tcPr>
          <w:p w:rsidR="00B52E51" w:rsidRDefault="00B52E51" w:rsidP="00B52E51">
            <w:pPr>
              <w:spacing w:after="0" w:line="240" w:lineRule="auto"/>
              <w:jc w:val="center"/>
            </w:pPr>
            <w:r w:rsidRPr="00E7570B">
              <w:rPr>
                <w:rFonts w:ascii="Times New Roman" w:hAnsi="Times New Roman"/>
                <w:iCs/>
                <w:sz w:val="20"/>
                <w:szCs w:val="26"/>
              </w:rPr>
              <w:t>5.1.</w:t>
            </w:r>
            <w:r>
              <w:rPr>
                <w:rFonts w:ascii="Times New Roman" w:hAnsi="Times New Roman"/>
                <w:iCs/>
                <w:sz w:val="20"/>
                <w:szCs w:val="26"/>
              </w:rPr>
              <w:t>31</w:t>
            </w:r>
          </w:p>
        </w:tc>
        <w:tc>
          <w:tcPr>
            <w:tcW w:w="816" w:type="dxa"/>
            <w:tcBorders>
              <w:top w:val="single" w:sz="4" w:space="0" w:color="auto"/>
              <w:left w:val="single" w:sz="4" w:space="0" w:color="auto"/>
              <w:bottom w:val="single" w:sz="4" w:space="0" w:color="auto"/>
              <w:right w:val="single" w:sz="4" w:space="0" w:color="auto"/>
            </w:tcBorders>
            <w:vAlign w:val="center"/>
          </w:tcPr>
          <w:p w:rsidR="00B52E51" w:rsidRDefault="00B52E51" w:rsidP="00B52E51">
            <w:pPr>
              <w:spacing w:after="0" w:line="240" w:lineRule="auto"/>
              <w:jc w:val="center"/>
            </w:pPr>
            <w:r w:rsidRPr="00E7570B">
              <w:rPr>
                <w:rFonts w:ascii="Times New Roman" w:hAnsi="Times New Roman"/>
                <w:iCs/>
                <w:sz w:val="20"/>
                <w:szCs w:val="26"/>
              </w:rPr>
              <w:t>5.1.</w:t>
            </w:r>
            <w:r>
              <w:rPr>
                <w:rFonts w:ascii="Times New Roman" w:hAnsi="Times New Roman"/>
                <w:iCs/>
                <w:sz w:val="20"/>
                <w:szCs w:val="26"/>
              </w:rPr>
              <w:t>32</w:t>
            </w:r>
          </w:p>
        </w:tc>
      </w:tr>
      <w:tr w:rsidR="00B52E51" w:rsidRPr="00FE5B99" w:rsidTr="00B52E51">
        <w:trPr>
          <w:cantSplit/>
          <w:trHeight w:val="467"/>
        </w:trPr>
        <w:tc>
          <w:tcPr>
            <w:tcW w:w="1701" w:type="dxa"/>
            <w:tcBorders>
              <w:top w:val="single" w:sz="4" w:space="0" w:color="auto"/>
              <w:left w:val="single" w:sz="4" w:space="0" w:color="auto"/>
              <w:bottom w:val="single" w:sz="4" w:space="0" w:color="auto"/>
              <w:right w:val="single" w:sz="4" w:space="0" w:color="auto"/>
            </w:tcBorders>
            <w:vAlign w:val="center"/>
          </w:tcPr>
          <w:p w:rsidR="00B52E51" w:rsidRPr="00FE5B99" w:rsidRDefault="00B52E51"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51" w:type="dxa"/>
            <w:tcBorders>
              <w:top w:val="single" w:sz="4" w:space="0" w:color="auto"/>
              <w:left w:val="single" w:sz="4" w:space="0" w:color="auto"/>
              <w:bottom w:val="single" w:sz="4" w:space="0" w:color="auto"/>
              <w:right w:val="single" w:sz="4" w:space="0" w:color="auto"/>
            </w:tcBorders>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А</w:t>
            </w:r>
          </w:p>
        </w:tc>
        <w:tc>
          <w:tcPr>
            <w:tcW w:w="816" w:type="dxa"/>
            <w:tcBorders>
              <w:top w:val="single" w:sz="4" w:space="0" w:color="auto"/>
              <w:left w:val="single" w:sz="4" w:space="0" w:color="auto"/>
              <w:bottom w:val="single" w:sz="4" w:space="0" w:color="auto"/>
              <w:right w:val="single" w:sz="4" w:space="0" w:color="auto"/>
            </w:tcBorders>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Г</w:t>
            </w:r>
          </w:p>
        </w:tc>
        <w:tc>
          <w:tcPr>
            <w:tcW w:w="816" w:type="dxa"/>
            <w:tcBorders>
              <w:top w:val="single" w:sz="4" w:space="0" w:color="auto"/>
              <w:left w:val="single" w:sz="4" w:space="0" w:color="auto"/>
              <w:bottom w:val="single" w:sz="4" w:space="0" w:color="auto"/>
              <w:right w:val="single" w:sz="4" w:space="0" w:color="auto"/>
            </w:tcBorders>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В</w:t>
            </w:r>
          </w:p>
        </w:tc>
        <w:tc>
          <w:tcPr>
            <w:tcW w:w="826" w:type="dxa"/>
            <w:tcBorders>
              <w:top w:val="single" w:sz="4" w:space="0" w:color="auto"/>
              <w:left w:val="single" w:sz="4" w:space="0" w:color="auto"/>
              <w:bottom w:val="single" w:sz="4" w:space="0" w:color="auto"/>
              <w:right w:val="single" w:sz="4" w:space="0" w:color="auto"/>
            </w:tcBorders>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Г</w:t>
            </w:r>
          </w:p>
        </w:tc>
        <w:tc>
          <w:tcPr>
            <w:tcW w:w="825" w:type="dxa"/>
            <w:tcBorders>
              <w:top w:val="single" w:sz="4" w:space="0" w:color="auto"/>
              <w:left w:val="single" w:sz="4" w:space="0" w:color="auto"/>
              <w:bottom w:val="single" w:sz="4" w:space="0" w:color="auto"/>
              <w:right w:val="single" w:sz="4" w:space="0" w:color="auto"/>
            </w:tcBorders>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В</w:t>
            </w:r>
          </w:p>
        </w:tc>
        <w:tc>
          <w:tcPr>
            <w:tcW w:w="816" w:type="dxa"/>
            <w:tcBorders>
              <w:top w:val="single" w:sz="4" w:space="0" w:color="auto"/>
              <w:left w:val="single" w:sz="4" w:space="0" w:color="auto"/>
              <w:bottom w:val="single" w:sz="4" w:space="0" w:color="auto"/>
              <w:right w:val="single" w:sz="4" w:space="0" w:color="auto"/>
            </w:tcBorders>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Г</w:t>
            </w:r>
          </w:p>
        </w:tc>
        <w:tc>
          <w:tcPr>
            <w:tcW w:w="816" w:type="dxa"/>
            <w:tcBorders>
              <w:top w:val="single" w:sz="4" w:space="0" w:color="auto"/>
              <w:left w:val="single" w:sz="4" w:space="0" w:color="auto"/>
              <w:bottom w:val="single" w:sz="4" w:space="0" w:color="auto"/>
              <w:right w:val="single" w:sz="4" w:space="0" w:color="auto"/>
            </w:tcBorders>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А</w:t>
            </w:r>
          </w:p>
        </w:tc>
        <w:tc>
          <w:tcPr>
            <w:tcW w:w="716" w:type="dxa"/>
            <w:tcBorders>
              <w:top w:val="single" w:sz="4" w:space="0" w:color="auto"/>
              <w:left w:val="single" w:sz="4" w:space="0" w:color="auto"/>
              <w:bottom w:val="single" w:sz="4" w:space="0" w:color="auto"/>
              <w:right w:val="single" w:sz="4" w:space="0" w:color="auto"/>
            </w:tcBorders>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В</w:t>
            </w:r>
          </w:p>
        </w:tc>
        <w:tc>
          <w:tcPr>
            <w:tcW w:w="826" w:type="dxa"/>
            <w:tcBorders>
              <w:top w:val="single" w:sz="4" w:space="0" w:color="auto"/>
              <w:left w:val="single" w:sz="4" w:space="0" w:color="auto"/>
              <w:bottom w:val="single" w:sz="4" w:space="0" w:color="auto"/>
              <w:right w:val="single" w:sz="4" w:space="0" w:color="auto"/>
            </w:tcBorders>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Г</w:t>
            </w:r>
          </w:p>
        </w:tc>
        <w:tc>
          <w:tcPr>
            <w:tcW w:w="816" w:type="dxa"/>
            <w:tcBorders>
              <w:top w:val="single" w:sz="4" w:space="0" w:color="auto"/>
              <w:left w:val="single" w:sz="4" w:space="0" w:color="auto"/>
              <w:bottom w:val="single" w:sz="4" w:space="0" w:color="auto"/>
              <w:right w:val="single" w:sz="4" w:space="0" w:color="auto"/>
            </w:tcBorders>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Б</w:t>
            </w:r>
          </w:p>
        </w:tc>
      </w:tr>
    </w:tbl>
    <w:p w:rsidR="00A04C5D" w:rsidRPr="00B52E51" w:rsidRDefault="00A04C5D" w:rsidP="00830016">
      <w:pPr>
        <w:keepNext/>
        <w:keepLines/>
        <w:suppressLineNumbers/>
        <w:suppressAutoHyphens/>
        <w:spacing w:after="0" w:line="240" w:lineRule="auto"/>
        <w:ind w:firstLine="720"/>
        <w:jc w:val="both"/>
        <w:rPr>
          <w:rFonts w:ascii="Times New Roman" w:hAnsi="Times New Roman"/>
          <w:b/>
          <w:sz w:val="20"/>
          <w:szCs w:val="20"/>
          <w:u w:val="single"/>
          <w:lang w:eastAsia="ru-RU"/>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01"/>
        <w:gridCol w:w="851"/>
        <w:gridCol w:w="816"/>
        <w:gridCol w:w="816"/>
        <w:gridCol w:w="826"/>
        <w:gridCol w:w="825"/>
        <w:gridCol w:w="1536"/>
      </w:tblGrid>
      <w:tr w:rsidR="00B52E51" w:rsidTr="00B52E51">
        <w:trPr>
          <w:cantSplit/>
          <w:trHeight w:val="467"/>
        </w:trPr>
        <w:tc>
          <w:tcPr>
            <w:tcW w:w="1701" w:type="dxa"/>
            <w:tcBorders>
              <w:top w:val="single" w:sz="4" w:space="0" w:color="auto"/>
              <w:left w:val="single" w:sz="4" w:space="0" w:color="auto"/>
              <w:bottom w:val="single" w:sz="4" w:space="0" w:color="auto"/>
              <w:right w:val="single" w:sz="4" w:space="0" w:color="auto"/>
            </w:tcBorders>
            <w:vAlign w:val="center"/>
          </w:tcPr>
          <w:p w:rsidR="00B52E51" w:rsidRPr="00FE5B99" w:rsidRDefault="00B52E51"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B52E51" w:rsidRPr="00FE5B99" w:rsidRDefault="00B52E51"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851" w:type="dxa"/>
            <w:tcBorders>
              <w:top w:val="single" w:sz="4" w:space="0" w:color="auto"/>
              <w:left w:val="single" w:sz="4" w:space="0" w:color="auto"/>
              <w:bottom w:val="single" w:sz="4" w:space="0" w:color="auto"/>
              <w:right w:val="single" w:sz="4" w:space="0" w:color="auto"/>
            </w:tcBorders>
            <w:vAlign w:val="center"/>
          </w:tcPr>
          <w:p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5.1.33</w:t>
            </w:r>
          </w:p>
        </w:tc>
        <w:tc>
          <w:tcPr>
            <w:tcW w:w="816" w:type="dxa"/>
            <w:tcBorders>
              <w:top w:val="single" w:sz="4" w:space="0" w:color="auto"/>
              <w:left w:val="single" w:sz="4" w:space="0" w:color="auto"/>
              <w:bottom w:val="single" w:sz="4" w:space="0" w:color="auto"/>
              <w:right w:val="single" w:sz="4" w:space="0" w:color="auto"/>
            </w:tcBorders>
            <w:vAlign w:val="center"/>
          </w:tcPr>
          <w:p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5.1.34</w:t>
            </w:r>
          </w:p>
        </w:tc>
        <w:tc>
          <w:tcPr>
            <w:tcW w:w="816" w:type="dxa"/>
            <w:tcBorders>
              <w:top w:val="single" w:sz="4" w:space="0" w:color="auto"/>
              <w:left w:val="single" w:sz="4" w:space="0" w:color="auto"/>
              <w:bottom w:val="single" w:sz="4" w:space="0" w:color="auto"/>
              <w:right w:val="single" w:sz="4" w:space="0" w:color="auto"/>
            </w:tcBorders>
            <w:vAlign w:val="center"/>
          </w:tcPr>
          <w:p w:rsidR="00B52E51" w:rsidRDefault="00B52E51" w:rsidP="007A2595">
            <w:pPr>
              <w:spacing w:after="0" w:line="240" w:lineRule="auto"/>
              <w:jc w:val="center"/>
            </w:pPr>
            <w:r w:rsidRPr="00E7570B">
              <w:rPr>
                <w:rFonts w:ascii="Times New Roman" w:hAnsi="Times New Roman"/>
                <w:iCs/>
                <w:sz w:val="20"/>
                <w:szCs w:val="26"/>
              </w:rPr>
              <w:t>5.1.</w:t>
            </w:r>
            <w:r>
              <w:rPr>
                <w:rFonts w:ascii="Times New Roman" w:hAnsi="Times New Roman"/>
                <w:iCs/>
                <w:sz w:val="20"/>
                <w:szCs w:val="26"/>
              </w:rPr>
              <w:t>35</w:t>
            </w:r>
          </w:p>
        </w:tc>
        <w:tc>
          <w:tcPr>
            <w:tcW w:w="826" w:type="dxa"/>
            <w:tcBorders>
              <w:top w:val="single" w:sz="4" w:space="0" w:color="auto"/>
              <w:left w:val="single" w:sz="4" w:space="0" w:color="auto"/>
              <w:bottom w:val="single" w:sz="4" w:space="0" w:color="auto"/>
              <w:right w:val="single" w:sz="4" w:space="0" w:color="auto"/>
            </w:tcBorders>
            <w:vAlign w:val="center"/>
          </w:tcPr>
          <w:p w:rsidR="00B52E51" w:rsidRDefault="00B52E51" w:rsidP="007A2595">
            <w:pPr>
              <w:spacing w:after="0" w:line="240" w:lineRule="auto"/>
              <w:jc w:val="center"/>
            </w:pPr>
            <w:r w:rsidRPr="00E7570B">
              <w:rPr>
                <w:rFonts w:ascii="Times New Roman" w:hAnsi="Times New Roman"/>
                <w:iCs/>
                <w:sz w:val="20"/>
                <w:szCs w:val="26"/>
              </w:rPr>
              <w:t>5.1.</w:t>
            </w:r>
            <w:r>
              <w:rPr>
                <w:rFonts w:ascii="Times New Roman" w:hAnsi="Times New Roman"/>
                <w:iCs/>
                <w:sz w:val="20"/>
                <w:szCs w:val="26"/>
              </w:rPr>
              <w:t>36</w:t>
            </w:r>
          </w:p>
        </w:tc>
        <w:tc>
          <w:tcPr>
            <w:tcW w:w="825" w:type="dxa"/>
            <w:tcBorders>
              <w:top w:val="single" w:sz="4" w:space="0" w:color="auto"/>
              <w:left w:val="single" w:sz="4" w:space="0" w:color="auto"/>
              <w:bottom w:val="single" w:sz="4" w:space="0" w:color="auto"/>
              <w:right w:val="single" w:sz="4" w:space="0" w:color="auto"/>
            </w:tcBorders>
            <w:vAlign w:val="center"/>
          </w:tcPr>
          <w:p w:rsidR="00B52E51" w:rsidRDefault="00B52E51" w:rsidP="007A2595">
            <w:pPr>
              <w:spacing w:after="0" w:line="240" w:lineRule="auto"/>
              <w:jc w:val="center"/>
            </w:pPr>
            <w:r w:rsidRPr="00E7570B">
              <w:rPr>
                <w:rFonts w:ascii="Times New Roman" w:hAnsi="Times New Roman"/>
                <w:iCs/>
                <w:sz w:val="20"/>
                <w:szCs w:val="26"/>
              </w:rPr>
              <w:t>5.1.</w:t>
            </w:r>
            <w:r>
              <w:rPr>
                <w:rFonts w:ascii="Times New Roman" w:hAnsi="Times New Roman"/>
                <w:iCs/>
                <w:sz w:val="20"/>
                <w:szCs w:val="26"/>
              </w:rPr>
              <w:t>37</w:t>
            </w:r>
          </w:p>
        </w:tc>
        <w:tc>
          <w:tcPr>
            <w:tcW w:w="1536" w:type="dxa"/>
            <w:tcBorders>
              <w:top w:val="single" w:sz="4" w:space="0" w:color="auto"/>
              <w:left w:val="single" w:sz="4" w:space="0" w:color="auto"/>
              <w:bottom w:val="single" w:sz="4" w:space="0" w:color="auto"/>
              <w:right w:val="single" w:sz="4" w:space="0" w:color="auto"/>
            </w:tcBorders>
            <w:vAlign w:val="center"/>
          </w:tcPr>
          <w:p w:rsidR="00B52E51" w:rsidRDefault="00B52E51" w:rsidP="007A2595">
            <w:pPr>
              <w:spacing w:after="0" w:line="240" w:lineRule="auto"/>
              <w:jc w:val="center"/>
            </w:pPr>
            <w:r w:rsidRPr="00E7570B">
              <w:rPr>
                <w:rFonts w:ascii="Times New Roman" w:hAnsi="Times New Roman"/>
                <w:iCs/>
                <w:sz w:val="20"/>
                <w:szCs w:val="26"/>
              </w:rPr>
              <w:t>5.1.</w:t>
            </w:r>
            <w:r>
              <w:rPr>
                <w:rFonts w:ascii="Times New Roman" w:hAnsi="Times New Roman"/>
                <w:iCs/>
                <w:sz w:val="20"/>
                <w:szCs w:val="26"/>
              </w:rPr>
              <w:t>38</w:t>
            </w:r>
          </w:p>
        </w:tc>
      </w:tr>
      <w:tr w:rsidR="00B52E51" w:rsidRPr="00EF7244" w:rsidTr="00B52E51">
        <w:trPr>
          <w:cantSplit/>
          <w:trHeight w:val="467"/>
        </w:trPr>
        <w:tc>
          <w:tcPr>
            <w:tcW w:w="1701" w:type="dxa"/>
            <w:tcBorders>
              <w:top w:val="single" w:sz="4" w:space="0" w:color="auto"/>
              <w:left w:val="single" w:sz="4" w:space="0" w:color="auto"/>
              <w:bottom w:val="single" w:sz="4" w:space="0" w:color="auto"/>
              <w:right w:val="single" w:sz="4" w:space="0" w:color="auto"/>
            </w:tcBorders>
            <w:vAlign w:val="center"/>
          </w:tcPr>
          <w:p w:rsidR="00B52E51" w:rsidRPr="00FE5B99" w:rsidRDefault="00B52E51"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851" w:type="dxa"/>
            <w:tcBorders>
              <w:top w:val="single" w:sz="4" w:space="0" w:color="auto"/>
              <w:left w:val="single" w:sz="4" w:space="0" w:color="auto"/>
              <w:bottom w:val="single" w:sz="4" w:space="0" w:color="auto"/>
              <w:right w:val="single" w:sz="4" w:space="0" w:color="auto"/>
            </w:tcBorders>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r w:rsidRPr="00EF7244">
              <w:rPr>
                <w:rFonts w:ascii="Times New Roman" w:hAnsi="Times New Roman"/>
                <w:iCs/>
                <w:sz w:val="24"/>
                <w:szCs w:val="24"/>
              </w:rPr>
              <w:t>Б</w:t>
            </w:r>
          </w:p>
        </w:tc>
        <w:tc>
          <w:tcPr>
            <w:tcW w:w="816" w:type="dxa"/>
            <w:tcBorders>
              <w:top w:val="single" w:sz="4" w:space="0" w:color="auto"/>
              <w:left w:val="single" w:sz="4" w:space="0" w:color="auto"/>
              <w:bottom w:val="single" w:sz="4" w:space="0" w:color="auto"/>
              <w:right w:val="single" w:sz="4" w:space="0" w:color="auto"/>
            </w:tcBorders>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Б</w:t>
            </w:r>
          </w:p>
        </w:tc>
        <w:tc>
          <w:tcPr>
            <w:tcW w:w="816" w:type="dxa"/>
            <w:tcBorders>
              <w:top w:val="single" w:sz="4" w:space="0" w:color="auto"/>
              <w:left w:val="single" w:sz="4" w:space="0" w:color="auto"/>
              <w:bottom w:val="single" w:sz="4" w:space="0" w:color="auto"/>
              <w:right w:val="single" w:sz="4" w:space="0" w:color="auto"/>
            </w:tcBorders>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Б</w:t>
            </w:r>
          </w:p>
        </w:tc>
        <w:tc>
          <w:tcPr>
            <w:tcW w:w="826" w:type="dxa"/>
            <w:tcBorders>
              <w:top w:val="single" w:sz="4" w:space="0" w:color="auto"/>
              <w:left w:val="single" w:sz="4" w:space="0" w:color="auto"/>
              <w:bottom w:val="single" w:sz="4" w:space="0" w:color="auto"/>
              <w:right w:val="single" w:sz="4" w:space="0" w:color="auto"/>
            </w:tcBorders>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В</w:t>
            </w:r>
          </w:p>
        </w:tc>
        <w:tc>
          <w:tcPr>
            <w:tcW w:w="825" w:type="dxa"/>
            <w:tcBorders>
              <w:top w:val="single" w:sz="4" w:space="0" w:color="auto"/>
              <w:left w:val="single" w:sz="4" w:space="0" w:color="auto"/>
              <w:bottom w:val="single" w:sz="4" w:space="0" w:color="auto"/>
              <w:right w:val="single" w:sz="4" w:space="0" w:color="auto"/>
            </w:tcBorders>
            <w:vAlign w:val="center"/>
          </w:tcPr>
          <w:p w:rsidR="00B52E51" w:rsidRPr="00B52E51" w:rsidRDefault="00B52E51" w:rsidP="007A259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1536" w:type="dxa"/>
            <w:tcBorders>
              <w:top w:val="single" w:sz="4" w:space="0" w:color="auto"/>
              <w:left w:val="single" w:sz="4" w:space="0" w:color="auto"/>
              <w:bottom w:val="single" w:sz="4" w:space="0" w:color="auto"/>
              <w:right w:val="single" w:sz="4" w:space="0" w:color="auto"/>
            </w:tcBorders>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АВЕГДЖ</w:t>
            </w:r>
            <w:r w:rsidRPr="00EF7244">
              <w:rPr>
                <w:rFonts w:ascii="Times New Roman" w:hAnsi="Times New Roman"/>
                <w:iCs/>
                <w:sz w:val="24"/>
                <w:szCs w:val="24"/>
              </w:rPr>
              <w:t>Б</w:t>
            </w:r>
          </w:p>
        </w:tc>
      </w:tr>
    </w:tbl>
    <w:p w:rsidR="00A04C5D" w:rsidRPr="00992FA5" w:rsidRDefault="00A04C5D" w:rsidP="00830016">
      <w:pPr>
        <w:keepNext/>
        <w:keepLines/>
        <w:suppressLineNumbers/>
        <w:suppressAutoHyphens/>
        <w:spacing w:after="0" w:line="240" w:lineRule="auto"/>
        <w:ind w:firstLine="720"/>
        <w:jc w:val="both"/>
        <w:rPr>
          <w:rFonts w:ascii="Times New Roman" w:hAnsi="Times New Roman"/>
          <w:b/>
          <w:sz w:val="20"/>
          <w:szCs w:val="20"/>
          <w:u w:val="single"/>
          <w:lang w:eastAsia="ru-RU"/>
        </w:rPr>
      </w:pPr>
    </w:p>
    <w:p w:rsidR="00B52E51" w:rsidRDefault="00B52E51" w:rsidP="00B52E51">
      <w:pPr>
        <w:spacing w:after="0" w:line="240" w:lineRule="auto"/>
        <w:ind w:firstLine="720"/>
        <w:jc w:val="both"/>
        <w:rPr>
          <w:rFonts w:ascii="Times New Roman" w:hAnsi="Times New Roman"/>
          <w:sz w:val="24"/>
          <w:szCs w:val="24"/>
        </w:rPr>
      </w:pPr>
      <w:r>
        <w:rPr>
          <w:rFonts w:ascii="Times New Roman" w:hAnsi="Times New Roman"/>
          <w:sz w:val="24"/>
          <w:szCs w:val="24"/>
        </w:rPr>
        <w:t>Тема 5.2</w:t>
      </w:r>
    </w:p>
    <w:tbl>
      <w:tblPr>
        <w:tblW w:w="99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651"/>
        <w:gridCol w:w="651"/>
        <w:gridCol w:w="651"/>
        <w:gridCol w:w="714"/>
        <w:gridCol w:w="679"/>
        <w:gridCol w:w="652"/>
        <w:gridCol w:w="688"/>
        <w:gridCol w:w="652"/>
        <w:gridCol w:w="652"/>
        <w:gridCol w:w="760"/>
        <w:gridCol w:w="760"/>
        <w:gridCol w:w="760"/>
      </w:tblGrid>
      <w:tr w:rsidR="00B52E51" w:rsidRPr="00FE5B99" w:rsidTr="007A2595">
        <w:trPr>
          <w:cantSplit/>
          <w:trHeight w:val="608"/>
        </w:trPr>
        <w:tc>
          <w:tcPr>
            <w:tcW w:w="1701" w:type="dxa"/>
            <w:vAlign w:val="center"/>
          </w:tcPr>
          <w:p w:rsidR="00B52E51" w:rsidRPr="00FE5B99" w:rsidRDefault="00B52E51"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B52E51" w:rsidRPr="00FE5B99" w:rsidRDefault="00B52E51"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1" w:type="dxa"/>
            <w:vAlign w:val="center"/>
          </w:tcPr>
          <w:p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5.2.1</w:t>
            </w:r>
          </w:p>
        </w:tc>
        <w:tc>
          <w:tcPr>
            <w:tcW w:w="651" w:type="dxa"/>
            <w:vAlign w:val="center"/>
          </w:tcPr>
          <w:p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5.2.2</w:t>
            </w:r>
          </w:p>
        </w:tc>
        <w:tc>
          <w:tcPr>
            <w:tcW w:w="651" w:type="dxa"/>
            <w:vAlign w:val="center"/>
          </w:tcPr>
          <w:p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5.2.3</w:t>
            </w:r>
          </w:p>
        </w:tc>
        <w:tc>
          <w:tcPr>
            <w:tcW w:w="714" w:type="dxa"/>
            <w:vAlign w:val="center"/>
          </w:tcPr>
          <w:p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5.2.4</w:t>
            </w:r>
          </w:p>
        </w:tc>
        <w:tc>
          <w:tcPr>
            <w:tcW w:w="679" w:type="dxa"/>
            <w:vAlign w:val="center"/>
          </w:tcPr>
          <w:p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5.2.5</w:t>
            </w:r>
          </w:p>
        </w:tc>
        <w:tc>
          <w:tcPr>
            <w:tcW w:w="652" w:type="dxa"/>
            <w:vAlign w:val="center"/>
          </w:tcPr>
          <w:p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5.2.6</w:t>
            </w:r>
          </w:p>
        </w:tc>
        <w:tc>
          <w:tcPr>
            <w:tcW w:w="688" w:type="dxa"/>
            <w:vAlign w:val="center"/>
          </w:tcPr>
          <w:p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5.2.7</w:t>
            </w:r>
          </w:p>
        </w:tc>
        <w:tc>
          <w:tcPr>
            <w:tcW w:w="652" w:type="dxa"/>
            <w:vAlign w:val="center"/>
          </w:tcPr>
          <w:p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5.2.8</w:t>
            </w:r>
          </w:p>
        </w:tc>
        <w:tc>
          <w:tcPr>
            <w:tcW w:w="652" w:type="dxa"/>
            <w:vAlign w:val="center"/>
          </w:tcPr>
          <w:p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5.2.9</w:t>
            </w:r>
          </w:p>
        </w:tc>
        <w:tc>
          <w:tcPr>
            <w:tcW w:w="760" w:type="dxa"/>
            <w:vAlign w:val="center"/>
          </w:tcPr>
          <w:p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5.2.10</w:t>
            </w:r>
          </w:p>
        </w:tc>
        <w:tc>
          <w:tcPr>
            <w:tcW w:w="760" w:type="dxa"/>
            <w:vAlign w:val="center"/>
          </w:tcPr>
          <w:p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5.2.11</w:t>
            </w:r>
          </w:p>
        </w:tc>
        <w:tc>
          <w:tcPr>
            <w:tcW w:w="760" w:type="dxa"/>
            <w:vAlign w:val="center"/>
          </w:tcPr>
          <w:p w:rsidR="00B52E51" w:rsidRPr="00CA0BF7" w:rsidRDefault="00B52E51" w:rsidP="007A2595">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5.2.12</w:t>
            </w:r>
          </w:p>
        </w:tc>
      </w:tr>
      <w:tr w:rsidR="00B52E51" w:rsidRPr="00FE5B99" w:rsidTr="007A2595">
        <w:trPr>
          <w:cantSplit/>
          <w:trHeight w:val="467"/>
        </w:trPr>
        <w:tc>
          <w:tcPr>
            <w:tcW w:w="1701" w:type="dxa"/>
            <w:vAlign w:val="center"/>
          </w:tcPr>
          <w:p w:rsidR="00B52E51" w:rsidRPr="00FE5B99" w:rsidRDefault="00B52E51" w:rsidP="007A2595">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1" w:type="dxa"/>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Б</w:t>
            </w:r>
          </w:p>
        </w:tc>
        <w:tc>
          <w:tcPr>
            <w:tcW w:w="651" w:type="dxa"/>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Б</w:t>
            </w:r>
          </w:p>
        </w:tc>
        <w:tc>
          <w:tcPr>
            <w:tcW w:w="651" w:type="dxa"/>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Г</w:t>
            </w:r>
          </w:p>
        </w:tc>
        <w:tc>
          <w:tcPr>
            <w:tcW w:w="714" w:type="dxa"/>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Б</w:t>
            </w:r>
          </w:p>
        </w:tc>
        <w:tc>
          <w:tcPr>
            <w:tcW w:w="679" w:type="dxa"/>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А Б</w:t>
            </w:r>
          </w:p>
        </w:tc>
        <w:tc>
          <w:tcPr>
            <w:tcW w:w="652" w:type="dxa"/>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В</w:t>
            </w:r>
          </w:p>
        </w:tc>
        <w:tc>
          <w:tcPr>
            <w:tcW w:w="688" w:type="dxa"/>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А</w:t>
            </w:r>
          </w:p>
        </w:tc>
        <w:tc>
          <w:tcPr>
            <w:tcW w:w="652" w:type="dxa"/>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Г</w:t>
            </w:r>
          </w:p>
        </w:tc>
        <w:tc>
          <w:tcPr>
            <w:tcW w:w="652" w:type="dxa"/>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Б</w:t>
            </w:r>
          </w:p>
        </w:tc>
        <w:tc>
          <w:tcPr>
            <w:tcW w:w="760" w:type="dxa"/>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Ж</w:t>
            </w:r>
          </w:p>
        </w:tc>
        <w:tc>
          <w:tcPr>
            <w:tcW w:w="760" w:type="dxa"/>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Г</w:t>
            </w:r>
          </w:p>
        </w:tc>
        <w:tc>
          <w:tcPr>
            <w:tcW w:w="760" w:type="dxa"/>
            <w:vAlign w:val="center"/>
          </w:tcPr>
          <w:p w:rsidR="00B52E51" w:rsidRPr="00EF7244" w:rsidRDefault="00B52E51" w:rsidP="007A2595">
            <w:pPr>
              <w:autoSpaceDE w:val="0"/>
              <w:autoSpaceDN w:val="0"/>
              <w:adjustRightInd w:val="0"/>
              <w:spacing w:after="0" w:line="240" w:lineRule="auto"/>
              <w:jc w:val="center"/>
              <w:rPr>
                <w:rFonts w:ascii="Times New Roman" w:hAnsi="Times New Roman"/>
                <w:iCs/>
                <w:sz w:val="24"/>
                <w:szCs w:val="24"/>
              </w:rPr>
            </w:pPr>
            <w:r w:rsidRPr="00EF7244">
              <w:rPr>
                <w:rFonts w:ascii="Times New Roman" w:hAnsi="Times New Roman"/>
                <w:iCs/>
                <w:sz w:val="24"/>
                <w:szCs w:val="24"/>
              </w:rPr>
              <w:t>Б</w:t>
            </w:r>
          </w:p>
        </w:tc>
      </w:tr>
    </w:tbl>
    <w:p w:rsidR="00B52E51" w:rsidRPr="00DF5404" w:rsidRDefault="00B52E51" w:rsidP="00B52E51">
      <w:pPr>
        <w:spacing w:after="0" w:line="240" w:lineRule="auto"/>
        <w:ind w:firstLine="720"/>
        <w:jc w:val="both"/>
        <w:rPr>
          <w:rFonts w:ascii="Times New Roman" w:hAnsi="Times New Roman"/>
          <w:sz w:val="20"/>
          <w:szCs w:val="20"/>
        </w:rPr>
      </w:pPr>
    </w:p>
    <w:p w:rsidR="00992FA5" w:rsidRDefault="00992FA5" w:rsidP="00B52E51">
      <w:pPr>
        <w:spacing w:after="0" w:line="240" w:lineRule="auto"/>
        <w:ind w:firstLine="720"/>
        <w:jc w:val="both"/>
        <w:rPr>
          <w:rFonts w:ascii="Times New Roman" w:hAnsi="Times New Roman"/>
          <w:sz w:val="24"/>
          <w:szCs w:val="24"/>
        </w:rPr>
      </w:pPr>
      <w:r>
        <w:rPr>
          <w:rFonts w:ascii="Times New Roman" w:hAnsi="Times New Roman"/>
          <w:sz w:val="24"/>
          <w:szCs w:val="24"/>
        </w:rPr>
        <w:t>ИК</w:t>
      </w:r>
    </w:p>
    <w:tbl>
      <w:tblPr>
        <w:tblW w:w="99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651"/>
        <w:gridCol w:w="651"/>
        <w:gridCol w:w="651"/>
        <w:gridCol w:w="714"/>
        <w:gridCol w:w="679"/>
        <w:gridCol w:w="652"/>
        <w:gridCol w:w="688"/>
        <w:gridCol w:w="652"/>
        <w:gridCol w:w="652"/>
        <w:gridCol w:w="760"/>
        <w:gridCol w:w="760"/>
        <w:gridCol w:w="760"/>
      </w:tblGrid>
      <w:tr w:rsidR="00992FA5" w:rsidRPr="00FE5B99" w:rsidTr="009C6296">
        <w:trPr>
          <w:cantSplit/>
          <w:trHeight w:val="608"/>
        </w:trPr>
        <w:tc>
          <w:tcPr>
            <w:tcW w:w="1701" w:type="dxa"/>
            <w:vAlign w:val="center"/>
          </w:tcPr>
          <w:p w:rsidR="00992FA5" w:rsidRPr="00FE5B99" w:rsidRDefault="00992FA5"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992FA5" w:rsidRPr="00FE5B99" w:rsidRDefault="00992FA5"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51"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ИК1</w:t>
            </w:r>
          </w:p>
        </w:tc>
        <w:tc>
          <w:tcPr>
            <w:tcW w:w="651"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ИК2</w:t>
            </w:r>
          </w:p>
        </w:tc>
        <w:tc>
          <w:tcPr>
            <w:tcW w:w="651"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ИК3</w:t>
            </w:r>
          </w:p>
        </w:tc>
        <w:tc>
          <w:tcPr>
            <w:tcW w:w="714"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ИК4</w:t>
            </w:r>
          </w:p>
        </w:tc>
        <w:tc>
          <w:tcPr>
            <w:tcW w:w="679"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ИК5</w:t>
            </w:r>
          </w:p>
        </w:tc>
        <w:tc>
          <w:tcPr>
            <w:tcW w:w="652"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ИК6</w:t>
            </w:r>
          </w:p>
        </w:tc>
        <w:tc>
          <w:tcPr>
            <w:tcW w:w="688"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ИК7</w:t>
            </w:r>
          </w:p>
        </w:tc>
        <w:tc>
          <w:tcPr>
            <w:tcW w:w="652"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ИК8</w:t>
            </w:r>
          </w:p>
        </w:tc>
        <w:tc>
          <w:tcPr>
            <w:tcW w:w="652"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ИК9</w:t>
            </w:r>
          </w:p>
        </w:tc>
        <w:tc>
          <w:tcPr>
            <w:tcW w:w="760"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ИК10</w:t>
            </w:r>
          </w:p>
        </w:tc>
        <w:tc>
          <w:tcPr>
            <w:tcW w:w="760"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ИК11</w:t>
            </w:r>
          </w:p>
        </w:tc>
        <w:tc>
          <w:tcPr>
            <w:tcW w:w="760"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ИК12</w:t>
            </w:r>
          </w:p>
        </w:tc>
      </w:tr>
      <w:tr w:rsidR="00992FA5" w:rsidRPr="00FE5B99" w:rsidTr="009C6296">
        <w:trPr>
          <w:cantSplit/>
          <w:trHeight w:val="467"/>
        </w:trPr>
        <w:tc>
          <w:tcPr>
            <w:tcW w:w="1701" w:type="dxa"/>
            <w:vAlign w:val="center"/>
          </w:tcPr>
          <w:p w:rsidR="00992FA5" w:rsidRPr="00FE5B99" w:rsidRDefault="00992FA5"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51" w:type="dxa"/>
            <w:vAlign w:val="center"/>
          </w:tcPr>
          <w:p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51" w:type="dxa"/>
            <w:vAlign w:val="center"/>
          </w:tcPr>
          <w:p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51" w:type="dxa"/>
            <w:vAlign w:val="center"/>
          </w:tcPr>
          <w:p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4" w:type="dxa"/>
            <w:vAlign w:val="center"/>
          </w:tcPr>
          <w:p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79" w:type="dxa"/>
            <w:vAlign w:val="center"/>
          </w:tcPr>
          <w:p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52" w:type="dxa"/>
            <w:vAlign w:val="center"/>
          </w:tcPr>
          <w:p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88" w:type="dxa"/>
            <w:vAlign w:val="center"/>
          </w:tcPr>
          <w:p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52" w:type="dxa"/>
            <w:vAlign w:val="center"/>
          </w:tcPr>
          <w:p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52" w:type="dxa"/>
            <w:vAlign w:val="center"/>
          </w:tcPr>
          <w:p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60" w:type="dxa"/>
            <w:vAlign w:val="center"/>
          </w:tcPr>
          <w:p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60" w:type="dxa"/>
            <w:vAlign w:val="center"/>
          </w:tcPr>
          <w:p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60" w:type="dxa"/>
            <w:vAlign w:val="center"/>
          </w:tcPr>
          <w:p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rsidR="00992FA5" w:rsidRDefault="00992FA5" w:rsidP="00B52E51">
      <w:pPr>
        <w:spacing w:after="0" w:line="240" w:lineRule="auto"/>
        <w:ind w:firstLine="720"/>
        <w:jc w:val="both"/>
        <w:rPr>
          <w:rFonts w:ascii="Times New Roman" w:hAnsi="Times New Roman"/>
          <w:sz w:val="24"/>
          <w:szCs w:val="24"/>
        </w:rPr>
      </w:pPr>
    </w:p>
    <w:tbl>
      <w:tblPr>
        <w:tblW w:w="100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694"/>
        <w:gridCol w:w="694"/>
        <w:gridCol w:w="694"/>
        <w:gridCol w:w="700"/>
        <w:gridCol w:w="694"/>
        <w:gridCol w:w="694"/>
        <w:gridCol w:w="694"/>
        <w:gridCol w:w="694"/>
        <w:gridCol w:w="694"/>
        <w:gridCol w:w="713"/>
        <w:gridCol w:w="713"/>
        <w:gridCol w:w="713"/>
      </w:tblGrid>
      <w:tr w:rsidR="00992FA5" w:rsidRPr="00FE5B99" w:rsidTr="00992FA5">
        <w:trPr>
          <w:cantSplit/>
          <w:trHeight w:val="608"/>
        </w:trPr>
        <w:tc>
          <w:tcPr>
            <w:tcW w:w="1701" w:type="dxa"/>
            <w:vAlign w:val="center"/>
          </w:tcPr>
          <w:p w:rsidR="00992FA5" w:rsidRPr="00FE5B99" w:rsidRDefault="00992FA5"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992FA5" w:rsidRPr="00FE5B99" w:rsidRDefault="00992FA5"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94"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ИК13</w:t>
            </w:r>
          </w:p>
        </w:tc>
        <w:tc>
          <w:tcPr>
            <w:tcW w:w="694"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ИК14</w:t>
            </w:r>
          </w:p>
        </w:tc>
        <w:tc>
          <w:tcPr>
            <w:tcW w:w="694"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ИК15</w:t>
            </w:r>
          </w:p>
        </w:tc>
        <w:tc>
          <w:tcPr>
            <w:tcW w:w="700"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ИК16</w:t>
            </w:r>
          </w:p>
        </w:tc>
        <w:tc>
          <w:tcPr>
            <w:tcW w:w="694"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ИК17</w:t>
            </w:r>
          </w:p>
        </w:tc>
        <w:tc>
          <w:tcPr>
            <w:tcW w:w="694"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ИК18</w:t>
            </w:r>
          </w:p>
        </w:tc>
        <w:tc>
          <w:tcPr>
            <w:tcW w:w="694"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ИК19</w:t>
            </w:r>
          </w:p>
        </w:tc>
        <w:tc>
          <w:tcPr>
            <w:tcW w:w="694"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ИК20</w:t>
            </w:r>
          </w:p>
        </w:tc>
        <w:tc>
          <w:tcPr>
            <w:tcW w:w="694"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ИК21</w:t>
            </w:r>
          </w:p>
        </w:tc>
        <w:tc>
          <w:tcPr>
            <w:tcW w:w="713"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ИК22</w:t>
            </w:r>
          </w:p>
        </w:tc>
        <w:tc>
          <w:tcPr>
            <w:tcW w:w="713"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ИК23</w:t>
            </w:r>
          </w:p>
        </w:tc>
        <w:tc>
          <w:tcPr>
            <w:tcW w:w="713"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ИК24</w:t>
            </w:r>
          </w:p>
        </w:tc>
      </w:tr>
      <w:tr w:rsidR="00992FA5" w:rsidRPr="00FE5B99" w:rsidTr="00992FA5">
        <w:trPr>
          <w:cantSplit/>
          <w:trHeight w:val="467"/>
        </w:trPr>
        <w:tc>
          <w:tcPr>
            <w:tcW w:w="1701" w:type="dxa"/>
            <w:vAlign w:val="center"/>
          </w:tcPr>
          <w:p w:rsidR="00992FA5" w:rsidRPr="00FE5B99" w:rsidRDefault="00992FA5"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94" w:type="dxa"/>
            <w:vAlign w:val="center"/>
          </w:tcPr>
          <w:p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94" w:type="dxa"/>
            <w:vAlign w:val="center"/>
          </w:tcPr>
          <w:p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94" w:type="dxa"/>
            <w:vAlign w:val="center"/>
          </w:tcPr>
          <w:p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w:t>
            </w:r>
          </w:p>
        </w:tc>
        <w:tc>
          <w:tcPr>
            <w:tcW w:w="700" w:type="dxa"/>
            <w:vAlign w:val="center"/>
          </w:tcPr>
          <w:p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w:t>
            </w:r>
          </w:p>
        </w:tc>
        <w:tc>
          <w:tcPr>
            <w:tcW w:w="694" w:type="dxa"/>
            <w:vAlign w:val="center"/>
          </w:tcPr>
          <w:p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w:t>
            </w:r>
          </w:p>
        </w:tc>
        <w:tc>
          <w:tcPr>
            <w:tcW w:w="694" w:type="dxa"/>
            <w:vAlign w:val="center"/>
          </w:tcPr>
          <w:p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94" w:type="dxa"/>
            <w:vAlign w:val="center"/>
          </w:tcPr>
          <w:p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94" w:type="dxa"/>
            <w:vAlign w:val="center"/>
          </w:tcPr>
          <w:p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94" w:type="dxa"/>
            <w:vAlign w:val="center"/>
          </w:tcPr>
          <w:p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3" w:type="dxa"/>
            <w:vAlign w:val="center"/>
          </w:tcPr>
          <w:p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3" w:type="dxa"/>
            <w:vAlign w:val="center"/>
          </w:tcPr>
          <w:p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3" w:type="dxa"/>
            <w:vAlign w:val="center"/>
          </w:tcPr>
          <w:p w:rsidR="00992FA5" w:rsidRPr="00EF7244" w:rsidRDefault="00992FA5"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r>
    </w:tbl>
    <w:p w:rsidR="00992FA5" w:rsidRDefault="00992FA5" w:rsidP="00B52E51">
      <w:pPr>
        <w:spacing w:after="0" w:line="240" w:lineRule="auto"/>
        <w:ind w:firstLine="720"/>
        <w:jc w:val="both"/>
        <w:rPr>
          <w:rFonts w:ascii="Times New Roman" w:hAnsi="Times New Roman"/>
          <w:sz w:val="24"/>
          <w:szCs w:val="24"/>
        </w:rPr>
      </w:pPr>
    </w:p>
    <w:tbl>
      <w:tblPr>
        <w:tblW w:w="100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694"/>
        <w:gridCol w:w="694"/>
        <w:gridCol w:w="694"/>
        <w:gridCol w:w="700"/>
        <w:gridCol w:w="694"/>
        <w:gridCol w:w="694"/>
        <w:gridCol w:w="694"/>
        <w:gridCol w:w="694"/>
        <w:gridCol w:w="694"/>
        <w:gridCol w:w="713"/>
        <w:gridCol w:w="713"/>
        <w:gridCol w:w="713"/>
      </w:tblGrid>
      <w:tr w:rsidR="00992FA5" w:rsidRPr="00FE5B99" w:rsidTr="00992FA5">
        <w:trPr>
          <w:cantSplit/>
          <w:trHeight w:val="608"/>
        </w:trPr>
        <w:tc>
          <w:tcPr>
            <w:tcW w:w="1701" w:type="dxa"/>
            <w:vAlign w:val="center"/>
          </w:tcPr>
          <w:p w:rsidR="00992FA5" w:rsidRPr="00FE5B99" w:rsidRDefault="00992FA5"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992FA5" w:rsidRPr="00FE5B99" w:rsidRDefault="00992FA5"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94"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ИК25</w:t>
            </w:r>
          </w:p>
        </w:tc>
        <w:tc>
          <w:tcPr>
            <w:tcW w:w="694"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ИК26</w:t>
            </w:r>
          </w:p>
        </w:tc>
        <w:tc>
          <w:tcPr>
            <w:tcW w:w="694"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ИК27</w:t>
            </w:r>
          </w:p>
        </w:tc>
        <w:tc>
          <w:tcPr>
            <w:tcW w:w="700"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ИК28</w:t>
            </w:r>
          </w:p>
        </w:tc>
        <w:tc>
          <w:tcPr>
            <w:tcW w:w="694"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ИК29</w:t>
            </w:r>
          </w:p>
        </w:tc>
        <w:tc>
          <w:tcPr>
            <w:tcW w:w="694"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ИК30</w:t>
            </w:r>
          </w:p>
        </w:tc>
        <w:tc>
          <w:tcPr>
            <w:tcW w:w="694"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ИК31</w:t>
            </w:r>
          </w:p>
        </w:tc>
        <w:tc>
          <w:tcPr>
            <w:tcW w:w="694"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ИК32</w:t>
            </w:r>
          </w:p>
        </w:tc>
        <w:tc>
          <w:tcPr>
            <w:tcW w:w="694"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ИК33</w:t>
            </w:r>
          </w:p>
        </w:tc>
        <w:tc>
          <w:tcPr>
            <w:tcW w:w="713"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ИК34</w:t>
            </w:r>
          </w:p>
        </w:tc>
        <w:tc>
          <w:tcPr>
            <w:tcW w:w="713"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ИК35</w:t>
            </w:r>
          </w:p>
        </w:tc>
        <w:tc>
          <w:tcPr>
            <w:tcW w:w="713" w:type="dxa"/>
            <w:vAlign w:val="center"/>
          </w:tcPr>
          <w:p w:rsidR="00992FA5" w:rsidRPr="00CA0BF7" w:rsidRDefault="00992FA5"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ИК36</w:t>
            </w:r>
          </w:p>
        </w:tc>
      </w:tr>
      <w:tr w:rsidR="00992FA5" w:rsidRPr="00FE5B99" w:rsidTr="00992FA5">
        <w:trPr>
          <w:cantSplit/>
          <w:trHeight w:val="467"/>
        </w:trPr>
        <w:tc>
          <w:tcPr>
            <w:tcW w:w="1701" w:type="dxa"/>
            <w:vAlign w:val="center"/>
          </w:tcPr>
          <w:p w:rsidR="00992FA5" w:rsidRPr="00FE5B99" w:rsidRDefault="00992FA5"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94" w:type="dxa"/>
            <w:vAlign w:val="center"/>
          </w:tcPr>
          <w:p w:rsidR="00992FA5"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94" w:type="dxa"/>
            <w:vAlign w:val="center"/>
          </w:tcPr>
          <w:p w:rsidR="00992FA5"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94" w:type="dxa"/>
            <w:vAlign w:val="center"/>
          </w:tcPr>
          <w:p w:rsidR="00992FA5"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00" w:type="dxa"/>
            <w:vAlign w:val="center"/>
          </w:tcPr>
          <w:p w:rsidR="00992FA5"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94" w:type="dxa"/>
            <w:vAlign w:val="center"/>
          </w:tcPr>
          <w:p w:rsidR="00992FA5"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94" w:type="dxa"/>
            <w:vAlign w:val="center"/>
          </w:tcPr>
          <w:p w:rsidR="00992FA5"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94" w:type="dxa"/>
            <w:vAlign w:val="center"/>
          </w:tcPr>
          <w:p w:rsidR="00992FA5"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94" w:type="dxa"/>
            <w:vAlign w:val="center"/>
          </w:tcPr>
          <w:p w:rsidR="00992FA5"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94" w:type="dxa"/>
            <w:vAlign w:val="center"/>
          </w:tcPr>
          <w:p w:rsidR="00992FA5"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3" w:type="dxa"/>
            <w:vAlign w:val="center"/>
          </w:tcPr>
          <w:p w:rsidR="00992FA5"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13" w:type="dxa"/>
            <w:vAlign w:val="center"/>
          </w:tcPr>
          <w:p w:rsidR="00992FA5"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АВ</w:t>
            </w:r>
          </w:p>
        </w:tc>
        <w:tc>
          <w:tcPr>
            <w:tcW w:w="713" w:type="dxa"/>
            <w:vAlign w:val="center"/>
          </w:tcPr>
          <w:p w:rsidR="00992FA5"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w:t>
            </w:r>
          </w:p>
        </w:tc>
      </w:tr>
    </w:tbl>
    <w:p w:rsidR="00992FA5" w:rsidRPr="00DF5404" w:rsidRDefault="00992FA5" w:rsidP="00830016">
      <w:pPr>
        <w:keepNext/>
        <w:keepLines/>
        <w:suppressLineNumbers/>
        <w:suppressAutoHyphens/>
        <w:spacing w:after="0" w:line="240" w:lineRule="auto"/>
        <w:ind w:firstLine="720"/>
        <w:jc w:val="both"/>
        <w:rPr>
          <w:rFonts w:ascii="Times New Roman" w:hAnsi="Times New Roman"/>
          <w:b/>
          <w:sz w:val="20"/>
          <w:szCs w:val="20"/>
          <w:u w:val="single"/>
          <w:lang w:eastAsia="ru-RU"/>
        </w:rPr>
      </w:pPr>
    </w:p>
    <w:tbl>
      <w:tblPr>
        <w:tblW w:w="100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05"/>
        <w:gridCol w:w="826"/>
        <w:gridCol w:w="694"/>
        <w:gridCol w:w="694"/>
        <w:gridCol w:w="697"/>
        <w:gridCol w:w="694"/>
        <w:gridCol w:w="694"/>
        <w:gridCol w:w="694"/>
        <w:gridCol w:w="694"/>
        <w:gridCol w:w="694"/>
        <w:gridCol w:w="702"/>
        <w:gridCol w:w="702"/>
        <w:gridCol w:w="702"/>
      </w:tblGrid>
      <w:tr w:rsidR="00DF5404" w:rsidRPr="00FE5B99" w:rsidTr="009C6296">
        <w:trPr>
          <w:cantSplit/>
          <w:trHeight w:val="608"/>
        </w:trPr>
        <w:tc>
          <w:tcPr>
            <w:tcW w:w="1701" w:type="dxa"/>
            <w:vAlign w:val="center"/>
          </w:tcPr>
          <w:p w:rsidR="00DF5404" w:rsidRPr="00FE5B99" w:rsidRDefault="00DF5404"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DF5404" w:rsidRPr="00FE5B99" w:rsidRDefault="00DF5404"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94"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ИК37</w:t>
            </w:r>
          </w:p>
        </w:tc>
        <w:tc>
          <w:tcPr>
            <w:tcW w:w="694"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ИК38</w:t>
            </w:r>
          </w:p>
        </w:tc>
        <w:tc>
          <w:tcPr>
            <w:tcW w:w="694"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ИК39</w:t>
            </w:r>
          </w:p>
        </w:tc>
        <w:tc>
          <w:tcPr>
            <w:tcW w:w="700"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ИК40</w:t>
            </w:r>
          </w:p>
        </w:tc>
        <w:tc>
          <w:tcPr>
            <w:tcW w:w="694"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ИК41</w:t>
            </w:r>
          </w:p>
        </w:tc>
        <w:tc>
          <w:tcPr>
            <w:tcW w:w="694"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ИК42</w:t>
            </w:r>
          </w:p>
        </w:tc>
        <w:tc>
          <w:tcPr>
            <w:tcW w:w="694"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ИК43</w:t>
            </w:r>
          </w:p>
        </w:tc>
        <w:tc>
          <w:tcPr>
            <w:tcW w:w="694"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ИК44</w:t>
            </w:r>
          </w:p>
        </w:tc>
        <w:tc>
          <w:tcPr>
            <w:tcW w:w="694"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ИК45</w:t>
            </w:r>
          </w:p>
        </w:tc>
        <w:tc>
          <w:tcPr>
            <w:tcW w:w="713"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ИК46</w:t>
            </w:r>
          </w:p>
        </w:tc>
        <w:tc>
          <w:tcPr>
            <w:tcW w:w="713"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ИК47</w:t>
            </w:r>
          </w:p>
        </w:tc>
        <w:tc>
          <w:tcPr>
            <w:tcW w:w="713"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ИК48</w:t>
            </w:r>
          </w:p>
        </w:tc>
      </w:tr>
      <w:tr w:rsidR="00DF5404" w:rsidRPr="00FE5B99" w:rsidTr="009C6296">
        <w:trPr>
          <w:cantSplit/>
          <w:trHeight w:val="467"/>
        </w:trPr>
        <w:tc>
          <w:tcPr>
            <w:tcW w:w="1701" w:type="dxa"/>
            <w:vAlign w:val="center"/>
          </w:tcPr>
          <w:p w:rsidR="00DF5404" w:rsidRPr="00FE5B99" w:rsidRDefault="00DF5404"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94"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БВГА</w:t>
            </w:r>
          </w:p>
        </w:tc>
        <w:tc>
          <w:tcPr>
            <w:tcW w:w="694"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94"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700"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94"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94"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94"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94"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694"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Г</w:t>
            </w:r>
          </w:p>
        </w:tc>
        <w:tc>
          <w:tcPr>
            <w:tcW w:w="713"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3"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3"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rsidR="00DF5404" w:rsidRDefault="00DF5404" w:rsidP="00830016">
      <w:pPr>
        <w:keepNext/>
        <w:keepLines/>
        <w:suppressLineNumbers/>
        <w:suppressAutoHyphens/>
        <w:spacing w:after="0" w:line="240" w:lineRule="auto"/>
        <w:ind w:firstLine="720"/>
        <w:jc w:val="both"/>
        <w:rPr>
          <w:rFonts w:ascii="Times New Roman" w:hAnsi="Times New Roman"/>
          <w:b/>
          <w:sz w:val="26"/>
          <w:szCs w:val="26"/>
          <w:u w:val="single"/>
          <w:lang w:eastAsia="ru-RU"/>
        </w:rPr>
      </w:pPr>
    </w:p>
    <w:tbl>
      <w:tblPr>
        <w:tblW w:w="100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694"/>
        <w:gridCol w:w="694"/>
        <w:gridCol w:w="694"/>
        <w:gridCol w:w="700"/>
        <w:gridCol w:w="694"/>
        <w:gridCol w:w="694"/>
        <w:gridCol w:w="694"/>
        <w:gridCol w:w="694"/>
        <w:gridCol w:w="694"/>
        <w:gridCol w:w="713"/>
        <w:gridCol w:w="713"/>
        <w:gridCol w:w="713"/>
      </w:tblGrid>
      <w:tr w:rsidR="00DF5404" w:rsidRPr="00FE5B99" w:rsidTr="009C6296">
        <w:trPr>
          <w:cantSplit/>
          <w:trHeight w:val="608"/>
        </w:trPr>
        <w:tc>
          <w:tcPr>
            <w:tcW w:w="1701" w:type="dxa"/>
            <w:vAlign w:val="center"/>
          </w:tcPr>
          <w:p w:rsidR="00DF5404" w:rsidRPr="00FE5B99" w:rsidRDefault="00DF5404"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DF5404" w:rsidRPr="00FE5B99" w:rsidRDefault="00DF5404"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94"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ИК49</w:t>
            </w:r>
          </w:p>
        </w:tc>
        <w:tc>
          <w:tcPr>
            <w:tcW w:w="694"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ИК50</w:t>
            </w:r>
          </w:p>
        </w:tc>
        <w:tc>
          <w:tcPr>
            <w:tcW w:w="694"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ИК51</w:t>
            </w:r>
          </w:p>
        </w:tc>
        <w:tc>
          <w:tcPr>
            <w:tcW w:w="700"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ИК52</w:t>
            </w:r>
          </w:p>
        </w:tc>
        <w:tc>
          <w:tcPr>
            <w:tcW w:w="694"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ИК53</w:t>
            </w:r>
          </w:p>
        </w:tc>
        <w:tc>
          <w:tcPr>
            <w:tcW w:w="694"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ИК54</w:t>
            </w:r>
          </w:p>
        </w:tc>
        <w:tc>
          <w:tcPr>
            <w:tcW w:w="694"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ИК55</w:t>
            </w:r>
          </w:p>
        </w:tc>
        <w:tc>
          <w:tcPr>
            <w:tcW w:w="694"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ИК56</w:t>
            </w:r>
          </w:p>
        </w:tc>
        <w:tc>
          <w:tcPr>
            <w:tcW w:w="694"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ИК57</w:t>
            </w:r>
          </w:p>
        </w:tc>
        <w:tc>
          <w:tcPr>
            <w:tcW w:w="713"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ИК58</w:t>
            </w:r>
          </w:p>
        </w:tc>
        <w:tc>
          <w:tcPr>
            <w:tcW w:w="713"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ИК59</w:t>
            </w:r>
          </w:p>
        </w:tc>
        <w:tc>
          <w:tcPr>
            <w:tcW w:w="713"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ИК60</w:t>
            </w:r>
          </w:p>
        </w:tc>
      </w:tr>
      <w:tr w:rsidR="00DF5404" w:rsidRPr="00FE5B99" w:rsidTr="009C6296">
        <w:trPr>
          <w:cantSplit/>
          <w:trHeight w:val="467"/>
        </w:trPr>
        <w:tc>
          <w:tcPr>
            <w:tcW w:w="1701" w:type="dxa"/>
            <w:vAlign w:val="center"/>
          </w:tcPr>
          <w:p w:rsidR="00DF5404" w:rsidRPr="00FE5B99" w:rsidRDefault="00DF5404"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94"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94"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94"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00"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94"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94"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94"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В</w:t>
            </w:r>
          </w:p>
        </w:tc>
        <w:tc>
          <w:tcPr>
            <w:tcW w:w="694"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694"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3"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713"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13"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АБВ</w:t>
            </w:r>
          </w:p>
        </w:tc>
      </w:tr>
    </w:tbl>
    <w:p w:rsidR="00DF5404" w:rsidRPr="00DF5404" w:rsidRDefault="00DF5404" w:rsidP="00830016">
      <w:pPr>
        <w:keepNext/>
        <w:keepLines/>
        <w:suppressLineNumbers/>
        <w:suppressAutoHyphens/>
        <w:spacing w:after="0" w:line="240" w:lineRule="auto"/>
        <w:ind w:firstLine="720"/>
        <w:jc w:val="both"/>
        <w:rPr>
          <w:rFonts w:ascii="Times New Roman" w:hAnsi="Times New Roman"/>
          <w:b/>
          <w:sz w:val="20"/>
          <w:szCs w:val="20"/>
          <w:u w:val="single"/>
          <w:lang w:eastAsia="ru-RU"/>
        </w:rPr>
      </w:pPr>
    </w:p>
    <w:tbl>
      <w:tblPr>
        <w:tblW w:w="51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694"/>
        <w:gridCol w:w="694"/>
        <w:gridCol w:w="694"/>
        <w:gridCol w:w="700"/>
        <w:gridCol w:w="694"/>
      </w:tblGrid>
      <w:tr w:rsidR="00DF5404" w:rsidRPr="00FE5B99" w:rsidTr="00DF5404">
        <w:trPr>
          <w:cantSplit/>
          <w:trHeight w:val="608"/>
        </w:trPr>
        <w:tc>
          <w:tcPr>
            <w:tcW w:w="1701" w:type="dxa"/>
            <w:vAlign w:val="center"/>
          </w:tcPr>
          <w:p w:rsidR="00DF5404" w:rsidRPr="00FE5B99" w:rsidRDefault="00DF5404"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w:t>
            </w:r>
          </w:p>
          <w:p w:rsidR="00DF5404" w:rsidRPr="00FE5B99" w:rsidRDefault="00DF5404"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вопроса</w:t>
            </w:r>
          </w:p>
        </w:tc>
        <w:tc>
          <w:tcPr>
            <w:tcW w:w="694"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ИК61</w:t>
            </w:r>
          </w:p>
        </w:tc>
        <w:tc>
          <w:tcPr>
            <w:tcW w:w="694"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ИК62</w:t>
            </w:r>
          </w:p>
        </w:tc>
        <w:tc>
          <w:tcPr>
            <w:tcW w:w="694"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ИК63</w:t>
            </w:r>
          </w:p>
        </w:tc>
        <w:tc>
          <w:tcPr>
            <w:tcW w:w="700"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ИК64</w:t>
            </w:r>
          </w:p>
        </w:tc>
        <w:tc>
          <w:tcPr>
            <w:tcW w:w="694" w:type="dxa"/>
            <w:vAlign w:val="center"/>
          </w:tcPr>
          <w:p w:rsidR="00DF5404" w:rsidRPr="00CA0BF7" w:rsidRDefault="00DF5404" w:rsidP="009C6296">
            <w:pPr>
              <w:autoSpaceDE w:val="0"/>
              <w:autoSpaceDN w:val="0"/>
              <w:adjustRightInd w:val="0"/>
              <w:spacing w:after="0" w:line="240" w:lineRule="auto"/>
              <w:jc w:val="center"/>
              <w:rPr>
                <w:rFonts w:ascii="Times New Roman" w:hAnsi="Times New Roman"/>
                <w:iCs/>
                <w:sz w:val="20"/>
                <w:szCs w:val="26"/>
              </w:rPr>
            </w:pPr>
            <w:r>
              <w:rPr>
                <w:rFonts w:ascii="Times New Roman" w:hAnsi="Times New Roman"/>
                <w:iCs/>
                <w:sz w:val="20"/>
                <w:szCs w:val="26"/>
              </w:rPr>
              <w:t>ИК65</w:t>
            </w:r>
          </w:p>
        </w:tc>
      </w:tr>
      <w:tr w:rsidR="00DF5404" w:rsidRPr="00FE5B99" w:rsidTr="00DF5404">
        <w:trPr>
          <w:cantSplit/>
          <w:trHeight w:val="467"/>
        </w:trPr>
        <w:tc>
          <w:tcPr>
            <w:tcW w:w="1701" w:type="dxa"/>
            <w:vAlign w:val="center"/>
          </w:tcPr>
          <w:p w:rsidR="00DF5404" w:rsidRPr="00FE5B99" w:rsidRDefault="00DF5404" w:rsidP="009C6296">
            <w:pPr>
              <w:autoSpaceDE w:val="0"/>
              <w:autoSpaceDN w:val="0"/>
              <w:adjustRightInd w:val="0"/>
              <w:spacing w:after="0" w:line="240" w:lineRule="auto"/>
              <w:jc w:val="center"/>
              <w:rPr>
                <w:rFonts w:ascii="Times New Roman" w:hAnsi="Times New Roman"/>
                <w:b/>
                <w:iCs/>
                <w:szCs w:val="26"/>
              </w:rPr>
            </w:pPr>
            <w:r w:rsidRPr="00FE5B99">
              <w:rPr>
                <w:rFonts w:ascii="Times New Roman" w:hAnsi="Times New Roman"/>
                <w:b/>
                <w:iCs/>
                <w:szCs w:val="26"/>
              </w:rPr>
              <w:t>Правильный ответ</w:t>
            </w:r>
          </w:p>
        </w:tc>
        <w:tc>
          <w:tcPr>
            <w:tcW w:w="694"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94"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БВД</w:t>
            </w:r>
          </w:p>
        </w:tc>
        <w:tc>
          <w:tcPr>
            <w:tcW w:w="694"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c>
          <w:tcPr>
            <w:tcW w:w="700"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А</w:t>
            </w:r>
          </w:p>
        </w:tc>
        <w:tc>
          <w:tcPr>
            <w:tcW w:w="694" w:type="dxa"/>
            <w:vAlign w:val="center"/>
          </w:tcPr>
          <w:p w:rsidR="00DF5404" w:rsidRPr="00EF7244" w:rsidRDefault="00DF5404" w:rsidP="009C6296">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sz w:val="24"/>
                <w:szCs w:val="24"/>
              </w:rPr>
              <w:t>Б</w:t>
            </w:r>
          </w:p>
        </w:tc>
      </w:tr>
    </w:tbl>
    <w:p w:rsidR="00DF5404" w:rsidRDefault="00DF5404" w:rsidP="00830016">
      <w:pPr>
        <w:keepNext/>
        <w:keepLines/>
        <w:suppressLineNumbers/>
        <w:suppressAutoHyphens/>
        <w:spacing w:after="0" w:line="240" w:lineRule="auto"/>
        <w:ind w:firstLine="720"/>
        <w:jc w:val="both"/>
        <w:rPr>
          <w:rFonts w:ascii="Times New Roman" w:hAnsi="Times New Roman"/>
          <w:b/>
          <w:sz w:val="26"/>
          <w:szCs w:val="26"/>
          <w:u w:val="single"/>
          <w:lang w:eastAsia="ru-RU"/>
        </w:rPr>
      </w:pPr>
    </w:p>
    <w:p w:rsidR="00991FDD" w:rsidRPr="003C11CE" w:rsidRDefault="00991FDD" w:rsidP="00830016">
      <w:pPr>
        <w:keepNext/>
        <w:keepLines/>
        <w:suppressLineNumbers/>
        <w:suppressAutoHyphens/>
        <w:spacing w:after="0" w:line="240" w:lineRule="auto"/>
        <w:ind w:firstLine="720"/>
        <w:jc w:val="both"/>
        <w:rPr>
          <w:rFonts w:ascii="Times New Roman" w:hAnsi="Times New Roman"/>
          <w:b/>
          <w:sz w:val="26"/>
          <w:szCs w:val="26"/>
          <w:u w:val="single"/>
          <w:lang w:eastAsia="ru-RU"/>
        </w:rPr>
      </w:pPr>
      <w:r w:rsidRPr="003C11CE">
        <w:rPr>
          <w:rFonts w:ascii="Times New Roman" w:hAnsi="Times New Roman"/>
          <w:b/>
          <w:sz w:val="26"/>
          <w:szCs w:val="26"/>
          <w:u w:val="single"/>
          <w:lang w:eastAsia="ru-RU"/>
        </w:rPr>
        <w:t>Критерии оценки: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3078"/>
        <w:gridCol w:w="6102"/>
      </w:tblGrid>
      <w:tr w:rsidR="00991FDD" w:rsidRPr="003C11CE" w:rsidTr="002A787D">
        <w:tc>
          <w:tcPr>
            <w:tcW w:w="3906" w:type="dxa"/>
            <w:gridSpan w:val="2"/>
            <w:tcBorders>
              <w:bottom w:val="single" w:sz="4" w:space="0" w:color="auto"/>
            </w:tcBorders>
            <w:vAlign w:val="center"/>
          </w:tcPr>
          <w:p w:rsidR="00991FDD" w:rsidRPr="003C11CE" w:rsidRDefault="00991FDD" w:rsidP="00830016">
            <w:pPr>
              <w:keepNext/>
              <w:keepLines/>
              <w:suppressLineNumbers/>
              <w:suppressAutoHyphens/>
              <w:spacing w:after="0" w:line="240" w:lineRule="auto"/>
              <w:jc w:val="center"/>
              <w:rPr>
                <w:rFonts w:ascii="Times New Roman" w:hAnsi="Times New Roman"/>
                <w:b/>
                <w:i/>
                <w:sz w:val="26"/>
                <w:szCs w:val="26"/>
                <w:lang w:eastAsia="ru-RU"/>
              </w:rPr>
            </w:pPr>
            <w:r w:rsidRPr="003C11CE">
              <w:rPr>
                <w:rFonts w:ascii="Times New Roman" w:hAnsi="Times New Roman"/>
                <w:b/>
                <w:i/>
                <w:sz w:val="26"/>
                <w:szCs w:val="26"/>
                <w:lang w:eastAsia="ru-RU"/>
              </w:rPr>
              <w:t>Оценка</w:t>
            </w:r>
          </w:p>
        </w:tc>
        <w:tc>
          <w:tcPr>
            <w:tcW w:w="6102" w:type="dxa"/>
            <w:vAlign w:val="center"/>
          </w:tcPr>
          <w:p w:rsidR="00991FDD" w:rsidRPr="003C11CE" w:rsidRDefault="00991FDD" w:rsidP="00830016">
            <w:pPr>
              <w:keepNext/>
              <w:keepLines/>
              <w:suppressLineNumbers/>
              <w:suppressAutoHyphens/>
              <w:spacing w:after="0" w:line="240" w:lineRule="auto"/>
              <w:jc w:val="center"/>
              <w:rPr>
                <w:rFonts w:ascii="Times New Roman" w:hAnsi="Times New Roman"/>
                <w:b/>
                <w:i/>
                <w:sz w:val="26"/>
                <w:szCs w:val="26"/>
                <w:lang w:eastAsia="ru-RU"/>
              </w:rPr>
            </w:pPr>
            <w:r w:rsidRPr="003C11CE">
              <w:rPr>
                <w:rFonts w:ascii="Times New Roman" w:hAnsi="Times New Roman"/>
                <w:b/>
                <w:i/>
                <w:sz w:val="26"/>
                <w:szCs w:val="26"/>
                <w:lang w:eastAsia="ru-RU"/>
              </w:rPr>
              <w:t>Критерии</w:t>
            </w:r>
          </w:p>
        </w:tc>
      </w:tr>
      <w:tr w:rsidR="00991FDD" w:rsidRPr="003C11CE" w:rsidTr="002A787D">
        <w:tc>
          <w:tcPr>
            <w:tcW w:w="828" w:type="dxa"/>
            <w:tcBorders>
              <w:top w:val="single" w:sz="4" w:space="0" w:color="auto"/>
              <w:left w:val="single" w:sz="4" w:space="0" w:color="auto"/>
              <w:bottom w:val="single" w:sz="4" w:space="0" w:color="auto"/>
              <w:right w:val="nil"/>
            </w:tcBorders>
          </w:tcPr>
          <w:p w:rsidR="00991FDD" w:rsidRPr="003C11CE" w:rsidRDefault="00991FDD" w:rsidP="00830016">
            <w:pPr>
              <w:keepNext/>
              <w:keepLines/>
              <w:suppressLineNumbers/>
              <w:suppressAutoHyphens/>
              <w:spacing w:after="0" w:line="240" w:lineRule="auto"/>
              <w:jc w:val="center"/>
              <w:rPr>
                <w:rFonts w:ascii="Times New Roman" w:hAnsi="Times New Roman"/>
                <w:sz w:val="26"/>
                <w:szCs w:val="26"/>
                <w:lang w:eastAsia="ru-RU"/>
              </w:rPr>
            </w:pPr>
            <w:r w:rsidRPr="003C11CE">
              <w:rPr>
                <w:rFonts w:ascii="Times New Roman" w:hAnsi="Times New Roman"/>
                <w:sz w:val="26"/>
                <w:szCs w:val="26"/>
                <w:lang w:eastAsia="ru-RU"/>
              </w:rPr>
              <w:t>5</w:t>
            </w:r>
          </w:p>
        </w:tc>
        <w:tc>
          <w:tcPr>
            <w:tcW w:w="3078" w:type="dxa"/>
            <w:tcBorders>
              <w:top w:val="single" w:sz="4" w:space="0" w:color="auto"/>
              <w:left w:val="nil"/>
              <w:bottom w:val="single" w:sz="4" w:space="0" w:color="auto"/>
              <w:right w:val="single" w:sz="4" w:space="0" w:color="auto"/>
            </w:tcBorders>
          </w:tcPr>
          <w:p w:rsidR="00991FDD" w:rsidRPr="003C11CE" w:rsidRDefault="00991FDD" w:rsidP="00830016">
            <w:pPr>
              <w:keepNext/>
              <w:keepLines/>
              <w:suppressLineNumbers/>
              <w:suppressAutoHyphens/>
              <w:spacing w:after="0" w:line="240" w:lineRule="auto"/>
              <w:jc w:val="both"/>
              <w:rPr>
                <w:rFonts w:ascii="Times New Roman" w:hAnsi="Times New Roman"/>
                <w:sz w:val="26"/>
                <w:szCs w:val="26"/>
                <w:lang w:eastAsia="ru-RU"/>
              </w:rPr>
            </w:pPr>
            <w:r w:rsidRPr="003C11CE">
              <w:rPr>
                <w:rFonts w:ascii="Times New Roman" w:hAnsi="Times New Roman"/>
                <w:sz w:val="26"/>
                <w:szCs w:val="26"/>
                <w:lang w:eastAsia="ru-RU"/>
              </w:rPr>
              <w:t>«отлично»»</w:t>
            </w:r>
          </w:p>
        </w:tc>
        <w:tc>
          <w:tcPr>
            <w:tcW w:w="6102" w:type="dxa"/>
            <w:tcBorders>
              <w:left w:val="single" w:sz="4" w:space="0" w:color="auto"/>
            </w:tcBorders>
          </w:tcPr>
          <w:p w:rsidR="00991FDD" w:rsidRPr="003C11CE" w:rsidRDefault="00590903" w:rsidP="00830016">
            <w:pPr>
              <w:keepNext/>
              <w:keepLines/>
              <w:suppressLineNumbers/>
              <w:suppressAutoHyphens/>
              <w:spacing w:after="0" w:line="240" w:lineRule="auto"/>
              <w:ind w:left="954"/>
              <w:jc w:val="center"/>
              <w:rPr>
                <w:rFonts w:ascii="Times New Roman" w:hAnsi="Times New Roman"/>
                <w:sz w:val="26"/>
                <w:szCs w:val="26"/>
                <w:lang w:eastAsia="ru-RU"/>
              </w:rPr>
            </w:pPr>
            <w:r w:rsidRPr="003C11CE">
              <w:rPr>
                <w:rFonts w:ascii="Times New Roman" w:hAnsi="Times New Roman"/>
                <w:sz w:val="26"/>
                <w:szCs w:val="26"/>
                <w:lang w:eastAsia="ru-RU"/>
              </w:rPr>
              <w:t>81-100%</w:t>
            </w:r>
          </w:p>
        </w:tc>
      </w:tr>
      <w:tr w:rsidR="00991FDD" w:rsidRPr="003C11CE" w:rsidTr="002A787D">
        <w:tc>
          <w:tcPr>
            <w:tcW w:w="828" w:type="dxa"/>
            <w:tcBorders>
              <w:top w:val="single" w:sz="4" w:space="0" w:color="auto"/>
              <w:left w:val="single" w:sz="4" w:space="0" w:color="auto"/>
              <w:bottom w:val="single" w:sz="4" w:space="0" w:color="auto"/>
              <w:right w:val="nil"/>
            </w:tcBorders>
          </w:tcPr>
          <w:p w:rsidR="00991FDD" w:rsidRPr="003C11CE" w:rsidRDefault="00991FDD" w:rsidP="00830016">
            <w:pPr>
              <w:keepNext/>
              <w:keepLines/>
              <w:suppressLineNumbers/>
              <w:suppressAutoHyphens/>
              <w:spacing w:after="0" w:line="240" w:lineRule="auto"/>
              <w:jc w:val="center"/>
              <w:rPr>
                <w:rFonts w:ascii="Times New Roman" w:hAnsi="Times New Roman"/>
                <w:sz w:val="26"/>
                <w:szCs w:val="26"/>
                <w:lang w:eastAsia="ru-RU"/>
              </w:rPr>
            </w:pPr>
            <w:r w:rsidRPr="003C11CE">
              <w:rPr>
                <w:rFonts w:ascii="Times New Roman" w:hAnsi="Times New Roman"/>
                <w:sz w:val="26"/>
                <w:szCs w:val="26"/>
                <w:lang w:eastAsia="ru-RU"/>
              </w:rPr>
              <w:t>4</w:t>
            </w:r>
          </w:p>
        </w:tc>
        <w:tc>
          <w:tcPr>
            <w:tcW w:w="3078" w:type="dxa"/>
            <w:tcBorders>
              <w:top w:val="single" w:sz="4" w:space="0" w:color="auto"/>
              <w:left w:val="nil"/>
              <w:bottom w:val="single" w:sz="4" w:space="0" w:color="auto"/>
              <w:right w:val="single" w:sz="4" w:space="0" w:color="auto"/>
            </w:tcBorders>
          </w:tcPr>
          <w:p w:rsidR="00991FDD" w:rsidRPr="003C11CE" w:rsidRDefault="00991FDD" w:rsidP="00830016">
            <w:pPr>
              <w:keepNext/>
              <w:keepLines/>
              <w:suppressLineNumbers/>
              <w:suppressAutoHyphens/>
              <w:spacing w:after="0" w:line="240" w:lineRule="auto"/>
              <w:jc w:val="both"/>
              <w:rPr>
                <w:rFonts w:ascii="Times New Roman" w:hAnsi="Times New Roman"/>
                <w:sz w:val="26"/>
                <w:szCs w:val="26"/>
                <w:lang w:eastAsia="ru-RU"/>
              </w:rPr>
            </w:pPr>
            <w:r w:rsidRPr="003C11CE">
              <w:rPr>
                <w:rFonts w:ascii="Times New Roman" w:hAnsi="Times New Roman"/>
                <w:sz w:val="26"/>
                <w:szCs w:val="26"/>
                <w:lang w:eastAsia="ru-RU"/>
              </w:rPr>
              <w:t>«хорошо»</w:t>
            </w:r>
          </w:p>
        </w:tc>
        <w:tc>
          <w:tcPr>
            <w:tcW w:w="6102" w:type="dxa"/>
            <w:tcBorders>
              <w:left w:val="single" w:sz="4" w:space="0" w:color="auto"/>
            </w:tcBorders>
          </w:tcPr>
          <w:p w:rsidR="00991FDD" w:rsidRPr="003C11CE" w:rsidRDefault="00590903" w:rsidP="00830016">
            <w:pPr>
              <w:keepNext/>
              <w:keepLines/>
              <w:suppressLineNumbers/>
              <w:suppressAutoHyphens/>
              <w:spacing w:after="0" w:line="240" w:lineRule="auto"/>
              <w:ind w:left="954"/>
              <w:jc w:val="center"/>
              <w:rPr>
                <w:rFonts w:ascii="Times New Roman" w:hAnsi="Times New Roman"/>
                <w:sz w:val="26"/>
                <w:szCs w:val="26"/>
                <w:lang w:eastAsia="ru-RU"/>
              </w:rPr>
            </w:pPr>
            <w:r w:rsidRPr="003C11CE">
              <w:rPr>
                <w:rFonts w:ascii="Times New Roman" w:hAnsi="Times New Roman"/>
                <w:sz w:val="26"/>
                <w:szCs w:val="26"/>
                <w:lang w:eastAsia="ru-RU"/>
              </w:rPr>
              <w:t>66-80%</w:t>
            </w:r>
          </w:p>
        </w:tc>
      </w:tr>
      <w:tr w:rsidR="00991FDD" w:rsidRPr="003C11CE" w:rsidTr="002A787D">
        <w:tc>
          <w:tcPr>
            <w:tcW w:w="828" w:type="dxa"/>
            <w:tcBorders>
              <w:top w:val="single" w:sz="4" w:space="0" w:color="auto"/>
              <w:left w:val="single" w:sz="4" w:space="0" w:color="auto"/>
              <w:bottom w:val="single" w:sz="4" w:space="0" w:color="auto"/>
              <w:right w:val="nil"/>
            </w:tcBorders>
          </w:tcPr>
          <w:p w:rsidR="00991FDD" w:rsidRPr="003C11CE" w:rsidRDefault="00991FDD" w:rsidP="00830016">
            <w:pPr>
              <w:keepNext/>
              <w:keepLines/>
              <w:suppressLineNumbers/>
              <w:suppressAutoHyphens/>
              <w:spacing w:after="0" w:line="240" w:lineRule="auto"/>
              <w:jc w:val="center"/>
              <w:rPr>
                <w:rFonts w:ascii="Times New Roman" w:hAnsi="Times New Roman"/>
                <w:sz w:val="26"/>
                <w:szCs w:val="26"/>
                <w:lang w:eastAsia="ru-RU"/>
              </w:rPr>
            </w:pPr>
            <w:r w:rsidRPr="003C11CE">
              <w:rPr>
                <w:rFonts w:ascii="Times New Roman" w:hAnsi="Times New Roman"/>
                <w:sz w:val="26"/>
                <w:szCs w:val="26"/>
                <w:lang w:eastAsia="ru-RU"/>
              </w:rPr>
              <w:t>3</w:t>
            </w:r>
          </w:p>
        </w:tc>
        <w:tc>
          <w:tcPr>
            <w:tcW w:w="3078" w:type="dxa"/>
            <w:tcBorders>
              <w:top w:val="single" w:sz="4" w:space="0" w:color="auto"/>
              <w:left w:val="nil"/>
              <w:bottom w:val="single" w:sz="4" w:space="0" w:color="auto"/>
              <w:right w:val="single" w:sz="4" w:space="0" w:color="auto"/>
            </w:tcBorders>
          </w:tcPr>
          <w:p w:rsidR="00991FDD" w:rsidRPr="003C11CE" w:rsidRDefault="00991FDD" w:rsidP="00830016">
            <w:pPr>
              <w:keepNext/>
              <w:keepLines/>
              <w:suppressLineNumbers/>
              <w:suppressAutoHyphens/>
              <w:spacing w:after="0" w:line="240" w:lineRule="auto"/>
              <w:jc w:val="both"/>
              <w:rPr>
                <w:rFonts w:ascii="Times New Roman" w:hAnsi="Times New Roman"/>
                <w:sz w:val="26"/>
                <w:szCs w:val="26"/>
                <w:lang w:eastAsia="ru-RU"/>
              </w:rPr>
            </w:pPr>
            <w:r w:rsidRPr="003C11CE">
              <w:rPr>
                <w:rFonts w:ascii="Times New Roman" w:hAnsi="Times New Roman"/>
                <w:sz w:val="26"/>
                <w:szCs w:val="26"/>
                <w:lang w:eastAsia="ru-RU"/>
              </w:rPr>
              <w:t>«удовлетворительно»</w:t>
            </w:r>
          </w:p>
        </w:tc>
        <w:tc>
          <w:tcPr>
            <w:tcW w:w="6102" w:type="dxa"/>
            <w:tcBorders>
              <w:left w:val="single" w:sz="4" w:space="0" w:color="auto"/>
            </w:tcBorders>
          </w:tcPr>
          <w:p w:rsidR="00991FDD" w:rsidRPr="003C11CE" w:rsidRDefault="00590903" w:rsidP="00830016">
            <w:pPr>
              <w:keepNext/>
              <w:keepLines/>
              <w:suppressLineNumbers/>
              <w:suppressAutoHyphens/>
              <w:spacing w:after="0" w:line="240" w:lineRule="auto"/>
              <w:ind w:left="954"/>
              <w:jc w:val="center"/>
              <w:rPr>
                <w:rFonts w:ascii="Times New Roman" w:hAnsi="Times New Roman"/>
                <w:sz w:val="26"/>
                <w:szCs w:val="26"/>
                <w:lang w:eastAsia="ru-RU"/>
              </w:rPr>
            </w:pPr>
            <w:r w:rsidRPr="003C11CE">
              <w:rPr>
                <w:rFonts w:ascii="Times New Roman" w:hAnsi="Times New Roman"/>
                <w:sz w:val="26"/>
                <w:szCs w:val="26"/>
                <w:lang w:eastAsia="ru-RU"/>
              </w:rPr>
              <w:t>51-65%</w:t>
            </w:r>
          </w:p>
        </w:tc>
      </w:tr>
      <w:tr w:rsidR="00991FDD" w:rsidRPr="003C11CE" w:rsidTr="002A787D">
        <w:tc>
          <w:tcPr>
            <w:tcW w:w="828" w:type="dxa"/>
            <w:tcBorders>
              <w:top w:val="single" w:sz="4" w:space="0" w:color="auto"/>
              <w:left w:val="single" w:sz="4" w:space="0" w:color="auto"/>
              <w:bottom w:val="single" w:sz="4" w:space="0" w:color="auto"/>
              <w:right w:val="nil"/>
            </w:tcBorders>
          </w:tcPr>
          <w:p w:rsidR="00991FDD" w:rsidRPr="003C11CE" w:rsidRDefault="00991FDD" w:rsidP="00830016">
            <w:pPr>
              <w:keepNext/>
              <w:keepLines/>
              <w:suppressLineNumbers/>
              <w:suppressAutoHyphens/>
              <w:spacing w:after="0" w:line="240" w:lineRule="auto"/>
              <w:jc w:val="center"/>
              <w:rPr>
                <w:rFonts w:ascii="Times New Roman" w:hAnsi="Times New Roman"/>
                <w:sz w:val="26"/>
                <w:szCs w:val="26"/>
                <w:lang w:eastAsia="ru-RU"/>
              </w:rPr>
            </w:pPr>
            <w:r w:rsidRPr="003C11CE">
              <w:rPr>
                <w:rFonts w:ascii="Times New Roman" w:hAnsi="Times New Roman"/>
                <w:sz w:val="26"/>
                <w:szCs w:val="26"/>
                <w:lang w:eastAsia="ru-RU"/>
              </w:rPr>
              <w:t>2</w:t>
            </w:r>
          </w:p>
        </w:tc>
        <w:tc>
          <w:tcPr>
            <w:tcW w:w="3078" w:type="dxa"/>
            <w:tcBorders>
              <w:top w:val="single" w:sz="4" w:space="0" w:color="auto"/>
              <w:left w:val="nil"/>
              <w:bottom w:val="single" w:sz="4" w:space="0" w:color="auto"/>
              <w:right w:val="single" w:sz="4" w:space="0" w:color="auto"/>
            </w:tcBorders>
          </w:tcPr>
          <w:p w:rsidR="00991FDD" w:rsidRPr="003C11CE" w:rsidRDefault="00991FDD" w:rsidP="00830016">
            <w:pPr>
              <w:keepNext/>
              <w:keepLines/>
              <w:suppressLineNumbers/>
              <w:suppressAutoHyphens/>
              <w:spacing w:after="0" w:line="240" w:lineRule="auto"/>
              <w:jc w:val="both"/>
              <w:rPr>
                <w:rFonts w:ascii="Times New Roman" w:hAnsi="Times New Roman"/>
                <w:sz w:val="26"/>
                <w:szCs w:val="26"/>
                <w:lang w:eastAsia="ru-RU"/>
              </w:rPr>
            </w:pPr>
            <w:r w:rsidRPr="003C11CE">
              <w:rPr>
                <w:rFonts w:ascii="Times New Roman" w:hAnsi="Times New Roman"/>
                <w:sz w:val="26"/>
                <w:szCs w:val="26"/>
                <w:lang w:eastAsia="ru-RU"/>
              </w:rPr>
              <w:t>«неудовлетворительно»</w:t>
            </w:r>
          </w:p>
        </w:tc>
        <w:tc>
          <w:tcPr>
            <w:tcW w:w="6102" w:type="dxa"/>
            <w:tcBorders>
              <w:left w:val="single" w:sz="4" w:space="0" w:color="auto"/>
            </w:tcBorders>
          </w:tcPr>
          <w:p w:rsidR="00991FDD" w:rsidRPr="003C11CE" w:rsidRDefault="00590903" w:rsidP="00830016">
            <w:pPr>
              <w:keepNext/>
              <w:keepLines/>
              <w:suppressLineNumbers/>
              <w:suppressAutoHyphens/>
              <w:spacing w:after="0" w:line="240" w:lineRule="auto"/>
              <w:ind w:left="954"/>
              <w:jc w:val="center"/>
              <w:rPr>
                <w:rFonts w:ascii="Times New Roman" w:hAnsi="Times New Roman"/>
                <w:sz w:val="26"/>
                <w:szCs w:val="26"/>
                <w:lang w:eastAsia="ru-RU"/>
              </w:rPr>
            </w:pPr>
            <w:r w:rsidRPr="003C11CE">
              <w:rPr>
                <w:rFonts w:ascii="Times New Roman" w:hAnsi="Times New Roman"/>
                <w:sz w:val="26"/>
                <w:szCs w:val="26"/>
                <w:lang w:eastAsia="ru-RU"/>
              </w:rPr>
              <w:t>0-50%</w:t>
            </w:r>
          </w:p>
        </w:tc>
      </w:tr>
    </w:tbl>
    <w:p w:rsidR="00B21CF7" w:rsidRPr="00FC4E5D" w:rsidRDefault="00DE3AEA" w:rsidP="00B52E51">
      <w:pPr>
        <w:autoSpaceDE w:val="0"/>
        <w:autoSpaceDN w:val="0"/>
        <w:adjustRightInd w:val="0"/>
        <w:spacing w:before="240" w:after="0" w:line="360" w:lineRule="auto"/>
        <w:ind w:firstLine="720"/>
        <w:rPr>
          <w:rFonts w:ascii="Times New Roman" w:hAnsi="Times New Roman"/>
          <w:b/>
          <w:color w:val="000000"/>
          <w:sz w:val="28"/>
          <w:szCs w:val="28"/>
          <w:u w:val="single"/>
        </w:rPr>
      </w:pPr>
      <w:r w:rsidRPr="00FC4E5D">
        <w:rPr>
          <w:rFonts w:ascii="Times New Roman" w:hAnsi="Times New Roman"/>
          <w:b/>
          <w:color w:val="000000"/>
          <w:sz w:val="28"/>
          <w:szCs w:val="28"/>
          <w:u w:val="single"/>
        </w:rPr>
        <w:t>Эталоны ответов</w:t>
      </w:r>
      <w:r w:rsidR="00B21CF7" w:rsidRPr="00FC4E5D">
        <w:rPr>
          <w:rFonts w:ascii="Times New Roman" w:hAnsi="Times New Roman"/>
          <w:b/>
          <w:color w:val="000000"/>
          <w:sz w:val="28"/>
          <w:szCs w:val="28"/>
          <w:u w:val="single"/>
        </w:rPr>
        <w:t xml:space="preserve"> к контрольной работе №1</w:t>
      </w:r>
    </w:p>
    <w:p w:rsidR="00B21CF7" w:rsidRPr="00B21CF7" w:rsidRDefault="00B21CF7" w:rsidP="00B21CF7">
      <w:pPr>
        <w:pStyle w:val="2"/>
        <w:spacing w:before="0" w:after="0"/>
        <w:jc w:val="center"/>
        <w:rPr>
          <w:rFonts w:ascii="Times New Roman" w:hAnsi="Times New Roman" w:cs="Times New Roman"/>
          <w:b w:val="0"/>
          <w:i w:val="0"/>
          <w:u w:val="single"/>
        </w:rPr>
      </w:pPr>
      <w:bookmarkStart w:id="1" w:name="_Toc246576701"/>
      <w:r w:rsidRPr="00B21CF7">
        <w:rPr>
          <w:rFonts w:ascii="Times New Roman" w:hAnsi="Times New Roman" w:cs="Times New Roman"/>
          <w:b w:val="0"/>
          <w:i w:val="0"/>
          <w:u w:val="single"/>
        </w:rPr>
        <w:t>Вариант №1</w:t>
      </w:r>
      <w:bookmarkEnd w:id="1"/>
    </w:p>
    <w:p w:rsidR="00B21CF7" w:rsidRPr="00B21CF7" w:rsidRDefault="00B21CF7" w:rsidP="007D37AA">
      <w:pPr>
        <w:numPr>
          <w:ilvl w:val="0"/>
          <w:numId w:val="138"/>
        </w:numPr>
        <w:spacing w:after="0" w:line="240" w:lineRule="auto"/>
        <w:jc w:val="both"/>
        <w:rPr>
          <w:rFonts w:ascii="Times New Roman" w:hAnsi="Times New Roman"/>
          <w:sz w:val="28"/>
          <w:szCs w:val="28"/>
        </w:rPr>
      </w:pPr>
      <w:r w:rsidRPr="00B21CF7">
        <w:rPr>
          <w:rFonts w:ascii="Times New Roman" w:hAnsi="Times New Roman"/>
          <w:sz w:val="28"/>
          <w:szCs w:val="28"/>
        </w:rPr>
        <w:t>Дайте определение «</w:t>
      </w:r>
      <w:r w:rsidRPr="00B21CF7">
        <w:rPr>
          <w:rFonts w:ascii="Times New Roman" w:hAnsi="Times New Roman"/>
          <w:i/>
          <w:sz w:val="28"/>
          <w:szCs w:val="28"/>
        </w:rPr>
        <w:t>алгоритм</w:t>
      </w:r>
      <w:r w:rsidRPr="00B21CF7">
        <w:rPr>
          <w:rFonts w:ascii="Times New Roman" w:hAnsi="Times New Roman"/>
          <w:sz w:val="28"/>
          <w:szCs w:val="28"/>
        </w:rPr>
        <w:t>– это….»</w:t>
      </w:r>
    </w:p>
    <w:p w:rsidR="00B21CF7" w:rsidRPr="00B21CF7" w:rsidRDefault="00B21CF7" w:rsidP="00B21CF7">
      <w:pPr>
        <w:spacing w:after="0" w:line="240" w:lineRule="auto"/>
        <w:ind w:left="360"/>
        <w:jc w:val="both"/>
        <w:rPr>
          <w:rFonts w:ascii="Times New Roman" w:hAnsi="Times New Roman"/>
          <w:i/>
          <w:iCs/>
          <w:sz w:val="28"/>
          <w:szCs w:val="28"/>
        </w:rPr>
      </w:pPr>
      <w:r w:rsidRPr="00B21CF7">
        <w:rPr>
          <w:rFonts w:ascii="Times New Roman" w:hAnsi="Times New Roman"/>
          <w:sz w:val="28"/>
          <w:szCs w:val="28"/>
          <w:u w:val="single"/>
        </w:rPr>
        <w:t>Ответ:</w:t>
      </w:r>
      <w:r w:rsidRPr="00B21CF7">
        <w:rPr>
          <w:rFonts w:ascii="Times New Roman" w:hAnsi="Times New Roman"/>
          <w:b/>
          <w:bCs/>
          <w:i/>
          <w:iCs/>
          <w:sz w:val="28"/>
          <w:szCs w:val="28"/>
        </w:rPr>
        <w:t>Алгоритм –</w:t>
      </w:r>
      <w:r w:rsidRPr="00B21CF7">
        <w:rPr>
          <w:rFonts w:ascii="Times New Roman" w:hAnsi="Times New Roman"/>
          <w:bCs/>
          <w:iCs/>
          <w:sz w:val="28"/>
          <w:szCs w:val="28"/>
        </w:rPr>
        <w:t xml:space="preserve"> это точное и понятное описание последовательности действий над заданными объектами, позволяющие получить конечный результат.</w:t>
      </w:r>
      <w:r w:rsidRPr="00B21CF7">
        <w:rPr>
          <w:rFonts w:ascii="Times New Roman" w:hAnsi="Times New Roman"/>
          <w:i/>
          <w:iCs/>
          <w:sz w:val="28"/>
          <w:szCs w:val="28"/>
        </w:rPr>
        <w:t>.</w:t>
      </w:r>
    </w:p>
    <w:p w:rsidR="00B21CF7" w:rsidRPr="00B21CF7" w:rsidRDefault="00B21CF7" w:rsidP="007D37AA">
      <w:pPr>
        <w:numPr>
          <w:ilvl w:val="0"/>
          <w:numId w:val="138"/>
        </w:numPr>
        <w:spacing w:after="0" w:line="240" w:lineRule="auto"/>
        <w:jc w:val="both"/>
        <w:rPr>
          <w:rFonts w:ascii="Times New Roman" w:hAnsi="Times New Roman"/>
          <w:i/>
          <w:sz w:val="28"/>
          <w:szCs w:val="28"/>
        </w:rPr>
      </w:pPr>
      <w:r w:rsidRPr="00B21CF7">
        <w:rPr>
          <w:rFonts w:ascii="Times New Roman" w:hAnsi="Times New Roman"/>
          <w:sz w:val="28"/>
          <w:szCs w:val="28"/>
        </w:rPr>
        <w:t>Определите истинность/ложность выражения: 1</w:t>
      </w:r>
      <w:r w:rsidRPr="00B21CF7">
        <w:rPr>
          <w:rFonts w:ascii="Times New Roman" w:hAnsi="Times New Roman"/>
          <w:i/>
          <w:sz w:val="28"/>
          <w:szCs w:val="28"/>
        </w:rPr>
        <w:t xml:space="preserve"> и (не 0 или 0) или не 1</w:t>
      </w:r>
      <w:r w:rsidRPr="00B21CF7">
        <w:rPr>
          <w:rFonts w:ascii="Times New Roman" w:hAnsi="Times New Roman"/>
          <w:sz w:val="28"/>
          <w:szCs w:val="28"/>
        </w:rPr>
        <w:t>.</w:t>
      </w:r>
    </w:p>
    <w:p w:rsidR="00B21CF7" w:rsidRPr="00B21CF7" w:rsidRDefault="00B21CF7" w:rsidP="00B21CF7">
      <w:pPr>
        <w:spacing w:after="0" w:line="240" w:lineRule="auto"/>
        <w:ind w:left="360"/>
        <w:jc w:val="both"/>
        <w:rPr>
          <w:rFonts w:ascii="Times New Roman" w:hAnsi="Times New Roman"/>
          <w:i/>
          <w:sz w:val="28"/>
          <w:szCs w:val="28"/>
        </w:rPr>
      </w:pPr>
      <w:r w:rsidRPr="00B21CF7">
        <w:rPr>
          <w:rFonts w:ascii="Times New Roman" w:hAnsi="Times New Roman"/>
          <w:sz w:val="28"/>
          <w:szCs w:val="28"/>
          <w:u w:val="single"/>
        </w:rPr>
        <w:t>Ответ:</w:t>
      </w:r>
      <w:r w:rsidRPr="00B21CF7">
        <w:rPr>
          <w:rFonts w:ascii="Times New Roman" w:hAnsi="Times New Roman"/>
          <w:sz w:val="28"/>
          <w:szCs w:val="28"/>
        </w:rPr>
        <w:t xml:space="preserve"> 1</w:t>
      </w:r>
      <w:r w:rsidRPr="00B21CF7">
        <w:rPr>
          <w:rFonts w:ascii="Times New Roman" w:hAnsi="Times New Roman"/>
          <w:i/>
          <w:sz w:val="28"/>
          <w:szCs w:val="28"/>
        </w:rPr>
        <w:t xml:space="preserve"> и (не 0 или 0) или не 1= 1</w:t>
      </w:r>
      <w:r w:rsidRPr="00B21CF7">
        <w:rPr>
          <w:rFonts w:ascii="Times New Roman" w:hAnsi="Times New Roman"/>
          <w:i/>
          <w:sz w:val="28"/>
          <w:szCs w:val="28"/>
          <w:lang w:val="en-US"/>
        </w:rPr>
        <w:t>V</w:t>
      </w:r>
      <w:r w:rsidRPr="00B21CF7">
        <w:rPr>
          <w:rFonts w:ascii="Times New Roman" w:hAnsi="Times New Roman"/>
          <w:i/>
          <w:sz w:val="28"/>
          <w:szCs w:val="28"/>
        </w:rPr>
        <w:t xml:space="preserve">  (¬0 </w:t>
      </w:r>
      <w:r w:rsidRPr="00B21CF7">
        <w:rPr>
          <w:rFonts w:ascii="Times New Roman" w:hAnsi="Times New Roman"/>
          <w:i/>
          <w:sz w:val="28"/>
          <w:szCs w:val="28"/>
          <w:lang w:val="en-US"/>
        </w:rPr>
        <w:t>V</w:t>
      </w:r>
      <w:r w:rsidRPr="00B21CF7">
        <w:rPr>
          <w:rFonts w:ascii="Times New Roman" w:hAnsi="Times New Roman"/>
          <w:i/>
          <w:sz w:val="28"/>
          <w:szCs w:val="28"/>
        </w:rPr>
        <w:t xml:space="preserve"> 0) </w:t>
      </w:r>
      <w:r w:rsidRPr="00B21CF7">
        <w:rPr>
          <w:rFonts w:ascii="Times New Roman" w:hAnsi="Times New Roman"/>
          <w:i/>
          <w:sz w:val="28"/>
          <w:szCs w:val="28"/>
          <w:lang w:val="en-US"/>
        </w:rPr>
        <w:t>V</w:t>
      </w:r>
      <w:r w:rsidRPr="00B21CF7">
        <w:rPr>
          <w:rFonts w:ascii="Times New Roman" w:hAnsi="Times New Roman"/>
          <w:i/>
          <w:sz w:val="28"/>
          <w:szCs w:val="28"/>
        </w:rPr>
        <w:t xml:space="preserve">  ¬1 = 1</w:t>
      </w:r>
      <w:r w:rsidRPr="00B21CF7">
        <w:rPr>
          <w:rFonts w:ascii="Times New Roman" w:hAnsi="Times New Roman"/>
          <w:i/>
          <w:sz w:val="28"/>
          <w:szCs w:val="28"/>
          <w:lang w:val="en-US"/>
        </w:rPr>
        <w:t>V</w:t>
      </w:r>
      <w:r w:rsidRPr="00B21CF7">
        <w:rPr>
          <w:rFonts w:ascii="Times New Roman" w:hAnsi="Times New Roman"/>
          <w:i/>
          <w:sz w:val="28"/>
          <w:szCs w:val="28"/>
        </w:rPr>
        <w:t xml:space="preserve">  (1) </w:t>
      </w:r>
      <w:r w:rsidRPr="00B21CF7">
        <w:rPr>
          <w:rFonts w:ascii="Times New Roman" w:hAnsi="Times New Roman"/>
          <w:i/>
          <w:sz w:val="28"/>
          <w:szCs w:val="28"/>
          <w:lang w:val="en-US"/>
        </w:rPr>
        <w:t>V</w:t>
      </w:r>
      <w:r w:rsidRPr="00B21CF7">
        <w:rPr>
          <w:rFonts w:ascii="Times New Roman" w:hAnsi="Times New Roman"/>
          <w:i/>
          <w:sz w:val="28"/>
          <w:szCs w:val="28"/>
        </w:rPr>
        <w:t xml:space="preserve"> 0 </w:t>
      </w:r>
      <w:r w:rsidRPr="00DF1271">
        <w:rPr>
          <w:rFonts w:ascii="Times New Roman" w:hAnsi="Times New Roman"/>
          <w:i/>
          <w:sz w:val="28"/>
          <w:szCs w:val="28"/>
        </w:rPr>
        <w:t>= 1</w:t>
      </w:r>
    </w:p>
    <w:p w:rsidR="00B21CF7" w:rsidRPr="00B21CF7" w:rsidRDefault="00B21CF7" w:rsidP="00B21CF7">
      <w:pPr>
        <w:spacing w:after="0" w:line="240" w:lineRule="auto"/>
        <w:ind w:left="360"/>
        <w:jc w:val="both"/>
        <w:rPr>
          <w:rFonts w:ascii="Times New Roman" w:hAnsi="Times New Roman"/>
          <w:sz w:val="28"/>
          <w:szCs w:val="28"/>
        </w:rPr>
      </w:pPr>
      <w:r w:rsidRPr="00B21CF7">
        <w:rPr>
          <w:rFonts w:ascii="Times New Roman" w:hAnsi="Times New Roman"/>
          <w:sz w:val="28"/>
          <w:szCs w:val="28"/>
        </w:rPr>
        <w:t xml:space="preserve">3.Считая, что каждый символ кодируется 1 байтом определите, сколько бит в слове </w:t>
      </w:r>
      <w:r w:rsidRPr="00B21CF7">
        <w:rPr>
          <w:rFonts w:ascii="Times New Roman" w:hAnsi="Times New Roman"/>
          <w:b/>
          <w:i/>
          <w:sz w:val="28"/>
          <w:szCs w:val="28"/>
        </w:rPr>
        <w:t>информатика</w:t>
      </w:r>
      <w:r w:rsidRPr="00B21CF7">
        <w:rPr>
          <w:rFonts w:ascii="Times New Roman" w:hAnsi="Times New Roman"/>
          <w:i/>
          <w:sz w:val="28"/>
          <w:szCs w:val="28"/>
        </w:rPr>
        <w:t>?</w:t>
      </w:r>
    </w:p>
    <w:p w:rsidR="00B21CF7" w:rsidRPr="00B21CF7" w:rsidRDefault="00B21CF7" w:rsidP="00B21CF7">
      <w:pPr>
        <w:spacing w:after="0" w:line="240" w:lineRule="auto"/>
        <w:ind w:left="360"/>
        <w:jc w:val="both"/>
        <w:rPr>
          <w:rFonts w:ascii="Times New Roman" w:hAnsi="Times New Roman"/>
          <w:sz w:val="28"/>
          <w:szCs w:val="28"/>
        </w:rPr>
      </w:pPr>
      <w:r w:rsidRPr="00B21CF7">
        <w:rPr>
          <w:rFonts w:ascii="Times New Roman" w:hAnsi="Times New Roman"/>
          <w:sz w:val="28"/>
          <w:szCs w:val="28"/>
          <w:u w:val="single"/>
        </w:rPr>
        <w:t>Ответ:</w:t>
      </w:r>
      <w:r w:rsidRPr="00B21CF7">
        <w:rPr>
          <w:rFonts w:ascii="Times New Roman" w:hAnsi="Times New Roman"/>
          <w:sz w:val="28"/>
          <w:szCs w:val="28"/>
        </w:rPr>
        <w:t xml:space="preserve"> 11 байт * 8 бит = 88 бит.</w:t>
      </w:r>
    </w:p>
    <w:p w:rsidR="00B21CF7" w:rsidRPr="00B21CF7" w:rsidRDefault="00B21CF7" w:rsidP="00B21CF7">
      <w:pPr>
        <w:spacing w:after="0" w:line="240" w:lineRule="auto"/>
        <w:ind w:left="360"/>
        <w:jc w:val="both"/>
        <w:rPr>
          <w:rFonts w:ascii="Times New Roman" w:hAnsi="Times New Roman"/>
          <w:sz w:val="28"/>
          <w:szCs w:val="28"/>
        </w:rPr>
      </w:pPr>
      <w:r w:rsidRPr="00B21CF7">
        <w:rPr>
          <w:rFonts w:ascii="Times New Roman" w:hAnsi="Times New Roman"/>
          <w:sz w:val="28"/>
          <w:szCs w:val="28"/>
        </w:rPr>
        <w:t>4.Составьте блок-схему и программу для вычисления периметра треугольника.</w:t>
      </w:r>
    </w:p>
    <w:p w:rsidR="00B21CF7" w:rsidRPr="00B21CF7" w:rsidRDefault="00B21CF7" w:rsidP="00B21CF7">
      <w:pPr>
        <w:spacing w:after="0" w:line="240" w:lineRule="auto"/>
        <w:ind w:left="360"/>
        <w:jc w:val="both"/>
        <w:rPr>
          <w:rFonts w:ascii="Times New Roman" w:hAnsi="Times New Roman"/>
          <w:sz w:val="28"/>
          <w:szCs w:val="28"/>
        </w:rPr>
      </w:pPr>
      <w:r w:rsidRPr="00B21CF7">
        <w:rPr>
          <w:rFonts w:ascii="Times New Roman" w:hAnsi="Times New Roman"/>
          <w:sz w:val="28"/>
          <w:szCs w:val="28"/>
          <w:u w:val="single"/>
        </w:rPr>
        <w:t>Ответ:</w:t>
      </w:r>
    </w:p>
    <w:p w:rsidR="00B21CF7" w:rsidRPr="00B21CF7" w:rsidRDefault="00B21CF7" w:rsidP="00B21CF7">
      <w:pPr>
        <w:spacing w:after="0" w:line="240" w:lineRule="auto"/>
        <w:ind w:left="360"/>
        <w:jc w:val="both"/>
        <w:rPr>
          <w:rFonts w:ascii="Times New Roman" w:hAnsi="Times New Roman"/>
          <w:sz w:val="28"/>
          <w:szCs w:val="28"/>
        </w:rPr>
      </w:pPr>
      <w:r w:rsidRPr="00B21CF7">
        <w:rPr>
          <w:rFonts w:ascii="Times New Roman" w:hAnsi="Times New Roman"/>
          <w:sz w:val="28"/>
          <w:szCs w:val="28"/>
        </w:rPr>
        <w:t xml:space="preserve">Математическая формулировка: </w:t>
      </w:r>
      <w:r w:rsidRPr="00B21CF7">
        <w:rPr>
          <w:rFonts w:ascii="Times New Roman" w:hAnsi="Times New Roman"/>
          <w:b/>
          <w:i/>
          <w:sz w:val="28"/>
          <w:szCs w:val="28"/>
        </w:rPr>
        <w:t>Р=</w:t>
      </w:r>
      <w:r w:rsidRPr="00B21CF7">
        <w:rPr>
          <w:rFonts w:ascii="Times New Roman" w:hAnsi="Times New Roman"/>
          <w:b/>
          <w:i/>
          <w:sz w:val="28"/>
          <w:szCs w:val="28"/>
          <w:lang w:val="en-US"/>
        </w:rPr>
        <w:t>a</w:t>
      </w:r>
      <w:r w:rsidRPr="00B21CF7">
        <w:rPr>
          <w:rFonts w:ascii="Times New Roman" w:hAnsi="Times New Roman"/>
          <w:b/>
          <w:i/>
          <w:sz w:val="28"/>
          <w:szCs w:val="28"/>
        </w:rPr>
        <w:t>+</w:t>
      </w:r>
      <w:r w:rsidRPr="00B21CF7">
        <w:rPr>
          <w:rFonts w:ascii="Times New Roman" w:hAnsi="Times New Roman"/>
          <w:b/>
          <w:i/>
          <w:sz w:val="28"/>
          <w:szCs w:val="28"/>
          <w:lang w:val="en-US"/>
        </w:rPr>
        <w:t>b</w:t>
      </w:r>
      <w:r w:rsidRPr="00B21CF7">
        <w:rPr>
          <w:rFonts w:ascii="Times New Roman" w:hAnsi="Times New Roman"/>
          <w:b/>
          <w:i/>
          <w:sz w:val="28"/>
          <w:szCs w:val="28"/>
        </w:rPr>
        <w:t>+с</w:t>
      </w:r>
    </w:p>
    <w:p w:rsidR="00B21CF7" w:rsidRPr="00B21CF7" w:rsidRDefault="00B21CF7" w:rsidP="00B21CF7">
      <w:pPr>
        <w:spacing w:after="0" w:line="240" w:lineRule="auto"/>
        <w:ind w:left="360"/>
        <w:jc w:val="both"/>
        <w:rPr>
          <w:rFonts w:ascii="Times New Roman" w:hAnsi="Times New Roman"/>
          <w:sz w:val="28"/>
          <w:szCs w:val="28"/>
        </w:rPr>
      </w:pPr>
      <w:r w:rsidRPr="00B21CF7">
        <w:rPr>
          <w:rFonts w:ascii="Times New Roman" w:hAnsi="Times New Roman"/>
          <w:sz w:val="28"/>
          <w:szCs w:val="28"/>
        </w:rPr>
        <w:t xml:space="preserve">Где </w:t>
      </w:r>
      <w:r w:rsidRPr="00B21CF7">
        <w:rPr>
          <w:rFonts w:ascii="Times New Roman" w:hAnsi="Times New Roman"/>
          <w:i/>
          <w:sz w:val="28"/>
          <w:szCs w:val="28"/>
          <w:lang w:val="en-US"/>
        </w:rPr>
        <w:t>a</w:t>
      </w:r>
      <w:r w:rsidRPr="00B21CF7">
        <w:rPr>
          <w:rFonts w:ascii="Times New Roman" w:hAnsi="Times New Roman"/>
          <w:i/>
          <w:sz w:val="28"/>
          <w:szCs w:val="28"/>
        </w:rPr>
        <w:t>,</w:t>
      </w:r>
      <w:r w:rsidRPr="00B21CF7">
        <w:rPr>
          <w:rFonts w:ascii="Times New Roman" w:hAnsi="Times New Roman"/>
          <w:i/>
          <w:sz w:val="28"/>
          <w:szCs w:val="28"/>
          <w:lang w:val="en-US"/>
        </w:rPr>
        <w:t>b</w:t>
      </w:r>
      <w:r w:rsidRPr="00B21CF7">
        <w:rPr>
          <w:rFonts w:ascii="Times New Roman" w:hAnsi="Times New Roman"/>
          <w:i/>
          <w:sz w:val="28"/>
          <w:szCs w:val="28"/>
        </w:rPr>
        <w:t>,с</w:t>
      </w:r>
      <w:r w:rsidRPr="00B21CF7">
        <w:rPr>
          <w:rFonts w:ascii="Times New Roman" w:hAnsi="Times New Roman"/>
          <w:sz w:val="28"/>
          <w:szCs w:val="28"/>
        </w:rPr>
        <w:t xml:space="preserve"> – стороны треугольника</w:t>
      </w:r>
    </w:p>
    <w:p w:rsidR="00B21CF7" w:rsidRPr="00B21CF7" w:rsidRDefault="00D13FDD" w:rsidP="00B21CF7">
      <w:pPr>
        <w:spacing w:after="0" w:line="240" w:lineRule="auto"/>
        <w:ind w:firstLine="360"/>
        <w:jc w:val="both"/>
        <w:rPr>
          <w:rFonts w:ascii="Times New Roman" w:hAnsi="Times New Roman"/>
          <w:sz w:val="28"/>
          <w:szCs w:val="28"/>
        </w:rPr>
      </w:pPr>
      <w:r>
        <w:rPr>
          <w:rFonts w:ascii="Times New Roman" w:hAnsi="Times New Roman"/>
          <w:noProof/>
          <w:sz w:val="28"/>
          <w:szCs w:val="28"/>
          <w:lang w:eastAsia="ru-RU"/>
        </w:rPr>
        <w:pict>
          <v:shape id="_x0000_s1562" type="#_x0000_t116" style="position:absolute;left:0;text-align:left;margin-left:404.15pt;margin-top:11.25pt;width:63pt;height:36pt;z-index:251779072"/>
        </w:pict>
      </w:r>
      <w:r>
        <w:rPr>
          <w:rFonts w:ascii="Times New Roman" w:hAnsi="Times New Roman"/>
          <w:noProof/>
          <w:sz w:val="28"/>
          <w:szCs w:val="28"/>
          <w:lang w:eastAsia="ru-RU"/>
        </w:rPr>
        <w:pict>
          <v:shape id="_x0000_s1558" type="#_x0000_t116" style="position:absolute;left:0;text-align:left;margin-left:404.15pt;margin-top:11.25pt;width:63pt;height:36pt;z-index:251774976" stroked="f"/>
        </w:pict>
      </w:r>
      <w:r>
        <w:rPr>
          <w:rFonts w:ascii="Times New Roman" w:hAnsi="Times New Roman"/>
          <w:noProof/>
          <w:sz w:val="28"/>
          <w:szCs w:val="28"/>
          <w:lang w:eastAsia="ru-RU"/>
        </w:rPr>
        <w:pict>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_x0000_s1556" type="#_x0000_t114" style="position:absolute;left:0;text-align:left;margin-left:350.15pt;margin-top:11.25pt;width:45pt;height:36pt;z-index:251772928"/>
        </w:pict>
      </w:r>
      <w:r>
        <w:rPr>
          <w:rFonts w:ascii="Times New Roman" w:hAnsi="Times New Roman"/>
          <w:noProof/>
          <w:sz w:val="28"/>
          <w:szCs w:val="28"/>
          <w:lang w:eastAsia="ru-RU"/>
        </w:rPr>
        <w:pict>
          <v:shapetype id="_x0000_t109" coordsize="21600,21600" o:spt="109" path="m,l,21600r21600,l21600,xe">
            <v:stroke joinstyle="miter"/>
            <v:path gradientshapeok="t" o:connecttype="rect"/>
          </v:shapetype>
          <v:shape id="_x0000_s1554" type="#_x0000_t109" style="position:absolute;left:0;text-align:left;margin-left:260.15pt;margin-top:11.25pt;width:1in;height:36pt;z-index:251770880"/>
        </w:pict>
      </w:r>
      <w:r>
        <w:rPr>
          <w:rFonts w:ascii="Times New Roman" w:hAnsi="Times New Roman"/>
          <w:noProof/>
          <w:sz w:val="28"/>
          <w:szCs w:val="28"/>
          <w:lang w:eastAsia="ru-RU"/>
        </w:rPr>
        <w:pict>
          <v:shape id="_x0000_s1552" type="#_x0000_t111" style="position:absolute;left:0;text-align:left;margin-left:170.15pt;margin-top:11.25pt;width:81pt;height:36pt;z-index:251768832"/>
        </w:pict>
      </w:r>
      <w:r>
        <w:rPr>
          <w:rFonts w:ascii="Times New Roman" w:hAnsi="Times New Roman"/>
          <w:noProof/>
          <w:sz w:val="28"/>
          <w:szCs w:val="28"/>
        </w:rPr>
        <w:pict>
          <v:shape id="_x0000_s1549" type="#_x0000_t116" style="position:absolute;left:0;text-align:left;margin-left:107.15pt;margin-top:13.5pt;width:63pt;height:36pt;z-index:251731968"/>
        </w:pict>
      </w:r>
      <w:r w:rsidR="00B21CF7" w:rsidRPr="00B21CF7">
        <w:rPr>
          <w:rFonts w:ascii="Times New Roman" w:hAnsi="Times New Roman"/>
          <w:sz w:val="28"/>
          <w:szCs w:val="28"/>
        </w:rPr>
        <w:t xml:space="preserve">Блок-схема: </w:t>
      </w:r>
    </w:p>
    <w:p w:rsidR="00B21CF7" w:rsidRPr="00B21CF7" w:rsidRDefault="00D13FDD" w:rsidP="00B21CF7">
      <w:pPr>
        <w:spacing w:after="0" w:line="240" w:lineRule="auto"/>
        <w:ind w:firstLine="360"/>
        <w:jc w:val="both"/>
        <w:rPr>
          <w:rFonts w:ascii="Times New Roman" w:hAnsi="Times New Roman"/>
          <w:sz w:val="28"/>
          <w:szCs w:val="28"/>
        </w:rPr>
      </w:pPr>
      <w:r>
        <w:rPr>
          <w:rFonts w:ascii="Times New Roman" w:hAnsi="Times New Roman"/>
          <w:noProof/>
          <w:sz w:val="28"/>
          <w:szCs w:val="28"/>
          <w:lang w:eastAsia="ru-RU"/>
        </w:rPr>
        <w:pict>
          <v:shape id="_x0000_s1555" type="#_x0000_t202" style="position:absolute;left:0;text-align:left;margin-left:265.2pt;margin-top:4.15pt;width:57.95pt;height:18pt;z-index:251771904" stroked="f">
            <v:textbox style="mso-next-textbox:#_x0000_s1555">
              <w:txbxContent>
                <w:p w:rsidR="00B945DE" w:rsidRPr="00B21CF7" w:rsidRDefault="00B945DE" w:rsidP="00B21CF7">
                  <w:pPr>
                    <w:jc w:val="center"/>
                    <w:rPr>
                      <w:rFonts w:ascii="Times New Roman" w:hAnsi="Times New Roman"/>
                      <w:b/>
                      <w:sz w:val="16"/>
                      <w:szCs w:val="16"/>
                    </w:rPr>
                  </w:pPr>
                  <w:r w:rsidRPr="00B21CF7">
                    <w:rPr>
                      <w:rFonts w:ascii="Times New Roman" w:hAnsi="Times New Roman"/>
                      <w:b/>
                      <w:sz w:val="16"/>
                    </w:rPr>
                    <w:t>Р=а+</w:t>
                  </w:r>
                  <w:r w:rsidRPr="00B21CF7">
                    <w:rPr>
                      <w:rFonts w:ascii="Times New Roman" w:hAnsi="Times New Roman"/>
                      <w:b/>
                      <w:sz w:val="16"/>
                      <w:lang w:val="en-US"/>
                    </w:rPr>
                    <w:t>b+c</w:t>
                  </w:r>
                </w:p>
              </w:txbxContent>
            </v:textbox>
          </v:shape>
        </w:pict>
      </w:r>
      <w:r>
        <w:rPr>
          <w:rFonts w:ascii="Times New Roman" w:hAnsi="Times New Roman"/>
          <w:noProof/>
          <w:sz w:val="28"/>
          <w:szCs w:val="28"/>
          <w:lang w:eastAsia="ru-RU"/>
        </w:rPr>
        <w:pict>
          <v:line id="_x0000_s1564" style="position:absolute;left:0;text-align:left;z-index:251781120" from="395.15pt,13.15pt" to="404.15pt,13.15pt"/>
        </w:pict>
      </w:r>
      <w:r>
        <w:rPr>
          <w:rFonts w:ascii="Times New Roman" w:hAnsi="Times New Roman"/>
          <w:noProof/>
          <w:sz w:val="28"/>
          <w:szCs w:val="28"/>
          <w:lang w:eastAsia="ru-RU"/>
        </w:rPr>
        <w:pict>
          <v:shape id="_x0000_s1563" type="#_x0000_t202" style="position:absolute;left:0;text-align:left;margin-left:413.15pt;margin-top:4.15pt;width:45pt;height:18pt;z-index:251780096" stroked="f">
            <v:textbox style="mso-next-textbox:#_x0000_s1563">
              <w:txbxContent>
                <w:p w:rsidR="00B945DE" w:rsidRPr="00B21CF7" w:rsidRDefault="00B945DE" w:rsidP="00DF1271">
                  <w:pPr>
                    <w:jc w:val="center"/>
                    <w:rPr>
                      <w:rFonts w:ascii="Times New Roman" w:hAnsi="Times New Roman"/>
                      <w:b/>
                      <w:sz w:val="16"/>
                    </w:rPr>
                  </w:pPr>
                  <w:r w:rsidRPr="00B21CF7">
                    <w:rPr>
                      <w:rFonts w:ascii="Times New Roman" w:hAnsi="Times New Roman"/>
                      <w:b/>
                      <w:sz w:val="16"/>
                    </w:rPr>
                    <w:t>конец</w:t>
                  </w:r>
                </w:p>
              </w:txbxContent>
            </v:textbox>
          </v:shape>
        </w:pict>
      </w:r>
      <w:r>
        <w:rPr>
          <w:rFonts w:ascii="Times New Roman" w:hAnsi="Times New Roman"/>
          <w:noProof/>
          <w:sz w:val="28"/>
          <w:szCs w:val="28"/>
          <w:lang w:eastAsia="ru-RU"/>
        </w:rPr>
        <w:pict>
          <v:line id="_x0000_s1561" style="position:absolute;left:0;text-align:left;z-index:251778048" from="332.15pt,13.15pt" to="350.15pt,13.15pt"/>
        </w:pict>
      </w:r>
      <w:r>
        <w:rPr>
          <w:rFonts w:ascii="Times New Roman" w:hAnsi="Times New Roman"/>
          <w:noProof/>
          <w:sz w:val="28"/>
          <w:szCs w:val="28"/>
          <w:lang w:eastAsia="ru-RU"/>
        </w:rPr>
        <w:pict>
          <v:line id="_x0000_s1560" style="position:absolute;left:0;text-align:left;z-index:251777024" from="242.15pt,13.15pt" to="260.15pt,13.15pt"/>
        </w:pict>
      </w:r>
      <w:r>
        <w:rPr>
          <w:rFonts w:ascii="Times New Roman" w:hAnsi="Times New Roman"/>
          <w:noProof/>
          <w:sz w:val="28"/>
          <w:szCs w:val="28"/>
          <w:lang w:eastAsia="ru-RU"/>
        </w:rPr>
        <w:pict>
          <v:line id="_x0000_s1559" style="position:absolute;left:0;text-align:left;z-index:251776000" from="170.15pt,13.15pt" to="179.15pt,13.15pt"/>
        </w:pict>
      </w:r>
      <w:r>
        <w:rPr>
          <w:rFonts w:ascii="Times New Roman" w:hAnsi="Times New Roman"/>
          <w:noProof/>
          <w:sz w:val="28"/>
          <w:szCs w:val="28"/>
          <w:lang w:eastAsia="ru-RU"/>
        </w:rPr>
        <w:pict>
          <v:shape id="_x0000_s1557" type="#_x0000_t202" style="position:absolute;left:0;text-align:left;margin-left:359.15pt;margin-top:4.15pt;width:27pt;height:18pt;z-index:251773952" stroked="f">
            <v:textbox style="mso-next-textbox:#_x0000_s1557">
              <w:txbxContent>
                <w:p w:rsidR="00B945DE" w:rsidRPr="00B21CF7" w:rsidRDefault="00B945DE" w:rsidP="00B21CF7">
                  <w:pPr>
                    <w:rPr>
                      <w:rFonts w:ascii="Times New Roman" w:hAnsi="Times New Roman"/>
                    </w:rPr>
                  </w:pPr>
                  <w:r w:rsidRPr="00B21CF7">
                    <w:rPr>
                      <w:rFonts w:ascii="Times New Roman" w:hAnsi="Times New Roman"/>
                    </w:rPr>
                    <w:t>Р</w:t>
                  </w:r>
                </w:p>
              </w:txbxContent>
            </v:textbox>
          </v:shape>
        </w:pict>
      </w:r>
      <w:r>
        <w:rPr>
          <w:rFonts w:ascii="Times New Roman" w:hAnsi="Times New Roman"/>
          <w:noProof/>
          <w:sz w:val="28"/>
          <w:szCs w:val="28"/>
          <w:lang w:eastAsia="ru-RU"/>
        </w:rPr>
        <w:pict>
          <v:shape id="_x0000_s1553" type="#_x0000_t202" style="position:absolute;left:0;text-align:left;margin-left:188.15pt;margin-top:4.15pt;width:44.35pt;height:18pt;z-index:251769856" stroked="f">
            <v:textbox style="mso-next-textbox:#_x0000_s1553">
              <w:txbxContent>
                <w:p w:rsidR="00B945DE" w:rsidRPr="00B21CF7" w:rsidRDefault="00B945DE" w:rsidP="00B21CF7">
                  <w:pPr>
                    <w:rPr>
                      <w:rFonts w:ascii="Times New Roman" w:hAnsi="Times New Roman"/>
                      <w:b/>
                      <w:sz w:val="20"/>
                      <w:szCs w:val="20"/>
                    </w:rPr>
                  </w:pPr>
                  <w:r w:rsidRPr="00B21CF7">
                    <w:rPr>
                      <w:rFonts w:ascii="Times New Roman" w:hAnsi="Times New Roman"/>
                      <w:b/>
                      <w:sz w:val="20"/>
                      <w:szCs w:val="20"/>
                      <w:lang w:val="en-US"/>
                    </w:rPr>
                    <w:t xml:space="preserve">a, b, </w:t>
                  </w:r>
                  <w:r w:rsidRPr="00B21CF7">
                    <w:rPr>
                      <w:rFonts w:ascii="Times New Roman" w:hAnsi="Times New Roman"/>
                      <w:b/>
                      <w:sz w:val="20"/>
                      <w:szCs w:val="20"/>
                    </w:rPr>
                    <w:t>с</w:t>
                  </w:r>
                </w:p>
              </w:txbxContent>
            </v:textbox>
          </v:shape>
        </w:pict>
      </w:r>
      <w:r>
        <w:rPr>
          <w:rFonts w:ascii="Times New Roman" w:hAnsi="Times New Roman"/>
          <w:noProof/>
          <w:sz w:val="28"/>
          <w:szCs w:val="28"/>
          <w:lang w:eastAsia="ru-RU"/>
        </w:rPr>
        <w:pict>
          <v:shape id="_x0000_s1551" type="#_x0000_t202" style="position:absolute;left:0;text-align:left;margin-left:116.15pt;margin-top:4.15pt;width:45pt;height:18pt;z-index:251767808" stroked="f">
            <v:textbox style="mso-next-textbox:#_x0000_s1551">
              <w:txbxContent>
                <w:p w:rsidR="00B945DE" w:rsidRPr="00AE3CCF" w:rsidRDefault="00B945DE" w:rsidP="00B21CF7">
                  <w:pPr>
                    <w:rPr>
                      <w:b/>
                      <w:sz w:val="16"/>
                    </w:rPr>
                  </w:pPr>
                  <w:r w:rsidRPr="00B21CF7">
                    <w:rPr>
                      <w:rFonts w:ascii="Times New Roman" w:hAnsi="Times New Roman"/>
                      <w:b/>
                      <w:sz w:val="16"/>
                    </w:rPr>
                    <w:t>начало</w:t>
                  </w:r>
                </w:p>
              </w:txbxContent>
            </v:textbox>
          </v:shape>
        </w:pict>
      </w:r>
    </w:p>
    <w:p w:rsidR="00B21CF7" w:rsidRPr="00B21CF7" w:rsidRDefault="00B21CF7" w:rsidP="00B21CF7">
      <w:pPr>
        <w:spacing w:after="0" w:line="240" w:lineRule="auto"/>
        <w:ind w:firstLine="360"/>
        <w:jc w:val="both"/>
        <w:rPr>
          <w:rFonts w:ascii="Times New Roman" w:hAnsi="Times New Roman"/>
          <w:sz w:val="28"/>
          <w:szCs w:val="28"/>
        </w:rPr>
      </w:pPr>
    </w:p>
    <w:p w:rsidR="00B21CF7" w:rsidRPr="00B21CF7" w:rsidRDefault="00B21CF7" w:rsidP="00B21CF7">
      <w:pPr>
        <w:spacing w:after="0" w:line="240" w:lineRule="auto"/>
        <w:ind w:firstLine="360"/>
        <w:jc w:val="both"/>
        <w:rPr>
          <w:rFonts w:ascii="Times New Roman" w:hAnsi="Times New Roman"/>
          <w:sz w:val="28"/>
          <w:szCs w:val="28"/>
        </w:rPr>
      </w:pPr>
    </w:p>
    <w:p w:rsidR="00B21CF7" w:rsidRPr="00B21CF7" w:rsidRDefault="00D13FDD" w:rsidP="00B21CF7">
      <w:pPr>
        <w:spacing w:after="0" w:line="240" w:lineRule="auto"/>
        <w:ind w:firstLine="360"/>
        <w:jc w:val="both"/>
        <w:rPr>
          <w:rFonts w:ascii="Times New Roman" w:hAnsi="Times New Roman"/>
          <w:sz w:val="28"/>
          <w:szCs w:val="28"/>
        </w:rPr>
      </w:pPr>
      <w:r>
        <w:rPr>
          <w:rFonts w:ascii="Times New Roman" w:hAnsi="Times New Roman"/>
          <w:noProof/>
          <w:sz w:val="28"/>
          <w:szCs w:val="28"/>
        </w:rPr>
        <w:pict>
          <v:shape id="_x0000_s1565" type="#_x0000_t202" style="position:absolute;left:0;text-align:left;margin-left:107.15pt;margin-top:4.9pt;width:196.2pt;height:117.75pt;z-index:251734016" stroked="f">
            <v:textbox style="mso-next-textbox:#_x0000_s1565">
              <w:txbxContent>
                <w:p w:rsidR="00B945DE" w:rsidRPr="00B21CF7" w:rsidRDefault="00B945DE" w:rsidP="00B21CF7">
                  <w:pPr>
                    <w:spacing w:after="0" w:line="240" w:lineRule="auto"/>
                    <w:rPr>
                      <w:rFonts w:ascii="Times New Roman" w:hAnsi="Times New Roman"/>
                      <w:sz w:val="28"/>
                    </w:rPr>
                  </w:pPr>
                  <w:r w:rsidRPr="00B21CF7">
                    <w:rPr>
                      <w:rFonts w:ascii="Times New Roman" w:hAnsi="Times New Roman"/>
                      <w:sz w:val="28"/>
                      <w:lang w:val="en-US"/>
                    </w:rPr>
                    <w:t>CLS</w:t>
                  </w:r>
                </w:p>
                <w:p w:rsidR="00B945DE" w:rsidRPr="00B21CF7" w:rsidRDefault="00B945DE" w:rsidP="00B21CF7">
                  <w:pPr>
                    <w:spacing w:after="0" w:line="240" w:lineRule="auto"/>
                    <w:rPr>
                      <w:rFonts w:ascii="Times New Roman" w:hAnsi="Times New Roman"/>
                      <w:sz w:val="28"/>
                    </w:rPr>
                  </w:pPr>
                  <w:r w:rsidRPr="00B21CF7">
                    <w:rPr>
                      <w:rFonts w:ascii="Times New Roman" w:hAnsi="Times New Roman"/>
                      <w:sz w:val="28"/>
                      <w:lang w:val="en-US"/>
                    </w:rPr>
                    <w:t>PRINT</w:t>
                  </w:r>
                  <w:r w:rsidRPr="00B21CF7">
                    <w:rPr>
                      <w:rFonts w:ascii="Times New Roman" w:hAnsi="Times New Roman"/>
                      <w:sz w:val="28"/>
                    </w:rPr>
                    <w:t xml:space="preserve"> "периметр треугольника”</w:t>
                  </w:r>
                </w:p>
                <w:p w:rsidR="00B945DE" w:rsidRPr="00B21CF7" w:rsidRDefault="00B945DE" w:rsidP="00B21CF7">
                  <w:pPr>
                    <w:spacing w:after="0" w:line="240" w:lineRule="auto"/>
                    <w:rPr>
                      <w:rFonts w:ascii="Times New Roman" w:hAnsi="Times New Roman"/>
                      <w:sz w:val="28"/>
                    </w:rPr>
                  </w:pPr>
                  <w:r w:rsidRPr="00B21CF7">
                    <w:rPr>
                      <w:rFonts w:ascii="Times New Roman" w:hAnsi="Times New Roman"/>
                      <w:sz w:val="28"/>
                      <w:lang w:val="en-US"/>
                    </w:rPr>
                    <w:t>INPUT</w:t>
                  </w:r>
                  <w:r w:rsidRPr="00B21CF7">
                    <w:rPr>
                      <w:rFonts w:ascii="Times New Roman" w:hAnsi="Times New Roman"/>
                      <w:sz w:val="28"/>
                    </w:rPr>
                    <w:t xml:space="preserve"> “ </w:t>
                  </w:r>
                  <w:r w:rsidRPr="00B21CF7">
                    <w:rPr>
                      <w:rFonts w:ascii="Times New Roman" w:hAnsi="Times New Roman"/>
                      <w:sz w:val="28"/>
                      <w:lang w:val="en-US"/>
                    </w:rPr>
                    <w:t>A</w:t>
                  </w:r>
                  <w:r w:rsidRPr="00B21CF7">
                    <w:rPr>
                      <w:rFonts w:ascii="Times New Roman" w:hAnsi="Times New Roman"/>
                      <w:sz w:val="28"/>
                    </w:rPr>
                    <w:t>,</w:t>
                  </w:r>
                  <w:r w:rsidRPr="00B21CF7">
                    <w:rPr>
                      <w:rFonts w:ascii="Times New Roman" w:hAnsi="Times New Roman"/>
                      <w:sz w:val="28"/>
                      <w:lang w:val="en-US"/>
                    </w:rPr>
                    <w:t>B</w:t>
                  </w:r>
                  <w:r w:rsidRPr="00B21CF7">
                    <w:rPr>
                      <w:rFonts w:ascii="Times New Roman" w:hAnsi="Times New Roman"/>
                      <w:sz w:val="28"/>
                    </w:rPr>
                    <w:t xml:space="preserve">,С =”; </w:t>
                  </w:r>
                  <w:r w:rsidRPr="00B21CF7">
                    <w:rPr>
                      <w:rFonts w:ascii="Times New Roman" w:hAnsi="Times New Roman"/>
                      <w:sz w:val="28"/>
                      <w:lang w:val="en-US"/>
                    </w:rPr>
                    <w:t>A</w:t>
                  </w:r>
                  <w:r w:rsidRPr="00B21CF7">
                    <w:rPr>
                      <w:rFonts w:ascii="Times New Roman" w:hAnsi="Times New Roman"/>
                      <w:sz w:val="28"/>
                    </w:rPr>
                    <w:t xml:space="preserve">, </w:t>
                  </w:r>
                  <w:r w:rsidRPr="00B21CF7">
                    <w:rPr>
                      <w:rFonts w:ascii="Times New Roman" w:hAnsi="Times New Roman"/>
                      <w:sz w:val="28"/>
                      <w:lang w:val="en-US"/>
                    </w:rPr>
                    <w:t>B</w:t>
                  </w:r>
                  <w:r w:rsidRPr="00B21CF7">
                    <w:rPr>
                      <w:rFonts w:ascii="Times New Roman" w:hAnsi="Times New Roman"/>
                      <w:sz w:val="28"/>
                    </w:rPr>
                    <w:t>, С</w:t>
                  </w:r>
                </w:p>
                <w:p w:rsidR="00B945DE" w:rsidRPr="00B21CF7" w:rsidRDefault="00B945DE" w:rsidP="00B21CF7">
                  <w:pPr>
                    <w:spacing w:after="0" w:line="240" w:lineRule="auto"/>
                    <w:rPr>
                      <w:rFonts w:ascii="Times New Roman" w:hAnsi="Times New Roman"/>
                      <w:sz w:val="28"/>
                      <w:lang w:val="en-US"/>
                    </w:rPr>
                  </w:pPr>
                  <w:r w:rsidRPr="00B21CF7">
                    <w:rPr>
                      <w:rFonts w:ascii="Times New Roman" w:hAnsi="Times New Roman"/>
                      <w:sz w:val="28"/>
                    </w:rPr>
                    <w:t>Р</w:t>
                  </w:r>
                  <w:r w:rsidRPr="00B21CF7">
                    <w:rPr>
                      <w:rFonts w:ascii="Times New Roman" w:hAnsi="Times New Roman"/>
                      <w:sz w:val="28"/>
                      <w:lang w:val="en-US"/>
                    </w:rPr>
                    <w:t>=</w:t>
                  </w:r>
                  <w:r w:rsidRPr="00B21CF7">
                    <w:rPr>
                      <w:rFonts w:ascii="Times New Roman" w:hAnsi="Times New Roman"/>
                      <w:sz w:val="28"/>
                    </w:rPr>
                    <w:t>А</w:t>
                  </w:r>
                  <w:r w:rsidRPr="00B21CF7">
                    <w:rPr>
                      <w:rFonts w:ascii="Times New Roman" w:hAnsi="Times New Roman"/>
                      <w:sz w:val="28"/>
                      <w:lang w:val="en-US"/>
                    </w:rPr>
                    <w:t>+B+C</w:t>
                  </w:r>
                </w:p>
                <w:p w:rsidR="00B945DE" w:rsidRPr="00B21CF7" w:rsidRDefault="00B945DE" w:rsidP="00B21CF7">
                  <w:pPr>
                    <w:spacing w:after="0" w:line="240" w:lineRule="auto"/>
                    <w:rPr>
                      <w:rFonts w:ascii="Times New Roman" w:hAnsi="Times New Roman"/>
                      <w:sz w:val="28"/>
                      <w:lang w:val="en-US"/>
                    </w:rPr>
                  </w:pPr>
                  <w:r w:rsidRPr="00B21CF7">
                    <w:rPr>
                      <w:rFonts w:ascii="Times New Roman" w:hAnsi="Times New Roman"/>
                      <w:sz w:val="28"/>
                      <w:lang w:val="en-US"/>
                    </w:rPr>
                    <w:t>PRINT “</w:t>
                  </w:r>
                  <w:r w:rsidRPr="00B21CF7">
                    <w:rPr>
                      <w:rFonts w:ascii="Times New Roman" w:hAnsi="Times New Roman"/>
                      <w:sz w:val="28"/>
                    </w:rPr>
                    <w:t>Р</w:t>
                  </w:r>
                  <w:r w:rsidRPr="00B21CF7">
                    <w:rPr>
                      <w:rFonts w:ascii="Times New Roman" w:hAnsi="Times New Roman"/>
                      <w:sz w:val="28"/>
                      <w:lang w:val="en-US"/>
                    </w:rPr>
                    <w:t>=”;</w:t>
                  </w:r>
                  <w:r w:rsidRPr="00B21CF7">
                    <w:rPr>
                      <w:rFonts w:ascii="Times New Roman" w:hAnsi="Times New Roman"/>
                      <w:sz w:val="28"/>
                    </w:rPr>
                    <w:t>Р</w:t>
                  </w:r>
                </w:p>
                <w:p w:rsidR="00B945DE" w:rsidRPr="00B21CF7" w:rsidRDefault="00B945DE" w:rsidP="00B21CF7">
                  <w:pPr>
                    <w:spacing w:after="0" w:line="240" w:lineRule="auto"/>
                    <w:rPr>
                      <w:rFonts w:ascii="Times New Roman" w:hAnsi="Times New Roman"/>
                      <w:sz w:val="28"/>
                      <w:lang w:val="en-US"/>
                    </w:rPr>
                  </w:pPr>
                  <w:r w:rsidRPr="00B21CF7">
                    <w:rPr>
                      <w:rFonts w:ascii="Times New Roman" w:hAnsi="Times New Roman"/>
                      <w:sz w:val="28"/>
                      <w:lang w:val="en-US"/>
                    </w:rPr>
                    <w:t>END</w:t>
                  </w:r>
                </w:p>
              </w:txbxContent>
            </v:textbox>
          </v:shape>
        </w:pict>
      </w:r>
      <w:r w:rsidR="00B21CF7" w:rsidRPr="00B21CF7">
        <w:rPr>
          <w:rFonts w:ascii="Times New Roman" w:hAnsi="Times New Roman"/>
          <w:sz w:val="28"/>
          <w:szCs w:val="28"/>
        </w:rPr>
        <w:t xml:space="preserve">Программа: </w:t>
      </w:r>
    </w:p>
    <w:p w:rsidR="00B21CF7" w:rsidRPr="00B21CF7" w:rsidRDefault="00B21CF7" w:rsidP="00B21CF7">
      <w:pPr>
        <w:spacing w:after="0" w:line="240" w:lineRule="auto"/>
        <w:ind w:firstLine="360"/>
        <w:jc w:val="both"/>
        <w:rPr>
          <w:rFonts w:ascii="Times New Roman" w:hAnsi="Times New Roman"/>
          <w:sz w:val="28"/>
          <w:szCs w:val="28"/>
        </w:rPr>
      </w:pPr>
    </w:p>
    <w:p w:rsidR="00B21CF7" w:rsidRPr="00B21CF7" w:rsidRDefault="00B21CF7" w:rsidP="00B21CF7">
      <w:pPr>
        <w:spacing w:after="0" w:line="240" w:lineRule="auto"/>
        <w:ind w:firstLine="360"/>
        <w:jc w:val="both"/>
        <w:rPr>
          <w:rFonts w:ascii="Times New Roman" w:hAnsi="Times New Roman"/>
          <w:i/>
          <w:sz w:val="28"/>
          <w:szCs w:val="28"/>
        </w:rPr>
      </w:pPr>
    </w:p>
    <w:p w:rsidR="00B21CF7" w:rsidRPr="00B21CF7" w:rsidRDefault="00B21CF7" w:rsidP="00B21CF7">
      <w:pPr>
        <w:spacing w:after="0" w:line="240" w:lineRule="auto"/>
        <w:ind w:firstLine="360"/>
        <w:jc w:val="both"/>
        <w:rPr>
          <w:rFonts w:ascii="Times New Roman" w:hAnsi="Times New Roman"/>
          <w:i/>
          <w:sz w:val="28"/>
          <w:szCs w:val="28"/>
        </w:rPr>
      </w:pPr>
    </w:p>
    <w:p w:rsidR="00B21CF7" w:rsidRPr="00B21CF7" w:rsidRDefault="00B21CF7" w:rsidP="00B21CF7">
      <w:pPr>
        <w:spacing w:after="0" w:line="240" w:lineRule="auto"/>
        <w:ind w:firstLine="360"/>
        <w:jc w:val="both"/>
        <w:rPr>
          <w:rFonts w:ascii="Times New Roman" w:hAnsi="Times New Roman"/>
          <w:sz w:val="28"/>
          <w:szCs w:val="28"/>
        </w:rPr>
      </w:pPr>
    </w:p>
    <w:p w:rsidR="00B21CF7" w:rsidRPr="00B21CF7" w:rsidRDefault="00B21CF7" w:rsidP="00B21CF7">
      <w:pPr>
        <w:spacing w:after="0" w:line="240" w:lineRule="auto"/>
        <w:ind w:firstLine="360"/>
        <w:jc w:val="both"/>
        <w:rPr>
          <w:rFonts w:ascii="Times New Roman" w:hAnsi="Times New Roman"/>
          <w:sz w:val="28"/>
          <w:szCs w:val="28"/>
        </w:rPr>
      </w:pPr>
    </w:p>
    <w:p w:rsidR="00B21CF7" w:rsidRPr="00B21CF7" w:rsidRDefault="00B21CF7" w:rsidP="00B21CF7">
      <w:pPr>
        <w:spacing w:after="0" w:line="240" w:lineRule="auto"/>
        <w:ind w:firstLine="360"/>
        <w:jc w:val="both"/>
        <w:rPr>
          <w:rFonts w:ascii="Times New Roman" w:hAnsi="Times New Roman"/>
          <w:sz w:val="28"/>
          <w:szCs w:val="28"/>
        </w:rPr>
      </w:pPr>
    </w:p>
    <w:p w:rsidR="00B21CF7" w:rsidRPr="00B21CF7" w:rsidRDefault="00B21CF7" w:rsidP="00B21CF7">
      <w:pPr>
        <w:spacing w:after="0" w:line="240" w:lineRule="auto"/>
        <w:ind w:firstLine="360"/>
        <w:jc w:val="both"/>
        <w:rPr>
          <w:rFonts w:ascii="Times New Roman" w:hAnsi="Times New Roman"/>
          <w:sz w:val="28"/>
          <w:szCs w:val="28"/>
        </w:rPr>
      </w:pPr>
    </w:p>
    <w:p w:rsidR="00B21CF7" w:rsidRDefault="00B21CF7" w:rsidP="00B21CF7">
      <w:pPr>
        <w:jc w:val="center"/>
      </w:pPr>
    </w:p>
    <w:p w:rsidR="00B21CF7" w:rsidRPr="00DF1271" w:rsidRDefault="00B21CF7" w:rsidP="00DF1271">
      <w:pPr>
        <w:pStyle w:val="2"/>
        <w:spacing w:before="0" w:after="0"/>
        <w:jc w:val="center"/>
        <w:rPr>
          <w:rFonts w:ascii="Times New Roman" w:hAnsi="Times New Roman" w:cs="Times New Roman"/>
          <w:b w:val="0"/>
          <w:i w:val="0"/>
          <w:u w:val="single"/>
        </w:rPr>
      </w:pPr>
      <w:bookmarkStart w:id="2" w:name="_Toc246576702"/>
      <w:r w:rsidRPr="00DF1271">
        <w:rPr>
          <w:rFonts w:ascii="Times New Roman" w:hAnsi="Times New Roman" w:cs="Times New Roman"/>
          <w:b w:val="0"/>
          <w:i w:val="0"/>
          <w:u w:val="single"/>
        </w:rPr>
        <w:lastRenderedPageBreak/>
        <w:t>Вариант №2</w:t>
      </w:r>
      <w:bookmarkEnd w:id="2"/>
    </w:p>
    <w:p w:rsidR="00B21CF7" w:rsidRPr="00DF1271" w:rsidRDefault="00B21CF7" w:rsidP="00DF1271">
      <w:pPr>
        <w:spacing w:after="0" w:line="240" w:lineRule="auto"/>
        <w:ind w:left="360"/>
        <w:jc w:val="both"/>
        <w:rPr>
          <w:rFonts w:ascii="Times New Roman" w:hAnsi="Times New Roman"/>
          <w:sz w:val="28"/>
          <w:szCs w:val="28"/>
        </w:rPr>
      </w:pPr>
      <w:r w:rsidRPr="00DF1271">
        <w:rPr>
          <w:rFonts w:ascii="Times New Roman" w:hAnsi="Times New Roman"/>
          <w:sz w:val="28"/>
          <w:szCs w:val="28"/>
        </w:rPr>
        <w:t xml:space="preserve">1.Перечислите </w:t>
      </w:r>
      <w:r w:rsidRPr="00DF1271">
        <w:rPr>
          <w:rFonts w:ascii="Times New Roman" w:hAnsi="Times New Roman"/>
          <w:i/>
          <w:sz w:val="28"/>
          <w:szCs w:val="28"/>
        </w:rPr>
        <w:t>свойства информации.</w:t>
      </w:r>
    </w:p>
    <w:p w:rsidR="00DF1271" w:rsidRDefault="00B21CF7" w:rsidP="00DF1271">
      <w:pPr>
        <w:spacing w:after="0" w:line="240" w:lineRule="auto"/>
        <w:ind w:firstLine="360"/>
        <w:jc w:val="both"/>
        <w:rPr>
          <w:rFonts w:ascii="Times New Roman" w:hAnsi="Times New Roman"/>
          <w:color w:val="000000"/>
          <w:sz w:val="28"/>
          <w:szCs w:val="28"/>
        </w:rPr>
      </w:pPr>
      <w:r w:rsidRPr="00DF1271">
        <w:rPr>
          <w:rFonts w:ascii="Times New Roman" w:hAnsi="Times New Roman"/>
          <w:sz w:val="28"/>
          <w:szCs w:val="28"/>
          <w:u w:val="single"/>
        </w:rPr>
        <w:t>Ответ:</w:t>
      </w:r>
      <w:r w:rsidRPr="00DF1271">
        <w:rPr>
          <w:rFonts w:ascii="Times New Roman" w:hAnsi="Times New Roman"/>
          <w:sz w:val="28"/>
          <w:szCs w:val="28"/>
        </w:rPr>
        <w:t xml:space="preserve">  Достоверность, понятность, актуальность, полнота, объективность, результативность и др.</w:t>
      </w:r>
    </w:p>
    <w:p w:rsidR="00B21CF7" w:rsidRPr="00DF1271" w:rsidRDefault="00B21CF7" w:rsidP="00DF1271">
      <w:pPr>
        <w:spacing w:after="0" w:line="240" w:lineRule="auto"/>
        <w:ind w:firstLine="360"/>
        <w:jc w:val="both"/>
        <w:rPr>
          <w:rFonts w:ascii="Times New Roman" w:hAnsi="Times New Roman"/>
          <w:sz w:val="28"/>
          <w:szCs w:val="28"/>
        </w:rPr>
      </w:pPr>
      <w:r w:rsidRPr="00DF1271">
        <w:rPr>
          <w:rFonts w:ascii="Times New Roman" w:hAnsi="Times New Roman"/>
          <w:color w:val="000000"/>
          <w:sz w:val="28"/>
          <w:szCs w:val="28"/>
        </w:rPr>
        <w:t xml:space="preserve">2. </w:t>
      </w:r>
      <w:r w:rsidRPr="00DF1271">
        <w:rPr>
          <w:rFonts w:ascii="Times New Roman" w:hAnsi="Times New Roman"/>
          <w:sz w:val="28"/>
          <w:szCs w:val="28"/>
        </w:rPr>
        <w:t>Запишите логическую схему для выражения:.</w:t>
      </w:r>
      <w:r w:rsidRPr="00DF1271">
        <w:rPr>
          <w:rFonts w:ascii="Times New Roman" w:hAnsi="Times New Roman"/>
          <w:i/>
          <w:sz w:val="28"/>
          <w:szCs w:val="28"/>
        </w:rPr>
        <w:t xml:space="preserve"> х1 или не( х1 и не х2)</w:t>
      </w:r>
      <w:r w:rsidRPr="00DF1271">
        <w:rPr>
          <w:rFonts w:ascii="Times New Roman" w:hAnsi="Times New Roman"/>
          <w:sz w:val="28"/>
          <w:szCs w:val="28"/>
        </w:rPr>
        <w:t>.</w:t>
      </w:r>
    </w:p>
    <w:p w:rsidR="00B21CF7" w:rsidRPr="00DF1271" w:rsidRDefault="00B21CF7" w:rsidP="00DF1271">
      <w:pPr>
        <w:spacing w:after="0" w:line="240" w:lineRule="auto"/>
        <w:ind w:firstLine="360"/>
        <w:jc w:val="both"/>
        <w:rPr>
          <w:rFonts w:ascii="Times New Roman" w:hAnsi="Times New Roman"/>
          <w:i/>
          <w:sz w:val="28"/>
          <w:szCs w:val="28"/>
        </w:rPr>
      </w:pPr>
      <w:r w:rsidRPr="00DF1271">
        <w:rPr>
          <w:rFonts w:ascii="Times New Roman" w:hAnsi="Times New Roman"/>
          <w:sz w:val="28"/>
          <w:szCs w:val="28"/>
          <w:u w:val="single"/>
        </w:rPr>
        <w:t>Ответ:</w:t>
      </w:r>
      <w:r w:rsidRPr="00DF1271">
        <w:rPr>
          <w:rFonts w:ascii="Times New Roman" w:hAnsi="Times New Roman"/>
          <w:i/>
          <w:sz w:val="28"/>
          <w:szCs w:val="28"/>
        </w:rPr>
        <w:t xml:space="preserve">х1 или не( х1 и х2)= х1 </w:t>
      </w:r>
      <w:r w:rsidRPr="00DF1271">
        <w:rPr>
          <w:rFonts w:ascii="Times New Roman" w:hAnsi="Times New Roman"/>
          <w:i/>
          <w:sz w:val="28"/>
          <w:szCs w:val="28"/>
          <w:lang w:val="en-US"/>
        </w:rPr>
        <w:t>V</w:t>
      </w:r>
      <w:r w:rsidRPr="00DF1271">
        <w:rPr>
          <w:rFonts w:ascii="Times New Roman" w:hAnsi="Times New Roman"/>
          <w:i/>
          <w:sz w:val="28"/>
          <w:szCs w:val="28"/>
        </w:rPr>
        <w:t xml:space="preserve">  ¬ (х1 &amp; ¬х2)</w:t>
      </w:r>
    </w:p>
    <w:p w:rsidR="00B21CF7" w:rsidRPr="00DF1271" w:rsidRDefault="00D13FDD" w:rsidP="00DF1271">
      <w:pPr>
        <w:spacing w:after="0" w:line="240" w:lineRule="auto"/>
        <w:ind w:firstLine="360"/>
        <w:jc w:val="both"/>
        <w:rPr>
          <w:rFonts w:ascii="Times New Roman" w:hAnsi="Times New Roman"/>
          <w:i/>
          <w:sz w:val="28"/>
          <w:szCs w:val="28"/>
        </w:rPr>
      </w:pPr>
      <w:r w:rsidRPr="00D13FDD">
        <w:rPr>
          <w:rFonts w:ascii="Times New Roman" w:hAnsi="Times New Roman"/>
          <w:noProof/>
          <w:sz w:val="28"/>
          <w:szCs w:val="28"/>
        </w:rPr>
        <w:pict>
          <v:shape id="_x0000_s1619" type="#_x0000_t202" style="position:absolute;left:0;text-align:left;margin-left:16.35pt;margin-top:8pt;width:32.7pt;height:22.2pt;z-index:251746304" stroked="f">
            <v:textbox style="mso-next-textbox:#_x0000_s1619">
              <w:txbxContent>
                <w:p w:rsidR="00B945DE" w:rsidRPr="00C44280" w:rsidRDefault="00B945DE" w:rsidP="00B21CF7">
                  <w:pPr>
                    <w:rPr>
                      <w:b/>
                      <w:sz w:val="20"/>
                      <w:szCs w:val="20"/>
                    </w:rPr>
                  </w:pPr>
                  <w:r w:rsidRPr="00C44280">
                    <w:rPr>
                      <w:b/>
                      <w:sz w:val="20"/>
                      <w:szCs w:val="20"/>
                    </w:rPr>
                    <w:t>х</w:t>
                  </w:r>
                  <w:r w:rsidRPr="00C44280">
                    <w:rPr>
                      <w:b/>
                      <w:sz w:val="20"/>
                      <w:szCs w:val="20"/>
                      <w:vertAlign w:val="subscript"/>
                    </w:rPr>
                    <w:t>2</w:t>
                  </w:r>
                </w:p>
              </w:txbxContent>
            </v:textbox>
          </v:shape>
        </w:pict>
      </w:r>
    </w:p>
    <w:p w:rsidR="00B21CF7" w:rsidRPr="00DF1271" w:rsidRDefault="00D13FDD" w:rsidP="00DF1271">
      <w:pPr>
        <w:spacing w:after="0" w:line="240" w:lineRule="auto"/>
        <w:ind w:left="360"/>
        <w:jc w:val="both"/>
        <w:rPr>
          <w:rFonts w:ascii="Times New Roman" w:hAnsi="Times New Roman"/>
          <w:sz w:val="28"/>
          <w:szCs w:val="28"/>
        </w:rPr>
      </w:pPr>
      <w:r>
        <w:rPr>
          <w:rFonts w:ascii="Times New Roman" w:hAnsi="Times New Roman"/>
          <w:noProof/>
          <w:sz w:val="28"/>
          <w:szCs w:val="28"/>
          <w:lang w:eastAsia="ru-RU"/>
        </w:rPr>
        <w:pict>
          <v:shape id="_x0000_s1672" type="#_x0000_t32" style="position:absolute;left:0;text-align:left;margin-left:27.3pt;margin-top:14.1pt;width:21.75pt;height:.05pt;z-index:251782144" o:connectortype="straight"/>
        </w:pict>
      </w:r>
      <w:r>
        <w:rPr>
          <w:rFonts w:ascii="Times New Roman" w:hAnsi="Times New Roman"/>
          <w:noProof/>
          <w:sz w:val="28"/>
          <w:szCs w:val="28"/>
        </w:rPr>
        <w:pict>
          <v:shape id="_x0000_s1624" type="#_x0000_t202" style="position:absolute;left:0;text-align:left;margin-left:179.65pt;margin-top:14.1pt;width:10.4pt;height:22.2pt;z-index:251751424" stroked="f">
            <v:textbox style="mso-next-textbox:#_x0000_s1624">
              <w:txbxContent>
                <w:p w:rsidR="00B945DE" w:rsidRDefault="00B945DE" w:rsidP="00B21CF7">
                  <w:r>
                    <w:t>1</w:t>
                  </w:r>
                </w:p>
              </w:txbxContent>
            </v:textbox>
          </v:shape>
        </w:pict>
      </w:r>
      <w:r>
        <w:rPr>
          <w:rFonts w:ascii="Times New Roman" w:hAnsi="Times New Roman"/>
          <w:noProof/>
          <w:sz w:val="28"/>
          <w:szCs w:val="28"/>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623" type="#_x0000_t120" style="position:absolute;left:0;text-align:left;margin-left:114.45pt;margin-top:15.4pt;width:5.45pt;height:7.4pt;z-index:251750400"/>
        </w:pict>
      </w:r>
      <w:r>
        <w:rPr>
          <w:rFonts w:ascii="Times New Roman" w:hAnsi="Times New Roman"/>
          <w:noProof/>
          <w:sz w:val="28"/>
          <w:szCs w:val="28"/>
        </w:rPr>
        <w:pict>
          <v:shape id="_x0000_s1622" type="#_x0000_t202" style="position:absolute;left:0;text-align:left;margin-left:87.2pt;margin-top:14.1pt;width:16.35pt;height:22.2pt;z-index:251749376" stroked="f">
            <v:textbox style="mso-next-textbox:#_x0000_s1622">
              <w:txbxContent>
                <w:p w:rsidR="00B945DE" w:rsidRDefault="00B945DE" w:rsidP="00B21CF7">
                  <w:pPr>
                    <w:jc w:val="both"/>
                  </w:pPr>
                  <w:r w:rsidRPr="00F962E5">
                    <w:rPr>
                      <w:i/>
                    </w:rPr>
                    <w:t>&amp;</w:t>
                  </w:r>
                </w:p>
              </w:txbxContent>
            </v:textbox>
          </v:shape>
        </w:pict>
      </w:r>
      <w:r>
        <w:rPr>
          <w:rFonts w:ascii="Times New Roman" w:hAnsi="Times New Roman"/>
          <w:noProof/>
          <w:sz w:val="28"/>
          <w:szCs w:val="28"/>
        </w:rPr>
        <w:pict>
          <v:rect id="_x0000_s1620" style="position:absolute;left:0;text-align:left;margin-left:87.2pt;margin-top:6.7pt;width:27.25pt;height:37pt;z-index:251747328"/>
        </w:pict>
      </w:r>
      <w:r>
        <w:rPr>
          <w:rFonts w:ascii="Times New Roman" w:hAnsi="Times New Roman"/>
          <w:noProof/>
          <w:sz w:val="28"/>
          <w:szCs w:val="28"/>
        </w:rPr>
        <w:pict>
          <v:rect id="_x0000_s1653" style="position:absolute;left:0;text-align:left;margin-left:49.05pt;margin-top:-.7pt;width:21.8pt;height:29.6pt;z-index:251762688"/>
        </w:pict>
      </w:r>
      <w:r>
        <w:rPr>
          <w:rFonts w:ascii="Times New Roman" w:hAnsi="Times New Roman"/>
          <w:noProof/>
          <w:sz w:val="28"/>
          <w:szCs w:val="28"/>
        </w:rPr>
        <w:pict>
          <v:rect id="_x0000_s1621" style="position:absolute;left:0;text-align:left;margin-left:174.4pt;margin-top:14.1pt;width:21.8pt;height:29.6pt;z-index:251748352"/>
        </w:pict>
      </w:r>
    </w:p>
    <w:p w:rsidR="00B21CF7" w:rsidRPr="00DF1271" w:rsidRDefault="00D13FDD" w:rsidP="00DF1271">
      <w:pPr>
        <w:spacing w:after="0" w:line="240" w:lineRule="auto"/>
        <w:ind w:left="360"/>
        <w:jc w:val="both"/>
        <w:rPr>
          <w:rFonts w:ascii="Times New Roman" w:hAnsi="Times New Roman"/>
          <w:sz w:val="28"/>
          <w:szCs w:val="28"/>
        </w:rPr>
      </w:pPr>
      <w:r>
        <w:rPr>
          <w:rFonts w:ascii="Times New Roman" w:hAnsi="Times New Roman"/>
          <w:noProof/>
          <w:sz w:val="28"/>
          <w:szCs w:val="28"/>
        </w:rPr>
        <w:pict>
          <v:line id="_x0000_s1629" style="position:absolute;left:0;text-align:left;z-index:251756544" from="114.45pt,6.7pt" to="174.4pt,6.7pt"/>
        </w:pict>
      </w:r>
      <w:r>
        <w:rPr>
          <w:rFonts w:ascii="Times New Roman" w:hAnsi="Times New Roman"/>
          <w:noProof/>
          <w:sz w:val="28"/>
          <w:szCs w:val="28"/>
          <w:lang w:eastAsia="ru-RU"/>
        </w:rPr>
        <w:pict>
          <v:shape id="_x0000_s1673" type="#_x0000_t32" style="position:absolute;left:0;text-align:left;margin-left:70.05pt;margin-top:-.5pt;width:17.15pt;height:.05pt;z-index:251783168" o:connectortype="straight"/>
        </w:pict>
      </w:r>
      <w:r>
        <w:rPr>
          <w:rFonts w:ascii="Times New Roman" w:hAnsi="Times New Roman"/>
          <w:noProof/>
          <w:sz w:val="28"/>
          <w:szCs w:val="28"/>
        </w:rPr>
        <w:pict>
          <v:shape id="_x0000_s1654" type="#_x0000_t120" style="position:absolute;left:0;text-align:left;margin-left:65.4pt;margin-top:-2pt;width:5.45pt;height:7.4pt;z-index:251763712"/>
        </w:pict>
      </w:r>
      <w:r>
        <w:rPr>
          <w:rFonts w:ascii="Times New Roman" w:hAnsi="Times New Roman"/>
          <w:noProof/>
          <w:sz w:val="28"/>
          <w:szCs w:val="28"/>
        </w:rPr>
        <w:pict>
          <v:line id="_x0000_s1637" style="position:absolute;left:0;text-align:left;z-index:251760640" from="196.2pt,12.8pt" to="234.35pt,12.8pt"/>
        </w:pict>
      </w:r>
      <w:r w:rsidRPr="00D13FDD">
        <w:rPr>
          <w:rFonts w:ascii="Times New Roman" w:hAnsi="Times New Roman"/>
          <w:i/>
          <w:noProof/>
          <w:sz w:val="28"/>
          <w:szCs w:val="28"/>
        </w:rPr>
        <w:pict>
          <v:shape id="_x0000_s1615" type="#_x0000_t202" style="position:absolute;left:0;text-align:left;margin-left:10.9pt;margin-top:5.4pt;width:32.7pt;height:22.2pt;z-index:251742208" stroked="f">
            <v:textbox style="mso-next-textbox:#_x0000_s1615">
              <w:txbxContent>
                <w:p w:rsidR="00B945DE" w:rsidRPr="00C44280" w:rsidRDefault="00B945DE" w:rsidP="00B21CF7">
                  <w:pPr>
                    <w:rPr>
                      <w:b/>
                      <w:sz w:val="20"/>
                      <w:szCs w:val="20"/>
                    </w:rPr>
                  </w:pPr>
                  <w:r w:rsidRPr="00C44280">
                    <w:rPr>
                      <w:b/>
                      <w:sz w:val="20"/>
                      <w:szCs w:val="20"/>
                    </w:rPr>
                    <w:t>х</w:t>
                  </w:r>
                  <w:r w:rsidRPr="00C44280">
                    <w:rPr>
                      <w:b/>
                      <w:sz w:val="20"/>
                      <w:szCs w:val="20"/>
                      <w:vertAlign w:val="subscript"/>
                    </w:rPr>
                    <w:t>1</w:t>
                  </w:r>
                </w:p>
              </w:txbxContent>
            </v:textbox>
          </v:shape>
        </w:pict>
      </w:r>
    </w:p>
    <w:p w:rsidR="00B21CF7" w:rsidRPr="00DF1271" w:rsidRDefault="00D13FDD" w:rsidP="00DF1271">
      <w:pPr>
        <w:spacing w:after="0" w:line="240" w:lineRule="auto"/>
        <w:ind w:left="360"/>
        <w:jc w:val="both"/>
        <w:rPr>
          <w:rFonts w:ascii="Times New Roman" w:hAnsi="Times New Roman"/>
          <w:sz w:val="28"/>
          <w:szCs w:val="28"/>
        </w:rPr>
      </w:pPr>
      <w:r>
        <w:rPr>
          <w:rFonts w:ascii="Times New Roman" w:hAnsi="Times New Roman"/>
          <w:noProof/>
          <w:sz w:val="28"/>
          <w:szCs w:val="28"/>
        </w:rPr>
        <w:pict>
          <v:line id="_x0000_s1617" style="position:absolute;left:0;text-align:left;z-index:251744256" from="32.7pt,4.1pt" to="87.2pt,4.1pt"/>
        </w:pict>
      </w:r>
      <w:r>
        <w:rPr>
          <w:rFonts w:ascii="Times New Roman" w:hAnsi="Times New Roman"/>
          <w:noProof/>
          <w:sz w:val="28"/>
          <w:szCs w:val="28"/>
        </w:rPr>
        <w:pict>
          <v:line id="_x0000_s1626" style="position:absolute;left:0;text-align:left;z-index:251753472" from="152.6pt,4.1pt" to="174.4pt,4.1pt"/>
        </w:pict>
      </w:r>
      <w:r>
        <w:rPr>
          <w:rFonts w:ascii="Times New Roman" w:hAnsi="Times New Roman"/>
          <w:noProof/>
          <w:sz w:val="28"/>
          <w:szCs w:val="28"/>
        </w:rPr>
        <w:pict>
          <v:line id="_x0000_s1625" style="position:absolute;left:0;text-align:left;flip:y;z-index:251752448" from="152.6pt,4.1pt" to="152.6pt,26.3pt"/>
        </w:pict>
      </w:r>
      <w:r>
        <w:rPr>
          <w:rFonts w:ascii="Times New Roman" w:hAnsi="Times New Roman"/>
          <w:noProof/>
          <w:sz w:val="28"/>
          <w:szCs w:val="28"/>
        </w:rPr>
        <w:pict>
          <v:line id="_x0000_s1627" style="position:absolute;left:0;text-align:left;z-index:251754496" from="49.05pt,4.1pt" to="49.05pt,26.3pt"/>
        </w:pict>
      </w:r>
    </w:p>
    <w:p w:rsidR="00B21CF7" w:rsidRPr="00DF1271" w:rsidRDefault="00D13FDD" w:rsidP="00DF1271">
      <w:pPr>
        <w:spacing w:after="0" w:line="240" w:lineRule="auto"/>
        <w:ind w:left="360"/>
        <w:jc w:val="both"/>
        <w:rPr>
          <w:rFonts w:ascii="Times New Roman" w:hAnsi="Times New Roman"/>
          <w:sz w:val="28"/>
          <w:szCs w:val="28"/>
        </w:rPr>
      </w:pPr>
      <w:r>
        <w:rPr>
          <w:rFonts w:ascii="Times New Roman" w:hAnsi="Times New Roman"/>
          <w:noProof/>
          <w:sz w:val="28"/>
          <w:szCs w:val="28"/>
        </w:rPr>
        <w:pict>
          <v:line id="_x0000_s1628" style="position:absolute;left:0;text-align:left;flip:y;z-index:251755520" from="49.05pt,10.2pt" to="152.6pt,10.2pt"/>
        </w:pict>
      </w:r>
    </w:p>
    <w:p w:rsidR="00B21CF7" w:rsidRPr="00DF1271" w:rsidRDefault="00B21CF7" w:rsidP="00DF1271">
      <w:pPr>
        <w:spacing w:after="0" w:line="240" w:lineRule="auto"/>
        <w:ind w:left="360"/>
        <w:jc w:val="both"/>
        <w:rPr>
          <w:rFonts w:ascii="Times New Roman" w:hAnsi="Times New Roman"/>
          <w:sz w:val="28"/>
          <w:szCs w:val="28"/>
        </w:rPr>
      </w:pPr>
      <w:r w:rsidRPr="00DF1271">
        <w:rPr>
          <w:rFonts w:ascii="Times New Roman" w:hAnsi="Times New Roman"/>
          <w:sz w:val="28"/>
          <w:szCs w:val="28"/>
        </w:rPr>
        <w:t>3. Считая, что каждый символ кодируется 1 байтом, оцените информационный объем (в битах) выражения «</w:t>
      </w:r>
      <w:r w:rsidRPr="00DF1271">
        <w:rPr>
          <w:rFonts w:ascii="Times New Roman" w:hAnsi="Times New Roman"/>
          <w:i/>
          <w:sz w:val="28"/>
          <w:szCs w:val="28"/>
        </w:rPr>
        <w:t>носители информации</w:t>
      </w:r>
      <w:r w:rsidRPr="00DF1271">
        <w:rPr>
          <w:rFonts w:ascii="Times New Roman" w:hAnsi="Times New Roman"/>
          <w:sz w:val="28"/>
          <w:szCs w:val="28"/>
        </w:rPr>
        <w:t>».</w:t>
      </w:r>
    </w:p>
    <w:p w:rsidR="00B21CF7" w:rsidRPr="00DF1271" w:rsidRDefault="00B21CF7" w:rsidP="00DF1271">
      <w:pPr>
        <w:spacing w:after="0" w:line="240" w:lineRule="auto"/>
        <w:ind w:firstLine="360"/>
        <w:jc w:val="both"/>
        <w:rPr>
          <w:rFonts w:ascii="Times New Roman" w:hAnsi="Times New Roman"/>
          <w:sz w:val="28"/>
          <w:szCs w:val="28"/>
        </w:rPr>
      </w:pPr>
      <w:r w:rsidRPr="00DF1271">
        <w:rPr>
          <w:rFonts w:ascii="Times New Roman" w:hAnsi="Times New Roman"/>
          <w:sz w:val="28"/>
          <w:szCs w:val="28"/>
          <w:u w:val="single"/>
        </w:rPr>
        <w:t>Ответ:</w:t>
      </w:r>
      <w:r w:rsidRPr="00DF1271">
        <w:rPr>
          <w:rFonts w:ascii="Times New Roman" w:hAnsi="Times New Roman"/>
          <w:sz w:val="28"/>
          <w:szCs w:val="28"/>
        </w:rPr>
        <w:t xml:space="preserve">  19 байт=19*8=152 бит</w:t>
      </w:r>
    </w:p>
    <w:p w:rsidR="00B21CF7" w:rsidRPr="00DF1271" w:rsidRDefault="00B21CF7" w:rsidP="007D37AA">
      <w:pPr>
        <w:numPr>
          <w:ilvl w:val="0"/>
          <w:numId w:val="139"/>
        </w:numPr>
        <w:spacing w:after="0" w:line="240" w:lineRule="auto"/>
        <w:jc w:val="both"/>
        <w:rPr>
          <w:rFonts w:ascii="Times New Roman" w:hAnsi="Times New Roman"/>
          <w:sz w:val="28"/>
          <w:szCs w:val="28"/>
        </w:rPr>
      </w:pPr>
      <w:r w:rsidRPr="00DF1271">
        <w:rPr>
          <w:rFonts w:ascii="Times New Roman" w:hAnsi="Times New Roman"/>
          <w:sz w:val="28"/>
          <w:szCs w:val="28"/>
        </w:rPr>
        <w:t>Составьте программу для рисования прямоугольника, внутри которого находится круг.</w:t>
      </w:r>
    </w:p>
    <w:p w:rsidR="00B21CF7" w:rsidRPr="00DF1271" w:rsidRDefault="00B21CF7" w:rsidP="00DF1271">
      <w:pPr>
        <w:spacing w:after="0" w:line="240" w:lineRule="auto"/>
        <w:ind w:firstLine="360"/>
        <w:jc w:val="both"/>
        <w:rPr>
          <w:rFonts w:ascii="Times New Roman" w:hAnsi="Times New Roman"/>
          <w:sz w:val="28"/>
          <w:szCs w:val="28"/>
        </w:rPr>
      </w:pPr>
      <w:r w:rsidRPr="00DF1271">
        <w:rPr>
          <w:rFonts w:ascii="Times New Roman" w:hAnsi="Times New Roman"/>
          <w:sz w:val="28"/>
          <w:szCs w:val="28"/>
          <w:u w:val="single"/>
        </w:rPr>
        <w:t>Ответ:</w:t>
      </w:r>
    </w:p>
    <w:p w:rsidR="00B21CF7" w:rsidRPr="00DF1271" w:rsidRDefault="00D13FDD" w:rsidP="00DF1271">
      <w:pPr>
        <w:spacing w:after="0" w:line="240" w:lineRule="auto"/>
        <w:ind w:firstLine="360"/>
        <w:jc w:val="both"/>
        <w:rPr>
          <w:rFonts w:ascii="Times New Roman" w:hAnsi="Times New Roman"/>
          <w:sz w:val="28"/>
          <w:szCs w:val="28"/>
        </w:rPr>
      </w:pPr>
      <w:r>
        <w:rPr>
          <w:rFonts w:ascii="Times New Roman" w:hAnsi="Times New Roman"/>
          <w:noProof/>
          <w:sz w:val="28"/>
          <w:szCs w:val="28"/>
        </w:rPr>
        <w:pict>
          <v:shape id="_x0000_s1566" type="#_x0000_t202" style="position:absolute;left:0;text-align:left;margin-left:103.55pt;margin-top:2.6pt;width:207.1pt;height:89.25pt;z-index:251735040" stroked="f">
            <v:textbox style="mso-next-textbox:#_x0000_s1566">
              <w:txbxContent>
                <w:p w:rsidR="00B945DE" w:rsidRPr="00DF1271" w:rsidRDefault="00B945DE" w:rsidP="00DF1271">
                  <w:pPr>
                    <w:spacing w:after="0" w:line="240" w:lineRule="auto"/>
                    <w:rPr>
                      <w:rFonts w:ascii="Times New Roman" w:hAnsi="Times New Roman"/>
                      <w:sz w:val="28"/>
                      <w:lang w:val="en-US"/>
                    </w:rPr>
                  </w:pPr>
                  <w:r w:rsidRPr="00DF1271">
                    <w:rPr>
                      <w:rFonts w:ascii="Times New Roman" w:hAnsi="Times New Roman"/>
                      <w:sz w:val="28"/>
                      <w:lang w:val="en-US"/>
                    </w:rPr>
                    <w:t>SCREEN 7</w:t>
                  </w:r>
                </w:p>
                <w:p w:rsidR="00B945DE" w:rsidRPr="00DF1271" w:rsidRDefault="00B945DE" w:rsidP="00DF1271">
                  <w:pPr>
                    <w:spacing w:after="0" w:line="240" w:lineRule="auto"/>
                    <w:rPr>
                      <w:rFonts w:ascii="Times New Roman" w:hAnsi="Times New Roman"/>
                      <w:sz w:val="28"/>
                      <w:lang w:val="en-US"/>
                    </w:rPr>
                  </w:pPr>
                  <w:r w:rsidRPr="00DF1271">
                    <w:rPr>
                      <w:rFonts w:ascii="Times New Roman" w:hAnsi="Times New Roman"/>
                      <w:sz w:val="28"/>
                      <w:lang w:val="en-US"/>
                    </w:rPr>
                    <w:t>CLS</w:t>
                  </w:r>
                </w:p>
                <w:p w:rsidR="00B945DE" w:rsidRPr="00DF1271" w:rsidRDefault="00B945DE" w:rsidP="00DF1271">
                  <w:pPr>
                    <w:spacing w:after="0" w:line="240" w:lineRule="auto"/>
                    <w:rPr>
                      <w:rFonts w:ascii="Times New Roman" w:hAnsi="Times New Roman"/>
                      <w:sz w:val="28"/>
                      <w:lang w:val="en-US"/>
                    </w:rPr>
                  </w:pPr>
                  <w:r w:rsidRPr="00DF1271">
                    <w:rPr>
                      <w:rFonts w:ascii="Times New Roman" w:hAnsi="Times New Roman"/>
                      <w:sz w:val="28"/>
                      <w:lang w:val="en-US"/>
                    </w:rPr>
                    <w:t>LINE (50,50)-(100,100),2,B</w:t>
                  </w:r>
                </w:p>
                <w:p w:rsidR="00B945DE" w:rsidRPr="00DF1271" w:rsidRDefault="00B945DE" w:rsidP="00DF1271">
                  <w:pPr>
                    <w:spacing w:after="0" w:line="240" w:lineRule="auto"/>
                    <w:rPr>
                      <w:rFonts w:ascii="Times New Roman" w:hAnsi="Times New Roman"/>
                      <w:sz w:val="28"/>
                      <w:lang w:val="en-US"/>
                    </w:rPr>
                  </w:pPr>
                  <w:r w:rsidRPr="00DF1271">
                    <w:rPr>
                      <w:rFonts w:ascii="Times New Roman" w:hAnsi="Times New Roman"/>
                      <w:sz w:val="28"/>
                      <w:lang w:val="en-US"/>
                    </w:rPr>
                    <w:t>CIRCLE (75,75),20,2,,,1.5</w:t>
                  </w:r>
                </w:p>
                <w:p w:rsidR="00B945DE" w:rsidRPr="00DF1271" w:rsidRDefault="00B945DE" w:rsidP="00DF1271">
                  <w:pPr>
                    <w:spacing w:after="0" w:line="240" w:lineRule="auto"/>
                    <w:rPr>
                      <w:rFonts w:ascii="Times New Roman" w:hAnsi="Times New Roman"/>
                      <w:sz w:val="28"/>
                      <w:lang w:val="en-US"/>
                    </w:rPr>
                  </w:pPr>
                  <w:r w:rsidRPr="00DF1271">
                    <w:rPr>
                      <w:rFonts w:ascii="Times New Roman" w:hAnsi="Times New Roman"/>
                      <w:sz w:val="28"/>
                      <w:lang w:val="en-US"/>
                    </w:rPr>
                    <w:t>END</w:t>
                  </w:r>
                </w:p>
              </w:txbxContent>
            </v:textbox>
          </v:shape>
        </w:pict>
      </w:r>
      <w:r w:rsidR="00B21CF7" w:rsidRPr="00DF1271">
        <w:rPr>
          <w:rFonts w:ascii="Times New Roman" w:hAnsi="Times New Roman"/>
          <w:sz w:val="28"/>
          <w:szCs w:val="28"/>
        </w:rPr>
        <w:t xml:space="preserve">Программа: </w:t>
      </w:r>
    </w:p>
    <w:p w:rsidR="00B21CF7" w:rsidRPr="00DF1271" w:rsidRDefault="00B21CF7" w:rsidP="00DF1271">
      <w:pPr>
        <w:spacing w:after="0" w:line="240" w:lineRule="auto"/>
        <w:ind w:firstLine="360"/>
        <w:jc w:val="both"/>
        <w:rPr>
          <w:rFonts w:ascii="Times New Roman" w:hAnsi="Times New Roman"/>
          <w:sz w:val="28"/>
          <w:szCs w:val="28"/>
        </w:rPr>
      </w:pPr>
    </w:p>
    <w:p w:rsidR="00B21CF7" w:rsidRPr="00DF1271" w:rsidRDefault="00B21CF7" w:rsidP="00DF1271">
      <w:pPr>
        <w:spacing w:after="0" w:line="240" w:lineRule="auto"/>
        <w:ind w:firstLine="360"/>
        <w:jc w:val="both"/>
        <w:rPr>
          <w:rFonts w:ascii="Times New Roman" w:hAnsi="Times New Roman"/>
          <w:sz w:val="28"/>
          <w:szCs w:val="28"/>
        </w:rPr>
      </w:pPr>
    </w:p>
    <w:p w:rsidR="00B21CF7" w:rsidRPr="00DF1271" w:rsidRDefault="00B21CF7" w:rsidP="00DF1271">
      <w:pPr>
        <w:spacing w:after="0" w:line="240" w:lineRule="auto"/>
        <w:ind w:firstLine="360"/>
        <w:jc w:val="both"/>
        <w:rPr>
          <w:rFonts w:ascii="Times New Roman" w:hAnsi="Times New Roman"/>
          <w:sz w:val="28"/>
          <w:szCs w:val="28"/>
        </w:rPr>
      </w:pPr>
    </w:p>
    <w:p w:rsidR="00B21CF7" w:rsidRPr="004B351A" w:rsidRDefault="00B21CF7" w:rsidP="00B21CF7">
      <w:pPr>
        <w:ind w:firstLine="360"/>
        <w:jc w:val="both"/>
      </w:pPr>
    </w:p>
    <w:p w:rsidR="00B21CF7" w:rsidRPr="00DF1271" w:rsidRDefault="00B21CF7" w:rsidP="00DF1271">
      <w:pPr>
        <w:pStyle w:val="2"/>
        <w:spacing w:before="0" w:after="0"/>
        <w:jc w:val="center"/>
        <w:rPr>
          <w:rFonts w:ascii="Times New Roman" w:hAnsi="Times New Roman" w:cs="Times New Roman"/>
          <w:b w:val="0"/>
          <w:i w:val="0"/>
          <w:u w:val="single"/>
        </w:rPr>
      </w:pPr>
      <w:bookmarkStart w:id="3" w:name="_Toc246576703"/>
      <w:r w:rsidRPr="00DF1271">
        <w:rPr>
          <w:rFonts w:ascii="Times New Roman" w:hAnsi="Times New Roman" w:cs="Times New Roman"/>
          <w:b w:val="0"/>
          <w:i w:val="0"/>
          <w:u w:val="single"/>
        </w:rPr>
        <w:t>Вариант № 3</w:t>
      </w:r>
      <w:bookmarkEnd w:id="3"/>
    </w:p>
    <w:p w:rsidR="00B21CF7" w:rsidRPr="00DF1271" w:rsidRDefault="00B21CF7" w:rsidP="007D37AA">
      <w:pPr>
        <w:numPr>
          <w:ilvl w:val="0"/>
          <w:numId w:val="144"/>
        </w:numPr>
        <w:spacing w:after="0" w:line="240" w:lineRule="auto"/>
        <w:jc w:val="both"/>
        <w:rPr>
          <w:rFonts w:ascii="Times New Roman" w:hAnsi="Times New Roman"/>
          <w:sz w:val="28"/>
          <w:szCs w:val="28"/>
        </w:rPr>
      </w:pPr>
      <w:r w:rsidRPr="00DF1271">
        <w:rPr>
          <w:rFonts w:ascii="Times New Roman" w:hAnsi="Times New Roman"/>
          <w:sz w:val="28"/>
          <w:szCs w:val="28"/>
        </w:rPr>
        <w:t xml:space="preserve">Перечислите </w:t>
      </w:r>
      <w:r w:rsidRPr="00DF1271">
        <w:rPr>
          <w:rFonts w:ascii="Times New Roman" w:hAnsi="Times New Roman"/>
          <w:i/>
          <w:sz w:val="28"/>
          <w:szCs w:val="28"/>
        </w:rPr>
        <w:t>свойства алгоритма</w:t>
      </w:r>
    </w:p>
    <w:p w:rsidR="00B21CF7" w:rsidRPr="00DF1271" w:rsidRDefault="00B21CF7" w:rsidP="00DF1271">
      <w:pPr>
        <w:spacing w:after="0" w:line="240" w:lineRule="auto"/>
        <w:ind w:left="360"/>
        <w:jc w:val="both"/>
        <w:rPr>
          <w:rFonts w:ascii="Times New Roman" w:hAnsi="Times New Roman"/>
          <w:sz w:val="28"/>
          <w:szCs w:val="28"/>
        </w:rPr>
      </w:pPr>
      <w:r w:rsidRPr="00DF1271">
        <w:rPr>
          <w:rFonts w:ascii="Times New Roman" w:hAnsi="Times New Roman"/>
          <w:sz w:val="28"/>
          <w:szCs w:val="28"/>
          <w:u w:val="single"/>
        </w:rPr>
        <w:t>Ответ:</w:t>
      </w:r>
      <w:r w:rsidRPr="00DF1271">
        <w:rPr>
          <w:rFonts w:ascii="Times New Roman" w:hAnsi="Times New Roman"/>
          <w:sz w:val="28"/>
          <w:szCs w:val="28"/>
        </w:rPr>
        <w:t xml:space="preserve"> Массовость, дискретность, понятность, определенность, результативность.</w:t>
      </w:r>
    </w:p>
    <w:p w:rsidR="00B21CF7" w:rsidRPr="00DF1271" w:rsidRDefault="00B21CF7" w:rsidP="007D37AA">
      <w:pPr>
        <w:numPr>
          <w:ilvl w:val="0"/>
          <w:numId w:val="149"/>
        </w:numPr>
        <w:spacing w:after="0" w:line="240" w:lineRule="auto"/>
        <w:ind w:left="142" w:firstLine="284"/>
        <w:jc w:val="both"/>
        <w:rPr>
          <w:rFonts w:ascii="Times New Roman" w:hAnsi="Times New Roman"/>
          <w:sz w:val="28"/>
          <w:szCs w:val="28"/>
        </w:rPr>
      </w:pPr>
      <w:r w:rsidRPr="00DF1271">
        <w:rPr>
          <w:rFonts w:ascii="Times New Roman" w:hAnsi="Times New Roman"/>
          <w:sz w:val="28"/>
          <w:szCs w:val="28"/>
        </w:rPr>
        <w:t>Переведите число 17 из десятичной системы счисления в двоичную и полученный ответ переведите в десятичную систему счисления.</w:t>
      </w:r>
    </w:p>
    <w:p w:rsidR="00B21CF7" w:rsidRPr="00DF1271" w:rsidRDefault="00D13FDD" w:rsidP="00DF1271">
      <w:pPr>
        <w:spacing w:after="0" w:line="240" w:lineRule="auto"/>
        <w:ind w:firstLine="360"/>
        <w:jc w:val="both"/>
        <w:rPr>
          <w:rFonts w:ascii="Times New Roman" w:hAnsi="Times New Roman"/>
          <w:sz w:val="28"/>
          <w:szCs w:val="28"/>
        </w:rPr>
      </w:pPr>
      <w:r w:rsidRPr="00D13FDD">
        <w:rPr>
          <w:rFonts w:ascii="Times New Roman" w:hAnsi="Times New Roman"/>
          <w:noProof/>
          <w:sz w:val="28"/>
          <w:szCs w:val="28"/>
          <w:u w:val="single"/>
        </w:rPr>
        <w:pict>
          <v:line id="_x0000_s1567" style="position:absolute;left:0;text-align:left;z-index:251736064" from="197.1pt,32.4pt" to="212.05pt,32.4pt">
            <v:stroke endarrow="block"/>
          </v:line>
        </w:pict>
      </w:r>
      <w:r w:rsidR="00B21CF7" w:rsidRPr="00DF1271">
        <w:rPr>
          <w:rFonts w:ascii="Times New Roman" w:hAnsi="Times New Roman"/>
          <w:sz w:val="28"/>
          <w:szCs w:val="28"/>
          <w:u w:val="single"/>
        </w:rPr>
        <w:t>Ответ:</w:t>
      </w:r>
      <w:r w:rsidR="00B21CF7" w:rsidRPr="00DF1271">
        <w:rPr>
          <w:rFonts w:ascii="Times New Roman" w:hAnsi="Times New Roman"/>
          <w:position w:val="-24"/>
          <w:sz w:val="28"/>
          <w:szCs w:val="28"/>
        </w:rPr>
        <w:object w:dxaOrig="2620" w:dyaOrig="900">
          <v:shape id="_x0000_i1171" type="#_x0000_t75" style="width:131.85pt;height:44.9pt" o:ole="">
            <v:imagedata r:id="rId670" o:title=""/>
          </v:shape>
          <o:OLEObject Type="Embed" ProgID="Equation.3" ShapeID="_x0000_i1171" DrawAspect="Content" ObjectID="_1664116798" r:id="rId671"/>
        </w:object>
      </w:r>
      <w:r w:rsidR="00B21CF7" w:rsidRPr="00DF1271">
        <w:rPr>
          <w:rFonts w:ascii="Times New Roman" w:hAnsi="Times New Roman"/>
          <w:sz w:val="28"/>
          <w:szCs w:val="28"/>
        </w:rPr>
        <w:tab/>
      </w:r>
      <w:r w:rsidR="00B21CF7" w:rsidRPr="00DF1271">
        <w:rPr>
          <w:rFonts w:ascii="Times New Roman" w:hAnsi="Times New Roman"/>
          <w:position w:val="-12"/>
          <w:sz w:val="28"/>
          <w:szCs w:val="28"/>
        </w:rPr>
        <w:object w:dxaOrig="1359" w:dyaOrig="360">
          <v:shape id="_x0000_i1172" type="#_x0000_t75" style="width:79.5pt;height:20.55pt" o:ole="">
            <v:imagedata r:id="rId672" o:title=""/>
          </v:shape>
          <o:OLEObject Type="Embed" ProgID="Equation.3" ShapeID="_x0000_i1172" DrawAspect="Content" ObjectID="_1664116799" r:id="rId673"/>
        </w:object>
      </w:r>
    </w:p>
    <w:p w:rsidR="00B21CF7" w:rsidRPr="00DF1271" w:rsidRDefault="00B21CF7" w:rsidP="007D37AA">
      <w:pPr>
        <w:numPr>
          <w:ilvl w:val="0"/>
          <w:numId w:val="149"/>
        </w:numPr>
        <w:spacing w:after="0" w:line="240" w:lineRule="auto"/>
        <w:ind w:left="851"/>
        <w:jc w:val="both"/>
        <w:rPr>
          <w:rFonts w:ascii="Times New Roman" w:hAnsi="Times New Roman"/>
          <w:sz w:val="28"/>
          <w:szCs w:val="28"/>
        </w:rPr>
      </w:pPr>
      <w:r w:rsidRPr="00DF1271">
        <w:rPr>
          <w:rFonts w:ascii="Times New Roman" w:hAnsi="Times New Roman"/>
          <w:sz w:val="28"/>
          <w:szCs w:val="28"/>
        </w:rPr>
        <w:t>Запишите единицы измерения информации (таблицу соотношений).</w:t>
      </w:r>
    </w:p>
    <w:p w:rsidR="00B21CF7" w:rsidRPr="00DF1271" w:rsidRDefault="00B21CF7" w:rsidP="00DF1271">
      <w:pPr>
        <w:spacing w:after="0" w:line="240" w:lineRule="auto"/>
        <w:ind w:firstLine="360"/>
        <w:jc w:val="both"/>
        <w:rPr>
          <w:rFonts w:ascii="Times New Roman" w:hAnsi="Times New Roman"/>
          <w:sz w:val="28"/>
          <w:szCs w:val="28"/>
        </w:rPr>
      </w:pPr>
      <w:r w:rsidRPr="00DF1271">
        <w:rPr>
          <w:rFonts w:ascii="Times New Roman" w:hAnsi="Times New Roman"/>
          <w:sz w:val="28"/>
          <w:szCs w:val="28"/>
          <w:u w:val="single"/>
        </w:rPr>
        <w:t>Ответ:</w:t>
      </w:r>
    </w:p>
    <w:p w:rsidR="00B21CF7" w:rsidRPr="00DF1271" w:rsidRDefault="00B21CF7" w:rsidP="007D37AA">
      <w:pPr>
        <w:numPr>
          <w:ilvl w:val="1"/>
          <w:numId w:val="153"/>
        </w:numPr>
        <w:tabs>
          <w:tab w:val="clear" w:pos="1440"/>
          <w:tab w:val="num" w:pos="763"/>
        </w:tabs>
        <w:spacing w:after="0" w:line="240" w:lineRule="auto"/>
        <w:ind w:hanging="1004"/>
        <w:jc w:val="both"/>
        <w:rPr>
          <w:rFonts w:ascii="Times New Roman" w:hAnsi="Times New Roman"/>
          <w:sz w:val="28"/>
          <w:szCs w:val="28"/>
        </w:rPr>
      </w:pPr>
      <w:r w:rsidRPr="00DF1271">
        <w:rPr>
          <w:rFonts w:ascii="Times New Roman" w:hAnsi="Times New Roman"/>
          <w:sz w:val="28"/>
          <w:szCs w:val="28"/>
        </w:rPr>
        <w:t>1 байт = 8 бит</w:t>
      </w:r>
    </w:p>
    <w:p w:rsidR="00B21CF7" w:rsidRPr="00DF1271" w:rsidRDefault="00B21CF7" w:rsidP="007D37AA">
      <w:pPr>
        <w:pStyle w:val="a7"/>
        <w:numPr>
          <w:ilvl w:val="1"/>
          <w:numId w:val="153"/>
        </w:numPr>
        <w:tabs>
          <w:tab w:val="clear" w:pos="1440"/>
          <w:tab w:val="num" w:pos="763"/>
        </w:tabs>
        <w:spacing w:before="0" w:beforeAutospacing="0" w:after="0" w:afterAutospacing="0"/>
        <w:ind w:hanging="1004"/>
        <w:jc w:val="both"/>
        <w:rPr>
          <w:sz w:val="28"/>
          <w:szCs w:val="28"/>
        </w:rPr>
      </w:pPr>
      <w:r w:rsidRPr="00DF1271">
        <w:rPr>
          <w:sz w:val="28"/>
          <w:szCs w:val="28"/>
        </w:rPr>
        <w:t>1 Килобайт (Кбайт)=1024 байт=2</w:t>
      </w:r>
      <w:r w:rsidRPr="00DF1271">
        <w:rPr>
          <w:sz w:val="28"/>
          <w:szCs w:val="28"/>
          <w:vertAlign w:val="superscript"/>
        </w:rPr>
        <w:t>10</w:t>
      </w:r>
      <w:r w:rsidRPr="00DF1271">
        <w:rPr>
          <w:sz w:val="28"/>
          <w:szCs w:val="28"/>
        </w:rPr>
        <w:t>байт</w:t>
      </w:r>
    </w:p>
    <w:p w:rsidR="00B21CF7" w:rsidRPr="00DF1271" w:rsidRDefault="00B21CF7" w:rsidP="007D37AA">
      <w:pPr>
        <w:pStyle w:val="a7"/>
        <w:numPr>
          <w:ilvl w:val="0"/>
          <w:numId w:val="140"/>
        </w:numPr>
        <w:spacing w:before="0" w:beforeAutospacing="0" w:after="0" w:afterAutospacing="0"/>
        <w:jc w:val="both"/>
        <w:rPr>
          <w:sz w:val="28"/>
          <w:szCs w:val="28"/>
        </w:rPr>
      </w:pPr>
      <w:r w:rsidRPr="00DF1271">
        <w:rPr>
          <w:sz w:val="28"/>
          <w:szCs w:val="28"/>
        </w:rPr>
        <w:t>1 Мегабайт (Мбайт)=1024Кбайт=2</w:t>
      </w:r>
      <w:r w:rsidRPr="00DF1271">
        <w:rPr>
          <w:sz w:val="28"/>
          <w:szCs w:val="28"/>
          <w:vertAlign w:val="superscript"/>
        </w:rPr>
        <w:t>20</w:t>
      </w:r>
      <w:r w:rsidRPr="00DF1271">
        <w:rPr>
          <w:sz w:val="28"/>
          <w:szCs w:val="28"/>
        </w:rPr>
        <w:t>байт</w:t>
      </w:r>
    </w:p>
    <w:p w:rsidR="00B21CF7" w:rsidRPr="00DF1271" w:rsidRDefault="00B21CF7" w:rsidP="007D37AA">
      <w:pPr>
        <w:pStyle w:val="a7"/>
        <w:numPr>
          <w:ilvl w:val="0"/>
          <w:numId w:val="140"/>
        </w:numPr>
        <w:spacing w:before="0" w:beforeAutospacing="0" w:after="0" w:afterAutospacing="0"/>
        <w:jc w:val="both"/>
        <w:rPr>
          <w:sz w:val="28"/>
          <w:szCs w:val="28"/>
        </w:rPr>
      </w:pPr>
      <w:r w:rsidRPr="00DF1271">
        <w:rPr>
          <w:sz w:val="28"/>
          <w:szCs w:val="28"/>
        </w:rPr>
        <w:t>1 Гигабайт (Гбайт)=1024Мбайт=2</w:t>
      </w:r>
      <w:r w:rsidRPr="00DF1271">
        <w:rPr>
          <w:sz w:val="28"/>
          <w:szCs w:val="28"/>
          <w:vertAlign w:val="superscript"/>
        </w:rPr>
        <w:t>30</w:t>
      </w:r>
      <w:r w:rsidRPr="00DF1271">
        <w:rPr>
          <w:sz w:val="28"/>
          <w:szCs w:val="28"/>
        </w:rPr>
        <w:t>байт</w:t>
      </w:r>
    </w:p>
    <w:p w:rsidR="00B21CF7" w:rsidRPr="00DF1271" w:rsidRDefault="00B21CF7" w:rsidP="007D37AA">
      <w:pPr>
        <w:pStyle w:val="a7"/>
        <w:numPr>
          <w:ilvl w:val="0"/>
          <w:numId w:val="140"/>
        </w:numPr>
        <w:spacing w:before="0" w:beforeAutospacing="0" w:after="0" w:afterAutospacing="0"/>
        <w:jc w:val="both"/>
        <w:rPr>
          <w:sz w:val="28"/>
          <w:szCs w:val="28"/>
        </w:rPr>
      </w:pPr>
      <w:r w:rsidRPr="00DF1271">
        <w:rPr>
          <w:sz w:val="28"/>
          <w:szCs w:val="28"/>
        </w:rPr>
        <w:t>1 Терабайт (Тбайт)=1024 Гбайт=2</w:t>
      </w:r>
      <w:r w:rsidRPr="00DF1271">
        <w:rPr>
          <w:sz w:val="28"/>
          <w:szCs w:val="28"/>
          <w:vertAlign w:val="superscript"/>
        </w:rPr>
        <w:t>40</w:t>
      </w:r>
      <w:r w:rsidRPr="00DF1271">
        <w:rPr>
          <w:sz w:val="28"/>
          <w:szCs w:val="28"/>
        </w:rPr>
        <w:t>байт</w:t>
      </w:r>
    </w:p>
    <w:p w:rsidR="00B21CF7" w:rsidRPr="00DF1271" w:rsidRDefault="00B21CF7" w:rsidP="007D37AA">
      <w:pPr>
        <w:pStyle w:val="a7"/>
        <w:numPr>
          <w:ilvl w:val="0"/>
          <w:numId w:val="140"/>
        </w:numPr>
        <w:spacing w:before="0" w:beforeAutospacing="0" w:after="0" w:afterAutospacing="0"/>
        <w:ind w:left="714" w:hanging="357"/>
        <w:jc w:val="both"/>
        <w:rPr>
          <w:sz w:val="28"/>
          <w:szCs w:val="28"/>
        </w:rPr>
      </w:pPr>
      <w:r w:rsidRPr="00DF1271">
        <w:rPr>
          <w:sz w:val="28"/>
          <w:szCs w:val="28"/>
        </w:rPr>
        <w:t>1 Петабайт (Пбайт)=1024 Тбайт=2</w:t>
      </w:r>
      <w:r w:rsidRPr="00DF1271">
        <w:rPr>
          <w:sz w:val="28"/>
          <w:szCs w:val="28"/>
          <w:vertAlign w:val="superscript"/>
        </w:rPr>
        <w:t>50</w:t>
      </w:r>
      <w:r w:rsidRPr="00DF1271">
        <w:rPr>
          <w:sz w:val="28"/>
          <w:szCs w:val="28"/>
        </w:rPr>
        <w:t>байт</w:t>
      </w:r>
    </w:p>
    <w:p w:rsidR="00B21CF7" w:rsidRPr="00DF1271" w:rsidRDefault="00B21CF7" w:rsidP="00DF1271">
      <w:pPr>
        <w:pStyle w:val="a7"/>
        <w:spacing w:before="0" w:beforeAutospacing="0" w:after="0" w:afterAutospacing="0"/>
        <w:ind w:left="357"/>
        <w:jc w:val="both"/>
        <w:rPr>
          <w:sz w:val="28"/>
          <w:szCs w:val="28"/>
        </w:rPr>
      </w:pPr>
      <w:r w:rsidRPr="00DF1271">
        <w:rPr>
          <w:sz w:val="28"/>
          <w:szCs w:val="28"/>
        </w:rPr>
        <w:t>Бит – двоичная цифра = 1 или 0.</w:t>
      </w:r>
    </w:p>
    <w:p w:rsidR="00B21CF7" w:rsidRPr="00DF1271" w:rsidRDefault="00B21CF7" w:rsidP="007D37AA">
      <w:pPr>
        <w:numPr>
          <w:ilvl w:val="0"/>
          <w:numId w:val="149"/>
        </w:numPr>
        <w:spacing w:after="0" w:line="240" w:lineRule="auto"/>
        <w:jc w:val="both"/>
        <w:rPr>
          <w:rFonts w:ascii="Times New Roman" w:hAnsi="Times New Roman"/>
          <w:sz w:val="28"/>
          <w:szCs w:val="28"/>
        </w:rPr>
      </w:pPr>
      <w:r w:rsidRPr="00DF1271">
        <w:rPr>
          <w:rFonts w:ascii="Times New Roman" w:hAnsi="Times New Roman"/>
          <w:sz w:val="28"/>
          <w:szCs w:val="28"/>
        </w:rPr>
        <w:t xml:space="preserve">Составьте блок-схему и программу для вычисления функции </w:t>
      </w:r>
      <w:r w:rsidRPr="00DF1271">
        <w:rPr>
          <w:rFonts w:ascii="Times New Roman" w:hAnsi="Times New Roman"/>
          <w:position w:val="-36"/>
          <w:sz w:val="28"/>
          <w:szCs w:val="28"/>
        </w:rPr>
        <w:object w:dxaOrig="2680" w:dyaOrig="840">
          <v:shape id="_x0000_i1173" type="#_x0000_t75" style="width:133.7pt;height:42.1pt" o:ole="">
            <v:imagedata r:id="rId674" o:title=""/>
          </v:shape>
          <o:OLEObject Type="Embed" ProgID="Equation.3" ShapeID="_x0000_i1173" DrawAspect="Content" ObjectID="_1664116800" r:id="rId675"/>
        </w:object>
      </w:r>
    </w:p>
    <w:p w:rsidR="00DF1271" w:rsidRDefault="00DF1271" w:rsidP="00DF1271">
      <w:pPr>
        <w:spacing w:after="0" w:line="240" w:lineRule="auto"/>
        <w:ind w:firstLine="360"/>
        <w:jc w:val="both"/>
        <w:rPr>
          <w:rFonts w:ascii="Times New Roman" w:hAnsi="Times New Roman"/>
          <w:sz w:val="28"/>
          <w:szCs w:val="28"/>
          <w:u w:val="single"/>
        </w:rPr>
      </w:pPr>
    </w:p>
    <w:p w:rsidR="00B21CF7" w:rsidRPr="00DF1271" w:rsidRDefault="00D13FDD" w:rsidP="00DF1271">
      <w:pPr>
        <w:spacing w:after="0" w:line="240" w:lineRule="auto"/>
        <w:ind w:firstLine="360"/>
        <w:jc w:val="both"/>
        <w:rPr>
          <w:rFonts w:ascii="Times New Roman" w:hAnsi="Times New Roman"/>
          <w:sz w:val="28"/>
          <w:szCs w:val="28"/>
        </w:rPr>
      </w:pPr>
      <w:r>
        <w:rPr>
          <w:rFonts w:ascii="Times New Roman" w:hAnsi="Times New Roman"/>
          <w:noProof/>
          <w:sz w:val="28"/>
          <w:szCs w:val="28"/>
          <w:lang w:eastAsia="ru-RU"/>
        </w:rPr>
        <w:lastRenderedPageBreak/>
        <w:pict>
          <v:shape id="_x0000_s1581" type="#_x0000_t202" style="position:absolute;left:0;text-align:left;margin-left:404.7pt;margin-top:15.4pt;width:45pt;height:19pt;z-index:251796480" stroked="f">
            <v:textbox style="mso-next-textbox:#_x0000_s1581">
              <w:txbxContent>
                <w:p w:rsidR="00B945DE" w:rsidRPr="00A82B7C" w:rsidRDefault="00B945DE" w:rsidP="00B21CF7">
                  <w:pPr>
                    <w:rPr>
                      <w:rFonts w:ascii="Times New Roman" w:hAnsi="Times New Roman"/>
                      <w:sz w:val="20"/>
                      <w:lang w:val="en-US"/>
                    </w:rPr>
                  </w:pPr>
                  <w:r w:rsidRPr="00A82B7C">
                    <w:rPr>
                      <w:rFonts w:ascii="Times New Roman" w:hAnsi="Times New Roman"/>
                      <w:sz w:val="20"/>
                      <w:lang w:val="en-US"/>
                    </w:rPr>
                    <w:t>y</w:t>
                  </w:r>
                  <w:r w:rsidRPr="00A82B7C">
                    <w:rPr>
                      <w:rFonts w:ascii="Times New Roman" w:hAnsi="Times New Roman"/>
                      <w:sz w:val="20"/>
                    </w:rPr>
                    <w:t>=</w:t>
                  </w:r>
                  <w:r w:rsidRPr="00A82B7C">
                    <w:rPr>
                      <w:rFonts w:ascii="Times New Roman" w:hAnsi="Times New Roman"/>
                      <w:sz w:val="20"/>
                      <w:lang w:val="en-US"/>
                    </w:rPr>
                    <w:t>x</w:t>
                  </w:r>
                  <w:r w:rsidRPr="00A82B7C">
                    <w:rPr>
                      <w:rFonts w:ascii="Times New Roman" w:hAnsi="Times New Roman"/>
                      <w:sz w:val="20"/>
                      <w:vertAlign w:val="superscript"/>
                      <w:lang w:val="en-US"/>
                    </w:rPr>
                    <w:t>2</w:t>
                  </w:r>
                  <w:r w:rsidRPr="00A82B7C">
                    <w:rPr>
                      <w:rFonts w:ascii="Times New Roman" w:hAnsi="Times New Roman"/>
                      <w:sz w:val="20"/>
                      <w:lang w:val="en-US"/>
                    </w:rPr>
                    <w:t>+1</w:t>
                  </w:r>
                </w:p>
              </w:txbxContent>
            </v:textbox>
          </v:shape>
        </w:pict>
      </w:r>
      <w:r>
        <w:rPr>
          <w:rFonts w:ascii="Times New Roman" w:hAnsi="Times New Roman"/>
          <w:noProof/>
          <w:sz w:val="28"/>
          <w:szCs w:val="28"/>
          <w:lang w:eastAsia="ru-RU"/>
        </w:rPr>
        <w:pict>
          <v:shape id="_x0000_s1574" type="#_x0000_t202" style="position:absolute;left:0;text-align:left;margin-left:307.35pt;margin-top:10.9pt;width:36pt;height:18pt;z-index:251789312" stroked="f">
            <v:textbox style="mso-next-textbox:#_x0000_s1574">
              <w:txbxContent>
                <w:p w:rsidR="00B945DE" w:rsidRPr="0061158A" w:rsidRDefault="00B945DE" w:rsidP="00B21CF7">
                  <w:pPr>
                    <w:jc w:val="center"/>
                    <w:rPr>
                      <w:rFonts w:ascii="Times New Roman" w:hAnsi="Times New Roman"/>
                      <w:sz w:val="20"/>
                      <w:szCs w:val="20"/>
                    </w:rPr>
                  </w:pPr>
                  <w:r w:rsidRPr="0061158A">
                    <w:rPr>
                      <w:rFonts w:ascii="Times New Roman" w:hAnsi="Times New Roman"/>
                      <w:sz w:val="20"/>
                      <w:szCs w:val="20"/>
                      <w:lang w:val="en-US"/>
                    </w:rPr>
                    <w:t>X&lt;</w:t>
                  </w:r>
                  <w:r w:rsidRPr="0061158A">
                    <w:rPr>
                      <w:rFonts w:ascii="Times New Roman" w:hAnsi="Times New Roman"/>
                      <w:sz w:val="20"/>
                      <w:szCs w:val="20"/>
                    </w:rPr>
                    <w:t>5</w:t>
                  </w:r>
                </w:p>
              </w:txbxContent>
            </v:textbox>
          </v:shape>
        </w:pict>
      </w:r>
      <w:r>
        <w:rPr>
          <w:rFonts w:ascii="Times New Roman" w:hAnsi="Times New Roman"/>
          <w:noProof/>
          <w:sz w:val="28"/>
          <w:szCs w:val="28"/>
          <w:lang w:eastAsia="ru-RU"/>
        </w:rPr>
        <w:pict>
          <v:shape id="_x0000_s1572" type="#_x0000_t202" style="position:absolute;left:0;text-align:left;margin-left:143.7pt;margin-top:15.4pt;width:45pt;height:18pt;z-index:251787264" stroked="f">
            <v:textbox style="mso-next-textbox:#_x0000_s1572">
              <w:txbxContent>
                <w:p w:rsidR="00B945DE" w:rsidRPr="0061158A" w:rsidRDefault="00B945DE" w:rsidP="00B21CF7">
                  <w:pPr>
                    <w:rPr>
                      <w:rFonts w:ascii="Times New Roman" w:hAnsi="Times New Roman"/>
                      <w:sz w:val="16"/>
                    </w:rPr>
                  </w:pPr>
                  <w:r w:rsidRPr="0061158A">
                    <w:rPr>
                      <w:rFonts w:ascii="Times New Roman" w:hAnsi="Times New Roman"/>
                      <w:sz w:val="16"/>
                    </w:rPr>
                    <w:t>начало</w:t>
                  </w:r>
                </w:p>
              </w:txbxContent>
            </v:textbox>
          </v:shape>
        </w:pict>
      </w:r>
      <w:r>
        <w:rPr>
          <w:rFonts w:ascii="Times New Roman" w:hAnsi="Times New Roman"/>
          <w:noProof/>
          <w:sz w:val="28"/>
          <w:szCs w:val="28"/>
          <w:lang w:eastAsia="ru-RU"/>
        </w:rPr>
        <w:pict>
          <v:shape id="_x0000_s1579" type="#_x0000_t109" style="position:absolute;left:0;text-align:left;margin-left:395.7pt;margin-top:6.4pt;width:63pt;height:36pt;z-index:251794432"/>
        </w:pict>
      </w:r>
      <w:r>
        <w:rPr>
          <w:rFonts w:ascii="Times New Roman" w:hAnsi="Times New Roman"/>
          <w:noProof/>
          <w:sz w:val="28"/>
          <w:szCs w:val="28"/>
          <w:lang w:eastAsia="ru-RU"/>
        </w:rPr>
        <w:pict>
          <v:shape id="_x0000_s1577" type="#_x0000_t202" style="position:absolute;left:0;text-align:left;margin-left:359.7pt;margin-top:-2.6pt;width:27pt;height:18pt;z-index:251792384" stroked="f">
            <v:textbox style="mso-next-textbox:#_x0000_s1577">
              <w:txbxContent>
                <w:p w:rsidR="00B945DE" w:rsidRDefault="00B945DE" w:rsidP="00B21CF7">
                  <w:pPr>
                    <w:rPr>
                      <w:sz w:val="20"/>
                    </w:rPr>
                  </w:pPr>
                  <w:r>
                    <w:rPr>
                      <w:sz w:val="20"/>
                    </w:rPr>
                    <w:t>да</w:t>
                  </w:r>
                </w:p>
              </w:txbxContent>
            </v:textbox>
          </v:shape>
        </w:pict>
      </w:r>
      <w:r>
        <w:rPr>
          <w:rFonts w:ascii="Times New Roman" w:hAnsi="Times New Roman"/>
          <w:noProof/>
          <w:sz w:val="28"/>
          <w:szCs w:val="28"/>
          <w:lang w:eastAsia="ru-RU"/>
        </w:rPr>
        <w:pict>
          <v:shape id="_x0000_s1573" type="#_x0000_t202" style="position:absolute;left:0;text-align:left;margin-left:229pt;margin-top:15.4pt;width:38.15pt;height:19pt;z-index:251788288" stroked="f">
            <v:textbox style="mso-next-textbox:#_x0000_s1573">
              <w:txbxContent>
                <w:p w:rsidR="00B945DE" w:rsidRPr="0061158A" w:rsidRDefault="00B945DE" w:rsidP="00B21CF7">
                  <w:pPr>
                    <w:jc w:val="center"/>
                    <w:rPr>
                      <w:rFonts w:ascii="Times New Roman" w:hAnsi="Times New Roman"/>
                      <w:sz w:val="20"/>
                      <w:szCs w:val="20"/>
                      <w:lang w:val="en-US"/>
                    </w:rPr>
                  </w:pPr>
                  <w:r w:rsidRPr="0061158A">
                    <w:rPr>
                      <w:rFonts w:ascii="Times New Roman" w:hAnsi="Times New Roman"/>
                      <w:sz w:val="20"/>
                      <w:szCs w:val="20"/>
                      <w:lang w:val="en-US"/>
                    </w:rPr>
                    <w:t>X</w:t>
                  </w:r>
                </w:p>
              </w:txbxContent>
            </v:textbox>
          </v:shape>
        </w:pict>
      </w:r>
      <w:r>
        <w:rPr>
          <w:rFonts w:ascii="Times New Roman" w:hAnsi="Times New Roman"/>
          <w:noProof/>
          <w:sz w:val="28"/>
          <w:szCs w:val="28"/>
          <w:lang w:eastAsia="ru-RU"/>
        </w:rPr>
        <w:pict>
          <v:shape id="_x0000_s1571" type="#_x0000_t116" style="position:absolute;left:0;text-align:left;margin-left:125.45pt;margin-top:4.8pt;width:81pt;height:36pt;z-index:251786240"/>
        </w:pict>
      </w:r>
      <w:r>
        <w:rPr>
          <w:rFonts w:ascii="Times New Roman" w:hAnsi="Times New Roman"/>
          <w:noProof/>
          <w:sz w:val="28"/>
          <w:szCs w:val="28"/>
          <w:lang w:eastAsia="ru-RU"/>
        </w:rPr>
        <w:pict>
          <v:shape id="_x0000_s1570" type="#_x0000_t111" style="position:absolute;left:0;text-align:left;margin-left:212.65pt;margin-top:4.8pt;width:81pt;height:36pt;z-index:251785216"/>
        </w:pict>
      </w:r>
      <w:r>
        <w:rPr>
          <w:rFonts w:ascii="Times New Roman" w:hAnsi="Times New Roman"/>
          <w:noProof/>
          <w:sz w:val="28"/>
          <w:szCs w:val="28"/>
          <w:lang w:eastAsia="ru-RU"/>
        </w:rPr>
        <w:pict>
          <v:shape id="_x0000_s1569" type="#_x0000_t110" style="position:absolute;left:0;text-align:left;margin-left:294.85pt;margin-top:-7.2pt;width:63pt;height:54pt;z-index:251784192"/>
        </w:pict>
      </w:r>
      <w:r w:rsidR="00B21CF7" w:rsidRPr="00DF1271">
        <w:rPr>
          <w:rFonts w:ascii="Times New Roman" w:hAnsi="Times New Roman"/>
          <w:sz w:val="28"/>
          <w:szCs w:val="28"/>
          <w:u w:val="single"/>
        </w:rPr>
        <w:t>Ответ:</w:t>
      </w:r>
    </w:p>
    <w:p w:rsidR="00B21CF7" w:rsidRPr="00DF1271" w:rsidRDefault="00D13FDD" w:rsidP="00DF1271">
      <w:pPr>
        <w:spacing w:after="0" w:line="240" w:lineRule="auto"/>
        <w:ind w:firstLine="360"/>
        <w:jc w:val="both"/>
        <w:rPr>
          <w:rFonts w:ascii="Times New Roman" w:hAnsi="Times New Roman"/>
          <w:sz w:val="28"/>
          <w:szCs w:val="28"/>
        </w:rPr>
      </w:pPr>
      <w:r>
        <w:rPr>
          <w:rFonts w:ascii="Times New Roman" w:hAnsi="Times New Roman"/>
          <w:noProof/>
          <w:sz w:val="28"/>
          <w:szCs w:val="28"/>
          <w:lang w:eastAsia="ru-RU"/>
        </w:rPr>
        <w:pict>
          <v:shape id="_x0000_s1674" type="#_x0000_t32" style="position:absolute;left:0;text-align:left;margin-left:206.45pt;margin-top:8.3pt;width:11.55pt;height:0;z-index:251808768" o:connectortype="straight"/>
        </w:pict>
      </w:r>
      <w:r>
        <w:rPr>
          <w:rFonts w:ascii="Times New Roman" w:hAnsi="Times New Roman"/>
          <w:noProof/>
          <w:sz w:val="28"/>
          <w:szCs w:val="28"/>
          <w:lang w:eastAsia="ru-RU"/>
        </w:rPr>
        <w:pict>
          <v:line id="_x0000_s1590" style="position:absolute;left:0;text-align:left;z-index:251805696" from="287.7pt,8.3pt" to="296.7pt,8.3pt"/>
        </w:pict>
      </w:r>
      <w:r>
        <w:rPr>
          <w:rFonts w:ascii="Times New Roman" w:hAnsi="Times New Roman"/>
          <w:noProof/>
          <w:sz w:val="28"/>
          <w:szCs w:val="28"/>
          <w:lang w:eastAsia="ru-RU"/>
        </w:rPr>
        <w:pict>
          <v:line id="_x0000_s1575" style="position:absolute;left:0;text-align:left;z-index:251790336" from="359.7pt,8.3pt" to="395.7pt,8.3pt">
            <v:stroke endarrow="block"/>
          </v:line>
        </w:pict>
      </w:r>
      <w:r w:rsidR="00B21CF7" w:rsidRPr="00DF1271">
        <w:rPr>
          <w:rFonts w:ascii="Times New Roman" w:hAnsi="Times New Roman"/>
          <w:sz w:val="28"/>
          <w:szCs w:val="28"/>
        </w:rPr>
        <w:t>Блок-схема:</w:t>
      </w:r>
    </w:p>
    <w:p w:rsidR="00B21CF7" w:rsidRPr="00DF1271" w:rsidRDefault="00D13FDD" w:rsidP="00DF1271">
      <w:pPr>
        <w:spacing w:after="0" w:line="240" w:lineRule="auto"/>
        <w:ind w:firstLine="360"/>
        <w:jc w:val="both"/>
        <w:rPr>
          <w:rFonts w:ascii="Times New Roman" w:hAnsi="Times New Roman"/>
          <w:sz w:val="28"/>
          <w:szCs w:val="28"/>
        </w:rPr>
      </w:pPr>
      <w:r>
        <w:rPr>
          <w:rFonts w:ascii="Times New Roman" w:hAnsi="Times New Roman"/>
          <w:noProof/>
          <w:sz w:val="28"/>
          <w:szCs w:val="28"/>
          <w:lang w:eastAsia="ru-RU"/>
        </w:rPr>
        <w:pict>
          <v:line id="_x0000_s1584" style="position:absolute;left:0;text-align:left;z-index:251799552" from="422.7pt,10.2pt" to="422.7pt,55.2pt"/>
        </w:pict>
      </w:r>
    </w:p>
    <w:p w:rsidR="00B21CF7" w:rsidRPr="00DF1271" w:rsidRDefault="00D13FDD" w:rsidP="00DF1271">
      <w:pPr>
        <w:spacing w:after="0" w:line="240" w:lineRule="auto"/>
        <w:ind w:firstLine="360"/>
        <w:jc w:val="both"/>
        <w:rPr>
          <w:rFonts w:ascii="Times New Roman" w:hAnsi="Times New Roman"/>
          <w:sz w:val="28"/>
          <w:szCs w:val="28"/>
        </w:rPr>
      </w:pPr>
      <w:r>
        <w:rPr>
          <w:rFonts w:ascii="Times New Roman" w:hAnsi="Times New Roman"/>
          <w:noProof/>
          <w:sz w:val="28"/>
          <w:szCs w:val="28"/>
          <w:lang w:eastAsia="ru-RU"/>
        </w:rPr>
        <w:pict>
          <v:shape id="_x0000_s1578" type="#_x0000_t202" style="position:absolute;left:0;text-align:left;margin-left:278.7pt;margin-top:3.1pt;width:36pt;height:18pt;z-index:251793408" stroked="f">
            <v:textbox style="mso-next-textbox:#_x0000_s1578">
              <w:txbxContent>
                <w:p w:rsidR="00B945DE" w:rsidRDefault="00B945DE" w:rsidP="00B21CF7">
                  <w:pPr>
                    <w:rPr>
                      <w:sz w:val="20"/>
                    </w:rPr>
                  </w:pPr>
                  <w:r>
                    <w:rPr>
                      <w:sz w:val="20"/>
                    </w:rPr>
                    <w:t>нет</w:t>
                  </w:r>
                </w:p>
              </w:txbxContent>
            </v:textbox>
          </v:shape>
        </w:pict>
      </w:r>
      <w:r>
        <w:rPr>
          <w:rFonts w:ascii="Times New Roman" w:hAnsi="Times New Roman"/>
          <w:noProof/>
          <w:sz w:val="28"/>
          <w:szCs w:val="28"/>
          <w:lang w:eastAsia="ru-RU"/>
        </w:rPr>
        <w:pict>
          <v:line id="_x0000_s1576" style="position:absolute;left:0;text-align:left;z-index:251791360" from="323.7pt,3.1pt" to="323.7pt,30.1pt">
            <v:stroke endarrow="block"/>
          </v:line>
        </w:pict>
      </w:r>
    </w:p>
    <w:p w:rsidR="00DF1271" w:rsidRDefault="00D13FDD" w:rsidP="00DF1271">
      <w:pPr>
        <w:spacing w:after="0" w:line="240" w:lineRule="auto"/>
        <w:ind w:firstLine="360"/>
        <w:jc w:val="both"/>
        <w:rPr>
          <w:rFonts w:ascii="Times New Roman" w:hAnsi="Times New Roman"/>
          <w:sz w:val="28"/>
          <w:szCs w:val="28"/>
        </w:rPr>
      </w:pPr>
      <w:r>
        <w:rPr>
          <w:rFonts w:ascii="Times New Roman" w:hAnsi="Times New Roman"/>
          <w:noProof/>
          <w:sz w:val="28"/>
          <w:szCs w:val="28"/>
          <w:lang w:eastAsia="ru-RU"/>
        </w:rPr>
        <w:pict>
          <v:shape id="_x0000_s1580" type="#_x0000_t109" style="position:absolute;left:0;text-align:left;margin-left:288.95pt;margin-top:14pt;width:70.75pt;height:36pt;z-index:251795456"/>
        </w:pict>
      </w:r>
    </w:p>
    <w:p w:rsidR="00DF1271" w:rsidRDefault="00D13FDD" w:rsidP="00DF1271">
      <w:pPr>
        <w:spacing w:after="0" w:line="240" w:lineRule="auto"/>
        <w:ind w:firstLine="360"/>
        <w:jc w:val="both"/>
        <w:rPr>
          <w:rFonts w:ascii="Times New Roman" w:hAnsi="Times New Roman"/>
          <w:sz w:val="28"/>
          <w:szCs w:val="28"/>
        </w:rPr>
      </w:pPr>
      <w:r>
        <w:rPr>
          <w:rFonts w:ascii="Times New Roman" w:hAnsi="Times New Roman"/>
          <w:noProof/>
          <w:sz w:val="28"/>
          <w:szCs w:val="28"/>
          <w:lang w:eastAsia="ru-RU"/>
        </w:rPr>
        <w:pict>
          <v:line id="_x0000_s1586" style="position:absolute;left:0;text-align:left;z-index:251801600" from="404.7pt,6.9pt" to="404.7pt,24.9pt"/>
        </w:pict>
      </w:r>
      <w:r>
        <w:rPr>
          <w:rFonts w:ascii="Times New Roman" w:hAnsi="Times New Roman"/>
          <w:noProof/>
          <w:sz w:val="28"/>
          <w:szCs w:val="28"/>
          <w:lang w:eastAsia="ru-RU"/>
        </w:rPr>
        <w:pict>
          <v:line id="_x0000_s1585" style="position:absolute;left:0;text-align:left;z-index:251800576" from="359.7pt,6.9pt" to="422.7pt,6.9pt"/>
        </w:pict>
      </w:r>
      <w:r>
        <w:rPr>
          <w:rFonts w:ascii="Times New Roman" w:hAnsi="Times New Roman"/>
          <w:noProof/>
          <w:sz w:val="28"/>
          <w:szCs w:val="28"/>
          <w:lang w:eastAsia="ru-RU"/>
        </w:rPr>
        <w:pict>
          <v:shape id="_x0000_s1582" type="#_x0000_t202" style="position:absolute;left:0;text-align:left;margin-left:288.95pt;margin-top:5.7pt;width:70.85pt;height:22.2pt;z-index:251797504" stroked="f">
            <v:textbox style="mso-next-textbox:#_x0000_s1582">
              <w:txbxContent>
                <w:p w:rsidR="00B945DE" w:rsidRPr="0061158A" w:rsidRDefault="00B945DE" w:rsidP="00B21CF7">
                  <w:pPr>
                    <w:jc w:val="center"/>
                    <w:rPr>
                      <w:rFonts w:ascii="Times New Roman" w:hAnsi="Times New Roman"/>
                      <w:sz w:val="20"/>
                      <w:szCs w:val="20"/>
                      <w:lang w:val="en-US"/>
                    </w:rPr>
                  </w:pPr>
                  <w:r w:rsidRPr="0061158A">
                    <w:rPr>
                      <w:rFonts w:ascii="Times New Roman" w:hAnsi="Times New Roman"/>
                      <w:sz w:val="20"/>
                      <w:szCs w:val="20"/>
                      <w:lang w:val="en-US"/>
                    </w:rPr>
                    <w:t>Y=</w:t>
                  </w:r>
                  <w:r w:rsidRPr="0061158A">
                    <w:rPr>
                      <w:rFonts w:ascii="Times New Roman" w:hAnsi="Times New Roman"/>
                      <w:position w:val="-8"/>
                      <w:sz w:val="20"/>
                      <w:szCs w:val="20"/>
                    </w:rPr>
                    <w:object w:dxaOrig="760" w:dyaOrig="360">
                      <v:shape id="_x0000_i1188" type="#_x0000_t75" style="width:22.45pt;height:12.15pt" o:ole="">
                        <v:imagedata r:id="rId676" o:title=""/>
                      </v:shape>
                      <o:OLEObject Type="Embed" ProgID="Equation.3" ShapeID="_x0000_i1188" DrawAspect="Content" ObjectID="_1664116808" r:id="rId677"/>
                    </w:object>
                  </w:r>
                </w:p>
              </w:txbxContent>
            </v:textbox>
          </v:shape>
        </w:pict>
      </w:r>
    </w:p>
    <w:p w:rsidR="00DF1271" w:rsidRDefault="00D13FDD" w:rsidP="00DF1271">
      <w:pPr>
        <w:spacing w:after="0" w:line="240" w:lineRule="auto"/>
        <w:ind w:firstLine="360"/>
        <w:jc w:val="both"/>
        <w:rPr>
          <w:rFonts w:ascii="Times New Roman" w:hAnsi="Times New Roman"/>
          <w:sz w:val="28"/>
          <w:szCs w:val="28"/>
        </w:rPr>
      </w:pPr>
      <w:r>
        <w:rPr>
          <w:rFonts w:ascii="Times New Roman" w:hAnsi="Times New Roman"/>
          <w:noProof/>
          <w:sz w:val="28"/>
          <w:szCs w:val="28"/>
          <w:lang w:eastAsia="ru-RU"/>
        </w:rPr>
        <w:pict>
          <v:shape id="_x0000_s1592" type="#_x0000_t202" style="position:absolute;left:0;text-align:left;margin-left:395.7pt;margin-top:11.8pt;width:45pt;height:24pt;z-index:251807744" stroked="f">
            <v:textbox style="mso-next-textbox:#_x0000_s1592">
              <w:txbxContent>
                <w:p w:rsidR="00B945DE" w:rsidRPr="0061158A" w:rsidRDefault="00B945DE" w:rsidP="00B21CF7">
                  <w:pPr>
                    <w:jc w:val="center"/>
                    <w:rPr>
                      <w:rFonts w:ascii="Times New Roman" w:hAnsi="Times New Roman"/>
                      <w:sz w:val="20"/>
                      <w:lang w:val="en-US"/>
                    </w:rPr>
                  </w:pPr>
                  <w:r w:rsidRPr="0061158A">
                    <w:rPr>
                      <w:rFonts w:ascii="Times New Roman" w:hAnsi="Times New Roman"/>
                      <w:sz w:val="20"/>
                      <w:lang w:val="en-US"/>
                    </w:rPr>
                    <w:t>y</w:t>
                  </w:r>
                </w:p>
              </w:txbxContent>
            </v:textbox>
          </v:shape>
        </w:pict>
      </w:r>
      <w:r>
        <w:rPr>
          <w:rFonts w:ascii="Times New Roman" w:hAnsi="Times New Roman"/>
          <w:noProof/>
          <w:sz w:val="28"/>
          <w:szCs w:val="28"/>
          <w:lang w:eastAsia="ru-RU"/>
        </w:rPr>
        <w:pict>
          <v:shape id="_x0000_s1583" type="#_x0000_t114" style="position:absolute;left:0;text-align:left;margin-left:377.7pt;margin-top:8.8pt;width:1in;height:36pt;z-index:251798528"/>
        </w:pict>
      </w:r>
    </w:p>
    <w:p w:rsidR="00DF1271" w:rsidRDefault="00DF1271" w:rsidP="00DF1271">
      <w:pPr>
        <w:spacing w:after="0" w:line="240" w:lineRule="auto"/>
        <w:ind w:firstLine="360"/>
        <w:jc w:val="both"/>
        <w:rPr>
          <w:rFonts w:ascii="Times New Roman" w:hAnsi="Times New Roman"/>
          <w:sz w:val="28"/>
          <w:szCs w:val="28"/>
        </w:rPr>
      </w:pPr>
    </w:p>
    <w:p w:rsidR="00DF1271" w:rsidRDefault="00D13FDD" w:rsidP="00DF1271">
      <w:pPr>
        <w:spacing w:after="0" w:line="240" w:lineRule="auto"/>
        <w:ind w:firstLine="360"/>
        <w:jc w:val="both"/>
        <w:rPr>
          <w:rFonts w:ascii="Times New Roman" w:hAnsi="Times New Roman"/>
          <w:sz w:val="28"/>
          <w:szCs w:val="28"/>
        </w:rPr>
      </w:pPr>
      <w:r>
        <w:rPr>
          <w:rFonts w:ascii="Times New Roman" w:hAnsi="Times New Roman"/>
          <w:noProof/>
          <w:sz w:val="28"/>
          <w:szCs w:val="28"/>
        </w:rPr>
        <w:pict>
          <v:shape id="_x0000_s1593" type="#_x0000_t202" style="position:absolute;left:0;text-align:left;margin-left:104.3pt;margin-top:3.6pt;width:174.4pt;height:137.9pt;z-index:251738112" stroked="f">
            <v:textbox style="mso-next-textbox:#_x0000_s1593">
              <w:txbxContent>
                <w:p w:rsidR="00B945DE" w:rsidRPr="00A82B7C" w:rsidRDefault="00B945DE" w:rsidP="00A82B7C">
                  <w:pPr>
                    <w:spacing w:after="0" w:line="240" w:lineRule="auto"/>
                    <w:rPr>
                      <w:rFonts w:ascii="Times New Roman" w:hAnsi="Times New Roman"/>
                      <w:sz w:val="28"/>
                      <w:szCs w:val="28"/>
                      <w:lang w:val="en-US"/>
                    </w:rPr>
                  </w:pPr>
                  <w:r w:rsidRPr="00A82B7C">
                    <w:rPr>
                      <w:rFonts w:ascii="Times New Roman" w:hAnsi="Times New Roman"/>
                      <w:sz w:val="28"/>
                      <w:szCs w:val="28"/>
                      <w:lang w:val="en-US"/>
                    </w:rPr>
                    <w:t>CLS</w:t>
                  </w:r>
                </w:p>
                <w:p w:rsidR="00B945DE" w:rsidRPr="00A82B7C" w:rsidRDefault="00B945DE" w:rsidP="00A82B7C">
                  <w:pPr>
                    <w:spacing w:after="0" w:line="240" w:lineRule="auto"/>
                    <w:rPr>
                      <w:rFonts w:ascii="Times New Roman" w:hAnsi="Times New Roman"/>
                      <w:sz w:val="28"/>
                      <w:szCs w:val="28"/>
                      <w:lang w:val="en-US"/>
                    </w:rPr>
                  </w:pPr>
                  <w:r w:rsidRPr="00A82B7C">
                    <w:rPr>
                      <w:rFonts w:ascii="Times New Roman" w:hAnsi="Times New Roman"/>
                      <w:sz w:val="28"/>
                      <w:szCs w:val="28"/>
                      <w:lang w:val="en-US"/>
                    </w:rPr>
                    <w:t>INPUT “X=”;X</w:t>
                  </w:r>
                </w:p>
                <w:p w:rsidR="00B945DE" w:rsidRPr="00A82B7C" w:rsidRDefault="00B945DE" w:rsidP="00A82B7C">
                  <w:pPr>
                    <w:spacing w:after="0" w:line="240" w:lineRule="auto"/>
                    <w:rPr>
                      <w:rFonts w:ascii="Times New Roman" w:hAnsi="Times New Roman"/>
                      <w:sz w:val="28"/>
                      <w:szCs w:val="28"/>
                      <w:lang w:val="en-US"/>
                    </w:rPr>
                  </w:pPr>
                  <w:r w:rsidRPr="00A82B7C">
                    <w:rPr>
                      <w:rFonts w:ascii="Times New Roman" w:hAnsi="Times New Roman"/>
                      <w:sz w:val="28"/>
                      <w:szCs w:val="28"/>
                      <w:lang w:val="en-US"/>
                    </w:rPr>
                    <w:t xml:space="preserve">IF X&lt;5 THEN </w:t>
                  </w:r>
                  <w:r w:rsidRPr="00A82B7C">
                    <w:rPr>
                      <w:rFonts w:ascii="Times New Roman" w:hAnsi="Times New Roman"/>
                      <w:b/>
                      <w:sz w:val="28"/>
                      <w:szCs w:val="28"/>
                      <w:lang w:val="en-US"/>
                    </w:rPr>
                    <w:t>100</w:t>
                  </w:r>
                </w:p>
                <w:p w:rsidR="00B945DE" w:rsidRPr="00A82B7C" w:rsidRDefault="00B945DE" w:rsidP="00A82B7C">
                  <w:pPr>
                    <w:spacing w:after="0" w:line="240" w:lineRule="auto"/>
                    <w:rPr>
                      <w:rFonts w:ascii="Times New Roman" w:hAnsi="Times New Roman"/>
                      <w:sz w:val="28"/>
                      <w:szCs w:val="28"/>
                      <w:lang w:val="en-US"/>
                    </w:rPr>
                  </w:pPr>
                  <w:r w:rsidRPr="00A82B7C">
                    <w:rPr>
                      <w:rFonts w:ascii="Times New Roman" w:hAnsi="Times New Roman"/>
                      <w:sz w:val="28"/>
                      <w:szCs w:val="28"/>
                      <w:lang w:val="en-US"/>
                    </w:rPr>
                    <w:t>Y=SQR(2+X)</w:t>
                  </w:r>
                </w:p>
                <w:p w:rsidR="00B945DE" w:rsidRPr="00A82B7C" w:rsidRDefault="00B945DE" w:rsidP="00A82B7C">
                  <w:pPr>
                    <w:spacing w:after="0" w:line="240" w:lineRule="auto"/>
                    <w:rPr>
                      <w:rFonts w:ascii="Times New Roman" w:hAnsi="Times New Roman"/>
                      <w:sz w:val="28"/>
                      <w:szCs w:val="28"/>
                      <w:lang w:val="en-US"/>
                    </w:rPr>
                  </w:pPr>
                  <w:r w:rsidRPr="00A82B7C">
                    <w:rPr>
                      <w:rFonts w:ascii="Times New Roman" w:hAnsi="Times New Roman"/>
                      <w:sz w:val="28"/>
                      <w:szCs w:val="28"/>
                      <w:lang w:val="en-US"/>
                    </w:rPr>
                    <w:t xml:space="preserve">GOTO </w:t>
                  </w:r>
                  <w:r w:rsidRPr="00A82B7C">
                    <w:rPr>
                      <w:rFonts w:ascii="Times New Roman" w:hAnsi="Times New Roman"/>
                      <w:b/>
                      <w:sz w:val="28"/>
                      <w:szCs w:val="28"/>
                      <w:lang w:val="en-US"/>
                    </w:rPr>
                    <w:t>101</w:t>
                  </w:r>
                </w:p>
                <w:p w:rsidR="00B945DE" w:rsidRPr="00A82B7C" w:rsidRDefault="00B945DE" w:rsidP="00A82B7C">
                  <w:pPr>
                    <w:spacing w:after="0" w:line="240" w:lineRule="auto"/>
                    <w:rPr>
                      <w:rFonts w:ascii="Times New Roman" w:hAnsi="Times New Roman"/>
                      <w:sz w:val="28"/>
                      <w:szCs w:val="28"/>
                      <w:lang w:val="en-US"/>
                    </w:rPr>
                  </w:pPr>
                  <w:r>
                    <w:rPr>
                      <w:rFonts w:ascii="Times New Roman" w:hAnsi="Times New Roman"/>
                      <w:sz w:val="28"/>
                      <w:szCs w:val="28"/>
                      <w:lang w:val="en-US"/>
                    </w:rPr>
                    <w:t>Y=X^2+1</w:t>
                  </w:r>
                </w:p>
                <w:p w:rsidR="00B945DE" w:rsidRPr="00A82B7C" w:rsidRDefault="00B945DE" w:rsidP="00A82B7C">
                  <w:pPr>
                    <w:spacing w:after="0" w:line="240" w:lineRule="auto"/>
                    <w:rPr>
                      <w:rFonts w:ascii="Times New Roman" w:hAnsi="Times New Roman"/>
                      <w:sz w:val="28"/>
                    </w:rPr>
                  </w:pPr>
                  <w:r w:rsidRPr="00A82B7C">
                    <w:rPr>
                      <w:rFonts w:ascii="Times New Roman" w:hAnsi="Times New Roman"/>
                      <w:sz w:val="28"/>
                      <w:lang w:val="en-US"/>
                    </w:rPr>
                    <w:t>PRINT “Y=”;Y</w:t>
                  </w:r>
                </w:p>
                <w:p w:rsidR="00B945DE" w:rsidRPr="00A82B7C" w:rsidRDefault="00B945DE" w:rsidP="00A82B7C">
                  <w:pPr>
                    <w:spacing w:after="0" w:line="240" w:lineRule="auto"/>
                    <w:rPr>
                      <w:rFonts w:ascii="Times New Roman" w:hAnsi="Times New Roman"/>
                      <w:sz w:val="36"/>
                      <w:szCs w:val="28"/>
                      <w:lang w:val="en-US"/>
                    </w:rPr>
                  </w:pPr>
                  <w:r w:rsidRPr="00A82B7C">
                    <w:rPr>
                      <w:rFonts w:ascii="Times New Roman" w:hAnsi="Times New Roman"/>
                      <w:sz w:val="28"/>
                      <w:lang w:val="en-US"/>
                    </w:rPr>
                    <w:t>END</w:t>
                  </w:r>
                </w:p>
              </w:txbxContent>
            </v:textbox>
          </v:shape>
        </w:pict>
      </w:r>
      <w:r>
        <w:rPr>
          <w:rFonts w:ascii="Times New Roman" w:hAnsi="Times New Roman"/>
          <w:noProof/>
          <w:sz w:val="28"/>
          <w:szCs w:val="28"/>
          <w:lang w:eastAsia="ru-RU"/>
        </w:rPr>
        <w:pict>
          <v:line id="_x0000_s1591" style="position:absolute;left:0;text-align:left;z-index:251806720" from="404.7pt,12.6pt" to="404.7pt,30.6pt"/>
        </w:pict>
      </w:r>
    </w:p>
    <w:p w:rsidR="00B21CF7" w:rsidRPr="00DF1271" w:rsidRDefault="00D13FDD" w:rsidP="00DF1271">
      <w:pPr>
        <w:spacing w:after="0" w:line="240" w:lineRule="auto"/>
        <w:ind w:firstLine="360"/>
        <w:jc w:val="both"/>
        <w:rPr>
          <w:rFonts w:ascii="Times New Roman" w:hAnsi="Times New Roman"/>
          <w:sz w:val="28"/>
          <w:szCs w:val="28"/>
        </w:rPr>
      </w:pPr>
      <w:r>
        <w:rPr>
          <w:rFonts w:ascii="Times New Roman" w:hAnsi="Times New Roman"/>
          <w:noProof/>
          <w:sz w:val="28"/>
          <w:szCs w:val="28"/>
          <w:lang w:eastAsia="ru-RU"/>
        </w:rPr>
        <w:pict>
          <v:shape id="_x0000_s1587" type="#_x0000_t116" style="position:absolute;left:0;text-align:left;margin-left:368.7pt;margin-top:14.5pt;width:81pt;height:36pt;z-index:251802624"/>
        </w:pict>
      </w:r>
      <w:r w:rsidR="00B21CF7" w:rsidRPr="00DF1271">
        <w:rPr>
          <w:rFonts w:ascii="Times New Roman" w:hAnsi="Times New Roman"/>
          <w:sz w:val="28"/>
          <w:szCs w:val="28"/>
        </w:rPr>
        <w:t>Программа:</w:t>
      </w:r>
    </w:p>
    <w:p w:rsidR="00B21CF7" w:rsidRPr="00DF1271" w:rsidRDefault="00D13FDD" w:rsidP="00DF1271">
      <w:pPr>
        <w:spacing w:after="0" w:line="240" w:lineRule="auto"/>
        <w:ind w:firstLine="360"/>
        <w:jc w:val="both"/>
        <w:rPr>
          <w:rFonts w:ascii="Times New Roman" w:hAnsi="Times New Roman"/>
          <w:sz w:val="28"/>
          <w:szCs w:val="28"/>
        </w:rPr>
      </w:pPr>
      <w:r>
        <w:rPr>
          <w:rFonts w:ascii="Times New Roman" w:hAnsi="Times New Roman"/>
          <w:noProof/>
          <w:sz w:val="28"/>
          <w:szCs w:val="28"/>
          <w:lang w:eastAsia="ru-RU"/>
        </w:rPr>
        <w:pict>
          <v:shape id="_x0000_s1588" type="#_x0000_t202" style="position:absolute;left:0;text-align:left;margin-left:386.7pt;margin-top:7.4pt;width:45pt;height:18pt;z-index:251803648" stroked="f">
            <v:textbox style="mso-next-textbox:#_x0000_s1588">
              <w:txbxContent>
                <w:p w:rsidR="00B945DE" w:rsidRPr="00A82B7C" w:rsidRDefault="00B945DE" w:rsidP="00B21CF7">
                  <w:pPr>
                    <w:rPr>
                      <w:rFonts w:ascii="Times New Roman" w:hAnsi="Times New Roman"/>
                      <w:b/>
                      <w:sz w:val="20"/>
                    </w:rPr>
                  </w:pPr>
                  <w:r w:rsidRPr="0061158A">
                    <w:rPr>
                      <w:rFonts w:ascii="Times New Roman" w:hAnsi="Times New Roman"/>
                      <w:sz w:val="20"/>
                    </w:rPr>
                    <w:t>конец</w:t>
                  </w:r>
                </w:p>
              </w:txbxContent>
            </v:textbox>
          </v:shape>
        </w:pict>
      </w:r>
    </w:p>
    <w:p w:rsidR="00B21CF7" w:rsidRPr="00DF1271" w:rsidRDefault="00B21CF7" w:rsidP="00DF1271">
      <w:pPr>
        <w:spacing w:after="0" w:line="240" w:lineRule="auto"/>
        <w:ind w:firstLine="360"/>
        <w:jc w:val="both"/>
        <w:rPr>
          <w:rFonts w:ascii="Times New Roman" w:hAnsi="Times New Roman"/>
          <w:sz w:val="28"/>
          <w:szCs w:val="28"/>
        </w:rPr>
      </w:pPr>
    </w:p>
    <w:p w:rsidR="00B21CF7" w:rsidRPr="00DF1271" w:rsidRDefault="00B21CF7" w:rsidP="00DF1271">
      <w:pPr>
        <w:spacing w:after="0" w:line="240" w:lineRule="auto"/>
        <w:ind w:firstLine="360"/>
        <w:jc w:val="both"/>
        <w:rPr>
          <w:rFonts w:ascii="Times New Roman" w:hAnsi="Times New Roman"/>
          <w:sz w:val="28"/>
          <w:szCs w:val="28"/>
        </w:rPr>
      </w:pPr>
    </w:p>
    <w:p w:rsidR="00B21CF7" w:rsidRPr="00DF1271" w:rsidRDefault="00B21CF7" w:rsidP="00DF1271">
      <w:pPr>
        <w:spacing w:after="0" w:line="240" w:lineRule="auto"/>
        <w:ind w:firstLine="360"/>
        <w:jc w:val="both"/>
        <w:rPr>
          <w:rFonts w:ascii="Times New Roman" w:hAnsi="Times New Roman"/>
          <w:sz w:val="28"/>
          <w:szCs w:val="28"/>
        </w:rPr>
      </w:pPr>
    </w:p>
    <w:p w:rsidR="00B21CF7" w:rsidRPr="00DF1271" w:rsidRDefault="00B21CF7" w:rsidP="00DF1271">
      <w:pPr>
        <w:spacing w:after="0" w:line="240" w:lineRule="auto"/>
        <w:ind w:firstLine="360"/>
        <w:jc w:val="both"/>
        <w:rPr>
          <w:rFonts w:ascii="Times New Roman" w:hAnsi="Times New Roman"/>
          <w:sz w:val="28"/>
          <w:szCs w:val="28"/>
        </w:rPr>
      </w:pPr>
    </w:p>
    <w:p w:rsidR="00B21CF7" w:rsidRPr="00DF1271" w:rsidRDefault="00B21CF7" w:rsidP="00DF1271">
      <w:pPr>
        <w:spacing w:after="0" w:line="240" w:lineRule="auto"/>
        <w:ind w:firstLine="360"/>
        <w:jc w:val="both"/>
        <w:rPr>
          <w:rFonts w:ascii="Times New Roman" w:hAnsi="Times New Roman"/>
          <w:sz w:val="28"/>
          <w:szCs w:val="28"/>
        </w:rPr>
      </w:pPr>
    </w:p>
    <w:p w:rsidR="00B21CF7" w:rsidRPr="00DF1271" w:rsidRDefault="00B21CF7" w:rsidP="00DF1271">
      <w:pPr>
        <w:spacing w:after="0" w:line="240" w:lineRule="auto"/>
        <w:ind w:firstLine="360"/>
        <w:jc w:val="both"/>
        <w:rPr>
          <w:rFonts w:ascii="Times New Roman" w:hAnsi="Times New Roman"/>
          <w:sz w:val="28"/>
          <w:szCs w:val="28"/>
        </w:rPr>
      </w:pPr>
    </w:p>
    <w:p w:rsidR="00B21CF7" w:rsidRPr="00A82B7C" w:rsidRDefault="00B21CF7" w:rsidP="00A82B7C">
      <w:pPr>
        <w:pStyle w:val="2"/>
        <w:spacing w:before="0" w:after="0"/>
        <w:jc w:val="center"/>
        <w:rPr>
          <w:rFonts w:ascii="Times New Roman" w:hAnsi="Times New Roman" w:cs="Times New Roman"/>
          <w:b w:val="0"/>
          <w:i w:val="0"/>
          <w:u w:val="single"/>
        </w:rPr>
      </w:pPr>
      <w:bookmarkStart w:id="4" w:name="_Toc246576704"/>
      <w:r w:rsidRPr="00A82B7C">
        <w:rPr>
          <w:rFonts w:ascii="Times New Roman" w:hAnsi="Times New Roman" w:cs="Times New Roman"/>
          <w:b w:val="0"/>
          <w:i w:val="0"/>
          <w:u w:val="single"/>
        </w:rPr>
        <w:t>Вариант № 4</w:t>
      </w:r>
      <w:bookmarkEnd w:id="4"/>
    </w:p>
    <w:p w:rsidR="00B21CF7" w:rsidRPr="00A82B7C" w:rsidRDefault="00B21CF7" w:rsidP="00A82B7C">
      <w:pPr>
        <w:spacing w:after="0" w:line="240" w:lineRule="auto"/>
        <w:ind w:left="360"/>
        <w:jc w:val="both"/>
        <w:rPr>
          <w:rFonts w:ascii="Times New Roman" w:hAnsi="Times New Roman"/>
          <w:sz w:val="28"/>
          <w:szCs w:val="28"/>
        </w:rPr>
      </w:pPr>
      <w:r w:rsidRPr="00A82B7C">
        <w:rPr>
          <w:rFonts w:ascii="Times New Roman" w:hAnsi="Times New Roman"/>
          <w:sz w:val="28"/>
          <w:szCs w:val="28"/>
        </w:rPr>
        <w:t>1.Перечислите типы структур алгоритма.</w:t>
      </w:r>
    </w:p>
    <w:p w:rsidR="00B21CF7" w:rsidRPr="00A82B7C" w:rsidRDefault="00B21CF7" w:rsidP="00A82B7C">
      <w:pPr>
        <w:spacing w:after="0" w:line="240" w:lineRule="auto"/>
        <w:ind w:firstLine="360"/>
        <w:jc w:val="both"/>
        <w:rPr>
          <w:rFonts w:ascii="Times New Roman" w:hAnsi="Times New Roman"/>
          <w:sz w:val="28"/>
          <w:szCs w:val="28"/>
        </w:rPr>
      </w:pPr>
      <w:r w:rsidRPr="00A82B7C">
        <w:rPr>
          <w:rFonts w:ascii="Times New Roman" w:hAnsi="Times New Roman"/>
          <w:sz w:val="28"/>
          <w:szCs w:val="28"/>
          <w:u w:val="single"/>
        </w:rPr>
        <w:t>Ответ:</w:t>
      </w:r>
    </w:p>
    <w:p w:rsidR="00B21CF7" w:rsidRPr="00A82B7C" w:rsidRDefault="00B21CF7" w:rsidP="007D37AA">
      <w:pPr>
        <w:numPr>
          <w:ilvl w:val="1"/>
          <w:numId w:val="137"/>
        </w:numPr>
        <w:spacing w:after="0" w:line="240" w:lineRule="auto"/>
        <w:ind w:left="981" w:hanging="545"/>
        <w:jc w:val="both"/>
        <w:rPr>
          <w:rFonts w:ascii="Times New Roman" w:hAnsi="Times New Roman"/>
          <w:sz w:val="28"/>
          <w:szCs w:val="28"/>
        </w:rPr>
      </w:pPr>
      <w:r w:rsidRPr="00A82B7C">
        <w:rPr>
          <w:rFonts w:ascii="Times New Roman" w:hAnsi="Times New Roman"/>
          <w:sz w:val="28"/>
          <w:szCs w:val="28"/>
          <w:u w:val="single"/>
        </w:rPr>
        <w:t>Линейные (следование)</w:t>
      </w:r>
      <w:r w:rsidRPr="00A82B7C">
        <w:rPr>
          <w:rFonts w:ascii="Times New Roman" w:hAnsi="Times New Roman"/>
          <w:sz w:val="28"/>
          <w:szCs w:val="28"/>
        </w:rPr>
        <w:t xml:space="preserve"> – не содержат логических условий, выполняются последовательно.</w:t>
      </w:r>
    </w:p>
    <w:p w:rsidR="00B21CF7" w:rsidRPr="00A82B7C" w:rsidRDefault="00B21CF7" w:rsidP="007D37AA">
      <w:pPr>
        <w:numPr>
          <w:ilvl w:val="1"/>
          <w:numId w:val="137"/>
        </w:numPr>
        <w:spacing w:after="0" w:line="240" w:lineRule="auto"/>
        <w:ind w:left="981" w:hanging="545"/>
        <w:jc w:val="both"/>
        <w:rPr>
          <w:rFonts w:ascii="Times New Roman" w:hAnsi="Times New Roman"/>
          <w:sz w:val="28"/>
          <w:szCs w:val="28"/>
        </w:rPr>
      </w:pPr>
      <w:r w:rsidRPr="00A82B7C">
        <w:rPr>
          <w:rFonts w:ascii="Times New Roman" w:hAnsi="Times New Roman"/>
          <w:sz w:val="28"/>
          <w:szCs w:val="28"/>
          <w:u w:val="single"/>
        </w:rPr>
        <w:t>Разветвляющиеся (альтернатива)</w:t>
      </w:r>
      <w:r w:rsidRPr="00A82B7C">
        <w:rPr>
          <w:rFonts w:ascii="Times New Roman" w:hAnsi="Times New Roman"/>
          <w:sz w:val="28"/>
          <w:szCs w:val="28"/>
        </w:rPr>
        <w:t xml:space="preserve"> – содержат логические блоки.</w:t>
      </w:r>
    </w:p>
    <w:p w:rsidR="00B21CF7" w:rsidRPr="00A82B7C" w:rsidRDefault="00B21CF7" w:rsidP="007D37AA">
      <w:pPr>
        <w:numPr>
          <w:ilvl w:val="1"/>
          <w:numId w:val="137"/>
        </w:numPr>
        <w:spacing w:after="0" w:line="240" w:lineRule="auto"/>
        <w:ind w:left="981" w:hanging="545"/>
        <w:jc w:val="both"/>
        <w:rPr>
          <w:rFonts w:ascii="Times New Roman" w:hAnsi="Times New Roman"/>
          <w:sz w:val="28"/>
          <w:szCs w:val="28"/>
        </w:rPr>
      </w:pPr>
      <w:r w:rsidRPr="00A82B7C">
        <w:rPr>
          <w:rFonts w:ascii="Times New Roman" w:hAnsi="Times New Roman"/>
          <w:sz w:val="28"/>
          <w:szCs w:val="28"/>
          <w:u w:val="single"/>
        </w:rPr>
        <w:t xml:space="preserve">Циклические (повторение) </w:t>
      </w:r>
      <w:r w:rsidRPr="00A82B7C">
        <w:rPr>
          <w:rFonts w:ascii="Times New Roman" w:hAnsi="Times New Roman"/>
          <w:sz w:val="28"/>
          <w:szCs w:val="28"/>
        </w:rPr>
        <w:t>– неоднократное выполнение одних и тех же действий.</w:t>
      </w:r>
    </w:p>
    <w:p w:rsidR="00B21CF7" w:rsidRPr="00A82B7C" w:rsidRDefault="00B21CF7" w:rsidP="007D37AA">
      <w:pPr>
        <w:numPr>
          <w:ilvl w:val="1"/>
          <w:numId w:val="142"/>
        </w:numPr>
        <w:spacing w:after="0" w:line="240" w:lineRule="auto"/>
        <w:jc w:val="both"/>
        <w:rPr>
          <w:rFonts w:ascii="Times New Roman" w:hAnsi="Times New Roman"/>
          <w:sz w:val="28"/>
          <w:szCs w:val="28"/>
        </w:rPr>
      </w:pPr>
      <w:r w:rsidRPr="00A82B7C">
        <w:rPr>
          <w:rFonts w:ascii="Times New Roman" w:hAnsi="Times New Roman"/>
          <w:sz w:val="28"/>
          <w:szCs w:val="28"/>
        </w:rPr>
        <w:t xml:space="preserve">Постройте логическую схему для выражения:. </w:t>
      </w:r>
    </w:p>
    <w:p w:rsidR="00B21CF7" w:rsidRPr="00A82B7C" w:rsidRDefault="00D13FDD" w:rsidP="00A82B7C">
      <w:pPr>
        <w:spacing w:after="0" w:line="240" w:lineRule="auto"/>
        <w:ind w:firstLine="360"/>
        <w:jc w:val="both"/>
        <w:rPr>
          <w:rFonts w:ascii="Times New Roman" w:hAnsi="Times New Roman"/>
          <w:sz w:val="28"/>
          <w:szCs w:val="28"/>
          <w:u w:val="single"/>
        </w:rPr>
      </w:pPr>
      <w:r w:rsidRPr="00D13FDD">
        <w:rPr>
          <w:rFonts w:ascii="Times New Roman" w:hAnsi="Times New Roman"/>
          <w:noProof/>
          <w:sz w:val="28"/>
          <w:szCs w:val="28"/>
        </w:rPr>
        <w:pict>
          <v:group id="_x0000_s1594" style="position:absolute;left:0;text-align:left;margin-left:202.8pt;margin-top:7.3pt;width:228.9pt;height:76.2pt;z-index:251739136" coordorigin="5494,5974" coordsize="4578,1524">
            <v:shape id="_x0000_s1595" type="#_x0000_t202" style="position:absolute;left:5494;top:6906;width:545;height:444" stroked="f">
              <v:textbox style="mso-next-textbox:#_x0000_s1595">
                <w:txbxContent>
                  <w:p w:rsidR="00B945DE" w:rsidRPr="0006522F" w:rsidRDefault="00B945DE" w:rsidP="00B21CF7">
                    <w:pPr>
                      <w:rPr>
                        <w:b/>
                        <w:i/>
                        <w:sz w:val="20"/>
                        <w:szCs w:val="20"/>
                        <w:lang w:val="en-US"/>
                      </w:rPr>
                    </w:pPr>
                    <w:r>
                      <w:rPr>
                        <w:b/>
                        <w:i/>
                        <w:sz w:val="20"/>
                        <w:szCs w:val="20"/>
                        <w:lang w:val="en-US"/>
                      </w:rPr>
                      <w:t>x1</w:t>
                    </w:r>
                  </w:p>
                </w:txbxContent>
              </v:textbox>
            </v:shape>
            <v:line id="_x0000_s1596" style="position:absolute" from="5494,7184" to="6584,7184"/>
            <v:line id="_x0000_s1597" style="position:absolute" from="5603,6758" to="7674,6758"/>
            <v:rect id="_x0000_s1598" style="position:absolute;left:6584;top:6906;width:436;height:592"/>
            <v:shape id="_x0000_s1599" type="#_x0000_t120" style="position:absolute;left:7020;top:7202;width:109;height:148"/>
            <v:line id="_x0000_s1600" style="position:absolute" from="7129,7202" to="7674,7202"/>
            <v:rect id="_x0000_s1601" style="position:absolute;left:7674;top:6418;width:436;height:1036"/>
            <v:line id="_x0000_s1602" style="position:absolute" from="8110,6906" to="9309,6906"/>
            <v:rect id="_x0000_s1603" style="position:absolute;left:8328;top:5974;width:436;height:592"/>
            <v:shape id="_x0000_s1604" type="#_x0000_t120" style="position:absolute;left:8764;top:6270;width:109;height:148"/>
            <v:line id="_x0000_s1605" style="position:absolute;flip:y" from="7020,6270" to="7020,6714"/>
            <v:line id="_x0000_s1606" style="position:absolute" from="7020,6270" to="8328,6270"/>
            <v:line id="_x0000_s1607" style="position:absolute" from="8873,6270" to="9309,6270"/>
            <v:rect id="_x0000_s1608" style="position:absolute;left:9200;top:5974;width:436;height:1036"/>
            <v:line id="_x0000_s1609" style="position:absolute" from="9636,6418" to="10072,6418"/>
            <v:shape id="_x0000_s1610" type="#_x0000_t202" style="position:absolute;left:7674;top:6566;width:327;height:444" stroked="f">
              <v:textbox style="mso-next-textbox:#_x0000_s1610">
                <w:txbxContent>
                  <w:p w:rsidR="00B945DE" w:rsidRDefault="00B945DE" w:rsidP="00B21CF7">
                    <w:pPr>
                      <w:jc w:val="both"/>
                    </w:pPr>
                    <w:r w:rsidRPr="00F962E5">
                      <w:rPr>
                        <w:i/>
                      </w:rPr>
                      <w:t>&amp;</w:t>
                    </w:r>
                  </w:p>
                </w:txbxContent>
              </v:textbox>
            </v:shape>
            <v:shape id="_x0000_s1611" type="#_x0000_t202" style="position:absolute;left:9309;top:5974;width:218;height:444" stroked="f">
              <v:textbox style="mso-next-textbox:#_x0000_s1611">
                <w:txbxContent>
                  <w:p w:rsidR="00B945DE" w:rsidRDefault="00B945DE" w:rsidP="00B21CF7">
                    <w:r>
                      <w:t>1</w:t>
                    </w:r>
                  </w:p>
                </w:txbxContent>
              </v:textbox>
            </v:shape>
            <v:shape id="_x0000_s1612" type="#_x0000_t202" style="position:absolute;left:5603;top:6166;width:545;height:444" stroked="f">
              <v:textbox style="mso-next-textbox:#_x0000_s1612">
                <w:txbxContent>
                  <w:p w:rsidR="00B945DE" w:rsidRPr="0006522F" w:rsidRDefault="00B945DE" w:rsidP="00B21CF7">
                    <w:pPr>
                      <w:rPr>
                        <w:b/>
                        <w:i/>
                        <w:sz w:val="20"/>
                        <w:szCs w:val="20"/>
                        <w:lang w:val="en-US"/>
                      </w:rPr>
                    </w:pPr>
                    <w:r>
                      <w:rPr>
                        <w:b/>
                        <w:i/>
                        <w:sz w:val="20"/>
                        <w:szCs w:val="20"/>
                      </w:rPr>
                      <w:t>х</w:t>
                    </w:r>
                    <w:r>
                      <w:rPr>
                        <w:b/>
                        <w:i/>
                        <w:sz w:val="20"/>
                        <w:szCs w:val="20"/>
                        <w:lang w:val="en-US"/>
                      </w:rPr>
                      <w:t>2</w:t>
                    </w:r>
                  </w:p>
                </w:txbxContent>
              </v:textbox>
            </v:shape>
          </v:group>
        </w:pict>
      </w:r>
      <w:r w:rsidR="00B21CF7" w:rsidRPr="00A82B7C">
        <w:rPr>
          <w:rFonts w:ascii="Times New Roman" w:hAnsi="Times New Roman"/>
          <w:sz w:val="28"/>
          <w:szCs w:val="28"/>
          <w:u w:val="single"/>
        </w:rPr>
        <w:t xml:space="preserve">Ответ:  </w:t>
      </w:r>
      <w:r w:rsidR="00B21CF7" w:rsidRPr="00A82B7C">
        <w:rPr>
          <w:rFonts w:ascii="Times New Roman" w:hAnsi="Times New Roman"/>
          <w:i/>
          <w:sz w:val="28"/>
          <w:szCs w:val="28"/>
        </w:rPr>
        <w:t>не х2 или  х2 и не х1</w:t>
      </w:r>
    </w:p>
    <w:p w:rsidR="00B21CF7" w:rsidRPr="00A82B7C" w:rsidRDefault="00B21CF7" w:rsidP="00A82B7C">
      <w:pPr>
        <w:spacing w:after="0" w:line="240" w:lineRule="auto"/>
        <w:ind w:left="436"/>
        <w:jc w:val="both"/>
        <w:rPr>
          <w:rFonts w:ascii="Times New Roman" w:hAnsi="Times New Roman"/>
          <w:sz w:val="28"/>
          <w:szCs w:val="28"/>
        </w:rPr>
      </w:pPr>
    </w:p>
    <w:p w:rsidR="00B21CF7" w:rsidRPr="00A82B7C" w:rsidRDefault="00B21CF7" w:rsidP="00A82B7C">
      <w:pPr>
        <w:spacing w:after="0" w:line="240" w:lineRule="auto"/>
        <w:ind w:left="436"/>
        <w:jc w:val="both"/>
        <w:rPr>
          <w:rFonts w:ascii="Times New Roman" w:hAnsi="Times New Roman"/>
          <w:sz w:val="28"/>
          <w:szCs w:val="28"/>
        </w:rPr>
      </w:pPr>
      <w:r w:rsidRPr="00A82B7C">
        <w:rPr>
          <w:rFonts w:ascii="Times New Roman" w:hAnsi="Times New Roman"/>
          <w:i/>
          <w:sz w:val="28"/>
          <w:szCs w:val="28"/>
        </w:rPr>
        <w:t xml:space="preserve">¬ х2 </w:t>
      </w:r>
      <w:r w:rsidRPr="00A82B7C">
        <w:rPr>
          <w:rFonts w:ascii="Times New Roman" w:hAnsi="Times New Roman"/>
          <w:i/>
          <w:sz w:val="28"/>
          <w:szCs w:val="28"/>
          <w:lang w:val="en-US"/>
        </w:rPr>
        <w:t>V</w:t>
      </w:r>
      <w:r w:rsidRPr="00A82B7C">
        <w:rPr>
          <w:rFonts w:ascii="Times New Roman" w:hAnsi="Times New Roman"/>
          <w:i/>
          <w:sz w:val="28"/>
          <w:szCs w:val="28"/>
        </w:rPr>
        <w:t xml:space="preserve">  х2 &amp; ¬ х1</w:t>
      </w:r>
    </w:p>
    <w:p w:rsidR="00B21CF7" w:rsidRPr="00A82B7C" w:rsidRDefault="00B21CF7" w:rsidP="00A82B7C">
      <w:pPr>
        <w:spacing w:after="0" w:line="240" w:lineRule="auto"/>
        <w:ind w:left="436"/>
        <w:jc w:val="both"/>
        <w:rPr>
          <w:rFonts w:ascii="Times New Roman" w:hAnsi="Times New Roman"/>
          <w:sz w:val="28"/>
          <w:szCs w:val="28"/>
        </w:rPr>
      </w:pPr>
    </w:p>
    <w:p w:rsidR="00B21CF7" w:rsidRPr="00A82B7C" w:rsidRDefault="00B21CF7" w:rsidP="00A82B7C">
      <w:pPr>
        <w:spacing w:after="0" w:line="240" w:lineRule="auto"/>
        <w:ind w:left="436"/>
        <w:jc w:val="both"/>
        <w:rPr>
          <w:rFonts w:ascii="Times New Roman" w:hAnsi="Times New Roman"/>
          <w:sz w:val="28"/>
          <w:szCs w:val="28"/>
        </w:rPr>
      </w:pPr>
    </w:p>
    <w:p w:rsidR="00B21CF7" w:rsidRPr="00A82B7C" w:rsidRDefault="00B21CF7" w:rsidP="007D37AA">
      <w:pPr>
        <w:numPr>
          <w:ilvl w:val="0"/>
          <w:numId w:val="137"/>
        </w:numPr>
        <w:spacing w:after="0" w:line="240" w:lineRule="auto"/>
        <w:jc w:val="both"/>
        <w:rPr>
          <w:rFonts w:ascii="Times New Roman" w:hAnsi="Times New Roman"/>
          <w:sz w:val="28"/>
          <w:szCs w:val="28"/>
        </w:rPr>
        <w:sectPr w:rsidR="00B21CF7" w:rsidRPr="00A82B7C" w:rsidSect="00B21CF7">
          <w:pgSz w:w="11909" w:h="16834"/>
          <w:pgMar w:top="1134" w:right="567" w:bottom="1134" w:left="1134" w:header="720" w:footer="720" w:gutter="0"/>
          <w:cols w:space="708"/>
          <w:noEndnote/>
          <w:titlePg/>
          <w:docGrid w:linePitch="296"/>
        </w:sectPr>
      </w:pPr>
    </w:p>
    <w:p w:rsidR="00A82B7C" w:rsidRDefault="00A82B7C" w:rsidP="00A82B7C">
      <w:pPr>
        <w:pStyle w:val="af3"/>
        <w:spacing w:after="0" w:line="240" w:lineRule="auto"/>
        <w:ind w:left="284"/>
        <w:rPr>
          <w:rFonts w:ascii="Times New Roman" w:hAnsi="Times New Roman"/>
          <w:sz w:val="28"/>
          <w:szCs w:val="28"/>
        </w:rPr>
      </w:pPr>
    </w:p>
    <w:p w:rsidR="00B21CF7" w:rsidRPr="00A82B7C" w:rsidRDefault="00B21CF7" w:rsidP="00A82B7C">
      <w:pPr>
        <w:pStyle w:val="af3"/>
        <w:spacing w:after="0" w:line="240" w:lineRule="auto"/>
        <w:ind w:left="284"/>
        <w:rPr>
          <w:rFonts w:ascii="Times New Roman" w:hAnsi="Times New Roman"/>
          <w:sz w:val="28"/>
          <w:szCs w:val="28"/>
        </w:rPr>
      </w:pPr>
      <w:r w:rsidRPr="00A82B7C">
        <w:rPr>
          <w:rFonts w:ascii="Times New Roman" w:hAnsi="Times New Roman"/>
          <w:sz w:val="28"/>
          <w:szCs w:val="28"/>
        </w:rPr>
        <w:t>3. Установите соответствие между свойствами информации, перечисленными в первом столбце, и их определениями во втором столбце таблицы</w:t>
      </w:r>
      <w:r w:rsidR="00A82B7C">
        <w:rPr>
          <w:rFonts w:ascii="Times New Roman" w:hAnsi="Times New Roman"/>
          <w:sz w:val="28"/>
          <w:szCs w:val="28"/>
        </w:rPr>
        <w:t>:</w:t>
      </w:r>
    </w:p>
    <w:tbl>
      <w:tblPr>
        <w:tblW w:w="95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49"/>
        <w:gridCol w:w="3460"/>
        <w:gridCol w:w="617"/>
        <w:gridCol w:w="4910"/>
      </w:tblGrid>
      <w:tr w:rsidR="00B21CF7" w:rsidRPr="00A82B7C" w:rsidTr="00A82B7C">
        <w:trPr>
          <w:jc w:val="center"/>
        </w:trPr>
        <w:tc>
          <w:tcPr>
            <w:tcW w:w="549" w:type="dxa"/>
          </w:tcPr>
          <w:p w:rsidR="00B21CF7" w:rsidRPr="00A82B7C" w:rsidRDefault="00B21CF7" w:rsidP="00A82B7C">
            <w:pPr>
              <w:pStyle w:val="Style83"/>
              <w:widowControl/>
              <w:rPr>
                <w:rFonts w:ascii="Times New Roman" w:hAnsi="Times New Roman" w:cs="Times New Roman"/>
                <w:sz w:val="28"/>
                <w:szCs w:val="28"/>
              </w:rPr>
            </w:pPr>
          </w:p>
        </w:tc>
        <w:tc>
          <w:tcPr>
            <w:tcW w:w="3460" w:type="dxa"/>
          </w:tcPr>
          <w:p w:rsidR="00B21CF7" w:rsidRPr="00A82B7C" w:rsidRDefault="00B21CF7" w:rsidP="00A82B7C">
            <w:pPr>
              <w:pStyle w:val="Style47"/>
              <w:widowControl/>
              <w:spacing w:line="240" w:lineRule="auto"/>
              <w:jc w:val="center"/>
              <w:rPr>
                <w:rFonts w:ascii="Times New Roman" w:hAnsi="Times New Roman" w:cs="Times New Roman"/>
                <w:b/>
                <w:bCs/>
                <w:sz w:val="28"/>
                <w:szCs w:val="28"/>
              </w:rPr>
            </w:pPr>
            <w:r w:rsidRPr="00A82B7C">
              <w:rPr>
                <w:rFonts w:ascii="Times New Roman" w:hAnsi="Times New Roman" w:cs="Times New Roman"/>
                <w:b/>
                <w:bCs/>
                <w:sz w:val="28"/>
                <w:szCs w:val="28"/>
              </w:rPr>
              <w:t>Свойство информации</w:t>
            </w:r>
          </w:p>
        </w:tc>
        <w:tc>
          <w:tcPr>
            <w:tcW w:w="617" w:type="dxa"/>
          </w:tcPr>
          <w:p w:rsidR="00B21CF7" w:rsidRPr="00A82B7C" w:rsidRDefault="00B21CF7" w:rsidP="00A82B7C">
            <w:pPr>
              <w:pStyle w:val="Style83"/>
              <w:widowControl/>
              <w:jc w:val="center"/>
              <w:rPr>
                <w:rFonts w:ascii="Times New Roman" w:hAnsi="Times New Roman" w:cs="Times New Roman"/>
                <w:b/>
                <w:sz w:val="28"/>
                <w:szCs w:val="28"/>
              </w:rPr>
            </w:pPr>
          </w:p>
        </w:tc>
        <w:tc>
          <w:tcPr>
            <w:tcW w:w="4910" w:type="dxa"/>
          </w:tcPr>
          <w:p w:rsidR="00B21CF7" w:rsidRPr="00A82B7C" w:rsidRDefault="00B21CF7" w:rsidP="00A82B7C">
            <w:pPr>
              <w:pStyle w:val="Style47"/>
              <w:widowControl/>
              <w:spacing w:line="240" w:lineRule="auto"/>
              <w:jc w:val="center"/>
              <w:rPr>
                <w:rFonts w:ascii="Times New Roman" w:hAnsi="Times New Roman" w:cs="Times New Roman"/>
                <w:b/>
                <w:bCs/>
                <w:sz w:val="28"/>
                <w:szCs w:val="28"/>
              </w:rPr>
            </w:pPr>
            <w:r w:rsidRPr="00A82B7C">
              <w:rPr>
                <w:rFonts w:ascii="Times New Roman" w:hAnsi="Times New Roman" w:cs="Times New Roman"/>
                <w:b/>
                <w:bCs/>
                <w:sz w:val="28"/>
                <w:szCs w:val="28"/>
              </w:rPr>
              <w:t>Определение</w:t>
            </w:r>
          </w:p>
        </w:tc>
      </w:tr>
      <w:tr w:rsidR="00B21CF7" w:rsidRPr="00A82B7C" w:rsidTr="00A82B7C">
        <w:trPr>
          <w:jc w:val="center"/>
        </w:trPr>
        <w:tc>
          <w:tcPr>
            <w:tcW w:w="549" w:type="dxa"/>
          </w:tcPr>
          <w:p w:rsidR="00B21CF7" w:rsidRPr="00A82B7C" w:rsidRDefault="00B21CF7" w:rsidP="007D37AA">
            <w:pPr>
              <w:numPr>
                <w:ilvl w:val="0"/>
                <w:numId w:val="145"/>
              </w:numPr>
              <w:spacing w:after="0" w:line="240" w:lineRule="auto"/>
              <w:ind w:left="0" w:firstLine="0"/>
              <w:jc w:val="both"/>
              <w:rPr>
                <w:rFonts w:ascii="Times New Roman" w:hAnsi="Times New Roman"/>
                <w:bCs/>
                <w:sz w:val="28"/>
                <w:szCs w:val="28"/>
              </w:rPr>
            </w:pPr>
          </w:p>
        </w:tc>
        <w:tc>
          <w:tcPr>
            <w:tcW w:w="3460" w:type="dxa"/>
          </w:tcPr>
          <w:p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Полезная</w:t>
            </w:r>
          </w:p>
        </w:tc>
        <w:tc>
          <w:tcPr>
            <w:tcW w:w="617" w:type="dxa"/>
          </w:tcPr>
          <w:p w:rsidR="00B21CF7" w:rsidRPr="00A82B7C" w:rsidRDefault="00B21CF7" w:rsidP="007D37AA">
            <w:pPr>
              <w:pStyle w:val="Style48"/>
              <w:widowControl/>
              <w:numPr>
                <w:ilvl w:val="0"/>
                <w:numId w:val="147"/>
              </w:numPr>
              <w:spacing w:line="240" w:lineRule="auto"/>
              <w:ind w:left="0" w:firstLine="0"/>
              <w:rPr>
                <w:rFonts w:ascii="Times New Roman" w:hAnsi="Times New Roman" w:cs="Times New Roman"/>
                <w:bCs/>
                <w:sz w:val="28"/>
                <w:szCs w:val="28"/>
              </w:rPr>
            </w:pPr>
          </w:p>
        </w:tc>
        <w:tc>
          <w:tcPr>
            <w:tcW w:w="4910" w:type="dxa"/>
          </w:tcPr>
          <w:p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Не зависит от мнения человека</w:t>
            </w:r>
          </w:p>
        </w:tc>
      </w:tr>
      <w:tr w:rsidR="00B21CF7" w:rsidRPr="00A82B7C" w:rsidTr="00A82B7C">
        <w:trPr>
          <w:trHeight w:val="288"/>
          <w:jc w:val="center"/>
        </w:trPr>
        <w:tc>
          <w:tcPr>
            <w:tcW w:w="549" w:type="dxa"/>
          </w:tcPr>
          <w:p w:rsidR="00B21CF7" w:rsidRPr="00A82B7C" w:rsidRDefault="00B21CF7" w:rsidP="007D37AA">
            <w:pPr>
              <w:numPr>
                <w:ilvl w:val="0"/>
                <w:numId w:val="145"/>
              </w:numPr>
              <w:spacing w:after="0" w:line="240" w:lineRule="auto"/>
              <w:ind w:left="0" w:firstLine="0"/>
              <w:jc w:val="both"/>
              <w:rPr>
                <w:rFonts w:ascii="Times New Roman" w:hAnsi="Times New Roman"/>
                <w:bCs/>
                <w:sz w:val="28"/>
                <w:szCs w:val="28"/>
              </w:rPr>
            </w:pPr>
          </w:p>
        </w:tc>
        <w:tc>
          <w:tcPr>
            <w:tcW w:w="3460" w:type="dxa"/>
          </w:tcPr>
          <w:p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Полная</w:t>
            </w:r>
          </w:p>
        </w:tc>
        <w:tc>
          <w:tcPr>
            <w:tcW w:w="617" w:type="dxa"/>
          </w:tcPr>
          <w:p w:rsidR="00B21CF7" w:rsidRPr="00A82B7C" w:rsidRDefault="00B21CF7" w:rsidP="007D37AA">
            <w:pPr>
              <w:pStyle w:val="Style48"/>
              <w:widowControl/>
              <w:numPr>
                <w:ilvl w:val="0"/>
                <w:numId w:val="147"/>
              </w:numPr>
              <w:spacing w:line="240" w:lineRule="auto"/>
              <w:ind w:left="0" w:firstLine="0"/>
              <w:rPr>
                <w:rFonts w:ascii="Times New Roman" w:hAnsi="Times New Roman" w:cs="Times New Roman"/>
                <w:bCs/>
                <w:sz w:val="28"/>
                <w:szCs w:val="28"/>
              </w:rPr>
            </w:pPr>
          </w:p>
        </w:tc>
        <w:tc>
          <w:tcPr>
            <w:tcW w:w="4910" w:type="dxa"/>
          </w:tcPr>
          <w:p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Важная в настоящий момент</w:t>
            </w:r>
          </w:p>
        </w:tc>
      </w:tr>
      <w:tr w:rsidR="00B21CF7" w:rsidRPr="00A82B7C" w:rsidTr="00A82B7C">
        <w:trPr>
          <w:jc w:val="center"/>
        </w:trPr>
        <w:tc>
          <w:tcPr>
            <w:tcW w:w="549" w:type="dxa"/>
          </w:tcPr>
          <w:p w:rsidR="00B21CF7" w:rsidRPr="00A82B7C" w:rsidRDefault="00B21CF7" w:rsidP="007D37AA">
            <w:pPr>
              <w:numPr>
                <w:ilvl w:val="0"/>
                <w:numId w:val="145"/>
              </w:numPr>
              <w:spacing w:after="0" w:line="240" w:lineRule="auto"/>
              <w:ind w:left="0" w:firstLine="0"/>
              <w:jc w:val="both"/>
              <w:rPr>
                <w:rFonts w:ascii="Times New Roman" w:hAnsi="Times New Roman"/>
                <w:bCs/>
                <w:sz w:val="28"/>
                <w:szCs w:val="28"/>
              </w:rPr>
            </w:pPr>
          </w:p>
        </w:tc>
        <w:tc>
          <w:tcPr>
            <w:tcW w:w="3460" w:type="dxa"/>
          </w:tcPr>
          <w:p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 xml:space="preserve">Актуальная </w:t>
            </w:r>
          </w:p>
        </w:tc>
        <w:tc>
          <w:tcPr>
            <w:tcW w:w="617" w:type="dxa"/>
          </w:tcPr>
          <w:p w:rsidR="00B21CF7" w:rsidRPr="00A82B7C" w:rsidRDefault="00B21CF7" w:rsidP="007D37AA">
            <w:pPr>
              <w:pStyle w:val="Style48"/>
              <w:widowControl/>
              <w:numPr>
                <w:ilvl w:val="0"/>
                <w:numId w:val="147"/>
              </w:numPr>
              <w:spacing w:line="240" w:lineRule="auto"/>
              <w:ind w:left="0" w:firstLine="0"/>
              <w:rPr>
                <w:rFonts w:ascii="Times New Roman" w:hAnsi="Times New Roman" w:cs="Times New Roman"/>
                <w:bCs/>
                <w:sz w:val="28"/>
                <w:szCs w:val="28"/>
              </w:rPr>
            </w:pPr>
          </w:p>
        </w:tc>
        <w:tc>
          <w:tcPr>
            <w:tcW w:w="4910" w:type="dxa"/>
          </w:tcPr>
          <w:p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Отражает реальное положение дел</w:t>
            </w:r>
          </w:p>
        </w:tc>
      </w:tr>
      <w:tr w:rsidR="00B21CF7" w:rsidRPr="00A82B7C" w:rsidTr="00A82B7C">
        <w:trPr>
          <w:jc w:val="center"/>
        </w:trPr>
        <w:tc>
          <w:tcPr>
            <w:tcW w:w="549" w:type="dxa"/>
          </w:tcPr>
          <w:p w:rsidR="00B21CF7" w:rsidRPr="00A82B7C" w:rsidRDefault="00B21CF7" w:rsidP="007D37AA">
            <w:pPr>
              <w:numPr>
                <w:ilvl w:val="0"/>
                <w:numId w:val="145"/>
              </w:numPr>
              <w:spacing w:after="0" w:line="240" w:lineRule="auto"/>
              <w:ind w:left="0" w:firstLine="0"/>
              <w:jc w:val="both"/>
              <w:rPr>
                <w:rFonts w:ascii="Times New Roman" w:hAnsi="Times New Roman"/>
                <w:bCs/>
                <w:sz w:val="28"/>
                <w:szCs w:val="28"/>
              </w:rPr>
            </w:pPr>
          </w:p>
        </w:tc>
        <w:tc>
          <w:tcPr>
            <w:tcW w:w="3460" w:type="dxa"/>
          </w:tcPr>
          <w:p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Объективная</w:t>
            </w:r>
          </w:p>
        </w:tc>
        <w:tc>
          <w:tcPr>
            <w:tcW w:w="617" w:type="dxa"/>
          </w:tcPr>
          <w:p w:rsidR="00B21CF7" w:rsidRPr="00A82B7C" w:rsidRDefault="00B21CF7" w:rsidP="007D37AA">
            <w:pPr>
              <w:pStyle w:val="Style48"/>
              <w:widowControl/>
              <w:numPr>
                <w:ilvl w:val="0"/>
                <w:numId w:val="147"/>
              </w:numPr>
              <w:spacing w:line="240" w:lineRule="auto"/>
              <w:ind w:left="0" w:firstLine="0"/>
              <w:rPr>
                <w:rFonts w:ascii="Times New Roman" w:hAnsi="Times New Roman" w:cs="Times New Roman"/>
                <w:bCs/>
                <w:sz w:val="28"/>
                <w:szCs w:val="28"/>
              </w:rPr>
            </w:pPr>
          </w:p>
        </w:tc>
        <w:tc>
          <w:tcPr>
            <w:tcW w:w="4910" w:type="dxa"/>
          </w:tcPr>
          <w:p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Закрытая для постороннего пользователя</w:t>
            </w:r>
          </w:p>
        </w:tc>
      </w:tr>
      <w:tr w:rsidR="00B21CF7" w:rsidRPr="00A82B7C" w:rsidTr="00A82B7C">
        <w:trPr>
          <w:jc w:val="center"/>
        </w:trPr>
        <w:tc>
          <w:tcPr>
            <w:tcW w:w="549" w:type="dxa"/>
          </w:tcPr>
          <w:p w:rsidR="00B21CF7" w:rsidRPr="00A82B7C" w:rsidRDefault="00B21CF7" w:rsidP="007D37AA">
            <w:pPr>
              <w:numPr>
                <w:ilvl w:val="0"/>
                <w:numId w:val="145"/>
              </w:numPr>
              <w:spacing w:after="0" w:line="240" w:lineRule="auto"/>
              <w:ind w:left="0" w:firstLine="0"/>
              <w:jc w:val="both"/>
              <w:rPr>
                <w:rFonts w:ascii="Times New Roman" w:hAnsi="Times New Roman"/>
                <w:bCs/>
                <w:sz w:val="28"/>
                <w:szCs w:val="28"/>
              </w:rPr>
            </w:pPr>
          </w:p>
        </w:tc>
        <w:tc>
          <w:tcPr>
            <w:tcW w:w="3460" w:type="dxa"/>
          </w:tcPr>
          <w:p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Достоверная</w:t>
            </w:r>
          </w:p>
        </w:tc>
        <w:tc>
          <w:tcPr>
            <w:tcW w:w="617" w:type="dxa"/>
          </w:tcPr>
          <w:p w:rsidR="00B21CF7" w:rsidRPr="00A82B7C" w:rsidRDefault="00B21CF7" w:rsidP="007D37AA">
            <w:pPr>
              <w:pStyle w:val="Style48"/>
              <w:widowControl/>
              <w:numPr>
                <w:ilvl w:val="0"/>
                <w:numId w:val="147"/>
              </w:numPr>
              <w:spacing w:line="240" w:lineRule="auto"/>
              <w:ind w:left="0" w:firstLine="0"/>
              <w:rPr>
                <w:rFonts w:ascii="Times New Roman" w:hAnsi="Times New Roman" w:cs="Times New Roman"/>
                <w:bCs/>
                <w:sz w:val="28"/>
                <w:szCs w:val="28"/>
              </w:rPr>
            </w:pPr>
          </w:p>
        </w:tc>
        <w:tc>
          <w:tcPr>
            <w:tcW w:w="4910" w:type="dxa"/>
          </w:tcPr>
          <w:p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Устраивает потребителя</w:t>
            </w:r>
          </w:p>
        </w:tc>
      </w:tr>
      <w:tr w:rsidR="00B21CF7" w:rsidRPr="00A82B7C" w:rsidTr="00A82B7C">
        <w:trPr>
          <w:jc w:val="center"/>
        </w:trPr>
        <w:tc>
          <w:tcPr>
            <w:tcW w:w="549" w:type="dxa"/>
          </w:tcPr>
          <w:p w:rsidR="00B21CF7" w:rsidRPr="00A82B7C" w:rsidRDefault="00B21CF7" w:rsidP="007D37AA">
            <w:pPr>
              <w:numPr>
                <w:ilvl w:val="0"/>
                <w:numId w:val="145"/>
              </w:numPr>
              <w:spacing w:after="0" w:line="240" w:lineRule="auto"/>
              <w:ind w:left="0" w:firstLine="0"/>
              <w:jc w:val="both"/>
              <w:rPr>
                <w:rFonts w:ascii="Times New Roman" w:hAnsi="Times New Roman"/>
                <w:bCs/>
                <w:sz w:val="28"/>
                <w:szCs w:val="28"/>
              </w:rPr>
            </w:pPr>
          </w:p>
        </w:tc>
        <w:tc>
          <w:tcPr>
            <w:tcW w:w="3460" w:type="dxa"/>
          </w:tcPr>
          <w:p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Защищённая</w:t>
            </w:r>
          </w:p>
        </w:tc>
        <w:tc>
          <w:tcPr>
            <w:tcW w:w="617" w:type="dxa"/>
          </w:tcPr>
          <w:p w:rsidR="00B21CF7" w:rsidRPr="00A82B7C" w:rsidRDefault="00B21CF7" w:rsidP="007D37AA">
            <w:pPr>
              <w:pStyle w:val="Style48"/>
              <w:widowControl/>
              <w:numPr>
                <w:ilvl w:val="0"/>
                <w:numId w:val="147"/>
              </w:numPr>
              <w:spacing w:line="240" w:lineRule="auto"/>
              <w:ind w:left="0" w:firstLine="0"/>
              <w:rPr>
                <w:rFonts w:ascii="Times New Roman" w:hAnsi="Times New Roman" w:cs="Times New Roman"/>
                <w:bCs/>
                <w:sz w:val="28"/>
                <w:szCs w:val="28"/>
              </w:rPr>
            </w:pPr>
          </w:p>
        </w:tc>
        <w:tc>
          <w:tcPr>
            <w:tcW w:w="4910" w:type="dxa"/>
          </w:tcPr>
          <w:p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Достаточна для принятия решения</w:t>
            </w:r>
          </w:p>
        </w:tc>
      </w:tr>
    </w:tbl>
    <w:p w:rsidR="00B21CF7" w:rsidRDefault="00B21CF7" w:rsidP="00B21CF7">
      <w:pPr>
        <w:ind w:left="109"/>
        <w:jc w:val="both"/>
        <w:sectPr w:rsidR="00B21CF7" w:rsidSect="00AC4B13">
          <w:type w:val="continuous"/>
          <w:pgSz w:w="11909" w:h="16834"/>
          <w:pgMar w:top="1134" w:right="567" w:bottom="1134" w:left="1134" w:header="720" w:footer="720" w:gutter="0"/>
          <w:cols w:space="709"/>
          <w:noEndnote/>
          <w:titlePg/>
          <w:docGrid w:linePitch="296"/>
        </w:sectPr>
      </w:pPr>
    </w:p>
    <w:p w:rsidR="00B21CF7" w:rsidRPr="0061158A" w:rsidRDefault="00B21CF7" w:rsidP="00A82B7C">
      <w:pPr>
        <w:spacing w:after="0" w:line="240" w:lineRule="auto"/>
        <w:ind w:left="1080"/>
        <w:jc w:val="both"/>
        <w:rPr>
          <w:rFonts w:ascii="Times New Roman" w:hAnsi="Times New Roman"/>
          <w:sz w:val="28"/>
          <w:szCs w:val="28"/>
          <w:u w:val="single"/>
        </w:rPr>
      </w:pPr>
      <w:r w:rsidRPr="0061158A">
        <w:rPr>
          <w:rFonts w:ascii="Times New Roman" w:hAnsi="Times New Roman"/>
          <w:sz w:val="28"/>
          <w:szCs w:val="28"/>
          <w:u w:val="single"/>
        </w:rPr>
        <w:lastRenderedPageBreak/>
        <w:t>Ответ:</w:t>
      </w:r>
    </w:p>
    <w:tbl>
      <w:tblPr>
        <w:tblW w:w="953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41"/>
        <w:gridCol w:w="3226"/>
        <w:gridCol w:w="837"/>
        <w:gridCol w:w="14"/>
        <w:gridCol w:w="4819"/>
      </w:tblGrid>
      <w:tr w:rsidR="00B21CF7" w:rsidRPr="00A82B7C" w:rsidTr="0061158A">
        <w:trPr>
          <w:jc w:val="center"/>
        </w:trPr>
        <w:tc>
          <w:tcPr>
            <w:tcW w:w="641" w:type="dxa"/>
          </w:tcPr>
          <w:p w:rsidR="00B21CF7" w:rsidRPr="00A82B7C" w:rsidRDefault="00B21CF7" w:rsidP="0061158A">
            <w:pPr>
              <w:pStyle w:val="Style83"/>
              <w:widowControl/>
              <w:rPr>
                <w:rFonts w:ascii="Times New Roman" w:hAnsi="Times New Roman" w:cs="Times New Roman"/>
                <w:sz w:val="28"/>
                <w:szCs w:val="28"/>
              </w:rPr>
            </w:pPr>
          </w:p>
        </w:tc>
        <w:tc>
          <w:tcPr>
            <w:tcW w:w="3226" w:type="dxa"/>
          </w:tcPr>
          <w:p w:rsidR="00B21CF7" w:rsidRPr="00A82B7C" w:rsidRDefault="00B21CF7" w:rsidP="00A82B7C">
            <w:pPr>
              <w:pStyle w:val="Style47"/>
              <w:widowControl/>
              <w:spacing w:line="240" w:lineRule="auto"/>
              <w:jc w:val="center"/>
              <w:rPr>
                <w:rFonts w:ascii="Times New Roman" w:hAnsi="Times New Roman" w:cs="Times New Roman"/>
                <w:b/>
                <w:bCs/>
                <w:sz w:val="28"/>
                <w:szCs w:val="28"/>
              </w:rPr>
            </w:pPr>
            <w:r w:rsidRPr="00A82B7C">
              <w:rPr>
                <w:rFonts w:ascii="Times New Roman" w:hAnsi="Times New Roman" w:cs="Times New Roman"/>
                <w:b/>
                <w:bCs/>
                <w:sz w:val="28"/>
                <w:szCs w:val="28"/>
              </w:rPr>
              <w:t>Свойство информации</w:t>
            </w:r>
          </w:p>
        </w:tc>
        <w:tc>
          <w:tcPr>
            <w:tcW w:w="837" w:type="dxa"/>
          </w:tcPr>
          <w:p w:rsidR="00B21CF7" w:rsidRPr="00A82B7C" w:rsidRDefault="00B21CF7" w:rsidP="00A82B7C">
            <w:pPr>
              <w:pStyle w:val="Style83"/>
              <w:widowControl/>
              <w:jc w:val="center"/>
              <w:rPr>
                <w:rFonts w:ascii="Times New Roman" w:hAnsi="Times New Roman" w:cs="Times New Roman"/>
                <w:b/>
                <w:sz w:val="28"/>
                <w:szCs w:val="28"/>
              </w:rPr>
            </w:pPr>
          </w:p>
        </w:tc>
        <w:tc>
          <w:tcPr>
            <w:tcW w:w="4833" w:type="dxa"/>
            <w:gridSpan w:val="2"/>
          </w:tcPr>
          <w:p w:rsidR="00B21CF7" w:rsidRPr="00A82B7C" w:rsidRDefault="00B21CF7" w:rsidP="00A82B7C">
            <w:pPr>
              <w:pStyle w:val="Style47"/>
              <w:widowControl/>
              <w:spacing w:line="240" w:lineRule="auto"/>
              <w:jc w:val="center"/>
              <w:rPr>
                <w:rFonts w:ascii="Times New Roman" w:hAnsi="Times New Roman" w:cs="Times New Roman"/>
                <w:b/>
                <w:bCs/>
                <w:sz w:val="28"/>
                <w:szCs w:val="28"/>
              </w:rPr>
            </w:pPr>
            <w:r w:rsidRPr="00A82B7C">
              <w:rPr>
                <w:rFonts w:ascii="Times New Roman" w:hAnsi="Times New Roman" w:cs="Times New Roman"/>
                <w:b/>
                <w:bCs/>
                <w:sz w:val="28"/>
                <w:szCs w:val="28"/>
              </w:rPr>
              <w:t>Определение</w:t>
            </w:r>
          </w:p>
        </w:tc>
      </w:tr>
      <w:tr w:rsidR="00B21CF7" w:rsidRPr="00A82B7C" w:rsidTr="0061158A">
        <w:trPr>
          <w:jc w:val="center"/>
        </w:trPr>
        <w:tc>
          <w:tcPr>
            <w:tcW w:w="641" w:type="dxa"/>
          </w:tcPr>
          <w:p w:rsidR="00B21CF7" w:rsidRPr="00A82B7C" w:rsidRDefault="00B21CF7" w:rsidP="007D37AA">
            <w:pPr>
              <w:numPr>
                <w:ilvl w:val="0"/>
                <w:numId w:val="146"/>
              </w:numPr>
              <w:spacing w:after="0" w:line="240" w:lineRule="auto"/>
              <w:ind w:left="0" w:firstLine="0"/>
              <w:jc w:val="both"/>
              <w:rPr>
                <w:rFonts w:ascii="Times New Roman" w:hAnsi="Times New Roman"/>
                <w:bCs/>
                <w:sz w:val="28"/>
                <w:szCs w:val="28"/>
              </w:rPr>
            </w:pPr>
          </w:p>
        </w:tc>
        <w:tc>
          <w:tcPr>
            <w:tcW w:w="3226" w:type="dxa"/>
          </w:tcPr>
          <w:p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Полезная</w:t>
            </w:r>
          </w:p>
        </w:tc>
        <w:tc>
          <w:tcPr>
            <w:tcW w:w="851" w:type="dxa"/>
            <w:gridSpan w:val="2"/>
          </w:tcPr>
          <w:p w:rsidR="00B21CF7" w:rsidRPr="00A82B7C" w:rsidRDefault="00B21CF7" w:rsidP="00A82B7C">
            <w:pPr>
              <w:pStyle w:val="Style48"/>
              <w:widowControl/>
              <w:spacing w:line="240" w:lineRule="auto"/>
              <w:ind w:left="360"/>
              <w:rPr>
                <w:rFonts w:ascii="Times New Roman" w:hAnsi="Times New Roman" w:cs="Times New Roman"/>
                <w:bCs/>
                <w:sz w:val="28"/>
                <w:szCs w:val="28"/>
              </w:rPr>
            </w:pPr>
            <w:r w:rsidRPr="00A82B7C">
              <w:rPr>
                <w:rFonts w:ascii="Times New Roman" w:hAnsi="Times New Roman" w:cs="Times New Roman"/>
                <w:bCs/>
                <w:sz w:val="28"/>
                <w:szCs w:val="28"/>
              </w:rPr>
              <w:t>Д</w:t>
            </w:r>
          </w:p>
        </w:tc>
        <w:tc>
          <w:tcPr>
            <w:tcW w:w="4819" w:type="dxa"/>
          </w:tcPr>
          <w:p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Устраивает потребителя</w:t>
            </w:r>
          </w:p>
        </w:tc>
      </w:tr>
      <w:tr w:rsidR="00B21CF7" w:rsidRPr="00A82B7C" w:rsidTr="0061158A">
        <w:trPr>
          <w:trHeight w:val="288"/>
          <w:jc w:val="center"/>
        </w:trPr>
        <w:tc>
          <w:tcPr>
            <w:tcW w:w="641" w:type="dxa"/>
          </w:tcPr>
          <w:p w:rsidR="00B21CF7" w:rsidRPr="00A82B7C" w:rsidRDefault="00B21CF7" w:rsidP="007D37AA">
            <w:pPr>
              <w:numPr>
                <w:ilvl w:val="0"/>
                <w:numId w:val="146"/>
              </w:numPr>
              <w:spacing w:after="0" w:line="240" w:lineRule="auto"/>
              <w:ind w:left="0" w:firstLine="0"/>
              <w:jc w:val="both"/>
              <w:rPr>
                <w:rFonts w:ascii="Times New Roman" w:hAnsi="Times New Roman"/>
                <w:bCs/>
                <w:sz w:val="28"/>
                <w:szCs w:val="28"/>
              </w:rPr>
            </w:pPr>
          </w:p>
        </w:tc>
        <w:tc>
          <w:tcPr>
            <w:tcW w:w="3226" w:type="dxa"/>
          </w:tcPr>
          <w:p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Полная</w:t>
            </w:r>
          </w:p>
        </w:tc>
        <w:tc>
          <w:tcPr>
            <w:tcW w:w="851" w:type="dxa"/>
            <w:gridSpan w:val="2"/>
          </w:tcPr>
          <w:p w:rsidR="00B21CF7" w:rsidRPr="00A82B7C" w:rsidRDefault="00B21CF7" w:rsidP="00A82B7C">
            <w:pPr>
              <w:pStyle w:val="Style48"/>
              <w:widowControl/>
              <w:spacing w:line="240" w:lineRule="auto"/>
              <w:ind w:left="360"/>
              <w:rPr>
                <w:rFonts w:ascii="Times New Roman" w:hAnsi="Times New Roman" w:cs="Times New Roman"/>
                <w:bCs/>
                <w:sz w:val="28"/>
                <w:szCs w:val="28"/>
              </w:rPr>
            </w:pPr>
            <w:r w:rsidRPr="00A82B7C">
              <w:rPr>
                <w:rFonts w:ascii="Times New Roman" w:hAnsi="Times New Roman" w:cs="Times New Roman"/>
                <w:bCs/>
                <w:sz w:val="28"/>
                <w:szCs w:val="28"/>
              </w:rPr>
              <w:t>Е</w:t>
            </w:r>
          </w:p>
        </w:tc>
        <w:tc>
          <w:tcPr>
            <w:tcW w:w="4819" w:type="dxa"/>
          </w:tcPr>
          <w:p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 xml:space="preserve">Достаточна для принятия решения </w:t>
            </w:r>
          </w:p>
        </w:tc>
      </w:tr>
      <w:tr w:rsidR="00B21CF7" w:rsidRPr="00A82B7C" w:rsidTr="0061158A">
        <w:trPr>
          <w:jc w:val="center"/>
        </w:trPr>
        <w:tc>
          <w:tcPr>
            <w:tcW w:w="641" w:type="dxa"/>
          </w:tcPr>
          <w:p w:rsidR="00B21CF7" w:rsidRPr="00A82B7C" w:rsidRDefault="00B21CF7" w:rsidP="007D37AA">
            <w:pPr>
              <w:numPr>
                <w:ilvl w:val="0"/>
                <w:numId w:val="146"/>
              </w:numPr>
              <w:spacing w:after="0" w:line="240" w:lineRule="auto"/>
              <w:ind w:left="0" w:firstLine="0"/>
              <w:jc w:val="both"/>
              <w:rPr>
                <w:rFonts w:ascii="Times New Roman" w:hAnsi="Times New Roman"/>
                <w:bCs/>
                <w:sz w:val="28"/>
                <w:szCs w:val="28"/>
              </w:rPr>
            </w:pPr>
          </w:p>
        </w:tc>
        <w:tc>
          <w:tcPr>
            <w:tcW w:w="3226" w:type="dxa"/>
          </w:tcPr>
          <w:p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 xml:space="preserve">Актуальная </w:t>
            </w:r>
          </w:p>
        </w:tc>
        <w:tc>
          <w:tcPr>
            <w:tcW w:w="851" w:type="dxa"/>
            <w:gridSpan w:val="2"/>
          </w:tcPr>
          <w:p w:rsidR="00B21CF7" w:rsidRPr="00A82B7C" w:rsidRDefault="00B21CF7" w:rsidP="00A82B7C">
            <w:pPr>
              <w:pStyle w:val="Style48"/>
              <w:widowControl/>
              <w:spacing w:line="240" w:lineRule="auto"/>
              <w:ind w:left="360"/>
              <w:rPr>
                <w:rFonts w:ascii="Times New Roman" w:hAnsi="Times New Roman" w:cs="Times New Roman"/>
                <w:bCs/>
                <w:sz w:val="28"/>
                <w:szCs w:val="28"/>
              </w:rPr>
            </w:pPr>
            <w:r w:rsidRPr="00A82B7C">
              <w:rPr>
                <w:rFonts w:ascii="Times New Roman" w:hAnsi="Times New Roman" w:cs="Times New Roman"/>
                <w:bCs/>
                <w:sz w:val="28"/>
                <w:szCs w:val="28"/>
              </w:rPr>
              <w:t>Б</w:t>
            </w:r>
          </w:p>
        </w:tc>
        <w:tc>
          <w:tcPr>
            <w:tcW w:w="4819" w:type="dxa"/>
          </w:tcPr>
          <w:p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 xml:space="preserve">Важная в настоящий момент </w:t>
            </w:r>
          </w:p>
        </w:tc>
      </w:tr>
      <w:tr w:rsidR="00B21CF7" w:rsidRPr="00A82B7C" w:rsidTr="0061158A">
        <w:trPr>
          <w:jc w:val="center"/>
        </w:trPr>
        <w:tc>
          <w:tcPr>
            <w:tcW w:w="641" w:type="dxa"/>
          </w:tcPr>
          <w:p w:rsidR="00B21CF7" w:rsidRPr="00A82B7C" w:rsidRDefault="00B21CF7" w:rsidP="007D37AA">
            <w:pPr>
              <w:numPr>
                <w:ilvl w:val="0"/>
                <w:numId w:val="146"/>
              </w:numPr>
              <w:spacing w:after="0" w:line="240" w:lineRule="auto"/>
              <w:ind w:left="0" w:firstLine="0"/>
              <w:jc w:val="both"/>
              <w:rPr>
                <w:rFonts w:ascii="Times New Roman" w:hAnsi="Times New Roman"/>
                <w:bCs/>
                <w:sz w:val="28"/>
                <w:szCs w:val="28"/>
              </w:rPr>
            </w:pPr>
          </w:p>
        </w:tc>
        <w:tc>
          <w:tcPr>
            <w:tcW w:w="3226" w:type="dxa"/>
          </w:tcPr>
          <w:p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Объективная</w:t>
            </w:r>
          </w:p>
        </w:tc>
        <w:tc>
          <w:tcPr>
            <w:tcW w:w="851" w:type="dxa"/>
            <w:gridSpan w:val="2"/>
          </w:tcPr>
          <w:p w:rsidR="00B21CF7" w:rsidRPr="00A82B7C" w:rsidRDefault="00B21CF7" w:rsidP="00A82B7C">
            <w:pPr>
              <w:pStyle w:val="Style48"/>
              <w:widowControl/>
              <w:spacing w:line="240" w:lineRule="auto"/>
              <w:ind w:left="360"/>
              <w:rPr>
                <w:rFonts w:ascii="Times New Roman" w:hAnsi="Times New Roman" w:cs="Times New Roman"/>
                <w:bCs/>
                <w:sz w:val="28"/>
                <w:szCs w:val="28"/>
              </w:rPr>
            </w:pPr>
            <w:r w:rsidRPr="00A82B7C">
              <w:rPr>
                <w:rFonts w:ascii="Times New Roman" w:hAnsi="Times New Roman" w:cs="Times New Roman"/>
                <w:bCs/>
                <w:sz w:val="28"/>
                <w:szCs w:val="28"/>
              </w:rPr>
              <w:t>А</w:t>
            </w:r>
          </w:p>
        </w:tc>
        <w:tc>
          <w:tcPr>
            <w:tcW w:w="4819" w:type="dxa"/>
          </w:tcPr>
          <w:p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 xml:space="preserve">Не зависит от мнения человека </w:t>
            </w:r>
          </w:p>
        </w:tc>
      </w:tr>
      <w:tr w:rsidR="00B21CF7" w:rsidRPr="00A82B7C" w:rsidTr="0061158A">
        <w:trPr>
          <w:jc w:val="center"/>
        </w:trPr>
        <w:tc>
          <w:tcPr>
            <w:tcW w:w="641" w:type="dxa"/>
          </w:tcPr>
          <w:p w:rsidR="00B21CF7" w:rsidRPr="00A82B7C" w:rsidRDefault="00B21CF7" w:rsidP="007D37AA">
            <w:pPr>
              <w:numPr>
                <w:ilvl w:val="0"/>
                <w:numId w:val="146"/>
              </w:numPr>
              <w:spacing w:after="0" w:line="240" w:lineRule="auto"/>
              <w:ind w:left="0" w:firstLine="0"/>
              <w:jc w:val="both"/>
              <w:rPr>
                <w:rFonts w:ascii="Times New Roman" w:hAnsi="Times New Roman"/>
                <w:bCs/>
                <w:sz w:val="28"/>
                <w:szCs w:val="28"/>
              </w:rPr>
            </w:pPr>
          </w:p>
        </w:tc>
        <w:tc>
          <w:tcPr>
            <w:tcW w:w="3226" w:type="dxa"/>
          </w:tcPr>
          <w:p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Достоверная</w:t>
            </w:r>
          </w:p>
        </w:tc>
        <w:tc>
          <w:tcPr>
            <w:tcW w:w="851" w:type="dxa"/>
            <w:gridSpan w:val="2"/>
          </w:tcPr>
          <w:p w:rsidR="00B21CF7" w:rsidRPr="00A82B7C" w:rsidRDefault="00B21CF7" w:rsidP="00A82B7C">
            <w:pPr>
              <w:pStyle w:val="Style48"/>
              <w:widowControl/>
              <w:spacing w:line="240" w:lineRule="auto"/>
              <w:ind w:left="360"/>
              <w:rPr>
                <w:rFonts w:ascii="Times New Roman" w:hAnsi="Times New Roman" w:cs="Times New Roman"/>
                <w:bCs/>
                <w:sz w:val="28"/>
                <w:szCs w:val="28"/>
              </w:rPr>
            </w:pPr>
            <w:r w:rsidRPr="00A82B7C">
              <w:rPr>
                <w:rFonts w:ascii="Times New Roman" w:hAnsi="Times New Roman" w:cs="Times New Roman"/>
                <w:bCs/>
                <w:sz w:val="28"/>
                <w:szCs w:val="28"/>
              </w:rPr>
              <w:t>В</w:t>
            </w:r>
          </w:p>
        </w:tc>
        <w:tc>
          <w:tcPr>
            <w:tcW w:w="4819" w:type="dxa"/>
          </w:tcPr>
          <w:p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 xml:space="preserve">Отражает реальное положение дел </w:t>
            </w:r>
          </w:p>
        </w:tc>
      </w:tr>
      <w:tr w:rsidR="00B21CF7" w:rsidRPr="00A82B7C" w:rsidTr="0061158A">
        <w:trPr>
          <w:jc w:val="center"/>
        </w:trPr>
        <w:tc>
          <w:tcPr>
            <w:tcW w:w="641" w:type="dxa"/>
          </w:tcPr>
          <w:p w:rsidR="00B21CF7" w:rsidRPr="00A82B7C" w:rsidRDefault="00B21CF7" w:rsidP="007D37AA">
            <w:pPr>
              <w:numPr>
                <w:ilvl w:val="0"/>
                <w:numId w:val="146"/>
              </w:numPr>
              <w:spacing w:after="0" w:line="240" w:lineRule="auto"/>
              <w:ind w:left="0" w:firstLine="0"/>
              <w:jc w:val="both"/>
              <w:rPr>
                <w:rFonts w:ascii="Times New Roman" w:hAnsi="Times New Roman"/>
                <w:bCs/>
                <w:sz w:val="28"/>
                <w:szCs w:val="28"/>
              </w:rPr>
            </w:pPr>
          </w:p>
        </w:tc>
        <w:tc>
          <w:tcPr>
            <w:tcW w:w="3226" w:type="dxa"/>
          </w:tcPr>
          <w:p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Защищённая</w:t>
            </w:r>
          </w:p>
        </w:tc>
        <w:tc>
          <w:tcPr>
            <w:tcW w:w="851" w:type="dxa"/>
            <w:gridSpan w:val="2"/>
          </w:tcPr>
          <w:p w:rsidR="00B21CF7" w:rsidRPr="00A82B7C" w:rsidRDefault="00B21CF7" w:rsidP="00A82B7C">
            <w:pPr>
              <w:pStyle w:val="Style48"/>
              <w:widowControl/>
              <w:spacing w:line="240" w:lineRule="auto"/>
              <w:ind w:left="360"/>
              <w:rPr>
                <w:rFonts w:ascii="Times New Roman" w:hAnsi="Times New Roman" w:cs="Times New Roman"/>
                <w:bCs/>
                <w:sz w:val="28"/>
                <w:szCs w:val="28"/>
              </w:rPr>
            </w:pPr>
            <w:r w:rsidRPr="00A82B7C">
              <w:rPr>
                <w:rFonts w:ascii="Times New Roman" w:hAnsi="Times New Roman" w:cs="Times New Roman"/>
                <w:bCs/>
                <w:sz w:val="28"/>
                <w:szCs w:val="28"/>
              </w:rPr>
              <w:t>Г</w:t>
            </w:r>
          </w:p>
        </w:tc>
        <w:tc>
          <w:tcPr>
            <w:tcW w:w="4819" w:type="dxa"/>
          </w:tcPr>
          <w:p w:rsidR="00B21CF7" w:rsidRPr="00A82B7C" w:rsidRDefault="00B21CF7" w:rsidP="00A82B7C">
            <w:pPr>
              <w:pStyle w:val="Style48"/>
              <w:widowControl/>
              <w:spacing w:line="240" w:lineRule="auto"/>
              <w:rPr>
                <w:rFonts w:ascii="Times New Roman" w:hAnsi="Times New Roman" w:cs="Times New Roman"/>
                <w:bCs/>
                <w:sz w:val="28"/>
                <w:szCs w:val="28"/>
              </w:rPr>
            </w:pPr>
            <w:r w:rsidRPr="00A82B7C">
              <w:rPr>
                <w:rFonts w:ascii="Times New Roman" w:hAnsi="Times New Roman" w:cs="Times New Roman"/>
                <w:bCs/>
                <w:sz w:val="28"/>
                <w:szCs w:val="28"/>
              </w:rPr>
              <w:t xml:space="preserve">Закрытая для постороннего пользователя </w:t>
            </w:r>
          </w:p>
        </w:tc>
      </w:tr>
    </w:tbl>
    <w:p w:rsidR="00B21CF7" w:rsidRPr="00A82B7C" w:rsidRDefault="00B21CF7" w:rsidP="00DE3AEA">
      <w:pPr>
        <w:spacing w:after="0" w:line="240" w:lineRule="auto"/>
        <w:ind w:left="360"/>
        <w:jc w:val="both"/>
        <w:rPr>
          <w:rFonts w:ascii="Times New Roman" w:hAnsi="Times New Roman"/>
          <w:sz w:val="28"/>
          <w:szCs w:val="28"/>
        </w:rPr>
      </w:pPr>
      <w:r w:rsidRPr="00A82B7C">
        <w:rPr>
          <w:rFonts w:ascii="Times New Roman" w:hAnsi="Times New Roman"/>
          <w:sz w:val="28"/>
          <w:szCs w:val="28"/>
        </w:rPr>
        <w:t xml:space="preserve">4.Разработать алгоритм (блок-схему) и программу на языке </w:t>
      </w:r>
      <w:r w:rsidRPr="00A82B7C">
        <w:rPr>
          <w:rFonts w:ascii="Times New Roman" w:hAnsi="Times New Roman"/>
          <w:sz w:val="28"/>
          <w:szCs w:val="28"/>
          <w:lang w:val="en-US"/>
        </w:rPr>
        <w:t>Qbasic</w:t>
      </w:r>
      <w:r w:rsidRPr="00A82B7C">
        <w:rPr>
          <w:rFonts w:ascii="Times New Roman" w:hAnsi="Times New Roman"/>
          <w:sz w:val="28"/>
          <w:szCs w:val="28"/>
        </w:rPr>
        <w:t xml:space="preserve"> для вычисления значения функции </w:t>
      </w:r>
      <w:r w:rsidRPr="00A82B7C">
        <w:rPr>
          <w:rFonts w:ascii="Times New Roman" w:hAnsi="Times New Roman"/>
          <w:position w:val="-24"/>
          <w:sz w:val="28"/>
          <w:szCs w:val="28"/>
        </w:rPr>
        <w:object w:dxaOrig="1420" w:dyaOrig="620">
          <v:shape id="_x0000_i1174" type="#_x0000_t75" style="width:1in;height:29.9pt" o:ole="">
            <v:imagedata r:id="rId678" o:title=""/>
          </v:shape>
          <o:OLEObject Type="Embed" ProgID="Equation.3" ShapeID="_x0000_i1174" DrawAspect="Content" ObjectID="_1664116801" r:id="rId679"/>
        </w:object>
      </w:r>
      <w:r w:rsidRPr="00A82B7C">
        <w:rPr>
          <w:rFonts w:ascii="Times New Roman" w:hAnsi="Times New Roman"/>
          <w:sz w:val="28"/>
          <w:szCs w:val="28"/>
        </w:rPr>
        <w:t>.</w:t>
      </w:r>
    </w:p>
    <w:p w:rsidR="00B21CF7" w:rsidRPr="00A82B7C" w:rsidRDefault="00D13FDD" w:rsidP="00A82B7C">
      <w:pPr>
        <w:tabs>
          <w:tab w:val="left" w:pos="8160"/>
        </w:tabs>
        <w:spacing w:after="0" w:line="240" w:lineRule="auto"/>
        <w:ind w:left="1080"/>
        <w:jc w:val="both"/>
        <w:rPr>
          <w:rFonts w:ascii="Times New Roman" w:hAnsi="Times New Roman"/>
          <w:sz w:val="28"/>
          <w:szCs w:val="28"/>
        </w:rPr>
      </w:pPr>
      <w:r>
        <w:rPr>
          <w:rFonts w:ascii="Times New Roman" w:hAnsi="Times New Roman"/>
          <w:noProof/>
          <w:sz w:val="28"/>
          <w:szCs w:val="28"/>
          <w:lang w:eastAsia="ru-RU"/>
        </w:rPr>
        <w:pict>
          <v:shape id="_x0000_s1646" type="#_x0000_t202" style="position:absolute;left:0;text-align:left;margin-left:427.3pt;margin-top:10.05pt;width:42.1pt;height:22.2pt;z-index:251816960" stroked="f">
            <v:textbox style="mso-next-textbox:#_x0000_s1646">
              <w:txbxContent>
                <w:p w:rsidR="00B945DE" w:rsidRPr="0090554C" w:rsidRDefault="00B945DE" w:rsidP="0061158A">
                  <w:pPr>
                    <w:jc w:val="center"/>
                    <w:rPr>
                      <w:sz w:val="20"/>
                      <w:szCs w:val="20"/>
                    </w:rPr>
                  </w:pPr>
                  <w:r w:rsidRPr="009A18E4">
                    <w:rPr>
                      <w:sz w:val="20"/>
                      <w:szCs w:val="20"/>
                      <w:lang w:val="en-US"/>
                    </w:rPr>
                    <w:t>Y</w:t>
                  </w:r>
                </w:p>
              </w:txbxContent>
            </v:textbox>
          </v:shape>
        </w:pict>
      </w:r>
      <w:r>
        <w:rPr>
          <w:rFonts w:ascii="Times New Roman" w:hAnsi="Times New Roman"/>
          <w:noProof/>
          <w:sz w:val="28"/>
          <w:szCs w:val="28"/>
          <w:lang w:eastAsia="ru-RU"/>
        </w:rPr>
        <w:pict>
          <v:shape id="_x0000_s1642" type="#_x0000_t111" style="position:absolute;left:0;text-align:left;margin-left:402.8pt;margin-top:7.1pt;width:87.2pt;height:34.05pt;z-index:251812864"/>
        </w:pict>
      </w:r>
      <w:r>
        <w:rPr>
          <w:rFonts w:ascii="Times New Roman" w:hAnsi="Times New Roman"/>
          <w:noProof/>
          <w:sz w:val="28"/>
          <w:szCs w:val="28"/>
          <w:lang w:eastAsia="ru-RU"/>
        </w:rPr>
        <w:pict>
          <v:shape id="_x0000_s1641" type="#_x0000_t109" style="position:absolute;left:0;text-align:left;margin-left:308.85pt;margin-top:7.1pt;width:84.25pt;height:47.9pt;z-index:251811840"/>
        </w:pict>
      </w:r>
      <w:r>
        <w:rPr>
          <w:rFonts w:ascii="Times New Roman" w:hAnsi="Times New Roman"/>
          <w:noProof/>
          <w:sz w:val="28"/>
          <w:szCs w:val="28"/>
          <w:lang w:eastAsia="ru-RU"/>
        </w:rPr>
        <w:pict>
          <v:shape id="_x0000_s1639" type="#_x0000_t116" style="position:absolute;left:0;text-align:left;margin-left:119.85pt;margin-top:14.55pt;width:84.25pt;height:26.6pt;z-index:251809792"/>
        </w:pict>
      </w:r>
      <w:r>
        <w:rPr>
          <w:rFonts w:ascii="Times New Roman" w:hAnsi="Times New Roman"/>
          <w:noProof/>
          <w:sz w:val="28"/>
          <w:szCs w:val="28"/>
          <w:lang w:eastAsia="ru-RU"/>
        </w:rPr>
        <w:pict>
          <v:shape id="_x0000_s1640" type="#_x0000_t111" style="position:absolute;left:0;text-align:left;margin-left:216.2pt;margin-top:14.55pt;width:84.25pt;height:34pt;z-index:251810816"/>
        </w:pict>
      </w:r>
      <w:r>
        <w:rPr>
          <w:rFonts w:ascii="Times New Roman" w:hAnsi="Times New Roman"/>
          <w:noProof/>
          <w:sz w:val="28"/>
          <w:szCs w:val="28"/>
          <w:lang w:eastAsia="ru-RU"/>
        </w:rPr>
        <w:pict>
          <v:shape id="_x0000_s1645" type="#_x0000_t202" style="position:absolute;left:0;text-align:left;margin-left:317.75pt;margin-top:14.55pt;width:62.65pt;height:40.45pt;z-index:251815936;mso-wrap-style:none" stroked="f">
            <v:textbox style="mso-next-textbox:#_x0000_s1645;mso-fit-shape-to-text:t">
              <w:txbxContent>
                <w:p w:rsidR="00B945DE" w:rsidRPr="004516F6" w:rsidRDefault="00B945DE" w:rsidP="00B21CF7">
                  <w:pPr>
                    <w:rPr>
                      <w:sz w:val="24"/>
                      <w:szCs w:val="24"/>
                      <w:lang w:val="en-US"/>
                    </w:rPr>
                  </w:pPr>
                  <w:r w:rsidRPr="00836E1A">
                    <w:rPr>
                      <w:position w:val="-24"/>
                    </w:rPr>
                    <w:object w:dxaOrig="1420" w:dyaOrig="620">
                      <v:shape id="_x0000_i1189" type="#_x0000_t75" style="width:46.75pt;height:19.65pt" o:ole="">
                        <v:imagedata r:id="rId680" o:title=""/>
                      </v:shape>
                      <o:OLEObject Type="Embed" ProgID="Equation.3" ShapeID="_x0000_i1189" DrawAspect="Content" ObjectID="_1664116809" r:id="rId681"/>
                    </w:object>
                  </w:r>
                </w:p>
              </w:txbxContent>
            </v:textbox>
          </v:shape>
        </w:pict>
      </w:r>
      <w:r w:rsidR="00B21CF7" w:rsidRPr="00A82B7C">
        <w:rPr>
          <w:rFonts w:ascii="Times New Roman" w:hAnsi="Times New Roman"/>
          <w:sz w:val="28"/>
          <w:szCs w:val="28"/>
        </w:rPr>
        <w:tab/>
      </w:r>
    </w:p>
    <w:p w:rsidR="0061158A" w:rsidRDefault="00D13FDD" w:rsidP="00A82B7C">
      <w:pPr>
        <w:spacing w:after="0" w:line="240" w:lineRule="auto"/>
        <w:ind w:left="-426"/>
        <w:jc w:val="both"/>
        <w:rPr>
          <w:rFonts w:ascii="Times New Roman" w:hAnsi="Times New Roman"/>
          <w:sz w:val="28"/>
          <w:szCs w:val="28"/>
        </w:rPr>
      </w:pPr>
      <w:r>
        <w:rPr>
          <w:rFonts w:ascii="Times New Roman" w:hAnsi="Times New Roman"/>
          <w:noProof/>
          <w:sz w:val="28"/>
          <w:szCs w:val="28"/>
          <w:lang w:eastAsia="ru-RU"/>
        </w:rPr>
        <w:pict>
          <v:line id="_x0000_s1649" style="position:absolute;left:0;text-align:left;z-index:251820032" from="204.1pt,13.2pt" to="225.3pt,13.2pt"/>
        </w:pict>
      </w:r>
      <w:r>
        <w:rPr>
          <w:rFonts w:ascii="Times New Roman" w:hAnsi="Times New Roman"/>
          <w:noProof/>
          <w:sz w:val="28"/>
          <w:szCs w:val="28"/>
          <w:lang w:eastAsia="ru-RU"/>
        </w:rPr>
        <w:pict>
          <v:shape id="_x0000_s1643" type="#_x0000_t202" style="position:absolute;left:0;text-align:left;margin-left:136.9pt;margin-top:2.85pt;width:50.55pt;height:17.75pt;z-index:251813888" stroked="f">
            <v:textbox style="mso-next-textbox:#_x0000_s1643">
              <w:txbxContent>
                <w:p w:rsidR="00B945DE" w:rsidRPr="00845D45" w:rsidRDefault="00B945DE" w:rsidP="00B21CF7">
                  <w:pPr>
                    <w:rPr>
                      <w:sz w:val="20"/>
                      <w:szCs w:val="20"/>
                    </w:rPr>
                  </w:pPr>
                  <w:r>
                    <w:rPr>
                      <w:sz w:val="20"/>
                      <w:szCs w:val="20"/>
                    </w:rPr>
                    <w:t>начало</w:t>
                  </w:r>
                </w:p>
              </w:txbxContent>
            </v:textbox>
          </v:shape>
        </w:pict>
      </w:r>
      <w:r>
        <w:rPr>
          <w:rFonts w:ascii="Times New Roman" w:hAnsi="Times New Roman"/>
          <w:noProof/>
          <w:sz w:val="28"/>
          <w:szCs w:val="28"/>
          <w:lang w:eastAsia="ru-RU"/>
        </w:rPr>
        <w:pict>
          <v:shape id="_x0000_s1644" type="#_x0000_t202" style="position:absolute;left:0;text-align:left;margin-left:238pt;margin-top:3.05pt;width:30.8pt;height:22pt;z-index:251814912" stroked="f">
            <v:textbox style="mso-next-textbox:#_x0000_s1644">
              <w:txbxContent>
                <w:p w:rsidR="00B945DE" w:rsidRPr="004516F6" w:rsidRDefault="00B945DE" w:rsidP="00B21CF7">
                  <w:pPr>
                    <w:rPr>
                      <w:sz w:val="24"/>
                      <w:szCs w:val="24"/>
                    </w:rPr>
                  </w:pPr>
                  <w:r w:rsidRPr="004516F6">
                    <w:rPr>
                      <w:sz w:val="24"/>
                      <w:szCs w:val="24"/>
                    </w:rPr>
                    <w:t>а</w:t>
                  </w:r>
                </w:p>
              </w:txbxContent>
            </v:textbox>
          </v:shape>
        </w:pict>
      </w:r>
      <w:r>
        <w:rPr>
          <w:rFonts w:ascii="Times New Roman" w:hAnsi="Times New Roman"/>
          <w:noProof/>
          <w:sz w:val="28"/>
          <w:szCs w:val="28"/>
          <w:lang w:eastAsia="ru-RU"/>
        </w:rPr>
        <w:pict>
          <v:line id="_x0000_s1651" style="position:absolute;left:0;text-align:left;z-index:251822080" from="391.8pt,13.2pt" to="408.6pt,13.2pt"/>
        </w:pict>
      </w:r>
    </w:p>
    <w:p w:rsidR="0061158A" w:rsidRDefault="00D13FDD" w:rsidP="00A82B7C">
      <w:pPr>
        <w:spacing w:after="0" w:line="240" w:lineRule="auto"/>
        <w:ind w:left="-426"/>
        <w:jc w:val="both"/>
        <w:rPr>
          <w:rFonts w:ascii="Times New Roman" w:hAnsi="Times New Roman"/>
          <w:sz w:val="28"/>
          <w:szCs w:val="28"/>
        </w:rPr>
      </w:pPr>
      <w:r>
        <w:rPr>
          <w:rFonts w:ascii="Times New Roman" w:hAnsi="Times New Roman"/>
          <w:noProof/>
          <w:sz w:val="28"/>
          <w:szCs w:val="28"/>
          <w:lang w:eastAsia="ru-RU"/>
        </w:rPr>
        <w:pict>
          <v:line id="_x0000_s1652" style="position:absolute;left:0;text-align:left;z-index:251823104" from="441.3pt,9pt" to="441.3pt,22.8pt"/>
        </w:pict>
      </w:r>
      <w:r>
        <w:rPr>
          <w:rFonts w:ascii="Times New Roman" w:hAnsi="Times New Roman"/>
          <w:noProof/>
          <w:sz w:val="28"/>
          <w:szCs w:val="28"/>
          <w:lang w:eastAsia="ru-RU"/>
        </w:rPr>
        <w:pict>
          <v:line id="_x0000_s1650" style="position:absolute;left:0;text-align:left;z-index:251821056" from="292.05pt,.05pt" to="308.85pt,.05pt"/>
        </w:pict>
      </w:r>
    </w:p>
    <w:p w:rsidR="0061158A" w:rsidRDefault="00D13FDD" w:rsidP="00A82B7C">
      <w:pPr>
        <w:spacing w:after="0" w:line="240" w:lineRule="auto"/>
        <w:ind w:left="-426"/>
        <w:jc w:val="both"/>
        <w:rPr>
          <w:rFonts w:ascii="Times New Roman" w:hAnsi="Times New Roman"/>
          <w:sz w:val="28"/>
          <w:szCs w:val="28"/>
        </w:rPr>
      </w:pPr>
      <w:r>
        <w:rPr>
          <w:rFonts w:ascii="Times New Roman" w:hAnsi="Times New Roman"/>
          <w:noProof/>
          <w:sz w:val="28"/>
          <w:szCs w:val="28"/>
          <w:lang w:eastAsia="ru-RU"/>
        </w:rPr>
        <w:pict>
          <v:shape id="_x0000_s1648" type="#_x0000_t202" style="position:absolute;left:0;text-align:left;margin-left:418.85pt;margin-top:11.75pt;width:50.55pt;height:17.75pt;z-index:251819008" stroked="f">
            <v:textbox style="mso-next-textbox:#_x0000_s1648">
              <w:txbxContent>
                <w:p w:rsidR="00B945DE" w:rsidRPr="009A18E4" w:rsidRDefault="00B945DE" w:rsidP="0061158A">
                  <w:pPr>
                    <w:jc w:val="center"/>
                    <w:rPr>
                      <w:sz w:val="20"/>
                      <w:szCs w:val="20"/>
                    </w:rPr>
                  </w:pPr>
                  <w:r w:rsidRPr="009A18E4">
                    <w:rPr>
                      <w:sz w:val="20"/>
                      <w:szCs w:val="20"/>
                    </w:rPr>
                    <w:t>конец</w:t>
                  </w:r>
                </w:p>
              </w:txbxContent>
            </v:textbox>
          </v:shape>
        </w:pict>
      </w:r>
      <w:r>
        <w:rPr>
          <w:rFonts w:ascii="Times New Roman" w:hAnsi="Times New Roman"/>
          <w:noProof/>
          <w:sz w:val="28"/>
          <w:szCs w:val="28"/>
          <w:lang w:eastAsia="ru-RU"/>
        </w:rPr>
        <w:pict>
          <v:shape id="_x0000_s1647" type="#_x0000_t116" style="position:absolute;left:0;text-align:left;margin-left:402.8pt;margin-top:6.7pt;width:84.25pt;height:26.65pt;z-index:251817984"/>
        </w:pict>
      </w:r>
    </w:p>
    <w:p w:rsidR="00B21CF7" w:rsidRPr="00A82B7C" w:rsidRDefault="00D13FDD" w:rsidP="00A82B7C">
      <w:pPr>
        <w:spacing w:after="0" w:line="240" w:lineRule="auto"/>
        <w:ind w:left="-426"/>
        <w:jc w:val="both"/>
        <w:rPr>
          <w:rFonts w:ascii="Times New Roman" w:hAnsi="Times New Roman"/>
          <w:sz w:val="28"/>
          <w:szCs w:val="28"/>
        </w:rPr>
      </w:pPr>
      <w:r>
        <w:rPr>
          <w:rFonts w:ascii="Times New Roman" w:hAnsi="Times New Roman"/>
          <w:noProof/>
          <w:sz w:val="28"/>
          <w:szCs w:val="28"/>
        </w:rPr>
        <w:pict>
          <v:shape id="_x0000_s1613" type="#_x0000_t202" style="position:absolute;left:0;text-align:left;margin-left:99.05pt;margin-top:3.9pt;width:150.15pt;height:96pt;z-index:251740160" stroked="f">
            <v:textbox style="mso-next-textbox:#_x0000_s1613">
              <w:txbxContent>
                <w:p w:rsidR="00B945DE" w:rsidRPr="0061158A" w:rsidRDefault="00B945DE" w:rsidP="0061158A">
                  <w:pPr>
                    <w:spacing w:after="0" w:line="240" w:lineRule="auto"/>
                    <w:rPr>
                      <w:rFonts w:ascii="Times New Roman" w:hAnsi="Times New Roman"/>
                      <w:sz w:val="28"/>
                      <w:lang w:val="en-US"/>
                    </w:rPr>
                  </w:pPr>
                  <w:r w:rsidRPr="0061158A">
                    <w:rPr>
                      <w:rFonts w:ascii="Times New Roman" w:hAnsi="Times New Roman"/>
                      <w:sz w:val="28"/>
                      <w:lang w:val="en-US"/>
                    </w:rPr>
                    <w:t>CLS</w:t>
                  </w:r>
                </w:p>
                <w:p w:rsidR="00B945DE" w:rsidRPr="0061158A" w:rsidRDefault="00B945DE" w:rsidP="0061158A">
                  <w:pPr>
                    <w:spacing w:after="0" w:line="240" w:lineRule="auto"/>
                    <w:rPr>
                      <w:rFonts w:ascii="Times New Roman" w:hAnsi="Times New Roman"/>
                      <w:sz w:val="28"/>
                      <w:lang w:val="en-US"/>
                    </w:rPr>
                  </w:pPr>
                  <w:r w:rsidRPr="0061158A">
                    <w:rPr>
                      <w:rFonts w:ascii="Times New Roman" w:hAnsi="Times New Roman"/>
                      <w:sz w:val="28"/>
                      <w:lang w:val="en-US"/>
                    </w:rPr>
                    <w:t>INPUT “ x =”; x</w:t>
                  </w:r>
                </w:p>
                <w:p w:rsidR="00B945DE" w:rsidRPr="0061158A" w:rsidRDefault="00B945DE" w:rsidP="0061158A">
                  <w:pPr>
                    <w:spacing w:after="0" w:line="240" w:lineRule="auto"/>
                    <w:rPr>
                      <w:rFonts w:ascii="Times New Roman" w:hAnsi="Times New Roman"/>
                      <w:sz w:val="28"/>
                      <w:lang w:val="en-US"/>
                    </w:rPr>
                  </w:pPr>
                  <w:r w:rsidRPr="0061158A">
                    <w:rPr>
                      <w:rFonts w:ascii="Times New Roman" w:hAnsi="Times New Roman"/>
                      <w:sz w:val="28"/>
                      <w:lang w:val="en-US"/>
                    </w:rPr>
                    <w:t>Y=sin(x+6)/7</w:t>
                  </w:r>
                </w:p>
                <w:p w:rsidR="00B945DE" w:rsidRPr="0061158A" w:rsidRDefault="00B945DE" w:rsidP="0061158A">
                  <w:pPr>
                    <w:spacing w:after="0" w:line="240" w:lineRule="auto"/>
                    <w:rPr>
                      <w:rFonts w:ascii="Times New Roman" w:hAnsi="Times New Roman"/>
                      <w:sz w:val="28"/>
                      <w:lang w:val="en-US"/>
                    </w:rPr>
                  </w:pPr>
                  <w:r w:rsidRPr="0061158A">
                    <w:rPr>
                      <w:rFonts w:ascii="Times New Roman" w:hAnsi="Times New Roman"/>
                      <w:sz w:val="28"/>
                      <w:lang w:val="en-US"/>
                    </w:rPr>
                    <w:t>PRINT “Y=”;Y</w:t>
                  </w:r>
                </w:p>
                <w:p w:rsidR="00B945DE" w:rsidRPr="0061158A" w:rsidRDefault="00B945DE" w:rsidP="0061158A">
                  <w:pPr>
                    <w:spacing w:after="0" w:line="240" w:lineRule="auto"/>
                    <w:rPr>
                      <w:rFonts w:ascii="Times New Roman" w:hAnsi="Times New Roman"/>
                      <w:sz w:val="28"/>
                      <w:lang w:val="en-US"/>
                    </w:rPr>
                  </w:pPr>
                  <w:r w:rsidRPr="0061158A">
                    <w:rPr>
                      <w:rFonts w:ascii="Times New Roman" w:hAnsi="Times New Roman"/>
                      <w:sz w:val="28"/>
                      <w:lang w:val="en-US"/>
                    </w:rPr>
                    <w:t>END</w:t>
                  </w:r>
                </w:p>
              </w:txbxContent>
            </v:textbox>
          </v:shape>
        </w:pict>
      </w:r>
      <w:r w:rsidR="0061158A">
        <w:rPr>
          <w:rFonts w:ascii="Times New Roman" w:hAnsi="Times New Roman"/>
          <w:sz w:val="28"/>
          <w:szCs w:val="28"/>
        </w:rPr>
        <w:t>П</w:t>
      </w:r>
      <w:r w:rsidR="00B21CF7" w:rsidRPr="00A82B7C">
        <w:rPr>
          <w:rFonts w:ascii="Times New Roman" w:hAnsi="Times New Roman"/>
          <w:sz w:val="28"/>
          <w:szCs w:val="28"/>
        </w:rPr>
        <w:t xml:space="preserve">рограмма: </w:t>
      </w:r>
    </w:p>
    <w:p w:rsidR="00B21CF7" w:rsidRPr="00A82B7C" w:rsidRDefault="00B21CF7" w:rsidP="00A82B7C">
      <w:pPr>
        <w:spacing w:after="0" w:line="240" w:lineRule="auto"/>
        <w:ind w:left="109"/>
        <w:jc w:val="both"/>
        <w:rPr>
          <w:rFonts w:ascii="Times New Roman" w:hAnsi="Times New Roman"/>
          <w:sz w:val="28"/>
          <w:szCs w:val="28"/>
        </w:rPr>
      </w:pPr>
    </w:p>
    <w:p w:rsidR="00B21CF7" w:rsidRPr="00A82B7C" w:rsidRDefault="00B21CF7" w:rsidP="00A82B7C">
      <w:pPr>
        <w:spacing w:after="0" w:line="240" w:lineRule="auto"/>
        <w:ind w:left="109"/>
        <w:jc w:val="both"/>
        <w:rPr>
          <w:rFonts w:ascii="Times New Roman" w:hAnsi="Times New Roman"/>
          <w:sz w:val="28"/>
          <w:szCs w:val="28"/>
        </w:rPr>
      </w:pPr>
    </w:p>
    <w:p w:rsidR="00B21CF7" w:rsidRPr="00A82B7C" w:rsidRDefault="00B21CF7" w:rsidP="00A82B7C">
      <w:pPr>
        <w:spacing w:after="0" w:line="240" w:lineRule="auto"/>
        <w:ind w:left="109"/>
        <w:jc w:val="both"/>
        <w:rPr>
          <w:rFonts w:ascii="Times New Roman" w:hAnsi="Times New Roman"/>
          <w:sz w:val="28"/>
          <w:szCs w:val="28"/>
        </w:rPr>
      </w:pPr>
    </w:p>
    <w:p w:rsidR="00DE3AEA" w:rsidRDefault="00DE3AEA" w:rsidP="00A82B7C">
      <w:pPr>
        <w:spacing w:after="0" w:line="240" w:lineRule="auto"/>
        <w:jc w:val="center"/>
        <w:rPr>
          <w:rFonts w:ascii="Times New Roman" w:hAnsi="Times New Roman"/>
          <w:sz w:val="28"/>
          <w:szCs w:val="28"/>
        </w:rPr>
      </w:pPr>
    </w:p>
    <w:p w:rsidR="00DE3AEA" w:rsidRDefault="00DE3AEA" w:rsidP="00A82B7C">
      <w:pPr>
        <w:spacing w:after="0" w:line="240" w:lineRule="auto"/>
        <w:jc w:val="center"/>
        <w:rPr>
          <w:rFonts w:ascii="Times New Roman" w:hAnsi="Times New Roman"/>
          <w:sz w:val="28"/>
          <w:szCs w:val="28"/>
        </w:rPr>
      </w:pPr>
    </w:p>
    <w:p w:rsidR="00B21CF7" w:rsidRPr="00DE3AEA" w:rsidRDefault="00B21CF7" w:rsidP="00DE3AEA">
      <w:pPr>
        <w:pStyle w:val="2"/>
        <w:spacing w:before="0" w:after="0"/>
        <w:jc w:val="center"/>
        <w:rPr>
          <w:rFonts w:ascii="Times New Roman" w:hAnsi="Times New Roman" w:cs="Times New Roman"/>
          <w:b w:val="0"/>
          <w:i w:val="0"/>
          <w:u w:val="single"/>
        </w:rPr>
      </w:pPr>
      <w:bookmarkStart w:id="5" w:name="_Toc246576705"/>
      <w:r w:rsidRPr="00DE3AEA">
        <w:rPr>
          <w:rFonts w:ascii="Times New Roman" w:hAnsi="Times New Roman" w:cs="Times New Roman"/>
          <w:b w:val="0"/>
          <w:i w:val="0"/>
          <w:u w:val="single"/>
        </w:rPr>
        <w:t>Вариант № 5</w:t>
      </w:r>
      <w:bookmarkEnd w:id="5"/>
    </w:p>
    <w:p w:rsidR="00B21CF7" w:rsidRPr="00DE3AEA" w:rsidRDefault="00B21CF7" w:rsidP="007D37AA">
      <w:pPr>
        <w:numPr>
          <w:ilvl w:val="0"/>
          <w:numId w:val="143"/>
        </w:numPr>
        <w:spacing w:after="0" w:line="240" w:lineRule="auto"/>
        <w:jc w:val="both"/>
        <w:rPr>
          <w:rFonts w:ascii="Times New Roman" w:hAnsi="Times New Roman"/>
          <w:sz w:val="28"/>
          <w:szCs w:val="28"/>
        </w:rPr>
      </w:pPr>
      <w:r w:rsidRPr="00DE3AEA">
        <w:rPr>
          <w:rFonts w:ascii="Times New Roman" w:hAnsi="Times New Roman"/>
          <w:sz w:val="28"/>
          <w:szCs w:val="28"/>
        </w:rPr>
        <w:t>Дайте определение «</w:t>
      </w:r>
      <w:r w:rsidRPr="00DE3AEA">
        <w:rPr>
          <w:rFonts w:ascii="Times New Roman" w:hAnsi="Times New Roman"/>
          <w:i/>
          <w:sz w:val="28"/>
          <w:szCs w:val="28"/>
        </w:rPr>
        <w:t xml:space="preserve">информация </w:t>
      </w:r>
      <w:r w:rsidRPr="00DE3AEA">
        <w:rPr>
          <w:rFonts w:ascii="Times New Roman" w:hAnsi="Times New Roman"/>
          <w:sz w:val="28"/>
          <w:szCs w:val="28"/>
        </w:rPr>
        <w:t xml:space="preserve"> – это…»</w:t>
      </w:r>
    </w:p>
    <w:p w:rsidR="00B21CF7" w:rsidRPr="00F35EC6" w:rsidRDefault="00B21CF7" w:rsidP="00DE3AEA">
      <w:pPr>
        <w:spacing w:after="0" w:line="240" w:lineRule="auto"/>
        <w:rPr>
          <w:rFonts w:ascii="Times New Roman" w:hAnsi="Times New Roman"/>
          <w:color w:val="000000"/>
          <w:sz w:val="28"/>
          <w:szCs w:val="28"/>
          <w:u w:val="single"/>
        </w:rPr>
      </w:pPr>
      <w:r w:rsidRPr="00F35EC6">
        <w:rPr>
          <w:rFonts w:ascii="Times New Roman" w:hAnsi="Times New Roman"/>
          <w:sz w:val="28"/>
          <w:szCs w:val="28"/>
          <w:u w:val="single"/>
        </w:rPr>
        <w:t xml:space="preserve">Ответ:   </w:t>
      </w:r>
    </w:p>
    <w:p w:rsidR="00B21CF7" w:rsidRPr="00DE3AEA" w:rsidRDefault="00B21CF7" w:rsidP="007D37AA">
      <w:pPr>
        <w:numPr>
          <w:ilvl w:val="0"/>
          <w:numId w:val="141"/>
        </w:numPr>
        <w:spacing w:after="0" w:line="240" w:lineRule="auto"/>
        <w:jc w:val="both"/>
        <w:rPr>
          <w:rFonts w:ascii="Times New Roman" w:hAnsi="Times New Roman"/>
          <w:sz w:val="28"/>
          <w:szCs w:val="28"/>
        </w:rPr>
      </w:pPr>
      <w:r w:rsidRPr="00DE3AEA">
        <w:rPr>
          <w:rFonts w:ascii="Times New Roman" w:hAnsi="Times New Roman"/>
          <w:b/>
          <w:i/>
          <w:sz w:val="28"/>
          <w:szCs w:val="28"/>
        </w:rPr>
        <w:t xml:space="preserve">Информация – </w:t>
      </w:r>
      <w:r w:rsidRPr="00DE3AEA">
        <w:rPr>
          <w:rFonts w:ascii="Times New Roman" w:hAnsi="Times New Roman"/>
          <w:sz w:val="28"/>
          <w:szCs w:val="28"/>
        </w:rPr>
        <w:t>это сведения об окружающем мире и протекающих в них процессах.</w:t>
      </w:r>
    </w:p>
    <w:p w:rsidR="00B21CF7" w:rsidRPr="00DE3AEA" w:rsidRDefault="00B21CF7" w:rsidP="007D37AA">
      <w:pPr>
        <w:numPr>
          <w:ilvl w:val="0"/>
          <w:numId w:val="143"/>
        </w:numPr>
        <w:spacing w:after="0" w:line="240" w:lineRule="auto"/>
        <w:rPr>
          <w:rFonts w:ascii="Times New Roman" w:hAnsi="Times New Roman"/>
          <w:i/>
          <w:sz w:val="28"/>
          <w:szCs w:val="28"/>
          <w:u w:val="single"/>
        </w:rPr>
      </w:pPr>
      <w:r w:rsidRPr="00DE3AEA">
        <w:rPr>
          <w:rFonts w:ascii="Times New Roman" w:hAnsi="Times New Roman"/>
          <w:sz w:val="28"/>
          <w:szCs w:val="28"/>
        </w:rPr>
        <w:t>Установите соответствия: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02"/>
        <w:gridCol w:w="1022"/>
        <w:gridCol w:w="1738"/>
      </w:tblGrid>
      <w:tr w:rsidR="00DE3AEA" w:rsidRPr="002C0EF4" w:rsidTr="00DE3AEA">
        <w:trPr>
          <w:trHeight w:val="698"/>
          <w:jc w:val="center"/>
        </w:trPr>
        <w:tc>
          <w:tcPr>
            <w:tcW w:w="2102" w:type="dxa"/>
            <w:tcBorders>
              <w:top w:val="single" w:sz="4" w:space="0" w:color="auto"/>
              <w:left w:val="single" w:sz="4" w:space="0" w:color="auto"/>
              <w:bottom w:val="single" w:sz="4" w:space="0" w:color="auto"/>
              <w:right w:val="single" w:sz="4" w:space="0" w:color="auto"/>
            </w:tcBorders>
          </w:tcPr>
          <w:p w:rsidR="00DE3AEA" w:rsidRPr="002C0EF4" w:rsidRDefault="00DE3AEA" w:rsidP="00DE3AEA">
            <w:pPr>
              <w:tabs>
                <w:tab w:val="left" w:pos="2670"/>
              </w:tabs>
              <w:spacing w:after="0" w:line="240" w:lineRule="auto"/>
              <w:ind w:left="79"/>
              <w:rPr>
                <w:rFonts w:ascii="Times New Roman" w:hAnsi="Times New Roman"/>
                <w:sz w:val="28"/>
                <w:szCs w:val="28"/>
              </w:rPr>
            </w:pPr>
            <w:r w:rsidRPr="002C0EF4">
              <w:rPr>
                <w:rFonts w:ascii="Times New Roman" w:hAnsi="Times New Roman"/>
                <w:sz w:val="28"/>
                <w:szCs w:val="28"/>
              </w:rPr>
              <w:t>1.конъюнкция;</w:t>
            </w:r>
          </w:p>
        </w:tc>
        <w:tc>
          <w:tcPr>
            <w:tcW w:w="1022" w:type="dxa"/>
            <w:tcBorders>
              <w:top w:val="single" w:sz="4" w:space="0" w:color="auto"/>
              <w:left w:val="single" w:sz="4" w:space="0" w:color="auto"/>
              <w:bottom w:val="single" w:sz="4" w:space="0" w:color="auto"/>
              <w:right w:val="nil"/>
            </w:tcBorders>
          </w:tcPr>
          <w:p w:rsidR="00DE3AEA" w:rsidRPr="00DE3AEA" w:rsidRDefault="00DE3AEA" w:rsidP="00DE3AEA">
            <w:pPr>
              <w:spacing w:after="0" w:line="240" w:lineRule="auto"/>
              <w:ind w:right="369"/>
              <w:jc w:val="center"/>
              <w:rPr>
                <w:rFonts w:ascii="Times New Roman" w:hAnsi="Times New Roman"/>
                <w:noProof/>
                <w:sz w:val="28"/>
                <w:szCs w:val="28"/>
              </w:rPr>
            </w:pPr>
            <w:r w:rsidRPr="00DE3AEA">
              <w:rPr>
                <w:rFonts w:ascii="Times New Roman" w:hAnsi="Times New Roman"/>
                <w:noProof/>
                <w:sz w:val="28"/>
                <w:szCs w:val="28"/>
              </w:rPr>
              <w:t>А)</w:t>
            </w:r>
          </w:p>
        </w:tc>
        <w:tc>
          <w:tcPr>
            <w:tcW w:w="1738" w:type="dxa"/>
            <w:tcBorders>
              <w:top w:val="single" w:sz="4" w:space="0" w:color="auto"/>
              <w:left w:val="nil"/>
              <w:bottom w:val="single" w:sz="4" w:space="0" w:color="auto"/>
              <w:right w:val="single" w:sz="4" w:space="0" w:color="auto"/>
            </w:tcBorders>
          </w:tcPr>
          <w:p w:rsidR="00DE3AEA" w:rsidRPr="002C0EF4" w:rsidRDefault="00D13FDD" w:rsidP="00AC4B13">
            <w:pPr>
              <w:spacing w:after="0" w:line="240" w:lineRule="auto"/>
              <w:ind w:right="683"/>
              <w:rPr>
                <w:rFonts w:ascii="Times New Roman" w:hAnsi="Times New Roman"/>
                <w:noProof/>
                <w:sz w:val="28"/>
                <w:szCs w:val="28"/>
              </w:rPr>
            </w:pPr>
            <w:r>
              <w:rPr>
                <w:rFonts w:ascii="Times New Roman" w:hAnsi="Times New Roman"/>
                <w:noProof/>
                <w:sz w:val="28"/>
                <w:szCs w:val="28"/>
              </w:rPr>
              <w:pict>
                <v:shape id="_x0000_s1675" type="#_x0000_t75" style="position:absolute;margin-left:6.5pt;margin-top:-31.15pt;width:73.9pt;height:31.45pt;z-index:251825152;mso-position-horizontal-relative:text;mso-position-vertical-relative:text">
                  <v:imagedata r:id="rId11" o:title=""/>
                  <w10:wrap type="topAndBottom"/>
                </v:shape>
                <o:OLEObject Type="Embed" ProgID="Visio.Drawing.11" ShapeID="_x0000_s1675" DrawAspect="Content" ObjectID="_1664116810" r:id="rId682"/>
              </w:pict>
            </w:r>
          </w:p>
        </w:tc>
      </w:tr>
      <w:tr w:rsidR="00DE3AEA" w:rsidRPr="002C0EF4" w:rsidTr="00DE3AEA">
        <w:trPr>
          <w:trHeight w:val="882"/>
          <w:jc w:val="center"/>
        </w:trPr>
        <w:tc>
          <w:tcPr>
            <w:tcW w:w="2102" w:type="dxa"/>
            <w:tcBorders>
              <w:top w:val="single" w:sz="4" w:space="0" w:color="auto"/>
              <w:left w:val="single" w:sz="4" w:space="0" w:color="auto"/>
              <w:bottom w:val="single" w:sz="4" w:space="0" w:color="auto"/>
              <w:right w:val="single" w:sz="4" w:space="0" w:color="auto"/>
            </w:tcBorders>
          </w:tcPr>
          <w:p w:rsidR="00DE3AEA" w:rsidRPr="00DE3AEA" w:rsidRDefault="00DE3AEA" w:rsidP="00DE3AEA">
            <w:pPr>
              <w:tabs>
                <w:tab w:val="left" w:pos="2670"/>
              </w:tabs>
              <w:spacing w:after="0" w:line="240" w:lineRule="auto"/>
              <w:ind w:left="79" w:right="79"/>
              <w:rPr>
                <w:rFonts w:ascii="Times New Roman" w:hAnsi="Times New Roman"/>
                <w:sz w:val="28"/>
                <w:szCs w:val="28"/>
              </w:rPr>
            </w:pPr>
            <w:r w:rsidRPr="00DE3AEA">
              <w:rPr>
                <w:rFonts w:ascii="Times New Roman" w:hAnsi="Times New Roman"/>
                <w:sz w:val="28"/>
                <w:szCs w:val="28"/>
              </w:rPr>
              <w:t>2. инверсия;</w:t>
            </w:r>
          </w:p>
        </w:tc>
        <w:tc>
          <w:tcPr>
            <w:tcW w:w="1022" w:type="dxa"/>
            <w:tcBorders>
              <w:top w:val="single" w:sz="4" w:space="0" w:color="auto"/>
              <w:left w:val="single" w:sz="4" w:space="0" w:color="auto"/>
              <w:bottom w:val="single" w:sz="4" w:space="0" w:color="auto"/>
              <w:right w:val="nil"/>
            </w:tcBorders>
          </w:tcPr>
          <w:p w:rsidR="00DE3AEA" w:rsidRPr="00DE3AEA" w:rsidRDefault="00DE3AEA" w:rsidP="00DE3AEA">
            <w:pPr>
              <w:spacing w:after="0" w:line="240" w:lineRule="auto"/>
              <w:ind w:right="369"/>
              <w:jc w:val="center"/>
              <w:rPr>
                <w:rFonts w:ascii="Times New Roman" w:hAnsi="Times New Roman"/>
                <w:noProof/>
                <w:sz w:val="28"/>
                <w:szCs w:val="28"/>
              </w:rPr>
            </w:pPr>
            <w:r w:rsidRPr="00DE3AEA">
              <w:rPr>
                <w:rFonts w:ascii="Times New Roman" w:hAnsi="Times New Roman"/>
                <w:noProof/>
                <w:sz w:val="28"/>
                <w:szCs w:val="28"/>
              </w:rPr>
              <w:t>Б)</w:t>
            </w:r>
          </w:p>
        </w:tc>
        <w:tc>
          <w:tcPr>
            <w:tcW w:w="1738" w:type="dxa"/>
            <w:tcBorders>
              <w:top w:val="single" w:sz="4" w:space="0" w:color="auto"/>
              <w:left w:val="nil"/>
              <w:bottom w:val="single" w:sz="4" w:space="0" w:color="auto"/>
              <w:right w:val="single" w:sz="4" w:space="0" w:color="auto"/>
            </w:tcBorders>
          </w:tcPr>
          <w:p w:rsidR="00DE3AEA" w:rsidRPr="002C0EF4" w:rsidRDefault="00D13FDD" w:rsidP="00AC4B13">
            <w:pPr>
              <w:spacing w:after="0" w:line="240" w:lineRule="auto"/>
              <w:ind w:right="683"/>
              <w:rPr>
                <w:rFonts w:ascii="Times New Roman" w:hAnsi="Times New Roman"/>
                <w:noProof/>
                <w:sz w:val="28"/>
                <w:szCs w:val="28"/>
              </w:rPr>
            </w:pPr>
            <w:r>
              <w:rPr>
                <w:rFonts w:ascii="Times New Roman" w:hAnsi="Times New Roman"/>
                <w:noProof/>
                <w:sz w:val="28"/>
                <w:szCs w:val="28"/>
              </w:rPr>
              <w:pict>
                <v:shape id="_x0000_s1681" type="#_x0000_t75" style="position:absolute;margin-left:28.05pt;margin-top:6.35pt;width:80.5pt;height:30.4pt;z-index:251827200;mso-position-horizontal-relative:text;mso-position-vertical-relative:text">
                  <v:imagedata r:id="rId19" o:title=""/>
                  <w10:wrap type="topAndBottom"/>
                </v:shape>
                <o:OLEObject Type="Embed" ProgID="Visio.Drawing.11" ShapeID="_x0000_s1681" DrawAspect="Content" ObjectID="_1664116811" r:id="rId683"/>
              </w:pict>
            </w:r>
          </w:p>
        </w:tc>
      </w:tr>
      <w:tr w:rsidR="00DE3AEA" w:rsidRPr="002C0EF4" w:rsidTr="00DE3AEA">
        <w:trPr>
          <w:trHeight w:val="643"/>
          <w:jc w:val="center"/>
        </w:trPr>
        <w:tc>
          <w:tcPr>
            <w:tcW w:w="2102" w:type="dxa"/>
            <w:tcBorders>
              <w:top w:val="single" w:sz="4" w:space="0" w:color="auto"/>
              <w:left w:val="single" w:sz="4" w:space="0" w:color="auto"/>
              <w:bottom w:val="single" w:sz="4" w:space="0" w:color="auto"/>
              <w:right w:val="single" w:sz="4" w:space="0" w:color="auto"/>
            </w:tcBorders>
          </w:tcPr>
          <w:p w:rsidR="00DE3AEA" w:rsidRPr="00DE3AEA" w:rsidRDefault="00DE3AEA" w:rsidP="00DE3AEA">
            <w:pPr>
              <w:tabs>
                <w:tab w:val="left" w:pos="2670"/>
              </w:tabs>
              <w:spacing w:after="0" w:line="240" w:lineRule="auto"/>
              <w:ind w:left="79" w:right="79"/>
              <w:rPr>
                <w:rFonts w:ascii="Times New Roman" w:hAnsi="Times New Roman"/>
                <w:sz w:val="28"/>
                <w:szCs w:val="28"/>
              </w:rPr>
            </w:pPr>
            <w:r w:rsidRPr="00DE3AEA">
              <w:rPr>
                <w:rFonts w:ascii="Times New Roman" w:hAnsi="Times New Roman"/>
                <w:sz w:val="28"/>
                <w:szCs w:val="28"/>
              </w:rPr>
              <w:t xml:space="preserve">3.дизъюнкия. </w:t>
            </w:r>
          </w:p>
          <w:p w:rsidR="00DE3AEA" w:rsidRPr="00DE3AEA" w:rsidRDefault="00DE3AEA" w:rsidP="00DE3AEA">
            <w:pPr>
              <w:tabs>
                <w:tab w:val="left" w:pos="2670"/>
              </w:tabs>
              <w:spacing w:after="0" w:line="240" w:lineRule="auto"/>
              <w:ind w:left="79" w:right="79"/>
              <w:rPr>
                <w:rFonts w:ascii="Times New Roman" w:hAnsi="Times New Roman"/>
                <w:sz w:val="28"/>
                <w:szCs w:val="28"/>
              </w:rPr>
            </w:pPr>
          </w:p>
        </w:tc>
        <w:tc>
          <w:tcPr>
            <w:tcW w:w="1022" w:type="dxa"/>
            <w:tcBorders>
              <w:top w:val="single" w:sz="4" w:space="0" w:color="auto"/>
              <w:left w:val="single" w:sz="4" w:space="0" w:color="auto"/>
              <w:bottom w:val="single" w:sz="4" w:space="0" w:color="auto"/>
              <w:right w:val="nil"/>
            </w:tcBorders>
          </w:tcPr>
          <w:p w:rsidR="00DE3AEA" w:rsidRPr="00DE3AEA" w:rsidRDefault="00DE3AEA" w:rsidP="00DE3AEA">
            <w:pPr>
              <w:spacing w:after="0" w:line="240" w:lineRule="auto"/>
              <w:ind w:right="369"/>
              <w:jc w:val="center"/>
              <w:rPr>
                <w:rFonts w:ascii="Times New Roman" w:hAnsi="Times New Roman"/>
                <w:noProof/>
                <w:sz w:val="28"/>
                <w:szCs w:val="28"/>
              </w:rPr>
            </w:pPr>
            <w:r w:rsidRPr="00DE3AEA">
              <w:rPr>
                <w:rFonts w:ascii="Times New Roman" w:hAnsi="Times New Roman"/>
                <w:noProof/>
                <w:sz w:val="28"/>
                <w:szCs w:val="28"/>
              </w:rPr>
              <w:t>В)</w:t>
            </w:r>
          </w:p>
        </w:tc>
        <w:tc>
          <w:tcPr>
            <w:tcW w:w="1738" w:type="dxa"/>
            <w:tcBorders>
              <w:top w:val="single" w:sz="4" w:space="0" w:color="auto"/>
              <w:left w:val="nil"/>
              <w:bottom w:val="single" w:sz="4" w:space="0" w:color="auto"/>
              <w:right w:val="single" w:sz="4" w:space="0" w:color="auto"/>
            </w:tcBorders>
          </w:tcPr>
          <w:p w:rsidR="00DE3AEA" w:rsidRPr="002C0EF4" w:rsidRDefault="00D13FDD" w:rsidP="00AC4B13">
            <w:pPr>
              <w:spacing w:after="0" w:line="240" w:lineRule="auto"/>
              <w:ind w:right="683"/>
              <w:rPr>
                <w:rFonts w:ascii="Times New Roman" w:hAnsi="Times New Roman"/>
                <w:noProof/>
                <w:sz w:val="28"/>
                <w:szCs w:val="28"/>
              </w:rPr>
            </w:pPr>
            <w:r>
              <w:rPr>
                <w:rFonts w:ascii="Times New Roman" w:hAnsi="Times New Roman"/>
                <w:noProof/>
                <w:sz w:val="28"/>
                <w:szCs w:val="28"/>
              </w:rPr>
              <w:pict>
                <v:group id="_x0000_s1676" style="position:absolute;margin-left:6.7pt;margin-top:1pt;width:78.75pt;height:20.4pt;z-index:251826176;mso-position-horizontal-relative:text;mso-position-vertical-relative:text" coordorigin="3384,9838" coordsize="2244,816">
                  <v:rect id="_x0000_s1677" style="position:absolute;left:4132;top:9838;width:561;height:816"/>
                  <v:line id="_x0000_s1678" style="position:absolute" from="3384,10246" to="4132,10246"/>
                  <v:oval id="_x0000_s1679" style="position:absolute;left:4693;top:10110;width:187;height:136"/>
                  <v:line id="_x0000_s1680" style="position:absolute" from="4880,10246" to="5628,10246"/>
                </v:group>
              </w:pict>
            </w:r>
          </w:p>
        </w:tc>
      </w:tr>
    </w:tbl>
    <w:p w:rsidR="00B21CF7" w:rsidRPr="00DE3AEA" w:rsidRDefault="00B21CF7" w:rsidP="00DE3AEA">
      <w:pPr>
        <w:spacing w:after="0" w:line="240" w:lineRule="auto"/>
        <w:rPr>
          <w:rFonts w:ascii="Times New Roman" w:hAnsi="Times New Roman"/>
          <w:sz w:val="28"/>
          <w:szCs w:val="28"/>
        </w:rPr>
      </w:pPr>
      <w:r w:rsidRPr="00F35EC6">
        <w:rPr>
          <w:rFonts w:ascii="Times New Roman" w:hAnsi="Times New Roman"/>
          <w:sz w:val="28"/>
          <w:szCs w:val="28"/>
          <w:u w:val="single"/>
        </w:rPr>
        <w:t>Ответ:</w:t>
      </w:r>
      <w:r w:rsidRPr="00DE3AEA">
        <w:rPr>
          <w:rFonts w:ascii="Times New Roman" w:hAnsi="Times New Roman"/>
          <w:sz w:val="28"/>
          <w:szCs w:val="28"/>
        </w:rPr>
        <w:t xml:space="preserve">   1 – б</w:t>
      </w:r>
      <w:r w:rsidRPr="00DE3AEA">
        <w:rPr>
          <w:rFonts w:ascii="Times New Roman" w:hAnsi="Times New Roman"/>
          <w:sz w:val="28"/>
          <w:szCs w:val="28"/>
          <w:lang w:val="en-US"/>
        </w:rPr>
        <w:t xml:space="preserve">; </w:t>
      </w:r>
      <w:r w:rsidRPr="00DE3AEA">
        <w:rPr>
          <w:rFonts w:ascii="Times New Roman" w:hAnsi="Times New Roman"/>
          <w:sz w:val="28"/>
          <w:szCs w:val="28"/>
          <w:lang w:val="en-US"/>
        </w:rPr>
        <w:tab/>
        <w:t xml:space="preserve">2 – </w:t>
      </w:r>
      <w:r w:rsidRPr="00DE3AEA">
        <w:rPr>
          <w:rFonts w:ascii="Times New Roman" w:hAnsi="Times New Roman"/>
          <w:sz w:val="28"/>
          <w:szCs w:val="28"/>
        </w:rPr>
        <w:t>в</w:t>
      </w:r>
      <w:r w:rsidRPr="00DE3AEA">
        <w:rPr>
          <w:rFonts w:ascii="Times New Roman" w:hAnsi="Times New Roman"/>
          <w:sz w:val="28"/>
          <w:szCs w:val="28"/>
          <w:lang w:val="en-US"/>
        </w:rPr>
        <w:t xml:space="preserve">; </w:t>
      </w:r>
      <w:r w:rsidRPr="00DE3AEA">
        <w:rPr>
          <w:rFonts w:ascii="Times New Roman" w:hAnsi="Times New Roman"/>
          <w:sz w:val="28"/>
          <w:szCs w:val="28"/>
          <w:lang w:val="en-US"/>
        </w:rPr>
        <w:tab/>
      </w:r>
      <w:r w:rsidRPr="00DE3AEA">
        <w:rPr>
          <w:rFonts w:ascii="Times New Roman" w:hAnsi="Times New Roman"/>
          <w:sz w:val="28"/>
          <w:szCs w:val="28"/>
          <w:lang w:val="en-US"/>
        </w:rPr>
        <w:tab/>
        <w:t>3 – a</w:t>
      </w:r>
      <w:r w:rsidRPr="00DE3AEA">
        <w:rPr>
          <w:rFonts w:ascii="Times New Roman" w:hAnsi="Times New Roman"/>
          <w:sz w:val="28"/>
          <w:szCs w:val="28"/>
        </w:rPr>
        <w:t>.</w:t>
      </w:r>
    </w:p>
    <w:p w:rsidR="00B21CF7" w:rsidRPr="00DE3AEA" w:rsidRDefault="00B21CF7" w:rsidP="007D37AA">
      <w:pPr>
        <w:numPr>
          <w:ilvl w:val="0"/>
          <w:numId w:val="143"/>
        </w:numPr>
        <w:spacing w:after="0" w:line="240" w:lineRule="auto"/>
        <w:jc w:val="both"/>
        <w:rPr>
          <w:rFonts w:ascii="Times New Roman" w:hAnsi="Times New Roman"/>
          <w:sz w:val="28"/>
          <w:szCs w:val="28"/>
        </w:rPr>
      </w:pPr>
      <w:r w:rsidRPr="00DE3AEA">
        <w:rPr>
          <w:rFonts w:ascii="Times New Roman" w:hAnsi="Times New Roman"/>
          <w:sz w:val="28"/>
          <w:szCs w:val="28"/>
        </w:rPr>
        <w:t xml:space="preserve">Переведите число </w:t>
      </w:r>
      <w:r w:rsidRPr="00DE3AEA">
        <w:rPr>
          <w:rFonts w:ascii="Times New Roman" w:hAnsi="Times New Roman"/>
          <w:i/>
          <w:sz w:val="28"/>
          <w:szCs w:val="28"/>
        </w:rPr>
        <w:t>10111</w:t>
      </w:r>
      <w:r w:rsidRPr="00DE3AEA">
        <w:rPr>
          <w:rFonts w:ascii="Times New Roman" w:hAnsi="Times New Roman"/>
          <w:sz w:val="28"/>
          <w:szCs w:val="28"/>
        </w:rPr>
        <w:t xml:space="preserve"> из двоичной системы счисления в десятичную .</w:t>
      </w:r>
    </w:p>
    <w:p w:rsidR="00B21CF7" w:rsidRPr="00DE3AEA" w:rsidRDefault="00B21CF7" w:rsidP="00DE3AEA">
      <w:pPr>
        <w:spacing w:after="0" w:line="240" w:lineRule="auto"/>
        <w:rPr>
          <w:rFonts w:ascii="Times New Roman" w:hAnsi="Times New Roman"/>
          <w:i/>
          <w:sz w:val="28"/>
          <w:szCs w:val="28"/>
          <w:vertAlign w:val="subscript"/>
        </w:rPr>
      </w:pPr>
      <w:r w:rsidRPr="00DE3AEA">
        <w:rPr>
          <w:rFonts w:ascii="Times New Roman" w:hAnsi="Times New Roman"/>
          <w:sz w:val="28"/>
          <w:szCs w:val="28"/>
          <w:u w:val="single"/>
        </w:rPr>
        <w:t>Ответ:</w:t>
      </w:r>
      <w:r w:rsidRPr="00DE3AEA">
        <w:rPr>
          <w:rFonts w:ascii="Times New Roman" w:hAnsi="Times New Roman"/>
          <w:i/>
          <w:sz w:val="28"/>
          <w:szCs w:val="28"/>
        </w:rPr>
        <w:t>10111</w:t>
      </w:r>
      <w:r w:rsidRPr="00DE3AEA">
        <w:rPr>
          <w:rFonts w:ascii="Times New Roman" w:hAnsi="Times New Roman"/>
          <w:i/>
          <w:sz w:val="28"/>
          <w:szCs w:val="28"/>
          <w:vertAlign w:val="subscript"/>
        </w:rPr>
        <w:t>2</w:t>
      </w:r>
      <w:r w:rsidRPr="00DE3AEA">
        <w:rPr>
          <w:rFonts w:ascii="Times New Roman" w:hAnsi="Times New Roman"/>
          <w:i/>
          <w:sz w:val="28"/>
          <w:szCs w:val="28"/>
        </w:rPr>
        <w:t>=1*2</w:t>
      </w:r>
      <w:r w:rsidRPr="00DE3AEA">
        <w:rPr>
          <w:rFonts w:ascii="Times New Roman" w:hAnsi="Times New Roman"/>
          <w:i/>
          <w:sz w:val="28"/>
          <w:szCs w:val="28"/>
          <w:vertAlign w:val="superscript"/>
        </w:rPr>
        <w:t>4</w:t>
      </w:r>
      <w:r w:rsidRPr="00DE3AEA">
        <w:rPr>
          <w:rFonts w:ascii="Times New Roman" w:hAnsi="Times New Roman"/>
          <w:i/>
          <w:sz w:val="28"/>
          <w:szCs w:val="28"/>
        </w:rPr>
        <w:t>+0*2</w:t>
      </w:r>
      <w:r w:rsidRPr="00DE3AEA">
        <w:rPr>
          <w:rFonts w:ascii="Times New Roman" w:hAnsi="Times New Roman"/>
          <w:i/>
          <w:sz w:val="28"/>
          <w:szCs w:val="28"/>
          <w:vertAlign w:val="superscript"/>
        </w:rPr>
        <w:t>3</w:t>
      </w:r>
      <w:r w:rsidRPr="00DE3AEA">
        <w:rPr>
          <w:rFonts w:ascii="Times New Roman" w:hAnsi="Times New Roman"/>
          <w:i/>
          <w:sz w:val="28"/>
          <w:szCs w:val="28"/>
        </w:rPr>
        <w:t>+1*2</w:t>
      </w:r>
      <w:r w:rsidRPr="00DE3AEA">
        <w:rPr>
          <w:rFonts w:ascii="Times New Roman" w:hAnsi="Times New Roman"/>
          <w:i/>
          <w:sz w:val="28"/>
          <w:szCs w:val="28"/>
          <w:vertAlign w:val="superscript"/>
        </w:rPr>
        <w:t>2</w:t>
      </w:r>
      <w:r w:rsidRPr="00DE3AEA">
        <w:rPr>
          <w:rFonts w:ascii="Times New Roman" w:hAnsi="Times New Roman"/>
          <w:i/>
          <w:sz w:val="28"/>
          <w:szCs w:val="28"/>
        </w:rPr>
        <w:t>+1*2</w:t>
      </w:r>
      <w:r w:rsidRPr="00DE3AEA">
        <w:rPr>
          <w:rFonts w:ascii="Times New Roman" w:hAnsi="Times New Roman"/>
          <w:i/>
          <w:sz w:val="28"/>
          <w:szCs w:val="28"/>
          <w:vertAlign w:val="superscript"/>
        </w:rPr>
        <w:t>1</w:t>
      </w:r>
      <w:r w:rsidRPr="00DE3AEA">
        <w:rPr>
          <w:rFonts w:ascii="Times New Roman" w:hAnsi="Times New Roman"/>
          <w:i/>
          <w:sz w:val="28"/>
          <w:szCs w:val="28"/>
        </w:rPr>
        <w:t>+1*2</w:t>
      </w:r>
      <w:r w:rsidRPr="00DE3AEA">
        <w:rPr>
          <w:rFonts w:ascii="Times New Roman" w:hAnsi="Times New Roman"/>
          <w:i/>
          <w:sz w:val="28"/>
          <w:szCs w:val="28"/>
          <w:vertAlign w:val="superscript"/>
        </w:rPr>
        <w:t>0</w:t>
      </w:r>
      <w:r w:rsidRPr="00DE3AEA">
        <w:rPr>
          <w:rFonts w:ascii="Times New Roman" w:hAnsi="Times New Roman"/>
          <w:i/>
          <w:sz w:val="28"/>
          <w:szCs w:val="28"/>
        </w:rPr>
        <w:t>=16+0+4+2+1=23</w:t>
      </w:r>
      <w:r w:rsidRPr="00DE3AEA">
        <w:rPr>
          <w:rFonts w:ascii="Times New Roman" w:hAnsi="Times New Roman"/>
          <w:i/>
          <w:sz w:val="28"/>
          <w:szCs w:val="28"/>
          <w:vertAlign w:val="subscript"/>
        </w:rPr>
        <w:t>10</w:t>
      </w:r>
    </w:p>
    <w:p w:rsidR="00B21CF7" w:rsidRPr="00DE3AEA" w:rsidRDefault="00B21CF7" w:rsidP="007D37AA">
      <w:pPr>
        <w:numPr>
          <w:ilvl w:val="0"/>
          <w:numId w:val="148"/>
        </w:numPr>
        <w:spacing w:after="0" w:line="240" w:lineRule="auto"/>
        <w:rPr>
          <w:rFonts w:ascii="Times New Roman" w:hAnsi="Times New Roman"/>
          <w:sz w:val="28"/>
          <w:szCs w:val="28"/>
        </w:rPr>
      </w:pPr>
      <w:r w:rsidRPr="00DE3AEA">
        <w:rPr>
          <w:rFonts w:ascii="Times New Roman" w:hAnsi="Times New Roman"/>
          <w:sz w:val="28"/>
          <w:szCs w:val="28"/>
        </w:rPr>
        <w:t xml:space="preserve">Разработать алгоритм (блок-схему) и программу на языке </w:t>
      </w:r>
      <w:r w:rsidRPr="00DE3AEA">
        <w:rPr>
          <w:rFonts w:ascii="Times New Roman" w:hAnsi="Times New Roman"/>
          <w:sz w:val="28"/>
          <w:szCs w:val="28"/>
          <w:lang w:val="en-US"/>
        </w:rPr>
        <w:t>Qbasic</w:t>
      </w:r>
      <w:r w:rsidRPr="00DE3AEA">
        <w:rPr>
          <w:rFonts w:ascii="Times New Roman" w:hAnsi="Times New Roman"/>
          <w:sz w:val="28"/>
          <w:szCs w:val="28"/>
        </w:rPr>
        <w:t xml:space="preserve"> для вычисления значения функции.</w:t>
      </w:r>
    </w:p>
    <w:p w:rsidR="00DE3AEA" w:rsidRDefault="00DE3AEA" w:rsidP="00DE3AEA">
      <w:pPr>
        <w:spacing w:after="0" w:line="240" w:lineRule="auto"/>
        <w:rPr>
          <w:rFonts w:ascii="Times New Roman" w:hAnsi="Times New Roman"/>
          <w:sz w:val="28"/>
          <w:szCs w:val="28"/>
          <w:u w:val="single"/>
        </w:rPr>
      </w:pPr>
    </w:p>
    <w:p w:rsidR="00DE3AEA" w:rsidRDefault="00DE3AEA" w:rsidP="00DE3AEA">
      <w:pPr>
        <w:spacing w:after="0" w:line="240" w:lineRule="auto"/>
        <w:rPr>
          <w:rFonts w:ascii="Times New Roman" w:hAnsi="Times New Roman"/>
          <w:sz w:val="28"/>
          <w:szCs w:val="28"/>
          <w:u w:val="single"/>
        </w:rPr>
      </w:pPr>
    </w:p>
    <w:p w:rsidR="00DE3AEA" w:rsidRDefault="00DE3AEA" w:rsidP="00DE3AEA">
      <w:pPr>
        <w:spacing w:after="0" w:line="240" w:lineRule="auto"/>
        <w:rPr>
          <w:rFonts w:ascii="Times New Roman" w:hAnsi="Times New Roman"/>
          <w:sz w:val="28"/>
          <w:szCs w:val="28"/>
          <w:u w:val="single"/>
        </w:rPr>
      </w:pPr>
    </w:p>
    <w:p w:rsidR="00B21CF7" w:rsidRPr="00DE3AEA" w:rsidRDefault="00D13FDD" w:rsidP="00DE3AEA">
      <w:pPr>
        <w:spacing w:after="0" w:line="240" w:lineRule="auto"/>
        <w:rPr>
          <w:rFonts w:ascii="Times New Roman" w:hAnsi="Times New Roman"/>
          <w:sz w:val="28"/>
          <w:szCs w:val="28"/>
        </w:rPr>
      </w:pPr>
      <w:r>
        <w:rPr>
          <w:rFonts w:ascii="Times New Roman" w:hAnsi="Times New Roman"/>
          <w:noProof/>
          <w:sz w:val="28"/>
          <w:szCs w:val="28"/>
          <w:lang w:eastAsia="ru-RU"/>
        </w:rPr>
        <w:lastRenderedPageBreak/>
        <w:pict>
          <v:shape id="_x0000_s1691" type="#_x0000_t202" style="position:absolute;margin-left:364.4pt;margin-top:15.45pt;width:42.1pt;height:17.75pt;z-index:251839488" stroked="f">
            <v:textbox style="mso-next-textbox:#_x0000_s1691">
              <w:txbxContent>
                <w:p w:rsidR="00B945DE" w:rsidRPr="009A18E4" w:rsidRDefault="00B945DE" w:rsidP="00F35EC6">
                  <w:pPr>
                    <w:jc w:val="center"/>
                    <w:rPr>
                      <w:sz w:val="20"/>
                      <w:szCs w:val="20"/>
                      <w:lang w:val="en-US"/>
                    </w:rPr>
                  </w:pPr>
                  <w:r>
                    <w:rPr>
                      <w:sz w:val="20"/>
                      <w:szCs w:val="20"/>
                      <w:lang w:val="en-US"/>
                    </w:rPr>
                    <w:t>Z</w:t>
                  </w:r>
                </w:p>
              </w:txbxContent>
            </v:textbox>
          </v:shape>
        </w:pict>
      </w:r>
      <w:r>
        <w:rPr>
          <w:rFonts w:ascii="Times New Roman" w:hAnsi="Times New Roman"/>
          <w:noProof/>
          <w:sz w:val="28"/>
          <w:szCs w:val="28"/>
          <w:lang w:eastAsia="ru-RU"/>
        </w:rPr>
        <w:pict>
          <v:shape id="_x0000_s1688" type="#_x0000_t202" style="position:absolute;margin-left:72.5pt;margin-top:15.45pt;width:50.55pt;height:17.75pt;z-index:251836416" stroked="f">
            <v:textbox style="mso-next-textbox:#_x0000_s1688">
              <w:txbxContent>
                <w:p w:rsidR="00B945DE" w:rsidRPr="00845D45" w:rsidRDefault="00B945DE" w:rsidP="00DE3AEA">
                  <w:pPr>
                    <w:rPr>
                      <w:sz w:val="20"/>
                      <w:szCs w:val="20"/>
                    </w:rPr>
                  </w:pPr>
                  <w:r>
                    <w:rPr>
                      <w:sz w:val="20"/>
                      <w:szCs w:val="20"/>
                    </w:rPr>
                    <w:t>начало</w:t>
                  </w:r>
                </w:p>
              </w:txbxContent>
            </v:textbox>
          </v:shape>
        </w:pict>
      </w:r>
      <w:r>
        <w:rPr>
          <w:rFonts w:ascii="Times New Roman" w:hAnsi="Times New Roman"/>
          <w:noProof/>
          <w:sz w:val="28"/>
          <w:szCs w:val="28"/>
          <w:lang w:eastAsia="ru-RU"/>
        </w:rPr>
        <w:pict>
          <v:shape id="_x0000_s1684" type="#_x0000_t116" style="position:absolute;margin-left:56.2pt;margin-top:11pt;width:84.25pt;height:26.6pt;z-index:251832320"/>
        </w:pict>
      </w:r>
      <w:r>
        <w:rPr>
          <w:rFonts w:ascii="Times New Roman" w:hAnsi="Times New Roman"/>
          <w:noProof/>
          <w:sz w:val="28"/>
          <w:szCs w:val="28"/>
          <w:lang w:eastAsia="ru-RU"/>
        </w:rPr>
        <w:pict>
          <v:shape id="_x0000_s1686" type="#_x0000_t109" style="position:absolute;margin-left:254.1pt;margin-top:3.6pt;width:84.25pt;height:44.4pt;z-index:251834368"/>
        </w:pict>
      </w:r>
      <w:r>
        <w:rPr>
          <w:rFonts w:ascii="Times New Roman" w:hAnsi="Times New Roman"/>
          <w:noProof/>
          <w:sz w:val="28"/>
          <w:szCs w:val="28"/>
          <w:lang w:eastAsia="ru-RU"/>
        </w:rPr>
        <w:pict>
          <v:shape id="_x0000_s1689" type="#_x0000_t202" style="position:absolute;margin-left:183.35pt;margin-top:15.65pt;width:42.15pt;height:17.55pt;z-index:251837440" stroked="f">
            <v:textbox style="mso-next-textbox:#_x0000_s1689">
              <w:txbxContent>
                <w:p w:rsidR="00B945DE" w:rsidRPr="004516F6" w:rsidRDefault="00B945DE" w:rsidP="00DE3AEA">
                  <w:pPr>
                    <w:jc w:val="center"/>
                    <w:rPr>
                      <w:sz w:val="24"/>
                      <w:szCs w:val="24"/>
                    </w:rPr>
                  </w:pPr>
                  <w:r>
                    <w:rPr>
                      <w:sz w:val="24"/>
                      <w:szCs w:val="24"/>
                    </w:rPr>
                    <w:t>х</w:t>
                  </w:r>
                </w:p>
              </w:txbxContent>
            </v:textbox>
          </v:shape>
        </w:pict>
      </w:r>
      <w:r>
        <w:rPr>
          <w:rFonts w:ascii="Times New Roman" w:hAnsi="Times New Roman"/>
          <w:noProof/>
          <w:sz w:val="28"/>
          <w:szCs w:val="28"/>
          <w:lang w:eastAsia="ru-RU"/>
        </w:rPr>
        <w:pict>
          <v:shape id="_x0000_s1690" type="#_x0000_t202" style="position:absolute;margin-left:263.1pt;margin-top:11.05pt;width:21.45pt;height:34.05pt;z-index:251838464;mso-wrap-style:none" stroked="f">
            <v:textbox style="mso-next-textbox:#_x0000_s1690;mso-fit-shape-to-text:t">
              <w:txbxContent>
                <w:p w:rsidR="00B945DE" w:rsidRPr="004516F6" w:rsidRDefault="00B945DE" w:rsidP="00DE3AEA">
                  <w:pPr>
                    <w:rPr>
                      <w:sz w:val="24"/>
                      <w:szCs w:val="24"/>
                      <w:lang w:val="en-US"/>
                    </w:rPr>
                  </w:pPr>
                </w:p>
              </w:txbxContent>
            </v:textbox>
          </v:shape>
        </w:pict>
      </w:r>
      <w:r>
        <w:rPr>
          <w:rFonts w:ascii="Times New Roman" w:hAnsi="Times New Roman"/>
          <w:noProof/>
          <w:sz w:val="28"/>
          <w:szCs w:val="28"/>
          <w:lang w:eastAsia="ru-RU"/>
        </w:rPr>
        <w:pict>
          <v:shape id="_x0000_s1687" type="#_x0000_t111" style="position:absolute;margin-left:342.6pt;margin-top:11pt;width:87.2pt;height:34.05pt;z-index:251835392"/>
        </w:pict>
      </w:r>
      <w:r>
        <w:rPr>
          <w:rFonts w:ascii="Times New Roman" w:hAnsi="Times New Roman"/>
          <w:noProof/>
          <w:sz w:val="28"/>
          <w:szCs w:val="28"/>
          <w:lang w:eastAsia="ru-RU"/>
        </w:rPr>
        <w:pict>
          <v:shape id="_x0000_s1685" type="#_x0000_t111" style="position:absolute;margin-left:161.55pt;margin-top:11.05pt;width:84.25pt;height:26.6pt;z-index:251833344"/>
        </w:pict>
      </w:r>
      <w:r w:rsidR="00B21CF7" w:rsidRPr="00DE3AEA">
        <w:rPr>
          <w:rFonts w:ascii="Times New Roman" w:hAnsi="Times New Roman"/>
          <w:sz w:val="28"/>
          <w:szCs w:val="28"/>
          <w:u w:val="single"/>
        </w:rPr>
        <w:t>Ответ:</w:t>
      </w:r>
    </w:p>
    <w:p w:rsidR="00DE3AEA" w:rsidRDefault="00D13FDD" w:rsidP="00DE3AEA">
      <w:pPr>
        <w:spacing w:after="0" w:line="240" w:lineRule="auto"/>
        <w:ind w:left="109"/>
        <w:jc w:val="both"/>
        <w:rPr>
          <w:rFonts w:ascii="Times New Roman" w:hAnsi="Times New Roman"/>
          <w:sz w:val="28"/>
          <w:szCs w:val="28"/>
        </w:rPr>
      </w:pPr>
      <w:r>
        <w:rPr>
          <w:rFonts w:ascii="Times New Roman" w:hAnsi="Times New Roman"/>
          <w:noProof/>
          <w:sz w:val="28"/>
          <w:szCs w:val="28"/>
          <w:lang w:eastAsia="ru-RU"/>
        </w:rPr>
        <w:pict>
          <v:line id="_x0000_s1694" style="position:absolute;left:0;text-align:left;z-index:251842560" from="140.45pt,9.7pt" to="169.05pt,9.7pt"/>
        </w:pict>
      </w:r>
      <w:r>
        <w:rPr>
          <w:rFonts w:ascii="Times New Roman" w:hAnsi="Times New Roman"/>
          <w:noProof/>
          <w:sz w:val="28"/>
          <w:szCs w:val="28"/>
        </w:rPr>
        <w:pict>
          <v:shape id="_x0000_s1671" type="#_x0000_t75" style="position:absolute;left:0;text-align:left;margin-left:254.85pt;margin-top:5.2pt;width:80.3pt;height:12.4pt;z-index:251846656">
            <v:imagedata r:id="rId684" o:title=""/>
            <w10:wrap type="square"/>
          </v:shape>
          <o:OLEObject Type="Embed" ProgID="Equation.3" ShapeID="_x0000_s1671" DrawAspect="Content" ObjectID="_1664116812" r:id="rId685"/>
        </w:pict>
      </w:r>
      <w:r>
        <w:rPr>
          <w:rFonts w:ascii="Times New Roman" w:hAnsi="Times New Roman"/>
          <w:noProof/>
          <w:sz w:val="28"/>
          <w:szCs w:val="28"/>
          <w:lang w:eastAsia="ru-RU"/>
        </w:rPr>
        <w:pict>
          <v:line id="_x0000_s1695" style="position:absolute;left:0;text-align:left;z-index:251843584" from="237.3pt,9.7pt" to="254.1pt,9.7pt"/>
        </w:pict>
      </w:r>
      <w:r>
        <w:rPr>
          <w:rFonts w:ascii="Times New Roman" w:hAnsi="Times New Roman"/>
          <w:noProof/>
          <w:sz w:val="28"/>
          <w:szCs w:val="28"/>
          <w:lang w:eastAsia="ru-RU"/>
        </w:rPr>
        <w:pict>
          <v:line id="_x0000_s1696" style="position:absolute;left:0;text-align:left;z-index:251844608" from="337.15pt,9.7pt" to="353.95pt,9.7pt"/>
        </w:pict>
      </w:r>
    </w:p>
    <w:p w:rsidR="00DE3AEA" w:rsidRDefault="00D13FDD" w:rsidP="00DE3AEA">
      <w:pPr>
        <w:spacing w:after="0" w:line="240" w:lineRule="auto"/>
        <w:ind w:left="109"/>
        <w:jc w:val="both"/>
        <w:rPr>
          <w:rFonts w:ascii="Times New Roman" w:hAnsi="Times New Roman"/>
          <w:sz w:val="28"/>
          <w:szCs w:val="28"/>
        </w:rPr>
      </w:pPr>
      <w:r>
        <w:rPr>
          <w:rFonts w:ascii="Times New Roman" w:hAnsi="Times New Roman"/>
          <w:noProof/>
          <w:sz w:val="28"/>
          <w:szCs w:val="28"/>
          <w:lang w:eastAsia="ru-RU"/>
        </w:rPr>
        <w:pict>
          <v:line id="_x0000_s1697" style="position:absolute;left:0;text-align:left;z-index:251845632" from="380.75pt,12.85pt" to="380.75pt,32.6pt"/>
        </w:pict>
      </w:r>
    </w:p>
    <w:p w:rsidR="00B21CF7" w:rsidRPr="00DE3AEA" w:rsidRDefault="00B21CF7" w:rsidP="00DE3AEA">
      <w:pPr>
        <w:spacing w:after="0" w:line="240" w:lineRule="auto"/>
        <w:ind w:left="109"/>
        <w:jc w:val="both"/>
        <w:rPr>
          <w:rFonts w:ascii="Times New Roman" w:hAnsi="Times New Roman"/>
          <w:sz w:val="28"/>
          <w:szCs w:val="28"/>
        </w:rPr>
      </w:pPr>
    </w:p>
    <w:p w:rsidR="00DE3AEA" w:rsidRPr="00DE3AEA" w:rsidRDefault="00D13FDD" w:rsidP="00DE3AEA">
      <w:pPr>
        <w:spacing w:after="0" w:line="240" w:lineRule="auto"/>
        <w:ind w:left="109"/>
        <w:jc w:val="both"/>
        <w:rPr>
          <w:rFonts w:ascii="Times New Roman" w:hAnsi="Times New Roman"/>
          <w:sz w:val="28"/>
          <w:szCs w:val="28"/>
        </w:rPr>
      </w:pPr>
      <w:r>
        <w:rPr>
          <w:rFonts w:ascii="Times New Roman" w:hAnsi="Times New Roman"/>
          <w:noProof/>
          <w:sz w:val="28"/>
          <w:szCs w:val="28"/>
          <w:lang w:eastAsia="ru-RU"/>
        </w:rPr>
        <w:pict>
          <v:shape id="_x0000_s1693" type="#_x0000_t202" style="position:absolute;left:0;text-align:left;margin-left:355.95pt;margin-top:2.85pt;width:50.55pt;height:17.75pt;z-index:251841536" stroked="f">
            <v:textbox style="mso-next-textbox:#_x0000_s1693">
              <w:txbxContent>
                <w:p w:rsidR="00B945DE" w:rsidRPr="009A18E4" w:rsidRDefault="00B945DE" w:rsidP="00F35EC6">
                  <w:pPr>
                    <w:jc w:val="center"/>
                    <w:rPr>
                      <w:sz w:val="20"/>
                      <w:szCs w:val="20"/>
                    </w:rPr>
                  </w:pPr>
                  <w:r w:rsidRPr="009A18E4">
                    <w:rPr>
                      <w:sz w:val="20"/>
                      <w:szCs w:val="20"/>
                    </w:rPr>
                    <w:t>конец</w:t>
                  </w:r>
                </w:p>
              </w:txbxContent>
            </v:textbox>
          </v:shape>
        </w:pict>
      </w:r>
      <w:r>
        <w:rPr>
          <w:rFonts w:ascii="Times New Roman" w:hAnsi="Times New Roman"/>
          <w:noProof/>
          <w:sz w:val="28"/>
          <w:szCs w:val="28"/>
          <w:lang w:eastAsia="ru-RU"/>
        </w:rPr>
        <w:pict>
          <v:shape id="_x0000_s1692" type="#_x0000_t116" style="position:absolute;left:0;text-align:left;margin-left:338.35pt;margin-top:.4pt;width:84.25pt;height:26.65pt;z-index:251840512"/>
        </w:pict>
      </w:r>
      <w:r>
        <w:rPr>
          <w:rFonts w:ascii="Times New Roman" w:hAnsi="Times New Roman"/>
          <w:noProof/>
          <w:sz w:val="28"/>
          <w:szCs w:val="28"/>
        </w:rPr>
        <w:pict>
          <v:shape id="_x0000_s1682" type="#_x0000_t202" style="position:absolute;left:0;text-align:left;margin-left:87.2pt;margin-top:.55pt;width:131.55pt;height:94pt;z-index:251829248" stroked="f">
            <v:textbox>
              <w:txbxContent>
                <w:p w:rsidR="00B945DE" w:rsidRPr="00DE3AEA" w:rsidRDefault="00B945DE" w:rsidP="00DE3AEA">
                  <w:pPr>
                    <w:spacing w:after="0" w:line="240" w:lineRule="auto"/>
                    <w:rPr>
                      <w:rFonts w:ascii="Times New Roman" w:hAnsi="Times New Roman"/>
                      <w:sz w:val="28"/>
                      <w:szCs w:val="28"/>
                    </w:rPr>
                  </w:pPr>
                  <w:r w:rsidRPr="00DE3AEA">
                    <w:rPr>
                      <w:rFonts w:ascii="Times New Roman" w:hAnsi="Times New Roman"/>
                      <w:sz w:val="28"/>
                      <w:szCs w:val="28"/>
                      <w:lang w:val="en-US"/>
                    </w:rPr>
                    <w:t>CLS</w:t>
                  </w:r>
                </w:p>
                <w:p w:rsidR="00B945DE" w:rsidRPr="00DE3AEA" w:rsidRDefault="00B945DE" w:rsidP="00DE3AEA">
                  <w:pPr>
                    <w:spacing w:after="0" w:line="240" w:lineRule="auto"/>
                    <w:rPr>
                      <w:rFonts w:ascii="Times New Roman" w:hAnsi="Times New Roman"/>
                      <w:sz w:val="28"/>
                      <w:szCs w:val="28"/>
                    </w:rPr>
                  </w:pPr>
                  <w:r w:rsidRPr="00DE3AEA">
                    <w:rPr>
                      <w:rFonts w:ascii="Times New Roman" w:hAnsi="Times New Roman"/>
                      <w:sz w:val="28"/>
                      <w:szCs w:val="28"/>
                      <w:lang w:val="en-US"/>
                    </w:rPr>
                    <w:t>INPUT</w:t>
                  </w:r>
                  <w:r w:rsidRPr="00DE3AEA">
                    <w:rPr>
                      <w:rFonts w:ascii="Times New Roman" w:hAnsi="Times New Roman"/>
                      <w:sz w:val="28"/>
                      <w:szCs w:val="28"/>
                    </w:rPr>
                    <w:t xml:space="preserve"> “х=”; х</w:t>
                  </w:r>
                </w:p>
                <w:p w:rsidR="00B945DE" w:rsidRPr="00DE3AEA" w:rsidRDefault="00B945DE" w:rsidP="00DE3AEA">
                  <w:pPr>
                    <w:spacing w:after="0" w:line="240" w:lineRule="auto"/>
                    <w:rPr>
                      <w:rFonts w:ascii="Times New Roman" w:hAnsi="Times New Roman"/>
                      <w:sz w:val="28"/>
                      <w:szCs w:val="28"/>
                    </w:rPr>
                  </w:pPr>
                  <w:r w:rsidRPr="00DE3AEA">
                    <w:rPr>
                      <w:rFonts w:ascii="Times New Roman" w:hAnsi="Times New Roman"/>
                      <w:sz w:val="28"/>
                      <w:szCs w:val="28"/>
                      <w:lang w:val="en-US"/>
                    </w:rPr>
                    <w:t>Z</w:t>
                  </w:r>
                  <w:r w:rsidRPr="00DE3AEA">
                    <w:rPr>
                      <w:rFonts w:ascii="Times New Roman" w:hAnsi="Times New Roman"/>
                      <w:sz w:val="28"/>
                      <w:szCs w:val="28"/>
                    </w:rPr>
                    <w:t>= 0.5+</w:t>
                  </w:r>
                  <w:r w:rsidRPr="00DE3AEA">
                    <w:rPr>
                      <w:rFonts w:ascii="Times New Roman" w:hAnsi="Times New Roman"/>
                      <w:sz w:val="28"/>
                      <w:szCs w:val="28"/>
                      <w:lang w:val="en-US"/>
                    </w:rPr>
                    <w:t>cos</w:t>
                  </w:r>
                  <w:r w:rsidRPr="00DE3AEA">
                    <w:rPr>
                      <w:rFonts w:ascii="Times New Roman" w:hAnsi="Times New Roman"/>
                      <w:sz w:val="28"/>
                      <w:szCs w:val="28"/>
                    </w:rPr>
                    <w:t>(</w:t>
                  </w:r>
                  <w:r w:rsidRPr="00DE3AEA">
                    <w:rPr>
                      <w:rFonts w:ascii="Times New Roman" w:hAnsi="Times New Roman"/>
                      <w:sz w:val="28"/>
                      <w:szCs w:val="28"/>
                      <w:lang w:val="en-US"/>
                    </w:rPr>
                    <w:t>x</w:t>
                  </w:r>
                  <w:r w:rsidRPr="00DE3AEA">
                    <w:rPr>
                      <w:rFonts w:ascii="Times New Roman" w:hAnsi="Times New Roman"/>
                      <w:sz w:val="28"/>
                      <w:szCs w:val="28"/>
                    </w:rPr>
                    <w:t>+20)</w:t>
                  </w:r>
                </w:p>
                <w:p w:rsidR="00B945DE" w:rsidRPr="00DE3AEA" w:rsidRDefault="00B945DE" w:rsidP="00DE3AEA">
                  <w:pPr>
                    <w:spacing w:after="0" w:line="240" w:lineRule="auto"/>
                    <w:rPr>
                      <w:rFonts w:ascii="Times New Roman" w:hAnsi="Times New Roman"/>
                      <w:sz w:val="28"/>
                      <w:szCs w:val="28"/>
                      <w:lang w:val="en-US"/>
                    </w:rPr>
                  </w:pPr>
                  <w:r w:rsidRPr="00DE3AEA">
                    <w:rPr>
                      <w:rFonts w:ascii="Times New Roman" w:hAnsi="Times New Roman"/>
                      <w:sz w:val="28"/>
                      <w:szCs w:val="28"/>
                      <w:lang w:val="en-US"/>
                    </w:rPr>
                    <w:t>PRINT “Z=”;Z</w:t>
                  </w:r>
                </w:p>
                <w:p w:rsidR="00B945DE" w:rsidRPr="00DE3AEA" w:rsidRDefault="00B945DE" w:rsidP="00DE3AEA">
                  <w:pPr>
                    <w:spacing w:after="0" w:line="240" w:lineRule="auto"/>
                    <w:rPr>
                      <w:rFonts w:ascii="Times New Roman" w:hAnsi="Times New Roman"/>
                      <w:sz w:val="28"/>
                      <w:szCs w:val="28"/>
                      <w:lang w:val="en-US"/>
                    </w:rPr>
                  </w:pPr>
                  <w:r w:rsidRPr="00DE3AEA">
                    <w:rPr>
                      <w:rFonts w:ascii="Times New Roman" w:hAnsi="Times New Roman"/>
                      <w:sz w:val="28"/>
                      <w:szCs w:val="28"/>
                      <w:lang w:val="en-US"/>
                    </w:rPr>
                    <w:t>END</w:t>
                  </w:r>
                </w:p>
              </w:txbxContent>
            </v:textbox>
          </v:shape>
        </w:pict>
      </w:r>
      <w:r w:rsidR="00DE3AEA" w:rsidRPr="00DE3AEA">
        <w:rPr>
          <w:rFonts w:ascii="Times New Roman" w:hAnsi="Times New Roman"/>
          <w:sz w:val="28"/>
          <w:szCs w:val="28"/>
        </w:rPr>
        <w:t>Программа:</w:t>
      </w:r>
    </w:p>
    <w:p w:rsidR="00DE3AEA" w:rsidRPr="00DE3AEA" w:rsidRDefault="00DE3AEA" w:rsidP="00DE3AEA">
      <w:pPr>
        <w:spacing w:after="0" w:line="240" w:lineRule="auto"/>
        <w:ind w:left="109"/>
        <w:jc w:val="both"/>
        <w:rPr>
          <w:rFonts w:ascii="Times New Roman" w:hAnsi="Times New Roman"/>
          <w:sz w:val="28"/>
          <w:szCs w:val="28"/>
        </w:rPr>
      </w:pPr>
    </w:p>
    <w:p w:rsidR="00DE3AEA" w:rsidRPr="00DE3AEA" w:rsidRDefault="00DE3AEA" w:rsidP="00DE3AEA">
      <w:pPr>
        <w:spacing w:after="0" w:line="240" w:lineRule="auto"/>
        <w:ind w:left="109"/>
        <w:jc w:val="both"/>
        <w:rPr>
          <w:rFonts w:ascii="Times New Roman" w:hAnsi="Times New Roman"/>
          <w:sz w:val="28"/>
          <w:szCs w:val="28"/>
        </w:rPr>
      </w:pPr>
    </w:p>
    <w:p w:rsidR="00DE3AEA" w:rsidRPr="00DE3AEA" w:rsidRDefault="00DE3AEA" w:rsidP="00DE3AEA">
      <w:pPr>
        <w:spacing w:after="0" w:line="240" w:lineRule="auto"/>
        <w:ind w:left="109"/>
        <w:jc w:val="both"/>
        <w:rPr>
          <w:rFonts w:ascii="Times New Roman" w:hAnsi="Times New Roman"/>
          <w:sz w:val="28"/>
          <w:szCs w:val="28"/>
        </w:rPr>
      </w:pPr>
    </w:p>
    <w:p w:rsidR="00DE3AEA" w:rsidRPr="00DE3AEA" w:rsidRDefault="00DE3AEA" w:rsidP="00DE3AEA">
      <w:pPr>
        <w:spacing w:after="0" w:line="240" w:lineRule="auto"/>
        <w:ind w:left="109"/>
        <w:jc w:val="both"/>
        <w:rPr>
          <w:rFonts w:ascii="Times New Roman" w:hAnsi="Times New Roman"/>
          <w:sz w:val="28"/>
          <w:szCs w:val="28"/>
        </w:rPr>
      </w:pPr>
    </w:p>
    <w:p w:rsidR="00F35EC6" w:rsidRPr="00FC4E5D" w:rsidRDefault="00F35EC6" w:rsidP="00F35EC6">
      <w:pPr>
        <w:autoSpaceDE w:val="0"/>
        <w:autoSpaceDN w:val="0"/>
        <w:adjustRightInd w:val="0"/>
        <w:spacing w:before="240" w:after="0" w:line="360" w:lineRule="auto"/>
        <w:ind w:firstLine="720"/>
        <w:rPr>
          <w:rFonts w:ascii="Times New Roman" w:hAnsi="Times New Roman"/>
          <w:b/>
          <w:color w:val="000000"/>
          <w:sz w:val="28"/>
          <w:szCs w:val="28"/>
          <w:u w:val="single"/>
        </w:rPr>
      </w:pPr>
      <w:r w:rsidRPr="00FC4E5D">
        <w:rPr>
          <w:rFonts w:ascii="Times New Roman" w:hAnsi="Times New Roman"/>
          <w:b/>
          <w:color w:val="000000"/>
          <w:sz w:val="28"/>
          <w:szCs w:val="28"/>
          <w:u w:val="single"/>
        </w:rPr>
        <w:t>Эталоны ответов к контрольной работе №2</w:t>
      </w:r>
    </w:p>
    <w:p w:rsidR="00FC4E5D" w:rsidRPr="00FC4E5D" w:rsidRDefault="00FC4E5D" w:rsidP="00FC4E5D">
      <w:pPr>
        <w:pStyle w:val="2"/>
        <w:spacing w:before="0" w:after="0"/>
        <w:jc w:val="center"/>
        <w:rPr>
          <w:rFonts w:ascii="Times New Roman" w:hAnsi="Times New Roman" w:cs="Times New Roman"/>
          <w:b w:val="0"/>
          <w:i w:val="0"/>
          <w:u w:val="single"/>
        </w:rPr>
      </w:pPr>
      <w:bookmarkStart w:id="6" w:name="_Toc292175790"/>
      <w:bookmarkStart w:id="7" w:name="_Toc292177702"/>
      <w:r w:rsidRPr="00FC4E5D">
        <w:rPr>
          <w:rFonts w:ascii="Times New Roman" w:hAnsi="Times New Roman" w:cs="Times New Roman"/>
          <w:b w:val="0"/>
          <w:i w:val="0"/>
          <w:u w:val="single"/>
        </w:rPr>
        <w:t>Вариант № 1</w:t>
      </w:r>
      <w:bookmarkEnd w:id="6"/>
      <w:bookmarkEnd w:id="7"/>
    </w:p>
    <w:p w:rsidR="00FC4E5D" w:rsidRPr="00FC4E5D" w:rsidRDefault="00FC4E5D" w:rsidP="007D37AA">
      <w:pPr>
        <w:numPr>
          <w:ilvl w:val="0"/>
          <w:numId w:val="159"/>
        </w:numPr>
        <w:spacing w:after="0" w:line="240" w:lineRule="auto"/>
        <w:ind w:left="340" w:firstLine="567"/>
        <w:jc w:val="both"/>
        <w:rPr>
          <w:rFonts w:ascii="Times New Roman" w:hAnsi="Times New Roman"/>
          <w:sz w:val="28"/>
          <w:szCs w:val="28"/>
        </w:rPr>
      </w:pPr>
      <w:r w:rsidRPr="00FC4E5D">
        <w:rPr>
          <w:rFonts w:ascii="Times New Roman" w:hAnsi="Times New Roman"/>
          <w:sz w:val="28"/>
          <w:szCs w:val="28"/>
        </w:rPr>
        <w:t>Дать определения «</w:t>
      </w:r>
      <w:r w:rsidRPr="00FC4E5D">
        <w:rPr>
          <w:rFonts w:ascii="Times New Roman" w:hAnsi="Times New Roman"/>
          <w:i/>
          <w:sz w:val="28"/>
          <w:szCs w:val="28"/>
        </w:rPr>
        <w:t>гипертекст</w:t>
      </w:r>
      <w:r w:rsidRPr="00FC4E5D">
        <w:rPr>
          <w:rFonts w:ascii="Times New Roman" w:hAnsi="Times New Roman"/>
          <w:sz w:val="28"/>
          <w:szCs w:val="28"/>
        </w:rPr>
        <w:t xml:space="preserve"> – это ..», «</w:t>
      </w:r>
      <w:r w:rsidRPr="00FC4E5D">
        <w:rPr>
          <w:rFonts w:ascii="Times New Roman" w:hAnsi="Times New Roman"/>
          <w:i/>
          <w:sz w:val="28"/>
          <w:szCs w:val="28"/>
          <w:lang w:val="en-US"/>
        </w:rPr>
        <w:t>HTML</w:t>
      </w:r>
      <w:r w:rsidRPr="00FC4E5D">
        <w:rPr>
          <w:rFonts w:ascii="Times New Roman" w:hAnsi="Times New Roman"/>
          <w:i/>
          <w:sz w:val="28"/>
          <w:szCs w:val="28"/>
        </w:rPr>
        <w:t xml:space="preserve"> – </w:t>
      </w:r>
      <w:r w:rsidRPr="00FC4E5D">
        <w:rPr>
          <w:rFonts w:ascii="Times New Roman" w:hAnsi="Times New Roman"/>
          <w:sz w:val="28"/>
          <w:szCs w:val="28"/>
        </w:rPr>
        <w:t>это…», «</w:t>
      </w:r>
      <w:r w:rsidRPr="00FC4E5D">
        <w:rPr>
          <w:rFonts w:ascii="Times New Roman" w:hAnsi="Times New Roman"/>
          <w:i/>
          <w:sz w:val="28"/>
          <w:szCs w:val="28"/>
        </w:rPr>
        <w:t xml:space="preserve">тег – </w:t>
      </w:r>
      <w:r w:rsidRPr="00FC4E5D">
        <w:rPr>
          <w:rFonts w:ascii="Times New Roman" w:hAnsi="Times New Roman"/>
          <w:sz w:val="28"/>
          <w:szCs w:val="28"/>
        </w:rPr>
        <w:t xml:space="preserve">это…». </w:t>
      </w:r>
    </w:p>
    <w:p w:rsidR="00FC4E5D" w:rsidRPr="00FC4E5D" w:rsidRDefault="00FC4E5D" w:rsidP="00FC4E5D">
      <w:pPr>
        <w:spacing w:after="0" w:line="240" w:lineRule="auto"/>
        <w:ind w:left="340" w:firstLine="567"/>
        <w:jc w:val="both"/>
        <w:rPr>
          <w:rFonts w:ascii="Times New Roman" w:hAnsi="Times New Roman"/>
          <w:sz w:val="28"/>
          <w:szCs w:val="28"/>
        </w:rPr>
      </w:pPr>
      <w:r w:rsidRPr="00FC4E5D">
        <w:rPr>
          <w:rFonts w:ascii="Times New Roman" w:hAnsi="Times New Roman"/>
          <w:i/>
          <w:sz w:val="28"/>
          <w:szCs w:val="28"/>
        </w:rPr>
        <w:t xml:space="preserve">Гипертекст – </w:t>
      </w:r>
      <w:r w:rsidRPr="00FC4E5D">
        <w:rPr>
          <w:rFonts w:ascii="Times New Roman" w:hAnsi="Times New Roman"/>
          <w:sz w:val="28"/>
          <w:szCs w:val="28"/>
        </w:rPr>
        <w:t xml:space="preserve">это текст, сформированный с помощью языка разметки, потенциально содержащий в себе </w:t>
      </w:r>
      <w:hyperlink r:id="rId686" w:tooltip="Гиперссылка" w:history="1">
        <w:r w:rsidRPr="00FC4E5D">
          <w:rPr>
            <w:rFonts w:ascii="Times New Roman" w:hAnsi="Times New Roman"/>
            <w:sz w:val="28"/>
            <w:szCs w:val="28"/>
          </w:rPr>
          <w:t>гиперссылки</w:t>
        </w:r>
      </w:hyperlink>
      <w:r w:rsidRPr="00FC4E5D">
        <w:rPr>
          <w:rFonts w:ascii="Times New Roman" w:hAnsi="Times New Roman"/>
          <w:sz w:val="28"/>
          <w:szCs w:val="28"/>
        </w:rPr>
        <w:t>.</w:t>
      </w:r>
    </w:p>
    <w:p w:rsidR="00FC4E5D" w:rsidRPr="00FC4E5D" w:rsidRDefault="00FC4E5D" w:rsidP="00FC4E5D">
      <w:pPr>
        <w:spacing w:after="0" w:line="240" w:lineRule="auto"/>
        <w:ind w:left="340" w:firstLine="567"/>
        <w:jc w:val="both"/>
        <w:rPr>
          <w:rFonts w:ascii="Times New Roman" w:hAnsi="Times New Roman"/>
          <w:sz w:val="28"/>
          <w:szCs w:val="28"/>
        </w:rPr>
      </w:pPr>
      <w:r w:rsidRPr="00FC4E5D">
        <w:rPr>
          <w:rFonts w:ascii="Times New Roman" w:hAnsi="Times New Roman"/>
          <w:i/>
          <w:sz w:val="28"/>
          <w:szCs w:val="28"/>
          <w:lang w:val="en-US"/>
        </w:rPr>
        <w:t>HTML</w:t>
      </w:r>
      <w:r w:rsidRPr="00FC4E5D">
        <w:rPr>
          <w:rFonts w:ascii="Times New Roman" w:hAnsi="Times New Roman"/>
          <w:sz w:val="28"/>
          <w:szCs w:val="28"/>
        </w:rPr>
        <w:t>–набор соглашений для разметки документов, которые определяют внешний вид документа на экране компьютера при доступе к ним с использованием программы браузера.</w:t>
      </w:r>
    </w:p>
    <w:p w:rsidR="00FC4E5D" w:rsidRPr="00FC4E5D" w:rsidRDefault="00FC4E5D" w:rsidP="00FC4E5D">
      <w:pPr>
        <w:spacing w:after="0" w:line="240" w:lineRule="auto"/>
        <w:ind w:left="340" w:firstLine="567"/>
        <w:jc w:val="both"/>
        <w:rPr>
          <w:rFonts w:ascii="Times New Roman" w:hAnsi="Times New Roman"/>
          <w:sz w:val="28"/>
          <w:szCs w:val="28"/>
        </w:rPr>
      </w:pPr>
      <w:r w:rsidRPr="00FC4E5D">
        <w:rPr>
          <w:rFonts w:ascii="Times New Roman" w:hAnsi="Times New Roman"/>
          <w:i/>
          <w:sz w:val="28"/>
          <w:szCs w:val="28"/>
        </w:rPr>
        <w:t xml:space="preserve">Тег – </w:t>
      </w:r>
      <w:r w:rsidRPr="00FC4E5D">
        <w:rPr>
          <w:rFonts w:ascii="Times New Roman" w:hAnsi="Times New Roman"/>
          <w:sz w:val="28"/>
          <w:szCs w:val="28"/>
        </w:rPr>
        <w:t xml:space="preserve">это фрагмент кода, который описывает определенный элемент документа </w:t>
      </w:r>
      <w:r w:rsidRPr="00FC4E5D">
        <w:rPr>
          <w:rFonts w:ascii="Times New Roman" w:hAnsi="Times New Roman"/>
          <w:sz w:val="28"/>
          <w:szCs w:val="28"/>
          <w:lang w:val="en-US"/>
        </w:rPr>
        <w:t>HTML</w:t>
      </w:r>
      <w:r w:rsidRPr="00FC4E5D">
        <w:rPr>
          <w:rFonts w:ascii="Times New Roman" w:hAnsi="Times New Roman"/>
          <w:sz w:val="28"/>
          <w:szCs w:val="28"/>
        </w:rPr>
        <w:t xml:space="preserve"> и заключается в угловые скобки.</w:t>
      </w:r>
    </w:p>
    <w:p w:rsidR="00FC4E5D" w:rsidRPr="00FC4E5D" w:rsidRDefault="00FC4E5D" w:rsidP="007D37AA">
      <w:pPr>
        <w:numPr>
          <w:ilvl w:val="0"/>
          <w:numId w:val="159"/>
        </w:numPr>
        <w:spacing w:after="0" w:line="240" w:lineRule="auto"/>
        <w:ind w:left="340" w:firstLine="567"/>
        <w:jc w:val="both"/>
        <w:rPr>
          <w:rFonts w:ascii="Times New Roman" w:hAnsi="Times New Roman"/>
          <w:sz w:val="28"/>
          <w:szCs w:val="28"/>
        </w:rPr>
      </w:pPr>
      <w:r w:rsidRPr="00FC4E5D">
        <w:rPr>
          <w:rFonts w:ascii="Times New Roman" w:hAnsi="Times New Roman"/>
          <w:sz w:val="28"/>
          <w:szCs w:val="28"/>
        </w:rPr>
        <w:t xml:space="preserve">Перечислить объекты электронной таблицы </w:t>
      </w:r>
      <w:r w:rsidRPr="00FC4E5D">
        <w:rPr>
          <w:rFonts w:ascii="Times New Roman" w:hAnsi="Times New Roman"/>
          <w:sz w:val="28"/>
          <w:szCs w:val="28"/>
          <w:lang w:val="en-US"/>
        </w:rPr>
        <w:t>MicrosoftExcel</w:t>
      </w:r>
      <w:r w:rsidRPr="00FC4E5D">
        <w:rPr>
          <w:rFonts w:ascii="Times New Roman" w:hAnsi="Times New Roman"/>
          <w:sz w:val="28"/>
          <w:szCs w:val="28"/>
        </w:rPr>
        <w:t>.</w:t>
      </w:r>
    </w:p>
    <w:p w:rsidR="00FC4E5D" w:rsidRPr="00FC4E5D" w:rsidRDefault="00FC4E5D" w:rsidP="00FC4E5D">
      <w:pPr>
        <w:spacing w:after="0" w:line="240" w:lineRule="auto"/>
        <w:ind w:firstLine="708"/>
        <w:jc w:val="both"/>
        <w:rPr>
          <w:rFonts w:ascii="Times New Roman" w:hAnsi="Times New Roman"/>
          <w:sz w:val="28"/>
          <w:szCs w:val="28"/>
        </w:rPr>
      </w:pPr>
      <w:r w:rsidRPr="00FC4E5D">
        <w:rPr>
          <w:rFonts w:ascii="Times New Roman" w:hAnsi="Times New Roman"/>
          <w:sz w:val="28"/>
          <w:szCs w:val="28"/>
        </w:rPr>
        <w:t>К объектам ЭТ относятся:</w:t>
      </w:r>
    </w:p>
    <w:p w:rsidR="00FC4E5D" w:rsidRPr="00FC4E5D" w:rsidRDefault="00FC4E5D" w:rsidP="007D37AA">
      <w:pPr>
        <w:numPr>
          <w:ilvl w:val="0"/>
          <w:numId w:val="158"/>
        </w:numPr>
        <w:spacing w:after="0" w:line="240" w:lineRule="auto"/>
        <w:jc w:val="both"/>
        <w:rPr>
          <w:rFonts w:ascii="Times New Roman" w:hAnsi="Times New Roman"/>
          <w:sz w:val="28"/>
          <w:szCs w:val="28"/>
        </w:rPr>
      </w:pPr>
      <w:r w:rsidRPr="00FC4E5D">
        <w:rPr>
          <w:rFonts w:ascii="Times New Roman" w:hAnsi="Times New Roman"/>
          <w:sz w:val="28"/>
          <w:szCs w:val="28"/>
        </w:rPr>
        <w:t>Ячейка</w:t>
      </w:r>
    </w:p>
    <w:p w:rsidR="00FC4E5D" w:rsidRPr="00FC4E5D" w:rsidRDefault="00FC4E5D" w:rsidP="007D37AA">
      <w:pPr>
        <w:numPr>
          <w:ilvl w:val="0"/>
          <w:numId w:val="158"/>
        </w:numPr>
        <w:spacing w:after="0" w:line="240" w:lineRule="auto"/>
        <w:jc w:val="both"/>
        <w:rPr>
          <w:rFonts w:ascii="Times New Roman" w:hAnsi="Times New Roman"/>
          <w:sz w:val="28"/>
          <w:szCs w:val="28"/>
        </w:rPr>
      </w:pPr>
      <w:r w:rsidRPr="00FC4E5D">
        <w:rPr>
          <w:rFonts w:ascii="Times New Roman" w:hAnsi="Times New Roman"/>
          <w:sz w:val="28"/>
          <w:szCs w:val="28"/>
        </w:rPr>
        <w:t>Строка</w:t>
      </w:r>
    </w:p>
    <w:p w:rsidR="00FC4E5D" w:rsidRPr="00FC4E5D" w:rsidRDefault="00FC4E5D" w:rsidP="007D37AA">
      <w:pPr>
        <w:numPr>
          <w:ilvl w:val="0"/>
          <w:numId w:val="158"/>
        </w:numPr>
        <w:spacing w:after="0" w:line="240" w:lineRule="auto"/>
        <w:jc w:val="both"/>
        <w:rPr>
          <w:rFonts w:ascii="Times New Roman" w:hAnsi="Times New Roman"/>
          <w:sz w:val="28"/>
          <w:szCs w:val="28"/>
        </w:rPr>
      </w:pPr>
      <w:r w:rsidRPr="00FC4E5D">
        <w:rPr>
          <w:rFonts w:ascii="Times New Roman" w:hAnsi="Times New Roman"/>
          <w:sz w:val="28"/>
          <w:szCs w:val="28"/>
        </w:rPr>
        <w:t>Столбец</w:t>
      </w:r>
    </w:p>
    <w:p w:rsidR="00FC4E5D" w:rsidRPr="00FC4E5D" w:rsidRDefault="00FC4E5D" w:rsidP="007D37AA">
      <w:pPr>
        <w:numPr>
          <w:ilvl w:val="0"/>
          <w:numId w:val="158"/>
        </w:numPr>
        <w:spacing w:after="0" w:line="240" w:lineRule="auto"/>
        <w:jc w:val="both"/>
        <w:rPr>
          <w:rFonts w:ascii="Times New Roman" w:hAnsi="Times New Roman"/>
          <w:sz w:val="28"/>
          <w:szCs w:val="28"/>
        </w:rPr>
      </w:pPr>
      <w:r w:rsidRPr="00FC4E5D">
        <w:rPr>
          <w:rFonts w:ascii="Times New Roman" w:hAnsi="Times New Roman"/>
          <w:sz w:val="28"/>
          <w:szCs w:val="28"/>
        </w:rPr>
        <w:t>Лист</w:t>
      </w:r>
    </w:p>
    <w:p w:rsidR="00FC4E5D" w:rsidRPr="00FC4E5D" w:rsidRDefault="00FC4E5D" w:rsidP="007D37AA">
      <w:pPr>
        <w:numPr>
          <w:ilvl w:val="0"/>
          <w:numId w:val="158"/>
        </w:numPr>
        <w:spacing w:after="0" w:line="240" w:lineRule="auto"/>
        <w:jc w:val="both"/>
        <w:rPr>
          <w:rFonts w:ascii="Times New Roman" w:hAnsi="Times New Roman"/>
          <w:sz w:val="28"/>
          <w:szCs w:val="28"/>
        </w:rPr>
      </w:pPr>
      <w:r w:rsidRPr="00FC4E5D">
        <w:rPr>
          <w:rFonts w:ascii="Times New Roman" w:hAnsi="Times New Roman"/>
          <w:sz w:val="28"/>
          <w:szCs w:val="28"/>
        </w:rPr>
        <w:t>Диаграмма</w:t>
      </w:r>
    </w:p>
    <w:p w:rsidR="00FC4E5D" w:rsidRPr="00FC4E5D" w:rsidRDefault="00FC4E5D" w:rsidP="00FC4E5D">
      <w:pPr>
        <w:pStyle w:val="2"/>
        <w:spacing w:before="0" w:after="0"/>
        <w:jc w:val="center"/>
        <w:rPr>
          <w:rFonts w:ascii="Times New Roman" w:hAnsi="Times New Roman" w:cs="Times New Roman"/>
          <w:b w:val="0"/>
          <w:i w:val="0"/>
          <w:u w:val="single"/>
        </w:rPr>
      </w:pPr>
      <w:bookmarkStart w:id="8" w:name="_Toc292175791"/>
      <w:bookmarkStart w:id="9" w:name="_Toc292177703"/>
      <w:r w:rsidRPr="00FC4E5D">
        <w:rPr>
          <w:rFonts w:ascii="Times New Roman" w:hAnsi="Times New Roman" w:cs="Times New Roman"/>
          <w:b w:val="0"/>
          <w:i w:val="0"/>
          <w:u w:val="single"/>
        </w:rPr>
        <w:t>Вариант №2</w:t>
      </w:r>
      <w:bookmarkEnd w:id="8"/>
      <w:bookmarkEnd w:id="9"/>
    </w:p>
    <w:p w:rsidR="00FC4E5D" w:rsidRPr="00FC4E5D" w:rsidRDefault="00FC4E5D" w:rsidP="007D37AA">
      <w:pPr>
        <w:numPr>
          <w:ilvl w:val="0"/>
          <w:numId w:val="157"/>
        </w:numPr>
        <w:spacing w:after="0" w:line="240" w:lineRule="auto"/>
        <w:ind w:left="340" w:firstLine="567"/>
        <w:jc w:val="both"/>
        <w:rPr>
          <w:rFonts w:ascii="Times New Roman" w:hAnsi="Times New Roman"/>
          <w:sz w:val="28"/>
          <w:szCs w:val="28"/>
        </w:rPr>
      </w:pPr>
      <w:r w:rsidRPr="00FC4E5D">
        <w:rPr>
          <w:rFonts w:ascii="Times New Roman" w:hAnsi="Times New Roman"/>
          <w:sz w:val="28"/>
          <w:szCs w:val="28"/>
        </w:rPr>
        <w:t>Диаграмма в электронных таблицах: назначение, основные элементы.</w:t>
      </w:r>
    </w:p>
    <w:p w:rsidR="00FC4E5D" w:rsidRPr="00FC4E5D" w:rsidRDefault="00FC4E5D" w:rsidP="00FC4E5D">
      <w:pPr>
        <w:spacing w:after="0" w:line="240" w:lineRule="auto"/>
        <w:ind w:left="340" w:firstLine="567"/>
        <w:jc w:val="both"/>
        <w:rPr>
          <w:rFonts w:ascii="Times New Roman" w:hAnsi="Times New Roman"/>
          <w:sz w:val="28"/>
          <w:szCs w:val="28"/>
        </w:rPr>
      </w:pPr>
      <w:r w:rsidRPr="00FC4E5D">
        <w:rPr>
          <w:rFonts w:ascii="Times New Roman" w:hAnsi="Times New Roman"/>
          <w:i/>
          <w:sz w:val="28"/>
          <w:szCs w:val="28"/>
        </w:rPr>
        <w:t>Диаграммы</w:t>
      </w:r>
      <w:r w:rsidRPr="00FC4E5D">
        <w:rPr>
          <w:rFonts w:ascii="Times New Roman" w:hAnsi="Times New Roman"/>
          <w:sz w:val="28"/>
          <w:szCs w:val="28"/>
        </w:rPr>
        <w:t xml:space="preserve"> являются графическим представлением информационных категорий, разработанным для превращения строк и столбцов данных в наглядные изображения. </w:t>
      </w:r>
    </w:p>
    <w:p w:rsidR="00FC4E5D" w:rsidRPr="00FC4E5D" w:rsidRDefault="00FC4E5D" w:rsidP="00FC4E5D">
      <w:pPr>
        <w:spacing w:after="0" w:line="240" w:lineRule="auto"/>
        <w:ind w:left="348" w:firstLine="360"/>
        <w:jc w:val="both"/>
        <w:rPr>
          <w:rFonts w:ascii="Times New Roman" w:hAnsi="Times New Roman"/>
          <w:sz w:val="28"/>
          <w:szCs w:val="28"/>
        </w:rPr>
      </w:pPr>
      <w:r w:rsidRPr="00FC4E5D">
        <w:rPr>
          <w:rFonts w:ascii="Times New Roman" w:hAnsi="Times New Roman"/>
          <w:sz w:val="28"/>
          <w:szCs w:val="28"/>
        </w:rPr>
        <w:t>Основные элементы диаграммы:</w:t>
      </w:r>
    </w:p>
    <w:p w:rsidR="00FC4E5D" w:rsidRPr="00FC4E5D" w:rsidRDefault="00FC4E5D" w:rsidP="007D37AA">
      <w:pPr>
        <w:numPr>
          <w:ilvl w:val="0"/>
          <w:numId w:val="156"/>
        </w:numPr>
        <w:spacing w:after="0" w:line="240" w:lineRule="auto"/>
        <w:ind w:firstLine="915"/>
        <w:jc w:val="both"/>
        <w:rPr>
          <w:rFonts w:ascii="Times New Roman" w:hAnsi="Times New Roman"/>
          <w:sz w:val="28"/>
          <w:szCs w:val="28"/>
        </w:rPr>
      </w:pPr>
      <w:r w:rsidRPr="00FC4E5D">
        <w:rPr>
          <w:rFonts w:ascii="Times New Roman" w:hAnsi="Times New Roman"/>
          <w:sz w:val="28"/>
          <w:szCs w:val="28"/>
        </w:rPr>
        <w:t>Область диаграммы</w:t>
      </w:r>
    </w:p>
    <w:p w:rsidR="00FC4E5D" w:rsidRPr="00FC4E5D" w:rsidRDefault="00FC4E5D" w:rsidP="007D37AA">
      <w:pPr>
        <w:numPr>
          <w:ilvl w:val="0"/>
          <w:numId w:val="156"/>
        </w:numPr>
        <w:spacing w:after="0" w:line="240" w:lineRule="auto"/>
        <w:ind w:firstLine="915"/>
        <w:jc w:val="both"/>
        <w:rPr>
          <w:rFonts w:ascii="Times New Roman" w:hAnsi="Times New Roman"/>
          <w:sz w:val="28"/>
          <w:szCs w:val="28"/>
        </w:rPr>
      </w:pPr>
      <w:r w:rsidRPr="00FC4E5D">
        <w:rPr>
          <w:rFonts w:ascii="Times New Roman" w:hAnsi="Times New Roman"/>
          <w:sz w:val="28"/>
          <w:szCs w:val="28"/>
        </w:rPr>
        <w:t>Область построения диаграммы</w:t>
      </w:r>
    </w:p>
    <w:p w:rsidR="00FC4E5D" w:rsidRPr="00FC4E5D" w:rsidRDefault="00FC4E5D" w:rsidP="007D37AA">
      <w:pPr>
        <w:numPr>
          <w:ilvl w:val="0"/>
          <w:numId w:val="156"/>
        </w:numPr>
        <w:spacing w:after="0" w:line="240" w:lineRule="auto"/>
        <w:ind w:firstLine="915"/>
        <w:jc w:val="both"/>
        <w:rPr>
          <w:rFonts w:ascii="Times New Roman" w:hAnsi="Times New Roman"/>
          <w:sz w:val="28"/>
          <w:szCs w:val="28"/>
        </w:rPr>
      </w:pPr>
      <w:r w:rsidRPr="00FC4E5D">
        <w:rPr>
          <w:rFonts w:ascii="Times New Roman" w:hAnsi="Times New Roman"/>
          <w:sz w:val="28"/>
          <w:szCs w:val="28"/>
        </w:rPr>
        <w:t>Заголовок диаграммы</w:t>
      </w:r>
    </w:p>
    <w:p w:rsidR="00FC4E5D" w:rsidRPr="00FC4E5D" w:rsidRDefault="00FC4E5D" w:rsidP="007D37AA">
      <w:pPr>
        <w:numPr>
          <w:ilvl w:val="0"/>
          <w:numId w:val="156"/>
        </w:numPr>
        <w:spacing w:after="0" w:line="240" w:lineRule="auto"/>
        <w:ind w:firstLine="915"/>
        <w:jc w:val="both"/>
        <w:rPr>
          <w:rFonts w:ascii="Times New Roman" w:hAnsi="Times New Roman"/>
          <w:sz w:val="28"/>
          <w:szCs w:val="28"/>
        </w:rPr>
      </w:pPr>
      <w:r w:rsidRPr="00FC4E5D">
        <w:rPr>
          <w:rFonts w:ascii="Times New Roman" w:hAnsi="Times New Roman"/>
          <w:sz w:val="28"/>
          <w:szCs w:val="28"/>
        </w:rPr>
        <w:t>Легенда</w:t>
      </w:r>
    </w:p>
    <w:p w:rsidR="00FC4E5D" w:rsidRPr="00FC4E5D" w:rsidRDefault="00FC4E5D" w:rsidP="007D37AA">
      <w:pPr>
        <w:numPr>
          <w:ilvl w:val="0"/>
          <w:numId w:val="156"/>
        </w:numPr>
        <w:spacing w:after="0" w:line="240" w:lineRule="auto"/>
        <w:ind w:firstLine="915"/>
        <w:jc w:val="both"/>
        <w:rPr>
          <w:rFonts w:ascii="Times New Roman" w:hAnsi="Times New Roman"/>
          <w:sz w:val="28"/>
          <w:szCs w:val="28"/>
        </w:rPr>
      </w:pPr>
      <w:r w:rsidRPr="00FC4E5D">
        <w:rPr>
          <w:rFonts w:ascii="Times New Roman" w:hAnsi="Times New Roman"/>
          <w:sz w:val="28"/>
          <w:szCs w:val="28"/>
        </w:rPr>
        <w:t>Ось категорий</w:t>
      </w:r>
    </w:p>
    <w:p w:rsidR="00FC4E5D" w:rsidRPr="00FC4E5D" w:rsidRDefault="00FC4E5D" w:rsidP="007D37AA">
      <w:pPr>
        <w:numPr>
          <w:ilvl w:val="0"/>
          <w:numId w:val="156"/>
        </w:numPr>
        <w:spacing w:after="0" w:line="240" w:lineRule="auto"/>
        <w:ind w:firstLine="915"/>
        <w:jc w:val="both"/>
        <w:rPr>
          <w:rFonts w:ascii="Times New Roman" w:hAnsi="Times New Roman"/>
          <w:sz w:val="28"/>
          <w:szCs w:val="28"/>
        </w:rPr>
      </w:pPr>
      <w:r w:rsidRPr="00FC4E5D">
        <w:rPr>
          <w:rFonts w:ascii="Times New Roman" w:hAnsi="Times New Roman"/>
          <w:sz w:val="28"/>
          <w:szCs w:val="28"/>
        </w:rPr>
        <w:t>Ось значений</w:t>
      </w:r>
    </w:p>
    <w:p w:rsidR="00FC4E5D" w:rsidRPr="00FC4E5D" w:rsidRDefault="00FC4E5D" w:rsidP="007D37AA">
      <w:pPr>
        <w:numPr>
          <w:ilvl w:val="0"/>
          <w:numId w:val="157"/>
        </w:numPr>
        <w:spacing w:after="0" w:line="240" w:lineRule="auto"/>
        <w:ind w:left="340" w:firstLine="567"/>
        <w:jc w:val="both"/>
        <w:rPr>
          <w:rFonts w:ascii="Times New Roman" w:hAnsi="Times New Roman"/>
          <w:sz w:val="28"/>
          <w:szCs w:val="28"/>
        </w:rPr>
      </w:pPr>
      <w:r w:rsidRPr="00FC4E5D">
        <w:rPr>
          <w:rFonts w:ascii="Times New Roman" w:hAnsi="Times New Roman"/>
          <w:sz w:val="28"/>
          <w:szCs w:val="28"/>
        </w:rPr>
        <w:t>Процессор: основные функции и характеристики.</w:t>
      </w:r>
    </w:p>
    <w:p w:rsidR="00FC4E5D" w:rsidRPr="00FC4E5D" w:rsidRDefault="00FC4E5D" w:rsidP="00FC4E5D">
      <w:pPr>
        <w:spacing w:after="0" w:line="240" w:lineRule="auto"/>
        <w:ind w:left="340" w:firstLine="567"/>
        <w:jc w:val="both"/>
        <w:rPr>
          <w:rFonts w:ascii="Times New Roman" w:hAnsi="Times New Roman"/>
          <w:sz w:val="28"/>
          <w:szCs w:val="28"/>
        </w:rPr>
      </w:pPr>
      <w:r w:rsidRPr="00FC4E5D">
        <w:rPr>
          <w:rFonts w:ascii="Times New Roman" w:hAnsi="Times New Roman"/>
          <w:i/>
          <w:sz w:val="28"/>
          <w:szCs w:val="28"/>
        </w:rPr>
        <w:t>Процессор</w:t>
      </w:r>
      <w:r w:rsidRPr="00FC4E5D">
        <w:rPr>
          <w:rFonts w:ascii="Times New Roman" w:hAnsi="Times New Roman"/>
          <w:sz w:val="28"/>
          <w:szCs w:val="28"/>
        </w:rPr>
        <w:t xml:space="preserve"> - устройство компьютера (микросхема), которое обеспечивает общее управление компьютером и осуществляет вычисления по хранящейся в ОЗУ программе.</w:t>
      </w:r>
    </w:p>
    <w:p w:rsidR="00FC4E5D" w:rsidRPr="00FC4E5D" w:rsidRDefault="00FC4E5D" w:rsidP="00FC4E5D">
      <w:pPr>
        <w:spacing w:after="0" w:line="240" w:lineRule="auto"/>
        <w:ind w:left="340" w:firstLine="567"/>
        <w:jc w:val="both"/>
        <w:rPr>
          <w:rFonts w:ascii="Times New Roman" w:hAnsi="Times New Roman"/>
          <w:sz w:val="28"/>
          <w:szCs w:val="28"/>
        </w:rPr>
      </w:pPr>
      <w:r w:rsidRPr="00FC4E5D">
        <w:rPr>
          <w:rFonts w:ascii="Times New Roman" w:hAnsi="Times New Roman"/>
          <w:sz w:val="28"/>
          <w:szCs w:val="28"/>
        </w:rPr>
        <w:lastRenderedPageBreak/>
        <w:t>Характеристики:</w:t>
      </w:r>
    </w:p>
    <w:p w:rsidR="00FC4E5D" w:rsidRPr="00FC4E5D" w:rsidRDefault="00FC4E5D" w:rsidP="007D37AA">
      <w:pPr>
        <w:numPr>
          <w:ilvl w:val="1"/>
          <w:numId w:val="161"/>
        </w:numPr>
        <w:spacing w:after="0" w:line="240" w:lineRule="auto"/>
        <w:ind w:left="641" w:hanging="357"/>
        <w:jc w:val="both"/>
        <w:rPr>
          <w:rFonts w:ascii="Times New Roman" w:hAnsi="Times New Roman"/>
          <w:sz w:val="28"/>
          <w:szCs w:val="28"/>
        </w:rPr>
      </w:pPr>
      <w:r w:rsidRPr="00FC4E5D">
        <w:rPr>
          <w:rFonts w:ascii="Times New Roman" w:hAnsi="Times New Roman"/>
          <w:b/>
          <w:bCs/>
          <w:i/>
          <w:iCs/>
          <w:sz w:val="28"/>
          <w:szCs w:val="28"/>
        </w:rPr>
        <w:t>Разрядность процессора,</w:t>
      </w:r>
      <w:r w:rsidRPr="00FC4E5D">
        <w:rPr>
          <w:rFonts w:ascii="Times New Roman" w:hAnsi="Times New Roman"/>
          <w:sz w:val="28"/>
          <w:szCs w:val="28"/>
        </w:rPr>
        <w:t>определяющая производительность процессора и его область применения - показывает, сколько бит данных он может принять и обработать в своих регистрах за один раз (</w:t>
      </w:r>
      <w:r w:rsidRPr="00FC4E5D">
        <w:rPr>
          <w:rFonts w:ascii="Times New Roman" w:hAnsi="Times New Roman"/>
          <w:i/>
          <w:iCs/>
          <w:sz w:val="28"/>
          <w:szCs w:val="28"/>
        </w:rPr>
        <w:t>за один такт).</w:t>
      </w:r>
    </w:p>
    <w:p w:rsidR="00FC4E5D" w:rsidRPr="00FC4E5D" w:rsidRDefault="00FC4E5D" w:rsidP="007D37AA">
      <w:pPr>
        <w:numPr>
          <w:ilvl w:val="1"/>
          <w:numId w:val="161"/>
        </w:numPr>
        <w:spacing w:after="0" w:line="240" w:lineRule="auto"/>
        <w:ind w:left="641" w:hanging="357"/>
        <w:jc w:val="both"/>
        <w:rPr>
          <w:rFonts w:ascii="Times New Roman" w:hAnsi="Times New Roman"/>
          <w:sz w:val="28"/>
          <w:szCs w:val="28"/>
        </w:rPr>
      </w:pPr>
      <w:r w:rsidRPr="00FC4E5D">
        <w:rPr>
          <w:rFonts w:ascii="Times New Roman" w:hAnsi="Times New Roman"/>
          <w:b/>
          <w:bCs/>
          <w:i/>
          <w:iCs/>
          <w:sz w:val="28"/>
          <w:szCs w:val="28"/>
        </w:rPr>
        <w:t>Тактовая частота</w:t>
      </w:r>
      <w:r w:rsidRPr="00FC4E5D">
        <w:rPr>
          <w:rFonts w:ascii="Times New Roman" w:hAnsi="Times New Roman"/>
          <w:i/>
          <w:iCs/>
          <w:sz w:val="28"/>
          <w:szCs w:val="28"/>
        </w:rPr>
        <w:t xml:space="preserve"> (быстродействие) </w:t>
      </w:r>
      <w:r w:rsidRPr="00FC4E5D">
        <w:rPr>
          <w:rFonts w:ascii="Times New Roman" w:hAnsi="Times New Roman"/>
          <w:sz w:val="28"/>
          <w:szCs w:val="28"/>
        </w:rPr>
        <w:t xml:space="preserve">– число операций,  выполняемых за одну секунду, измеряется в мегагерцах (МГц.). </w:t>
      </w:r>
    </w:p>
    <w:p w:rsidR="00FC4E5D" w:rsidRPr="00FC4E5D" w:rsidRDefault="00FC4E5D" w:rsidP="007D37AA">
      <w:pPr>
        <w:numPr>
          <w:ilvl w:val="1"/>
          <w:numId w:val="161"/>
        </w:numPr>
        <w:spacing w:after="0" w:line="240" w:lineRule="auto"/>
        <w:ind w:left="641" w:hanging="357"/>
        <w:jc w:val="both"/>
        <w:rPr>
          <w:rFonts w:ascii="Times New Roman" w:hAnsi="Times New Roman"/>
          <w:sz w:val="28"/>
          <w:szCs w:val="28"/>
        </w:rPr>
      </w:pPr>
      <w:r w:rsidRPr="00FC4E5D">
        <w:rPr>
          <w:rFonts w:ascii="Times New Roman" w:hAnsi="Times New Roman"/>
          <w:b/>
          <w:bCs/>
          <w:i/>
          <w:iCs/>
          <w:sz w:val="28"/>
          <w:szCs w:val="28"/>
        </w:rPr>
        <w:t>Максимальный объем адресуемой памяти</w:t>
      </w:r>
      <w:r w:rsidRPr="00FC4E5D">
        <w:rPr>
          <w:rFonts w:ascii="Times New Roman" w:hAnsi="Times New Roman"/>
          <w:b/>
          <w:bCs/>
          <w:sz w:val="28"/>
          <w:szCs w:val="28"/>
        </w:rPr>
        <w:t xml:space="preserve"> - </w:t>
      </w:r>
      <w:r w:rsidRPr="00FC4E5D">
        <w:rPr>
          <w:rFonts w:ascii="Times New Roman" w:hAnsi="Times New Roman"/>
          <w:sz w:val="28"/>
          <w:szCs w:val="28"/>
        </w:rPr>
        <w:t>определяет количество ячеек ОЗУ, к которым может адресоваться ЦП;</w:t>
      </w:r>
    </w:p>
    <w:p w:rsidR="00FC4E5D" w:rsidRPr="00FC4E5D" w:rsidRDefault="00FC4E5D" w:rsidP="007D37AA">
      <w:pPr>
        <w:numPr>
          <w:ilvl w:val="0"/>
          <w:numId w:val="161"/>
        </w:numPr>
        <w:spacing w:after="0" w:line="240" w:lineRule="auto"/>
        <w:ind w:left="641" w:hanging="357"/>
        <w:jc w:val="both"/>
        <w:rPr>
          <w:rFonts w:ascii="Times New Roman" w:hAnsi="Times New Roman"/>
          <w:sz w:val="28"/>
          <w:szCs w:val="28"/>
        </w:rPr>
      </w:pPr>
      <w:r w:rsidRPr="00FC4E5D">
        <w:rPr>
          <w:rFonts w:ascii="Times New Roman" w:hAnsi="Times New Roman"/>
          <w:b/>
          <w:bCs/>
          <w:i/>
          <w:iCs/>
          <w:sz w:val="28"/>
          <w:szCs w:val="28"/>
          <w:u w:val="single"/>
        </w:rPr>
        <w:t>Микропроцессорный комплект</w:t>
      </w:r>
      <w:r w:rsidRPr="00FC4E5D">
        <w:rPr>
          <w:rFonts w:ascii="Times New Roman" w:hAnsi="Times New Roman"/>
          <w:i/>
          <w:iCs/>
          <w:sz w:val="28"/>
          <w:szCs w:val="28"/>
        </w:rPr>
        <w:t xml:space="preserve">(чипсет) </w:t>
      </w:r>
      <w:r w:rsidRPr="00FC4E5D">
        <w:rPr>
          <w:rFonts w:ascii="Times New Roman" w:hAnsi="Times New Roman"/>
          <w:sz w:val="28"/>
          <w:szCs w:val="28"/>
        </w:rPr>
        <w:t>— набор микросхем, управляющих работой внутренних устройств компьютера и определяющих основные функциональные возможности материнской платы.</w:t>
      </w:r>
    </w:p>
    <w:p w:rsidR="00FC4E5D" w:rsidRPr="00FC4E5D" w:rsidRDefault="00FC4E5D" w:rsidP="00FC4E5D">
      <w:pPr>
        <w:pStyle w:val="2"/>
        <w:spacing w:before="0" w:after="0"/>
        <w:jc w:val="center"/>
        <w:rPr>
          <w:rFonts w:ascii="Times New Roman" w:hAnsi="Times New Roman" w:cs="Times New Roman"/>
          <w:b w:val="0"/>
          <w:i w:val="0"/>
          <w:u w:val="single"/>
        </w:rPr>
      </w:pPr>
      <w:bookmarkStart w:id="10" w:name="_Toc292175792"/>
      <w:bookmarkStart w:id="11" w:name="_Toc292177704"/>
      <w:r w:rsidRPr="00FC4E5D">
        <w:rPr>
          <w:rFonts w:ascii="Times New Roman" w:hAnsi="Times New Roman" w:cs="Times New Roman"/>
          <w:b w:val="0"/>
          <w:i w:val="0"/>
          <w:u w:val="single"/>
        </w:rPr>
        <w:t>Вариант № 3</w:t>
      </w:r>
      <w:bookmarkEnd w:id="10"/>
      <w:bookmarkEnd w:id="11"/>
    </w:p>
    <w:p w:rsidR="00FC4E5D" w:rsidRPr="00FC4E5D" w:rsidRDefault="00FC4E5D" w:rsidP="007D37AA">
      <w:pPr>
        <w:numPr>
          <w:ilvl w:val="0"/>
          <w:numId w:val="155"/>
        </w:numPr>
        <w:spacing w:after="0" w:line="240" w:lineRule="auto"/>
        <w:ind w:left="340" w:firstLine="567"/>
        <w:jc w:val="both"/>
        <w:rPr>
          <w:rFonts w:ascii="Times New Roman" w:hAnsi="Times New Roman"/>
          <w:sz w:val="28"/>
          <w:szCs w:val="28"/>
        </w:rPr>
      </w:pPr>
      <w:r w:rsidRPr="00FC4E5D">
        <w:rPr>
          <w:rFonts w:ascii="Times New Roman" w:hAnsi="Times New Roman"/>
          <w:i/>
          <w:sz w:val="28"/>
          <w:szCs w:val="28"/>
        </w:rPr>
        <w:t>Компьютерный вирус</w:t>
      </w:r>
      <w:r w:rsidRPr="00FC4E5D">
        <w:rPr>
          <w:rFonts w:ascii="Times New Roman" w:hAnsi="Times New Roman"/>
          <w:sz w:val="28"/>
          <w:szCs w:val="28"/>
        </w:rPr>
        <w:t xml:space="preserve"> – это программный код, который обладает возможностями несанкционированного запуска и самовоспроизведения. Типы антивирусных программ:</w:t>
      </w:r>
    </w:p>
    <w:p w:rsidR="00FC4E5D" w:rsidRPr="00FC4E5D" w:rsidRDefault="00FC4E5D" w:rsidP="007D37AA">
      <w:pPr>
        <w:numPr>
          <w:ilvl w:val="1"/>
          <w:numId w:val="155"/>
        </w:numPr>
        <w:spacing w:after="0" w:line="240" w:lineRule="auto"/>
        <w:jc w:val="both"/>
        <w:rPr>
          <w:rFonts w:ascii="Times New Roman" w:hAnsi="Times New Roman"/>
          <w:sz w:val="28"/>
          <w:szCs w:val="28"/>
        </w:rPr>
      </w:pPr>
      <w:r w:rsidRPr="00FC4E5D">
        <w:rPr>
          <w:rFonts w:ascii="Times New Roman" w:hAnsi="Times New Roman"/>
          <w:sz w:val="28"/>
          <w:szCs w:val="28"/>
        </w:rPr>
        <w:t>Программы-детекторы</w:t>
      </w:r>
    </w:p>
    <w:p w:rsidR="00FC4E5D" w:rsidRPr="00FC4E5D" w:rsidRDefault="00FC4E5D" w:rsidP="007D37AA">
      <w:pPr>
        <w:numPr>
          <w:ilvl w:val="1"/>
          <w:numId w:val="155"/>
        </w:numPr>
        <w:spacing w:after="0" w:line="240" w:lineRule="auto"/>
        <w:jc w:val="both"/>
        <w:rPr>
          <w:rFonts w:ascii="Times New Roman" w:hAnsi="Times New Roman"/>
          <w:sz w:val="28"/>
          <w:szCs w:val="28"/>
        </w:rPr>
      </w:pPr>
      <w:r w:rsidRPr="00FC4E5D">
        <w:rPr>
          <w:rFonts w:ascii="Times New Roman" w:hAnsi="Times New Roman"/>
          <w:sz w:val="28"/>
          <w:szCs w:val="28"/>
        </w:rPr>
        <w:t>Программы-ревизоры</w:t>
      </w:r>
    </w:p>
    <w:p w:rsidR="00FC4E5D" w:rsidRPr="00FC4E5D" w:rsidRDefault="00FC4E5D" w:rsidP="007D37AA">
      <w:pPr>
        <w:numPr>
          <w:ilvl w:val="1"/>
          <w:numId w:val="155"/>
        </w:numPr>
        <w:spacing w:after="0" w:line="240" w:lineRule="auto"/>
        <w:jc w:val="both"/>
        <w:rPr>
          <w:rFonts w:ascii="Times New Roman" w:hAnsi="Times New Roman"/>
          <w:sz w:val="28"/>
          <w:szCs w:val="28"/>
        </w:rPr>
      </w:pPr>
      <w:r w:rsidRPr="00FC4E5D">
        <w:rPr>
          <w:rFonts w:ascii="Times New Roman" w:hAnsi="Times New Roman"/>
          <w:sz w:val="28"/>
          <w:szCs w:val="28"/>
        </w:rPr>
        <w:t>Программы-сторожа</w:t>
      </w:r>
    </w:p>
    <w:p w:rsidR="00FC4E5D" w:rsidRPr="00FC4E5D" w:rsidRDefault="00FC4E5D" w:rsidP="007D37AA">
      <w:pPr>
        <w:numPr>
          <w:ilvl w:val="1"/>
          <w:numId w:val="155"/>
        </w:numPr>
        <w:spacing w:after="0" w:line="240" w:lineRule="auto"/>
        <w:jc w:val="both"/>
        <w:rPr>
          <w:rFonts w:ascii="Times New Roman" w:hAnsi="Times New Roman"/>
          <w:sz w:val="28"/>
          <w:szCs w:val="28"/>
        </w:rPr>
      </w:pPr>
      <w:r w:rsidRPr="00FC4E5D">
        <w:rPr>
          <w:rFonts w:ascii="Times New Roman" w:hAnsi="Times New Roman"/>
          <w:sz w:val="28"/>
          <w:szCs w:val="28"/>
        </w:rPr>
        <w:t>Антивирусные комплексы</w:t>
      </w:r>
      <w:r w:rsidRPr="00FC4E5D">
        <w:rPr>
          <w:rFonts w:ascii="Times New Roman" w:hAnsi="Times New Roman"/>
          <w:i/>
          <w:sz w:val="28"/>
          <w:szCs w:val="28"/>
        </w:rPr>
        <w:t>.</w:t>
      </w:r>
    </w:p>
    <w:p w:rsidR="00FC4E5D" w:rsidRPr="00FC4E5D" w:rsidRDefault="00FC4E5D" w:rsidP="00FC4E5D">
      <w:pPr>
        <w:spacing w:after="0" w:line="240" w:lineRule="auto"/>
        <w:ind w:left="340" w:firstLine="567"/>
        <w:jc w:val="both"/>
        <w:rPr>
          <w:rFonts w:ascii="Times New Roman" w:hAnsi="Times New Roman"/>
          <w:sz w:val="28"/>
          <w:szCs w:val="28"/>
        </w:rPr>
      </w:pPr>
      <w:r w:rsidRPr="00FC4E5D">
        <w:rPr>
          <w:rFonts w:ascii="Times New Roman" w:hAnsi="Times New Roman"/>
          <w:sz w:val="28"/>
          <w:szCs w:val="28"/>
        </w:rPr>
        <w:t>Примеры программ:</w:t>
      </w:r>
    </w:p>
    <w:p w:rsidR="00FC4E5D" w:rsidRPr="00FC4E5D" w:rsidRDefault="00FC4E5D" w:rsidP="007D37AA">
      <w:pPr>
        <w:numPr>
          <w:ilvl w:val="0"/>
          <w:numId w:val="160"/>
        </w:numPr>
        <w:spacing w:after="0" w:line="240" w:lineRule="auto"/>
        <w:ind w:firstLine="697"/>
        <w:jc w:val="both"/>
        <w:rPr>
          <w:rFonts w:ascii="Times New Roman" w:hAnsi="Times New Roman"/>
          <w:sz w:val="28"/>
          <w:szCs w:val="28"/>
        </w:rPr>
      </w:pPr>
      <w:r w:rsidRPr="00FC4E5D">
        <w:rPr>
          <w:rFonts w:ascii="Times New Roman" w:hAnsi="Times New Roman"/>
          <w:sz w:val="28"/>
          <w:szCs w:val="28"/>
        </w:rPr>
        <w:t>Антивирус Касперского</w:t>
      </w:r>
    </w:p>
    <w:p w:rsidR="00FC4E5D" w:rsidRPr="00FC4E5D" w:rsidRDefault="00FC4E5D" w:rsidP="007D37AA">
      <w:pPr>
        <w:numPr>
          <w:ilvl w:val="0"/>
          <w:numId w:val="160"/>
        </w:numPr>
        <w:spacing w:after="0" w:line="240" w:lineRule="auto"/>
        <w:ind w:firstLine="697"/>
        <w:jc w:val="both"/>
        <w:rPr>
          <w:rFonts w:ascii="Times New Roman" w:hAnsi="Times New Roman"/>
          <w:sz w:val="28"/>
          <w:szCs w:val="28"/>
        </w:rPr>
      </w:pPr>
      <w:r w:rsidRPr="00FC4E5D">
        <w:rPr>
          <w:rFonts w:ascii="Times New Roman" w:hAnsi="Times New Roman"/>
          <w:sz w:val="28"/>
          <w:szCs w:val="28"/>
          <w:lang w:val="en-US"/>
        </w:rPr>
        <w:t>DoctorWeb</w:t>
      </w:r>
    </w:p>
    <w:p w:rsidR="00FC4E5D" w:rsidRPr="00FC4E5D" w:rsidRDefault="00FC4E5D" w:rsidP="007D37AA">
      <w:pPr>
        <w:numPr>
          <w:ilvl w:val="0"/>
          <w:numId w:val="160"/>
        </w:numPr>
        <w:spacing w:after="0" w:line="240" w:lineRule="auto"/>
        <w:ind w:firstLine="697"/>
        <w:jc w:val="both"/>
        <w:rPr>
          <w:rFonts w:ascii="Times New Roman" w:hAnsi="Times New Roman"/>
          <w:sz w:val="28"/>
          <w:szCs w:val="28"/>
        </w:rPr>
      </w:pPr>
      <w:r w:rsidRPr="00FC4E5D">
        <w:rPr>
          <w:rFonts w:ascii="Times New Roman" w:hAnsi="Times New Roman"/>
          <w:sz w:val="28"/>
          <w:szCs w:val="28"/>
          <w:lang w:val="en-US"/>
        </w:rPr>
        <w:t>Avast</w:t>
      </w:r>
    </w:p>
    <w:p w:rsidR="00FC4E5D" w:rsidRPr="00FC4E5D" w:rsidRDefault="00FC4E5D" w:rsidP="007D37AA">
      <w:pPr>
        <w:numPr>
          <w:ilvl w:val="0"/>
          <w:numId w:val="155"/>
        </w:numPr>
        <w:spacing w:after="0" w:line="240" w:lineRule="auto"/>
        <w:ind w:left="340" w:firstLine="567"/>
        <w:jc w:val="both"/>
        <w:rPr>
          <w:rFonts w:ascii="Times New Roman" w:hAnsi="Times New Roman"/>
          <w:sz w:val="28"/>
          <w:szCs w:val="28"/>
        </w:rPr>
      </w:pPr>
      <w:r w:rsidRPr="00FC4E5D">
        <w:rPr>
          <w:rFonts w:ascii="Times New Roman" w:hAnsi="Times New Roman"/>
          <w:sz w:val="28"/>
          <w:szCs w:val="28"/>
        </w:rPr>
        <w:t>Программное обеспечение (определение), категории программного обеспечения и их назначение.</w:t>
      </w:r>
    </w:p>
    <w:p w:rsidR="00FC4E5D" w:rsidRPr="00FC4E5D" w:rsidRDefault="00FC4E5D" w:rsidP="00FC4E5D">
      <w:pPr>
        <w:spacing w:after="0" w:line="240" w:lineRule="auto"/>
        <w:ind w:left="340" w:firstLine="567"/>
        <w:rPr>
          <w:rFonts w:ascii="Times New Roman" w:hAnsi="Times New Roman"/>
          <w:color w:val="000000"/>
          <w:sz w:val="28"/>
          <w:szCs w:val="28"/>
          <w:shd w:val="clear" w:color="auto" w:fill="FFFFFF"/>
        </w:rPr>
      </w:pPr>
      <w:r w:rsidRPr="00FC4E5D">
        <w:rPr>
          <w:rFonts w:ascii="Times New Roman" w:hAnsi="Times New Roman"/>
          <w:iCs/>
          <w:color w:val="000000"/>
          <w:sz w:val="28"/>
          <w:szCs w:val="28"/>
          <w:shd w:val="clear" w:color="auto" w:fill="FFFFFF"/>
        </w:rPr>
        <w:t>Вся совокупность программ, хранящихся на всех устройствах долговременной памяти компьютера, составляет его</w:t>
      </w:r>
      <w:r w:rsidRPr="00FC4E5D">
        <w:rPr>
          <w:rStyle w:val="apple-converted-space"/>
          <w:rFonts w:ascii="Times New Roman" w:hAnsi="Times New Roman"/>
          <w:iCs/>
          <w:color w:val="000000"/>
          <w:sz w:val="28"/>
          <w:szCs w:val="28"/>
          <w:shd w:val="clear" w:color="auto" w:fill="FFFFFF"/>
        </w:rPr>
        <w:t> </w:t>
      </w:r>
      <w:r w:rsidRPr="00FC4E5D">
        <w:rPr>
          <w:rFonts w:ascii="Times New Roman" w:hAnsi="Times New Roman"/>
          <w:bCs/>
          <w:i/>
          <w:iCs/>
          <w:color w:val="000000"/>
          <w:sz w:val="28"/>
          <w:szCs w:val="28"/>
          <w:shd w:val="clear" w:color="auto" w:fill="FFFFFF"/>
        </w:rPr>
        <w:t>программное обеспечение</w:t>
      </w:r>
      <w:r w:rsidRPr="00FC4E5D">
        <w:rPr>
          <w:rStyle w:val="apple-converted-space"/>
          <w:rFonts w:ascii="Times New Roman" w:hAnsi="Times New Roman"/>
          <w:i/>
          <w:iCs/>
          <w:color w:val="000000"/>
          <w:sz w:val="28"/>
          <w:szCs w:val="28"/>
          <w:shd w:val="clear" w:color="auto" w:fill="FFFFFF"/>
        </w:rPr>
        <w:t> </w:t>
      </w:r>
      <w:r w:rsidRPr="00FC4E5D">
        <w:rPr>
          <w:rFonts w:ascii="Times New Roman" w:hAnsi="Times New Roman"/>
          <w:i/>
          <w:iCs/>
          <w:color w:val="000000"/>
          <w:sz w:val="28"/>
          <w:szCs w:val="28"/>
          <w:shd w:val="clear" w:color="auto" w:fill="FFFFFF"/>
        </w:rPr>
        <w:t>(ПО)</w:t>
      </w:r>
      <w:r w:rsidRPr="00FC4E5D">
        <w:rPr>
          <w:rFonts w:ascii="Times New Roman" w:hAnsi="Times New Roman"/>
          <w:i/>
          <w:color w:val="000000"/>
          <w:sz w:val="28"/>
          <w:szCs w:val="28"/>
          <w:shd w:val="clear" w:color="auto" w:fill="FFFFFF"/>
        </w:rPr>
        <w:t>.</w:t>
      </w:r>
    </w:p>
    <w:p w:rsidR="00FC4E5D" w:rsidRPr="00FC4E5D" w:rsidRDefault="00FC4E5D" w:rsidP="00FC4E5D">
      <w:pPr>
        <w:shd w:val="clear" w:color="auto" w:fill="FFFFFF"/>
        <w:spacing w:after="0" w:line="240" w:lineRule="auto"/>
        <w:ind w:left="340" w:firstLine="567"/>
        <w:rPr>
          <w:rFonts w:ascii="Times New Roman" w:hAnsi="Times New Roman"/>
          <w:color w:val="000000"/>
          <w:sz w:val="28"/>
          <w:szCs w:val="28"/>
        </w:rPr>
      </w:pPr>
      <w:r w:rsidRPr="00FC4E5D">
        <w:rPr>
          <w:rFonts w:ascii="Times New Roman" w:hAnsi="Times New Roman"/>
          <w:color w:val="000000"/>
          <w:sz w:val="28"/>
          <w:szCs w:val="28"/>
        </w:rPr>
        <w:t>Программное обеспечение компьютера делится на:</w:t>
      </w:r>
    </w:p>
    <w:p w:rsidR="00FC4E5D" w:rsidRPr="00FC4E5D" w:rsidRDefault="00FC4E5D" w:rsidP="00FC4E5D">
      <w:pPr>
        <w:shd w:val="clear" w:color="auto" w:fill="FFFFFF"/>
        <w:spacing w:after="0" w:line="240" w:lineRule="auto"/>
        <w:ind w:left="340" w:firstLine="567"/>
        <w:rPr>
          <w:rFonts w:ascii="Times New Roman" w:hAnsi="Times New Roman"/>
          <w:color w:val="000000"/>
          <w:sz w:val="28"/>
          <w:szCs w:val="28"/>
        </w:rPr>
      </w:pPr>
      <w:r w:rsidRPr="00FC4E5D">
        <w:rPr>
          <w:rFonts w:ascii="Times New Roman" w:hAnsi="Times New Roman"/>
          <w:color w:val="000000"/>
          <w:sz w:val="28"/>
          <w:szCs w:val="28"/>
        </w:rPr>
        <w:t>- системное ПО;</w:t>
      </w:r>
      <w:r w:rsidRPr="00FC4E5D">
        <w:rPr>
          <w:rFonts w:ascii="Times New Roman" w:hAnsi="Times New Roman"/>
          <w:color w:val="000000"/>
          <w:sz w:val="28"/>
          <w:szCs w:val="28"/>
        </w:rPr>
        <w:br/>
        <w:t>- прикладное ПО;</w:t>
      </w:r>
      <w:r w:rsidRPr="00FC4E5D">
        <w:rPr>
          <w:rFonts w:ascii="Times New Roman" w:hAnsi="Times New Roman"/>
          <w:color w:val="000000"/>
          <w:sz w:val="28"/>
          <w:szCs w:val="28"/>
        </w:rPr>
        <w:br/>
        <w:t>- системы программирования.</w:t>
      </w:r>
    </w:p>
    <w:p w:rsidR="00FC4E5D" w:rsidRPr="00FC4E5D" w:rsidRDefault="00FC4E5D" w:rsidP="00FC4E5D">
      <w:pPr>
        <w:shd w:val="clear" w:color="auto" w:fill="FFFFFF"/>
        <w:spacing w:after="0" w:line="240" w:lineRule="auto"/>
        <w:ind w:left="340" w:firstLine="567"/>
        <w:rPr>
          <w:rFonts w:ascii="Times New Roman" w:hAnsi="Times New Roman"/>
          <w:color w:val="000000"/>
          <w:sz w:val="28"/>
          <w:szCs w:val="28"/>
        </w:rPr>
      </w:pPr>
      <w:r w:rsidRPr="00FC4E5D">
        <w:rPr>
          <w:rFonts w:ascii="Times New Roman" w:hAnsi="Times New Roman"/>
          <w:color w:val="000000"/>
          <w:sz w:val="28"/>
          <w:szCs w:val="28"/>
        </w:rPr>
        <w:t xml:space="preserve">Программы, с помощью которых пользователь может решать свои информационные задачи, не прибегая к программированию, называются </w:t>
      </w:r>
      <w:r w:rsidRPr="00FC4E5D">
        <w:rPr>
          <w:rFonts w:ascii="Times New Roman" w:hAnsi="Times New Roman"/>
          <w:i/>
          <w:color w:val="000000"/>
          <w:sz w:val="28"/>
          <w:szCs w:val="28"/>
        </w:rPr>
        <w:t>прикладными программами</w:t>
      </w:r>
      <w:r w:rsidRPr="00FC4E5D">
        <w:rPr>
          <w:rFonts w:ascii="Times New Roman" w:hAnsi="Times New Roman"/>
          <w:color w:val="000000"/>
          <w:sz w:val="28"/>
          <w:szCs w:val="28"/>
        </w:rPr>
        <w:t>.</w:t>
      </w:r>
    </w:p>
    <w:p w:rsidR="00FC4E5D" w:rsidRPr="00FC4E5D" w:rsidRDefault="00FC4E5D" w:rsidP="00FC4E5D">
      <w:pPr>
        <w:spacing w:after="0" w:line="240" w:lineRule="auto"/>
        <w:ind w:left="340" w:firstLine="567"/>
        <w:rPr>
          <w:rFonts w:ascii="Times New Roman" w:hAnsi="Times New Roman"/>
          <w:color w:val="000000"/>
          <w:sz w:val="28"/>
          <w:szCs w:val="28"/>
        </w:rPr>
      </w:pPr>
      <w:r w:rsidRPr="00FC4E5D">
        <w:rPr>
          <w:rFonts w:ascii="Times New Roman" w:hAnsi="Times New Roman"/>
          <w:bCs/>
          <w:i/>
          <w:color w:val="000000"/>
          <w:sz w:val="28"/>
          <w:szCs w:val="28"/>
        </w:rPr>
        <w:t>Системное программное обеспечение</w:t>
      </w:r>
      <w:r w:rsidRPr="00FC4E5D">
        <w:rPr>
          <w:rFonts w:ascii="Times New Roman" w:hAnsi="Times New Roman"/>
          <w:bCs/>
          <w:color w:val="000000"/>
          <w:sz w:val="28"/>
          <w:szCs w:val="28"/>
        </w:rPr>
        <w:t xml:space="preserve"> - это необходимая часть ПО, без которой не может работать компьютер. Его ядро составляет операционная система (ОС).</w:t>
      </w:r>
    </w:p>
    <w:p w:rsidR="00FC4E5D" w:rsidRPr="00FC4E5D" w:rsidRDefault="00FC4E5D" w:rsidP="00FC4E5D">
      <w:pPr>
        <w:spacing w:after="0" w:line="240" w:lineRule="auto"/>
        <w:ind w:left="340" w:firstLine="567"/>
        <w:rPr>
          <w:rFonts w:ascii="Times New Roman" w:hAnsi="Times New Roman"/>
          <w:color w:val="000000"/>
          <w:sz w:val="28"/>
          <w:szCs w:val="28"/>
        </w:rPr>
      </w:pPr>
      <w:r w:rsidRPr="00FC4E5D">
        <w:rPr>
          <w:rFonts w:ascii="Times New Roman" w:hAnsi="Times New Roman"/>
          <w:bCs/>
          <w:i/>
          <w:color w:val="000000"/>
          <w:sz w:val="28"/>
          <w:szCs w:val="28"/>
        </w:rPr>
        <w:t>Система программирования</w:t>
      </w:r>
      <w:r w:rsidRPr="00FC4E5D">
        <w:rPr>
          <w:rFonts w:ascii="Times New Roman" w:hAnsi="Times New Roman"/>
          <w:bCs/>
          <w:color w:val="000000"/>
          <w:sz w:val="28"/>
          <w:szCs w:val="28"/>
        </w:rPr>
        <w:t xml:space="preserve"> - инструмент для работы программиста. Всякая СП ориентирована на определенный язык программирования - ПАСКАЛЬ, БЭЙСИК, СИ и т.д.</w:t>
      </w:r>
    </w:p>
    <w:p w:rsidR="00FC4E5D" w:rsidRPr="00FC4E5D" w:rsidRDefault="00FC4E5D" w:rsidP="00FC4E5D">
      <w:pPr>
        <w:pStyle w:val="2"/>
        <w:spacing w:before="0" w:after="0"/>
        <w:jc w:val="center"/>
        <w:rPr>
          <w:rFonts w:ascii="Times New Roman" w:hAnsi="Times New Roman" w:cs="Times New Roman"/>
          <w:b w:val="0"/>
          <w:i w:val="0"/>
          <w:u w:val="single"/>
        </w:rPr>
      </w:pPr>
      <w:bookmarkStart w:id="12" w:name="_Toc292175793"/>
      <w:bookmarkStart w:id="13" w:name="_Toc292177705"/>
      <w:r w:rsidRPr="00FC4E5D">
        <w:rPr>
          <w:rFonts w:ascii="Times New Roman" w:hAnsi="Times New Roman" w:cs="Times New Roman"/>
          <w:b w:val="0"/>
          <w:i w:val="0"/>
          <w:u w:val="single"/>
        </w:rPr>
        <w:t>Вариант № 4</w:t>
      </w:r>
      <w:bookmarkEnd w:id="12"/>
      <w:bookmarkEnd w:id="13"/>
    </w:p>
    <w:p w:rsidR="00FC4E5D" w:rsidRPr="00FC4E5D" w:rsidRDefault="00FC4E5D" w:rsidP="00FC4E5D">
      <w:pPr>
        <w:spacing w:after="0" w:line="240" w:lineRule="auto"/>
        <w:ind w:left="357" w:firstLine="567"/>
        <w:jc w:val="both"/>
        <w:rPr>
          <w:rFonts w:ascii="Times New Roman" w:hAnsi="Times New Roman"/>
          <w:sz w:val="28"/>
          <w:szCs w:val="28"/>
        </w:rPr>
      </w:pPr>
      <w:r w:rsidRPr="00FC4E5D">
        <w:rPr>
          <w:rFonts w:ascii="Times New Roman" w:hAnsi="Times New Roman"/>
          <w:sz w:val="28"/>
          <w:szCs w:val="28"/>
        </w:rPr>
        <w:t>1. Перечислить информационные ресурсы Интернет.</w:t>
      </w:r>
    </w:p>
    <w:p w:rsidR="00FC4E5D" w:rsidRPr="00FC4E5D" w:rsidRDefault="00FC4E5D" w:rsidP="00FC4E5D">
      <w:pPr>
        <w:spacing w:after="0" w:line="240" w:lineRule="auto"/>
        <w:ind w:left="357" w:firstLine="567"/>
        <w:jc w:val="both"/>
        <w:rPr>
          <w:rFonts w:ascii="Times New Roman" w:hAnsi="Times New Roman"/>
          <w:sz w:val="28"/>
          <w:szCs w:val="28"/>
        </w:rPr>
      </w:pPr>
      <w:r w:rsidRPr="00FC4E5D">
        <w:rPr>
          <w:rFonts w:ascii="Times New Roman" w:hAnsi="Times New Roman"/>
          <w:sz w:val="28"/>
          <w:szCs w:val="28"/>
        </w:rPr>
        <w:t>К информационным ресурсам Интернет относятся:</w:t>
      </w:r>
    </w:p>
    <w:p w:rsidR="00FC4E5D" w:rsidRPr="00FC4E5D" w:rsidRDefault="00FC4E5D" w:rsidP="007D37AA">
      <w:pPr>
        <w:numPr>
          <w:ilvl w:val="1"/>
          <w:numId w:val="159"/>
        </w:numPr>
        <w:spacing w:after="0" w:line="240" w:lineRule="auto"/>
        <w:jc w:val="both"/>
        <w:rPr>
          <w:rFonts w:ascii="Times New Roman" w:hAnsi="Times New Roman"/>
          <w:sz w:val="28"/>
          <w:szCs w:val="28"/>
        </w:rPr>
      </w:pPr>
      <w:r w:rsidRPr="00FC4E5D">
        <w:rPr>
          <w:rFonts w:ascii="Times New Roman" w:hAnsi="Times New Roman"/>
          <w:sz w:val="28"/>
          <w:szCs w:val="28"/>
        </w:rPr>
        <w:t xml:space="preserve">Гипертекстовая система </w:t>
      </w:r>
      <w:r w:rsidRPr="00FC4E5D">
        <w:rPr>
          <w:rFonts w:ascii="Times New Roman" w:hAnsi="Times New Roman"/>
          <w:sz w:val="28"/>
          <w:szCs w:val="28"/>
          <w:lang w:val="en-US"/>
        </w:rPr>
        <w:t>WWW</w:t>
      </w:r>
      <w:r w:rsidRPr="00FC4E5D">
        <w:rPr>
          <w:rFonts w:ascii="Times New Roman" w:hAnsi="Times New Roman"/>
          <w:sz w:val="28"/>
          <w:szCs w:val="28"/>
        </w:rPr>
        <w:t xml:space="preserve"> (Всемирная паутина)</w:t>
      </w:r>
    </w:p>
    <w:p w:rsidR="00FC4E5D" w:rsidRPr="00FC4E5D" w:rsidRDefault="00FC4E5D" w:rsidP="007D37AA">
      <w:pPr>
        <w:numPr>
          <w:ilvl w:val="1"/>
          <w:numId w:val="159"/>
        </w:numPr>
        <w:spacing w:after="0" w:line="240" w:lineRule="auto"/>
        <w:jc w:val="both"/>
        <w:rPr>
          <w:rFonts w:ascii="Times New Roman" w:hAnsi="Times New Roman"/>
          <w:sz w:val="28"/>
          <w:szCs w:val="28"/>
        </w:rPr>
      </w:pPr>
      <w:r w:rsidRPr="00FC4E5D">
        <w:rPr>
          <w:rFonts w:ascii="Times New Roman" w:hAnsi="Times New Roman"/>
          <w:sz w:val="28"/>
          <w:szCs w:val="28"/>
        </w:rPr>
        <w:lastRenderedPageBreak/>
        <w:t>Электронная почта</w:t>
      </w:r>
    </w:p>
    <w:p w:rsidR="00FC4E5D" w:rsidRPr="00FC4E5D" w:rsidRDefault="00FC4E5D" w:rsidP="007D37AA">
      <w:pPr>
        <w:numPr>
          <w:ilvl w:val="1"/>
          <w:numId w:val="159"/>
        </w:numPr>
        <w:spacing w:after="0" w:line="240" w:lineRule="auto"/>
        <w:jc w:val="both"/>
        <w:rPr>
          <w:rFonts w:ascii="Times New Roman" w:hAnsi="Times New Roman"/>
          <w:sz w:val="28"/>
          <w:szCs w:val="28"/>
        </w:rPr>
      </w:pPr>
      <w:r w:rsidRPr="00FC4E5D">
        <w:rPr>
          <w:rFonts w:ascii="Times New Roman" w:hAnsi="Times New Roman"/>
          <w:sz w:val="28"/>
          <w:szCs w:val="28"/>
        </w:rPr>
        <w:t xml:space="preserve">Тематические конференции </w:t>
      </w:r>
      <w:r w:rsidRPr="00FC4E5D">
        <w:rPr>
          <w:rFonts w:ascii="Times New Roman" w:hAnsi="Times New Roman"/>
          <w:sz w:val="28"/>
          <w:szCs w:val="28"/>
          <w:lang w:val="en-US"/>
        </w:rPr>
        <w:t>Usenet</w:t>
      </w:r>
    </w:p>
    <w:p w:rsidR="00FC4E5D" w:rsidRPr="00FC4E5D" w:rsidRDefault="00FC4E5D" w:rsidP="007D37AA">
      <w:pPr>
        <w:numPr>
          <w:ilvl w:val="1"/>
          <w:numId w:val="159"/>
        </w:numPr>
        <w:spacing w:after="0" w:line="240" w:lineRule="auto"/>
        <w:jc w:val="both"/>
        <w:rPr>
          <w:rFonts w:ascii="Times New Roman" w:hAnsi="Times New Roman"/>
          <w:sz w:val="28"/>
          <w:szCs w:val="28"/>
        </w:rPr>
      </w:pPr>
      <w:r w:rsidRPr="00FC4E5D">
        <w:rPr>
          <w:rFonts w:ascii="Times New Roman" w:hAnsi="Times New Roman"/>
          <w:sz w:val="28"/>
          <w:szCs w:val="28"/>
        </w:rPr>
        <w:t xml:space="preserve">Разговор в сети или </w:t>
      </w:r>
      <w:r w:rsidRPr="00FC4E5D">
        <w:rPr>
          <w:rFonts w:ascii="Times New Roman" w:hAnsi="Times New Roman"/>
          <w:sz w:val="28"/>
          <w:szCs w:val="28"/>
          <w:lang w:val="en-US"/>
        </w:rPr>
        <w:t>IRC</w:t>
      </w:r>
    </w:p>
    <w:p w:rsidR="00FC4E5D" w:rsidRPr="00FC4E5D" w:rsidRDefault="00FC4E5D" w:rsidP="007D37AA">
      <w:pPr>
        <w:numPr>
          <w:ilvl w:val="1"/>
          <w:numId w:val="159"/>
        </w:numPr>
        <w:spacing w:after="0" w:line="240" w:lineRule="auto"/>
        <w:jc w:val="both"/>
        <w:rPr>
          <w:rFonts w:ascii="Times New Roman" w:hAnsi="Times New Roman"/>
          <w:sz w:val="28"/>
          <w:szCs w:val="28"/>
        </w:rPr>
      </w:pPr>
      <w:r w:rsidRPr="00FC4E5D">
        <w:rPr>
          <w:rFonts w:ascii="Times New Roman" w:hAnsi="Times New Roman"/>
          <w:sz w:val="28"/>
          <w:szCs w:val="28"/>
        </w:rPr>
        <w:t>Голосовое общение и видеоконференции</w:t>
      </w:r>
    </w:p>
    <w:p w:rsidR="00FC4E5D" w:rsidRPr="00FC4E5D" w:rsidRDefault="00FC4E5D" w:rsidP="00FC4E5D">
      <w:pPr>
        <w:spacing w:after="0" w:line="240" w:lineRule="auto"/>
        <w:ind w:left="357" w:firstLine="567"/>
        <w:jc w:val="both"/>
        <w:rPr>
          <w:rFonts w:ascii="Times New Roman" w:hAnsi="Times New Roman"/>
          <w:sz w:val="28"/>
          <w:szCs w:val="28"/>
        </w:rPr>
      </w:pPr>
      <w:r w:rsidRPr="00FC4E5D">
        <w:rPr>
          <w:rFonts w:ascii="Times New Roman" w:hAnsi="Times New Roman"/>
          <w:sz w:val="28"/>
          <w:szCs w:val="28"/>
        </w:rPr>
        <w:t xml:space="preserve">2. Перечислить объекты СУБД </w:t>
      </w:r>
      <w:r w:rsidRPr="00FC4E5D">
        <w:rPr>
          <w:rFonts w:ascii="Times New Roman" w:hAnsi="Times New Roman"/>
          <w:sz w:val="28"/>
          <w:szCs w:val="28"/>
          <w:lang w:val="en-US"/>
        </w:rPr>
        <w:t>M</w:t>
      </w:r>
      <w:r w:rsidRPr="00FC4E5D">
        <w:rPr>
          <w:rFonts w:ascii="Times New Roman" w:hAnsi="Times New Roman"/>
          <w:sz w:val="28"/>
          <w:szCs w:val="28"/>
        </w:rPr>
        <w:t>.</w:t>
      </w:r>
      <w:r w:rsidRPr="00FC4E5D">
        <w:rPr>
          <w:rFonts w:ascii="Times New Roman" w:hAnsi="Times New Roman"/>
          <w:sz w:val="28"/>
          <w:szCs w:val="28"/>
          <w:lang w:val="en-US"/>
        </w:rPr>
        <w:t>Access</w:t>
      </w:r>
      <w:r w:rsidRPr="00FC4E5D">
        <w:rPr>
          <w:rFonts w:ascii="Times New Roman" w:hAnsi="Times New Roman"/>
          <w:sz w:val="28"/>
          <w:szCs w:val="28"/>
        </w:rPr>
        <w:t xml:space="preserve"> и их назначение.</w:t>
      </w:r>
    </w:p>
    <w:p w:rsidR="00FC4E5D" w:rsidRPr="00FC4E5D" w:rsidRDefault="00FC4E5D" w:rsidP="00FC4E5D">
      <w:pPr>
        <w:spacing w:after="0" w:line="240" w:lineRule="auto"/>
        <w:ind w:left="357" w:firstLine="567"/>
        <w:jc w:val="both"/>
        <w:rPr>
          <w:rFonts w:ascii="Times New Roman" w:hAnsi="Times New Roman"/>
          <w:sz w:val="28"/>
          <w:szCs w:val="28"/>
        </w:rPr>
      </w:pPr>
      <w:r w:rsidRPr="00FC4E5D">
        <w:rPr>
          <w:rFonts w:ascii="Times New Roman" w:hAnsi="Times New Roman"/>
          <w:sz w:val="28"/>
          <w:szCs w:val="28"/>
        </w:rPr>
        <w:t xml:space="preserve">К объектам СУБД </w:t>
      </w:r>
      <w:r w:rsidRPr="00FC4E5D">
        <w:rPr>
          <w:rFonts w:ascii="Times New Roman" w:hAnsi="Times New Roman"/>
          <w:sz w:val="28"/>
          <w:szCs w:val="28"/>
          <w:lang w:val="en-US"/>
        </w:rPr>
        <w:t>Access</w:t>
      </w:r>
      <w:r w:rsidRPr="00FC4E5D">
        <w:rPr>
          <w:rFonts w:ascii="Times New Roman" w:hAnsi="Times New Roman"/>
          <w:sz w:val="28"/>
          <w:szCs w:val="28"/>
        </w:rPr>
        <w:t xml:space="preserve"> относятся:</w:t>
      </w:r>
    </w:p>
    <w:p w:rsidR="00FC4E5D" w:rsidRPr="00FC4E5D" w:rsidRDefault="00FC4E5D" w:rsidP="007D37AA">
      <w:pPr>
        <w:numPr>
          <w:ilvl w:val="1"/>
          <w:numId w:val="157"/>
        </w:numPr>
        <w:tabs>
          <w:tab w:val="clear" w:pos="1440"/>
          <w:tab w:val="num" w:pos="426"/>
        </w:tabs>
        <w:spacing w:after="0" w:line="240" w:lineRule="auto"/>
        <w:ind w:left="284" w:firstLine="0"/>
        <w:jc w:val="both"/>
        <w:rPr>
          <w:rFonts w:ascii="Times New Roman" w:hAnsi="Times New Roman"/>
          <w:sz w:val="28"/>
          <w:szCs w:val="28"/>
        </w:rPr>
      </w:pPr>
      <w:r w:rsidRPr="00FC4E5D">
        <w:rPr>
          <w:rFonts w:ascii="Times New Roman" w:hAnsi="Times New Roman"/>
          <w:b/>
          <w:bCs/>
          <w:sz w:val="28"/>
          <w:szCs w:val="28"/>
        </w:rPr>
        <w:t>Таблицы</w:t>
      </w:r>
      <w:r w:rsidRPr="00FC4E5D">
        <w:rPr>
          <w:rFonts w:ascii="Times New Roman" w:hAnsi="Times New Roman"/>
          <w:sz w:val="28"/>
          <w:szCs w:val="28"/>
        </w:rPr>
        <w:t xml:space="preserve"> – основная категория объектов в реляционной БД. Каждая таблица состоит из записей (строк) и полей (столбцов). </w:t>
      </w:r>
    </w:p>
    <w:p w:rsidR="00FC4E5D" w:rsidRPr="00FC4E5D" w:rsidRDefault="00FC4E5D" w:rsidP="007D37AA">
      <w:pPr>
        <w:numPr>
          <w:ilvl w:val="1"/>
          <w:numId w:val="157"/>
        </w:numPr>
        <w:tabs>
          <w:tab w:val="clear" w:pos="1440"/>
          <w:tab w:val="num" w:pos="426"/>
        </w:tabs>
        <w:spacing w:after="0" w:line="240" w:lineRule="auto"/>
        <w:ind w:left="284" w:firstLine="0"/>
        <w:jc w:val="both"/>
        <w:rPr>
          <w:rFonts w:ascii="Times New Roman" w:hAnsi="Times New Roman"/>
          <w:sz w:val="28"/>
          <w:szCs w:val="28"/>
        </w:rPr>
      </w:pPr>
      <w:r w:rsidRPr="00FC4E5D">
        <w:rPr>
          <w:rFonts w:ascii="Times New Roman" w:hAnsi="Times New Roman"/>
          <w:b/>
          <w:sz w:val="28"/>
          <w:szCs w:val="28"/>
        </w:rPr>
        <w:t>Формы</w:t>
      </w:r>
      <w:r w:rsidRPr="00FC4E5D">
        <w:rPr>
          <w:rFonts w:ascii="Times New Roman" w:hAnsi="Times New Roman"/>
          <w:sz w:val="28"/>
          <w:szCs w:val="28"/>
        </w:rPr>
        <w:t xml:space="preserve"> – для удобного ввода данных</w:t>
      </w:r>
    </w:p>
    <w:p w:rsidR="00FC4E5D" w:rsidRPr="00FC4E5D" w:rsidRDefault="00FC4E5D" w:rsidP="007D37AA">
      <w:pPr>
        <w:numPr>
          <w:ilvl w:val="1"/>
          <w:numId w:val="157"/>
        </w:numPr>
        <w:tabs>
          <w:tab w:val="clear" w:pos="1440"/>
          <w:tab w:val="num" w:pos="426"/>
        </w:tabs>
        <w:spacing w:after="0" w:line="240" w:lineRule="auto"/>
        <w:ind w:left="284" w:firstLine="0"/>
        <w:jc w:val="both"/>
        <w:rPr>
          <w:rFonts w:ascii="Times New Roman" w:hAnsi="Times New Roman"/>
          <w:sz w:val="28"/>
          <w:szCs w:val="28"/>
        </w:rPr>
      </w:pPr>
      <w:r w:rsidRPr="00FC4E5D">
        <w:rPr>
          <w:rFonts w:ascii="Times New Roman" w:hAnsi="Times New Roman"/>
          <w:b/>
          <w:sz w:val="28"/>
          <w:szCs w:val="28"/>
        </w:rPr>
        <w:t>Запросы</w:t>
      </w:r>
      <w:r w:rsidRPr="00FC4E5D">
        <w:rPr>
          <w:rFonts w:ascii="Times New Roman" w:hAnsi="Times New Roman"/>
          <w:sz w:val="28"/>
          <w:szCs w:val="28"/>
        </w:rPr>
        <w:t xml:space="preserve"> - служат для получения данных из одной или нескольких таблиц на основе формируемых критериев.</w:t>
      </w:r>
    </w:p>
    <w:p w:rsidR="00FC4E5D" w:rsidRPr="00FC4E5D" w:rsidRDefault="00FC4E5D" w:rsidP="007D37AA">
      <w:pPr>
        <w:numPr>
          <w:ilvl w:val="1"/>
          <w:numId w:val="157"/>
        </w:numPr>
        <w:tabs>
          <w:tab w:val="clear" w:pos="1440"/>
          <w:tab w:val="num" w:pos="426"/>
        </w:tabs>
        <w:spacing w:after="0" w:line="240" w:lineRule="auto"/>
        <w:ind w:left="284" w:firstLine="0"/>
        <w:jc w:val="both"/>
        <w:rPr>
          <w:rFonts w:ascii="Times New Roman" w:hAnsi="Times New Roman"/>
          <w:sz w:val="28"/>
          <w:szCs w:val="28"/>
        </w:rPr>
      </w:pPr>
      <w:r w:rsidRPr="00FC4E5D">
        <w:rPr>
          <w:rFonts w:ascii="Times New Roman" w:hAnsi="Times New Roman"/>
          <w:b/>
          <w:bCs/>
          <w:sz w:val="28"/>
          <w:szCs w:val="28"/>
        </w:rPr>
        <w:t>Отчёты</w:t>
      </w:r>
      <w:r w:rsidRPr="00FC4E5D">
        <w:rPr>
          <w:rFonts w:ascii="Times New Roman" w:hAnsi="Times New Roman"/>
          <w:sz w:val="28"/>
          <w:szCs w:val="28"/>
        </w:rPr>
        <w:t xml:space="preserve"> – предназначены для отображения данных в виде удобном для просмотра и печати</w:t>
      </w:r>
    </w:p>
    <w:p w:rsidR="00FC4E5D" w:rsidRPr="00FC4E5D" w:rsidRDefault="00FC4E5D" w:rsidP="007D37AA">
      <w:pPr>
        <w:numPr>
          <w:ilvl w:val="1"/>
          <w:numId w:val="157"/>
        </w:numPr>
        <w:tabs>
          <w:tab w:val="clear" w:pos="1440"/>
          <w:tab w:val="num" w:pos="426"/>
        </w:tabs>
        <w:spacing w:after="0" w:line="240" w:lineRule="auto"/>
        <w:ind w:left="284" w:firstLine="0"/>
        <w:jc w:val="both"/>
        <w:rPr>
          <w:rFonts w:ascii="Times New Roman" w:hAnsi="Times New Roman"/>
          <w:sz w:val="28"/>
          <w:szCs w:val="28"/>
        </w:rPr>
      </w:pPr>
      <w:r w:rsidRPr="00FC4E5D">
        <w:rPr>
          <w:rFonts w:ascii="Times New Roman" w:hAnsi="Times New Roman"/>
          <w:b/>
          <w:bCs/>
          <w:sz w:val="28"/>
          <w:szCs w:val="28"/>
        </w:rPr>
        <w:t xml:space="preserve">Макросы </w:t>
      </w:r>
      <w:r w:rsidRPr="00FC4E5D">
        <w:rPr>
          <w:rFonts w:ascii="Times New Roman" w:hAnsi="Times New Roman"/>
          <w:sz w:val="28"/>
          <w:szCs w:val="28"/>
        </w:rPr>
        <w:t>– набор макрокоманд</w:t>
      </w:r>
    </w:p>
    <w:p w:rsidR="00FC4E5D" w:rsidRPr="00FC4E5D" w:rsidRDefault="00FC4E5D" w:rsidP="007D37AA">
      <w:pPr>
        <w:numPr>
          <w:ilvl w:val="0"/>
          <w:numId w:val="157"/>
        </w:numPr>
        <w:spacing w:after="0" w:line="240" w:lineRule="auto"/>
        <w:jc w:val="both"/>
        <w:rPr>
          <w:rFonts w:ascii="Times New Roman" w:hAnsi="Times New Roman"/>
          <w:sz w:val="28"/>
          <w:szCs w:val="28"/>
        </w:rPr>
      </w:pPr>
      <w:r w:rsidRPr="00FC4E5D">
        <w:rPr>
          <w:rFonts w:ascii="Times New Roman" w:hAnsi="Times New Roman"/>
          <w:sz w:val="28"/>
          <w:szCs w:val="28"/>
        </w:rPr>
        <w:t xml:space="preserve">В табличном процессоре </w:t>
      </w:r>
      <w:r w:rsidRPr="00FC4E5D">
        <w:rPr>
          <w:rFonts w:ascii="Times New Roman" w:hAnsi="Times New Roman"/>
          <w:sz w:val="28"/>
          <w:szCs w:val="28"/>
          <w:lang w:val="en-US"/>
        </w:rPr>
        <w:t>MicrosoftExcel</w:t>
      </w:r>
      <w:r w:rsidRPr="00FC4E5D">
        <w:rPr>
          <w:rFonts w:ascii="Times New Roman" w:hAnsi="Times New Roman"/>
          <w:sz w:val="28"/>
          <w:szCs w:val="28"/>
        </w:rPr>
        <w:t xml:space="preserve"> построить график функции </w:t>
      </w:r>
      <w:r w:rsidRPr="00FC4E5D">
        <w:rPr>
          <w:rFonts w:ascii="Times New Roman" w:hAnsi="Times New Roman"/>
          <w:sz w:val="28"/>
          <w:szCs w:val="28"/>
          <w:lang w:val="en-US"/>
        </w:rPr>
        <w:t>y</w:t>
      </w:r>
      <w:r w:rsidRPr="00FC4E5D">
        <w:rPr>
          <w:rFonts w:ascii="Times New Roman" w:hAnsi="Times New Roman"/>
          <w:sz w:val="28"/>
          <w:szCs w:val="28"/>
        </w:rPr>
        <w:t xml:space="preserve"> = х</w:t>
      </w:r>
      <w:r w:rsidRPr="00FC4E5D">
        <w:rPr>
          <w:rFonts w:ascii="Times New Roman" w:hAnsi="Times New Roman"/>
          <w:sz w:val="28"/>
          <w:szCs w:val="28"/>
          <w:vertAlign w:val="superscript"/>
        </w:rPr>
        <w:t>2</w:t>
      </w:r>
      <w:r w:rsidRPr="00FC4E5D">
        <w:rPr>
          <w:rFonts w:ascii="Times New Roman" w:hAnsi="Times New Roman"/>
          <w:sz w:val="28"/>
          <w:szCs w:val="28"/>
        </w:rPr>
        <w:t>-2х-3 на отрезке [-5; 5] с шагом 0,5</w:t>
      </w:r>
    </w:p>
    <w:tbl>
      <w:tblPr>
        <w:tblW w:w="8904" w:type="dxa"/>
        <w:tblInd w:w="103" w:type="dxa"/>
        <w:tblLook w:val="0000"/>
      </w:tblPr>
      <w:tblGrid>
        <w:gridCol w:w="960"/>
        <w:gridCol w:w="960"/>
        <w:gridCol w:w="1176"/>
        <w:gridCol w:w="968"/>
        <w:gridCol w:w="968"/>
        <w:gridCol w:w="968"/>
        <w:gridCol w:w="968"/>
        <w:gridCol w:w="968"/>
        <w:gridCol w:w="968"/>
      </w:tblGrid>
      <w:tr w:rsidR="00FC4E5D" w:rsidRPr="00FC4E5D" w:rsidTr="00AC4B13">
        <w:trPr>
          <w:trHeight w:val="25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b/>
                <w:bCs/>
                <w:sz w:val="28"/>
                <w:szCs w:val="28"/>
              </w:rPr>
            </w:pPr>
            <w:r w:rsidRPr="00FC4E5D">
              <w:rPr>
                <w:rFonts w:ascii="Times New Roman" w:hAnsi="Times New Roman"/>
                <w:b/>
                <w:bCs/>
                <w:sz w:val="28"/>
                <w:szCs w:val="28"/>
              </w:rPr>
              <w:t>x</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b/>
                <w:bCs/>
                <w:sz w:val="28"/>
                <w:szCs w:val="28"/>
              </w:rPr>
            </w:pPr>
            <w:r w:rsidRPr="00FC4E5D">
              <w:rPr>
                <w:rFonts w:ascii="Times New Roman" w:hAnsi="Times New Roman"/>
                <w:b/>
                <w:bCs/>
                <w:sz w:val="28"/>
                <w:szCs w:val="28"/>
              </w:rPr>
              <w:t>y</w:t>
            </w:r>
          </w:p>
        </w:tc>
        <w:tc>
          <w:tcPr>
            <w:tcW w:w="1176" w:type="dxa"/>
            <w:tcBorders>
              <w:top w:val="nil"/>
              <w:left w:val="nil"/>
              <w:bottom w:val="nil"/>
              <w:right w:val="nil"/>
            </w:tcBorders>
            <w:shd w:val="clear" w:color="auto" w:fill="auto"/>
            <w:noWrap/>
            <w:vAlign w:val="bottom"/>
          </w:tcPr>
          <w:p w:rsidR="00FC4E5D" w:rsidRPr="00FC4E5D" w:rsidRDefault="00D13FDD" w:rsidP="00FC4E5D">
            <w:pPr>
              <w:spacing w:after="0" w:line="240" w:lineRule="auto"/>
              <w:rPr>
                <w:rFonts w:ascii="Times New Roman" w:hAnsi="Times New Roman"/>
                <w:sz w:val="28"/>
                <w:szCs w:val="28"/>
              </w:rPr>
            </w:pPr>
            <w:r>
              <w:rPr>
                <w:rFonts w:ascii="Times New Roman" w:hAnsi="Times New Roman"/>
                <w:sz w:val="28"/>
                <w:szCs w:val="28"/>
              </w:rPr>
              <w:pict>
                <v:shapetype id="_x0000_t201" coordsize="21600,21600" o:spt="201" path="m,l,21600r21600,l21600,xe">
                  <v:stroke joinstyle="miter"/>
                  <v:path shadowok="f" o:extrusionok="f" strokeok="f" fillok="f" o:connecttype="rect"/>
                  <o:lock v:ext="edit" shapetype="t"/>
                </v:shapetype>
                <v:shape id="_x0000_s1699" type="#_x0000_t201" style="position:absolute;margin-left:25.2pt;margin-top:7.45pt;width:195.4pt;height:189.15pt;z-index:251850752;mso-position-horizontal-relative:text;mso-position-vertical-relative:text" fillcolor="window" strokecolor="windowText" o:insetmode="auto">
                  <v:fill color2="windowText"/>
                  <v:imagedata r:id="rId687" o:title="clip_image001"/>
                  <o:lock v:ext="edit" rotation="t"/>
                </v:shape>
              </w:pict>
            </w:r>
          </w:p>
          <w:tbl>
            <w:tblPr>
              <w:tblW w:w="0" w:type="auto"/>
              <w:tblCellSpacing w:w="0" w:type="dxa"/>
              <w:tblCellMar>
                <w:left w:w="0" w:type="dxa"/>
                <w:right w:w="0" w:type="dxa"/>
              </w:tblCellMar>
              <w:tblLook w:val="0000"/>
            </w:tblPr>
            <w:tblGrid>
              <w:gridCol w:w="960"/>
            </w:tblGrid>
            <w:tr w:rsidR="00FC4E5D" w:rsidRPr="00FC4E5D" w:rsidTr="00AC4B13">
              <w:trPr>
                <w:trHeight w:val="255"/>
                <w:tblCellSpacing w:w="0" w:type="dxa"/>
              </w:trPr>
              <w:tc>
                <w:tcPr>
                  <w:tcW w:w="960"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r>
          </w:tbl>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r>
      <w:tr w:rsidR="00FC4E5D" w:rsidRPr="00FC4E5D"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-5</w:t>
            </w:r>
          </w:p>
        </w:tc>
        <w:tc>
          <w:tcPr>
            <w:tcW w:w="960" w:type="dxa"/>
            <w:tcBorders>
              <w:top w:val="nil"/>
              <w:left w:val="nil"/>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32</w:t>
            </w:r>
          </w:p>
        </w:tc>
        <w:tc>
          <w:tcPr>
            <w:tcW w:w="1176"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r>
      <w:tr w:rsidR="00FC4E5D" w:rsidRPr="00FC4E5D"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-4,5</w:t>
            </w:r>
          </w:p>
        </w:tc>
        <w:tc>
          <w:tcPr>
            <w:tcW w:w="960" w:type="dxa"/>
            <w:tcBorders>
              <w:top w:val="nil"/>
              <w:left w:val="nil"/>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26,25</w:t>
            </w:r>
          </w:p>
        </w:tc>
        <w:tc>
          <w:tcPr>
            <w:tcW w:w="1176"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r>
      <w:tr w:rsidR="00FC4E5D" w:rsidRPr="00FC4E5D"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-4</w:t>
            </w:r>
          </w:p>
        </w:tc>
        <w:tc>
          <w:tcPr>
            <w:tcW w:w="960" w:type="dxa"/>
            <w:tcBorders>
              <w:top w:val="nil"/>
              <w:left w:val="nil"/>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21</w:t>
            </w:r>
          </w:p>
        </w:tc>
        <w:tc>
          <w:tcPr>
            <w:tcW w:w="1176"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r>
      <w:tr w:rsidR="00FC4E5D" w:rsidRPr="00FC4E5D"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-3,5</w:t>
            </w:r>
          </w:p>
        </w:tc>
        <w:tc>
          <w:tcPr>
            <w:tcW w:w="960" w:type="dxa"/>
            <w:tcBorders>
              <w:top w:val="nil"/>
              <w:left w:val="nil"/>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16,25</w:t>
            </w:r>
          </w:p>
        </w:tc>
        <w:tc>
          <w:tcPr>
            <w:tcW w:w="1176"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r>
      <w:tr w:rsidR="00FC4E5D" w:rsidRPr="00FC4E5D"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-3</w:t>
            </w:r>
          </w:p>
        </w:tc>
        <w:tc>
          <w:tcPr>
            <w:tcW w:w="960" w:type="dxa"/>
            <w:tcBorders>
              <w:top w:val="nil"/>
              <w:left w:val="nil"/>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12</w:t>
            </w:r>
          </w:p>
        </w:tc>
        <w:tc>
          <w:tcPr>
            <w:tcW w:w="1176"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r>
      <w:tr w:rsidR="00FC4E5D" w:rsidRPr="00FC4E5D"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-2,5</w:t>
            </w:r>
          </w:p>
        </w:tc>
        <w:tc>
          <w:tcPr>
            <w:tcW w:w="960" w:type="dxa"/>
            <w:tcBorders>
              <w:top w:val="nil"/>
              <w:left w:val="nil"/>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8,25</w:t>
            </w:r>
          </w:p>
        </w:tc>
        <w:tc>
          <w:tcPr>
            <w:tcW w:w="1176"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r>
      <w:tr w:rsidR="00FC4E5D" w:rsidRPr="00FC4E5D"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-2</w:t>
            </w:r>
          </w:p>
        </w:tc>
        <w:tc>
          <w:tcPr>
            <w:tcW w:w="960" w:type="dxa"/>
            <w:tcBorders>
              <w:top w:val="nil"/>
              <w:left w:val="nil"/>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5</w:t>
            </w:r>
          </w:p>
        </w:tc>
        <w:tc>
          <w:tcPr>
            <w:tcW w:w="1176"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r>
      <w:tr w:rsidR="00FC4E5D" w:rsidRPr="00FC4E5D"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-1,5</w:t>
            </w:r>
          </w:p>
        </w:tc>
        <w:tc>
          <w:tcPr>
            <w:tcW w:w="960" w:type="dxa"/>
            <w:tcBorders>
              <w:top w:val="nil"/>
              <w:left w:val="nil"/>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2,25</w:t>
            </w:r>
          </w:p>
        </w:tc>
        <w:tc>
          <w:tcPr>
            <w:tcW w:w="1176"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r>
      <w:tr w:rsidR="00FC4E5D" w:rsidRPr="00FC4E5D"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-1</w:t>
            </w:r>
          </w:p>
        </w:tc>
        <w:tc>
          <w:tcPr>
            <w:tcW w:w="960" w:type="dxa"/>
            <w:tcBorders>
              <w:top w:val="nil"/>
              <w:left w:val="nil"/>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0</w:t>
            </w:r>
          </w:p>
        </w:tc>
        <w:tc>
          <w:tcPr>
            <w:tcW w:w="1176"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r>
      <w:tr w:rsidR="00FC4E5D" w:rsidRPr="00FC4E5D"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-0,5</w:t>
            </w:r>
          </w:p>
        </w:tc>
        <w:tc>
          <w:tcPr>
            <w:tcW w:w="960" w:type="dxa"/>
            <w:tcBorders>
              <w:top w:val="nil"/>
              <w:left w:val="nil"/>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-1,75</w:t>
            </w:r>
          </w:p>
        </w:tc>
        <w:tc>
          <w:tcPr>
            <w:tcW w:w="1176"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r>
      <w:tr w:rsidR="00FC4E5D" w:rsidRPr="00FC4E5D"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0</w:t>
            </w:r>
          </w:p>
        </w:tc>
        <w:tc>
          <w:tcPr>
            <w:tcW w:w="960" w:type="dxa"/>
            <w:tcBorders>
              <w:top w:val="nil"/>
              <w:left w:val="nil"/>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-3</w:t>
            </w:r>
          </w:p>
        </w:tc>
        <w:tc>
          <w:tcPr>
            <w:tcW w:w="1176"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r>
      <w:tr w:rsidR="00FC4E5D" w:rsidRPr="00FC4E5D"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0,5</w:t>
            </w:r>
          </w:p>
        </w:tc>
        <w:tc>
          <w:tcPr>
            <w:tcW w:w="960" w:type="dxa"/>
            <w:tcBorders>
              <w:top w:val="nil"/>
              <w:left w:val="nil"/>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-3,75</w:t>
            </w:r>
          </w:p>
        </w:tc>
        <w:tc>
          <w:tcPr>
            <w:tcW w:w="1176"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r>
      <w:tr w:rsidR="00FC4E5D" w:rsidRPr="00FC4E5D"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1</w:t>
            </w:r>
          </w:p>
        </w:tc>
        <w:tc>
          <w:tcPr>
            <w:tcW w:w="960" w:type="dxa"/>
            <w:tcBorders>
              <w:top w:val="nil"/>
              <w:left w:val="nil"/>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-4</w:t>
            </w:r>
          </w:p>
        </w:tc>
        <w:tc>
          <w:tcPr>
            <w:tcW w:w="1176"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r>
      <w:tr w:rsidR="00FC4E5D" w:rsidRPr="00FC4E5D" w:rsidTr="00AC4B13">
        <w:trPr>
          <w:trHeight w:val="255"/>
        </w:trPr>
        <w:tc>
          <w:tcPr>
            <w:tcW w:w="960" w:type="dxa"/>
            <w:tcBorders>
              <w:top w:val="nil"/>
              <w:left w:val="single" w:sz="4" w:space="0" w:color="auto"/>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1,5</w:t>
            </w:r>
          </w:p>
        </w:tc>
        <w:tc>
          <w:tcPr>
            <w:tcW w:w="960" w:type="dxa"/>
            <w:tcBorders>
              <w:top w:val="nil"/>
              <w:left w:val="nil"/>
              <w:bottom w:val="single" w:sz="4" w:space="0" w:color="auto"/>
              <w:right w:val="single" w:sz="4" w:space="0" w:color="auto"/>
            </w:tcBorders>
            <w:shd w:val="clear" w:color="auto" w:fill="auto"/>
            <w:noWrap/>
            <w:vAlign w:val="bottom"/>
          </w:tcPr>
          <w:p w:rsidR="00FC4E5D" w:rsidRPr="00FC4E5D" w:rsidRDefault="00FC4E5D" w:rsidP="00FC4E5D">
            <w:pPr>
              <w:spacing w:after="0" w:line="240" w:lineRule="auto"/>
              <w:jc w:val="center"/>
              <w:rPr>
                <w:rFonts w:ascii="Times New Roman" w:hAnsi="Times New Roman"/>
                <w:sz w:val="28"/>
                <w:szCs w:val="28"/>
              </w:rPr>
            </w:pPr>
            <w:r w:rsidRPr="00FC4E5D">
              <w:rPr>
                <w:rFonts w:ascii="Times New Roman" w:hAnsi="Times New Roman"/>
                <w:sz w:val="28"/>
                <w:szCs w:val="28"/>
              </w:rPr>
              <w:t>-3,75</w:t>
            </w:r>
          </w:p>
        </w:tc>
        <w:tc>
          <w:tcPr>
            <w:tcW w:w="1176"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c>
          <w:tcPr>
            <w:tcW w:w="968" w:type="dxa"/>
            <w:tcBorders>
              <w:top w:val="nil"/>
              <w:left w:val="nil"/>
              <w:bottom w:val="nil"/>
              <w:right w:val="nil"/>
            </w:tcBorders>
            <w:shd w:val="clear" w:color="auto" w:fill="auto"/>
            <w:noWrap/>
            <w:vAlign w:val="bottom"/>
          </w:tcPr>
          <w:p w:rsidR="00FC4E5D" w:rsidRPr="00FC4E5D" w:rsidRDefault="00FC4E5D" w:rsidP="00FC4E5D">
            <w:pPr>
              <w:spacing w:after="0" w:line="240" w:lineRule="auto"/>
              <w:rPr>
                <w:rFonts w:ascii="Times New Roman" w:hAnsi="Times New Roman"/>
                <w:sz w:val="28"/>
                <w:szCs w:val="28"/>
              </w:rPr>
            </w:pPr>
          </w:p>
        </w:tc>
      </w:tr>
    </w:tbl>
    <w:p w:rsidR="00FC4E5D" w:rsidRPr="00FC4E5D" w:rsidRDefault="00FC4E5D" w:rsidP="00FC4E5D">
      <w:pPr>
        <w:pStyle w:val="2"/>
        <w:spacing w:before="0" w:after="0"/>
        <w:jc w:val="center"/>
        <w:rPr>
          <w:rFonts w:ascii="Times New Roman" w:hAnsi="Times New Roman" w:cs="Times New Roman"/>
          <w:b w:val="0"/>
          <w:i w:val="0"/>
          <w:u w:val="single"/>
        </w:rPr>
      </w:pPr>
      <w:r w:rsidRPr="00FC4E5D">
        <w:rPr>
          <w:rFonts w:ascii="Times New Roman" w:hAnsi="Times New Roman" w:cs="Times New Roman"/>
          <w:b w:val="0"/>
          <w:i w:val="0"/>
          <w:u w:val="single"/>
        </w:rPr>
        <w:t>Вариант № 5</w:t>
      </w:r>
    </w:p>
    <w:p w:rsidR="00FC4E5D" w:rsidRPr="00FC4E5D" w:rsidRDefault="00FC4E5D" w:rsidP="00FC4E5D">
      <w:pPr>
        <w:spacing w:after="0" w:line="240" w:lineRule="auto"/>
        <w:ind w:left="340" w:firstLine="567"/>
        <w:jc w:val="both"/>
        <w:rPr>
          <w:rFonts w:ascii="Times New Roman" w:hAnsi="Times New Roman"/>
          <w:sz w:val="28"/>
          <w:szCs w:val="28"/>
        </w:rPr>
      </w:pPr>
      <w:r w:rsidRPr="00FC4E5D">
        <w:rPr>
          <w:rFonts w:ascii="Times New Roman" w:hAnsi="Times New Roman"/>
          <w:sz w:val="28"/>
          <w:szCs w:val="28"/>
        </w:rPr>
        <w:t>1. Дать определение «компьютерная сеть – это…». Перечислить типы сетей.</w:t>
      </w:r>
    </w:p>
    <w:p w:rsidR="00FC4E5D" w:rsidRPr="00FC4E5D" w:rsidRDefault="00FC4E5D" w:rsidP="00FC4E5D">
      <w:pPr>
        <w:spacing w:after="0" w:line="240" w:lineRule="auto"/>
        <w:ind w:left="340" w:firstLine="567"/>
        <w:jc w:val="both"/>
        <w:rPr>
          <w:rFonts w:ascii="Times New Roman" w:hAnsi="Times New Roman"/>
          <w:sz w:val="28"/>
          <w:szCs w:val="28"/>
        </w:rPr>
      </w:pPr>
      <w:r w:rsidRPr="00FC4E5D">
        <w:rPr>
          <w:rFonts w:ascii="Times New Roman" w:hAnsi="Times New Roman"/>
          <w:i/>
          <w:sz w:val="28"/>
          <w:szCs w:val="28"/>
        </w:rPr>
        <w:t>Компьютерная сеть</w:t>
      </w:r>
      <w:r w:rsidRPr="00FC4E5D">
        <w:rPr>
          <w:rFonts w:ascii="Times New Roman" w:hAnsi="Times New Roman"/>
          <w:sz w:val="28"/>
          <w:szCs w:val="28"/>
        </w:rPr>
        <w:t xml:space="preserve"> – это совокупность компьютеров, соединенных с помощью каналов связи и средств коммутации в единую систему для обмена сообщениями и доступа пользователей к программным, техническим, информационным и организационным ресурсам сети.</w:t>
      </w:r>
    </w:p>
    <w:p w:rsidR="00FC4E5D" w:rsidRPr="00FC4E5D" w:rsidRDefault="00FC4E5D" w:rsidP="00FC4E5D">
      <w:pPr>
        <w:spacing w:after="0" w:line="240" w:lineRule="auto"/>
        <w:ind w:left="340" w:firstLine="567"/>
        <w:jc w:val="both"/>
        <w:rPr>
          <w:rFonts w:ascii="Times New Roman" w:hAnsi="Times New Roman"/>
          <w:sz w:val="28"/>
          <w:szCs w:val="28"/>
        </w:rPr>
      </w:pPr>
      <w:r w:rsidRPr="00FC4E5D">
        <w:rPr>
          <w:rFonts w:ascii="Times New Roman" w:hAnsi="Times New Roman"/>
          <w:sz w:val="28"/>
          <w:szCs w:val="28"/>
        </w:rPr>
        <w:t>Типы сетей:</w:t>
      </w:r>
    </w:p>
    <w:p w:rsidR="00FC4E5D" w:rsidRPr="00FC4E5D" w:rsidRDefault="00FC4E5D" w:rsidP="00FC4E5D">
      <w:pPr>
        <w:spacing w:after="0" w:line="240" w:lineRule="auto"/>
        <w:ind w:left="284"/>
        <w:jc w:val="both"/>
        <w:rPr>
          <w:rFonts w:ascii="Times New Roman" w:hAnsi="Times New Roman"/>
          <w:sz w:val="28"/>
          <w:szCs w:val="28"/>
        </w:rPr>
      </w:pPr>
      <w:r w:rsidRPr="00FC4E5D">
        <w:rPr>
          <w:rFonts w:ascii="Times New Roman" w:hAnsi="Times New Roman"/>
          <w:b/>
          <w:bCs/>
          <w:sz w:val="28"/>
          <w:szCs w:val="28"/>
        </w:rPr>
        <w:t xml:space="preserve">Локальные </w:t>
      </w:r>
      <w:r w:rsidRPr="00FC4E5D">
        <w:rPr>
          <w:rFonts w:ascii="Times New Roman" w:hAnsi="Times New Roman"/>
          <w:sz w:val="28"/>
          <w:szCs w:val="28"/>
        </w:rPr>
        <w:t>– соединяют компьютеры в одном или нескольких соседних зданиях.</w:t>
      </w:r>
    </w:p>
    <w:p w:rsidR="00FC4E5D" w:rsidRPr="00FC4E5D" w:rsidRDefault="00FC4E5D" w:rsidP="00FC4E5D">
      <w:pPr>
        <w:spacing w:after="0" w:line="240" w:lineRule="auto"/>
        <w:ind w:left="284"/>
        <w:jc w:val="both"/>
        <w:rPr>
          <w:rFonts w:ascii="Times New Roman" w:hAnsi="Times New Roman"/>
          <w:sz w:val="28"/>
          <w:szCs w:val="28"/>
        </w:rPr>
      </w:pPr>
      <w:r w:rsidRPr="00FC4E5D">
        <w:rPr>
          <w:rFonts w:ascii="Times New Roman" w:hAnsi="Times New Roman"/>
          <w:b/>
          <w:bCs/>
          <w:sz w:val="28"/>
          <w:szCs w:val="28"/>
        </w:rPr>
        <w:t>Корпоративные</w:t>
      </w:r>
      <w:r w:rsidRPr="00FC4E5D">
        <w:rPr>
          <w:rFonts w:ascii="Times New Roman" w:hAnsi="Times New Roman"/>
          <w:sz w:val="28"/>
          <w:szCs w:val="28"/>
        </w:rPr>
        <w:t xml:space="preserve"> – соединяют компьютеры одной фирмы, возможно в разных городах.</w:t>
      </w:r>
    </w:p>
    <w:p w:rsidR="00FC4E5D" w:rsidRPr="00FC4E5D" w:rsidRDefault="00FC4E5D" w:rsidP="00FC4E5D">
      <w:pPr>
        <w:spacing w:after="0" w:line="240" w:lineRule="auto"/>
        <w:ind w:left="284"/>
        <w:jc w:val="both"/>
        <w:rPr>
          <w:rFonts w:ascii="Times New Roman" w:hAnsi="Times New Roman"/>
          <w:sz w:val="28"/>
          <w:szCs w:val="28"/>
        </w:rPr>
      </w:pPr>
      <w:r w:rsidRPr="00FC4E5D">
        <w:rPr>
          <w:rFonts w:ascii="Times New Roman" w:hAnsi="Times New Roman"/>
          <w:b/>
          <w:bCs/>
          <w:sz w:val="28"/>
          <w:szCs w:val="28"/>
        </w:rPr>
        <w:lastRenderedPageBreak/>
        <w:t xml:space="preserve">Муниципальные </w:t>
      </w:r>
      <w:r w:rsidRPr="00FC4E5D">
        <w:rPr>
          <w:rFonts w:ascii="Times New Roman" w:hAnsi="Times New Roman"/>
          <w:sz w:val="28"/>
          <w:szCs w:val="28"/>
        </w:rPr>
        <w:t>(общегородские) – сети органов управления (милиция, паспортный стол, и т.д.).</w:t>
      </w:r>
    </w:p>
    <w:p w:rsidR="00FC4E5D" w:rsidRPr="00FC4E5D" w:rsidRDefault="00FC4E5D" w:rsidP="00FC4E5D">
      <w:pPr>
        <w:spacing w:after="0" w:line="240" w:lineRule="auto"/>
        <w:ind w:left="284"/>
        <w:jc w:val="both"/>
        <w:rPr>
          <w:rFonts w:ascii="Times New Roman" w:hAnsi="Times New Roman"/>
          <w:sz w:val="28"/>
          <w:szCs w:val="28"/>
        </w:rPr>
      </w:pPr>
      <w:r w:rsidRPr="00FC4E5D">
        <w:rPr>
          <w:rFonts w:ascii="Times New Roman" w:hAnsi="Times New Roman"/>
          <w:b/>
          <w:bCs/>
          <w:sz w:val="28"/>
          <w:szCs w:val="28"/>
        </w:rPr>
        <w:t>Глобальные</w:t>
      </w:r>
      <w:r w:rsidRPr="00FC4E5D">
        <w:rPr>
          <w:rFonts w:ascii="Times New Roman" w:hAnsi="Times New Roman"/>
          <w:sz w:val="28"/>
          <w:szCs w:val="28"/>
        </w:rPr>
        <w:t xml:space="preserve"> (общемировые), например, Интернет.</w:t>
      </w:r>
    </w:p>
    <w:p w:rsidR="00FC4E5D" w:rsidRPr="00FC4E5D" w:rsidRDefault="00FC4E5D" w:rsidP="007D37AA">
      <w:pPr>
        <w:numPr>
          <w:ilvl w:val="0"/>
          <w:numId w:val="162"/>
        </w:numPr>
        <w:spacing w:after="0" w:line="240" w:lineRule="auto"/>
        <w:ind w:left="340" w:firstLine="567"/>
        <w:jc w:val="both"/>
        <w:rPr>
          <w:rFonts w:ascii="Times New Roman" w:hAnsi="Times New Roman"/>
          <w:sz w:val="28"/>
          <w:szCs w:val="28"/>
        </w:rPr>
      </w:pPr>
      <w:r w:rsidRPr="00FC4E5D">
        <w:rPr>
          <w:rFonts w:ascii="Times New Roman" w:hAnsi="Times New Roman"/>
          <w:sz w:val="28"/>
          <w:szCs w:val="28"/>
        </w:rPr>
        <w:t>Периферийные устройства (определение), устройства ввода-вывода (перечислить)</w:t>
      </w:r>
    </w:p>
    <w:p w:rsidR="00FC4E5D" w:rsidRPr="00FC4E5D" w:rsidRDefault="00FC4E5D" w:rsidP="00FC4E5D">
      <w:pPr>
        <w:spacing w:after="0" w:line="240" w:lineRule="auto"/>
        <w:ind w:left="426"/>
        <w:jc w:val="both"/>
        <w:rPr>
          <w:rFonts w:ascii="Times New Roman" w:hAnsi="Times New Roman"/>
          <w:sz w:val="28"/>
          <w:szCs w:val="28"/>
        </w:rPr>
      </w:pPr>
      <w:r w:rsidRPr="00FC4E5D">
        <w:rPr>
          <w:rFonts w:ascii="Times New Roman" w:hAnsi="Times New Roman"/>
          <w:i/>
          <w:sz w:val="28"/>
          <w:szCs w:val="28"/>
        </w:rPr>
        <w:t>Периферийные устройства</w:t>
      </w:r>
      <w:r w:rsidRPr="00FC4E5D">
        <w:rPr>
          <w:rFonts w:ascii="Times New Roman" w:hAnsi="Times New Roman"/>
          <w:sz w:val="28"/>
          <w:szCs w:val="28"/>
        </w:rPr>
        <w:t>- это устройства, расположенные вне системного блока, относятся к внешним устройствам ввода-вывода.</w:t>
      </w:r>
    </w:p>
    <w:p w:rsidR="00FC4E5D" w:rsidRPr="00FC4E5D" w:rsidRDefault="00FC4E5D" w:rsidP="00FC4E5D">
      <w:pPr>
        <w:spacing w:after="0" w:line="240" w:lineRule="auto"/>
        <w:ind w:left="426"/>
        <w:jc w:val="both"/>
        <w:rPr>
          <w:rFonts w:ascii="Times New Roman" w:hAnsi="Times New Roman"/>
          <w:sz w:val="28"/>
          <w:szCs w:val="28"/>
        </w:rPr>
      </w:pPr>
      <w:r w:rsidRPr="00FC4E5D">
        <w:rPr>
          <w:rFonts w:ascii="Times New Roman" w:hAnsi="Times New Roman"/>
          <w:i/>
          <w:sz w:val="28"/>
          <w:szCs w:val="28"/>
        </w:rPr>
        <w:t>Устройства ввода</w:t>
      </w:r>
      <w:r w:rsidRPr="00FC4E5D">
        <w:rPr>
          <w:rFonts w:ascii="Times New Roman" w:hAnsi="Times New Roman"/>
          <w:sz w:val="28"/>
          <w:szCs w:val="28"/>
        </w:rPr>
        <w:t>:</w:t>
      </w:r>
    </w:p>
    <w:p w:rsidR="00FC4E5D" w:rsidRPr="00FC4E5D" w:rsidRDefault="00FC4E5D" w:rsidP="007D37AA">
      <w:pPr>
        <w:numPr>
          <w:ilvl w:val="0"/>
          <w:numId w:val="163"/>
        </w:numPr>
        <w:spacing w:after="0" w:line="240" w:lineRule="auto"/>
        <w:jc w:val="both"/>
        <w:rPr>
          <w:rFonts w:ascii="Times New Roman" w:hAnsi="Times New Roman"/>
          <w:sz w:val="28"/>
          <w:szCs w:val="28"/>
        </w:rPr>
      </w:pPr>
      <w:r w:rsidRPr="00FC4E5D">
        <w:rPr>
          <w:rFonts w:ascii="Times New Roman" w:hAnsi="Times New Roman"/>
          <w:sz w:val="28"/>
          <w:szCs w:val="28"/>
        </w:rPr>
        <w:t>Клавиатура</w:t>
      </w:r>
    </w:p>
    <w:p w:rsidR="00FC4E5D" w:rsidRPr="00FC4E5D" w:rsidRDefault="00FC4E5D" w:rsidP="007D37AA">
      <w:pPr>
        <w:numPr>
          <w:ilvl w:val="0"/>
          <w:numId w:val="163"/>
        </w:numPr>
        <w:spacing w:after="0" w:line="240" w:lineRule="auto"/>
        <w:jc w:val="both"/>
        <w:rPr>
          <w:rFonts w:ascii="Times New Roman" w:hAnsi="Times New Roman"/>
          <w:sz w:val="28"/>
          <w:szCs w:val="28"/>
        </w:rPr>
      </w:pPr>
      <w:r w:rsidRPr="00FC4E5D">
        <w:rPr>
          <w:rFonts w:ascii="Times New Roman" w:hAnsi="Times New Roman"/>
          <w:sz w:val="28"/>
          <w:szCs w:val="28"/>
        </w:rPr>
        <w:t>Сканер</w:t>
      </w:r>
    </w:p>
    <w:p w:rsidR="00FC4E5D" w:rsidRPr="00FC4E5D" w:rsidRDefault="00FC4E5D" w:rsidP="00FC4E5D">
      <w:pPr>
        <w:spacing w:after="0" w:line="240" w:lineRule="auto"/>
        <w:ind w:left="786"/>
        <w:jc w:val="both"/>
        <w:rPr>
          <w:rFonts w:ascii="Times New Roman" w:hAnsi="Times New Roman"/>
          <w:sz w:val="28"/>
          <w:szCs w:val="28"/>
        </w:rPr>
      </w:pPr>
      <w:r w:rsidRPr="00FC4E5D">
        <w:rPr>
          <w:rFonts w:ascii="Times New Roman" w:hAnsi="Times New Roman"/>
          <w:i/>
          <w:sz w:val="28"/>
          <w:szCs w:val="28"/>
        </w:rPr>
        <w:t>Устройства вывода</w:t>
      </w:r>
      <w:r w:rsidRPr="00FC4E5D">
        <w:rPr>
          <w:rFonts w:ascii="Times New Roman" w:hAnsi="Times New Roman"/>
          <w:sz w:val="28"/>
          <w:szCs w:val="28"/>
        </w:rPr>
        <w:t>:</w:t>
      </w:r>
    </w:p>
    <w:p w:rsidR="00FC4E5D" w:rsidRPr="00FC4E5D" w:rsidRDefault="00FC4E5D" w:rsidP="007D37AA">
      <w:pPr>
        <w:numPr>
          <w:ilvl w:val="0"/>
          <w:numId w:val="164"/>
        </w:numPr>
        <w:spacing w:after="0" w:line="240" w:lineRule="auto"/>
        <w:jc w:val="both"/>
        <w:rPr>
          <w:rFonts w:ascii="Times New Roman" w:hAnsi="Times New Roman"/>
          <w:sz w:val="28"/>
          <w:szCs w:val="28"/>
        </w:rPr>
      </w:pPr>
      <w:r w:rsidRPr="00FC4E5D">
        <w:rPr>
          <w:rFonts w:ascii="Times New Roman" w:hAnsi="Times New Roman"/>
          <w:sz w:val="28"/>
          <w:szCs w:val="28"/>
        </w:rPr>
        <w:t>Монитор</w:t>
      </w:r>
    </w:p>
    <w:p w:rsidR="00FC4E5D" w:rsidRPr="00FC4E5D" w:rsidRDefault="00FC4E5D" w:rsidP="007D37AA">
      <w:pPr>
        <w:numPr>
          <w:ilvl w:val="0"/>
          <w:numId w:val="164"/>
        </w:numPr>
        <w:spacing w:after="0" w:line="240" w:lineRule="auto"/>
        <w:jc w:val="both"/>
        <w:rPr>
          <w:rFonts w:ascii="Times New Roman" w:hAnsi="Times New Roman"/>
          <w:sz w:val="28"/>
          <w:szCs w:val="28"/>
        </w:rPr>
      </w:pPr>
      <w:r w:rsidRPr="00FC4E5D">
        <w:rPr>
          <w:rFonts w:ascii="Times New Roman" w:hAnsi="Times New Roman"/>
          <w:sz w:val="28"/>
          <w:szCs w:val="28"/>
        </w:rPr>
        <w:t>принтер</w:t>
      </w:r>
    </w:p>
    <w:p w:rsidR="00B21CF7" w:rsidRPr="00F35EC6" w:rsidRDefault="00F35EC6" w:rsidP="007D37AA">
      <w:pPr>
        <w:spacing w:after="0" w:line="360" w:lineRule="auto"/>
        <w:ind w:left="709"/>
        <w:rPr>
          <w:rFonts w:ascii="Times New Roman" w:hAnsi="Times New Roman"/>
          <w:b/>
          <w:i/>
          <w:sz w:val="28"/>
          <w:u w:val="single"/>
        </w:rPr>
      </w:pPr>
      <w:r w:rsidRPr="00F35EC6">
        <w:rPr>
          <w:rFonts w:ascii="Times New Roman" w:hAnsi="Times New Roman"/>
          <w:b/>
          <w:i/>
          <w:sz w:val="28"/>
          <w:u w:val="single"/>
        </w:rPr>
        <w:t>Критерии оценки:</w:t>
      </w:r>
    </w:p>
    <w:p w:rsidR="00B21CF7" w:rsidRPr="00F35EC6" w:rsidRDefault="00B21CF7" w:rsidP="007D37AA">
      <w:pPr>
        <w:spacing w:after="0" w:line="360" w:lineRule="auto"/>
        <w:ind w:left="709"/>
        <w:jc w:val="both"/>
        <w:rPr>
          <w:rFonts w:ascii="Times New Roman" w:hAnsi="Times New Roman"/>
          <w:sz w:val="28"/>
        </w:rPr>
      </w:pPr>
      <w:r w:rsidRPr="00F35EC6">
        <w:rPr>
          <w:rFonts w:ascii="Times New Roman" w:hAnsi="Times New Roman"/>
          <w:sz w:val="28"/>
        </w:rPr>
        <w:t>Вопрос №1 — 0,5 балла</w:t>
      </w:r>
    </w:p>
    <w:p w:rsidR="00B21CF7" w:rsidRPr="00F35EC6" w:rsidRDefault="00B21CF7" w:rsidP="007D37AA">
      <w:pPr>
        <w:spacing w:after="0" w:line="360" w:lineRule="auto"/>
        <w:ind w:left="709"/>
        <w:jc w:val="both"/>
        <w:rPr>
          <w:rFonts w:ascii="Times New Roman" w:hAnsi="Times New Roman"/>
          <w:sz w:val="28"/>
        </w:rPr>
      </w:pPr>
      <w:r w:rsidRPr="00F35EC6">
        <w:rPr>
          <w:rFonts w:ascii="Times New Roman" w:hAnsi="Times New Roman"/>
          <w:sz w:val="28"/>
        </w:rPr>
        <w:t>Вопрос №2 — 1 балла</w:t>
      </w:r>
    </w:p>
    <w:p w:rsidR="00B21CF7" w:rsidRPr="00F35EC6" w:rsidRDefault="00B21CF7" w:rsidP="007D37AA">
      <w:pPr>
        <w:spacing w:after="0" w:line="360" w:lineRule="auto"/>
        <w:ind w:left="709"/>
        <w:jc w:val="both"/>
        <w:rPr>
          <w:rFonts w:ascii="Times New Roman" w:hAnsi="Times New Roman"/>
          <w:sz w:val="28"/>
        </w:rPr>
      </w:pPr>
      <w:r w:rsidRPr="00F35EC6">
        <w:rPr>
          <w:rFonts w:ascii="Times New Roman" w:hAnsi="Times New Roman"/>
          <w:sz w:val="28"/>
        </w:rPr>
        <w:t>Вопрос №3 — 1 балла</w:t>
      </w:r>
    </w:p>
    <w:p w:rsidR="00B21CF7" w:rsidRPr="00F35EC6" w:rsidRDefault="00B21CF7" w:rsidP="007D37AA">
      <w:pPr>
        <w:spacing w:after="0" w:line="360" w:lineRule="auto"/>
        <w:ind w:left="709"/>
        <w:jc w:val="both"/>
        <w:rPr>
          <w:rFonts w:ascii="Times New Roman" w:hAnsi="Times New Roman"/>
          <w:sz w:val="28"/>
        </w:rPr>
      </w:pPr>
      <w:r w:rsidRPr="00F35EC6">
        <w:rPr>
          <w:rFonts w:ascii="Times New Roman" w:hAnsi="Times New Roman"/>
          <w:sz w:val="28"/>
        </w:rPr>
        <w:t>Вопрос №4 — 2,5 балла</w:t>
      </w:r>
    </w:p>
    <w:p w:rsidR="00B21CF7" w:rsidRPr="00F35EC6" w:rsidRDefault="00F35EC6" w:rsidP="007D37AA">
      <w:pPr>
        <w:spacing w:after="0" w:line="360" w:lineRule="auto"/>
        <w:ind w:left="709"/>
        <w:jc w:val="both"/>
        <w:rPr>
          <w:rFonts w:ascii="Times New Roman" w:hAnsi="Times New Roman"/>
          <w:b/>
          <w:i/>
          <w:sz w:val="28"/>
          <w:u w:val="single"/>
        </w:rPr>
      </w:pPr>
      <w:r w:rsidRPr="00F35EC6">
        <w:rPr>
          <w:rFonts w:ascii="Times New Roman" w:hAnsi="Times New Roman"/>
          <w:b/>
          <w:i/>
          <w:sz w:val="28"/>
          <w:u w:val="single"/>
        </w:rPr>
        <w:t>Оценка</w:t>
      </w:r>
      <w:r w:rsidR="00B21CF7" w:rsidRPr="00F35EC6">
        <w:rPr>
          <w:rFonts w:ascii="Times New Roman" w:hAnsi="Times New Roman"/>
          <w:b/>
          <w:i/>
          <w:sz w:val="28"/>
          <w:u w:val="single"/>
        </w:rPr>
        <w:t>:</w:t>
      </w:r>
    </w:p>
    <w:p w:rsidR="00B21CF7" w:rsidRPr="00F35EC6" w:rsidRDefault="00B21CF7" w:rsidP="007D37AA">
      <w:pPr>
        <w:spacing w:after="0" w:line="360" w:lineRule="auto"/>
        <w:ind w:left="709"/>
        <w:jc w:val="both"/>
        <w:rPr>
          <w:rFonts w:ascii="Times New Roman" w:hAnsi="Times New Roman"/>
          <w:sz w:val="28"/>
        </w:rPr>
      </w:pPr>
      <w:r w:rsidRPr="00F35EC6">
        <w:rPr>
          <w:rFonts w:ascii="Times New Roman" w:hAnsi="Times New Roman"/>
          <w:sz w:val="28"/>
        </w:rPr>
        <w:t>«5» — 5 баллов;</w:t>
      </w:r>
    </w:p>
    <w:p w:rsidR="00B21CF7" w:rsidRPr="00F35EC6" w:rsidRDefault="00B21CF7" w:rsidP="007D37AA">
      <w:pPr>
        <w:spacing w:after="0" w:line="360" w:lineRule="auto"/>
        <w:ind w:left="709"/>
        <w:jc w:val="both"/>
        <w:rPr>
          <w:rFonts w:ascii="Times New Roman" w:hAnsi="Times New Roman"/>
          <w:sz w:val="28"/>
        </w:rPr>
      </w:pPr>
      <w:r w:rsidRPr="00F35EC6">
        <w:rPr>
          <w:rFonts w:ascii="Times New Roman" w:hAnsi="Times New Roman"/>
          <w:sz w:val="28"/>
        </w:rPr>
        <w:t>«4» — 3-4 балла;</w:t>
      </w:r>
    </w:p>
    <w:p w:rsidR="00B21CF7" w:rsidRPr="00F35EC6" w:rsidRDefault="00B21CF7" w:rsidP="007D37AA">
      <w:pPr>
        <w:spacing w:after="0" w:line="360" w:lineRule="auto"/>
        <w:ind w:left="709"/>
        <w:jc w:val="both"/>
        <w:rPr>
          <w:rFonts w:ascii="Times New Roman" w:hAnsi="Times New Roman"/>
          <w:sz w:val="28"/>
        </w:rPr>
      </w:pPr>
      <w:r w:rsidRPr="00F35EC6">
        <w:rPr>
          <w:rFonts w:ascii="Times New Roman" w:hAnsi="Times New Roman"/>
          <w:sz w:val="28"/>
        </w:rPr>
        <w:t>«3» — 2,5 балла;</w:t>
      </w:r>
    </w:p>
    <w:p w:rsidR="00B21CF7" w:rsidRPr="00F35EC6" w:rsidRDefault="00B21CF7" w:rsidP="007D37AA">
      <w:pPr>
        <w:tabs>
          <w:tab w:val="left" w:pos="1134"/>
        </w:tabs>
        <w:spacing w:after="0" w:line="360" w:lineRule="auto"/>
        <w:ind w:left="709"/>
        <w:jc w:val="both"/>
        <w:rPr>
          <w:rFonts w:ascii="Times New Roman" w:hAnsi="Times New Roman"/>
          <w:sz w:val="28"/>
        </w:rPr>
      </w:pPr>
      <w:r w:rsidRPr="00F35EC6">
        <w:rPr>
          <w:rFonts w:ascii="Times New Roman" w:hAnsi="Times New Roman"/>
          <w:sz w:val="28"/>
        </w:rPr>
        <w:t>«2» — &lt; 2,5 баллов.</w:t>
      </w:r>
    </w:p>
    <w:p w:rsidR="00B52E51" w:rsidRPr="00A32DE9" w:rsidRDefault="00B52E51" w:rsidP="00B52E51">
      <w:pPr>
        <w:autoSpaceDE w:val="0"/>
        <w:autoSpaceDN w:val="0"/>
        <w:adjustRightInd w:val="0"/>
        <w:spacing w:before="240" w:after="0" w:line="360" w:lineRule="auto"/>
        <w:ind w:firstLine="720"/>
        <w:rPr>
          <w:rFonts w:ascii="Times New Roman" w:hAnsi="Times New Roman"/>
          <w:color w:val="000000"/>
          <w:sz w:val="28"/>
          <w:szCs w:val="28"/>
        </w:rPr>
      </w:pPr>
      <w:r w:rsidRPr="00A32DE9">
        <w:rPr>
          <w:rFonts w:ascii="Times New Roman" w:hAnsi="Times New Roman"/>
          <w:b/>
          <w:i/>
          <w:color w:val="000000"/>
          <w:sz w:val="28"/>
          <w:szCs w:val="28"/>
        </w:rPr>
        <w:t>г)Время выполнения каждого задания:</w:t>
      </w:r>
    </w:p>
    <w:p w:rsidR="00B52E51" w:rsidRPr="00366FE2" w:rsidRDefault="00B52E51" w:rsidP="00B52E51">
      <w:pPr>
        <w:autoSpaceDE w:val="0"/>
        <w:autoSpaceDN w:val="0"/>
        <w:adjustRightInd w:val="0"/>
        <w:spacing w:before="120" w:after="0" w:line="360" w:lineRule="auto"/>
        <w:ind w:firstLine="720"/>
        <w:rPr>
          <w:rFonts w:ascii="Times New Roman" w:hAnsi="Times New Roman"/>
          <w:color w:val="000000"/>
          <w:sz w:val="28"/>
          <w:szCs w:val="28"/>
        </w:rPr>
      </w:pPr>
      <w:r w:rsidRPr="00366FE2">
        <w:rPr>
          <w:rFonts w:ascii="Times New Roman" w:hAnsi="Times New Roman"/>
          <w:color w:val="000000"/>
          <w:sz w:val="28"/>
          <w:szCs w:val="28"/>
        </w:rPr>
        <w:t>1.1 – тестирование – от 1 до 2 мин. – на 1 задание;</w:t>
      </w:r>
    </w:p>
    <w:p w:rsidR="00B52E51" w:rsidRDefault="00B52E51" w:rsidP="00B52E51">
      <w:pPr>
        <w:autoSpaceDE w:val="0"/>
        <w:autoSpaceDN w:val="0"/>
        <w:adjustRightInd w:val="0"/>
        <w:spacing w:before="120" w:after="0" w:line="360" w:lineRule="auto"/>
        <w:ind w:firstLine="720"/>
        <w:rPr>
          <w:rFonts w:ascii="Times New Roman" w:hAnsi="Times New Roman"/>
          <w:color w:val="000000"/>
          <w:sz w:val="28"/>
          <w:szCs w:val="28"/>
        </w:rPr>
      </w:pPr>
      <w:r w:rsidRPr="00366FE2">
        <w:rPr>
          <w:rFonts w:ascii="Times New Roman" w:hAnsi="Times New Roman"/>
          <w:color w:val="000000"/>
          <w:sz w:val="28"/>
          <w:szCs w:val="28"/>
        </w:rPr>
        <w:t xml:space="preserve">1.2 – кейс –  до </w:t>
      </w:r>
      <w:r>
        <w:rPr>
          <w:rFonts w:ascii="Times New Roman" w:hAnsi="Times New Roman"/>
          <w:color w:val="000000"/>
          <w:sz w:val="28"/>
          <w:szCs w:val="28"/>
        </w:rPr>
        <w:t>5</w:t>
      </w:r>
      <w:r w:rsidRPr="00366FE2">
        <w:rPr>
          <w:rFonts w:ascii="Times New Roman" w:hAnsi="Times New Roman"/>
          <w:color w:val="000000"/>
          <w:sz w:val="28"/>
          <w:szCs w:val="28"/>
        </w:rPr>
        <w:t>0 мин.</w:t>
      </w:r>
    </w:p>
    <w:p w:rsidR="00F35EC6" w:rsidRPr="00366FE2" w:rsidRDefault="00F35EC6" w:rsidP="00B52E51">
      <w:pPr>
        <w:autoSpaceDE w:val="0"/>
        <w:autoSpaceDN w:val="0"/>
        <w:adjustRightInd w:val="0"/>
        <w:spacing w:before="120" w:after="0" w:line="360" w:lineRule="auto"/>
        <w:ind w:firstLine="720"/>
        <w:rPr>
          <w:rFonts w:ascii="Times New Roman" w:hAnsi="Times New Roman"/>
          <w:color w:val="000000"/>
          <w:sz w:val="28"/>
          <w:szCs w:val="28"/>
        </w:rPr>
      </w:pPr>
      <w:r>
        <w:rPr>
          <w:rFonts w:ascii="Times New Roman" w:hAnsi="Times New Roman"/>
          <w:color w:val="000000"/>
          <w:sz w:val="28"/>
          <w:szCs w:val="28"/>
        </w:rPr>
        <w:t>1.3 – контрольная работа – 45 мин.</w:t>
      </w:r>
    </w:p>
    <w:p w:rsidR="00B52E51" w:rsidRPr="00366FE2" w:rsidRDefault="00B52E51" w:rsidP="00B52E51">
      <w:pPr>
        <w:autoSpaceDE w:val="0"/>
        <w:autoSpaceDN w:val="0"/>
        <w:adjustRightInd w:val="0"/>
        <w:spacing w:after="0" w:line="360" w:lineRule="auto"/>
        <w:ind w:firstLine="720"/>
        <w:rPr>
          <w:rFonts w:ascii="Times New Roman" w:hAnsi="Times New Roman"/>
          <w:color w:val="000000"/>
          <w:sz w:val="28"/>
          <w:szCs w:val="28"/>
        </w:rPr>
      </w:pPr>
      <w:r w:rsidRPr="00366FE2">
        <w:rPr>
          <w:rFonts w:ascii="Times New Roman" w:hAnsi="Times New Roman"/>
          <w:b/>
          <w:i/>
          <w:color w:val="000000"/>
          <w:sz w:val="28"/>
          <w:szCs w:val="28"/>
        </w:rPr>
        <w:t>д) Оборудование, разрешённое для выполнения заданий</w:t>
      </w:r>
      <w:r w:rsidRPr="00366FE2">
        <w:rPr>
          <w:rFonts w:ascii="Times New Roman" w:hAnsi="Times New Roman"/>
          <w:color w:val="000000"/>
          <w:sz w:val="28"/>
          <w:szCs w:val="28"/>
        </w:rPr>
        <w:t xml:space="preserve"> (</w:t>
      </w:r>
      <w:r w:rsidRPr="00366FE2">
        <w:rPr>
          <w:rFonts w:ascii="Times New Roman" w:hAnsi="Times New Roman"/>
          <w:i/>
          <w:color w:val="000000"/>
          <w:sz w:val="28"/>
          <w:szCs w:val="28"/>
        </w:rPr>
        <w:t>перечислить</w:t>
      </w:r>
      <w:r w:rsidRPr="00366FE2">
        <w:rPr>
          <w:rFonts w:ascii="Times New Roman" w:hAnsi="Times New Roman"/>
          <w:color w:val="000000"/>
          <w:sz w:val="28"/>
          <w:szCs w:val="28"/>
        </w:rPr>
        <w:t xml:space="preserve">): </w:t>
      </w:r>
    </w:p>
    <w:p w:rsidR="00B52E51" w:rsidRPr="00366FE2" w:rsidRDefault="00B52E51" w:rsidP="00B52E51">
      <w:pPr>
        <w:autoSpaceDE w:val="0"/>
        <w:autoSpaceDN w:val="0"/>
        <w:adjustRightInd w:val="0"/>
        <w:spacing w:after="0" w:line="360" w:lineRule="auto"/>
        <w:ind w:firstLine="720"/>
        <w:rPr>
          <w:rFonts w:ascii="Times New Roman" w:hAnsi="Times New Roman"/>
          <w:color w:val="000000"/>
          <w:sz w:val="28"/>
          <w:szCs w:val="28"/>
        </w:rPr>
      </w:pPr>
      <w:r w:rsidRPr="00366FE2">
        <w:rPr>
          <w:rFonts w:ascii="Times New Roman" w:hAnsi="Times New Roman"/>
          <w:color w:val="000000"/>
          <w:sz w:val="28"/>
          <w:szCs w:val="28"/>
        </w:rPr>
        <w:t>- компьютеры;</w:t>
      </w:r>
    </w:p>
    <w:p w:rsidR="00B52E51" w:rsidRDefault="00B52E51" w:rsidP="00B52E51">
      <w:pPr>
        <w:autoSpaceDE w:val="0"/>
        <w:autoSpaceDN w:val="0"/>
        <w:adjustRightInd w:val="0"/>
        <w:spacing w:after="0" w:line="360" w:lineRule="auto"/>
        <w:ind w:firstLine="720"/>
        <w:rPr>
          <w:rFonts w:ascii="Times New Roman" w:hAnsi="Times New Roman"/>
          <w:color w:val="000000"/>
          <w:sz w:val="28"/>
          <w:szCs w:val="28"/>
        </w:rPr>
      </w:pPr>
      <w:r w:rsidRPr="00366FE2">
        <w:rPr>
          <w:rFonts w:ascii="Times New Roman" w:hAnsi="Times New Roman"/>
          <w:color w:val="000000"/>
          <w:sz w:val="28"/>
          <w:szCs w:val="28"/>
        </w:rPr>
        <w:t>- тестовая программа.</w:t>
      </w:r>
    </w:p>
    <w:p w:rsidR="00DB1721" w:rsidRDefault="00DB1721" w:rsidP="00B52E51">
      <w:pPr>
        <w:autoSpaceDE w:val="0"/>
        <w:autoSpaceDN w:val="0"/>
        <w:adjustRightInd w:val="0"/>
        <w:spacing w:after="0" w:line="360" w:lineRule="auto"/>
        <w:ind w:firstLine="720"/>
        <w:rPr>
          <w:rFonts w:ascii="Times New Roman" w:hAnsi="Times New Roman"/>
          <w:color w:val="000000"/>
          <w:sz w:val="28"/>
          <w:szCs w:val="28"/>
        </w:rPr>
      </w:pPr>
    </w:p>
    <w:p w:rsidR="00DB1721" w:rsidRDefault="00DB1721" w:rsidP="00B52E51">
      <w:pPr>
        <w:autoSpaceDE w:val="0"/>
        <w:autoSpaceDN w:val="0"/>
        <w:adjustRightInd w:val="0"/>
        <w:spacing w:after="0" w:line="360" w:lineRule="auto"/>
        <w:ind w:firstLine="720"/>
        <w:rPr>
          <w:rFonts w:ascii="Times New Roman" w:hAnsi="Times New Roman"/>
          <w:color w:val="000000"/>
          <w:sz w:val="28"/>
          <w:szCs w:val="28"/>
        </w:rPr>
      </w:pPr>
    </w:p>
    <w:p w:rsidR="00DB1721" w:rsidRPr="00366FE2" w:rsidRDefault="00DB1721" w:rsidP="00B52E51">
      <w:pPr>
        <w:autoSpaceDE w:val="0"/>
        <w:autoSpaceDN w:val="0"/>
        <w:adjustRightInd w:val="0"/>
        <w:spacing w:after="0" w:line="360" w:lineRule="auto"/>
        <w:ind w:firstLine="720"/>
        <w:rPr>
          <w:rFonts w:ascii="Times New Roman" w:hAnsi="Times New Roman"/>
          <w:color w:val="000000"/>
          <w:sz w:val="28"/>
          <w:szCs w:val="28"/>
        </w:rPr>
      </w:pPr>
    </w:p>
    <w:p w:rsidR="009B1F1B" w:rsidRDefault="00B52E51" w:rsidP="009B1F1B">
      <w:pPr>
        <w:autoSpaceDE w:val="0"/>
        <w:autoSpaceDN w:val="0"/>
        <w:adjustRightInd w:val="0"/>
        <w:spacing w:after="0" w:line="360" w:lineRule="auto"/>
        <w:ind w:firstLine="720"/>
        <w:rPr>
          <w:rFonts w:ascii="Times New Roman" w:hAnsi="Times New Roman"/>
          <w:b/>
          <w:i/>
          <w:color w:val="000000"/>
          <w:sz w:val="28"/>
          <w:szCs w:val="28"/>
        </w:rPr>
      </w:pPr>
      <w:r w:rsidRPr="00366FE2">
        <w:rPr>
          <w:rFonts w:ascii="Times New Roman" w:hAnsi="Times New Roman"/>
          <w:b/>
          <w:i/>
          <w:color w:val="000000"/>
          <w:sz w:val="28"/>
          <w:szCs w:val="28"/>
        </w:rPr>
        <w:lastRenderedPageBreak/>
        <w:t>е) Литература для студента</w:t>
      </w:r>
      <w:r w:rsidRPr="00366FE2">
        <w:rPr>
          <w:rFonts w:ascii="Times New Roman" w:hAnsi="Times New Roman"/>
          <w:color w:val="000000"/>
          <w:sz w:val="28"/>
          <w:szCs w:val="28"/>
        </w:rPr>
        <w:t>:</w:t>
      </w:r>
    </w:p>
    <w:p w:rsidR="009B1F1B" w:rsidRPr="009B1F1B" w:rsidRDefault="009B1F1B" w:rsidP="009B1F1B">
      <w:pPr>
        <w:autoSpaceDE w:val="0"/>
        <w:autoSpaceDN w:val="0"/>
        <w:adjustRightInd w:val="0"/>
        <w:spacing w:after="0" w:line="360" w:lineRule="auto"/>
        <w:ind w:firstLine="720"/>
        <w:rPr>
          <w:rFonts w:ascii="Times New Roman" w:hAnsi="Times New Roman"/>
          <w:b/>
          <w:i/>
          <w:color w:val="000000"/>
          <w:sz w:val="28"/>
          <w:szCs w:val="28"/>
        </w:rPr>
      </w:pPr>
      <w:r w:rsidRPr="009B1F1B">
        <w:rPr>
          <w:rFonts w:ascii="Times New Roman" w:hAnsi="Times New Roman"/>
          <w:bCs/>
          <w:sz w:val="28"/>
          <w:szCs w:val="28"/>
          <w:u w:val="single"/>
        </w:rPr>
        <w:t>Основные источники:</w:t>
      </w:r>
    </w:p>
    <w:p w:rsidR="009B1F1B" w:rsidRPr="009B1F1B" w:rsidRDefault="009B1F1B" w:rsidP="009B1F1B">
      <w:pPr>
        <w:numPr>
          <w:ilvl w:val="0"/>
          <w:numId w:val="167"/>
        </w:numPr>
        <w:spacing w:after="0" w:line="360" w:lineRule="auto"/>
        <w:ind w:left="0" w:firstLine="284"/>
        <w:jc w:val="both"/>
        <w:rPr>
          <w:rFonts w:ascii="Times New Roman" w:hAnsi="Times New Roman"/>
          <w:bCs/>
          <w:sz w:val="28"/>
          <w:szCs w:val="28"/>
        </w:rPr>
      </w:pPr>
      <w:r w:rsidRPr="009B1F1B">
        <w:rPr>
          <w:rFonts w:ascii="Times New Roman" w:hAnsi="Times New Roman"/>
          <w:bCs/>
          <w:sz w:val="28"/>
          <w:szCs w:val="28"/>
        </w:rPr>
        <w:t>Угринович Н. Д. Информатика. 10 класс. Базовый уровень: учебник / Н. Д. Угринович. — М.: БИНОМ. Лаборатория знаний, 2016. — 288 с.: ил</w:t>
      </w:r>
    </w:p>
    <w:p w:rsidR="009B1F1B" w:rsidRPr="009B1F1B" w:rsidRDefault="009B1F1B" w:rsidP="009B1F1B">
      <w:pPr>
        <w:spacing w:line="360" w:lineRule="auto"/>
        <w:ind w:firstLine="360"/>
        <w:jc w:val="both"/>
        <w:rPr>
          <w:rFonts w:ascii="Times New Roman" w:hAnsi="Times New Roman"/>
          <w:bCs/>
          <w:sz w:val="28"/>
          <w:szCs w:val="28"/>
        </w:rPr>
      </w:pPr>
      <w:r w:rsidRPr="009B1F1B">
        <w:rPr>
          <w:rFonts w:ascii="Times New Roman" w:hAnsi="Times New Roman"/>
          <w:bCs/>
          <w:sz w:val="28"/>
          <w:szCs w:val="28"/>
        </w:rPr>
        <w:t>2.  Угринович Н. Д. Информатика. 11 класс. Базовый уровень: учебник / Н. Д. Угринович. — М.: БИНОМ. Лаборатория знаний, 2016. — 272 с.: ил.</w:t>
      </w:r>
    </w:p>
    <w:p w:rsidR="009B1F1B" w:rsidRPr="009B1F1B" w:rsidRDefault="009B1F1B" w:rsidP="009B1F1B">
      <w:pPr>
        <w:ind w:firstLine="708"/>
        <w:jc w:val="both"/>
        <w:rPr>
          <w:rFonts w:ascii="Times New Roman" w:hAnsi="Times New Roman"/>
          <w:bCs/>
          <w:color w:val="000000"/>
          <w:sz w:val="28"/>
          <w:szCs w:val="28"/>
          <w:u w:val="single"/>
        </w:rPr>
      </w:pPr>
      <w:r w:rsidRPr="009B1F1B">
        <w:rPr>
          <w:rFonts w:ascii="Times New Roman" w:hAnsi="Times New Roman"/>
          <w:bCs/>
          <w:color w:val="000000"/>
          <w:sz w:val="28"/>
          <w:szCs w:val="28"/>
          <w:u w:val="single"/>
        </w:rPr>
        <w:t xml:space="preserve">Дополнительные источники:  </w:t>
      </w:r>
    </w:p>
    <w:p w:rsidR="009B1F1B" w:rsidRPr="009B1F1B" w:rsidRDefault="009B1F1B" w:rsidP="009B1F1B">
      <w:pPr>
        <w:numPr>
          <w:ilvl w:val="0"/>
          <w:numId w:val="168"/>
        </w:numPr>
        <w:spacing w:after="150" w:line="360" w:lineRule="auto"/>
        <w:ind w:left="0" w:firstLine="360"/>
        <w:jc w:val="both"/>
        <w:rPr>
          <w:rFonts w:ascii="Times New Roman" w:hAnsi="Times New Roman"/>
          <w:color w:val="000000"/>
          <w:sz w:val="28"/>
          <w:szCs w:val="28"/>
        </w:rPr>
      </w:pPr>
      <w:r w:rsidRPr="009B1F1B">
        <w:rPr>
          <w:rFonts w:ascii="Times New Roman" w:hAnsi="Times New Roman"/>
          <w:color w:val="000000"/>
          <w:sz w:val="28"/>
          <w:szCs w:val="28"/>
        </w:rPr>
        <w:t>Ляхович, В.Ф.  Основы информатики: учебник / Ляхович В.Ф., Молодцов В.А., Рыжикова Н.Б. — Москва: КноРус, 2018. — 347 с. — (СПО). — ISBN 978-5-406-06017-9. — URL: https://book.ru/book/927691  — Текст: электронный.</w:t>
      </w:r>
    </w:p>
    <w:p w:rsidR="009B1F1B" w:rsidRPr="009B1F1B" w:rsidRDefault="009B1F1B" w:rsidP="009B1F1B">
      <w:pPr>
        <w:numPr>
          <w:ilvl w:val="0"/>
          <w:numId w:val="168"/>
        </w:numPr>
        <w:spacing w:after="150" w:line="360" w:lineRule="auto"/>
        <w:ind w:left="0" w:firstLine="349"/>
        <w:jc w:val="both"/>
        <w:rPr>
          <w:rFonts w:ascii="Times New Roman" w:hAnsi="Times New Roman"/>
          <w:sz w:val="28"/>
          <w:szCs w:val="28"/>
        </w:rPr>
      </w:pPr>
      <w:r w:rsidRPr="009B1F1B">
        <w:rPr>
          <w:rFonts w:ascii="Times New Roman" w:hAnsi="Times New Roman"/>
          <w:sz w:val="28"/>
          <w:szCs w:val="28"/>
        </w:rPr>
        <w:t>Угринович, Н.Д. Информатика: учебник / Угринович Н.Д. — Москва: КноРус, 2018. — 377 с. — (СПО). — ISBN 978-5-406-06180. — URL: https://book.ru/book/924189 — Текст: электронный.</w:t>
      </w:r>
    </w:p>
    <w:p w:rsidR="00B52E51" w:rsidRPr="009B1F1B" w:rsidRDefault="009B1F1B" w:rsidP="009B1F1B">
      <w:pPr>
        <w:numPr>
          <w:ilvl w:val="0"/>
          <w:numId w:val="168"/>
        </w:numPr>
        <w:spacing w:after="150" w:line="360" w:lineRule="auto"/>
        <w:ind w:left="0" w:firstLine="360"/>
        <w:jc w:val="both"/>
        <w:rPr>
          <w:rFonts w:ascii="Times New Roman" w:hAnsi="Times New Roman"/>
          <w:sz w:val="28"/>
          <w:szCs w:val="28"/>
        </w:rPr>
      </w:pPr>
      <w:r w:rsidRPr="009B1F1B">
        <w:rPr>
          <w:rFonts w:ascii="Times New Roman" w:hAnsi="Times New Roman"/>
          <w:sz w:val="28"/>
          <w:szCs w:val="28"/>
        </w:rPr>
        <w:t>Угринович, Н.Д. Информатика. Практикум: учебное пособие / Угринович Н.Д. — Москва: КноРус, 2018. — 264 с. — (СПО). — ISBN 978-5-406-06186-2. — URL: https://book.ru/book/924220  — Текст: электронный.</w:t>
      </w:r>
    </w:p>
    <w:p w:rsidR="00B52E51" w:rsidRPr="009B1F1B" w:rsidRDefault="00B52E51" w:rsidP="00B52E51">
      <w:pPr>
        <w:tabs>
          <w:tab w:val="left" w:pos="1134"/>
        </w:tabs>
        <w:spacing w:after="0" w:line="360" w:lineRule="auto"/>
        <w:ind w:firstLine="709"/>
        <w:jc w:val="both"/>
        <w:rPr>
          <w:rFonts w:ascii="Times New Roman" w:hAnsi="Times New Roman"/>
          <w:bCs/>
          <w:sz w:val="28"/>
          <w:szCs w:val="28"/>
        </w:rPr>
      </w:pPr>
      <w:r w:rsidRPr="009B1F1B">
        <w:rPr>
          <w:rFonts w:ascii="Times New Roman" w:hAnsi="Times New Roman"/>
          <w:bCs/>
          <w:sz w:val="28"/>
          <w:szCs w:val="28"/>
        </w:rPr>
        <w:t>Интернет-ресурсы:</w:t>
      </w:r>
    </w:p>
    <w:p w:rsidR="00B52E51" w:rsidRPr="009B1F1B" w:rsidRDefault="00B52E51" w:rsidP="007D37AA">
      <w:pPr>
        <w:numPr>
          <w:ilvl w:val="0"/>
          <w:numId w:val="85"/>
        </w:numPr>
        <w:tabs>
          <w:tab w:val="left" w:pos="1134"/>
        </w:tabs>
        <w:spacing w:after="0" w:line="360" w:lineRule="auto"/>
        <w:ind w:left="0" w:firstLine="709"/>
        <w:jc w:val="both"/>
        <w:rPr>
          <w:rFonts w:ascii="Times New Roman" w:hAnsi="Times New Roman"/>
          <w:bCs/>
          <w:sz w:val="28"/>
          <w:szCs w:val="28"/>
        </w:rPr>
      </w:pPr>
      <w:r w:rsidRPr="009B1F1B">
        <w:rPr>
          <w:rFonts w:ascii="Times New Roman" w:hAnsi="Times New Roman"/>
          <w:bCs/>
          <w:sz w:val="28"/>
          <w:szCs w:val="28"/>
        </w:rPr>
        <w:t>www.fcior.edu.ru (Федеральный центр информационно-образовательных ресурсов — ФЦИОР).</w:t>
      </w:r>
    </w:p>
    <w:p w:rsidR="00B52E51" w:rsidRPr="009B1F1B" w:rsidRDefault="00B52E51" w:rsidP="007D37AA">
      <w:pPr>
        <w:numPr>
          <w:ilvl w:val="0"/>
          <w:numId w:val="85"/>
        </w:numPr>
        <w:tabs>
          <w:tab w:val="left" w:pos="1134"/>
        </w:tabs>
        <w:spacing w:after="0" w:line="360" w:lineRule="auto"/>
        <w:ind w:left="0" w:firstLine="709"/>
        <w:jc w:val="both"/>
        <w:rPr>
          <w:rFonts w:ascii="Times New Roman" w:hAnsi="Times New Roman"/>
          <w:bCs/>
          <w:sz w:val="28"/>
          <w:szCs w:val="28"/>
        </w:rPr>
      </w:pPr>
      <w:r w:rsidRPr="009B1F1B">
        <w:rPr>
          <w:rFonts w:ascii="Times New Roman" w:hAnsi="Times New Roman"/>
          <w:bCs/>
          <w:sz w:val="28"/>
          <w:szCs w:val="28"/>
        </w:rPr>
        <w:t>www. school-collection. edu. ru (Единая коллекция цифровых образовательных ресурсов).</w:t>
      </w:r>
    </w:p>
    <w:p w:rsidR="00B52E51" w:rsidRPr="009B1F1B" w:rsidRDefault="00B52E51" w:rsidP="007D37AA">
      <w:pPr>
        <w:numPr>
          <w:ilvl w:val="0"/>
          <w:numId w:val="85"/>
        </w:numPr>
        <w:tabs>
          <w:tab w:val="left" w:pos="1134"/>
        </w:tabs>
        <w:spacing w:after="0" w:line="360" w:lineRule="auto"/>
        <w:ind w:left="0" w:firstLine="709"/>
        <w:jc w:val="both"/>
        <w:rPr>
          <w:rFonts w:ascii="Times New Roman" w:hAnsi="Times New Roman"/>
          <w:bCs/>
          <w:sz w:val="28"/>
          <w:szCs w:val="28"/>
        </w:rPr>
      </w:pPr>
      <w:r w:rsidRPr="009B1F1B">
        <w:rPr>
          <w:rFonts w:ascii="Times New Roman" w:hAnsi="Times New Roman"/>
          <w:bCs/>
          <w:sz w:val="28"/>
          <w:szCs w:val="28"/>
        </w:rPr>
        <w:t>www. intuit. ru/studies/courses (Открытые интернет-курсы «Интуит» по курсу «Информатика»).</w:t>
      </w:r>
    </w:p>
    <w:p w:rsidR="00B52E51" w:rsidRPr="009B1F1B" w:rsidRDefault="00B52E51" w:rsidP="007D37AA">
      <w:pPr>
        <w:numPr>
          <w:ilvl w:val="0"/>
          <w:numId w:val="85"/>
        </w:numPr>
        <w:tabs>
          <w:tab w:val="left" w:pos="1134"/>
        </w:tabs>
        <w:spacing w:after="0" w:line="360" w:lineRule="auto"/>
        <w:ind w:left="0" w:firstLine="709"/>
        <w:jc w:val="both"/>
        <w:rPr>
          <w:rFonts w:ascii="Times New Roman" w:hAnsi="Times New Roman"/>
          <w:bCs/>
          <w:sz w:val="28"/>
          <w:szCs w:val="28"/>
        </w:rPr>
      </w:pPr>
      <w:r w:rsidRPr="009B1F1B">
        <w:rPr>
          <w:rFonts w:ascii="Times New Roman" w:hAnsi="Times New Roman"/>
          <w:bCs/>
          <w:sz w:val="28"/>
          <w:szCs w:val="28"/>
        </w:rPr>
        <w:t>www. lms. iite. unesco. org (Открытые электронные курсы «ИИТО ЮНЕСКО» по информационным технологиям).</w:t>
      </w:r>
    </w:p>
    <w:p w:rsidR="00B52E51" w:rsidRPr="009B1F1B" w:rsidRDefault="00B52E51" w:rsidP="007D37AA">
      <w:pPr>
        <w:numPr>
          <w:ilvl w:val="0"/>
          <w:numId w:val="85"/>
        </w:numPr>
        <w:tabs>
          <w:tab w:val="left" w:pos="1134"/>
        </w:tabs>
        <w:spacing w:after="0" w:line="360" w:lineRule="auto"/>
        <w:ind w:left="0" w:firstLine="709"/>
        <w:jc w:val="both"/>
        <w:rPr>
          <w:rFonts w:ascii="Times New Roman" w:hAnsi="Times New Roman"/>
          <w:bCs/>
          <w:sz w:val="28"/>
          <w:szCs w:val="28"/>
        </w:rPr>
      </w:pPr>
      <w:r w:rsidRPr="009B1F1B">
        <w:rPr>
          <w:rFonts w:ascii="Times New Roman" w:hAnsi="Times New Roman"/>
          <w:bCs/>
          <w:sz w:val="28"/>
          <w:szCs w:val="28"/>
        </w:rPr>
        <w:t>http://ru. iite. unesco. org/publications (Открытая электронная библиотека «ИИТО ЮНЕСКО» по ИКТ в образовании).</w:t>
      </w:r>
    </w:p>
    <w:p w:rsidR="00B52E51" w:rsidRPr="009B1F1B" w:rsidRDefault="00B52E51" w:rsidP="007D37AA">
      <w:pPr>
        <w:numPr>
          <w:ilvl w:val="0"/>
          <w:numId w:val="85"/>
        </w:numPr>
        <w:tabs>
          <w:tab w:val="left" w:pos="1134"/>
        </w:tabs>
        <w:spacing w:after="0" w:line="360" w:lineRule="auto"/>
        <w:ind w:left="0" w:firstLine="709"/>
        <w:jc w:val="both"/>
        <w:rPr>
          <w:rFonts w:ascii="Times New Roman" w:hAnsi="Times New Roman"/>
          <w:bCs/>
          <w:sz w:val="28"/>
          <w:szCs w:val="28"/>
        </w:rPr>
      </w:pPr>
      <w:r w:rsidRPr="009B1F1B">
        <w:rPr>
          <w:rFonts w:ascii="Times New Roman" w:hAnsi="Times New Roman"/>
          <w:bCs/>
          <w:sz w:val="28"/>
          <w:szCs w:val="28"/>
        </w:rPr>
        <w:lastRenderedPageBreak/>
        <w:t>www. ict. edu. ru (портал «Информационно-коммуникационные технологии в образовании»).</w:t>
      </w:r>
    </w:p>
    <w:p w:rsidR="00B52E51" w:rsidRPr="009B1F1B" w:rsidRDefault="00B52E51" w:rsidP="007D37AA">
      <w:pPr>
        <w:numPr>
          <w:ilvl w:val="0"/>
          <w:numId w:val="85"/>
        </w:numPr>
        <w:tabs>
          <w:tab w:val="left" w:pos="1134"/>
        </w:tabs>
        <w:spacing w:after="0" w:line="360" w:lineRule="auto"/>
        <w:ind w:left="0" w:firstLine="709"/>
        <w:jc w:val="both"/>
        <w:rPr>
          <w:rFonts w:ascii="Times New Roman" w:hAnsi="Times New Roman"/>
          <w:bCs/>
          <w:sz w:val="28"/>
          <w:szCs w:val="28"/>
        </w:rPr>
      </w:pPr>
      <w:r w:rsidRPr="009B1F1B">
        <w:rPr>
          <w:rFonts w:ascii="Times New Roman" w:hAnsi="Times New Roman"/>
          <w:bCs/>
          <w:sz w:val="28"/>
          <w:szCs w:val="28"/>
        </w:rPr>
        <w:t>www. digital-edu. ru (Справочник образовательных ресурсов «Портал цифрового образования»).</w:t>
      </w:r>
    </w:p>
    <w:p w:rsidR="00290ACD" w:rsidRPr="009B1F1B" w:rsidRDefault="00B52E51" w:rsidP="00290ACD">
      <w:pPr>
        <w:numPr>
          <w:ilvl w:val="0"/>
          <w:numId w:val="85"/>
        </w:numPr>
        <w:tabs>
          <w:tab w:val="num" w:pos="0"/>
          <w:tab w:val="left" w:pos="709"/>
        </w:tabs>
        <w:suppressAutoHyphens/>
        <w:spacing w:after="0" w:line="360" w:lineRule="auto"/>
        <w:ind w:left="0" w:firstLine="709"/>
        <w:jc w:val="both"/>
        <w:rPr>
          <w:smallCaps/>
          <w:sz w:val="32"/>
          <w:szCs w:val="28"/>
        </w:rPr>
      </w:pPr>
      <w:r w:rsidRPr="009B1F1B">
        <w:rPr>
          <w:rFonts w:ascii="Times New Roman" w:hAnsi="Times New Roman"/>
          <w:bCs/>
          <w:sz w:val="28"/>
          <w:szCs w:val="28"/>
        </w:rPr>
        <w:t>www. window. edu. ru (Единое окно доступа к образовательным ресурсам Российской Федерации).</w:t>
      </w:r>
    </w:p>
    <w:p w:rsidR="009B1F1B" w:rsidRDefault="00290ACD" w:rsidP="009B1F1B">
      <w:pPr>
        <w:numPr>
          <w:ilvl w:val="0"/>
          <w:numId w:val="85"/>
        </w:numPr>
        <w:tabs>
          <w:tab w:val="num" w:pos="0"/>
          <w:tab w:val="left" w:pos="1134"/>
        </w:tabs>
        <w:suppressAutoHyphens/>
        <w:spacing w:after="0" w:line="360" w:lineRule="auto"/>
        <w:ind w:left="567" w:firstLine="142"/>
        <w:jc w:val="both"/>
        <w:rPr>
          <w:rStyle w:val="af2"/>
          <w:rFonts w:ascii="Times New Roman" w:hAnsi="Times New Roman"/>
          <w:smallCaps/>
          <w:color w:val="auto"/>
          <w:sz w:val="32"/>
          <w:szCs w:val="28"/>
          <w:u w:val="none"/>
        </w:rPr>
      </w:pPr>
      <w:r w:rsidRPr="009B1F1B">
        <w:rPr>
          <w:rFonts w:ascii="Times New Roman" w:hAnsi="Times New Roman"/>
          <w:bCs/>
          <w:sz w:val="28"/>
        </w:rPr>
        <w:t xml:space="preserve">ЭБС «Лань»:  </w:t>
      </w:r>
      <w:hyperlink r:id="rId688" w:history="1">
        <w:r w:rsidRPr="009B1F1B">
          <w:rPr>
            <w:rStyle w:val="af2"/>
            <w:rFonts w:ascii="Times New Roman" w:hAnsi="Times New Roman"/>
            <w:bCs/>
            <w:color w:val="auto"/>
            <w:sz w:val="28"/>
          </w:rPr>
          <w:t>http://</w:t>
        </w:r>
        <w:r w:rsidRPr="009B1F1B">
          <w:rPr>
            <w:rStyle w:val="af2"/>
            <w:rFonts w:ascii="Times New Roman" w:hAnsi="Times New Roman"/>
            <w:bCs/>
            <w:color w:val="auto"/>
            <w:sz w:val="28"/>
            <w:lang w:val="en-US"/>
          </w:rPr>
          <w:t>e</w:t>
        </w:r>
        <w:r w:rsidRPr="009B1F1B">
          <w:rPr>
            <w:rStyle w:val="af2"/>
            <w:rFonts w:ascii="Times New Roman" w:hAnsi="Times New Roman"/>
            <w:bCs/>
            <w:color w:val="auto"/>
            <w:sz w:val="28"/>
          </w:rPr>
          <w:t>.</w:t>
        </w:r>
        <w:r w:rsidRPr="009B1F1B">
          <w:rPr>
            <w:rStyle w:val="af2"/>
            <w:rFonts w:ascii="Times New Roman" w:hAnsi="Times New Roman"/>
            <w:bCs/>
            <w:color w:val="auto"/>
            <w:sz w:val="28"/>
            <w:lang w:val="en-US"/>
          </w:rPr>
          <w:t>lanbook</w:t>
        </w:r>
        <w:r w:rsidRPr="009B1F1B">
          <w:rPr>
            <w:rStyle w:val="af2"/>
            <w:rFonts w:ascii="Times New Roman" w:hAnsi="Times New Roman"/>
            <w:bCs/>
            <w:color w:val="auto"/>
            <w:sz w:val="28"/>
          </w:rPr>
          <w:t>.</w:t>
        </w:r>
        <w:r w:rsidRPr="009B1F1B">
          <w:rPr>
            <w:rStyle w:val="af2"/>
            <w:rFonts w:ascii="Times New Roman" w:hAnsi="Times New Roman"/>
            <w:bCs/>
            <w:color w:val="auto"/>
            <w:sz w:val="28"/>
            <w:lang w:val="en-US"/>
          </w:rPr>
          <w:t>com</w:t>
        </w:r>
        <w:r w:rsidRPr="009B1F1B">
          <w:rPr>
            <w:rStyle w:val="af2"/>
            <w:rFonts w:ascii="Times New Roman" w:hAnsi="Times New Roman"/>
            <w:bCs/>
            <w:color w:val="auto"/>
            <w:sz w:val="28"/>
          </w:rPr>
          <w:t>/</w:t>
        </w:r>
      </w:hyperlink>
    </w:p>
    <w:p w:rsidR="009B1F1B" w:rsidRPr="009B1F1B" w:rsidRDefault="009B1F1B" w:rsidP="009B1F1B">
      <w:pPr>
        <w:numPr>
          <w:ilvl w:val="0"/>
          <w:numId w:val="85"/>
        </w:numPr>
        <w:tabs>
          <w:tab w:val="num" w:pos="0"/>
          <w:tab w:val="left" w:pos="1134"/>
        </w:tabs>
        <w:suppressAutoHyphens/>
        <w:spacing w:after="0" w:line="360" w:lineRule="auto"/>
        <w:ind w:left="567" w:firstLine="142"/>
        <w:jc w:val="both"/>
        <w:rPr>
          <w:rFonts w:ascii="Times New Roman" w:hAnsi="Times New Roman"/>
          <w:smallCaps/>
          <w:sz w:val="32"/>
          <w:szCs w:val="28"/>
        </w:rPr>
      </w:pPr>
      <w:r w:rsidRPr="009B1F1B">
        <w:rPr>
          <w:rFonts w:ascii="Times New Roman" w:hAnsi="Times New Roman"/>
          <w:sz w:val="28"/>
          <w:szCs w:val="28"/>
        </w:rPr>
        <w:t>ЭБС «</w:t>
      </w:r>
      <w:r w:rsidRPr="009B1F1B">
        <w:rPr>
          <w:rFonts w:ascii="Times New Roman" w:hAnsi="Times New Roman"/>
          <w:sz w:val="28"/>
          <w:szCs w:val="28"/>
          <w:shd w:val="clear" w:color="auto" w:fill="FFFFFF"/>
          <w:lang w:val="en-US"/>
        </w:rPr>
        <w:t>BOOK</w:t>
      </w:r>
      <w:r w:rsidRPr="009B1F1B">
        <w:rPr>
          <w:rFonts w:ascii="Times New Roman" w:hAnsi="Times New Roman"/>
          <w:sz w:val="28"/>
          <w:szCs w:val="28"/>
          <w:shd w:val="clear" w:color="auto" w:fill="FFFFFF"/>
        </w:rPr>
        <w:t>.</w:t>
      </w:r>
      <w:r w:rsidRPr="009B1F1B">
        <w:rPr>
          <w:rFonts w:ascii="Times New Roman" w:hAnsi="Times New Roman"/>
          <w:sz w:val="28"/>
          <w:szCs w:val="28"/>
          <w:shd w:val="clear" w:color="auto" w:fill="FFFFFF"/>
          <w:lang w:val="en-US"/>
        </w:rPr>
        <w:t>RU</w:t>
      </w:r>
      <w:r w:rsidRPr="009B1F1B">
        <w:rPr>
          <w:rFonts w:ascii="Times New Roman" w:hAnsi="Times New Roman"/>
          <w:sz w:val="28"/>
          <w:szCs w:val="28"/>
          <w:shd w:val="clear" w:color="auto" w:fill="FFFFFF"/>
        </w:rPr>
        <w:t>»</w:t>
      </w:r>
      <w:hyperlink r:id="rId689" w:history="1">
        <w:r w:rsidRPr="009B1F1B">
          <w:rPr>
            <w:rStyle w:val="af2"/>
            <w:rFonts w:ascii="Times New Roman" w:hAnsi="Times New Roman"/>
            <w:color w:val="auto"/>
            <w:sz w:val="28"/>
            <w:szCs w:val="28"/>
            <w:lang w:val="en-US"/>
          </w:rPr>
          <w:t>https</w:t>
        </w:r>
        <w:r w:rsidRPr="009B1F1B">
          <w:rPr>
            <w:rStyle w:val="af2"/>
            <w:rFonts w:ascii="Times New Roman" w:hAnsi="Times New Roman"/>
            <w:color w:val="auto"/>
            <w:sz w:val="28"/>
            <w:szCs w:val="28"/>
          </w:rPr>
          <w:t>://</w:t>
        </w:r>
        <w:r w:rsidRPr="009B1F1B">
          <w:rPr>
            <w:rStyle w:val="af2"/>
            <w:rFonts w:ascii="Times New Roman" w:hAnsi="Times New Roman"/>
            <w:color w:val="auto"/>
            <w:sz w:val="28"/>
            <w:szCs w:val="28"/>
            <w:lang w:val="en-US"/>
          </w:rPr>
          <w:t>www</w:t>
        </w:r>
        <w:r w:rsidRPr="009B1F1B">
          <w:rPr>
            <w:rStyle w:val="af2"/>
            <w:rFonts w:ascii="Times New Roman" w:hAnsi="Times New Roman"/>
            <w:color w:val="auto"/>
            <w:sz w:val="28"/>
            <w:szCs w:val="28"/>
          </w:rPr>
          <w:t>.</w:t>
        </w:r>
        <w:r w:rsidRPr="009B1F1B">
          <w:rPr>
            <w:rStyle w:val="af2"/>
            <w:rFonts w:ascii="Times New Roman" w:hAnsi="Times New Roman"/>
            <w:color w:val="auto"/>
            <w:sz w:val="28"/>
            <w:szCs w:val="28"/>
            <w:lang w:val="en-US"/>
          </w:rPr>
          <w:t>book</w:t>
        </w:r>
        <w:r w:rsidRPr="009B1F1B">
          <w:rPr>
            <w:rStyle w:val="af2"/>
            <w:rFonts w:ascii="Times New Roman" w:hAnsi="Times New Roman"/>
            <w:color w:val="auto"/>
            <w:sz w:val="28"/>
            <w:szCs w:val="28"/>
          </w:rPr>
          <w:t>.</w:t>
        </w:r>
        <w:r w:rsidRPr="009B1F1B">
          <w:rPr>
            <w:rStyle w:val="af2"/>
            <w:rFonts w:ascii="Times New Roman" w:hAnsi="Times New Roman"/>
            <w:color w:val="auto"/>
            <w:sz w:val="28"/>
            <w:szCs w:val="28"/>
            <w:lang w:val="en-US"/>
          </w:rPr>
          <w:t>ru</w:t>
        </w:r>
        <w:r w:rsidRPr="009B1F1B">
          <w:rPr>
            <w:rStyle w:val="af2"/>
            <w:rFonts w:ascii="Times New Roman" w:hAnsi="Times New Roman"/>
            <w:color w:val="auto"/>
            <w:sz w:val="28"/>
            <w:szCs w:val="28"/>
          </w:rPr>
          <w:t>/</w:t>
        </w:r>
      </w:hyperlink>
      <w:r w:rsidRPr="009B1F1B">
        <w:rPr>
          <w:rFonts w:ascii="Times New Roman" w:hAnsi="Times New Roman"/>
          <w:sz w:val="28"/>
          <w:szCs w:val="28"/>
          <w:shd w:val="clear" w:color="auto" w:fill="FFFFFF"/>
          <w:lang w:val="en-US"/>
        </w:rPr>
        <w:t> </w:t>
      </w:r>
    </w:p>
    <w:p w:rsidR="009B1F1B" w:rsidRPr="009B1F1B" w:rsidRDefault="009B1F1B" w:rsidP="009B1F1B">
      <w:pPr>
        <w:tabs>
          <w:tab w:val="left" w:pos="1134"/>
        </w:tabs>
        <w:suppressAutoHyphens/>
        <w:spacing w:after="0" w:line="360" w:lineRule="auto"/>
        <w:ind w:left="709"/>
        <w:jc w:val="both"/>
        <w:rPr>
          <w:rFonts w:ascii="Times New Roman" w:hAnsi="Times New Roman"/>
          <w:smallCaps/>
          <w:sz w:val="32"/>
          <w:szCs w:val="28"/>
        </w:rPr>
      </w:pPr>
    </w:p>
    <w:p w:rsidR="00226BAD" w:rsidRPr="005D07A2" w:rsidRDefault="00226BAD" w:rsidP="00290ACD">
      <w:pPr>
        <w:keepNext/>
        <w:keepLines/>
        <w:suppressLineNumbers/>
        <w:tabs>
          <w:tab w:val="num" w:pos="0"/>
          <w:tab w:val="left" w:pos="57"/>
          <w:tab w:val="left" w:pos="405"/>
        </w:tabs>
        <w:suppressAutoHyphens/>
        <w:spacing w:after="0" w:line="360" w:lineRule="auto"/>
        <w:ind w:firstLine="142"/>
        <w:rPr>
          <w:rFonts w:ascii="Times New Roman" w:hAnsi="Times New Roman"/>
          <w:color w:val="FF0000"/>
          <w:sz w:val="26"/>
          <w:szCs w:val="26"/>
        </w:rPr>
      </w:pPr>
    </w:p>
    <w:sectPr w:rsidR="00226BAD" w:rsidRPr="005D07A2" w:rsidSect="00C12718">
      <w:pgSz w:w="11906" w:h="16838"/>
      <w:pgMar w:top="1134" w:right="851"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21D97" w:rsidRDefault="00321D97" w:rsidP="000C6645">
      <w:pPr>
        <w:spacing w:after="0" w:line="240" w:lineRule="auto"/>
      </w:pPr>
      <w:r>
        <w:separator/>
      </w:r>
    </w:p>
  </w:endnote>
  <w:endnote w:type="continuationSeparator" w:id="1">
    <w:p w:rsidR="00321D97" w:rsidRDefault="00321D97" w:rsidP="000C664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21D97" w:rsidRDefault="00321D97" w:rsidP="000C6645">
      <w:pPr>
        <w:spacing w:after="0" w:line="240" w:lineRule="auto"/>
      </w:pPr>
      <w:r>
        <w:separator/>
      </w:r>
    </w:p>
  </w:footnote>
  <w:footnote w:type="continuationSeparator" w:id="1">
    <w:p w:rsidR="00321D97" w:rsidRDefault="00321D97" w:rsidP="000C664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2"/>
    <w:lvl w:ilvl="0">
      <w:start w:val="1"/>
      <w:numFmt w:val="decimal"/>
      <w:lvlText w:val="%1."/>
      <w:lvlJc w:val="left"/>
      <w:pPr>
        <w:tabs>
          <w:tab w:val="num" w:pos="502"/>
        </w:tabs>
        <w:ind w:left="502" w:hanging="360"/>
      </w:pPr>
    </w:lvl>
  </w:abstractNum>
  <w:abstractNum w:abstractNumId="1">
    <w:nsid w:val="00000004"/>
    <w:multiLevelType w:val="multilevel"/>
    <w:tmpl w:val="A8241126"/>
    <w:name w:val="WW8Num11"/>
    <w:lvl w:ilvl="0">
      <w:start w:val="1"/>
      <w:numFmt w:val="decimal"/>
      <w:lvlText w:val="%1."/>
      <w:lvlJc w:val="left"/>
      <w:pPr>
        <w:tabs>
          <w:tab w:val="num" w:pos="720"/>
        </w:tabs>
        <w:ind w:left="720" w:hanging="360"/>
      </w:pPr>
      <w:rPr>
        <w:b w:val="0"/>
      </w:rPr>
    </w:lvl>
    <w:lvl w:ilvl="1">
      <w:start w:val="1"/>
      <w:numFmt w:val="decimal"/>
      <w:isLgl/>
      <w:lvlText w:val="%1.%2"/>
      <w:lvlJc w:val="left"/>
      <w:pPr>
        <w:ind w:left="987" w:hanging="420"/>
      </w:pPr>
      <w:rPr>
        <w:rFonts w:hint="default"/>
        <w:sz w:val="28"/>
      </w:rPr>
    </w:lvl>
    <w:lvl w:ilvl="2">
      <w:start w:val="1"/>
      <w:numFmt w:val="decimal"/>
      <w:isLgl/>
      <w:lvlText w:val="%1.%2.%3"/>
      <w:lvlJc w:val="left"/>
      <w:pPr>
        <w:ind w:left="1494" w:hanging="720"/>
      </w:pPr>
      <w:rPr>
        <w:rFonts w:hint="default"/>
        <w:sz w:val="28"/>
      </w:rPr>
    </w:lvl>
    <w:lvl w:ilvl="3">
      <w:start w:val="1"/>
      <w:numFmt w:val="decimal"/>
      <w:isLgl/>
      <w:lvlText w:val="%1.%2.%3.%4"/>
      <w:lvlJc w:val="left"/>
      <w:pPr>
        <w:ind w:left="2061" w:hanging="1080"/>
      </w:pPr>
      <w:rPr>
        <w:rFonts w:hint="default"/>
        <w:sz w:val="28"/>
      </w:rPr>
    </w:lvl>
    <w:lvl w:ilvl="4">
      <w:start w:val="1"/>
      <w:numFmt w:val="decimal"/>
      <w:isLgl/>
      <w:lvlText w:val="%1.%2.%3.%4.%5"/>
      <w:lvlJc w:val="left"/>
      <w:pPr>
        <w:ind w:left="2268" w:hanging="1080"/>
      </w:pPr>
      <w:rPr>
        <w:rFonts w:hint="default"/>
        <w:sz w:val="28"/>
      </w:rPr>
    </w:lvl>
    <w:lvl w:ilvl="5">
      <w:start w:val="1"/>
      <w:numFmt w:val="decimal"/>
      <w:isLgl/>
      <w:lvlText w:val="%1.%2.%3.%4.%5.%6"/>
      <w:lvlJc w:val="left"/>
      <w:pPr>
        <w:ind w:left="2835" w:hanging="1440"/>
      </w:pPr>
      <w:rPr>
        <w:rFonts w:hint="default"/>
        <w:sz w:val="28"/>
      </w:rPr>
    </w:lvl>
    <w:lvl w:ilvl="6">
      <w:start w:val="1"/>
      <w:numFmt w:val="decimal"/>
      <w:isLgl/>
      <w:lvlText w:val="%1.%2.%3.%4.%5.%6.%7"/>
      <w:lvlJc w:val="left"/>
      <w:pPr>
        <w:ind w:left="3042" w:hanging="1440"/>
      </w:pPr>
      <w:rPr>
        <w:rFonts w:hint="default"/>
        <w:sz w:val="28"/>
      </w:rPr>
    </w:lvl>
    <w:lvl w:ilvl="7">
      <w:start w:val="1"/>
      <w:numFmt w:val="decimal"/>
      <w:isLgl/>
      <w:lvlText w:val="%1.%2.%3.%4.%5.%6.%7.%8"/>
      <w:lvlJc w:val="left"/>
      <w:pPr>
        <w:ind w:left="3609" w:hanging="1800"/>
      </w:pPr>
      <w:rPr>
        <w:rFonts w:hint="default"/>
        <w:sz w:val="28"/>
      </w:rPr>
    </w:lvl>
    <w:lvl w:ilvl="8">
      <w:start w:val="1"/>
      <w:numFmt w:val="decimal"/>
      <w:isLgl/>
      <w:lvlText w:val="%1.%2.%3.%4.%5.%6.%7.%8.%9"/>
      <w:lvlJc w:val="left"/>
      <w:pPr>
        <w:ind w:left="4176" w:hanging="2160"/>
      </w:pPr>
      <w:rPr>
        <w:rFonts w:hint="default"/>
        <w:sz w:val="28"/>
      </w:rPr>
    </w:lvl>
  </w:abstractNum>
  <w:abstractNum w:abstractNumId="2">
    <w:nsid w:val="00283FAB"/>
    <w:multiLevelType w:val="hybridMultilevel"/>
    <w:tmpl w:val="DCAC6FCC"/>
    <w:lvl w:ilvl="0" w:tplc="04190011">
      <w:start w:val="1"/>
      <w:numFmt w:val="decimal"/>
      <w:lvlText w:val="%1)"/>
      <w:lvlJc w:val="left"/>
      <w:pPr>
        <w:ind w:left="1155" w:hanging="360"/>
      </w:pPr>
    </w:lvl>
    <w:lvl w:ilvl="1" w:tplc="04190019" w:tentative="1">
      <w:start w:val="1"/>
      <w:numFmt w:val="lowerLetter"/>
      <w:lvlText w:val="%2."/>
      <w:lvlJc w:val="left"/>
      <w:pPr>
        <w:ind w:left="1875" w:hanging="360"/>
      </w:p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abstractNum w:abstractNumId="3">
    <w:nsid w:val="00C81C9A"/>
    <w:multiLevelType w:val="hybridMultilevel"/>
    <w:tmpl w:val="62B8B3FA"/>
    <w:lvl w:ilvl="0" w:tplc="AF32A722">
      <w:start w:val="1"/>
      <w:numFmt w:val="decimal"/>
      <w:lvlText w:val="5.2.%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nsid w:val="010305B7"/>
    <w:multiLevelType w:val="hybridMultilevel"/>
    <w:tmpl w:val="5FDCE41A"/>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01C92EA9"/>
    <w:multiLevelType w:val="hybridMultilevel"/>
    <w:tmpl w:val="A920DD12"/>
    <w:lvl w:ilvl="0" w:tplc="BBA4150A">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03395578"/>
    <w:multiLevelType w:val="hybridMultilevel"/>
    <w:tmpl w:val="77D8FEA0"/>
    <w:lvl w:ilvl="0" w:tplc="E0A253D0">
      <w:start w:val="1"/>
      <w:numFmt w:val="decimal"/>
      <w:lvlText w:val="%1."/>
      <w:lvlJc w:val="left"/>
      <w:pPr>
        <w:tabs>
          <w:tab w:val="num" w:pos="720"/>
        </w:tabs>
        <w:ind w:left="72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05FC3578"/>
    <w:multiLevelType w:val="hybridMultilevel"/>
    <w:tmpl w:val="415827AA"/>
    <w:lvl w:ilvl="0" w:tplc="4F329804">
      <w:start w:val="1"/>
      <w:numFmt w:val="decimal"/>
      <w:lvlText w:val="%1."/>
      <w:lvlJc w:val="left"/>
      <w:pPr>
        <w:ind w:left="825" w:hanging="4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7074FFE"/>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9">
    <w:nsid w:val="074801D6"/>
    <w:multiLevelType w:val="multilevel"/>
    <w:tmpl w:val="5CE2DA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075C0394"/>
    <w:multiLevelType w:val="hybridMultilevel"/>
    <w:tmpl w:val="6B7AA79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nsid w:val="07754336"/>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12">
    <w:nsid w:val="078F2584"/>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085025BA"/>
    <w:multiLevelType w:val="hybridMultilevel"/>
    <w:tmpl w:val="0A54803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nsid w:val="09A3572E"/>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nsid w:val="0A603D76"/>
    <w:multiLevelType w:val="hybridMultilevel"/>
    <w:tmpl w:val="63D8E0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0A8120C4"/>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nsid w:val="0ADE1AA7"/>
    <w:multiLevelType w:val="hybridMultilevel"/>
    <w:tmpl w:val="5FDCE41A"/>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nsid w:val="0B7D6FEC"/>
    <w:multiLevelType w:val="hybridMultilevel"/>
    <w:tmpl w:val="BB1EF5F6"/>
    <w:lvl w:ilvl="0" w:tplc="F844E2E2">
      <w:start w:val="1"/>
      <w:numFmt w:val="decimal"/>
      <w:lvlText w:val="4.4.%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nsid w:val="0BA32268"/>
    <w:multiLevelType w:val="hybridMultilevel"/>
    <w:tmpl w:val="1D0E02AE"/>
    <w:lvl w:ilvl="0" w:tplc="DA9AE956">
      <w:start w:val="1"/>
      <w:numFmt w:val="decimal"/>
      <w:lvlText w:val="%1)"/>
      <w:lvlJc w:val="left"/>
      <w:pPr>
        <w:ind w:left="1144" w:hanging="795"/>
      </w:pPr>
      <w:rPr>
        <w:rFonts w:ascii="Times New Roman" w:eastAsia="Times New Roman" w:hAnsi="Times New Roman" w:cs="Times New Roman"/>
      </w:rPr>
    </w:lvl>
    <w:lvl w:ilvl="1" w:tplc="04190019" w:tentative="1">
      <w:start w:val="1"/>
      <w:numFmt w:val="lowerLetter"/>
      <w:lvlText w:val="%2."/>
      <w:lvlJc w:val="left"/>
      <w:pPr>
        <w:ind w:left="1429" w:hanging="360"/>
      </w:pPr>
    </w:lvl>
    <w:lvl w:ilvl="2" w:tplc="0419001B" w:tentative="1">
      <w:start w:val="1"/>
      <w:numFmt w:val="lowerRoman"/>
      <w:lvlText w:val="%3."/>
      <w:lvlJc w:val="right"/>
      <w:pPr>
        <w:ind w:left="2149" w:hanging="180"/>
      </w:pPr>
    </w:lvl>
    <w:lvl w:ilvl="3" w:tplc="0419000F" w:tentative="1">
      <w:start w:val="1"/>
      <w:numFmt w:val="decimal"/>
      <w:lvlText w:val="%4."/>
      <w:lvlJc w:val="left"/>
      <w:pPr>
        <w:ind w:left="2869" w:hanging="360"/>
      </w:pPr>
    </w:lvl>
    <w:lvl w:ilvl="4" w:tplc="04190019" w:tentative="1">
      <w:start w:val="1"/>
      <w:numFmt w:val="lowerLetter"/>
      <w:lvlText w:val="%5."/>
      <w:lvlJc w:val="left"/>
      <w:pPr>
        <w:ind w:left="3589" w:hanging="360"/>
      </w:pPr>
    </w:lvl>
    <w:lvl w:ilvl="5" w:tplc="0419001B" w:tentative="1">
      <w:start w:val="1"/>
      <w:numFmt w:val="lowerRoman"/>
      <w:lvlText w:val="%6."/>
      <w:lvlJc w:val="right"/>
      <w:pPr>
        <w:ind w:left="4309" w:hanging="180"/>
      </w:pPr>
    </w:lvl>
    <w:lvl w:ilvl="6" w:tplc="0419000F" w:tentative="1">
      <w:start w:val="1"/>
      <w:numFmt w:val="decimal"/>
      <w:lvlText w:val="%7."/>
      <w:lvlJc w:val="left"/>
      <w:pPr>
        <w:ind w:left="5029" w:hanging="360"/>
      </w:pPr>
    </w:lvl>
    <w:lvl w:ilvl="7" w:tplc="04190019" w:tentative="1">
      <w:start w:val="1"/>
      <w:numFmt w:val="lowerLetter"/>
      <w:lvlText w:val="%8."/>
      <w:lvlJc w:val="left"/>
      <w:pPr>
        <w:ind w:left="5749" w:hanging="360"/>
      </w:pPr>
    </w:lvl>
    <w:lvl w:ilvl="8" w:tplc="0419001B" w:tentative="1">
      <w:start w:val="1"/>
      <w:numFmt w:val="lowerRoman"/>
      <w:lvlText w:val="%9."/>
      <w:lvlJc w:val="right"/>
      <w:pPr>
        <w:ind w:left="6469" w:hanging="180"/>
      </w:pPr>
    </w:lvl>
  </w:abstractNum>
  <w:abstractNum w:abstractNumId="20">
    <w:nsid w:val="0C0378D9"/>
    <w:multiLevelType w:val="hybridMultilevel"/>
    <w:tmpl w:val="FDE4AE56"/>
    <w:lvl w:ilvl="0" w:tplc="55980A22">
      <w:start w:val="1"/>
      <w:numFmt w:val="decimal"/>
      <w:lvlText w:val="У%1."/>
      <w:lvlJc w:val="left"/>
      <w:pPr>
        <w:tabs>
          <w:tab w:val="num" w:pos="360"/>
        </w:tabs>
        <w:ind w:left="360" w:hanging="360"/>
      </w:pPr>
      <w:rPr>
        <w:rFonts w:hint="default"/>
      </w:rPr>
    </w:lvl>
    <w:lvl w:ilvl="1" w:tplc="FFFFFFFF">
      <w:start w:val="1"/>
      <w:numFmt w:val="bullet"/>
      <w:lvlText w:val=""/>
      <w:lvlJc w:val="left"/>
      <w:pPr>
        <w:tabs>
          <w:tab w:val="num" w:pos="1647"/>
        </w:tabs>
        <w:ind w:left="1647" w:hanging="567"/>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0D104DD1"/>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22">
    <w:nsid w:val="0D1C0EA1"/>
    <w:multiLevelType w:val="multilevel"/>
    <w:tmpl w:val="10281E44"/>
    <w:lvl w:ilvl="0">
      <w:start w:val="1"/>
      <w:numFmt w:val="decimal"/>
      <w:lvlText w:val="%1."/>
      <w:lvlJc w:val="left"/>
      <w:pPr>
        <w:ind w:left="720" w:hanging="360"/>
      </w:pPr>
      <w:rPr>
        <w:rFonts w:hint="default"/>
      </w:rPr>
    </w:lvl>
    <w:lvl w:ilvl="1">
      <w:start w:val="2"/>
      <w:numFmt w:val="decimal"/>
      <w:isLgl/>
      <w:lvlText w:val="%1.%2"/>
      <w:lvlJc w:val="left"/>
      <w:pPr>
        <w:ind w:left="1177" w:hanging="645"/>
      </w:pPr>
      <w:rPr>
        <w:rFonts w:hint="default"/>
      </w:rPr>
    </w:lvl>
    <w:lvl w:ilvl="2">
      <w:start w:val="3"/>
      <w:numFmt w:val="decimal"/>
      <w:isLgl/>
      <w:lvlText w:val="%1.%2.%3"/>
      <w:lvlJc w:val="left"/>
      <w:pPr>
        <w:ind w:left="1424" w:hanging="720"/>
      </w:pPr>
      <w:rPr>
        <w:rFonts w:hint="default"/>
      </w:rPr>
    </w:lvl>
    <w:lvl w:ilvl="3">
      <w:start w:val="1"/>
      <w:numFmt w:val="decimal"/>
      <w:isLgl/>
      <w:lvlText w:val="%1.%2.%3.%4"/>
      <w:lvlJc w:val="left"/>
      <w:pPr>
        <w:ind w:left="1956" w:hanging="1080"/>
      </w:pPr>
      <w:rPr>
        <w:rFonts w:hint="default"/>
      </w:rPr>
    </w:lvl>
    <w:lvl w:ilvl="4">
      <w:start w:val="1"/>
      <w:numFmt w:val="decimal"/>
      <w:isLgl/>
      <w:lvlText w:val="%1.%2.%3.%4.%5"/>
      <w:lvlJc w:val="left"/>
      <w:pPr>
        <w:ind w:left="2128" w:hanging="1080"/>
      </w:pPr>
      <w:rPr>
        <w:rFonts w:hint="default"/>
      </w:rPr>
    </w:lvl>
    <w:lvl w:ilvl="5">
      <w:start w:val="1"/>
      <w:numFmt w:val="decimal"/>
      <w:isLgl/>
      <w:lvlText w:val="%1.%2.%3.%4.%5.%6"/>
      <w:lvlJc w:val="left"/>
      <w:pPr>
        <w:ind w:left="2660" w:hanging="1440"/>
      </w:pPr>
      <w:rPr>
        <w:rFonts w:hint="default"/>
      </w:rPr>
    </w:lvl>
    <w:lvl w:ilvl="6">
      <w:start w:val="1"/>
      <w:numFmt w:val="decimal"/>
      <w:isLgl/>
      <w:lvlText w:val="%1.%2.%3.%4.%5.%6.%7"/>
      <w:lvlJc w:val="left"/>
      <w:pPr>
        <w:ind w:left="2832" w:hanging="1440"/>
      </w:pPr>
      <w:rPr>
        <w:rFonts w:hint="default"/>
      </w:rPr>
    </w:lvl>
    <w:lvl w:ilvl="7">
      <w:start w:val="1"/>
      <w:numFmt w:val="decimal"/>
      <w:isLgl/>
      <w:lvlText w:val="%1.%2.%3.%4.%5.%6.%7.%8"/>
      <w:lvlJc w:val="left"/>
      <w:pPr>
        <w:ind w:left="3364" w:hanging="1800"/>
      </w:pPr>
      <w:rPr>
        <w:rFonts w:hint="default"/>
      </w:rPr>
    </w:lvl>
    <w:lvl w:ilvl="8">
      <w:start w:val="1"/>
      <w:numFmt w:val="decimal"/>
      <w:isLgl/>
      <w:lvlText w:val="%1.%2.%3.%4.%5.%6.%7.%8.%9"/>
      <w:lvlJc w:val="left"/>
      <w:pPr>
        <w:ind w:left="3896" w:hanging="2160"/>
      </w:pPr>
      <w:rPr>
        <w:rFonts w:hint="default"/>
      </w:rPr>
    </w:lvl>
  </w:abstractNum>
  <w:abstractNum w:abstractNumId="23">
    <w:nsid w:val="0E8C4BED"/>
    <w:multiLevelType w:val="hybridMultilevel"/>
    <w:tmpl w:val="04D0F06E"/>
    <w:lvl w:ilvl="0" w:tplc="30BC28C6">
      <w:start w:val="1"/>
      <w:numFmt w:val="decimal"/>
      <w:lvlText w:val="%1)"/>
      <w:lvlJc w:val="left"/>
      <w:pPr>
        <w:ind w:left="360" w:hanging="360"/>
      </w:pPr>
      <w:rPr>
        <w:rFonts w:hint="default"/>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
    <w:nsid w:val="0F9E4802"/>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5">
    <w:nsid w:val="10B46E5A"/>
    <w:multiLevelType w:val="hybridMultilevel"/>
    <w:tmpl w:val="91D2C304"/>
    <w:lvl w:ilvl="0" w:tplc="04190001">
      <w:start w:val="1"/>
      <w:numFmt w:val="bullet"/>
      <w:lvlText w:val=""/>
      <w:lvlJc w:val="left"/>
      <w:pPr>
        <w:ind w:left="1866" w:hanging="360"/>
      </w:pPr>
      <w:rPr>
        <w:rFonts w:ascii="Symbol" w:hAnsi="Symbol" w:hint="default"/>
      </w:rPr>
    </w:lvl>
    <w:lvl w:ilvl="1" w:tplc="04190003" w:tentative="1">
      <w:start w:val="1"/>
      <w:numFmt w:val="bullet"/>
      <w:lvlText w:val="o"/>
      <w:lvlJc w:val="left"/>
      <w:pPr>
        <w:ind w:left="2586" w:hanging="360"/>
      </w:pPr>
      <w:rPr>
        <w:rFonts w:ascii="Courier New" w:hAnsi="Courier New" w:cs="Courier New" w:hint="default"/>
      </w:rPr>
    </w:lvl>
    <w:lvl w:ilvl="2" w:tplc="04190005" w:tentative="1">
      <w:start w:val="1"/>
      <w:numFmt w:val="bullet"/>
      <w:lvlText w:val=""/>
      <w:lvlJc w:val="left"/>
      <w:pPr>
        <w:ind w:left="3306" w:hanging="360"/>
      </w:pPr>
      <w:rPr>
        <w:rFonts w:ascii="Wingdings" w:hAnsi="Wingdings" w:hint="default"/>
      </w:rPr>
    </w:lvl>
    <w:lvl w:ilvl="3" w:tplc="04190001" w:tentative="1">
      <w:start w:val="1"/>
      <w:numFmt w:val="bullet"/>
      <w:lvlText w:val=""/>
      <w:lvlJc w:val="left"/>
      <w:pPr>
        <w:ind w:left="4026" w:hanging="360"/>
      </w:pPr>
      <w:rPr>
        <w:rFonts w:ascii="Symbol" w:hAnsi="Symbol" w:hint="default"/>
      </w:rPr>
    </w:lvl>
    <w:lvl w:ilvl="4" w:tplc="04190003" w:tentative="1">
      <w:start w:val="1"/>
      <w:numFmt w:val="bullet"/>
      <w:lvlText w:val="o"/>
      <w:lvlJc w:val="left"/>
      <w:pPr>
        <w:ind w:left="4746" w:hanging="360"/>
      </w:pPr>
      <w:rPr>
        <w:rFonts w:ascii="Courier New" w:hAnsi="Courier New" w:cs="Courier New" w:hint="default"/>
      </w:rPr>
    </w:lvl>
    <w:lvl w:ilvl="5" w:tplc="04190005" w:tentative="1">
      <w:start w:val="1"/>
      <w:numFmt w:val="bullet"/>
      <w:lvlText w:val=""/>
      <w:lvlJc w:val="left"/>
      <w:pPr>
        <w:ind w:left="5466" w:hanging="360"/>
      </w:pPr>
      <w:rPr>
        <w:rFonts w:ascii="Wingdings" w:hAnsi="Wingdings" w:hint="default"/>
      </w:rPr>
    </w:lvl>
    <w:lvl w:ilvl="6" w:tplc="04190001" w:tentative="1">
      <w:start w:val="1"/>
      <w:numFmt w:val="bullet"/>
      <w:lvlText w:val=""/>
      <w:lvlJc w:val="left"/>
      <w:pPr>
        <w:ind w:left="6186" w:hanging="360"/>
      </w:pPr>
      <w:rPr>
        <w:rFonts w:ascii="Symbol" w:hAnsi="Symbol" w:hint="default"/>
      </w:rPr>
    </w:lvl>
    <w:lvl w:ilvl="7" w:tplc="04190003" w:tentative="1">
      <w:start w:val="1"/>
      <w:numFmt w:val="bullet"/>
      <w:lvlText w:val="o"/>
      <w:lvlJc w:val="left"/>
      <w:pPr>
        <w:ind w:left="6906" w:hanging="360"/>
      </w:pPr>
      <w:rPr>
        <w:rFonts w:ascii="Courier New" w:hAnsi="Courier New" w:cs="Courier New" w:hint="default"/>
      </w:rPr>
    </w:lvl>
    <w:lvl w:ilvl="8" w:tplc="04190005" w:tentative="1">
      <w:start w:val="1"/>
      <w:numFmt w:val="bullet"/>
      <w:lvlText w:val=""/>
      <w:lvlJc w:val="left"/>
      <w:pPr>
        <w:ind w:left="7626" w:hanging="360"/>
      </w:pPr>
      <w:rPr>
        <w:rFonts w:ascii="Wingdings" w:hAnsi="Wingdings" w:hint="default"/>
      </w:rPr>
    </w:lvl>
  </w:abstractNum>
  <w:abstractNum w:abstractNumId="26">
    <w:nsid w:val="11407BC0"/>
    <w:multiLevelType w:val="hybridMultilevel"/>
    <w:tmpl w:val="B30418A8"/>
    <w:lvl w:ilvl="0" w:tplc="9EACA348">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12A45B57"/>
    <w:multiLevelType w:val="multilevel"/>
    <w:tmpl w:val="7C043678"/>
    <w:lvl w:ilvl="0">
      <w:start w:val="1"/>
      <w:numFmt w:val="bullet"/>
      <w:lvlText w:val=""/>
      <w:lvlJc w:val="left"/>
      <w:pPr>
        <w:ind w:left="1068" w:hanging="360"/>
      </w:pPr>
      <w:rPr>
        <w:rFonts w:ascii="Wingdings" w:hAnsi="Wingdings" w:hint="default"/>
      </w:rPr>
    </w:lvl>
    <w:lvl w:ilvl="1">
      <w:start w:val="1"/>
      <w:numFmt w:val="bullet"/>
      <w:lvlText w:val=""/>
      <w:lvlJc w:val="left"/>
      <w:pPr>
        <w:ind w:left="1788" w:hanging="360"/>
      </w:pPr>
      <w:rPr>
        <w:rFonts w:ascii="Wingdings" w:hAnsi="Wingdings" w:hint="default"/>
      </w:rPr>
    </w:lvl>
    <w:lvl w:ilvl="2">
      <w:start w:val="1"/>
      <w:numFmt w:val="bullet"/>
      <w:lvlText w:val=""/>
      <w:lvlJc w:val="left"/>
      <w:pPr>
        <w:ind w:left="2508" w:hanging="360"/>
      </w:pPr>
      <w:rPr>
        <w:rFonts w:ascii="Wingdings" w:hAnsi="Wingdings" w:hint="default"/>
      </w:rPr>
    </w:lvl>
    <w:lvl w:ilvl="3">
      <w:start w:val="1"/>
      <w:numFmt w:val="bullet"/>
      <w:lvlText w:val=""/>
      <w:lvlJc w:val="left"/>
      <w:pPr>
        <w:ind w:left="3228" w:hanging="360"/>
      </w:pPr>
      <w:rPr>
        <w:rFonts w:ascii="Symbol" w:hAnsi="Symbol" w:hint="default"/>
      </w:rPr>
    </w:lvl>
    <w:lvl w:ilvl="4">
      <w:start w:val="1"/>
      <w:numFmt w:val="bullet"/>
      <w:lvlText w:val="o"/>
      <w:lvlJc w:val="left"/>
      <w:pPr>
        <w:ind w:left="3948" w:hanging="360"/>
      </w:pPr>
      <w:rPr>
        <w:rFonts w:ascii="Courier New" w:hAnsi="Courier New" w:cs="Courier New" w:hint="default"/>
      </w:rPr>
    </w:lvl>
    <w:lvl w:ilvl="5">
      <w:start w:val="1"/>
      <w:numFmt w:val="bullet"/>
      <w:lvlText w:val=""/>
      <w:lvlJc w:val="left"/>
      <w:pPr>
        <w:ind w:left="4668" w:hanging="360"/>
      </w:pPr>
      <w:rPr>
        <w:rFonts w:ascii="Wingdings" w:hAnsi="Wingdings" w:hint="default"/>
      </w:rPr>
    </w:lvl>
    <w:lvl w:ilvl="6">
      <w:start w:val="1"/>
      <w:numFmt w:val="bullet"/>
      <w:lvlText w:val=""/>
      <w:lvlJc w:val="left"/>
      <w:pPr>
        <w:ind w:left="5388" w:hanging="360"/>
      </w:pPr>
      <w:rPr>
        <w:rFonts w:ascii="Symbol" w:hAnsi="Symbol" w:hint="default"/>
      </w:rPr>
    </w:lvl>
    <w:lvl w:ilvl="7">
      <w:start w:val="1"/>
      <w:numFmt w:val="bullet"/>
      <w:lvlText w:val="o"/>
      <w:lvlJc w:val="left"/>
      <w:pPr>
        <w:ind w:left="6108" w:hanging="360"/>
      </w:pPr>
      <w:rPr>
        <w:rFonts w:ascii="Courier New" w:hAnsi="Courier New" w:cs="Courier New" w:hint="default"/>
      </w:rPr>
    </w:lvl>
    <w:lvl w:ilvl="8">
      <w:start w:val="1"/>
      <w:numFmt w:val="bullet"/>
      <w:lvlText w:val=""/>
      <w:lvlJc w:val="left"/>
      <w:pPr>
        <w:ind w:left="6828" w:hanging="360"/>
      </w:pPr>
      <w:rPr>
        <w:rFonts w:ascii="Wingdings" w:hAnsi="Wingdings" w:hint="default"/>
      </w:rPr>
    </w:lvl>
  </w:abstractNum>
  <w:abstractNum w:abstractNumId="28">
    <w:nsid w:val="13584E20"/>
    <w:multiLevelType w:val="hybridMultilevel"/>
    <w:tmpl w:val="5FDCE41A"/>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9">
    <w:nsid w:val="145D7A5F"/>
    <w:multiLevelType w:val="hybridMultilevel"/>
    <w:tmpl w:val="E4A8838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151D3773"/>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nsid w:val="15F225C7"/>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2">
    <w:nsid w:val="17572904"/>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33">
    <w:nsid w:val="17832179"/>
    <w:multiLevelType w:val="hybridMultilevel"/>
    <w:tmpl w:val="A3963A9C"/>
    <w:lvl w:ilvl="0" w:tplc="F7E83E0C">
      <w:start w:val="1"/>
      <w:numFmt w:val="decimal"/>
      <w:lvlText w:val="%1)"/>
      <w:lvlJc w:val="left"/>
      <w:pPr>
        <w:tabs>
          <w:tab w:val="num" w:pos="1069"/>
        </w:tabs>
        <w:ind w:left="1069" w:hanging="360"/>
      </w:pPr>
      <w:rPr>
        <w:rFonts w:ascii="Times New Roman" w:eastAsia="Times New Roman" w:hAnsi="Times New Roman" w:cs="Times New Roman"/>
      </w:r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34">
    <w:nsid w:val="17967F27"/>
    <w:multiLevelType w:val="hybridMultilevel"/>
    <w:tmpl w:val="8C809A58"/>
    <w:lvl w:ilvl="0" w:tplc="A402622C">
      <w:start w:val="1"/>
      <w:numFmt w:val="russianUpper"/>
      <w:lvlText w:val="%1."/>
      <w:lvlJc w:val="left"/>
      <w:pPr>
        <w:ind w:left="1069"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5">
    <w:nsid w:val="17E26C47"/>
    <w:multiLevelType w:val="hybridMultilevel"/>
    <w:tmpl w:val="370E6882"/>
    <w:lvl w:ilvl="0" w:tplc="4D066EB6">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nsid w:val="1AFC71B1"/>
    <w:multiLevelType w:val="hybridMultilevel"/>
    <w:tmpl w:val="B5BA21B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nsid w:val="1B816089"/>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8">
    <w:nsid w:val="1CE70970"/>
    <w:multiLevelType w:val="hybridMultilevel"/>
    <w:tmpl w:val="8E249930"/>
    <w:lvl w:ilvl="0" w:tplc="CD4A0DF4">
      <w:start w:val="1"/>
      <w:numFmt w:val="decimal"/>
      <w:lvlText w:val="%1"/>
      <w:lvlJc w:val="left"/>
      <w:pPr>
        <w:ind w:left="216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39">
    <w:nsid w:val="1D5E52EA"/>
    <w:multiLevelType w:val="hybridMultilevel"/>
    <w:tmpl w:val="47CCE60C"/>
    <w:lvl w:ilvl="0" w:tplc="3FD40F1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1DC30B5B"/>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41">
    <w:nsid w:val="1F1C34E9"/>
    <w:multiLevelType w:val="hybridMultilevel"/>
    <w:tmpl w:val="8144AACE"/>
    <w:lvl w:ilvl="0" w:tplc="1B169E44">
      <w:start w:val="1"/>
      <w:numFmt w:val="decimal"/>
      <w:lvlText w:val="1.2.%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2">
    <w:nsid w:val="1FB2371B"/>
    <w:multiLevelType w:val="hybridMultilevel"/>
    <w:tmpl w:val="FFE6D672"/>
    <w:lvl w:ilvl="0" w:tplc="CD4A0DF4">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3">
    <w:nsid w:val="1FEB4105"/>
    <w:multiLevelType w:val="hybridMultilevel"/>
    <w:tmpl w:val="57AE24D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4">
    <w:nsid w:val="20F16823"/>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5">
    <w:nsid w:val="2177179C"/>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6">
    <w:nsid w:val="22886F29"/>
    <w:multiLevelType w:val="hybridMultilevel"/>
    <w:tmpl w:val="976EC7BE"/>
    <w:lvl w:ilvl="0" w:tplc="0419000F">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7">
    <w:nsid w:val="25875C16"/>
    <w:multiLevelType w:val="hybridMultilevel"/>
    <w:tmpl w:val="F86E5ACA"/>
    <w:lvl w:ilvl="0" w:tplc="83EC6DF6">
      <w:start w:val="1"/>
      <w:numFmt w:val="decimal"/>
      <w:lvlText w:val="З%1."/>
      <w:lvlJc w:val="left"/>
      <w:pPr>
        <w:tabs>
          <w:tab w:val="num" w:pos="540"/>
        </w:tabs>
        <w:ind w:left="540" w:hanging="360"/>
      </w:pPr>
      <w:rPr>
        <w:rFonts w:hint="default"/>
      </w:rPr>
    </w:lvl>
    <w:lvl w:ilvl="1" w:tplc="FFFFFFFF">
      <w:start w:val="1"/>
      <w:numFmt w:val="bullet"/>
      <w:lvlText w:val=""/>
      <w:lvlJc w:val="left"/>
      <w:pPr>
        <w:tabs>
          <w:tab w:val="num" w:pos="1647"/>
        </w:tabs>
        <w:ind w:left="1647" w:hanging="567"/>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8">
    <w:nsid w:val="25FC6A0B"/>
    <w:multiLevelType w:val="hybridMultilevel"/>
    <w:tmpl w:val="2258EE08"/>
    <w:lvl w:ilvl="0" w:tplc="C392457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9">
    <w:nsid w:val="261234DE"/>
    <w:multiLevelType w:val="hybridMultilevel"/>
    <w:tmpl w:val="AD10F356"/>
    <w:lvl w:ilvl="0" w:tplc="0419000F">
      <w:start w:val="4"/>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0">
    <w:nsid w:val="26346240"/>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51">
    <w:nsid w:val="26897E05"/>
    <w:multiLevelType w:val="hybridMultilevel"/>
    <w:tmpl w:val="AA2626A0"/>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273A0EC6"/>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3">
    <w:nsid w:val="279E1958"/>
    <w:multiLevelType w:val="hybridMultilevel"/>
    <w:tmpl w:val="DCAC6FCC"/>
    <w:lvl w:ilvl="0" w:tplc="04190011">
      <w:start w:val="1"/>
      <w:numFmt w:val="decimal"/>
      <w:lvlText w:val="%1)"/>
      <w:lvlJc w:val="left"/>
      <w:pPr>
        <w:ind w:left="1155" w:hanging="360"/>
      </w:pPr>
    </w:lvl>
    <w:lvl w:ilvl="1" w:tplc="04190019" w:tentative="1">
      <w:start w:val="1"/>
      <w:numFmt w:val="lowerLetter"/>
      <w:lvlText w:val="%2."/>
      <w:lvlJc w:val="left"/>
      <w:pPr>
        <w:ind w:left="1875" w:hanging="360"/>
      </w:p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abstractNum w:abstractNumId="54">
    <w:nsid w:val="27E70CB2"/>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55">
    <w:nsid w:val="29293BE8"/>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6">
    <w:nsid w:val="2A886873"/>
    <w:multiLevelType w:val="hybridMultilevel"/>
    <w:tmpl w:val="5FDCE41A"/>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7">
    <w:nsid w:val="2B0529E7"/>
    <w:multiLevelType w:val="hybridMultilevel"/>
    <w:tmpl w:val="C0FCF42C"/>
    <w:lvl w:ilvl="0" w:tplc="0419000F">
      <w:start w:val="1"/>
      <w:numFmt w:val="decimal"/>
      <w:lvlText w:val="%1."/>
      <w:lvlJc w:val="left"/>
      <w:pPr>
        <w:tabs>
          <w:tab w:val="num" w:pos="720"/>
        </w:tabs>
        <w:ind w:left="720" w:hanging="360"/>
      </w:pPr>
      <w:rPr>
        <w:rFonts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8">
    <w:nsid w:val="2B73157D"/>
    <w:multiLevelType w:val="hybridMultilevel"/>
    <w:tmpl w:val="CF8E30BA"/>
    <w:lvl w:ilvl="0" w:tplc="901ABDF0">
      <w:start w:val="1"/>
      <w:numFmt w:val="russianUpper"/>
      <w:lvlText w:val="%1)"/>
      <w:lvlJc w:val="left"/>
      <w:pPr>
        <w:ind w:left="360" w:hanging="360"/>
      </w:pPr>
      <w:rPr>
        <w:rFonts w:hint="default"/>
      </w:rPr>
    </w:lvl>
    <w:lvl w:ilvl="1" w:tplc="B23A0F9E">
      <w:numFmt w:val="bullet"/>
      <w:lvlText w:val="•"/>
      <w:lvlJc w:val="left"/>
      <w:pPr>
        <w:ind w:left="2145" w:hanging="1425"/>
      </w:pPr>
      <w:rPr>
        <w:rFonts w:ascii="Times New Roman" w:eastAsia="Times New Roman" w:hAnsi="Times New Roman" w:cs="Times New Roman" w:hint="default"/>
      </w:r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9">
    <w:nsid w:val="2C46291D"/>
    <w:multiLevelType w:val="hybridMultilevel"/>
    <w:tmpl w:val="976EC7BE"/>
    <w:lvl w:ilvl="0" w:tplc="0419000F">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0">
    <w:nsid w:val="2C8944F1"/>
    <w:multiLevelType w:val="hybridMultilevel"/>
    <w:tmpl w:val="5D4202AE"/>
    <w:lvl w:ilvl="0" w:tplc="0419000F">
      <w:start w:val="1"/>
      <w:numFmt w:val="decimal"/>
      <w:lvlText w:val="%1."/>
      <w:lvlJc w:val="left"/>
      <w:pPr>
        <w:tabs>
          <w:tab w:val="num" w:pos="644"/>
        </w:tabs>
        <w:ind w:left="644"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1">
    <w:nsid w:val="2E01162D"/>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62">
    <w:nsid w:val="2FF15B42"/>
    <w:multiLevelType w:val="hybridMultilevel"/>
    <w:tmpl w:val="66AEA772"/>
    <w:lvl w:ilvl="0" w:tplc="0419000F">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3">
    <w:nsid w:val="304D3BA2"/>
    <w:multiLevelType w:val="hybridMultilevel"/>
    <w:tmpl w:val="E250940C"/>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64">
    <w:nsid w:val="308B080D"/>
    <w:multiLevelType w:val="hybridMultilevel"/>
    <w:tmpl w:val="AA2626A0"/>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30C704E5"/>
    <w:multiLevelType w:val="hybridMultilevel"/>
    <w:tmpl w:val="749E38A0"/>
    <w:lvl w:ilvl="0" w:tplc="92380F26">
      <w:start w:val="1"/>
      <w:numFmt w:val="decimal"/>
      <w:lvlText w:val="%1)"/>
      <w:lvlJc w:val="left"/>
      <w:pPr>
        <w:tabs>
          <w:tab w:val="num" w:pos="720"/>
        </w:tabs>
        <w:ind w:left="720" w:hanging="360"/>
      </w:pPr>
      <w:rPr>
        <w:rFonts w:hint="default"/>
      </w:rPr>
    </w:lvl>
    <w:lvl w:ilvl="1" w:tplc="1A42A86A" w:tentative="1">
      <w:start w:val="1"/>
      <w:numFmt w:val="decimal"/>
      <w:lvlText w:val="%2."/>
      <w:lvlJc w:val="left"/>
      <w:pPr>
        <w:tabs>
          <w:tab w:val="num" w:pos="1440"/>
        </w:tabs>
        <w:ind w:left="1440" w:hanging="360"/>
      </w:pPr>
    </w:lvl>
    <w:lvl w:ilvl="2" w:tplc="66F2AC1C" w:tentative="1">
      <w:start w:val="1"/>
      <w:numFmt w:val="decimal"/>
      <w:lvlText w:val="%3."/>
      <w:lvlJc w:val="left"/>
      <w:pPr>
        <w:tabs>
          <w:tab w:val="num" w:pos="2160"/>
        </w:tabs>
        <w:ind w:left="2160" w:hanging="360"/>
      </w:pPr>
    </w:lvl>
    <w:lvl w:ilvl="3" w:tplc="50D42D72" w:tentative="1">
      <w:start w:val="1"/>
      <w:numFmt w:val="decimal"/>
      <w:lvlText w:val="%4."/>
      <w:lvlJc w:val="left"/>
      <w:pPr>
        <w:tabs>
          <w:tab w:val="num" w:pos="2880"/>
        </w:tabs>
        <w:ind w:left="2880" w:hanging="360"/>
      </w:pPr>
    </w:lvl>
    <w:lvl w:ilvl="4" w:tplc="D546909E" w:tentative="1">
      <w:start w:val="1"/>
      <w:numFmt w:val="decimal"/>
      <w:lvlText w:val="%5."/>
      <w:lvlJc w:val="left"/>
      <w:pPr>
        <w:tabs>
          <w:tab w:val="num" w:pos="3600"/>
        </w:tabs>
        <w:ind w:left="3600" w:hanging="360"/>
      </w:pPr>
    </w:lvl>
    <w:lvl w:ilvl="5" w:tplc="8A8C7CDA" w:tentative="1">
      <w:start w:val="1"/>
      <w:numFmt w:val="decimal"/>
      <w:lvlText w:val="%6."/>
      <w:lvlJc w:val="left"/>
      <w:pPr>
        <w:tabs>
          <w:tab w:val="num" w:pos="4320"/>
        </w:tabs>
        <w:ind w:left="4320" w:hanging="360"/>
      </w:pPr>
    </w:lvl>
    <w:lvl w:ilvl="6" w:tplc="1DAEEE1E" w:tentative="1">
      <w:start w:val="1"/>
      <w:numFmt w:val="decimal"/>
      <w:lvlText w:val="%7."/>
      <w:lvlJc w:val="left"/>
      <w:pPr>
        <w:tabs>
          <w:tab w:val="num" w:pos="5040"/>
        </w:tabs>
        <w:ind w:left="5040" w:hanging="360"/>
      </w:pPr>
    </w:lvl>
    <w:lvl w:ilvl="7" w:tplc="A972163E" w:tentative="1">
      <w:start w:val="1"/>
      <w:numFmt w:val="decimal"/>
      <w:lvlText w:val="%8."/>
      <w:lvlJc w:val="left"/>
      <w:pPr>
        <w:tabs>
          <w:tab w:val="num" w:pos="5760"/>
        </w:tabs>
        <w:ind w:left="5760" w:hanging="360"/>
      </w:pPr>
    </w:lvl>
    <w:lvl w:ilvl="8" w:tplc="ABEC1EEA" w:tentative="1">
      <w:start w:val="1"/>
      <w:numFmt w:val="decimal"/>
      <w:lvlText w:val="%9."/>
      <w:lvlJc w:val="left"/>
      <w:pPr>
        <w:tabs>
          <w:tab w:val="num" w:pos="6480"/>
        </w:tabs>
        <w:ind w:left="6480" w:hanging="360"/>
      </w:pPr>
    </w:lvl>
  </w:abstractNum>
  <w:abstractNum w:abstractNumId="66">
    <w:nsid w:val="32BE5572"/>
    <w:multiLevelType w:val="hybridMultilevel"/>
    <w:tmpl w:val="88049DE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7">
    <w:nsid w:val="335A4135"/>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68">
    <w:nsid w:val="34C824F1"/>
    <w:multiLevelType w:val="multilevel"/>
    <w:tmpl w:val="0419001D"/>
    <w:lvl w:ilvl="0">
      <w:start w:val="1"/>
      <w:numFmt w:val="decimal"/>
      <w:lvlText w:val="%1)"/>
      <w:lvlJc w:val="left"/>
      <w:pPr>
        <w:ind w:left="1068" w:hanging="360"/>
      </w:pPr>
    </w:lvl>
    <w:lvl w:ilvl="1">
      <w:start w:val="1"/>
      <w:numFmt w:val="lowerLetter"/>
      <w:lvlText w:val="%2)"/>
      <w:lvlJc w:val="left"/>
      <w:pPr>
        <w:ind w:left="1428" w:hanging="360"/>
      </w:pPr>
    </w:lvl>
    <w:lvl w:ilvl="2">
      <w:start w:val="1"/>
      <w:numFmt w:val="lowerRoman"/>
      <w:lvlText w:val="%3)"/>
      <w:lvlJc w:val="left"/>
      <w:pPr>
        <w:ind w:left="1788" w:hanging="360"/>
      </w:pPr>
    </w:lvl>
    <w:lvl w:ilvl="3">
      <w:start w:val="1"/>
      <w:numFmt w:val="decimal"/>
      <w:lvlText w:val="(%4)"/>
      <w:lvlJc w:val="left"/>
      <w:pPr>
        <w:ind w:left="2148" w:hanging="360"/>
      </w:pPr>
    </w:lvl>
    <w:lvl w:ilvl="4">
      <w:start w:val="1"/>
      <w:numFmt w:val="lowerLetter"/>
      <w:lvlText w:val="(%5)"/>
      <w:lvlJc w:val="left"/>
      <w:pPr>
        <w:ind w:left="2508" w:hanging="360"/>
      </w:pPr>
    </w:lvl>
    <w:lvl w:ilvl="5">
      <w:start w:val="1"/>
      <w:numFmt w:val="lowerRoman"/>
      <w:lvlText w:val="(%6)"/>
      <w:lvlJc w:val="left"/>
      <w:pPr>
        <w:ind w:left="2868" w:hanging="360"/>
      </w:pPr>
    </w:lvl>
    <w:lvl w:ilvl="6">
      <w:start w:val="1"/>
      <w:numFmt w:val="decimal"/>
      <w:lvlText w:val="%7."/>
      <w:lvlJc w:val="left"/>
      <w:pPr>
        <w:ind w:left="3228" w:hanging="360"/>
      </w:pPr>
    </w:lvl>
    <w:lvl w:ilvl="7">
      <w:start w:val="1"/>
      <w:numFmt w:val="lowerLetter"/>
      <w:lvlText w:val="%8."/>
      <w:lvlJc w:val="left"/>
      <w:pPr>
        <w:ind w:left="3588" w:hanging="360"/>
      </w:pPr>
    </w:lvl>
    <w:lvl w:ilvl="8">
      <w:start w:val="1"/>
      <w:numFmt w:val="lowerRoman"/>
      <w:lvlText w:val="%9."/>
      <w:lvlJc w:val="left"/>
      <w:pPr>
        <w:ind w:left="3948" w:hanging="360"/>
      </w:pPr>
    </w:lvl>
  </w:abstractNum>
  <w:abstractNum w:abstractNumId="69">
    <w:nsid w:val="355716B6"/>
    <w:multiLevelType w:val="hybridMultilevel"/>
    <w:tmpl w:val="13F84EB4"/>
    <w:lvl w:ilvl="0" w:tplc="E50ECF52">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36632CB9"/>
    <w:multiLevelType w:val="hybridMultilevel"/>
    <w:tmpl w:val="40F42DEE"/>
    <w:lvl w:ilvl="0" w:tplc="620AB8F2">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1">
    <w:nsid w:val="37255847"/>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2">
    <w:nsid w:val="38740666"/>
    <w:multiLevelType w:val="hybridMultilevel"/>
    <w:tmpl w:val="684C98CE"/>
    <w:lvl w:ilvl="0" w:tplc="95C2B6BA">
      <w:start w:val="1"/>
      <w:numFmt w:val="decimal"/>
      <w:lvlText w:val="%1)"/>
      <w:lvlJc w:val="left"/>
      <w:pPr>
        <w:tabs>
          <w:tab w:val="num" w:pos="720"/>
        </w:tabs>
        <w:ind w:left="720" w:hanging="360"/>
      </w:pPr>
    </w:lvl>
    <w:lvl w:ilvl="1" w:tplc="93906B1A" w:tentative="1">
      <w:start w:val="1"/>
      <w:numFmt w:val="decimal"/>
      <w:lvlText w:val="%2)"/>
      <w:lvlJc w:val="left"/>
      <w:pPr>
        <w:tabs>
          <w:tab w:val="num" w:pos="1440"/>
        </w:tabs>
        <w:ind w:left="1440" w:hanging="360"/>
      </w:pPr>
    </w:lvl>
    <w:lvl w:ilvl="2" w:tplc="268C5528" w:tentative="1">
      <w:start w:val="1"/>
      <w:numFmt w:val="decimal"/>
      <w:lvlText w:val="%3)"/>
      <w:lvlJc w:val="left"/>
      <w:pPr>
        <w:tabs>
          <w:tab w:val="num" w:pos="2160"/>
        </w:tabs>
        <w:ind w:left="2160" w:hanging="360"/>
      </w:pPr>
    </w:lvl>
    <w:lvl w:ilvl="3" w:tplc="4EA68CEC" w:tentative="1">
      <w:start w:val="1"/>
      <w:numFmt w:val="decimal"/>
      <w:lvlText w:val="%4)"/>
      <w:lvlJc w:val="left"/>
      <w:pPr>
        <w:tabs>
          <w:tab w:val="num" w:pos="2880"/>
        </w:tabs>
        <w:ind w:left="2880" w:hanging="360"/>
      </w:pPr>
    </w:lvl>
    <w:lvl w:ilvl="4" w:tplc="CB507588" w:tentative="1">
      <w:start w:val="1"/>
      <w:numFmt w:val="decimal"/>
      <w:lvlText w:val="%5)"/>
      <w:lvlJc w:val="left"/>
      <w:pPr>
        <w:tabs>
          <w:tab w:val="num" w:pos="3600"/>
        </w:tabs>
        <w:ind w:left="3600" w:hanging="360"/>
      </w:pPr>
    </w:lvl>
    <w:lvl w:ilvl="5" w:tplc="8056F2C8" w:tentative="1">
      <w:start w:val="1"/>
      <w:numFmt w:val="decimal"/>
      <w:lvlText w:val="%6)"/>
      <w:lvlJc w:val="left"/>
      <w:pPr>
        <w:tabs>
          <w:tab w:val="num" w:pos="4320"/>
        </w:tabs>
        <w:ind w:left="4320" w:hanging="360"/>
      </w:pPr>
    </w:lvl>
    <w:lvl w:ilvl="6" w:tplc="788270CC" w:tentative="1">
      <w:start w:val="1"/>
      <w:numFmt w:val="decimal"/>
      <w:lvlText w:val="%7)"/>
      <w:lvlJc w:val="left"/>
      <w:pPr>
        <w:tabs>
          <w:tab w:val="num" w:pos="5040"/>
        </w:tabs>
        <w:ind w:left="5040" w:hanging="360"/>
      </w:pPr>
    </w:lvl>
    <w:lvl w:ilvl="7" w:tplc="B5AE7D84" w:tentative="1">
      <w:start w:val="1"/>
      <w:numFmt w:val="decimal"/>
      <w:lvlText w:val="%8)"/>
      <w:lvlJc w:val="left"/>
      <w:pPr>
        <w:tabs>
          <w:tab w:val="num" w:pos="5760"/>
        </w:tabs>
        <w:ind w:left="5760" w:hanging="360"/>
      </w:pPr>
    </w:lvl>
    <w:lvl w:ilvl="8" w:tplc="8E92F5C8" w:tentative="1">
      <w:start w:val="1"/>
      <w:numFmt w:val="decimal"/>
      <w:lvlText w:val="%9)"/>
      <w:lvlJc w:val="left"/>
      <w:pPr>
        <w:tabs>
          <w:tab w:val="num" w:pos="6480"/>
        </w:tabs>
        <w:ind w:left="6480" w:hanging="360"/>
      </w:pPr>
    </w:lvl>
  </w:abstractNum>
  <w:abstractNum w:abstractNumId="73">
    <w:nsid w:val="39A70088"/>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4">
    <w:nsid w:val="3B38041F"/>
    <w:multiLevelType w:val="hybridMultilevel"/>
    <w:tmpl w:val="832CBDAA"/>
    <w:lvl w:ilvl="0" w:tplc="D632F5E4">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5">
    <w:nsid w:val="3B39448B"/>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6">
    <w:nsid w:val="3C03120D"/>
    <w:multiLevelType w:val="hybridMultilevel"/>
    <w:tmpl w:val="699059CC"/>
    <w:lvl w:ilvl="0" w:tplc="5EAED01C">
      <w:start w:val="1"/>
      <w:numFmt w:val="decimal"/>
      <w:lvlText w:val="%1)"/>
      <w:lvlJc w:val="left"/>
      <w:pPr>
        <w:tabs>
          <w:tab w:val="num" w:pos="1069"/>
        </w:tabs>
        <w:ind w:left="1069" w:hanging="360"/>
      </w:pPr>
    </w:lvl>
    <w:lvl w:ilvl="1" w:tplc="55D4365A" w:tentative="1">
      <w:start w:val="1"/>
      <w:numFmt w:val="decimal"/>
      <w:lvlText w:val="%2)"/>
      <w:lvlJc w:val="left"/>
      <w:pPr>
        <w:tabs>
          <w:tab w:val="num" w:pos="1789"/>
        </w:tabs>
        <w:ind w:left="1789" w:hanging="360"/>
      </w:pPr>
    </w:lvl>
    <w:lvl w:ilvl="2" w:tplc="AA18D2A6" w:tentative="1">
      <w:start w:val="1"/>
      <w:numFmt w:val="decimal"/>
      <w:lvlText w:val="%3)"/>
      <w:lvlJc w:val="left"/>
      <w:pPr>
        <w:tabs>
          <w:tab w:val="num" w:pos="2509"/>
        </w:tabs>
        <w:ind w:left="2509" w:hanging="360"/>
      </w:pPr>
    </w:lvl>
    <w:lvl w:ilvl="3" w:tplc="B720FD42" w:tentative="1">
      <w:start w:val="1"/>
      <w:numFmt w:val="decimal"/>
      <w:lvlText w:val="%4)"/>
      <w:lvlJc w:val="left"/>
      <w:pPr>
        <w:tabs>
          <w:tab w:val="num" w:pos="3229"/>
        </w:tabs>
        <w:ind w:left="3229" w:hanging="360"/>
      </w:pPr>
    </w:lvl>
    <w:lvl w:ilvl="4" w:tplc="53821038" w:tentative="1">
      <w:start w:val="1"/>
      <w:numFmt w:val="decimal"/>
      <w:lvlText w:val="%5)"/>
      <w:lvlJc w:val="left"/>
      <w:pPr>
        <w:tabs>
          <w:tab w:val="num" w:pos="3949"/>
        </w:tabs>
        <w:ind w:left="3949" w:hanging="360"/>
      </w:pPr>
    </w:lvl>
    <w:lvl w:ilvl="5" w:tplc="AC5E0A2E" w:tentative="1">
      <w:start w:val="1"/>
      <w:numFmt w:val="decimal"/>
      <w:lvlText w:val="%6)"/>
      <w:lvlJc w:val="left"/>
      <w:pPr>
        <w:tabs>
          <w:tab w:val="num" w:pos="4669"/>
        </w:tabs>
        <w:ind w:left="4669" w:hanging="360"/>
      </w:pPr>
    </w:lvl>
    <w:lvl w:ilvl="6" w:tplc="D44C1D10" w:tentative="1">
      <w:start w:val="1"/>
      <w:numFmt w:val="decimal"/>
      <w:lvlText w:val="%7)"/>
      <w:lvlJc w:val="left"/>
      <w:pPr>
        <w:tabs>
          <w:tab w:val="num" w:pos="5389"/>
        </w:tabs>
        <w:ind w:left="5389" w:hanging="360"/>
      </w:pPr>
    </w:lvl>
    <w:lvl w:ilvl="7" w:tplc="3A7AC470" w:tentative="1">
      <w:start w:val="1"/>
      <w:numFmt w:val="decimal"/>
      <w:lvlText w:val="%8)"/>
      <w:lvlJc w:val="left"/>
      <w:pPr>
        <w:tabs>
          <w:tab w:val="num" w:pos="6109"/>
        </w:tabs>
        <w:ind w:left="6109" w:hanging="360"/>
      </w:pPr>
    </w:lvl>
    <w:lvl w:ilvl="8" w:tplc="981872C4" w:tentative="1">
      <w:start w:val="1"/>
      <w:numFmt w:val="decimal"/>
      <w:lvlText w:val="%9)"/>
      <w:lvlJc w:val="left"/>
      <w:pPr>
        <w:tabs>
          <w:tab w:val="num" w:pos="6829"/>
        </w:tabs>
        <w:ind w:left="6829" w:hanging="360"/>
      </w:pPr>
    </w:lvl>
  </w:abstractNum>
  <w:abstractNum w:abstractNumId="77">
    <w:nsid w:val="3C0E1339"/>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8">
    <w:nsid w:val="3DF409B2"/>
    <w:multiLevelType w:val="hybridMultilevel"/>
    <w:tmpl w:val="909079DC"/>
    <w:lvl w:ilvl="0" w:tplc="E0B4E10E">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9">
    <w:nsid w:val="3E1453B3"/>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80">
    <w:nsid w:val="3E446BE2"/>
    <w:multiLevelType w:val="hybridMultilevel"/>
    <w:tmpl w:val="E7621E72"/>
    <w:lvl w:ilvl="0" w:tplc="260607AE">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1">
    <w:nsid w:val="3E4B0CEA"/>
    <w:multiLevelType w:val="hybridMultilevel"/>
    <w:tmpl w:val="5FDCE41A"/>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2">
    <w:nsid w:val="3E741E05"/>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3">
    <w:nsid w:val="3E7A14CB"/>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4">
    <w:nsid w:val="407D2DE2"/>
    <w:multiLevelType w:val="hybridMultilevel"/>
    <w:tmpl w:val="1D98BB8A"/>
    <w:lvl w:ilvl="0" w:tplc="620AB8F2">
      <w:start w:val="1"/>
      <w:numFmt w:val="decimal"/>
      <w:lvlText w:val="%1."/>
      <w:lvlJc w:val="left"/>
      <w:pPr>
        <w:tabs>
          <w:tab w:val="num" w:pos="720"/>
        </w:tabs>
        <w:ind w:left="720" w:hanging="360"/>
      </w:pPr>
      <w:rPr>
        <w:rFonts w:hint="default"/>
      </w:rPr>
    </w:lvl>
    <w:lvl w:ilvl="1" w:tplc="0419000D">
      <w:start w:val="1"/>
      <w:numFmt w:val="bullet"/>
      <w:lvlText w:val=""/>
      <w:lvlJc w:val="left"/>
      <w:pPr>
        <w:tabs>
          <w:tab w:val="num" w:pos="1440"/>
        </w:tabs>
        <w:ind w:left="1440" w:hanging="360"/>
      </w:pPr>
      <w:rPr>
        <w:rFonts w:ascii="Wingdings" w:hAnsi="Wingding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5">
    <w:nsid w:val="41692DDE"/>
    <w:multiLevelType w:val="hybridMultilevel"/>
    <w:tmpl w:val="5FDCE41A"/>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6">
    <w:nsid w:val="419D77C2"/>
    <w:multiLevelType w:val="hybridMultilevel"/>
    <w:tmpl w:val="1F1CBDD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7">
    <w:nsid w:val="42271E47"/>
    <w:multiLevelType w:val="hybridMultilevel"/>
    <w:tmpl w:val="7C24DD14"/>
    <w:lvl w:ilvl="0" w:tplc="5382FA00">
      <w:start w:val="3"/>
      <w:numFmt w:val="decimal"/>
      <w:lvlText w:val="%1."/>
      <w:lvlJc w:val="left"/>
      <w:pPr>
        <w:tabs>
          <w:tab w:val="num" w:pos="720"/>
        </w:tabs>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42574B97"/>
    <w:multiLevelType w:val="hybridMultilevel"/>
    <w:tmpl w:val="6B7AA79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9">
    <w:nsid w:val="436A0AE2"/>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0">
    <w:nsid w:val="456331AF"/>
    <w:multiLevelType w:val="hybridMultilevel"/>
    <w:tmpl w:val="AA2626A0"/>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45DC4BBA"/>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2">
    <w:nsid w:val="47413CFF"/>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3">
    <w:nsid w:val="48176B81"/>
    <w:multiLevelType w:val="hybridMultilevel"/>
    <w:tmpl w:val="1848BF8A"/>
    <w:lvl w:ilvl="0" w:tplc="B0B6AE60">
      <w:start w:val="1"/>
      <w:numFmt w:val="decimal"/>
      <w:lvlText w:val="%1."/>
      <w:lvlJc w:val="left"/>
      <w:pPr>
        <w:tabs>
          <w:tab w:val="num" w:pos="720"/>
        </w:tabs>
        <w:ind w:left="72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4">
    <w:nsid w:val="491F6B39"/>
    <w:multiLevelType w:val="hybridMultilevel"/>
    <w:tmpl w:val="577CB890"/>
    <w:lvl w:ilvl="0" w:tplc="04190015">
      <w:start w:val="1"/>
      <w:numFmt w:val="upperLetter"/>
      <w:lvlText w:val="%1."/>
      <w:lvlJc w:val="left"/>
      <w:pPr>
        <w:ind w:left="1069"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5">
    <w:nsid w:val="492E3F28"/>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6">
    <w:nsid w:val="4A37522A"/>
    <w:multiLevelType w:val="hybridMultilevel"/>
    <w:tmpl w:val="941C949E"/>
    <w:lvl w:ilvl="0" w:tplc="0419000F">
      <w:start w:val="1"/>
      <w:numFmt w:val="decimal"/>
      <w:lvlText w:val="%1."/>
      <w:lvlJc w:val="left"/>
      <w:pPr>
        <w:ind w:left="1068" w:hanging="360"/>
      </w:pPr>
      <w:rPr>
        <w:rFonts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97">
    <w:nsid w:val="4B1E7668"/>
    <w:multiLevelType w:val="hybridMultilevel"/>
    <w:tmpl w:val="C41C17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4BD44C5F"/>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9">
    <w:nsid w:val="4C202EC3"/>
    <w:multiLevelType w:val="hybridMultilevel"/>
    <w:tmpl w:val="43BA8F46"/>
    <w:lvl w:ilvl="0" w:tplc="08EED922">
      <w:start w:val="1"/>
      <w:numFmt w:val="bullet"/>
      <w:lvlText w:val=""/>
      <w:lvlJc w:val="left"/>
      <w:pPr>
        <w:ind w:left="1069" w:hanging="360"/>
      </w:pPr>
      <w:rPr>
        <w:rFonts w:ascii="Wingdings" w:hAnsi="Wingding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0">
    <w:nsid w:val="4E6D69F9"/>
    <w:multiLevelType w:val="hybridMultilevel"/>
    <w:tmpl w:val="A254124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1">
    <w:nsid w:val="4F000910"/>
    <w:multiLevelType w:val="hybridMultilevel"/>
    <w:tmpl w:val="FD7C2E66"/>
    <w:lvl w:ilvl="0" w:tplc="8806DA86">
      <w:start w:val="1"/>
      <w:numFmt w:val="decimal"/>
      <w:lvlText w:val="1.2.%1."/>
      <w:lvlJc w:val="left"/>
      <w:pPr>
        <w:ind w:left="720" w:hanging="360"/>
      </w:pPr>
      <w:rPr>
        <w:rFonts w:hint="default"/>
        <w:b w:val="0"/>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nsid w:val="4F1C2B07"/>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3">
    <w:nsid w:val="4FA12624"/>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104">
    <w:nsid w:val="51394ED8"/>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105">
    <w:nsid w:val="51BA1EA3"/>
    <w:multiLevelType w:val="hybridMultilevel"/>
    <w:tmpl w:val="305EE71E"/>
    <w:lvl w:ilvl="0" w:tplc="0419000D">
      <w:start w:val="1"/>
      <w:numFmt w:val="bullet"/>
      <w:lvlText w:val=""/>
      <w:lvlJc w:val="left"/>
      <w:pPr>
        <w:ind w:left="1069" w:hanging="360"/>
      </w:pPr>
      <w:rPr>
        <w:rFonts w:ascii="Wingdings" w:hAnsi="Wingding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6">
    <w:nsid w:val="52B0014B"/>
    <w:multiLevelType w:val="hybridMultilevel"/>
    <w:tmpl w:val="7AFED7E8"/>
    <w:lvl w:ilvl="0" w:tplc="8432D7E4">
      <w:start w:val="1"/>
      <w:numFmt w:val="decimal"/>
      <w:lvlText w:val="%1)"/>
      <w:lvlJc w:val="left"/>
      <w:pPr>
        <w:tabs>
          <w:tab w:val="num" w:pos="1069"/>
        </w:tabs>
        <w:ind w:left="1069" w:hanging="360"/>
      </w:pPr>
    </w:lvl>
    <w:lvl w:ilvl="1" w:tplc="040A33FA" w:tentative="1">
      <w:start w:val="1"/>
      <w:numFmt w:val="decimal"/>
      <w:lvlText w:val="%2)"/>
      <w:lvlJc w:val="left"/>
      <w:pPr>
        <w:tabs>
          <w:tab w:val="num" w:pos="1789"/>
        </w:tabs>
        <w:ind w:left="1789" w:hanging="360"/>
      </w:pPr>
    </w:lvl>
    <w:lvl w:ilvl="2" w:tplc="7E1A3ADC" w:tentative="1">
      <w:start w:val="1"/>
      <w:numFmt w:val="decimal"/>
      <w:lvlText w:val="%3)"/>
      <w:lvlJc w:val="left"/>
      <w:pPr>
        <w:tabs>
          <w:tab w:val="num" w:pos="2509"/>
        </w:tabs>
        <w:ind w:left="2509" w:hanging="360"/>
      </w:pPr>
    </w:lvl>
    <w:lvl w:ilvl="3" w:tplc="8C34125C" w:tentative="1">
      <w:start w:val="1"/>
      <w:numFmt w:val="decimal"/>
      <w:lvlText w:val="%4)"/>
      <w:lvlJc w:val="left"/>
      <w:pPr>
        <w:tabs>
          <w:tab w:val="num" w:pos="3229"/>
        </w:tabs>
        <w:ind w:left="3229" w:hanging="360"/>
      </w:pPr>
    </w:lvl>
    <w:lvl w:ilvl="4" w:tplc="C1AC75B2" w:tentative="1">
      <w:start w:val="1"/>
      <w:numFmt w:val="decimal"/>
      <w:lvlText w:val="%5)"/>
      <w:lvlJc w:val="left"/>
      <w:pPr>
        <w:tabs>
          <w:tab w:val="num" w:pos="3949"/>
        </w:tabs>
        <w:ind w:left="3949" w:hanging="360"/>
      </w:pPr>
    </w:lvl>
    <w:lvl w:ilvl="5" w:tplc="B5448188" w:tentative="1">
      <w:start w:val="1"/>
      <w:numFmt w:val="decimal"/>
      <w:lvlText w:val="%6)"/>
      <w:lvlJc w:val="left"/>
      <w:pPr>
        <w:tabs>
          <w:tab w:val="num" w:pos="4669"/>
        </w:tabs>
        <w:ind w:left="4669" w:hanging="360"/>
      </w:pPr>
    </w:lvl>
    <w:lvl w:ilvl="6" w:tplc="C2141D94" w:tentative="1">
      <w:start w:val="1"/>
      <w:numFmt w:val="decimal"/>
      <w:lvlText w:val="%7)"/>
      <w:lvlJc w:val="left"/>
      <w:pPr>
        <w:tabs>
          <w:tab w:val="num" w:pos="5389"/>
        </w:tabs>
        <w:ind w:left="5389" w:hanging="360"/>
      </w:pPr>
    </w:lvl>
    <w:lvl w:ilvl="7" w:tplc="116489A4" w:tentative="1">
      <w:start w:val="1"/>
      <w:numFmt w:val="decimal"/>
      <w:lvlText w:val="%8)"/>
      <w:lvlJc w:val="left"/>
      <w:pPr>
        <w:tabs>
          <w:tab w:val="num" w:pos="6109"/>
        </w:tabs>
        <w:ind w:left="6109" w:hanging="360"/>
      </w:pPr>
    </w:lvl>
    <w:lvl w:ilvl="8" w:tplc="E5C2D7A4" w:tentative="1">
      <w:start w:val="1"/>
      <w:numFmt w:val="decimal"/>
      <w:lvlText w:val="%9)"/>
      <w:lvlJc w:val="left"/>
      <w:pPr>
        <w:tabs>
          <w:tab w:val="num" w:pos="6829"/>
        </w:tabs>
        <w:ind w:left="6829" w:hanging="360"/>
      </w:pPr>
    </w:lvl>
  </w:abstractNum>
  <w:abstractNum w:abstractNumId="107">
    <w:nsid w:val="531635DF"/>
    <w:multiLevelType w:val="hybridMultilevel"/>
    <w:tmpl w:val="66AEA772"/>
    <w:lvl w:ilvl="0" w:tplc="0419000F">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8">
    <w:nsid w:val="54102E8C"/>
    <w:multiLevelType w:val="hybridMultilevel"/>
    <w:tmpl w:val="D6F2AAE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9">
    <w:nsid w:val="54992E18"/>
    <w:multiLevelType w:val="hybridMultilevel"/>
    <w:tmpl w:val="88049DE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0">
    <w:nsid w:val="556B331E"/>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1">
    <w:nsid w:val="56CE73AC"/>
    <w:multiLevelType w:val="hybridMultilevel"/>
    <w:tmpl w:val="4A445FD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2">
    <w:nsid w:val="57AF0FDE"/>
    <w:multiLevelType w:val="hybridMultilevel"/>
    <w:tmpl w:val="7FAEC160"/>
    <w:lvl w:ilvl="0" w:tplc="18CC942A">
      <w:start w:val="1"/>
      <w:numFmt w:val="decimal"/>
      <w:lvlText w:val="5.1.%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3">
    <w:nsid w:val="58836347"/>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4">
    <w:nsid w:val="59567420"/>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5">
    <w:nsid w:val="59567AC2"/>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116">
    <w:nsid w:val="59B1131B"/>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7">
    <w:nsid w:val="5AE36F2F"/>
    <w:multiLevelType w:val="hybridMultilevel"/>
    <w:tmpl w:val="AA2626A0"/>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nsid w:val="5BB32976"/>
    <w:multiLevelType w:val="hybridMultilevel"/>
    <w:tmpl w:val="A606D780"/>
    <w:lvl w:ilvl="0" w:tplc="0419000F">
      <w:start w:val="1"/>
      <w:numFmt w:val="decimal"/>
      <w:lvlText w:val="%1."/>
      <w:lvlJc w:val="left"/>
      <w:pPr>
        <w:tabs>
          <w:tab w:val="num" w:pos="720"/>
        </w:tabs>
        <w:ind w:left="720" w:hanging="360"/>
      </w:pPr>
      <w:rPr>
        <w:rFonts w:hint="default"/>
        <w:b w:val="0"/>
        <w:i w:val="0"/>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9">
    <w:nsid w:val="5CBF652A"/>
    <w:multiLevelType w:val="hybridMultilevel"/>
    <w:tmpl w:val="AA2626A0"/>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nsid w:val="5D3876A3"/>
    <w:multiLevelType w:val="hybridMultilevel"/>
    <w:tmpl w:val="5FDCE41A"/>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1">
    <w:nsid w:val="5F6F6C33"/>
    <w:multiLevelType w:val="hybridMultilevel"/>
    <w:tmpl w:val="4DBA6C90"/>
    <w:lvl w:ilvl="0" w:tplc="04190001">
      <w:start w:val="1"/>
      <w:numFmt w:val="bullet"/>
      <w:lvlText w:val=""/>
      <w:lvlJc w:val="left"/>
      <w:pPr>
        <w:ind w:left="1068" w:hanging="360"/>
      </w:pPr>
      <w:rPr>
        <w:rFonts w:ascii="Symbol" w:hAnsi="Symbol"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22">
    <w:nsid w:val="5FBD2B0B"/>
    <w:multiLevelType w:val="hybridMultilevel"/>
    <w:tmpl w:val="A920DD12"/>
    <w:lvl w:ilvl="0" w:tplc="BBA4150A">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3">
    <w:nsid w:val="60DD49BB"/>
    <w:multiLevelType w:val="hybridMultilevel"/>
    <w:tmpl w:val="750A6972"/>
    <w:lvl w:ilvl="0" w:tplc="04190019">
      <w:start w:val="1"/>
      <w:numFmt w:val="lowerLetter"/>
      <w:lvlText w:val="%1."/>
      <w:lvlJc w:val="left"/>
      <w:pPr>
        <w:tabs>
          <w:tab w:val="num" w:pos="360"/>
        </w:tabs>
        <w:ind w:left="360" w:hanging="360"/>
      </w:pPr>
    </w:lvl>
    <w:lvl w:ilvl="1" w:tplc="DC8A4CAE">
      <w:start w:val="2"/>
      <w:numFmt w:val="decimal"/>
      <w:lvlText w:val="%2."/>
      <w:lvlJc w:val="left"/>
      <w:pPr>
        <w:tabs>
          <w:tab w:val="num" w:pos="1080"/>
        </w:tabs>
        <w:ind w:left="108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24">
    <w:nsid w:val="61A25574"/>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5">
    <w:nsid w:val="61AA0242"/>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6">
    <w:nsid w:val="6337728B"/>
    <w:multiLevelType w:val="hybridMultilevel"/>
    <w:tmpl w:val="AA2626A0"/>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nsid w:val="63503DAA"/>
    <w:multiLevelType w:val="hybridMultilevel"/>
    <w:tmpl w:val="5FDCE41A"/>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8">
    <w:nsid w:val="635330C8"/>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129">
    <w:nsid w:val="657E4E78"/>
    <w:multiLevelType w:val="hybridMultilevel"/>
    <w:tmpl w:val="4F7CCF8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0">
    <w:nsid w:val="658D0ED1"/>
    <w:multiLevelType w:val="multilevel"/>
    <w:tmpl w:val="BC4A1ABA"/>
    <w:lvl w:ilvl="0">
      <w:start w:val="1"/>
      <w:numFmt w:val="decimal"/>
      <w:lvlText w:val="%1."/>
      <w:lvlJc w:val="left"/>
      <w:pPr>
        <w:tabs>
          <w:tab w:val="num" w:pos="720"/>
        </w:tabs>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1">
    <w:nsid w:val="663F5063"/>
    <w:multiLevelType w:val="hybridMultilevel"/>
    <w:tmpl w:val="5D4202AE"/>
    <w:lvl w:ilvl="0" w:tplc="0419000F">
      <w:start w:val="1"/>
      <w:numFmt w:val="decimal"/>
      <w:lvlText w:val="%1."/>
      <w:lvlJc w:val="left"/>
      <w:pPr>
        <w:tabs>
          <w:tab w:val="num" w:pos="644"/>
        </w:tabs>
        <w:ind w:left="644"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2">
    <w:nsid w:val="67C777EC"/>
    <w:multiLevelType w:val="hybridMultilevel"/>
    <w:tmpl w:val="BC14CF46"/>
    <w:lvl w:ilvl="0" w:tplc="7B9CB728">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nsid w:val="6933242D"/>
    <w:multiLevelType w:val="hybridMultilevel"/>
    <w:tmpl w:val="E37CA81A"/>
    <w:lvl w:ilvl="0" w:tplc="81FAB9D8">
      <w:start w:val="1"/>
      <w:numFmt w:val="decimal"/>
      <w:lvlText w:val="%1."/>
      <w:lvlJc w:val="left"/>
      <w:pPr>
        <w:ind w:left="644" w:hanging="360"/>
      </w:pPr>
      <w:rPr>
        <w:rFonts w:hint="default"/>
        <w:b w:val="0"/>
        <w:bCs w:val="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34">
    <w:nsid w:val="6A9F111A"/>
    <w:multiLevelType w:val="hybridMultilevel"/>
    <w:tmpl w:val="89E6DA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5">
    <w:nsid w:val="6AD2380B"/>
    <w:multiLevelType w:val="hybridMultilevel"/>
    <w:tmpl w:val="EE78F9E8"/>
    <w:lvl w:ilvl="0" w:tplc="C3A8B276">
      <w:start w:val="1"/>
      <w:numFmt w:val="decimal"/>
      <w:lvlText w:val="%1."/>
      <w:lvlJc w:val="left"/>
      <w:pPr>
        <w:tabs>
          <w:tab w:val="num" w:pos="720"/>
        </w:tabs>
        <w:ind w:left="720" w:hanging="360"/>
      </w:pPr>
      <w:rPr>
        <w:rFonts w:ascii="Times New Roman" w:eastAsiaTheme="minorEastAsia"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6">
    <w:nsid w:val="6B1565F9"/>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7">
    <w:nsid w:val="6C222514"/>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8">
    <w:nsid w:val="6C456C27"/>
    <w:multiLevelType w:val="hybridMultilevel"/>
    <w:tmpl w:val="AA2626A0"/>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nsid w:val="6C7641A4"/>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0">
    <w:nsid w:val="6C8E51A9"/>
    <w:multiLevelType w:val="hybridMultilevel"/>
    <w:tmpl w:val="EC6A4E16"/>
    <w:lvl w:ilvl="0" w:tplc="2B6C4684">
      <w:start w:val="1"/>
      <w:numFmt w:val="decimal"/>
      <w:lvlText w:val="%1)"/>
      <w:lvlJc w:val="left"/>
      <w:pPr>
        <w:tabs>
          <w:tab w:val="num" w:pos="720"/>
        </w:tabs>
        <w:ind w:left="720" w:hanging="360"/>
      </w:pPr>
    </w:lvl>
    <w:lvl w:ilvl="1" w:tplc="C4E4D4D6" w:tentative="1">
      <w:start w:val="1"/>
      <w:numFmt w:val="decimal"/>
      <w:lvlText w:val="%2)"/>
      <w:lvlJc w:val="left"/>
      <w:pPr>
        <w:tabs>
          <w:tab w:val="num" w:pos="1440"/>
        </w:tabs>
        <w:ind w:left="1440" w:hanging="360"/>
      </w:pPr>
    </w:lvl>
    <w:lvl w:ilvl="2" w:tplc="A2B8E75C" w:tentative="1">
      <w:start w:val="1"/>
      <w:numFmt w:val="decimal"/>
      <w:lvlText w:val="%3)"/>
      <w:lvlJc w:val="left"/>
      <w:pPr>
        <w:tabs>
          <w:tab w:val="num" w:pos="2160"/>
        </w:tabs>
        <w:ind w:left="2160" w:hanging="360"/>
      </w:pPr>
    </w:lvl>
    <w:lvl w:ilvl="3" w:tplc="37B0DAC2" w:tentative="1">
      <w:start w:val="1"/>
      <w:numFmt w:val="decimal"/>
      <w:lvlText w:val="%4)"/>
      <w:lvlJc w:val="left"/>
      <w:pPr>
        <w:tabs>
          <w:tab w:val="num" w:pos="2880"/>
        </w:tabs>
        <w:ind w:left="2880" w:hanging="360"/>
      </w:pPr>
    </w:lvl>
    <w:lvl w:ilvl="4" w:tplc="CB0C3932" w:tentative="1">
      <w:start w:val="1"/>
      <w:numFmt w:val="decimal"/>
      <w:lvlText w:val="%5)"/>
      <w:lvlJc w:val="left"/>
      <w:pPr>
        <w:tabs>
          <w:tab w:val="num" w:pos="3600"/>
        </w:tabs>
        <w:ind w:left="3600" w:hanging="360"/>
      </w:pPr>
    </w:lvl>
    <w:lvl w:ilvl="5" w:tplc="B93E126A" w:tentative="1">
      <w:start w:val="1"/>
      <w:numFmt w:val="decimal"/>
      <w:lvlText w:val="%6)"/>
      <w:lvlJc w:val="left"/>
      <w:pPr>
        <w:tabs>
          <w:tab w:val="num" w:pos="4320"/>
        </w:tabs>
        <w:ind w:left="4320" w:hanging="360"/>
      </w:pPr>
    </w:lvl>
    <w:lvl w:ilvl="6" w:tplc="AD123344" w:tentative="1">
      <w:start w:val="1"/>
      <w:numFmt w:val="decimal"/>
      <w:lvlText w:val="%7)"/>
      <w:lvlJc w:val="left"/>
      <w:pPr>
        <w:tabs>
          <w:tab w:val="num" w:pos="5040"/>
        </w:tabs>
        <w:ind w:left="5040" w:hanging="360"/>
      </w:pPr>
    </w:lvl>
    <w:lvl w:ilvl="7" w:tplc="06AA11DA" w:tentative="1">
      <w:start w:val="1"/>
      <w:numFmt w:val="decimal"/>
      <w:lvlText w:val="%8)"/>
      <w:lvlJc w:val="left"/>
      <w:pPr>
        <w:tabs>
          <w:tab w:val="num" w:pos="5760"/>
        </w:tabs>
        <w:ind w:left="5760" w:hanging="360"/>
      </w:pPr>
    </w:lvl>
    <w:lvl w:ilvl="8" w:tplc="30E8974A" w:tentative="1">
      <w:start w:val="1"/>
      <w:numFmt w:val="decimal"/>
      <w:lvlText w:val="%9)"/>
      <w:lvlJc w:val="left"/>
      <w:pPr>
        <w:tabs>
          <w:tab w:val="num" w:pos="6480"/>
        </w:tabs>
        <w:ind w:left="6480" w:hanging="360"/>
      </w:pPr>
    </w:lvl>
  </w:abstractNum>
  <w:abstractNum w:abstractNumId="141">
    <w:nsid w:val="6D535C55"/>
    <w:multiLevelType w:val="hybridMultilevel"/>
    <w:tmpl w:val="5FDCE41A"/>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2">
    <w:nsid w:val="6D745581"/>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143">
    <w:nsid w:val="6DE66CCD"/>
    <w:multiLevelType w:val="hybridMultilevel"/>
    <w:tmpl w:val="AA2626A0"/>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nsid w:val="6EB74464"/>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5">
    <w:nsid w:val="6FE50485"/>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146">
    <w:nsid w:val="70FA7279"/>
    <w:multiLevelType w:val="hybridMultilevel"/>
    <w:tmpl w:val="75F4A2DE"/>
    <w:lvl w:ilvl="0" w:tplc="1382D21A">
      <w:start w:val="1"/>
      <w:numFmt w:val="decimal"/>
      <w:lvlText w:val="%1."/>
      <w:lvlJc w:val="left"/>
      <w:pPr>
        <w:tabs>
          <w:tab w:val="num" w:pos="540"/>
        </w:tabs>
        <w:ind w:left="540" w:hanging="360"/>
      </w:pPr>
      <w:rPr>
        <w:rFonts w:hint="default"/>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147">
    <w:nsid w:val="72197807"/>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148">
    <w:nsid w:val="722717CA"/>
    <w:multiLevelType w:val="hybridMultilevel"/>
    <w:tmpl w:val="F66AC444"/>
    <w:lvl w:ilvl="0" w:tplc="EDFA4A20">
      <w:start w:val="1"/>
      <w:numFmt w:val="decimal"/>
      <w:lvlText w:val="%1)"/>
      <w:lvlJc w:val="left"/>
      <w:pPr>
        <w:tabs>
          <w:tab w:val="num" w:pos="1069"/>
        </w:tabs>
        <w:ind w:left="1069" w:hanging="360"/>
      </w:pPr>
    </w:lvl>
    <w:lvl w:ilvl="1" w:tplc="3F3AE7E2" w:tentative="1">
      <w:start w:val="1"/>
      <w:numFmt w:val="decimal"/>
      <w:lvlText w:val="%2)"/>
      <w:lvlJc w:val="left"/>
      <w:pPr>
        <w:tabs>
          <w:tab w:val="num" w:pos="1789"/>
        </w:tabs>
        <w:ind w:left="1789" w:hanging="360"/>
      </w:pPr>
    </w:lvl>
    <w:lvl w:ilvl="2" w:tplc="529ECC46" w:tentative="1">
      <w:start w:val="1"/>
      <w:numFmt w:val="decimal"/>
      <w:lvlText w:val="%3)"/>
      <w:lvlJc w:val="left"/>
      <w:pPr>
        <w:tabs>
          <w:tab w:val="num" w:pos="2509"/>
        </w:tabs>
        <w:ind w:left="2509" w:hanging="360"/>
      </w:pPr>
    </w:lvl>
    <w:lvl w:ilvl="3" w:tplc="2D0813A0" w:tentative="1">
      <w:start w:val="1"/>
      <w:numFmt w:val="decimal"/>
      <w:lvlText w:val="%4)"/>
      <w:lvlJc w:val="left"/>
      <w:pPr>
        <w:tabs>
          <w:tab w:val="num" w:pos="3229"/>
        </w:tabs>
        <w:ind w:left="3229" w:hanging="360"/>
      </w:pPr>
    </w:lvl>
    <w:lvl w:ilvl="4" w:tplc="5F547756" w:tentative="1">
      <w:start w:val="1"/>
      <w:numFmt w:val="decimal"/>
      <w:lvlText w:val="%5)"/>
      <w:lvlJc w:val="left"/>
      <w:pPr>
        <w:tabs>
          <w:tab w:val="num" w:pos="3949"/>
        </w:tabs>
        <w:ind w:left="3949" w:hanging="360"/>
      </w:pPr>
    </w:lvl>
    <w:lvl w:ilvl="5" w:tplc="AB4C27B0" w:tentative="1">
      <w:start w:val="1"/>
      <w:numFmt w:val="decimal"/>
      <w:lvlText w:val="%6)"/>
      <w:lvlJc w:val="left"/>
      <w:pPr>
        <w:tabs>
          <w:tab w:val="num" w:pos="4669"/>
        </w:tabs>
        <w:ind w:left="4669" w:hanging="360"/>
      </w:pPr>
    </w:lvl>
    <w:lvl w:ilvl="6" w:tplc="CD942EBE" w:tentative="1">
      <w:start w:val="1"/>
      <w:numFmt w:val="decimal"/>
      <w:lvlText w:val="%7)"/>
      <w:lvlJc w:val="left"/>
      <w:pPr>
        <w:tabs>
          <w:tab w:val="num" w:pos="5389"/>
        </w:tabs>
        <w:ind w:left="5389" w:hanging="360"/>
      </w:pPr>
    </w:lvl>
    <w:lvl w:ilvl="7" w:tplc="98CA14E4" w:tentative="1">
      <w:start w:val="1"/>
      <w:numFmt w:val="decimal"/>
      <w:lvlText w:val="%8)"/>
      <w:lvlJc w:val="left"/>
      <w:pPr>
        <w:tabs>
          <w:tab w:val="num" w:pos="6109"/>
        </w:tabs>
        <w:ind w:left="6109" w:hanging="360"/>
      </w:pPr>
    </w:lvl>
    <w:lvl w:ilvl="8" w:tplc="BB24F5D8" w:tentative="1">
      <w:start w:val="1"/>
      <w:numFmt w:val="decimal"/>
      <w:lvlText w:val="%9)"/>
      <w:lvlJc w:val="left"/>
      <w:pPr>
        <w:tabs>
          <w:tab w:val="num" w:pos="6829"/>
        </w:tabs>
        <w:ind w:left="6829" w:hanging="360"/>
      </w:pPr>
    </w:lvl>
  </w:abstractNum>
  <w:abstractNum w:abstractNumId="149">
    <w:nsid w:val="726843E9"/>
    <w:multiLevelType w:val="hybridMultilevel"/>
    <w:tmpl w:val="FDCAD7B4"/>
    <w:lvl w:ilvl="0" w:tplc="3796EFF0">
      <w:start w:val="1"/>
      <w:numFmt w:val="decimal"/>
      <w:lvlText w:val="%1)"/>
      <w:lvlJc w:val="left"/>
      <w:pPr>
        <w:ind w:left="1144" w:hanging="795"/>
      </w:pPr>
      <w:rPr>
        <w:rFonts w:ascii="Times New Roman" w:eastAsia="Times New Roman" w:hAnsi="Times New Roman" w:cs="Times New Roman"/>
      </w:rPr>
    </w:lvl>
    <w:lvl w:ilvl="1" w:tplc="04190019" w:tentative="1">
      <w:start w:val="1"/>
      <w:numFmt w:val="lowerLetter"/>
      <w:lvlText w:val="%2."/>
      <w:lvlJc w:val="left"/>
      <w:pPr>
        <w:ind w:left="1429" w:hanging="360"/>
      </w:pPr>
    </w:lvl>
    <w:lvl w:ilvl="2" w:tplc="0419001B" w:tentative="1">
      <w:start w:val="1"/>
      <w:numFmt w:val="lowerRoman"/>
      <w:lvlText w:val="%3."/>
      <w:lvlJc w:val="right"/>
      <w:pPr>
        <w:ind w:left="2149" w:hanging="180"/>
      </w:pPr>
    </w:lvl>
    <w:lvl w:ilvl="3" w:tplc="0419000F" w:tentative="1">
      <w:start w:val="1"/>
      <w:numFmt w:val="decimal"/>
      <w:lvlText w:val="%4."/>
      <w:lvlJc w:val="left"/>
      <w:pPr>
        <w:ind w:left="2869" w:hanging="360"/>
      </w:pPr>
    </w:lvl>
    <w:lvl w:ilvl="4" w:tplc="04190019" w:tentative="1">
      <w:start w:val="1"/>
      <w:numFmt w:val="lowerLetter"/>
      <w:lvlText w:val="%5."/>
      <w:lvlJc w:val="left"/>
      <w:pPr>
        <w:ind w:left="3589" w:hanging="360"/>
      </w:pPr>
    </w:lvl>
    <w:lvl w:ilvl="5" w:tplc="0419001B" w:tentative="1">
      <w:start w:val="1"/>
      <w:numFmt w:val="lowerRoman"/>
      <w:lvlText w:val="%6."/>
      <w:lvlJc w:val="right"/>
      <w:pPr>
        <w:ind w:left="4309" w:hanging="180"/>
      </w:pPr>
    </w:lvl>
    <w:lvl w:ilvl="6" w:tplc="0419000F" w:tentative="1">
      <w:start w:val="1"/>
      <w:numFmt w:val="decimal"/>
      <w:lvlText w:val="%7."/>
      <w:lvlJc w:val="left"/>
      <w:pPr>
        <w:ind w:left="5029" w:hanging="360"/>
      </w:pPr>
    </w:lvl>
    <w:lvl w:ilvl="7" w:tplc="04190019" w:tentative="1">
      <w:start w:val="1"/>
      <w:numFmt w:val="lowerLetter"/>
      <w:lvlText w:val="%8."/>
      <w:lvlJc w:val="left"/>
      <w:pPr>
        <w:ind w:left="5749" w:hanging="360"/>
      </w:pPr>
    </w:lvl>
    <w:lvl w:ilvl="8" w:tplc="0419001B" w:tentative="1">
      <w:start w:val="1"/>
      <w:numFmt w:val="lowerRoman"/>
      <w:lvlText w:val="%9."/>
      <w:lvlJc w:val="right"/>
      <w:pPr>
        <w:ind w:left="6469" w:hanging="180"/>
      </w:pPr>
    </w:lvl>
  </w:abstractNum>
  <w:abstractNum w:abstractNumId="150">
    <w:nsid w:val="732940D4"/>
    <w:multiLevelType w:val="hybridMultilevel"/>
    <w:tmpl w:val="AA2626A0"/>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nsid w:val="73462824"/>
    <w:multiLevelType w:val="hybridMultilevel"/>
    <w:tmpl w:val="AA2626A0"/>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2">
    <w:nsid w:val="738512EC"/>
    <w:multiLevelType w:val="hybridMultilevel"/>
    <w:tmpl w:val="2A988428"/>
    <w:lvl w:ilvl="0" w:tplc="7AE8A402">
      <w:start w:val="1"/>
      <w:numFmt w:val="bullet"/>
      <w:lvlText w:val=""/>
      <w:lvlJc w:val="left"/>
      <w:pPr>
        <w:tabs>
          <w:tab w:val="num" w:pos="720"/>
        </w:tabs>
        <w:ind w:left="720" w:hanging="360"/>
      </w:pPr>
      <w:rPr>
        <w:rFonts w:ascii="Wingdings" w:hAnsi="Wingdings" w:hint="default"/>
      </w:rPr>
    </w:lvl>
    <w:lvl w:ilvl="1" w:tplc="84E84E20">
      <w:start w:val="1"/>
      <w:numFmt w:val="bullet"/>
      <w:lvlText w:val=""/>
      <w:lvlJc w:val="left"/>
      <w:pPr>
        <w:tabs>
          <w:tab w:val="num" w:pos="1440"/>
        </w:tabs>
        <w:ind w:left="1440" w:hanging="360"/>
      </w:pPr>
      <w:rPr>
        <w:rFonts w:ascii="Wingdings" w:hAnsi="Wingdings" w:hint="default"/>
      </w:rPr>
    </w:lvl>
    <w:lvl w:ilvl="2" w:tplc="B2A27CE4" w:tentative="1">
      <w:start w:val="1"/>
      <w:numFmt w:val="bullet"/>
      <w:lvlText w:val=""/>
      <w:lvlJc w:val="left"/>
      <w:pPr>
        <w:tabs>
          <w:tab w:val="num" w:pos="2160"/>
        </w:tabs>
        <w:ind w:left="2160" w:hanging="360"/>
      </w:pPr>
      <w:rPr>
        <w:rFonts w:ascii="Wingdings" w:hAnsi="Wingdings" w:hint="default"/>
      </w:rPr>
    </w:lvl>
    <w:lvl w:ilvl="3" w:tplc="A652074C" w:tentative="1">
      <w:start w:val="1"/>
      <w:numFmt w:val="bullet"/>
      <w:lvlText w:val=""/>
      <w:lvlJc w:val="left"/>
      <w:pPr>
        <w:tabs>
          <w:tab w:val="num" w:pos="2880"/>
        </w:tabs>
        <w:ind w:left="2880" w:hanging="360"/>
      </w:pPr>
      <w:rPr>
        <w:rFonts w:ascii="Wingdings" w:hAnsi="Wingdings" w:hint="default"/>
      </w:rPr>
    </w:lvl>
    <w:lvl w:ilvl="4" w:tplc="5754B338" w:tentative="1">
      <w:start w:val="1"/>
      <w:numFmt w:val="bullet"/>
      <w:lvlText w:val=""/>
      <w:lvlJc w:val="left"/>
      <w:pPr>
        <w:tabs>
          <w:tab w:val="num" w:pos="3600"/>
        </w:tabs>
        <w:ind w:left="3600" w:hanging="360"/>
      </w:pPr>
      <w:rPr>
        <w:rFonts w:ascii="Wingdings" w:hAnsi="Wingdings" w:hint="default"/>
      </w:rPr>
    </w:lvl>
    <w:lvl w:ilvl="5" w:tplc="0FCC654E" w:tentative="1">
      <w:start w:val="1"/>
      <w:numFmt w:val="bullet"/>
      <w:lvlText w:val=""/>
      <w:lvlJc w:val="left"/>
      <w:pPr>
        <w:tabs>
          <w:tab w:val="num" w:pos="4320"/>
        </w:tabs>
        <w:ind w:left="4320" w:hanging="360"/>
      </w:pPr>
      <w:rPr>
        <w:rFonts w:ascii="Wingdings" w:hAnsi="Wingdings" w:hint="default"/>
      </w:rPr>
    </w:lvl>
    <w:lvl w:ilvl="6" w:tplc="E2C43F90" w:tentative="1">
      <w:start w:val="1"/>
      <w:numFmt w:val="bullet"/>
      <w:lvlText w:val=""/>
      <w:lvlJc w:val="left"/>
      <w:pPr>
        <w:tabs>
          <w:tab w:val="num" w:pos="5040"/>
        </w:tabs>
        <w:ind w:left="5040" w:hanging="360"/>
      </w:pPr>
      <w:rPr>
        <w:rFonts w:ascii="Wingdings" w:hAnsi="Wingdings" w:hint="default"/>
      </w:rPr>
    </w:lvl>
    <w:lvl w:ilvl="7" w:tplc="FF8E9E3A" w:tentative="1">
      <w:start w:val="1"/>
      <w:numFmt w:val="bullet"/>
      <w:lvlText w:val=""/>
      <w:lvlJc w:val="left"/>
      <w:pPr>
        <w:tabs>
          <w:tab w:val="num" w:pos="5760"/>
        </w:tabs>
        <w:ind w:left="5760" w:hanging="360"/>
      </w:pPr>
      <w:rPr>
        <w:rFonts w:ascii="Wingdings" w:hAnsi="Wingdings" w:hint="default"/>
      </w:rPr>
    </w:lvl>
    <w:lvl w:ilvl="8" w:tplc="A73C141E" w:tentative="1">
      <w:start w:val="1"/>
      <w:numFmt w:val="bullet"/>
      <w:lvlText w:val=""/>
      <w:lvlJc w:val="left"/>
      <w:pPr>
        <w:tabs>
          <w:tab w:val="num" w:pos="6480"/>
        </w:tabs>
        <w:ind w:left="6480" w:hanging="360"/>
      </w:pPr>
      <w:rPr>
        <w:rFonts w:ascii="Wingdings" w:hAnsi="Wingdings" w:hint="default"/>
      </w:rPr>
    </w:lvl>
  </w:abstractNum>
  <w:abstractNum w:abstractNumId="153">
    <w:nsid w:val="75076945"/>
    <w:multiLevelType w:val="hybridMultilevel"/>
    <w:tmpl w:val="9E8C02EE"/>
    <w:lvl w:ilvl="0" w:tplc="04190003">
      <w:start w:val="1"/>
      <w:numFmt w:val="bullet"/>
      <w:lvlText w:val="o"/>
      <w:lvlJc w:val="left"/>
      <w:pPr>
        <w:ind w:left="1068" w:hanging="360"/>
      </w:pPr>
      <w:rPr>
        <w:rFonts w:ascii="Courier New" w:hAnsi="Courier New" w:cs="Courier New"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4">
    <w:nsid w:val="762528B4"/>
    <w:multiLevelType w:val="hybridMultilevel"/>
    <w:tmpl w:val="749E38A0"/>
    <w:lvl w:ilvl="0" w:tplc="92380F26">
      <w:start w:val="1"/>
      <w:numFmt w:val="decimal"/>
      <w:lvlText w:val="%1)"/>
      <w:lvlJc w:val="left"/>
      <w:pPr>
        <w:tabs>
          <w:tab w:val="num" w:pos="720"/>
        </w:tabs>
        <w:ind w:left="720" w:hanging="360"/>
      </w:pPr>
      <w:rPr>
        <w:rFonts w:hint="default"/>
      </w:rPr>
    </w:lvl>
    <w:lvl w:ilvl="1" w:tplc="1A42A86A" w:tentative="1">
      <w:start w:val="1"/>
      <w:numFmt w:val="decimal"/>
      <w:lvlText w:val="%2."/>
      <w:lvlJc w:val="left"/>
      <w:pPr>
        <w:tabs>
          <w:tab w:val="num" w:pos="1440"/>
        </w:tabs>
        <w:ind w:left="1440" w:hanging="360"/>
      </w:pPr>
    </w:lvl>
    <w:lvl w:ilvl="2" w:tplc="66F2AC1C" w:tentative="1">
      <w:start w:val="1"/>
      <w:numFmt w:val="decimal"/>
      <w:lvlText w:val="%3."/>
      <w:lvlJc w:val="left"/>
      <w:pPr>
        <w:tabs>
          <w:tab w:val="num" w:pos="2160"/>
        </w:tabs>
        <w:ind w:left="2160" w:hanging="360"/>
      </w:pPr>
    </w:lvl>
    <w:lvl w:ilvl="3" w:tplc="50D42D72" w:tentative="1">
      <w:start w:val="1"/>
      <w:numFmt w:val="decimal"/>
      <w:lvlText w:val="%4."/>
      <w:lvlJc w:val="left"/>
      <w:pPr>
        <w:tabs>
          <w:tab w:val="num" w:pos="2880"/>
        </w:tabs>
        <w:ind w:left="2880" w:hanging="360"/>
      </w:pPr>
    </w:lvl>
    <w:lvl w:ilvl="4" w:tplc="D546909E" w:tentative="1">
      <w:start w:val="1"/>
      <w:numFmt w:val="decimal"/>
      <w:lvlText w:val="%5."/>
      <w:lvlJc w:val="left"/>
      <w:pPr>
        <w:tabs>
          <w:tab w:val="num" w:pos="3600"/>
        </w:tabs>
        <w:ind w:left="3600" w:hanging="360"/>
      </w:pPr>
    </w:lvl>
    <w:lvl w:ilvl="5" w:tplc="8A8C7CDA" w:tentative="1">
      <w:start w:val="1"/>
      <w:numFmt w:val="decimal"/>
      <w:lvlText w:val="%6."/>
      <w:lvlJc w:val="left"/>
      <w:pPr>
        <w:tabs>
          <w:tab w:val="num" w:pos="4320"/>
        </w:tabs>
        <w:ind w:left="4320" w:hanging="360"/>
      </w:pPr>
    </w:lvl>
    <w:lvl w:ilvl="6" w:tplc="1DAEEE1E" w:tentative="1">
      <w:start w:val="1"/>
      <w:numFmt w:val="decimal"/>
      <w:lvlText w:val="%7."/>
      <w:lvlJc w:val="left"/>
      <w:pPr>
        <w:tabs>
          <w:tab w:val="num" w:pos="5040"/>
        </w:tabs>
        <w:ind w:left="5040" w:hanging="360"/>
      </w:pPr>
    </w:lvl>
    <w:lvl w:ilvl="7" w:tplc="A972163E" w:tentative="1">
      <w:start w:val="1"/>
      <w:numFmt w:val="decimal"/>
      <w:lvlText w:val="%8."/>
      <w:lvlJc w:val="left"/>
      <w:pPr>
        <w:tabs>
          <w:tab w:val="num" w:pos="5760"/>
        </w:tabs>
        <w:ind w:left="5760" w:hanging="360"/>
      </w:pPr>
    </w:lvl>
    <w:lvl w:ilvl="8" w:tplc="ABEC1EEA" w:tentative="1">
      <w:start w:val="1"/>
      <w:numFmt w:val="decimal"/>
      <w:lvlText w:val="%9."/>
      <w:lvlJc w:val="left"/>
      <w:pPr>
        <w:tabs>
          <w:tab w:val="num" w:pos="6480"/>
        </w:tabs>
        <w:ind w:left="6480" w:hanging="360"/>
      </w:pPr>
    </w:lvl>
  </w:abstractNum>
  <w:abstractNum w:abstractNumId="155">
    <w:nsid w:val="77303CE1"/>
    <w:multiLevelType w:val="hybridMultilevel"/>
    <w:tmpl w:val="BB402E5A"/>
    <w:lvl w:ilvl="0" w:tplc="892E38DA">
      <w:start w:val="1"/>
      <w:numFmt w:val="decimal"/>
      <w:lvlText w:val="%1."/>
      <w:lvlJc w:val="left"/>
      <w:pPr>
        <w:tabs>
          <w:tab w:val="num" w:pos="720"/>
        </w:tabs>
        <w:ind w:left="72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6">
    <w:nsid w:val="785E6FF9"/>
    <w:multiLevelType w:val="hybridMultilevel"/>
    <w:tmpl w:val="A6DE17CE"/>
    <w:lvl w:ilvl="0" w:tplc="04190011">
      <w:start w:val="1"/>
      <w:numFmt w:val="decimal"/>
      <w:lvlText w:val="%1)"/>
      <w:lvlJc w:val="left"/>
      <w:pPr>
        <w:ind w:left="1155" w:hanging="360"/>
      </w:pPr>
    </w:lvl>
    <w:lvl w:ilvl="1" w:tplc="AEB61A18">
      <w:start w:val="1"/>
      <w:numFmt w:val="decimal"/>
      <w:lvlText w:val="%2."/>
      <w:lvlJc w:val="left"/>
      <w:pPr>
        <w:ind w:left="2220" w:hanging="705"/>
      </w:pPr>
      <w:rPr>
        <w:rFonts w:hint="default"/>
      </w:r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abstractNum w:abstractNumId="157">
    <w:nsid w:val="79132D30"/>
    <w:multiLevelType w:val="hybridMultilevel"/>
    <w:tmpl w:val="84923C08"/>
    <w:lvl w:ilvl="0" w:tplc="1382D21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8">
    <w:nsid w:val="79156BC4"/>
    <w:multiLevelType w:val="hybridMultilevel"/>
    <w:tmpl w:val="7494EC90"/>
    <w:lvl w:ilvl="0" w:tplc="14B6FACE">
      <w:start w:val="1"/>
      <w:numFmt w:val="decimal"/>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59">
    <w:nsid w:val="7B4A1AAD"/>
    <w:multiLevelType w:val="multilevel"/>
    <w:tmpl w:val="D3FAD9E2"/>
    <w:lvl w:ilvl="0">
      <w:start w:val="1"/>
      <w:numFmt w:val="decimal"/>
      <w:lvlText w:val="%1"/>
      <w:lvlJc w:val="left"/>
      <w:pPr>
        <w:tabs>
          <w:tab w:val="num" w:pos="360"/>
        </w:tabs>
        <w:ind w:left="360" w:hanging="360"/>
      </w:pPr>
      <w:rPr>
        <w:rFonts w:hint="default"/>
      </w:rPr>
    </w:lvl>
    <w:lvl w:ilvl="1">
      <w:start w:val="1"/>
      <w:numFmt w:val="russianUpper"/>
      <w:lvlText w:val="%2)"/>
      <w:lvlJc w:val="left"/>
      <w:pPr>
        <w:tabs>
          <w:tab w:val="num" w:pos="357"/>
        </w:tabs>
        <w:ind w:left="720" w:hanging="360"/>
      </w:pPr>
      <w:rPr>
        <w:rFonts w:hint="default"/>
        <w:b/>
        <w:bCs/>
        <w:i w:val="0"/>
        <w:color w:val="0000FF"/>
      </w:rPr>
    </w:lvl>
    <w:lvl w:ilvl="2">
      <w:start w:val="1"/>
      <w:numFmt w:val="none"/>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60">
    <w:nsid w:val="7B4C6F7B"/>
    <w:multiLevelType w:val="hybridMultilevel"/>
    <w:tmpl w:val="3C2272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nsid w:val="7C25743C"/>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2">
    <w:nsid w:val="7CE401CD"/>
    <w:multiLevelType w:val="hybridMultilevel"/>
    <w:tmpl w:val="6BFE53E4"/>
    <w:lvl w:ilvl="0" w:tplc="BD66656E">
      <w:start w:val="1"/>
      <w:numFmt w:val="decimal"/>
      <w:lvlText w:val="%1)"/>
      <w:lvlJc w:val="left"/>
      <w:pPr>
        <w:tabs>
          <w:tab w:val="num" w:pos="1069"/>
        </w:tabs>
        <w:ind w:left="1069" w:hanging="360"/>
      </w:pPr>
    </w:lvl>
    <w:lvl w:ilvl="1" w:tplc="BB16DC98" w:tentative="1">
      <w:start w:val="1"/>
      <w:numFmt w:val="decimal"/>
      <w:lvlText w:val="%2)"/>
      <w:lvlJc w:val="left"/>
      <w:pPr>
        <w:tabs>
          <w:tab w:val="num" w:pos="1789"/>
        </w:tabs>
        <w:ind w:left="1789" w:hanging="360"/>
      </w:pPr>
    </w:lvl>
    <w:lvl w:ilvl="2" w:tplc="71E4D51C" w:tentative="1">
      <w:start w:val="1"/>
      <w:numFmt w:val="decimal"/>
      <w:lvlText w:val="%3)"/>
      <w:lvlJc w:val="left"/>
      <w:pPr>
        <w:tabs>
          <w:tab w:val="num" w:pos="2509"/>
        </w:tabs>
        <w:ind w:left="2509" w:hanging="360"/>
      </w:pPr>
    </w:lvl>
    <w:lvl w:ilvl="3" w:tplc="2C7AD37C" w:tentative="1">
      <w:start w:val="1"/>
      <w:numFmt w:val="decimal"/>
      <w:lvlText w:val="%4)"/>
      <w:lvlJc w:val="left"/>
      <w:pPr>
        <w:tabs>
          <w:tab w:val="num" w:pos="3229"/>
        </w:tabs>
        <w:ind w:left="3229" w:hanging="360"/>
      </w:pPr>
    </w:lvl>
    <w:lvl w:ilvl="4" w:tplc="E8BAC522" w:tentative="1">
      <w:start w:val="1"/>
      <w:numFmt w:val="decimal"/>
      <w:lvlText w:val="%5)"/>
      <w:lvlJc w:val="left"/>
      <w:pPr>
        <w:tabs>
          <w:tab w:val="num" w:pos="3949"/>
        </w:tabs>
        <w:ind w:left="3949" w:hanging="360"/>
      </w:pPr>
    </w:lvl>
    <w:lvl w:ilvl="5" w:tplc="52CA9EAC" w:tentative="1">
      <w:start w:val="1"/>
      <w:numFmt w:val="decimal"/>
      <w:lvlText w:val="%6)"/>
      <w:lvlJc w:val="left"/>
      <w:pPr>
        <w:tabs>
          <w:tab w:val="num" w:pos="4669"/>
        </w:tabs>
        <w:ind w:left="4669" w:hanging="360"/>
      </w:pPr>
    </w:lvl>
    <w:lvl w:ilvl="6" w:tplc="9B2C69FA" w:tentative="1">
      <w:start w:val="1"/>
      <w:numFmt w:val="decimal"/>
      <w:lvlText w:val="%7)"/>
      <w:lvlJc w:val="left"/>
      <w:pPr>
        <w:tabs>
          <w:tab w:val="num" w:pos="5389"/>
        </w:tabs>
        <w:ind w:left="5389" w:hanging="360"/>
      </w:pPr>
    </w:lvl>
    <w:lvl w:ilvl="7" w:tplc="31BEA91C" w:tentative="1">
      <w:start w:val="1"/>
      <w:numFmt w:val="decimal"/>
      <w:lvlText w:val="%8)"/>
      <w:lvlJc w:val="left"/>
      <w:pPr>
        <w:tabs>
          <w:tab w:val="num" w:pos="6109"/>
        </w:tabs>
        <w:ind w:left="6109" w:hanging="360"/>
      </w:pPr>
    </w:lvl>
    <w:lvl w:ilvl="8" w:tplc="08388C7A" w:tentative="1">
      <w:start w:val="1"/>
      <w:numFmt w:val="decimal"/>
      <w:lvlText w:val="%9)"/>
      <w:lvlJc w:val="left"/>
      <w:pPr>
        <w:tabs>
          <w:tab w:val="num" w:pos="6829"/>
        </w:tabs>
        <w:ind w:left="6829" w:hanging="360"/>
      </w:pPr>
    </w:lvl>
  </w:abstractNum>
  <w:abstractNum w:abstractNumId="163">
    <w:nsid w:val="7CEB1CCD"/>
    <w:multiLevelType w:val="hybridMultilevel"/>
    <w:tmpl w:val="AA2626A0"/>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nsid w:val="7D30694B"/>
    <w:multiLevelType w:val="hybridMultilevel"/>
    <w:tmpl w:val="346A0CB8"/>
    <w:lvl w:ilvl="0" w:tplc="13BC69B8">
      <w:start w:val="1"/>
      <w:numFmt w:val="decimal"/>
      <w:lvlText w:val="2.4.%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5">
    <w:nsid w:val="7E9A2E18"/>
    <w:multiLevelType w:val="hybridMultilevel"/>
    <w:tmpl w:val="5FDCE41A"/>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6">
    <w:nsid w:val="7EB659A5"/>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7">
    <w:nsid w:val="7EF24CB4"/>
    <w:multiLevelType w:val="hybridMultilevel"/>
    <w:tmpl w:val="BB50976A"/>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168">
    <w:nsid w:val="7F7D2CFF"/>
    <w:multiLevelType w:val="hybridMultilevel"/>
    <w:tmpl w:val="B8949542"/>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9">
    <w:nsid w:val="7F913186"/>
    <w:multiLevelType w:val="hybridMultilevel"/>
    <w:tmpl w:val="E56888F6"/>
    <w:lvl w:ilvl="0" w:tplc="901ABDF0">
      <w:start w:val="1"/>
      <w:numFmt w:val="russianUpp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13"/>
  </w:num>
  <w:num w:numId="2">
    <w:abstractNumId w:val="129"/>
  </w:num>
  <w:num w:numId="3">
    <w:abstractNumId w:val="108"/>
  </w:num>
  <w:num w:numId="4">
    <w:abstractNumId w:val="20"/>
  </w:num>
  <w:num w:numId="5">
    <w:abstractNumId w:val="47"/>
  </w:num>
  <w:num w:numId="6">
    <w:abstractNumId w:val="111"/>
  </w:num>
  <w:num w:numId="7">
    <w:abstractNumId w:val="5"/>
  </w:num>
  <w:num w:numId="8">
    <w:abstractNumId w:val="122"/>
  </w:num>
  <w:num w:numId="9">
    <w:abstractNumId w:val="6"/>
  </w:num>
  <w:num w:numId="10">
    <w:abstractNumId w:val="51"/>
  </w:num>
  <w:num w:numId="11">
    <w:abstractNumId w:val="138"/>
  </w:num>
  <w:num w:numId="12">
    <w:abstractNumId w:val="151"/>
  </w:num>
  <w:num w:numId="13">
    <w:abstractNumId w:val="64"/>
  </w:num>
  <w:num w:numId="14">
    <w:abstractNumId w:val="150"/>
  </w:num>
  <w:num w:numId="15">
    <w:abstractNumId w:val="163"/>
  </w:num>
  <w:num w:numId="16">
    <w:abstractNumId w:val="126"/>
  </w:num>
  <w:num w:numId="17">
    <w:abstractNumId w:val="117"/>
  </w:num>
  <w:num w:numId="18">
    <w:abstractNumId w:val="143"/>
  </w:num>
  <w:num w:numId="19">
    <w:abstractNumId w:val="90"/>
  </w:num>
  <w:num w:numId="20">
    <w:abstractNumId w:val="119"/>
  </w:num>
  <w:num w:numId="21">
    <w:abstractNumId w:val="41"/>
  </w:num>
  <w:num w:numId="22">
    <w:abstractNumId w:val="101"/>
  </w:num>
  <w:num w:numId="23">
    <w:abstractNumId w:val="157"/>
  </w:num>
  <w:num w:numId="24">
    <w:abstractNumId w:val="155"/>
  </w:num>
  <w:num w:numId="25">
    <w:abstractNumId w:val="135"/>
  </w:num>
  <w:num w:numId="26">
    <w:abstractNumId w:val="146"/>
  </w:num>
  <w:num w:numId="27">
    <w:abstractNumId w:val="7"/>
  </w:num>
  <w:num w:numId="28">
    <w:abstractNumId w:val="137"/>
  </w:num>
  <w:num w:numId="29">
    <w:abstractNumId w:val="102"/>
  </w:num>
  <w:num w:numId="30">
    <w:abstractNumId w:val="83"/>
  </w:num>
  <w:num w:numId="31">
    <w:abstractNumId w:val="168"/>
  </w:num>
  <w:num w:numId="32">
    <w:abstractNumId w:val="113"/>
  </w:num>
  <w:num w:numId="33">
    <w:abstractNumId w:val="114"/>
  </w:num>
  <w:num w:numId="34">
    <w:abstractNumId w:val="45"/>
  </w:num>
  <w:num w:numId="35">
    <w:abstractNumId w:val="110"/>
  </w:num>
  <w:num w:numId="36">
    <w:abstractNumId w:val="89"/>
  </w:num>
  <w:num w:numId="37">
    <w:abstractNumId w:val="161"/>
  </w:num>
  <w:num w:numId="38">
    <w:abstractNumId w:val="37"/>
  </w:num>
  <w:num w:numId="39">
    <w:abstractNumId w:val="125"/>
  </w:num>
  <w:num w:numId="40">
    <w:abstractNumId w:val="73"/>
  </w:num>
  <w:num w:numId="41">
    <w:abstractNumId w:val="24"/>
  </w:num>
  <w:num w:numId="42">
    <w:abstractNumId w:val="91"/>
  </w:num>
  <w:num w:numId="43">
    <w:abstractNumId w:val="124"/>
  </w:num>
  <w:num w:numId="44">
    <w:abstractNumId w:val="16"/>
  </w:num>
  <w:num w:numId="45">
    <w:abstractNumId w:val="12"/>
  </w:num>
  <w:num w:numId="46">
    <w:abstractNumId w:val="71"/>
  </w:num>
  <w:num w:numId="47">
    <w:abstractNumId w:val="92"/>
  </w:num>
  <w:num w:numId="48">
    <w:abstractNumId w:val="30"/>
  </w:num>
  <w:num w:numId="49">
    <w:abstractNumId w:val="98"/>
  </w:num>
  <w:num w:numId="50">
    <w:abstractNumId w:val="58"/>
  </w:num>
  <w:num w:numId="51">
    <w:abstractNumId w:val="166"/>
  </w:num>
  <w:num w:numId="52">
    <w:abstractNumId w:val="164"/>
  </w:num>
  <w:num w:numId="53">
    <w:abstractNumId w:val="23"/>
  </w:num>
  <w:num w:numId="54">
    <w:abstractNumId w:val="78"/>
  </w:num>
  <w:num w:numId="55">
    <w:abstractNumId w:val="26"/>
  </w:num>
  <w:num w:numId="56">
    <w:abstractNumId w:val="18"/>
  </w:num>
  <w:num w:numId="57">
    <w:abstractNumId w:val="112"/>
  </w:num>
  <w:num w:numId="58">
    <w:abstractNumId w:val="55"/>
  </w:num>
  <w:num w:numId="59">
    <w:abstractNumId w:val="139"/>
  </w:num>
  <w:num w:numId="60">
    <w:abstractNumId w:val="31"/>
  </w:num>
  <w:num w:numId="61">
    <w:abstractNumId w:val="52"/>
  </w:num>
  <w:num w:numId="62">
    <w:abstractNumId w:val="75"/>
  </w:num>
  <w:num w:numId="63">
    <w:abstractNumId w:val="169"/>
  </w:num>
  <w:num w:numId="64">
    <w:abstractNumId w:val="14"/>
  </w:num>
  <w:num w:numId="65">
    <w:abstractNumId w:val="136"/>
  </w:num>
  <w:num w:numId="66">
    <w:abstractNumId w:val="82"/>
  </w:num>
  <w:num w:numId="67">
    <w:abstractNumId w:val="95"/>
  </w:num>
  <w:num w:numId="68">
    <w:abstractNumId w:val="116"/>
  </w:num>
  <w:num w:numId="69">
    <w:abstractNumId w:val="144"/>
  </w:num>
  <w:num w:numId="70">
    <w:abstractNumId w:val="77"/>
  </w:num>
  <w:num w:numId="71">
    <w:abstractNumId w:val="44"/>
  </w:num>
  <w:num w:numId="72">
    <w:abstractNumId w:val="3"/>
  </w:num>
  <w:num w:numId="73">
    <w:abstractNumId w:val="81"/>
  </w:num>
  <w:num w:numId="74">
    <w:abstractNumId w:val="127"/>
  </w:num>
  <w:num w:numId="75">
    <w:abstractNumId w:val="17"/>
  </w:num>
  <w:num w:numId="76">
    <w:abstractNumId w:val="85"/>
  </w:num>
  <w:num w:numId="77">
    <w:abstractNumId w:val="28"/>
  </w:num>
  <w:num w:numId="78">
    <w:abstractNumId w:val="56"/>
  </w:num>
  <w:num w:numId="79">
    <w:abstractNumId w:val="141"/>
  </w:num>
  <w:num w:numId="80">
    <w:abstractNumId w:val="120"/>
  </w:num>
  <w:num w:numId="81">
    <w:abstractNumId w:val="4"/>
  </w:num>
  <w:num w:numId="82">
    <w:abstractNumId w:val="165"/>
  </w:num>
  <w:num w:numId="83">
    <w:abstractNumId w:val="88"/>
  </w:num>
  <w:num w:numId="84">
    <w:abstractNumId w:val="10"/>
  </w:num>
  <w:num w:numId="85">
    <w:abstractNumId w:val="48"/>
  </w:num>
  <w:num w:numId="86">
    <w:abstractNumId w:val="159"/>
  </w:num>
  <w:num w:numId="87">
    <w:abstractNumId w:val="93"/>
  </w:num>
  <w:num w:numId="88">
    <w:abstractNumId w:val="74"/>
  </w:num>
  <w:num w:numId="89">
    <w:abstractNumId w:val="156"/>
  </w:num>
  <w:num w:numId="90">
    <w:abstractNumId w:val="2"/>
  </w:num>
  <w:num w:numId="91">
    <w:abstractNumId w:val="53"/>
  </w:num>
  <w:num w:numId="92">
    <w:abstractNumId w:val="149"/>
  </w:num>
  <w:num w:numId="93">
    <w:abstractNumId w:val="140"/>
  </w:num>
  <w:num w:numId="94">
    <w:abstractNumId w:val="154"/>
  </w:num>
  <w:num w:numId="95">
    <w:abstractNumId w:val="65"/>
  </w:num>
  <w:num w:numId="96">
    <w:abstractNumId w:val="72"/>
  </w:num>
  <w:num w:numId="97">
    <w:abstractNumId w:val="106"/>
  </w:num>
  <w:num w:numId="98">
    <w:abstractNumId w:val="76"/>
  </w:num>
  <w:num w:numId="99">
    <w:abstractNumId w:val="162"/>
  </w:num>
  <w:num w:numId="100">
    <w:abstractNumId w:val="104"/>
  </w:num>
  <w:num w:numId="101">
    <w:abstractNumId w:val="19"/>
  </w:num>
  <w:num w:numId="102">
    <w:abstractNumId w:val="115"/>
  </w:num>
  <w:num w:numId="103">
    <w:abstractNumId w:val="50"/>
  </w:num>
  <w:num w:numId="104">
    <w:abstractNumId w:val="33"/>
  </w:num>
  <w:num w:numId="105">
    <w:abstractNumId w:val="103"/>
  </w:num>
  <w:num w:numId="106">
    <w:abstractNumId w:val="145"/>
  </w:num>
  <w:num w:numId="107">
    <w:abstractNumId w:val="32"/>
  </w:num>
  <w:num w:numId="108">
    <w:abstractNumId w:val="54"/>
  </w:num>
  <w:num w:numId="109">
    <w:abstractNumId w:val="21"/>
  </w:num>
  <w:num w:numId="110">
    <w:abstractNumId w:val="142"/>
  </w:num>
  <w:num w:numId="111">
    <w:abstractNumId w:val="8"/>
  </w:num>
  <w:num w:numId="112">
    <w:abstractNumId w:val="40"/>
  </w:num>
  <w:num w:numId="113">
    <w:abstractNumId w:val="128"/>
  </w:num>
  <w:num w:numId="114">
    <w:abstractNumId w:val="61"/>
  </w:num>
  <w:num w:numId="115">
    <w:abstractNumId w:val="147"/>
  </w:num>
  <w:num w:numId="116">
    <w:abstractNumId w:val="11"/>
  </w:num>
  <w:num w:numId="117">
    <w:abstractNumId w:val="79"/>
  </w:num>
  <w:num w:numId="118">
    <w:abstractNumId w:val="67"/>
  </w:num>
  <w:num w:numId="119">
    <w:abstractNumId w:val="148"/>
  </w:num>
  <w:num w:numId="120">
    <w:abstractNumId w:val="1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100"/>
  </w:num>
  <w:num w:numId="122">
    <w:abstractNumId w:val="121"/>
  </w:num>
  <w:num w:numId="123">
    <w:abstractNumId w:val="27"/>
  </w:num>
  <w:num w:numId="124">
    <w:abstractNumId w:val="105"/>
  </w:num>
  <w:num w:numId="125">
    <w:abstractNumId w:val="99"/>
  </w:num>
  <w:num w:numId="126">
    <w:abstractNumId w:val="96"/>
  </w:num>
  <w:num w:numId="127">
    <w:abstractNumId w:val="68"/>
  </w:num>
  <w:num w:numId="128">
    <w:abstractNumId w:val="94"/>
  </w:num>
  <w:num w:numId="129">
    <w:abstractNumId w:val="34"/>
  </w:num>
  <w:num w:numId="130">
    <w:abstractNumId w:val="134"/>
  </w:num>
  <w:num w:numId="131">
    <w:abstractNumId w:val="29"/>
  </w:num>
  <w:num w:numId="132">
    <w:abstractNumId w:val="66"/>
  </w:num>
  <w:num w:numId="133">
    <w:abstractNumId w:val="46"/>
  </w:num>
  <w:num w:numId="134">
    <w:abstractNumId w:val="107"/>
  </w:num>
  <w:num w:numId="135">
    <w:abstractNumId w:val="131"/>
  </w:num>
  <w:num w:numId="136">
    <w:abstractNumId w:val="39"/>
  </w:num>
  <w:num w:numId="137">
    <w:abstractNumId w:val="87"/>
  </w:num>
  <w:num w:numId="138">
    <w:abstractNumId w:val="43"/>
  </w:num>
  <w:num w:numId="139">
    <w:abstractNumId w:val="49"/>
  </w:num>
  <w:num w:numId="140">
    <w:abstractNumId w:val="36"/>
  </w:num>
  <w:num w:numId="141">
    <w:abstractNumId w:val="9"/>
  </w:num>
  <w:num w:numId="142">
    <w:abstractNumId w:val="123"/>
  </w:num>
  <w:num w:numId="143">
    <w:abstractNumId w:val="35"/>
  </w:num>
  <w:num w:numId="144">
    <w:abstractNumId w:val="109"/>
  </w:num>
  <w:num w:numId="145">
    <w:abstractNumId w:val="15"/>
  </w:num>
  <w:num w:numId="146">
    <w:abstractNumId w:val="160"/>
  </w:num>
  <w:num w:numId="147">
    <w:abstractNumId w:val="132"/>
  </w:num>
  <w:num w:numId="148">
    <w:abstractNumId w:val="60"/>
  </w:num>
  <w:num w:numId="149">
    <w:abstractNumId w:val="80"/>
  </w:num>
  <w:num w:numId="150">
    <w:abstractNumId w:val="158"/>
  </w:num>
  <w:num w:numId="151">
    <w:abstractNumId w:val="38"/>
  </w:num>
  <w:num w:numId="152">
    <w:abstractNumId w:val="69"/>
  </w:num>
  <w:num w:numId="153">
    <w:abstractNumId w:val="59"/>
  </w:num>
  <w:num w:numId="154">
    <w:abstractNumId w:val="62"/>
  </w:num>
  <w:num w:numId="155">
    <w:abstractNumId w:val="118"/>
  </w:num>
  <w:num w:numId="156">
    <w:abstractNumId w:val="57"/>
  </w:num>
  <w:num w:numId="157">
    <w:abstractNumId w:val="84"/>
  </w:num>
  <w:num w:numId="158">
    <w:abstractNumId w:val="167"/>
  </w:num>
  <w:num w:numId="159">
    <w:abstractNumId w:val="70"/>
  </w:num>
  <w:num w:numId="160">
    <w:abstractNumId w:val="86"/>
  </w:num>
  <w:num w:numId="161">
    <w:abstractNumId w:val="152"/>
  </w:num>
  <w:num w:numId="162">
    <w:abstractNumId w:val="42"/>
  </w:num>
  <w:num w:numId="163">
    <w:abstractNumId w:val="63"/>
  </w:num>
  <w:num w:numId="164">
    <w:abstractNumId w:val="25"/>
  </w:num>
  <w:num w:numId="165">
    <w:abstractNumId w:val="130"/>
  </w:num>
  <w:num w:numId="166">
    <w:abstractNumId w:val="97"/>
  </w:num>
  <w:num w:numId="167">
    <w:abstractNumId w:val="133"/>
  </w:num>
  <w:num w:numId="168">
    <w:abstractNumId w:val="22"/>
  </w:num>
  <w:numIdMacAtCleanup w:val="16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9"/>
  <w:drawingGridHorizontalSpacing w:val="110"/>
  <w:displayHorizontalDrawingGridEvery w:val="2"/>
  <w:characterSpacingControl w:val="doNotCompress"/>
  <w:footnotePr>
    <w:footnote w:id="0"/>
    <w:footnote w:id="1"/>
  </w:footnotePr>
  <w:endnotePr>
    <w:endnote w:id="0"/>
    <w:endnote w:id="1"/>
  </w:endnotePr>
  <w:compat/>
  <w:rsids>
    <w:rsidRoot w:val="000C6645"/>
    <w:rsid w:val="0000009F"/>
    <w:rsid w:val="00000494"/>
    <w:rsid w:val="000009B5"/>
    <w:rsid w:val="00001C5D"/>
    <w:rsid w:val="0000463D"/>
    <w:rsid w:val="0000688D"/>
    <w:rsid w:val="000074CA"/>
    <w:rsid w:val="000126A9"/>
    <w:rsid w:val="000149AF"/>
    <w:rsid w:val="00016D2C"/>
    <w:rsid w:val="00020269"/>
    <w:rsid w:val="000202A7"/>
    <w:rsid w:val="000219AE"/>
    <w:rsid w:val="00024608"/>
    <w:rsid w:val="00024A4C"/>
    <w:rsid w:val="00024BAC"/>
    <w:rsid w:val="00032CD9"/>
    <w:rsid w:val="00034993"/>
    <w:rsid w:val="000353A5"/>
    <w:rsid w:val="000369B3"/>
    <w:rsid w:val="00037D05"/>
    <w:rsid w:val="00042A7E"/>
    <w:rsid w:val="000434D6"/>
    <w:rsid w:val="00043B8E"/>
    <w:rsid w:val="0004491C"/>
    <w:rsid w:val="00045F5F"/>
    <w:rsid w:val="00051CE4"/>
    <w:rsid w:val="00052D60"/>
    <w:rsid w:val="000617CE"/>
    <w:rsid w:val="0006226B"/>
    <w:rsid w:val="000641DA"/>
    <w:rsid w:val="0006511A"/>
    <w:rsid w:val="0006630B"/>
    <w:rsid w:val="000675A4"/>
    <w:rsid w:val="000707F3"/>
    <w:rsid w:val="000740CB"/>
    <w:rsid w:val="000744C6"/>
    <w:rsid w:val="000849C4"/>
    <w:rsid w:val="00085A6C"/>
    <w:rsid w:val="000924BC"/>
    <w:rsid w:val="00092F3D"/>
    <w:rsid w:val="00093762"/>
    <w:rsid w:val="00096508"/>
    <w:rsid w:val="00096756"/>
    <w:rsid w:val="00097E5D"/>
    <w:rsid w:val="000A2F5B"/>
    <w:rsid w:val="000A328E"/>
    <w:rsid w:val="000A49AE"/>
    <w:rsid w:val="000A6DB1"/>
    <w:rsid w:val="000A7297"/>
    <w:rsid w:val="000B02C2"/>
    <w:rsid w:val="000B4138"/>
    <w:rsid w:val="000B4FA2"/>
    <w:rsid w:val="000B795B"/>
    <w:rsid w:val="000C0E65"/>
    <w:rsid w:val="000C1013"/>
    <w:rsid w:val="000C39C1"/>
    <w:rsid w:val="000C4743"/>
    <w:rsid w:val="000C4E46"/>
    <w:rsid w:val="000C6645"/>
    <w:rsid w:val="000D0EA5"/>
    <w:rsid w:val="000D29D3"/>
    <w:rsid w:val="000D3E7A"/>
    <w:rsid w:val="000D47C8"/>
    <w:rsid w:val="000D622E"/>
    <w:rsid w:val="000D68A8"/>
    <w:rsid w:val="000E3D58"/>
    <w:rsid w:val="000E5553"/>
    <w:rsid w:val="000E60BF"/>
    <w:rsid w:val="000E6A5A"/>
    <w:rsid w:val="000E7483"/>
    <w:rsid w:val="000F0F3E"/>
    <w:rsid w:val="000F1F50"/>
    <w:rsid w:val="000F21E6"/>
    <w:rsid w:val="0010101A"/>
    <w:rsid w:val="00102F64"/>
    <w:rsid w:val="001074DC"/>
    <w:rsid w:val="00112C58"/>
    <w:rsid w:val="00114CA1"/>
    <w:rsid w:val="00115CA1"/>
    <w:rsid w:val="00116771"/>
    <w:rsid w:val="00116774"/>
    <w:rsid w:val="00122F3A"/>
    <w:rsid w:val="0012374F"/>
    <w:rsid w:val="00124726"/>
    <w:rsid w:val="0013123E"/>
    <w:rsid w:val="00132C40"/>
    <w:rsid w:val="001336A5"/>
    <w:rsid w:val="001347BD"/>
    <w:rsid w:val="00134C1E"/>
    <w:rsid w:val="00136C00"/>
    <w:rsid w:val="00140150"/>
    <w:rsid w:val="001449B3"/>
    <w:rsid w:val="00145E8D"/>
    <w:rsid w:val="00145F8D"/>
    <w:rsid w:val="00146EC7"/>
    <w:rsid w:val="001475DE"/>
    <w:rsid w:val="00150CE4"/>
    <w:rsid w:val="00152A8F"/>
    <w:rsid w:val="00153B03"/>
    <w:rsid w:val="00154924"/>
    <w:rsid w:val="00154DD9"/>
    <w:rsid w:val="001573C4"/>
    <w:rsid w:val="00160A16"/>
    <w:rsid w:val="00161D58"/>
    <w:rsid w:val="001627F4"/>
    <w:rsid w:val="00163E15"/>
    <w:rsid w:val="001658EB"/>
    <w:rsid w:val="001674CB"/>
    <w:rsid w:val="00171513"/>
    <w:rsid w:val="00173D79"/>
    <w:rsid w:val="001805C8"/>
    <w:rsid w:val="001818E5"/>
    <w:rsid w:val="00181E7B"/>
    <w:rsid w:val="0018454D"/>
    <w:rsid w:val="00190198"/>
    <w:rsid w:val="00192B06"/>
    <w:rsid w:val="001930CC"/>
    <w:rsid w:val="00194B5F"/>
    <w:rsid w:val="001951B0"/>
    <w:rsid w:val="00195870"/>
    <w:rsid w:val="00195B9D"/>
    <w:rsid w:val="00195D06"/>
    <w:rsid w:val="00197A88"/>
    <w:rsid w:val="001A5BF1"/>
    <w:rsid w:val="001B0FD6"/>
    <w:rsid w:val="001B17F5"/>
    <w:rsid w:val="001B2FC1"/>
    <w:rsid w:val="001B3EBF"/>
    <w:rsid w:val="001B7A9D"/>
    <w:rsid w:val="001C2461"/>
    <w:rsid w:val="001C4E9E"/>
    <w:rsid w:val="001C642D"/>
    <w:rsid w:val="001D0321"/>
    <w:rsid w:val="001D20D3"/>
    <w:rsid w:val="001D487B"/>
    <w:rsid w:val="001D5CA3"/>
    <w:rsid w:val="001D60D6"/>
    <w:rsid w:val="001D6F6C"/>
    <w:rsid w:val="001E0AB3"/>
    <w:rsid w:val="001E2A2D"/>
    <w:rsid w:val="001E4562"/>
    <w:rsid w:val="001F0D1A"/>
    <w:rsid w:val="001F3ADE"/>
    <w:rsid w:val="001F4604"/>
    <w:rsid w:val="001F4DC2"/>
    <w:rsid w:val="001F66C2"/>
    <w:rsid w:val="001F7B79"/>
    <w:rsid w:val="002016B8"/>
    <w:rsid w:val="00201C46"/>
    <w:rsid w:val="00201CFF"/>
    <w:rsid w:val="00203CD0"/>
    <w:rsid w:val="002041C0"/>
    <w:rsid w:val="0020463B"/>
    <w:rsid w:val="00211034"/>
    <w:rsid w:val="002110DD"/>
    <w:rsid w:val="002126CC"/>
    <w:rsid w:val="00214EF6"/>
    <w:rsid w:val="002212A2"/>
    <w:rsid w:val="002227F4"/>
    <w:rsid w:val="002236F5"/>
    <w:rsid w:val="00224C73"/>
    <w:rsid w:val="00226BAD"/>
    <w:rsid w:val="00227976"/>
    <w:rsid w:val="00235A89"/>
    <w:rsid w:val="00235C80"/>
    <w:rsid w:val="00236A6F"/>
    <w:rsid w:val="002373BD"/>
    <w:rsid w:val="002428F5"/>
    <w:rsid w:val="00242920"/>
    <w:rsid w:val="00244029"/>
    <w:rsid w:val="00244A22"/>
    <w:rsid w:val="00244AE2"/>
    <w:rsid w:val="00244C3A"/>
    <w:rsid w:val="002460C3"/>
    <w:rsid w:val="00247FE1"/>
    <w:rsid w:val="002530E6"/>
    <w:rsid w:val="00261F7B"/>
    <w:rsid w:val="00267B9C"/>
    <w:rsid w:val="00270115"/>
    <w:rsid w:val="00271CFB"/>
    <w:rsid w:val="00271E23"/>
    <w:rsid w:val="002727AE"/>
    <w:rsid w:val="002743DA"/>
    <w:rsid w:val="00275674"/>
    <w:rsid w:val="0028009E"/>
    <w:rsid w:val="00285241"/>
    <w:rsid w:val="002857FC"/>
    <w:rsid w:val="0028707C"/>
    <w:rsid w:val="00290ACD"/>
    <w:rsid w:val="00290B1F"/>
    <w:rsid w:val="00295093"/>
    <w:rsid w:val="002964AE"/>
    <w:rsid w:val="00296E76"/>
    <w:rsid w:val="00297849"/>
    <w:rsid w:val="002A2812"/>
    <w:rsid w:val="002A3FDD"/>
    <w:rsid w:val="002A4A84"/>
    <w:rsid w:val="002A6F37"/>
    <w:rsid w:val="002A787D"/>
    <w:rsid w:val="002A7F4B"/>
    <w:rsid w:val="002B4447"/>
    <w:rsid w:val="002B4A40"/>
    <w:rsid w:val="002C02B5"/>
    <w:rsid w:val="002C0EF4"/>
    <w:rsid w:val="002C6B88"/>
    <w:rsid w:val="002D59CC"/>
    <w:rsid w:val="002D6269"/>
    <w:rsid w:val="002D6985"/>
    <w:rsid w:val="002E5F54"/>
    <w:rsid w:val="002E7CAD"/>
    <w:rsid w:val="002F447D"/>
    <w:rsid w:val="002F64EB"/>
    <w:rsid w:val="002F6CAD"/>
    <w:rsid w:val="002F7C85"/>
    <w:rsid w:val="0030103E"/>
    <w:rsid w:val="00305EA5"/>
    <w:rsid w:val="003078C9"/>
    <w:rsid w:val="00310E40"/>
    <w:rsid w:val="00310F94"/>
    <w:rsid w:val="0031303D"/>
    <w:rsid w:val="0031676E"/>
    <w:rsid w:val="00321CB3"/>
    <w:rsid w:val="00321D97"/>
    <w:rsid w:val="00322A0B"/>
    <w:rsid w:val="0032475A"/>
    <w:rsid w:val="0032610F"/>
    <w:rsid w:val="00330548"/>
    <w:rsid w:val="00330CE1"/>
    <w:rsid w:val="003331DD"/>
    <w:rsid w:val="00334A52"/>
    <w:rsid w:val="00336AD3"/>
    <w:rsid w:val="003420A7"/>
    <w:rsid w:val="00343978"/>
    <w:rsid w:val="00345C1D"/>
    <w:rsid w:val="003468A8"/>
    <w:rsid w:val="00346945"/>
    <w:rsid w:val="003501DA"/>
    <w:rsid w:val="00350CED"/>
    <w:rsid w:val="00351DEB"/>
    <w:rsid w:val="00353B0B"/>
    <w:rsid w:val="00355056"/>
    <w:rsid w:val="00355BD2"/>
    <w:rsid w:val="00360242"/>
    <w:rsid w:val="00360D97"/>
    <w:rsid w:val="00361624"/>
    <w:rsid w:val="00364F52"/>
    <w:rsid w:val="00366FE2"/>
    <w:rsid w:val="003710E6"/>
    <w:rsid w:val="00374E79"/>
    <w:rsid w:val="00386670"/>
    <w:rsid w:val="0039336D"/>
    <w:rsid w:val="00394835"/>
    <w:rsid w:val="003A144D"/>
    <w:rsid w:val="003A3E73"/>
    <w:rsid w:val="003A65BA"/>
    <w:rsid w:val="003A78D8"/>
    <w:rsid w:val="003B081E"/>
    <w:rsid w:val="003B1B0C"/>
    <w:rsid w:val="003B520B"/>
    <w:rsid w:val="003B56C5"/>
    <w:rsid w:val="003B59AF"/>
    <w:rsid w:val="003B5AEC"/>
    <w:rsid w:val="003C0F4D"/>
    <w:rsid w:val="003C11CE"/>
    <w:rsid w:val="003C2868"/>
    <w:rsid w:val="003C2C46"/>
    <w:rsid w:val="003C6B9B"/>
    <w:rsid w:val="003C6DDA"/>
    <w:rsid w:val="003C7A9F"/>
    <w:rsid w:val="003D103B"/>
    <w:rsid w:val="003D1558"/>
    <w:rsid w:val="003D3420"/>
    <w:rsid w:val="003D3663"/>
    <w:rsid w:val="003D5D47"/>
    <w:rsid w:val="003E18AA"/>
    <w:rsid w:val="003E696C"/>
    <w:rsid w:val="003F196B"/>
    <w:rsid w:val="003F1EFE"/>
    <w:rsid w:val="003F2E2C"/>
    <w:rsid w:val="0040223A"/>
    <w:rsid w:val="00402E35"/>
    <w:rsid w:val="004031F1"/>
    <w:rsid w:val="00404459"/>
    <w:rsid w:val="004044C2"/>
    <w:rsid w:val="0040475F"/>
    <w:rsid w:val="00406B55"/>
    <w:rsid w:val="00413395"/>
    <w:rsid w:val="00413CC4"/>
    <w:rsid w:val="004226F5"/>
    <w:rsid w:val="00427585"/>
    <w:rsid w:val="00430FF3"/>
    <w:rsid w:val="00442215"/>
    <w:rsid w:val="004424D1"/>
    <w:rsid w:val="00442EBC"/>
    <w:rsid w:val="0044376B"/>
    <w:rsid w:val="00446789"/>
    <w:rsid w:val="00451709"/>
    <w:rsid w:val="00452895"/>
    <w:rsid w:val="00452CFB"/>
    <w:rsid w:val="00454057"/>
    <w:rsid w:val="00454388"/>
    <w:rsid w:val="004556C7"/>
    <w:rsid w:val="0046065F"/>
    <w:rsid w:val="00460D16"/>
    <w:rsid w:val="00461F89"/>
    <w:rsid w:val="00462D7D"/>
    <w:rsid w:val="00463A3F"/>
    <w:rsid w:val="0046643B"/>
    <w:rsid w:val="00466C9F"/>
    <w:rsid w:val="00467062"/>
    <w:rsid w:val="00472FBD"/>
    <w:rsid w:val="00473B10"/>
    <w:rsid w:val="00475AB5"/>
    <w:rsid w:val="00477733"/>
    <w:rsid w:val="004810E3"/>
    <w:rsid w:val="00482759"/>
    <w:rsid w:val="004846C3"/>
    <w:rsid w:val="00485BCE"/>
    <w:rsid w:val="00487E39"/>
    <w:rsid w:val="00490193"/>
    <w:rsid w:val="0049110E"/>
    <w:rsid w:val="004926EA"/>
    <w:rsid w:val="004935BB"/>
    <w:rsid w:val="0049451B"/>
    <w:rsid w:val="00494DE0"/>
    <w:rsid w:val="004A447C"/>
    <w:rsid w:val="004A6BA3"/>
    <w:rsid w:val="004A6C31"/>
    <w:rsid w:val="004B07BA"/>
    <w:rsid w:val="004B2128"/>
    <w:rsid w:val="004B6D19"/>
    <w:rsid w:val="004B7408"/>
    <w:rsid w:val="004C0255"/>
    <w:rsid w:val="004C3D41"/>
    <w:rsid w:val="004D0D2D"/>
    <w:rsid w:val="004D4DD7"/>
    <w:rsid w:val="004E13B6"/>
    <w:rsid w:val="004E1B44"/>
    <w:rsid w:val="004E3081"/>
    <w:rsid w:val="004E350B"/>
    <w:rsid w:val="004E3816"/>
    <w:rsid w:val="004E4959"/>
    <w:rsid w:val="004E6800"/>
    <w:rsid w:val="004E6F56"/>
    <w:rsid w:val="004E7BE9"/>
    <w:rsid w:val="004F0CFA"/>
    <w:rsid w:val="004F3271"/>
    <w:rsid w:val="004F6518"/>
    <w:rsid w:val="00502E1C"/>
    <w:rsid w:val="00505DDE"/>
    <w:rsid w:val="00507899"/>
    <w:rsid w:val="00510447"/>
    <w:rsid w:val="0051050C"/>
    <w:rsid w:val="00515E85"/>
    <w:rsid w:val="00516BB0"/>
    <w:rsid w:val="005209F4"/>
    <w:rsid w:val="00534020"/>
    <w:rsid w:val="00535F38"/>
    <w:rsid w:val="00537234"/>
    <w:rsid w:val="005373FB"/>
    <w:rsid w:val="0054013D"/>
    <w:rsid w:val="0054049D"/>
    <w:rsid w:val="005411E2"/>
    <w:rsid w:val="005417F5"/>
    <w:rsid w:val="00543226"/>
    <w:rsid w:val="005460E0"/>
    <w:rsid w:val="005473A4"/>
    <w:rsid w:val="005509E3"/>
    <w:rsid w:val="00550AEB"/>
    <w:rsid w:val="00550EDF"/>
    <w:rsid w:val="00551302"/>
    <w:rsid w:val="00553F04"/>
    <w:rsid w:val="0055453E"/>
    <w:rsid w:val="005546DA"/>
    <w:rsid w:val="00555347"/>
    <w:rsid w:val="005623C6"/>
    <w:rsid w:val="00562510"/>
    <w:rsid w:val="00562692"/>
    <w:rsid w:val="00564C5E"/>
    <w:rsid w:val="00566D1B"/>
    <w:rsid w:val="00571B07"/>
    <w:rsid w:val="00571F4A"/>
    <w:rsid w:val="00574322"/>
    <w:rsid w:val="00575102"/>
    <w:rsid w:val="00576B78"/>
    <w:rsid w:val="005800DE"/>
    <w:rsid w:val="00580326"/>
    <w:rsid w:val="00581057"/>
    <w:rsid w:val="00582276"/>
    <w:rsid w:val="00582918"/>
    <w:rsid w:val="005855FF"/>
    <w:rsid w:val="00586F38"/>
    <w:rsid w:val="00590903"/>
    <w:rsid w:val="00594732"/>
    <w:rsid w:val="00596235"/>
    <w:rsid w:val="0059736A"/>
    <w:rsid w:val="005A46C6"/>
    <w:rsid w:val="005A5594"/>
    <w:rsid w:val="005A70D4"/>
    <w:rsid w:val="005A747B"/>
    <w:rsid w:val="005A7FCF"/>
    <w:rsid w:val="005B2E1A"/>
    <w:rsid w:val="005B4771"/>
    <w:rsid w:val="005B52E6"/>
    <w:rsid w:val="005B5837"/>
    <w:rsid w:val="005B6377"/>
    <w:rsid w:val="005D0266"/>
    <w:rsid w:val="005D079A"/>
    <w:rsid w:val="005D07A2"/>
    <w:rsid w:val="005D1638"/>
    <w:rsid w:val="005D4AED"/>
    <w:rsid w:val="005D7C18"/>
    <w:rsid w:val="005E6E6C"/>
    <w:rsid w:val="005E7852"/>
    <w:rsid w:val="005F2CC2"/>
    <w:rsid w:val="005F2E3F"/>
    <w:rsid w:val="005F5F97"/>
    <w:rsid w:val="005F60E1"/>
    <w:rsid w:val="006007D3"/>
    <w:rsid w:val="0060108A"/>
    <w:rsid w:val="006013F4"/>
    <w:rsid w:val="0060268B"/>
    <w:rsid w:val="00603186"/>
    <w:rsid w:val="006037DF"/>
    <w:rsid w:val="0060449A"/>
    <w:rsid w:val="0061158A"/>
    <w:rsid w:val="006135BB"/>
    <w:rsid w:val="006145C4"/>
    <w:rsid w:val="00623594"/>
    <w:rsid w:val="0062598B"/>
    <w:rsid w:val="00627523"/>
    <w:rsid w:val="00627806"/>
    <w:rsid w:val="00627CCC"/>
    <w:rsid w:val="006305A2"/>
    <w:rsid w:val="00631A6A"/>
    <w:rsid w:val="006332FF"/>
    <w:rsid w:val="006347CF"/>
    <w:rsid w:val="00636191"/>
    <w:rsid w:val="00636CA2"/>
    <w:rsid w:val="0063767D"/>
    <w:rsid w:val="006379B8"/>
    <w:rsid w:val="0064238B"/>
    <w:rsid w:val="00644441"/>
    <w:rsid w:val="00646759"/>
    <w:rsid w:val="006500B1"/>
    <w:rsid w:val="00657A57"/>
    <w:rsid w:val="00661176"/>
    <w:rsid w:val="006625F6"/>
    <w:rsid w:val="006664B1"/>
    <w:rsid w:val="006704EB"/>
    <w:rsid w:val="0067332E"/>
    <w:rsid w:val="00673834"/>
    <w:rsid w:val="00674797"/>
    <w:rsid w:val="00677F65"/>
    <w:rsid w:val="00685B68"/>
    <w:rsid w:val="00685F64"/>
    <w:rsid w:val="00686CFE"/>
    <w:rsid w:val="00693752"/>
    <w:rsid w:val="00695D94"/>
    <w:rsid w:val="006A0F00"/>
    <w:rsid w:val="006A6975"/>
    <w:rsid w:val="006A6A7D"/>
    <w:rsid w:val="006B0143"/>
    <w:rsid w:val="006B0DD4"/>
    <w:rsid w:val="006B0E7F"/>
    <w:rsid w:val="006B2201"/>
    <w:rsid w:val="006B22EE"/>
    <w:rsid w:val="006B2AF4"/>
    <w:rsid w:val="006B5CEE"/>
    <w:rsid w:val="006B6A98"/>
    <w:rsid w:val="006C79B7"/>
    <w:rsid w:val="006D4B6F"/>
    <w:rsid w:val="006E041F"/>
    <w:rsid w:val="006E3332"/>
    <w:rsid w:val="006E553A"/>
    <w:rsid w:val="006E6DCB"/>
    <w:rsid w:val="006E76FC"/>
    <w:rsid w:val="006F0FEB"/>
    <w:rsid w:val="006F4D0E"/>
    <w:rsid w:val="006F7D09"/>
    <w:rsid w:val="007030F2"/>
    <w:rsid w:val="00704D6D"/>
    <w:rsid w:val="007057BF"/>
    <w:rsid w:val="0070610F"/>
    <w:rsid w:val="00706E4B"/>
    <w:rsid w:val="00710718"/>
    <w:rsid w:val="00710901"/>
    <w:rsid w:val="00716920"/>
    <w:rsid w:val="0071705A"/>
    <w:rsid w:val="007200E5"/>
    <w:rsid w:val="00720205"/>
    <w:rsid w:val="00720F36"/>
    <w:rsid w:val="0072354C"/>
    <w:rsid w:val="0072450D"/>
    <w:rsid w:val="007259DB"/>
    <w:rsid w:val="00725D3B"/>
    <w:rsid w:val="00726CCF"/>
    <w:rsid w:val="00732981"/>
    <w:rsid w:val="007352C9"/>
    <w:rsid w:val="00736C33"/>
    <w:rsid w:val="00736EFD"/>
    <w:rsid w:val="00741CAB"/>
    <w:rsid w:val="00741D72"/>
    <w:rsid w:val="0074262F"/>
    <w:rsid w:val="00742E70"/>
    <w:rsid w:val="007433AB"/>
    <w:rsid w:val="0074397D"/>
    <w:rsid w:val="00751B1C"/>
    <w:rsid w:val="00751C23"/>
    <w:rsid w:val="00753847"/>
    <w:rsid w:val="0075414D"/>
    <w:rsid w:val="00756A3C"/>
    <w:rsid w:val="007616A6"/>
    <w:rsid w:val="00765341"/>
    <w:rsid w:val="00767C79"/>
    <w:rsid w:val="007700B7"/>
    <w:rsid w:val="007766AE"/>
    <w:rsid w:val="00777579"/>
    <w:rsid w:val="007810D5"/>
    <w:rsid w:val="00781EFF"/>
    <w:rsid w:val="00785E0F"/>
    <w:rsid w:val="00786B8A"/>
    <w:rsid w:val="0079018F"/>
    <w:rsid w:val="00794BD3"/>
    <w:rsid w:val="00796E12"/>
    <w:rsid w:val="007A072F"/>
    <w:rsid w:val="007A24F8"/>
    <w:rsid w:val="007A2595"/>
    <w:rsid w:val="007A37AC"/>
    <w:rsid w:val="007A7F5B"/>
    <w:rsid w:val="007B0D92"/>
    <w:rsid w:val="007B1ACD"/>
    <w:rsid w:val="007B1DF0"/>
    <w:rsid w:val="007B3EF8"/>
    <w:rsid w:val="007B75EC"/>
    <w:rsid w:val="007C45CA"/>
    <w:rsid w:val="007C463C"/>
    <w:rsid w:val="007C4BC9"/>
    <w:rsid w:val="007C5F10"/>
    <w:rsid w:val="007C6E71"/>
    <w:rsid w:val="007C7788"/>
    <w:rsid w:val="007D127D"/>
    <w:rsid w:val="007D205C"/>
    <w:rsid w:val="007D37AA"/>
    <w:rsid w:val="007D4AEE"/>
    <w:rsid w:val="007D6E92"/>
    <w:rsid w:val="007E2486"/>
    <w:rsid w:val="007E5FCE"/>
    <w:rsid w:val="007E6638"/>
    <w:rsid w:val="007E7F90"/>
    <w:rsid w:val="00800137"/>
    <w:rsid w:val="008018FA"/>
    <w:rsid w:val="00801935"/>
    <w:rsid w:val="00805014"/>
    <w:rsid w:val="00805E71"/>
    <w:rsid w:val="00805F67"/>
    <w:rsid w:val="00806C0E"/>
    <w:rsid w:val="00810D5B"/>
    <w:rsid w:val="00811852"/>
    <w:rsid w:val="00812EF6"/>
    <w:rsid w:val="00814647"/>
    <w:rsid w:val="0081637B"/>
    <w:rsid w:val="00816B7C"/>
    <w:rsid w:val="0082355E"/>
    <w:rsid w:val="0082525D"/>
    <w:rsid w:val="00825C32"/>
    <w:rsid w:val="008275DF"/>
    <w:rsid w:val="00827CFB"/>
    <w:rsid w:val="00830016"/>
    <w:rsid w:val="0083361B"/>
    <w:rsid w:val="00835E81"/>
    <w:rsid w:val="00836773"/>
    <w:rsid w:val="00836E1A"/>
    <w:rsid w:val="008378CA"/>
    <w:rsid w:val="0084501C"/>
    <w:rsid w:val="00845B15"/>
    <w:rsid w:val="00850D0F"/>
    <w:rsid w:val="00852C23"/>
    <w:rsid w:val="00854CD2"/>
    <w:rsid w:val="00863B4E"/>
    <w:rsid w:val="00864577"/>
    <w:rsid w:val="00865699"/>
    <w:rsid w:val="00870BC0"/>
    <w:rsid w:val="0087407B"/>
    <w:rsid w:val="00874F3A"/>
    <w:rsid w:val="00876BC6"/>
    <w:rsid w:val="00876FB3"/>
    <w:rsid w:val="008774F6"/>
    <w:rsid w:val="00877F0C"/>
    <w:rsid w:val="008808F7"/>
    <w:rsid w:val="00886F0D"/>
    <w:rsid w:val="00890050"/>
    <w:rsid w:val="00891AD4"/>
    <w:rsid w:val="00894C2A"/>
    <w:rsid w:val="00897C1D"/>
    <w:rsid w:val="008A00D2"/>
    <w:rsid w:val="008A215A"/>
    <w:rsid w:val="008A405E"/>
    <w:rsid w:val="008A5BE9"/>
    <w:rsid w:val="008A63CE"/>
    <w:rsid w:val="008B1B0B"/>
    <w:rsid w:val="008B2D1D"/>
    <w:rsid w:val="008B2DF5"/>
    <w:rsid w:val="008B624C"/>
    <w:rsid w:val="008C2F71"/>
    <w:rsid w:val="008C30A6"/>
    <w:rsid w:val="008C40B2"/>
    <w:rsid w:val="008D0707"/>
    <w:rsid w:val="008D1B51"/>
    <w:rsid w:val="008D315A"/>
    <w:rsid w:val="008D4B2D"/>
    <w:rsid w:val="008D4C5B"/>
    <w:rsid w:val="008D6655"/>
    <w:rsid w:val="008D7846"/>
    <w:rsid w:val="008E037D"/>
    <w:rsid w:val="008E20FA"/>
    <w:rsid w:val="008E28D3"/>
    <w:rsid w:val="008E6B49"/>
    <w:rsid w:val="008E7291"/>
    <w:rsid w:val="008F0509"/>
    <w:rsid w:val="008F614C"/>
    <w:rsid w:val="008F7D91"/>
    <w:rsid w:val="00901AE9"/>
    <w:rsid w:val="0090512E"/>
    <w:rsid w:val="00916627"/>
    <w:rsid w:val="00916ADD"/>
    <w:rsid w:val="00917B3A"/>
    <w:rsid w:val="00923F1B"/>
    <w:rsid w:val="00924A66"/>
    <w:rsid w:val="00927190"/>
    <w:rsid w:val="00931D99"/>
    <w:rsid w:val="00933766"/>
    <w:rsid w:val="00936791"/>
    <w:rsid w:val="0094480D"/>
    <w:rsid w:val="00947FBB"/>
    <w:rsid w:val="0095089F"/>
    <w:rsid w:val="00950EBA"/>
    <w:rsid w:val="009530DD"/>
    <w:rsid w:val="009569FC"/>
    <w:rsid w:val="00963EA4"/>
    <w:rsid w:val="00970E76"/>
    <w:rsid w:val="00971859"/>
    <w:rsid w:val="00971887"/>
    <w:rsid w:val="0097476B"/>
    <w:rsid w:val="00974DF5"/>
    <w:rsid w:val="00980F93"/>
    <w:rsid w:val="0098351C"/>
    <w:rsid w:val="00985294"/>
    <w:rsid w:val="00987301"/>
    <w:rsid w:val="00987418"/>
    <w:rsid w:val="00987825"/>
    <w:rsid w:val="00990AD8"/>
    <w:rsid w:val="00990BCB"/>
    <w:rsid w:val="009917B9"/>
    <w:rsid w:val="00991FDD"/>
    <w:rsid w:val="00992FA5"/>
    <w:rsid w:val="00993340"/>
    <w:rsid w:val="00993698"/>
    <w:rsid w:val="00993A29"/>
    <w:rsid w:val="009953CA"/>
    <w:rsid w:val="00995551"/>
    <w:rsid w:val="00996977"/>
    <w:rsid w:val="009A0BB1"/>
    <w:rsid w:val="009A0BE2"/>
    <w:rsid w:val="009A44EB"/>
    <w:rsid w:val="009B1057"/>
    <w:rsid w:val="009B1F1B"/>
    <w:rsid w:val="009B3C09"/>
    <w:rsid w:val="009B3FF1"/>
    <w:rsid w:val="009B4120"/>
    <w:rsid w:val="009B7013"/>
    <w:rsid w:val="009C0E74"/>
    <w:rsid w:val="009C1BB4"/>
    <w:rsid w:val="009C1FF6"/>
    <w:rsid w:val="009C55F6"/>
    <w:rsid w:val="009C60D4"/>
    <w:rsid w:val="009C6296"/>
    <w:rsid w:val="009C7800"/>
    <w:rsid w:val="009E136A"/>
    <w:rsid w:val="009E17BB"/>
    <w:rsid w:val="009E24B2"/>
    <w:rsid w:val="009E3899"/>
    <w:rsid w:val="009E412B"/>
    <w:rsid w:val="009E73C6"/>
    <w:rsid w:val="009F15FF"/>
    <w:rsid w:val="009F2758"/>
    <w:rsid w:val="009F2BAF"/>
    <w:rsid w:val="009F40EB"/>
    <w:rsid w:val="009F493B"/>
    <w:rsid w:val="009F7F04"/>
    <w:rsid w:val="00A01021"/>
    <w:rsid w:val="00A0385A"/>
    <w:rsid w:val="00A03ADB"/>
    <w:rsid w:val="00A04992"/>
    <w:rsid w:val="00A04C5D"/>
    <w:rsid w:val="00A05F92"/>
    <w:rsid w:val="00A06930"/>
    <w:rsid w:val="00A128A9"/>
    <w:rsid w:val="00A12E1E"/>
    <w:rsid w:val="00A16B3F"/>
    <w:rsid w:val="00A237C2"/>
    <w:rsid w:val="00A25141"/>
    <w:rsid w:val="00A2529F"/>
    <w:rsid w:val="00A2560D"/>
    <w:rsid w:val="00A27217"/>
    <w:rsid w:val="00A273F0"/>
    <w:rsid w:val="00A30F34"/>
    <w:rsid w:val="00A315BD"/>
    <w:rsid w:val="00A32C35"/>
    <w:rsid w:val="00A32DE9"/>
    <w:rsid w:val="00A33A67"/>
    <w:rsid w:val="00A34985"/>
    <w:rsid w:val="00A3699B"/>
    <w:rsid w:val="00A37869"/>
    <w:rsid w:val="00A40691"/>
    <w:rsid w:val="00A44C7C"/>
    <w:rsid w:val="00A47779"/>
    <w:rsid w:val="00A4798D"/>
    <w:rsid w:val="00A51C06"/>
    <w:rsid w:val="00A539D2"/>
    <w:rsid w:val="00A54222"/>
    <w:rsid w:val="00A56D71"/>
    <w:rsid w:val="00A600E6"/>
    <w:rsid w:val="00A60AF0"/>
    <w:rsid w:val="00A61A5E"/>
    <w:rsid w:val="00A61DEE"/>
    <w:rsid w:val="00A62081"/>
    <w:rsid w:val="00A64AA3"/>
    <w:rsid w:val="00A709F8"/>
    <w:rsid w:val="00A7361A"/>
    <w:rsid w:val="00A736C8"/>
    <w:rsid w:val="00A76FDE"/>
    <w:rsid w:val="00A77FED"/>
    <w:rsid w:val="00A81B84"/>
    <w:rsid w:val="00A82B7C"/>
    <w:rsid w:val="00A8527C"/>
    <w:rsid w:val="00A861CF"/>
    <w:rsid w:val="00A8704E"/>
    <w:rsid w:val="00A87D6D"/>
    <w:rsid w:val="00A87EDF"/>
    <w:rsid w:val="00A91317"/>
    <w:rsid w:val="00A9527F"/>
    <w:rsid w:val="00A96DFB"/>
    <w:rsid w:val="00AA7EB8"/>
    <w:rsid w:val="00AA7F28"/>
    <w:rsid w:val="00AB0D8D"/>
    <w:rsid w:val="00AB3116"/>
    <w:rsid w:val="00AB45A4"/>
    <w:rsid w:val="00AB6CB7"/>
    <w:rsid w:val="00AC3844"/>
    <w:rsid w:val="00AC4AA4"/>
    <w:rsid w:val="00AC4B13"/>
    <w:rsid w:val="00AD04FD"/>
    <w:rsid w:val="00AD0F7A"/>
    <w:rsid w:val="00AD14E9"/>
    <w:rsid w:val="00AD21B8"/>
    <w:rsid w:val="00AD28C7"/>
    <w:rsid w:val="00AD34D2"/>
    <w:rsid w:val="00AD683D"/>
    <w:rsid w:val="00AD7E34"/>
    <w:rsid w:val="00AE6C2A"/>
    <w:rsid w:val="00AF2203"/>
    <w:rsid w:val="00AF2697"/>
    <w:rsid w:val="00AF26C7"/>
    <w:rsid w:val="00AF2B9F"/>
    <w:rsid w:val="00AF4003"/>
    <w:rsid w:val="00AF5349"/>
    <w:rsid w:val="00AF5F6C"/>
    <w:rsid w:val="00B01EF9"/>
    <w:rsid w:val="00B04E2A"/>
    <w:rsid w:val="00B05501"/>
    <w:rsid w:val="00B063EF"/>
    <w:rsid w:val="00B1089D"/>
    <w:rsid w:val="00B10B98"/>
    <w:rsid w:val="00B12C8B"/>
    <w:rsid w:val="00B17BAB"/>
    <w:rsid w:val="00B215A7"/>
    <w:rsid w:val="00B21CF7"/>
    <w:rsid w:val="00B27367"/>
    <w:rsid w:val="00B27595"/>
    <w:rsid w:val="00B3059B"/>
    <w:rsid w:val="00B31200"/>
    <w:rsid w:val="00B31A91"/>
    <w:rsid w:val="00B31F07"/>
    <w:rsid w:val="00B32860"/>
    <w:rsid w:val="00B348C5"/>
    <w:rsid w:val="00B36B43"/>
    <w:rsid w:val="00B37543"/>
    <w:rsid w:val="00B41BB4"/>
    <w:rsid w:val="00B421A4"/>
    <w:rsid w:val="00B46E0F"/>
    <w:rsid w:val="00B47F89"/>
    <w:rsid w:val="00B512AC"/>
    <w:rsid w:val="00B51D07"/>
    <w:rsid w:val="00B52E51"/>
    <w:rsid w:val="00B55216"/>
    <w:rsid w:val="00B55796"/>
    <w:rsid w:val="00B55C53"/>
    <w:rsid w:val="00B61254"/>
    <w:rsid w:val="00B62584"/>
    <w:rsid w:val="00B6275F"/>
    <w:rsid w:val="00B63823"/>
    <w:rsid w:val="00B638DF"/>
    <w:rsid w:val="00B653FC"/>
    <w:rsid w:val="00B65928"/>
    <w:rsid w:val="00B7052B"/>
    <w:rsid w:val="00B7221C"/>
    <w:rsid w:val="00B72F47"/>
    <w:rsid w:val="00B8258C"/>
    <w:rsid w:val="00B82EFB"/>
    <w:rsid w:val="00B834FB"/>
    <w:rsid w:val="00B83820"/>
    <w:rsid w:val="00B84A05"/>
    <w:rsid w:val="00B84EE7"/>
    <w:rsid w:val="00B86367"/>
    <w:rsid w:val="00B86ED8"/>
    <w:rsid w:val="00B90C44"/>
    <w:rsid w:val="00B92959"/>
    <w:rsid w:val="00B92AD9"/>
    <w:rsid w:val="00B945DE"/>
    <w:rsid w:val="00B9511B"/>
    <w:rsid w:val="00B96D79"/>
    <w:rsid w:val="00B97DAA"/>
    <w:rsid w:val="00BA0B36"/>
    <w:rsid w:val="00BA6409"/>
    <w:rsid w:val="00BB11FB"/>
    <w:rsid w:val="00BB59D2"/>
    <w:rsid w:val="00BB7865"/>
    <w:rsid w:val="00BC259B"/>
    <w:rsid w:val="00BC4445"/>
    <w:rsid w:val="00BC5769"/>
    <w:rsid w:val="00BC58C1"/>
    <w:rsid w:val="00BD1117"/>
    <w:rsid w:val="00BD7649"/>
    <w:rsid w:val="00BE1CE3"/>
    <w:rsid w:val="00BE226E"/>
    <w:rsid w:val="00BE39A5"/>
    <w:rsid w:val="00BE4242"/>
    <w:rsid w:val="00BE484D"/>
    <w:rsid w:val="00BF095E"/>
    <w:rsid w:val="00BF228B"/>
    <w:rsid w:val="00BF2D65"/>
    <w:rsid w:val="00BF6C5D"/>
    <w:rsid w:val="00BF74A9"/>
    <w:rsid w:val="00BF7A9A"/>
    <w:rsid w:val="00C00027"/>
    <w:rsid w:val="00C002A5"/>
    <w:rsid w:val="00C0259E"/>
    <w:rsid w:val="00C04A0F"/>
    <w:rsid w:val="00C078BB"/>
    <w:rsid w:val="00C11873"/>
    <w:rsid w:val="00C12718"/>
    <w:rsid w:val="00C13C13"/>
    <w:rsid w:val="00C1533A"/>
    <w:rsid w:val="00C153BA"/>
    <w:rsid w:val="00C160B0"/>
    <w:rsid w:val="00C174A4"/>
    <w:rsid w:val="00C17860"/>
    <w:rsid w:val="00C210FA"/>
    <w:rsid w:val="00C23396"/>
    <w:rsid w:val="00C246ED"/>
    <w:rsid w:val="00C24860"/>
    <w:rsid w:val="00C25155"/>
    <w:rsid w:val="00C27241"/>
    <w:rsid w:val="00C3074E"/>
    <w:rsid w:val="00C35ACE"/>
    <w:rsid w:val="00C3649B"/>
    <w:rsid w:val="00C37915"/>
    <w:rsid w:val="00C414F5"/>
    <w:rsid w:val="00C41895"/>
    <w:rsid w:val="00C432DA"/>
    <w:rsid w:val="00C50D99"/>
    <w:rsid w:val="00C51142"/>
    <w:rsid w:val="00C5500F"/>
    <w:rsid w:val="00C57881"/>
    <w:rsid w:val="00C61414"/>
    <w:rsid w:val="00C62929"/>
    <w:rsid w:val="00C65103"/>
    <w:rsid w:val="00C666FD"/>
    <w:rsid w:val="00C66FB9"/>
    <w:rsid w:val="00C67BD1"/>
    <w:rsid w:val="00C7130B"/>
    <w:rsid w:val="00C73A36"/>
    <w:rsid w:val="00C77205"/>
    <w:rsid w:val="00C86256"/>
    <w:rsid w:val="00C86AC5"/>
    <w:rsid w:val="00C928CA"/>
    <w:rsid w:val="00C9371B"/>
    <w:rsid w:val="00C95FC1"/>
    <w:rsid w:val="00CA0256"/>
    <w:rsid w:val="00CA0BF7"/>
    <w:rsid w:val="00CA226A"/>
    <w:rsid w:val="00CA2754"/>
    <w:rsid w:val="00CA4FBD"/>
    <w:rsid w:val="00CA6257"/>
    <w:rsid w:val="00CB0444"/>
    <w:rsid w:val="00CB23ED"/>
    <w:rsid w:val="00CB49CD"/>
    <w:rsid w:val="00CB5746"/>
    <w:rsid w:val="00CB59D0"/>
    <w:rsid w:val="00CB6BF9"/>
    <w:rsid w:val="00CC4063"/>
    <w:rsid w:val="00CC4BD8"/>
    <w:rsid w:val="00CC719C"/>
    <w:rsid w:val="00CC7C50"/>
    <w:rsid w:val="00CD14D8"/>
    <w:rsid w:val="00CD202B"/>
    <w:rsid w:val="00CD40D9"/>
    <w:rsid w:val="00CD663F"/>
    <w:rsid w:val="00CD79E5"/>
    <w:rsid w:val="00CE0EE2"/>
    <w:rsid w:val="00CE28BA"/>
    <w:rsid w:val="00CE33B7"/>
    <w:rsid w:val="00CE416A"/>
    <w:rsid w:val="00CE7AEA"/>
    <w:rsid w:val="00CF4A77"/>
    <w:rsid w:val="00CF62E6"/>
    <w:rsid w:val="00D01DF1"/>
    <w:rsid w:val="00D02241"/>
    <w:rsid w:val="00D03013"/>
    <w:rsid w:val="00D0369E"/>
    <w:rsid w:val="00D043D3"/>
    <w:rsid w:val="00D051FD"/>
    <w:rsid w:val="00D070CE"/>
    <w:rsid w:val="00D0736D"/>
    <w:rsid w:val="00D0786D"/>
    <w:rsid w:val="00D10103"/>
    <w:rsid w:val="00D118AD"/>
    <w:rsid w:val="00D119A8"/>
    <w:rsid w:val="00D11BF8"/>
    <w:rsid w:val="00D1375A"/>
    <w:rsid w:val="00D13FDD"/>
    <w:rsid w:val="00D1646D"/>
    <w:rsid w:val="00D166FC"/>
    <w:rsid w:val="00D23BDF"/>
    <w:rsid w:val="00D265FA"/>
    <w:rsid w:val="00D31E55"/>
    <w:rsid w:val="00D31F69"/>
    <w:rsid w:val="00D3412C"/>
    <w:rsid w:val="00D34CC8"/>
    <w:rsid w:val="00D3639C"/>
    <w:rsid w:val="00D45254"/>
    <w:rsid w:val="00D463FC"/>
    <w:rsid w:val="00D46A5A"/>
    <w:rsid w:val="00D52489"/>
    <w:rsid w:val="00D54C5D"/>
    <w:rsid w:val="00D55E5F"/>
    <w:rsid w:val="00D55FEF"/>
    <w:rsid w:val="00D60EF1"/>
    <w:rsid w:val="00D621AD"/>
    <w:rsid w:val="00D6374B"/>
    <w:rsid w:val="00D67FB5"/>
    <w:rsid w:val="00D70338"/>
    <w:rsid w:val="00D70950"/>
    <w:rsid w:val="00D71004"/>
    <w:rsid w:val="00D7241D"/>
    <w:rsid w:val="00D742D0"/>
    <w:rsid w:val="00D74944"/>
    <w:rsid w:val="00D76CBC"/>
    <w:rsid w:val="00D829E9"/>
    <w:rsid w:val="00D844A2"/>
    <w:rsid w:val="00D8594E"/>
    <w:rsid w:val="00D87478"/>
    <w:rsid w:val="00D90874"/>
    <w:rsid w:val="00D909FD"/>
    <w:rsid w:val="00D90E1B"/>
    <w:rsid w:val="00D916C2"/>
    <w:rsid w:val="00D93D52"/>
    <w:rsid w:val="00DA0349"/>
    <w:rsid w:val="00DA4E8A"/>
    <w:rsid w:val="00DA5069"/>
    <w:rsid w:val="00DB1721"/>
    <w:rsid w:val="00DB58D1"/>
    <w:rsid w:val="00DB62C1"/>
    <w:rsid w:val="00DB7CB8"/>
    <w:rsid w:val="00DC14C2"/>
    <w:rsid w:val="00DC1730"/>
    <w:rsid w:val="00DC417A"/>
    <w:rsid w:val="00DD103E"/>
    <w:rsid w:val="00DD3896"/>
    <w:rsid w:val="00DD4755"/>
    <w:rsid w:val="00DD6BB2"/>
    <w:rsid w:val="00DE071D"/>
    <w:rsid w:val="00DE115D"/>
    <w:rsid w:val="00DE3AEA"/>
    <w:rsid w:val="00DE54C1"/>
    <w:rsid w:val="00DE5D39"/>
    <w:rsid w:val="00DF1271"/>
    <w:rsid w:val="00DF1DB8"/>
    <w:rsid w:val="00DF5404"/>
    <w:rsid w:val="00DF55EE"/>
    <w:rsid w:val="00E01718"/>
    <w:rsid w:val="00E0285A"/>
    <w:rsid w:val="00E06B9A"/>
    <w:rsid w:val="00E07BA3"/>
    <w:rsid w:val="00E07D49"/>
    <w:rsid w:val="00E13DF2"/>
    <w:rsid w:val="00E1564E"/>
    <w:rsid w:val="00E176E7"/>
    <w:rsid w:val="00E216E9"/>
    <w:rsid w:val="00E242A1"/>
    <w:rsid w:val="00E24E55"/>
    <w:rsid w:val="00E264AA"/>
    <w:rsid w:val="00E27CD2"/>
    <w:rsid w:val="00E34A3E"/>
    <w:rsid w:val="00E355BB"/>
    <w:rsid w:val="00E3635F"/>
    <w:rsid w:val="00E4036B"/>
    <w:rsid w:val="00E411CE"/>
    <w:rsid w:val="00E436BB"/>
    <w:rsid w:val="00E43D7F"/>
    <w:rsid w:val="00E44DFA"/>
    <w:rsid w:val="00E45523"/>
    <w:rsid w:val="00E5204E"/>
    <w:rsid w:val="00E54D10"/>
    <w:rsid w:val="00E56576"/>
    <w:rsid w:val="00E56F7E"/>
    <w:rsid w:val="00E577DF"/>
    <w:rsid w:val="00E57A63"/>
    <w:rsid w:val="00E57E65"/>
    <w:rsid w:val="00E60AFC"/>
    <w:rsid w:val="00E672F3"/>
    <w:rsid w:val="00E7007E"/>
    <w:rsid w:val="00E70822"/>
    <w:rsid w:val="00E70A8B"/>
    <w:rsid w:val="00E7554B"/>
    <w:rsid w:val="00E76314"/>
    <w:rsid w:val="00E77602"/>
    <w:rsid w:val="00E835A0"/>
    <w:rsid w:val="00E84154"/>
    <w:rsid w:val="00E86E60"/>
    <w:rsid w:val="00E9238C"/>
    <w:rsid w:val="00E93E73"/>
    <w:rsid w:val="00E948B4"/>
    <w:rsid w:val="00E94F05"/>
    <w:rsid w:val="00E96B3C"/>
    <w:rsid w:val="00E97FF4"/>
    <w:rsid w:val="00EA5ED0"/>
    <w:rsid w:val="00EA61A3"/>
    <w:rsid w:val="00EA7AA0"/>
    <w:rsid w:val="00EB0FC8"/>
    <w:rsid w:val="00EB141B"/>
    <w:rsid w:val="00EB67A7"/>
    <w:rsid w:val="00EC0735"/>
    <w:rsid w:val="00EC1838"/>
    <w:rsid w:val="00EC2F19"/>
    <w:rsid w:val="00EC42F3"/>
    <w:rsid w:val="00EC70F2"/>
    <w:rsid w:val="00ED66E6"/>
    <w:rsid w:val="00EE06C8"/>
    <w:rsid w:val="00EE0FDD"/>
    <w:rsid w:val="00EE4F0E"/>
    <w:rsid w:val="00EE65E2"/>
    <w:rsid w:val="00EE6B2A"/>
    <w:rsid w:val="00EF05EC"/>
    <w:rsid w:val="00EF07F7"/>
    <w:rsid w:val="00EF2F73"/>
    <w:rsid w:val="00EF377A"/>
    <w:rsid w:val="00F000D9"/>
    <w:rsid w:val="00F008BB"/>
    <w:rsid w:val="00F019E5"/>
    <w:rsid w:val="00F01A0B"/>
    <w:rsid w:val="00F0606E"/>
    <w:rsid w:val="00F06989"/>
    <w:rsid w:val="00F07BFE"/>
    <w:rsid w:val="00F12572"/>
    <w:rsid w:val="00F1459C"/>
    <w:rsid w:val="00F152A1"/>
    <w:rsid w:val="00F15AB4"/>
    <w:rsid w:val="00F176FD"/>
    <w:rsid w:val="00F21AC0"/>
    <w:rsid w:val="00F23418"/>
    <w:rsid w:val="00F242A2"/>
    <w:rsid w:val="00F243D3"/>
    <w:rsid w:val="00F2494B"/>
    <w:rsid w:val="00F30270"/>
    <w:rsid w:val="00F30AF1"/>
    <w:rsid w:val="00F31387"/>
    <w:rsid w:val="00F32591"/>
    <w:rsid w:val="00F32E59"/>
    <w:rsid w:val="00F342BE"/>
    <w:rsid w:val="00F35EC6"/>
    <w:rsid w:val="00F372D8"/>
    <w:rsid w:val="00F4002C"/>
    <w:rsid w:val="00F41A39"/>
    <w:rsid w:val="00F426A9"/>
    <w:rsid w:val="00F42997"/>
    <w:rsid w:val="00F441E0"/>
    <w:rsid w:val="00F44225"/>
    <w:rsid w:val="00F47E7B"/>
    <w:rsid w:val="00F52E24"/>
    <w:rsid w:val="00F541E8"/>
    <w:rsid w:val="00F54425"/>
    <w:rsid w:val="00F5506F"/>
    <w:rsid w:val="00F6133D"/>
    <w:rsid w:val="00F6170B"/>
    <w:rsid w:val="00F63463"/>
    <w:rsid w:val="00F64099"/>
    <w:rsid w:val="00F66309"/>
    <w:rsid w:val="00F66404"/>
    <w:rsid w:val="00F70228"/>
    <w:rsid w:val="00F74757"/>
    <w:rsid w:val="00F75E32"/>
    <w:rsid w:val="00F80818"/>
    <w:rsid w:val="00F86272"/>
    <w:rsid w:val="00F91719"/>
    <w:rsid w:val="00F91D87"/>
    <w:rsid w:val="00F928DD"/>
    <w:rsid w:val="00F93BBE"/>
    <w:rsid w:val="00F93C26"/>
    <w:rsid w:val="00F95D14"/>
    <w:rsid w:val="00F96E57"/>
    <w:rsid w:val="00FA13F4"/>
    <w:rsid w:val="00FA20B8"/>
    <w:rsid w:val="00FA43BA"/>
    <w:rsid w:val="00FA7570"/>
    <w:rsid w:val="00FB068B"/>
    <w:rsid w:val="00FB512E"/>
    <w:rsid w:val="00FB7B10"/>
    <w:rsid w:val="00FC2B0D"/>
    <w:rsid w:val="00FC342F"/>
    <w:rsid w:val="00FC4413"/>
    <w:rsid w:val="00FC4E5D"/>
    <w:rsid w:val="00FC63FC"/>
    <w:rsid w:val="00FD169A"/>
    <w:rsid w:val="00FD7256"/>
    <w:rsid w:val="00FD78C7"/>
    <w:rsid w:val="00FE0475"/>
    <w:rsid w:val="00FE3E1F"/>
    <w:rsid w:val="00FE45EC"/>
    <w:rsid w:val="00FE5B99"/>
    <w:rsid w:val="00FF192F"/>
    <w:rsid w:val="00FF51A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074"/>
    <o:shapelayout v:ext="edit">
      <o:idmap v:ext="edit" data="1"/>
      <o:rules v:ext="edit">
        <o:r id="V:Rule12" type="connector" idref="#_x0000_s1673"/>
        <o:r id="V:Rule13" type="connector" idref="#_x0000_s1386"/>
        <o:r id="V:Rule14" type="connector" idref="#_x0000_s1388"/>
        <o:r id="V:Rule15" type="connector" idref="#_x0000_s1674"/>
        <o:r id="V:Rule16" type="connector" idref="#_x0000_s1392"/>
        <o:r id="V:Rule17" type="connector" idref="#_x0000_s1672"/>
        <o:r id="V:Rule18" type="connector" idref="#_x0000_s1389"/>
        <o:r id="V:Rule19" type="connector" idref="#_x0000_s1385"/>
        <o:r id="V:Rule20" type="connector" idref="#_x0000_s1393"/>
        <o:r id="V:Rule21" type="connector" idref="#_x0000_s1387"/>
        <o:r id="V:Rule22" type="connector" idref="#_x0000_s139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uiPriority="39"/>
    <w:lsdException w:name="toc 3" w:locked="1"/>
    <w:lsdException w:name="toc 4" w:locked="1"/>
    <w:lsdException w:name="toc 5" w:locked="1"/>
    <w:lsdException w:name="toc 6" w:locked="1"/>
    <w:lsdException w:name="toc 7" w:locked="1"/>
    <w:lsdException w:name="toc 8" w:locked="1"/>
    <w:lsdException w:name="toc 9" w:locked="1"/>
    <w:lsdException w:name="footer" w:locked="1"/>
    <w:lsdException w:name="caption" w:locked="1" w:qFormat="1"/>
    <w:lsdException w:name="footnote reference" w:locked="1"/>
    <w:lsdException w:name="page number" w:locked="1"/>
    <w:lsdException w:name="endnote reference" w:locked="1"/>
    <w:lsdException w:name="endnote text" w:locked="1" w:semiHidden="0" w:unhideWhenUsed="0"/>
    <w:lsdException w:name="toa heading" w:semiHidden="0" w:unhideWhenUsed="0"/>
    <w:lsdException w:name="List" w:semiHidden="0" w:unhideWhenUsed="0"/>
    <w:lsdException w:name="Title" w:locked="1" w:semiHidden="0" w:unhideWhenUsed="0" w:qFormat="1"/>
    <w:lsdException w:name="Default Paragraph Font" w:locked="1"/>
    <w:lsdException w:name="List Continue" w:semiHidden="0" w:unhideWhenUsed="0"/>
    <w:lsdException w:name="List Continue 2" w:semiHidden="0" w:unhideWhenUsed="0"/>
    <w:lsdException w:name="List Continue 3" w:semiHidden="0" w:unhideWhenUsed="0"/>
    <w:lsdException w:name="List Continue 4" w:semiHidden="0" w:unhideWhenUsed="0"/>
    <w:lsdException w:name="Subtitle" w:locked="1" w:semiHidden="0" w:unhideWhenUsed="0" w:qFormat="1"/>
    <w:lsdException w:name="Strong" w:locked="1" w:semiHidden="0" w:unhideWhenUsed="0" w:qFormat="1"/>
    <w:lsdException w:name="Emphasis" w:locked="1" w:semiHidden="0" w:unhideWhenUsed="0" w:qFormat="1"/>
    <w:lsdException w:name="Balloon Text" w:semiHidden="0" w:unhideWhenUsed="0"/>
    <w:lsdException w:name="Table Grid" w:locked="1" w:uiPriority="59"/>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C6645"/>
    <w:pPr>
      <w:spacing w:after="200" w:line="276" w:lineRule="auto"/>
    </w:pPr>
    <w:rPr>
      <w:rFonts w:eastAsia="Times New Roman"/>
      <w:sz w:val="22"/>
      <w:szCs w:val="22"/>
      <w:lang w:eastAsia="en-US"/>
    </w:rPr>
  </w:style>
  <w:style w:type="paragraph" w:styleId="1">
    <w:name w:val="heading 1"/>
    <w:basedOn w:val="a"/>
    <w:next w:val="a"/>
    <w:link w:val="10"/>
    <w:qFormat/>
    <w:locked/>
    <w:rsid w:val="00C41895"/>
    <w:pPr>
      <w:keepNext/>
      <w:spacing w:before="240" w:after="60" w:line="240" w:lineRule="auto"/>
      <w:outlineLvl w:val="0"/>
    </w:pPr>
    <w:rPr>
      <w:rFonts w:ascii="Arial" w:hAnsi="Arial" w:cs="Arial"/>
      <w:b/>
      <w:bCs/>
      <w:kern w:val="32"/>
      <w:sz w:val="32"/>
      <w:szCs w:val="32"/>
      <w:lang w:eastAsia="ru-RU"/>
    </w:rPr>
  </w:style>
  <w:style w:type="paragraph" w:styleId="2">
    <w:name w:val="heading 2"/>
    <w:basedOn w:val="a"/>
    <w:next w:val="a"/>
    <w:link w:val="20"/>
    <w:qFormat/>
    <w:locked/>
    <w:rsid w:val="00C41895"/>
    <w:pPr>
      <w:keepNext/>
      <w:spacing w:before="240" w:after="60" w:line="240" w:lineRule="auto"/>
      <w:outlineLvl w:val="1"/>
    </w:pPr>
    <w:rPr>
      <w:rFonts w:ascii="Arial" w:hAnsi="Arial" w:cs="Arial"/>
      <w:b/>
      <w:bCs/>
      <w:i/>
      <w:iCs/>
      <w:sz w:val="28"/>
      <w:szCs w:val="28"/>
      <w:lang w:eastAsia="ru-RU"/>
    </w:rPr>
  </w:style>
  <w:style w:type="paragraph" w:styleId="3">
    <w:name w:val="heading 3"/>
    <w:basedOn w:val="a"/>
    <w:next w:val="a"/>
    <w:link w:val="30"/>
    <w:qFormat/>
    <w:locked/>
    <w:rsid w:val="00C41895"/>
    <w:pPr>
      <w:keepNext/>
      <w:spacing w:before="240" w:after="60" w:line="240" w:lineRule="auto"/>
      <w:outlineLvl w:val="2"/>
    </w:pPr>
    <w:rPr>
      <w:rFonts w:ascii="Arial" w:hAnsi="Arial" w:cs="Arial"/>
      <w:b/>
      <w:bCs/>
      <w:sz w:val="26"/>
      <w:szCs w:val="26"/>
      <w:lang w:eastAsia="ru-RU"/>
    </w:rPr>
  </w:style>
  <w:style w:type="paragraph" w:styleId="4">
    <w:name w:val="heading 4"/>
    <w:basedOn w:val="a"/>
    <w:next w:val="a"/>
    <w:qFormat/>
    <w:locked/>
    <w:rsid w:val="009F2758"/>
    <w:pPr>
      <w:keepNext/>
      <w:tabs>
        <w:tab w:val="left" w:pos="616"/>
      </w:tabs>
      <w:spacing w:after="0" w:line="240" w:lineRule="auto"/>
      <w:ind w:left="1413" w:hanging="1440"/>
      <w:jc w:val="both"/>
      <w:outlineLvl w:val="3"/>
    </w:pPr>
    <w:rPr>
      <w:rFonts w:ascii="Times New Roman" w:hAnsi="Times New Roman"/>
      <w:sz w:val="24"/>
      <w:szCs w:val="20"/>
      <w:lang w:eastAsia="ru-RU"/>
    </w:rPr>
  </w:style>
  <w:style w:type="paragraph" w:styleId="5">
    <w:name w:val="heading 5"/>
    <w:basedOn w:val="a"/>
    <w:next w:val="a"/>
    <w:link w:val="50"/>
    <w:qFormat/>
    <w:locked/>
    <w:rsid w:val="00C41895"/>
    <w:pPr>
      <w:spacing w:before="240" w:after="60" w:line="240" w:lineRule="auto"/>
      <w:outlineLvl w:val="4"/>
    </w:pPr>
    <w:rPr>
      <w:rFonts w:ascii="Times New Roman" w:hAnsi="Times New Roman"/>
      <w:b/>
      <w:bCs/>
      <w:i/>
      <w:iCs/>
      <w:sz w:val="26"/>
      <w:szCs w:val="26"/>
      <w:lang w:eastAsia="ru-RU"/>
    </w:rPr>
  </w:style>
  <w:style w:type="paragraph" w:styleId="6">
    <w:name w:val="heading 6"/>
    <w:basedOn w:val="a"/>
    <w:next w:val="a"/>
    <w:link w:val="60"/>
    <w:qFormat/>
    <w:locked/>
    <w:rsid w:val="00C41895"/>
    <w:pPr>
      <w:spacing w:before="240" w:after="60" w:line="240" w:lineRule="auto"/>
      <w:outlineLvl w:val="5"/>
    </w:pPr>
    <w:rPr>
      <w:rFonts w:ascii="Times New Roman" w:hAnsi="Times New Roman"/>
      <w:b/>
      <w:bCs/>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Абзац списка1"/>
    <w:basedOn w:val="a"/>
    <w:rsid w:val="000C6645"/>
    <w:pPr>
      <w:ind w:left="720"/>
      <w:contextualSpacing/>
    </w:pPr>
  </w:style>
  <w:style w:type="table" w:styleId="a3">
    <w:name w:val="Table Grid"/>
    <w:basedOn w:val="a1"/>
    <w:uiPriority w:val="59"/>
    <w:rsid w:val="000C6645"/>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footnote text"/>
    <w:basedOn w:val="a"/>
    <w:link w:val="a5"/>
    <w:semiHidden/>
    <w:rsid w:val="000C6645"/>
    <w:pPr>
      <w:spacing w:after="0" w:line="240" w:lineRule="auto"/>
    </w:pPr>
    <w:rPr>
      <w:sz w:val="20"/>
      <w:szCs w:val="20"/>
    </w:rPr>
  </w:style>
  <w:style w:type="character" w:customStyle="1" w:styleId="a5">
    <w:name w:val="Текст сноски Знак"/>
    <w:basedOn w:val="a0"/>
    <w:link w:val="a4"/>
    <w:semiHidden/>
    <w:locked/>
    <w:rsid w:val="000C6645"/>
    <w:rPr>
      <w:rFonts w:cs="Times New Roman"/>
      <w:sz w:val="20"/>
      <w:szCs w:val="20"/>
    </w:rPr>
  </w:style>
  <w:style w:type="character" w:styleId="a6">
    <w:name w:val="footnote reference"/>
    <w:basedOn w:val="a0"/>
    <w:semiHidden/>
    <w:rsid w:val="000C6645"/>
    <w:rPr>
      <w:rFonts w:cs="Times New Roman"/>
      <w:vertAlign w:val="superscript"/>
    </w:rPr>
  </w:style>
  <w:style w:type="paragraph" w:styleId="a7">
    <w:name w:val="Normal (Web)"/>
    <w:basedOn w:val="a"/>
    <w:rsid w:val="000C6645"/>
    <w:pPr>
      <w:spacing w:before="100" w:beforeAutospacing="1" w:after="100" w:afterAutospacing="1" w:line="240" w:lineRule="auto"/>
    </w:pPr>
    <w:rPr>
      <w:rFonts w:ascii="Times New Roman" w:eastAsia="Calibri" w:hAnsi="Times New Roman"/>
      <w:sz w:val="24"/>
      <w:szCs w:val="24"/>
      <w:lang w:eastAsia="ru-RU"/>
    </w:rPr>
  </w:style>
  <w:style w:type="table" w:customStyle="1" w:styleId="12">
    <w:name w:val="Сетка таблицы1"/>
    <w:rsid w:val="000C6645"/>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footer"/>
    <w:basedOn w:val="a"/>
    <w:link w:val="a9"/>
    <w:rsid w:val="000C6645"/>
    <w:pPr>
      <w:tabs>
        <w:tab w:val="center" w:pos="4677"/>
        <w:tab w:val="right" w:pos="9355"/>
      </w:tabs>
      <w:spacing w:after="0" w:line="240" w:lineRule="auto"/>
    </w:pPr>
    <w:rPr>
      <w:rFonts w:ascii="Times New Roman" w:eastAsia="Calibri" w:hAnsi="Times New Roman"/>
      <w:sz w:val="24"/>
      <w:szCs w:val="24"/>
      <w:lang w:eastAsia="ru-RU"/>
    </w:rPr>
  </w:style>
  <w:style w:type="character" w:customStyle="1" w:styleId="a9">
    <w:name w:val="Нижний колонтитул Знак"/>
    <w:basedOn w:val="a0"/>
    <w:link w:val="a8"/>
    <w:locked/>
    <w:rsid w:val="000C6645"/>
    <w:rPr>
      <w:rFonts w:ascii="Times New Roman" w:hAnsi="Times New Roman" w:cs="Times New Roman"/>
      <w:sz w:val="24"/>
      <w:szCs w:val="24"/>
      <w:lang w:eastAsia="ru-RU"/>
    </w:rPr>
  </w:style>
  <w:style w:type="character" w:styleId="aa">
    <w:name w:val="page number"/>
    <w:basedOn w:val="a0"/>
    <w:rsid w:val="000C6645"/>
    <w:rPr>
      <w:rFonts w:cs="Times New Roman"/>
    </w:rPr>
  </w:style>
  <w:style w:type="paragraph" w:styleId="ab">
    <w:name w:val="endnote text"/>
    <w:basedOn w:val="a"/>
    <w:link w:val="ac"/>
    <w:rsid w:val="000C6645"/>
    <w:pPr>
      <w:spacing w:after="0" w:line="240" w:lineRule="auto"/>
    </w:pPr>
    <w:rPr>
      <w:rFonts w:ascii="Times New Roman" w:eastAsia="Calibri" w:hAnsi="Times New Roman"/>
      <w:sz w:val="20"/>
      <w:szCs w:val="20"/>
      <w:lang w:eastAsia="ru-RU"/>
    </w:rPr>
  </w:style>
  <w:style w:type="character" w:customStyle="1" w:styleId="ac">
    <w:name w:val="Текст концевой сноски Знак"/>
    <w:basedOn w:val="a0"/>
    <w:link w:val="ab"/>
    <w:locked/>
    <w:rsid w:val="000C6645"/>
    <w:rPr>
      <w:rFonts w:ascii="Times New Roman" w:hAnsi="Times New Roman" w:cs="Times New Roman"/>
      <w:sz w:val="20"/>
      <w:szCs w:val="20"/>
      <w:lang w:eastAsia="ru-RU"/>
    </w:rPr>
  </w:style>
  <w:style w:type="character" w:styleId="ad">
    <w:name w:val="endnote reference"/>
    <w:basedOn w:val="a0"/>
    <w:rsid w:val="000C6645"/>
    <w:rPr>
      <w:vertAlign w:val="superscript"/>
    </w:rPr>
  </w:style>
  <w:style w:type="table" w:customStyle="1" w:styleId="110">
    <w:name w:val="Сетка таблицы11"/>
    <w:rsid w:val="000C6645"/>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alloon Text"/>
    <w:basedOn w:val="a"/>
    <w:link w:val="af"/>
    <w:semiHidden/>
    <w:rsid w:val="000C6645"/>
    <w:pPr>
      <w:spacing w:after="0" w:line="240" w:lineRule="auto"/>
    </w:pPr>
    <w:rPr>
      <w:rFonts w:ascii="Tahoma" w:hAnsi="Tahoma" w:cs="Tahoma"/>
      <w:sz w:val="16"/>
      <w:szCs w:val="16"/>
    </w:rPr>
  </w:style>
  <w:style w:type="character" w:customStyle="1" w:styleId="af">
    <w:name w:val="Текст выноски Знак"/>
    <w:basedOn w:val="a0"/>
    <w:link w:val="ae"/>
    <w:semiHidden/>
    <w:locked/>
    <w:rsid w:val="000C6645"/>
    <w:rPr>
      <w:rFonts w:ascii="Tahoma" w:hAnsi="Tahoma" w:cs="Tahoma"/>
      <w:sz w:val="16"/>
      <w:szCs w:val="16"/>
    </w:rPr>
  </w:style>
  <w:style w:type="paragraph" w:styleId="af0">
    <w:name w:val="header"/>
    <w:basedOn w:val="a"/>
    <w:link w:val="af1"/>
    <w:rsid w:val="000C6645"/>
    <w:pPr>
      <w:tabs>
        <w:tab w:val="center" w:pos="4677"/>
        <w:tab w:val="right" w:pos="9355"/>
      </w:tabs>
      <w:spacing w:after="0" w:line="240" w:lineRule="auto"/>
    </w:pPr>
  </w:style>
  <w:style w:type="character" w:customStyle="1" w:styleId="af1">
    <w:name w:val="Верхний колонтитул Знак"/>
    <w:basedOn w:val="a0"/>
    <w:link w:val="af0"/>
    <w:locked/>
    <w:rsid w:val="000C6645"/>
    <w:rPr>
      <w:rFonts w:cs="Times New Roman"/>
    </w:rPr>
  </w:style>
  <w:style w:type="character" w:styleId="af2">
    <w:name w:val="Hyperlink"/>
    <w:rsid w:val="00285241"/>
    <w:rPr>
      <w:color w:val="000080"/>
      <w:u w:val="single"/>
    </w:rPr>
  </w:style>
  <w:style w:type="paragraph" w:styleId="21">
    <w:name w:val="Body Text 2"/>
    <w:basedOn w:val="a"/>
    <w:rsid w:val="00355BD2"/>
    <w:pPr>
      <w:spacing w:after="120" w:line="480" w:lineRule="auto"/>
    </w:pPr>
    <w:rPr>
      <w:rFonts w:ascii="Times New Roman" w:hAnsi="Times New Roman"/>
      <w:sz w:val="24"/>
      <w:szCs w:val="24"/>
      <w:lang w:eastAsia="ru-RU"/>
    </w:rPr>
  </w:style>
  <w:style w:type="character" w:customStyle="1" w:styleId="FontStyle23">
    <w:name w:val="Font Style23"/>
    <w:basedOn w:val="a0"/>
    <w:rsid w:val="00226BAD"/>
    <w:rPr>
      <w:rFonts w:ascii="Arial" w:hAnsi="Arial" w:cs="Arial"/>
      <w:b/>
      <w:bCs/>
      <w:sz w:val="20"/>
      <w:szCs w:val="20"/>
    </w:rPr>
  </w:style>
  <w:style w:type="paragraph" w:customStyle="1" w:styleId="Style16">
    <w:name w:val="Style16"/>
    <w:basedOn w:val="a"/>
    <w:rsid w:val="00226BAD"/>
    <w:pPr>
      <w:widowControl w:val="0"/>
      <w:autoSpaceDE w:val="0"/>
      <w:autoSpaceDN w:val="0"/>
      <w:adjustRightInd w:val="0"/>
      <w:spacing w:after="0" w:line="240" w:lineRule="auto"/>
    </w:pPr>
    <w:rPr>
      <w:rFonts w:ascii="Arial" w:hAnsi="Arial"/>
      <w:sz w:val="24"/>
      <w:szCs w:val="24"/>
      <w:lang w:eastAsia="ru-RU"/>
    </w:rPr>
  </w:style>
  <w:style w:type="paragraph" w:customStyle="1" w:styleId="Default">
    <w:name w:val="Default"/>
    <w:rsid w:val="00366FE2"/>
    <w:pPr>
      <w:autoSpaceDE w:val="0"/>
      <w:autoSpaceDN w:val="0"/>
      <w:adjustRightInd w:val="0"/>
    </w:pPr>
    <w:rPr>
      <w:rFonts w:ascii="Times New Roman" w:eastAsia="Times New Roman" w:hAnsi="Times New Roman"/>
      <w:color w:val="000000"/>
      <w:sz w:val="24"/>
      <w:szCs w:val="24"/>
    </w:rPr>
  </w:style>
  <w:style w:type="paragraph" w:styleId="af3">
    <w:name w:val="List Paragraph"/>
    <w:basedOn w:val="a"/>
    <w:qFormat/>
    <w:rsid w:val="00366FE2"/>
    <w:pPr>
      <w:ind w:left="720"/>
      <w:contextualSpacing/>
    </w:pPr>
    <w:rPr>
      <w:rFonts w:eastAsia="Calibri"/>
    </w:rPr>
  </w:style>
  <w:style w:type="paragraph" w:customStyle="1" w:styleId="Style47">
    <w:name w:val="Style47"/>
    <w:basedOn w:val="a"/>
    <w:uiPriority w:val="99"/>
    <w:rsid w:val="00F0606E"/>
    <w:pPr>
      <w:widowControl w:val="0"/>
      <w:autoSpaceDE w:val="0"/>
      <w:autoSpaceDN w:val="0"/>
      <w:adjustRightInd w:val="0"/>
      <w:spacing w:after="0" w:line="211" w:lineRule="exact"/>
    </w:pPr>
    <w:rPr>
      <w:rFonts w:ascii="Tahoma" w:hAnsi="Tahoma" w:cs="Tahoma"/>
      <w:sz w:val="24"/>
      <w:szCs w:val="24"/>
      <w:lang w:eastAsia="ru-RU"/>
    </w:rPr>
  </w:style>
  <w:style w:type="paragraph" w:customStyle="1" w:styleId="Style83">
    <w:name w:val="Style83"/>
    <w:basedOn w:val="a"/>
    <w:uiPriority w:val="99"/>
    <w:rsid w:val="00F0606E"/>
    <w:pPr>
      <w:widowControl w:val="0"/>
      <w:autoSpaceDE w:val="0"/>
      <w:autoSpaceDN w:val="0"/>
      <w:adjustRightInd w:val="0"/>
      <w:spacing w:after="0" w:line="240" w:lineRule="auto"/>
    </w:pPr>
    <w:rPr>
      <w:rFonts w:ascii="Tahoma" w:hAnsi="Tahoma" w:cs="Tahoma"/>
      <w:sz w:val="24"/>
      <w:szCs w:val="24"/>
      <w:lang w:eastAsia="ru-RU"/>
    </w:rPr>
  </w:style>
  <w:style w:type="paragraph" w:customStyle="1" w:styleId="Style48">
    <w:name w:val="Style48"/>
    <w:basedOn w:val="a"/>
    <w:uiPriority w:val="99"/>
    <w:rsid w:val="00F0606E"/>
    <w:pPr>
      <w:widowControl w:val="0"/>
      <w:autoSpaceDE w:val="0"/>
      <w:autoSpaceDN w:val="0"/>
      <w:adjustRightInd w:val="0"/>
      <w:spacing w:after="0" w:line="211" w:lineRule="exact"/>
    </w:pPr>
    <w:rPr>
      <w:rFonts w:ascii="Tahoma" w:hAnsi="Tahoma" w:cs="Tahoma"/>
      <w:sz w:val="24"/>
      <w:szCs w:val="24"/>
      <w:lang w:eastAsia="ru-RU"/>
    </w:rPr>
  </w:style>
  <w:style w:type="paragraph" w:styleId="af4">
    <w:name w:val="Body Text"/>
    <w:basedOn w:val="a"/>
    <w:link w:val="af5"/>
    <w:rsid w:val="007E6638"/>
    <w:pPr>
      <w:spacing w:after="120"/>
    </w:pPr>
  </w:style>
  <w:style w:type="character" w:customStyle="1" w:styleId="af5">
    <w:name w:val="Основной текст Знак"/>
    <w:basedOn w:val="a0"/>
    <w:link w:val="af4"/>
    <w:rsid w:val="007E6638"/>
    <w:rPr>
      <w:rFonts w:eastAsia="Times New Roman"/>
      <w:sz w:val="22"/>
      <w:szCs w:val="22"/>
      <w:lang w:eastAsia="en-US"/>
    </w:rPr>
  </w:style>
  <w:style w:type="character" w:customStyle="1" w:styleId="10">
    <w:name w:val="Заголовок 1 Знак"/>
    <w:basedOn w:val="a0"/>
    <w:link w:val="1"/>
    <w:rsid w:val="00C41895"/>
    <w:rPr>
      <w:rFonts w:ascii="Arial" w:eastAsia="Times New Roman" w:hAnsi="Arial" w:cs="Arial"/>
      <w:b/>
      <w:bCs/>
      <w:kern w:val="32"/>
      <w:sz w:val="32"/>
      <w:szCs w:val="32"/>
    </w:rPr>
  </w:style>
  <w:style w:type="character" w:customStyle="1" w:styleId="20">
    <w:name w:val="Заголовок 2 Знак"/>
    <w:basedOn w:val="a0"/>
    <w:link w:val="2"/>
    <w:rsid w:val="00C41895"/>
    <w:rPr>
      <w:rFonts w:ascii="Arial" w:eastAsia="Times New Roman" w:hAnsi="Arial" w:cs="Arial"/>
      <w:b/>
      <w:bCs/>
      <w:i/>
      <w:iCs/>
      <w:sz w:val="28"/>
      <w:szCs w:val="28"/>
    </w:rPr>
  </w:style>
  <w:style w:type="character" w:customStyle="1" w:styleId="30">
    <w:name w:val="Заголовок 3 Знак"/>
    <w:basedOn w:val="a0"/>
    <w:link w:val="3"/>
    <w:rsid w:val="00C41895"/>
    <w:rPr>
      <w:rFonts w:ascii="Arial" w:eastAsia="Times New Roman" w:hAnsi="Arial" w:cs="Arial"/>
      <w:b/>
      <w:bCs/>
      <w:sz w:val="26"/>
      <w:szCs w:val="26"/>
    </w:rPr>
  </w:style>
  <w:style w:type="character" w:customStyle="1" w:styleId="50">
    <w:name w:val="Заголовок 5 Знак"/>
    <w:basedOn w:val="a0"/>
    <w:link w:val="5"/>
    <w:rsid w:val="00C41895"/>
    <w:rPr>
      <w:rFonts w:ascii="Times New Roman" w:eastAsia="Times New Roman" w:hAnsi="Times New Roman"/>
      <w:b/>
      <w:bCs/>
      <w:i/>
      <w:iCs/>
      <w:sz w:val="26"/>
      <w:szCs w:val="26"/>
    </w:rPr>
  </w:style>
  <w:style w:type="character" w:customStyle="1" w:styleId="60">
    <w:name w:val="Заголовок 6 Знак"/>
    <w:basedOn w:val="a0"/>
    <w:link w:val="6"/>
    <w:rsid w:val="00C41895"/>
    <w:rPr>
      <w:rFonts w:ascii="Times New Roman" w:eastAsia="Times New Roman" w:hAnsi="Times New Roman"/>
      <w:b/>
      <w:bCs/>
      <w:sz w:val="22"/>
      <w:szCs w:val="22"/>
    </w:rPr>
  </w:style>
  <w:style w:type="paragraph" w:styleId="13">
    <w:name w:val="toc 1"/>
    <w:basedOn w:val="a"/>
    <w:next w:val="a"/>
    <w:autoRedefine/>
    <w:uiPriority w:val="39"/>
    <w:locked/>
    <w:rsid w:val="00C41895"/>
    <w:pPr>
      <w:spacing w:before="360" w:after="0" w:line="240" w:lineRule="auto"/>
    </w:pPr>
    <w:rPr>
      <w:rFonts w:ascii="Cambria" w:hAnsi="Cambria"/>
      <w:b/>
      <w:bCs/>
      <w:caps/>
      <w:sz w:val="24"/>
      <w:szCs w:val="24"/>
      <w:lang w:eastAsia="ru-RU"/>
    </w:rPr>
  </w:style>
  <w:style w:type="paragraph" w:styleId="22">
    <w:name w:val="toc 2"/>
    <w:basedOn w:val="a"/>
    <w:next w:val="a"/>
    <w:autoRedefine/>
    <w:uiPriority w:val="39"/>
    <w:locked/>
    <w:rsid w:val="00C41895"/>
    <w:pPr>
      <w:spacing w:before="240" w:after="0" w:line="240" w:lineRule="auto"/>
    </w:pPr>
    <w:rPr>
      <w:b/>
      <w:bCs/>
      <w:sz w:val="20"/>
      <w:szCs w:val="20"/>
      <w:lang w:eastAsia="ru-RU"/>
    </w:rPr>
  </w:style>
  <w:style w:type="paragraph" w:styleId="31">
    <w:name w:val="toc 3"/>
    <w:basedOn w:val="a"/>
    <w:next w:val="a"/>
    <w:autoRedefine/>
    <w:locked/>
    <w:rsid w:val="00C41895"/>
    <w:pPr>
      <w:spacing w:after="0" w:line="240" w:lineRule="auto"/>
      <w:ind w:left="280"/>
    </w:pPr>
    <w:rPr>
      <w:sz w:val="20"/>
      <w:szCs w:val="20"/>
      <w:lang w:eastAsia="ru-RU"/>
    </w:rPr>
  </w:style>
  <w:style w:type="paragraph" w:styleId="40">
    <w:name w:val="toc 4"/>
    <w:basedOn w:val="a"/>
    <w:next w:val="a"/>
    <w:autoRedefine/>
    <w:locked/>
    <w:rsid w:val="00C41895"/>
    <w:pPr>
      <w:spacing w:after="0" w:line="240" w:lineRule="auto"/>
      <w:ind w:left="560"/>
    </w:pPr>
    <w:rPr>
      <w:sz w:val="20"/>
      <w:szCs w:val="20"/>
      <w:lang w:eastAsia="ru-RU"/>
    </w:rPr>
  </w:style>
  <w:style w:type="paragraph" w:styleId="51">
    <w:name w:val="toc 5"/>
    <w:basedOn w:val="a"/>
    <w:next w:val="a"/>
    <w:autoRedefine/>
    <w:locked/>
    <w:rsid w:val="00C41895"/>
    <w:pPr>
      <w:spacing w:after="0" w:line="240" w:lineRule="auto"/>
      <w:ind w:left="840"/>
    </w:pPr>
    <w:rPr>
      <w:sz w:val="20"/>
      <w:szCs w:val="20"/>
      <w:lang w:eastAsia="ru-RU"/>
    </w:rPr>
  </w:style>
  <w:style w:type="paragraph" w:styleId="61">
    <w:name w:val="toc 6"/>
    <w:basedOn w:val="a"/>
    <w:next w:val="a"/>
    <w:autoRedefine/>
    <w:locked/>
    <w:rsid w:val="00C41895"/>
    <w:pPr>
      <w:spacing w:after="0" w:line="240" w:lineRule="auto"/>
      <w:ind w:left="1120"/>
    </w:pPr>
    <w:rPr>
      <w:sz w:val="20"/>
      <w:szCs w:val="20"/>
      <w:lang w:eastAsia="ru-RU"/>
    </w:rPr>
  </w:style>
  <w:style w:type="paragraph" w:styleId="7">
    <w:name w:val="toc 7"/>
    <w:basedOn w:val="a"/>
    <w:next w:val="a"/>
    <w:autoRedefine/>
    <w:locked/>
    <w:rsid w:val="00C41895"/>
    <w:pPr>
      <w:spacing w:after="0" w:line="240" w:lineRule="auto"/>
      <w:ind w:left="1400"/>
    </w:pPr>
    <w:rPr>
      <w:sz w:val="20"/>
      <w:szCs w:val="20"/>
      <w:lang w:eastAsia="ru-RU"/>
    </w:rPr>
  </w:style>
  <w:style w:type="paragraph" w:styleId="8">
    <w:name w:val="toc 8"/>
    <w:basedOn w:val="a"/>
    <w:next w:val="a"/>
    <w:autoRedefine/>
    <w:locked/>
    <w:rsid w:val="00C41895"/>
    <w:pPr>
      <w:spacing w:after="0" w:line="240" w:lineRule="auto"/>
      <w:ind w:left="1680"/>
    </w:pPr>
    <w:rPr>
      <w:sz w:val="20"/>
      <w:szCs w:val="20"/>
      <w:lang w:eastAsia="ru-RU"/>
    </w:rPr>
  </w:style>
  <w:style w:type="paragraph" w:styleId="9">
    <w:name w:val="toc 9"/>
    <w:basedOn w:val="a"/>
    <w:next w:val="a"/>
    <w:autoRedefine/>
    <w:locked/>
    <w:rsid w:val="00C41895"/>
    <w:pPr>
      <w:spacing w:after="0" w:line="240" w:lineRule="auto"/>
      <w:ind w:left="1960"/>
    </w:pPr>
    <w:rPr>
      <w:sz w:val="20"/>
      <w:szCs w:val="20"/>
      <w:lang w:eastAsia="ru-RU"/>
    </w:rPr>
  </w:style>
  <w:style w:type="paragraph" w:styleId="af6">
    <w:name w:val="Subtitle"/>
    <w:basedOn w:val="a"/>
    <w:link w:val="af7"/>
    <w:qFormat/>
    <w:locked/>
    <w:rsid w:val="00C41895"/>
    <w:pPr>
      <w:spacing w:after="0" w:line="240" w:lineRule="auto"/>
      <w:jc w:val="center"/>
    </w:pPr>
    <w:rPr>
      <w:rFonts w:ascii="Times New Roman" w:hAnsi="Times New Roman"/>
      <w:sz w:val="24"/>
      <w:szCs w:val="20"/>
      <w:lang w:eastAsia="ru-RU"/>
    </w:rPr>
  </w:style>
  <w:style w:type="character" w:customStyle="1" w:styleId="af7">
    <w:name w:val="Подзаголовок Знак"/>
    <w:basedOn w:val="a0"/>
    <w:link w:val="af6"/>
    <w:rsid w:val="00C41895"/>
    <w:rPr>
      <w:rFonts w:ascii="Times New Roman" w:eastAsia="Times New Roman" w:hAnsi="Times New Roman"/>
      <w:sz w:val="24"/>
    </w:rPr>
  </w:style>
  <w:style w:type="character" w:customStyle="1" w:styleId="apple-style-span">
    <w:name w:val="apple-style-span"/>
    <w:basedOn w:val="a0"/>
    <w:rsid w:val="00C41895"/>
  </w:style>
  <w:style w:type="paragraph" w:customStyle="1" w:styleId="14">
    <w:name w:val="Стиль1"/>
    <w:basedOn w:val="2"/>
    <w:rsid w:val="00C41895"/>
    <w:pPr>
      <w:jc w:val="center"/>
    </w:pPr>
    <w:rPr>
      <w:rFonts w:ascii="Times New Roman" w:hAnsi="Times New Roman" w:cs="Times New Roman"/>
      <w:b w:val="0"/>
      <w:bCs w:val="0"/>
    </w:rPr>
  </w:style>
  <w:style w:type="paragraph" w:customStyle="1" w:styleId="23">
    <w:name w:val="Стиль2"/>
    <w:basedOn w:val="3"/>
    <w:rsid w:val="00C41895"/>
    <w:pPr>
      <w:spacing w:before="0" w:after="0"/>
      <w:jc w:val="center"/>
    </w:pPr>
    <w:rPr>
      <w:rFonts w:ascii="Times New Roman" w:hAnsi="Times New Roman" w:cs="Times New Roman"/>
      <w:b w:val="0"/>
      <w:sz w:val="28"/>
      <w:szCs w:val="28"/>
    </w:rPr>
  </w:style>
  <w:style w:type="paragraph" w:customStyle="1" w:styleId="32">
    <w:name w:val="Стиль3"/>
    <w:basedOn w:val="4"/>
    <w:rsid w:val="00C41895"/>
    <w:pPr>
      <w:tabs>
        <w:tab w:val="clear" w:pos="616"/>
      </w:tabs>
      <w:spacing w:before="120" w:after="120"/>
      <w:ind w:left="0" w:firstLine="0"/>
      <w:jc w:val="center"/>
    </w:pPr>
    <w:rPr>
      <w:bCs/>
      <w:sz w:val="28"/>
      <w:szCs w:val="28"/>
    </w:rPr>
  </w:style>
  <w:style w:type="paragraph" w:customStyle="1" w:styleId="41">
    <w:name w:val="Стиль4"/>
    <w:basedOn w:val="5"/>
    <w:rsid w:val="00C41895"/>
    <w:pPr>
      <w:spacing w:before="120" w:after="120"/>
      <w:jc w:val="center"/>
    </w:pPr>
    <w:rPr>
      <w:bCs w:val="0"/>
      <w:i w:val="0"/>
      <w:u w:val="single"/>
    </w:rPr>
  </w:style>
  <w:style w:type="paragraph" w:customStyle="1" w:styleId="52">
    <w:name w:val="Стиль5"/>
    <w:basedOn w:val="1"/>
    <w:rsid w:val="00C41895"/>
    <w:pPr>
      <w:jc w:val="center"/>
    </w:pPr>
    <w:rPr>
      <w:rFonts w:ascii="Times New Roman" w:hAnsi="Times New Roman" w:cs="Times New Roman"/>
      <w:b w:val="0"/>
      <w:sz w:val="28"/>
      <w:szCs w:val="28"/>
    </w:rPr>
  </w:style>
  <w:style w:type="paragraph" w:customStyle="1" w:styleId="62">
    <w:name w:val="Стиль6"/>
    <w:basedOn w:val="2"/>
    <w:rsid w:val="00C41895"/>
    <w:pPr>
      <w:jc w:val="center"/>
    </w:pPr>
    <w:rPr>
      <w:rFonts w:ascii="Times New Roman" w:hAnsi="Times New Roman" w:cs="Times New Roman"/>
      <w:b w:val="0"/>
      <w:bCs w:val="0"/>
    </w:rPr>
  </w:style>
  <w:style w:type="paragraph" w:customStyle="1" w:styleId="70">
    <w:name w:val="Стиль7"/>
    <w:basedOn w:val="3"/>
    <w:rsid w:val="00C41895"/>
    <w:pPr>
      <w:spacing w:before="0" w:after="0"/>
      <w:jc w:val="center"/>
    </w:pPr>
    <w:rPr>
      <w:rFonts w:ascii="Times New Roman" w:hAnsi="Times New Roman" w:cs="Times New Roman"/>
      <w:b w:val="0"/>
      <w:sz w:val="28"/>
      <w:szCs w:val="28"/>
    </w:rPr>
  </w:style>
  <w:style w:type="paragraph" w:customStyle="1" w:styleId="80">
    <w:name w:val="Стиль8"/>
    <w:basedOn w:val="4"/>
    <w:rsid w:val="00C41895"/>
    <w:pPr>
      <w:tabs>
        <w:tab w:val="clear" w:pos="616"/>
      </w:tabs>
      <w:spacing w:before="120" w:after="120"/>
      <w:ind w:left="0" w:firstLine="0"/>
      <w:jc w:val="center"/>
    </w:pPr>
    <w:rPr>
      <w:bCs/>
      <w:sz w:val="28"/>
      <w:szCs w:val="28"/>
    </w:rPr>
  </w:style>
  <w:style w:type="paragraph" w:customStyle="1" w:styleId="90">
    <w:name w:val="Стиль9"/>
    <w:basedOn w:val="5"/>
    <w:rsid w:val="00C41895"/>
    <w:pPr>
      <w:spacing w:before="120" w:after="120"/>
      <w:jc w:val="center"/>
    </w:pPr>
    <w:rPr>
      <w:b w:val="0"/>
      <w:sz w:val="28"/>
      <w:szCs w:val="28"/>
    </w:rPr>
  </w:style>
  <w:style w:type="paragraph" w:customStyle="1" w:styleId="100">
    <w:name w:val="Стиль10"/>
    <w:basedOn w:val="6"/>
    <w:rsid w:val="00C41895"/>
    <w:pPr>
      <w:spacing w:before="120" w:after="120"/>
      <w:jc w:val="center"/>
    </w:pPr>
    <w:rPr>
      <w:b w:val="0"/>
      <w:sz w:val="28"/>
      <w:szCs w:val="28"/>
    </w:rPr>
  </w:style>
  <w:style w:type="paragraph" w:customStyle="1" w:styleId="111">
    <w:name w:val="Стиль11"/>
    <w:basedOn w:val="1"/>
    <w:rsid w:val="00C41895"/>
    <w:pPr>
      <w:jc w:val="center"/>
    </w:pPr>
    <w:rPr>
      <w:rFonts w:ascii="Times New Roman" w:hAnsi="Times New Roman" w:cs="Times New Roman"/>
      <w:b w:val="0"/>
      <w:sz w:val="28"/>
      <w:szCs w:val="28"/>
    </w:rPr>
  </w:style>
  <w:style w:type="character" w:customStyle="1" w:styleId="500">
    <w:name w:val="50"/>
    <w:basedOn w:val="a0"/>
    <w:rsid w:val="00C41895"/>
  </w:style>
  <w:style w:type="character" w:customStyle="1" w:styleId="520">
    <w:name w:val="52"/>
    <w:basedOn w:val="a0"/>
    <w:rsid w:val="00C41895"/>
  </w:style>
  <w:style w:type="character" w:customStyle="1" w:styleId="19">
    <w:name w:val="19"/>
    <w:basedOn w:val="a0"/>
    <w:rsid w:val="00C41895"/>
  </w:style>
  <w:style w:type="character" w:customStyle="1" w:styleId="a10">
    <w:name w:val="a1"/>
    <w:basedOn w:val="a0"/>
    <w:rsid w:val="00C41895"/>
  </w:style>
  <w:style w:type="paragraph" w:customStyle="1" w:styleId="24">
    <w:name w:val="Абзац списка2"/>
    <w:basedOn w:val="a"/>
    <w:rsid w:val="004F6518"/>
    <w:pPr>
      <w:ind w:left="720"/>
      <w:contextualSpacing/>
    </w:pPr>
    <w:rPr>
      <w:lang w:eastAsia="ru-RU"/>
    </w:rPr>
  </w:style>
  <w:style w:type="paragraph" w:customStyle="1" w:styleId="33">
    <w:name w:val="Абзац списка3"/>
    <w:basedOn w:val="a"/>
    <w:rsid w:val="006A6A7D"/>
    <w:pPr>
      <w:ind w:left="720"/>
      <w:contextualSpacing/>
    </w:pPr>
    <w:rPr>
      <w:lang w:eastAsia="ru-RU"/>
    </w:rPr>
  </w:style>
  <w:style w:type="paragraph" w:customStyle="1" w:styleId="42">
    <w:name w:val="Абзац списка4"/>
    <w:basedOn w:val="a"/>
    <w:rsid w:val="0074397D"/>
    <w:pPr>
      <w:ind w:left="720"/>
      <w:contextualSpacing/>
    </w:pPr>
    <w:rPr>
      <w:lang w:eastAsia="ru-RU"/>
    </w:rPr>
  </w:style>
  <w:style w:type="character" w:customStyle="1" w:styleId="FontStyle223">
    <w:name w:val="Font Style223"/>
    <w:basedOn w:val="a0"/>
    <w:uiPriority w:val="99"/>
    <w:rsid w:val="0074397D"/>
    <w:rPr>
      <w:rFonts w:ascii="Times New Roman" w:hAnsi="Times New Roman" w:cs="Times New Roman"/>
      <w:b/>
      <w:bCs/>
      <w:sz w:val="16"/>
      <w:szCs w:val="16"/>
    </w:rPr>
  </w:style>
  <w:style w:type="character" w:customStyle="1" w:styleId="FontStyle231">
    <w:name w:val="Font Style231"/>
    <w:basedOn w:val="a0"/>
    <w:uiPriority w:val="99"/>
    <w:rsid w:val="0074397D"/>
    <w:rPr>
      <w:rFonts w:ascii="Times New Roman" w:hAnsi="Times New Roman" w:cs="Times New Roman"/>
      <w:b/>
      <w:bCs/>
      <w:sz w:val="16"/>
      <w:szCs w:val="16"/>
    </w:rPr>
  </w:style>
  <w:style w:type="paragraph" w:styleId="af8">
    <w:name w:val="No Spacing"/>
    <w:link w:val="af9"/>
    <w:qFormat/>
    <w:rsid w:val="002373BD"/>
    <w:pPr>
      <w:suppressAutoHyphens/>
    </w:pPr>
    <w:rPr>
      <w:sz w:val="22"/>
      <w:szCs w:val="22"/>
      <w:lang w:eastAsia="ar-SA"/>
    </w:rPr>
  </w:style>
  <w:style w:type="character" w:customStyle="1" w:styleId="af9">
    <w:name w:val="Без интервала Знак"/>
    <w:link w:val="af8"/>
    <w:locked/>
    <w:rsid w:val="002373BD"/>
    <w:rPr>
      <w:sz w:val="22"/>
      <w:szCs w:val="22"/>
      <w:lang w:eastAsia="ar-SA"/>
    </w:rPr>
  </w:style>
  <w:style w:type="paragraph" w:customStyle="1" w:styleId="53">
    <w:name w:val="Абзац списка5"/>
    <w:basedOn w:val="a"/>
    <w:rsid w:val="00741CAB"/>
    <w:pPr>
      <w:ind w:left="720"/>
      <w:contextualSpacing/>
    </w:pPr>
    <w:rPr>
      <w:rFonts w:eastAsia="Calibri"/>
      <w:lang w:eastAsia="ru-RU"/>
    </w:rPr>
  </w:style>
  <w:style w:type="paragraph" w:customStyle="1" w:styleId="63">
    <w:name w:val="Абзац списка6"/>
    <w:basedOn w:val="a"/>
    <w:rsid w:val="007A072F"/>
    <w:pPr>
      <w:ind w:left="720"/>
      <w:contextualSpacing/>
    </w:pPr>
  </w:style>
  <w:style w:type="paragraph" w:styleId="afa">
    <w:name w:val="Body Text Indent"/>
    <w:basedOn w:val="a"/>
    <w:link w:val="afb"/>
    <w:rsid w:val="007A072F"/>
    <w:pPr>
      <w:spacing w:after="120"/>
      <w:ind w:left="283"/>
    </w:pPr>
  </w:style>
  <w:style w:type="character" w:customStyle="1" w:styleId="afb">
    <w:name w:val="Основной текст с отступом Знак"/>
    <w:basedOn w:val="a0"/>
    <w:link w:val="afa"/>
    <w:rsid w:val="007A072F"/>
    <w:rPr>
      <w:rFonts w:eastAsia="Times New Roman"/>
      <w:sz w:val="22"/>
      <w:szCs w:val="22"/>
      <w:lang w:eastAsia="en-US"/>
    </w:rPr>
  </w:style>
  <w:style w:type="paragraph" w:customStyle="1" w:styleId="71">
    <w:name w:val="Абзац списка7"/>
    <w:basedOn w:val="a"/>
    <w:rsid w:val="002D59CC"/>
    <w:pPr>
      <w:ind w:left="720"/>
      <w:contextualSpacing/>
    </w:pPr>
    <w:rPr>
      <w:rFonts w:eastAsia="Calibri"/>
      <w:lang w:eastAsia="ru-RU"/>
    </w:rPr>
  </w:style>
  <w:style w:type="character" w:styleId="afc">
    <w:name w:val="Strong"/>
    <w:basedOn w:val="a0"/>
    <w:qFormat/>
    <w:locked/>
    <w:rsid w:val="00C002A5"/>
    <w:rPr>
      <w:b/>
      <w:bCs/>
    </w:rPr>
  </w:style>
  <w:style w:type="paragraph" w:customStyle="1" w:styleId="81">
    <w:name w:val="Абзац списка8"/>
    <w:basedOn w:val="a"/>
    <w:rsid w:val="00DF5404"/>
    <w:pPr>
      <w:ind w:left="720"/>
      <w:contextualSpacing/>
    </w:pPr>
  </w:style>
  <w:style w:type="character" w:customStyle="1" w:styleId="apple-converted-space">
    <w:name w:val="apple-converted-space"/>
    <w:basedOn w:val="a0"/>
    <w:rsid w:val="00FC4E5D"/>
  </w:style>
  <w:style w:type="character" w:customStyle="1" w:styleId="newstitle">
    <w:name w:val="newstitle"/>
    <w:basedOn w:val="a0"/>
    <w:rsid w:val="009B1F1B"/>
  </w:style>
  <w:style w:type="character" w:customStyle="1" w:styleId="15">
    <w:name w:val="Неразрешенное упоминание1"/>
    <w:basedOn w:val="a0"/>
    <w:uiPriority w:val="99"/>
    <w:semiHidden/>
    <w:unhideWhenUsed/>
    <w:rsid w:val="009B1F1B"/>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79956494">
      <w:bodyDiv w:val="1"/>
      <w:marLeft w:val="0"/>
      <w:marRight w:val="0"/>
      <w:marTop w:val="0"/>
      <w:marBottom w:val="0"/>
      <w:divBdr>
        <w:top w:val="none" w:sz="0" w:space="0" w:color="auto"/>
        <w:left w:val="none" w:sz="0" w:space="0" w:color="auto"/>
        <w:bottom w:val="none" w:sz="0" w:space="0" w:color="auto"/>
        <w:right w:val="none" w:sz="0" w:space="0" w:color="auto"/>
      </w:divBdr>
      <w:divsChild>
        <w:div w:id="226766318">
          <w:marLeft w:val="806"/>
          <w:marRight w:val="0"/>
          <w:marTop w:val="0"/>
          <w:marBottom w:val="0"/>
          <w:divBdr>
            <w:top w:val="none" w:sz="0" w:space="0" w:color="auto"/>
            <w:left w:val="none" w:sz="0" w:space="0" w:color="auto"/>
            <w:bottom w:val="none" w:sz="0" w:space="0" w:color="auto"/>
            <w:right w:val="none" w:sz="0" w:space="0" w:color="auto"/>
          </w:divBdr>
        </w:div>
        <w:div w:id="416637872">
          <w:marLeft w:val="806"/>
          <w:marRight w:val="0"/>
          <w:marTop w:val="0"/>
          <w:marBottom w:val="0"/>
          <w:divBdr>
            <w:top w:val="none" w:sz="0" w:space="0" w:color="auto"/>
            <w:left w:val="none" w:sz="0" w:space="0" w:color="auto"/>
            <w:bottom w:val="none" w:sz="0" w:space="0" w:color="auto"/>
            <w:right w:val="none" w:sz="0" w:space="0" w:color="auto"/>
          </w:divBdr>
        </w:div>
        <w:div w:id="506939882">
          <w:marLeft w:val="806"/>
          <w:marRight w:val="0"/>
          <w:marTop w:val="0"/>
          <w:marBottom w:val="0"/>
          <w:divBdr>
            <w:top w:val="none" w:sz="0" w:space="0" w:color="auto"/>
            <w:left w:val="none" w:sz="0" w:space="0" w:color="auto"/>
            <w:bottom w:val="none" w:sz="0" w:space="0" w:color="auto"/>
            <w:right w:val="none" w:sz="0" w:space="0" w:color="auto"/>
          </w:divBdr>
        </w:div>
        <w:div w:id="688915408">
          <w:marLeft w:val="806"/>
          <w:marRight w:val="0"/>
          <w:marTop w:val="0"/>
          <w:marBottom w:val="0"/>
          <w:divBdr>
            <w:top w:val="none" w:sz="0" w:space="0" w:color="auto"/>
            <w:left w:val="none" w:sz="0" w:space="0" w:color="auto"/>
            <w:bottom w:val="none" w:sz="0" w:space="0" w:color="auto"/>
            <w:right w:val="none" w:sz="0" w:space="0" w:color="auto"/>
          </w:divBdr>
        </w:div>
        <w:div w:id="777455165">
          <w:marLeft w:val="806"/>
          <w:marRight w:val="0"/>
          <w:marTop w:val="0"/>
          <w:marBottom w:val="0"/>
          <w:divBdr>
            <w:top w:val="none" w:sz="0" w:space="0" w:color="auto"/>
            <w:left w:val="none" w:sz="0" w:space="0" w:color="auto"/>
            <w:bottom w:val="none" w:sz="0" w:space="0" w:color="auto"/>
            <w:right w:val="none" w:sz="0" w:space="0" w:color="auto"/>
          </w:divBdr>
        </w:div>
        <w:div w:id="934940694">
          <w:marLeft w:val="806"/>
          <w:marRight w:val="0"/>
          <w:marTop w:val="0"/>
          <w:marBottom w:val="0"/>
          <w:divBdr>
            <w:top w:val="none" w:sz="0" w:space="0" w:color="auto"/>
            <w:left w:val="none" w:sz="0" w:space="0" w:color="auto"/>
            <w:bottom w:val="none" w:sz="0" w:space="0" w:color="auto"/>
            <w:right w:val="none" w:sz="0" w:space="0" w:color="auto"/>
          </w:divBdr>
        </w:div>
        <w:div w:id="1127427433">
          <w:marLeft w:val="806"/>
          <w:marRight w:val="0"/>
          <w:marTop w:val="0"/>
          <w:marBottom w:val="0"/>
          <w:divBdr>
            <w:top w:val="none" w:sz="0" w:space="0" w:color="auto"/>
            <w:left w:val="none" w:sz="0" w:space="0" w:color="auto"/>
            <w:bottom w:val="none" w:sz="0" w:space="0" w:color="auto"/>
            <w:right w:val="none" w:sz="0" w:space="0" w:color="auto"/>
          </w:divBdr>
        </w:div>
        <w:div w:id="1539196991">
          <w:marLeft w:val="806"/>
          <w:marRight w:val="0"/>
          <w:marTop w:val="0"/>
          <w:marBottom w:val="0"/>
          <w:divBdr>
            <w:top w:val="none" w:sz="0" w:space="0" w:color="auto"/>
            <w:left w:val="none" w:sz="0" w:space="0" w:color="auto"/>
            <w:bottom w:val="none" w:sz="0" w:space="0" w:color="auto"/>
            <w:right w:val="none" w:sz="0" w:space="0" w:color="auto"/>
          </w:divBdr>
        </w:div>
      </w:divsChild>
    </w:div>
    <w:div w:id="200048303">
      <w:bodyDiv w:val="1"/>
      <w:marLeft w:val="0"/>
      <w:marRight w:val="0"/>
      <w:marTop w:val="0"/>
      <w:marBottom w:val="0"/>
      <w:divBdr>
        <w:top w:val="none" w:sz="0" w:space="0" w:color="auto"/>
        <w:left w:val="none" w:sz="0" w:space="0" w:color="auto"/>
        <w:bottom w:val="none" w:sz="0" w:space="0" w:color="auto"/>
        <w:right w:val="none" w:sz="0" w:space="0" w:color="auto"/>
      </w:divBdr>
      <w:divsChild>
        <w:div w:id="279649398">
          <w:marLeft w:val="806"/>
          <w:marRight w:val="0"/>
          <w:marTop w:val="0"/>
          <w:marBottom w:val="0"/>
          <w:divBdr>
            <w:top w:val="none" w:sz="0" w:space="0" w:color="auto"/>
            <w:left w:val="none" w:sz="0" w:space="0" w:color="auto"/>
            <w:bottom w:val="none" w:sz="0" w:space="0" w:color="auto"/>
            <w:right w:val="none" w:sz="0" w:space="0" w:color="auto"/>
          </w:divBdr>
        </w:div>
        <w:div w:id="291983864">
          <w:marLeft w:val="806"/>
          <w:marRight w:val="0"/>
          <w:marTop w:val="0"/>
          <w:marBottom w:val="0"/>
          <w:divBdr>
            <w:top w:val="none" w:sz="0" w:space="0" w:color="auto"/>
            <w:left w:val="none" w:sz="0" w:space="0" w:color="auto"/>
            <w:bottom w:val="none" w:sz="0" w:space="0" w:color="auto"/>
            <w:right w:val="none" w:sz="0" w:space="0" w:color="auto"/>
          </w:divBdr>
        </w:div>
        <w:div w:id="774524269">
          <w:marLeft w:val="806"/>
          <w:marRight w:val="0"/>
          <w:marTop w:val="0"/>
          <w:marBottom w:val="0"/>
          <w:divBdr>
            <w:top w:val="none" w:sz="0" w:space="0" w:color="auto"/>
            <w:left w:val="none" w:sz="0" w:space="0" w:color="auto"/>
            <w:bottom w:val="none" w:sz="0" w:space="0" w:color="auto"/>
            <w:right w:val="none" w:sz="0" w:space="0" w:color="auto"/>
          </w:divBdr>
        </w:div>
        <w:div w:id="888881404">
          <w:marLeft w:val="806"/>
          <w:marRight w:val="0"/>
          <w:marTop w:val="0"/>
          <w:marBottom w:val="0"/>
          <w:divBdr>
            <w:top w:val="none" w:sz="0" w:space="0" w:color="auto"/>
            <w:left w:val="none" w:sz="0" w:space="0" w:color="auto"/>
            <w:bottom w:val="none" w:sz="0" w:space="0" w:color="auto"/>
            <w:right w:val="none" w:sz="0" w:space="0" w:color="auto"/>
          </w:divBdr>
        </w:div>
        <w:div w:id="1485581504">
          <w:marLeft w:val="806"/>
          <w:marRight w:val="0"/>
          <w:marTop w:val="0"/>
          <w:marBottom w:val="0"/>
          <w:divBdr>
            <w:top w:val="none" w:sz="0" w:space="0" w:color="auto"/>
            <w:left w:val="none" w:sz="0" w:space="0" w:color="auto"/>
            <w:bottom w:val="none" w:sz="0" w:space="0" w:color="auto"/>
            <w:right w:val="none" w:sz="0" w:space="0" w:color="auto"/>
          </w:divBdr>
        </w:div>
        <w:div w:id="1595161584">
          <w:marLeft w:val="806"/>
          <w:marRight w:val="0"/>
          <w:marTop w:val="0"/>
          <w:marBottom w:val="0"/>
          <w:divBdr>
            <w:top w:val="none" w:sz="0" w:space="0" w:color="auto"/>
            <w:left w:val="none" w:sz="0" w:space="0" w:color="auto"/>
            <w:bottom w:val="none" w:sz="0" w:space="0" w:color="auto"/>
            <w:right w:val="none" w:sz="0" w:space="0" w:color="auto"/>
          </w:divBdr>
        </w:div>
        <w:div w:id="1707561514">
          <w:marLeft w:val="806"/>
          <w:marRight w:val="0"/>
          <w:marTop w:val="0"/>
          <w:marBottom w:val="0"/>
          <w:divBdr>
            <w:top w:val="none" w:sz="0" w:space="0" w:color="auto"/>
            <w:left w:val="none" w:sz="0" w:space="0" w:color="auto"/>
            <w:bottom w:val="none" w:sz="0" w:space="0" w:color="auto"/>
            <w:right w:val="none" w:sz="0" w:space="0" w:color="auto"/>
          </w:divBdr>
        </w:div>
      </w:divsChild>
    </w:div>
    <w:div w:id="251545774">
      <w:bodyDiv w:val="1"/>
      <w:marLeft w:val="0"/>
      <w:marRight w:val="0"/>
      <w:marTop w:val="0"/>
      <w:marBottom w:val="0"/>
      <w:divBdr>
        <w:top w:val="none" w:sz="0" w:space="0" w:color="auto"/>
        <w:left w:val="none" w:sz="0" w:space="0" w:color="auto"/>
        <w:bottom w:val="none" w:sz="0" w:space="0" w:color="auto"/>
        <w:right w:val="none" w:sz="0" w:space="0" w:color="auto"/>
      </w:divBdr>
    </w:div>
    <w:div w:id="408386636">
      <w:bodyDiv w:val="1"/>
      <w:marLeft w:val="0"/>
      <w:marRight w:val="0"/>
      <w:marTop w:val="0"/>
      <w:marBottom w:val="0"/>
      <w:divBdr>
        <w:top w:val="none" w:sz="0" w:space="0" w:color="auto"/>
        <w:left w:val="none" w:sz="0" w:space="0" w:color="auto"/>
        <w:bottom w:val="none" w:sz="0" w:space="0" w:color="auto"/>
        <w:right w:val="none" w:sz="0" w:space="0" w:color="auto"/>
      </w:divBdr>
    </w:div>
    <w:div w:id="461849431">
      <w:bodyDiv w:val="1"/>
      <w:marLeft w:val="0"/>
      <w:marRight w:val="0"/>
      <w:marTop w:val="0"/>
      <w:marBottom w:val="0"/>
      <w:divBdr>
        <w:top w:val="none" w:sz="0" w:space="0" w:color="auto"/>
        <w:left w:val="none" w:sz="0" w:space="0" w:color="auto"/>
        <w:bottom w:val="none" w:sz="0" w:space="0" w:color="auto"/>
        <w:right w:val="none" w:sz="0" w:space="0" w:color="auto"/>
      </w:divBdr>
      <w:divsChild>
        <w:div w:id="25718881">
          <w:marLeft w:val="720"/>
          <w:marRight w:val="0"/>
          <w:marTop w:val="116"/>
          <w:marBottom w:val="0"/>
          <w:divBdr>
            <w:top w:val="none" w:sz="0" w:space="0" w:color="auto"/>
            <w:left w:val="none" w:sz="0" w:space="0" w:color="auto"/>
            <w:bottom w:val="none" w:sz="0" w:space="0" w:color="auto"/>
            <w:right w:val="none" w:sz="0" w:space="0" w:color="auto"/>
          </w:divBdr>
        </w:div>
        <w:div w:id="701512877">
          <w:marLeft w:val="720"/>
          <w:marRight w:val="0"/>
          <w:marTop w:val="116"/>
          <w:marBottom w:val="0"/>
          <w:divBdr>
            <w:top w:val="none" w:sz="0" w:space="0" w:color="auto"/>
            <w:left w:val="none" w:sz="0" w:space="0" w:color="auto"/>
            <w:bottom w:val="none" w:sz="0" w:space="0" w:color="auto"/>
            <w:right w:val="none" w:sz="0" w:space="0" w:color="auto"/>
          </w:divBdr>
        </w:div>
        <w:div w:id="1252739210">
          <w:marLeft w:val="720"/>
          <w:marRight w:val="0"/>
          <w:marTop w:val="116"/>
          <w:marBottom w:val="0"/>
          <w:divBdr>
            <w:top w:val="none" w:sz="0" w:space="0" w:color="auto"/>
            <w:left w:val="none" w:sz="0" w:space="0" w:color="auto"/>
            <w:bottom w:val="none" w:sz="0" w:space="0" w:color="auto"/>
            <w:right w:val="none" w:sz="0" w:space="0" w:color="auto"/>
          </w:divBdr>
        </w:div>
        <w:div w:id="1342587840">
          <w:marLeft w:val="720"/>
          <w:marRight w:val="0"/>
          <w:marTop w:val="116"/>
          <w:marBottom w:val="0"/>
          <w:divBdr>
            <w:top w:val="none" w:sz="0" w:space="0" w:color="auto"/>
            <w:left w:val="none" w:sz="0" w:space="0" w:color="auto"/>
            <w:bottom w:val="none" w:sz="0" w:space="0" w:color="auto"/>
            <w:right w:val="none" w:sz="0" w:space="0" w:color="auto"/>
          </w:divBdr>
        </w:div>
        <w:div w:id="1568372546">
          <w:marLeft w:val="720"/>
          <w:marRight w:val="0"/>
          <w:marTop w:val="116"/>
          <w:marBottom w:val="0"/>
          <w:divBdr>
            <w:top w:val="none" w:sz="0" w:space="0" w:color="auto"/>
            <w:left w:val="none" w:sz="0" w:space="0" w:color="auto"/>
            <w:bottom w:val="none" w:sz="0" w:space="0" w:color="auto"/>
            <w:right w:val="none" w:sz="0" w:space="0" w:color="auto"/>
          </w:divBdr>
        </w:div>
        <w:div w:id="1652521449">
          <w:marLeft w:val="720"/>
          <w:marRight w:val="0"/>
          <w:marTop w:val="116"/>
          <w:marBottom w:val="0"/>
          <w:divBdr>
            <w:top w:val="none" w:sz="0" w:space="0" w:color="auto"/>
            <w:left w:val="none" w:sz="0" w:space="0" w:color="auto"/>
            <w:bottom w:val="none" w:sz="0" w:space="0" w:color="auto"/>
            <w:right w:val="none" w:sz="0" w:space="0" w:color="auto"/>
          </w:divBdr>
        </w:div>
        <w:div w:id="1939828600">
          <w:marLeft w:val="720"/>
          <w:marRight w:val="0"/>
          <w:marTop w:val="116"/>
          <w:marBottom w:val="0"/>
          <w:divBdr>
            <w:top w:val="none" w:sz="0" w:space="0" w:color="auto"/>
            <w:left w:val="none" w:sz="0" w:space="0" w:color="auto"/>
            <w:bottom w:val="none" w:sz="0" w:space="0" w:color="auto"/>
            <w:right w:val="none" w:sz="0" w:space="0" w:color="auto"/>
          </w:divBdr>
        </w:div>
      </w:divsChild>
    </w:div>
    <w:div w:id="674763932">
      <w:bodyDiv w:val="1"/>
      <w:marLeft w:val="0"/>
      <w:marRight w:val="0"/>
      <w:marTop w:val="0"/>
      <w:marBottom w:val="0"/>
      <w:divBdr>
        <w:top w:val="none" w:sz="0" w:space="0" w:color="auto"/>
        <w:left w:val="none" w:sz="0" w:space="0" w:color="auto"/>
        <w:bottom w:val="none" w:sz="0" w:space="0" w:color="auto"/>
        <w:right w:val="none" w:sz="0" w:space="0" w:color="auto"/>
      </w:divBdr>
    </w:div>
    <w:div w:id="717779267">
      <w:bodyDiv w:val="1"/>
      <w:marLeft w:val="0"/>
      <w:marRight w:val="0"/>
      <w:marTop w:val="0"/>
      <w:marBottom w:val="0"/>
      <w:divBdr>
        <w:top w:val="none" w:sz="0" w:space="0" w:color="auto"/>
        <w:left w:val="none" w:sz="0" w:space="0" w:color="auto"/>
        <w:bottom w:val="none" w:sz="0" w:space="0" w:color="auto"/>
        <w:right w:val="none" w:sz="0" w:space="0" w:color="auto"/>
      </w:divBdr>
    </w:div>
    <w:div w:id="866722502">
      <w:bodyDiv w:val="1"/>
      <w:marLeft w:val="0"/>
      <w:marRight w:val="0"/>
      <w:marTop w:val="0"/>
      <w:marBottom w:val="0"/>
      <w:divBdr>
        <w:top w:val="none" w:sz="0" w:space="0" w:color="auto"/>
        <w:left w:val="none" w:sz="0" w:space="0" w:color="auto"/>
        <w:bottom w:val="none" w:sz="0" w:space="0" w:color="auto"/>
        <w:right w:val="none" w:sz="0" w:space="0" w:color="auto"/>
      </w:divBdr>
      <w:divsChild>
        <w:div w:id="273564235">
          <w:marLeft w:val="806"/>
          <w:marRight w:val="0"/>
          <w:marTop w:val="0"/>
          <w:marBottom w:val="0"/>
          <w:divBdr>
            <w:top w:val="none" w:sz="0" w:space="0" w:color="auto"/>
            <w:left w:val="none" w:sz="0" w:space="0" w:color="auto"/>
            <w:bottom w:val="none" w:sz="0" w:space="0" w:color="auto"/>
            <w:right w:val="none" w:sz="0" w:space="0" w:color="auto"/>
          </w:divBdr>
        </w:div>
        <w:div w:id="509680953">
          <w:marLeft w:val="806"/>
          <w:marRight w:val="0"/>
          <w:marTop w:val="0"/>
          <w:marBottom w:val="0"/>
          <w:divBdr>
            <w:top w:val="none" w:sz="0" w:space="0" w:color="auto"/>
            <w:left w:val="none" w:sz="0" w:space="0" w:color="auto"/>
            <w:bottom w:val="none" w:sz="0" w:space="0" w:color="auto"/>
            <w:right w:val="none" w:sz="0" w:space="0" w:color="auto"/>
          </w:divBdr>
        </w:div>
        <w:div w:id="715591620">
          <w:marLeft w:val="806"/>
          <w:marRight w:val="0"/>
          <w:marTop w:val="0"/>
          <w:marBottom w:val="0"/>
          <w:divBdr>
            <w:top w:val="none" w:sz="0" w:space="0" w:color="auto"/>
            <w:left w:val="none" w:sz="0" w:space="0" w:color="auto"/>
            <w:bottom w:val="none" w:sz="0" w:space="0" w:color="auto"/>
            <w:right w:val="none" w:sz="0" w:space="0" w:color="auto"/>
          </w:divBdr>
        </w:div>
        <w:div w:id="1204441805">
          <w:marLeft w:val="806"/>
          <w:marRight w:val="0"/>
          <w:marTop w:val="0"/>
          <w:marBottom w:val="0"/>
          <w:divBdr>
            <w:top w:val="none" w:sz="0" w:space="0" w:color="auto"/>
            <w:left w:val="none" w:sz="0" w:space="0" w:color="auto"/>
            <w:bottom w:val="none" w:sz="0" w:space="0" w:color="auto"/>
            <w:right w:val="none" w:sz="0" w:space="0" w:color="auto"/>
          </w:divBdr>
        </w:div>
        <w:div w:id="1497301749">
          <w:marLeft w:val="806"/>
          <w:marRight w:val="0"/>
          <w:marTop w:val="0"/>
          <w:marBottom w:val="0"/>
          <w:divBdr>
            <w:top w:val="none" w:sz="0" w:space="0" w:color="auto"/>
            <w:left w:val="none" w:sz="0" w:space="0" w:color="auto"/>
            <w:bottom w:val="none" w:sz="0" w:space="0" w:color="auto"/>
            <w:right w:val="none" w:sz="0" w:space="0" w:color="auto"/>
          </w:divBdr>
        </w:div>
        <w:div w:id="1528714076">
          <w:marLeft w:val="806"/>
          <w:marRight w:val="0"/>
          <w:marTop w:val="0"/>
          <w:marBottom w:val="0"/>
          <w:divBdr>
            <w:top w:val="none" w:sz="0" w:space="0" w:color="auto"/>
            <w:left w:val="none" w:sz="0" w:space="0" w:color="auto"/>
            <w:bottom w:val="none" w:sz="0" w:space="0" w:color="auto"/>
            <w:right w:val="none" w:sz="0" w:space="0" w:color="auto"/>
          </w:divBdr>
        </w:div>
        <w:div w:id="2131899357">
          <w:marLeft w:val="806"/>
          <w:marRight w:val="0"/>
          <w:marTop w:val="0"/>
          <w:marBottom w:val="0"/>
          <w:divBdr>
            <w:top w:val="none" w:sz="0" w:space="0" w:color="auto"/>
            <w:left w:val="none" w:sz="0" w:space="0" w:color="auto"/>
            <w:bottom w:val="none" w:sz="0" w:space="0" w:color="auto"/>
            <w:right w:val="none" w:sz="0" w:space="0" w:color="auto"/>
          </w:divBdr>
        </w:div>
      </w:divsChild>
    </w:div>
    <w:div w:id="897397514">
      <w:bodyDiv w:val="1"/>
      <w:marLeft w:val="0"/>
      <w:marRight w:val="0"/>
      <w:marTop w:val="0"/>
      <w:marBottom w:val="0"/>
      <w:divBdr>
        <w:top w:val="none" w:sz="0" w:space="0" w:color="auto"/>
        <w:left w:val="none" w:sz="0" w:space="0" w:color="auto"/>
        <w:bottom w:val="none" w:sz="0" w:space="0" w:color="auto"/>
        <w:right w:val="none" w:sz="0" w:space="0" w:color="auto"/>
      </w:divBdr>
    </w:div>
    <w:div w:id="1007830463">
      <w:bodyDiv w:val="1"/>
      <w:marLeft w:val="0"/>
      <w:marRight w:val="0"/>
      <w:marTop w:val="0"/>
      <w:marBottom w:val="0"/>
      <w:divBdr>
        <w:top w:val="none" w:sz="0" w:space="0" w:color="auto"/>
        <w:left w:val="none" w:sz="0" w:space="0" w:color="auto"/>
        <w:bottom w:val="none" w:sz="0" w:space="0" w:color="auto"/>
        <w:right w:val="none" w:sz="0" w:space="0" w:color="auto"/>
      </w:divBdr>
    </w:div>
    <w:div w:id="1535582973">
      <w:bodyDiv w:val="1"/>
      <w:marLeft w:val="0"/>
      <w:marRight w:val="0"/>
      <w:marTop w:val="0"/>
      <w:marBottom w:val="0"/>
      <w:divBdr>
        <w:top w:val="none" w:sz="0" w:space="0" w:color="auto"/>
        <w:left w:val="none" w:sz="0" w:space="0" w:color="auto"/>
        <w:bottom w:val="none" w:sz="0" w:space="0" w:color="auto"/>
        <w:right w:val="none" w:sz="0" w:space="0" w:color="auto"/>
      </w:divBdr>
    </w:div>
    <w:div w:id="1554997557">
      <w:bodyDiv w:val="1"/>
      <w:marLeft w:val="0"/>
      <w:marRight w:val="0"/>
      <w:marTop w:val="0"/>
      <w:marBottom w:val="0"/>
      <w:divBdr>
        <w:top w:val="none" w:sz="0" w:space="0" w:color="auto"/>
        <w:left w:val="none" w:sz="0" w:space="0" w:color="auto"/>
        <w:bottom w:val="none" w:sz="0" w:space="0" w:color="auto"/>
        <w:right w:val="none" w:sz="0" w:space="0" w:color="auto"/>
      </w:divBdr>
    </w:div>
    <w:div w:id="1659846082">
      <w:bodyDiv w:val="1"/>
      <w:marLeft w:val="0"/>
      <w:marRight w:val="0"/>
      <w:marTop w:val="0"/>
      <w:marBottom w:val="0"/>
      <w:divBdr>
        <w:top w:val="none" w:sz="0" w:space="0" w:color="auto"/>
        <w:left w:val="none" w:sz="0" w:space="0" w:color="auto"/>
        <w:bottom w:val="none" w:sz="0" w:space="0" w:color="auto"/>
        <w:right w:val="none" w:sz="0" w:space="0" w:color="auto"/>
      </w:divBdr>
      <w:divsChild>
        <w:div w:id="97801519">
          <w:marLeft w:val="720"/>
          <w:marRight w:val="0"/>
          <w:marTop w:val="0"/>
          <w:marBottom w:val="0"/>
          <w:divBdr>
            <w:top w:val="none" w:sz="0" w:space="0" w:color="auto"/>
            <w:left w:val="none" w:sz="0" w:space="0" w:color="auto"/>
            <w:bottom w:val="none" w:sz="0" w:space="0" w:color="auto"/>
            <w:right w:val="none" w:sz="0" w:space="0" w:color="auto"/>
          </w:divBdr>
        </w:div>
        <w:div w:id="115030336">
          <w:marLeft w:val="720"/>
          <w:marRight w:val="0"/>
          <w:marTop w:val="0"/>
          <w:marBottom w:val="0"/>
          <w:divBdr>
            <w:top w:val="none" w:sz="0" w:space="0" w:color="auto"/>
            <w:left w:val="none" w:sz="0" w:space="0" w:color="auto"/>
            <w:bottom w:val="none" w:sz="0" w:space="0" w:color="auto"/>
            <w:right w:val="none" w:sz="0" w:space="0" w:color="auto"/>
          </w:divBdr>
        </w:div>
        <w:div w:id="261181349">
          <w:marLeft w:val="720"/>
          <w:marRight w:val="0"/>
          <w:marTop w:val="0"/>
          <w:marBottom w:val="0"/>
          <w:divBdr>
            <w:top w:val="none" w:sz="0" w:space="0" w:color="auto"/>
            <w:left w:val="none" w:sz="0" w:space="0" w:color="auto"/>
            <w:bottom w:val="none" w:sz="0" w:space="0" w:color="auto"/>
            <w:right w:val="none" w:sz="0" w:space="0" w:color="auto"/>
          </w:divBdr>
        </w:div>
        <w:div w:id="488450471">
          <w:marLeft w:val="720"/>
          <w:marRight w:val="0"/>
          <w:marTop w:val="0"/>
          <w:marBottom w:val="0"/>
          <w:divBdr>
            <w:top w:val="none" w:sz="0" w:space="0" w:color="auto"/>
            <w:left w:val="none" w:sz="0" w:space="0" w:color="auto"/>
            <w:bottom w:val="none" w:sz="0" w:space="0" w:color="auto"/>
            <w:right w:val="none" w:sz="0" w:space="0" w:color="auto"/>
          </w:divBdr>
        </w:div>
        <w:div w:id="887834918">
          <w:marLeft w:val="720"/>
          <w:marRight w:val="0"/>
          <w:marTop w:val="0"/>
          <w:marBottom w:val="0"/>
          <w:divBdr>
            <w:top w:val="none" w:sz="0" w:space="0" w:color="auto"/>
            <w:left w:val="none" w:sz="0" w:space="0" w:color="auto"/>
            <w:bottom w:val="none" w:sz="0" w:space="0" w:color="auto"/>
            <w:right w:val="none" w:sz="0" w:space="0" w:color="auto"/>
          </w:divBdr>
        </w:div>
        <w:div w:id="1378748252">
          <w:marLeft w:val="720"/>
          <w:marRight w:val="0"/>
          <w:marTop w:val="0"/>
          <w:marBottom w:val="0"/>
          <w:divBdr>
            <w:top w:val="none" w:sz="0" w:space="0" w:color="auto"/>
            <w:left w:val="none" w:sz="0" w:space="0" w:color="auto"/>
            <w:bottom w:val="none" w:sz="0" w:space="0" w:color="auto"/>
            <w:right w:val="none" w:sz="0" w:space="0" w:color="auto"/>
          </w:divBdr>
        </w:div>
        <w:div w:id="1591087218">
          <w:marLeft w:val="720"/>
          <w:marRight w:val="0"/>
          <w:marTop w:val="0"/>
          <w:marBottom w:val="0"/>
          <w:divBdr>
            <w:top w:val="none" w:sz="0" w:space="0" w:color="auto"/>
            <w:left w:val="none" w:sz="0" w:space="0" w:color="auto"/>
            <w:bottom w:val="none" w:sz="0" w:space="0" w:color="auto"/>
            <w:right w:val="none" w:sz="0" w:space="0" w:color="auto"/>
          </w:divBdr>
        </w:div>
        <w:div w:id="2143450954">
          <w:marLeft w:val="720"/>
          <w:marRight w:val="0"/>
          <w:marTop w:val="0"/>
          <w:marBottom w:val="0"/>
          <w:divBdr>
            <w:top w:val="none" w:sz="0" w:space="0" w:color="auto"/>
            <w:left w:val="none" w:sz="0" w:space="0" w:color="auto"/>
            <w:bottom w:val="none" w:sz="0" w:space="0" w:color="auto"/>
            <w:right w:val="none" w:sz="0" w:space="0" w:color="auto"/>
          </w:divBdr>
        </w:div>
      </w:divsChild>
    </w:div>
    <w:div w:id="1827819453">
      <w:bodyDiv w:val="1"/>
      <w:marLeft w:val="0"/>
      <w:marRight w:val="0"/>
      <w:marTop w:val="0"/>
      <w:marBottom w:val="0"/>
      <w:divBdr>
        <w:top w:val="none" w:sz="0" w:space="0" w:color="auto"/>
        <w:left w:val="none" w:sz="0" w:space="0" w:color="auto"/>
        <w:bottom w:val="none" w:sz="0" w:space="0" w:color="auto"/>
        <w:right w:val="none" w:sz="0" w:space="0" w:color="auto"/>
      </w:divBdr>
    </w:div>
    <w:div w:id="1831601227">
      <w:bodyDiv w:val="1"/>
      <w:marLeft w:val="0"/>
      <w:marRight w:val="0"/>
      <w:marTop w:val="0"/>
      <w:marBottom w:val="0"/>
      <w:divBdr>
        <w:top w:val="none" w:sz="0" w:space="0" w:color="auto"/>
        <w:left w:val="none" w:sz="0" w:space="0" w:color="auto"/>
        <w:bottom w:val="none" w:sz="0" w:space="0" w:color="auto"/>
        <w:right w:val="none" w:sz="0" w:space="0" w:color="auto"/>
      </w:divBdr>
    </w:div>
    <w:div w:id="2000307561">
      <w:bodyDiv w:val="1"/>
      <w:marLeft w:val="0"/>
      <w:marRight w:val="0"/>
      <w:marTop w:val="0"/>
      <w:marBottom w:val="0"/>
      <w:divBdr>
        <w:top w:val="none" w:sz="0" w:space="0" w:color="auto"/>
        <w:left w:val="none" w:sz="0" w:space="0" w:color="auto"/>
        <w:bottom w:val="none" w:sz="0" w:space="0" w:color="auto"/>
        <w:right w:val="none" w:sz="0" w:space="0" w:color="auto"/>
      </w:divBdr>
    </w:div>
    <w:div w:id="2070423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99" Type="http://schemas.openxmlformats.org/officeDocument/2006/relationships/image" Target="media/image261.png"/><Relationship Id="rId671" Type="http://schemas.openxmlformats.org/officeDocument/2006/relationships/oleObject" Target="embeddings/oleObject148.bin"/><Relationship Id="rId21" Type="http://schemas.openxmlformats.org/officeDocument/2006/relationships/image" Target="media/image9.png"/><Relationship Id="rId63" Type="http://schemas.openxmlformats.org/officeDocument/2006/relationships/image" Target="media/image38.png"/><Relationship Id="rId159" Type="http://schemas.openxmlformats.org/officeDocument/2006/relationships/image" Target="media/image133.png"/><Relationship Id="rId324" Type="http://schemas.openxmlformats.org/officeDocument/2006/relationships/image" Target="media/image286.png"/><Relationship Id="rId366" Type="http://schemas.openxmlformats.org/officeDocument/2006/relationships/image" Target="media/image328.png"/><Relationship Id="rId531" Type="http://schemas.openxmlformats.org/officeDocument/2006/relationships/image" Target="media/image424.wmf"/><Relationship Id="rId573" Type="http://schemas.openxmlformats.org/officeDocument/2006/relationships/image" Target="media/image445.wmf"/><Relationship Id="rId629" Type="http://schemas.openxmlformats.org/officeDocument/2006/relationships/image" Target="media/image478.wmf"/><Relationship Id="rId170" Type="http://schemas.openxmlformats.org/officeDocument/2006/relationships/image" Target="media/image144.png"/><Relationship Id="rId226" Type="http://schemas.openxmlformats.org/officeDocument/2006/relationships/image" Target="media/image199.png"/><Relationship Id="rId433" Type="http://schemas.openxmlformats.org/officeDocument/2006/relationships/image" Target="media/image375.wmf"/><Relationship Id="rId268" Type="http://schemas.openxmlformats.org/officeDocument/2006/relationships/image" Target="media/image239.png"/><Relationship Id="rId475" Type="http://schemas.openxmlformats.org/officeDocument/2006/relationships/image" Target="media/image396.wmf"/><Relationship Id="rId640" Type="http://schemas.openxmlformats.org/officeDocument/2006/relationships/image" Target="media/image485.png"/><Relationship Id="rId682" Type="http://schemas.openxmlformats.org/officeDocument/2006/relationships/oleObject" Target="embeddings/oleObject154.bin"/><Relationship Id="rId32" Type="http://schemas.openxmlformats.org/officeDocument/2006/relationships/image" Target="media/image15.wmf"/><Relationship Id="rId74" Type="http://schemas.openxmlformats.org/officeDocument/2006/relationships/image" Target="media/image49.png"/><Relationship Id="rId128" Type="http://schemas.openxmlformats.org/officeDocument/2006/relationships/image" Target="media/image102.png"/><Relationship Id="rId335" Type="http://schemas.openxmlformats.org/officeDocument/2006/relationships/image" Target="media/image297.png"/><Relationship Id="rId377" Type="http://schemas.openxmlformats.org/officeDocument/2006/relationships/image" Target="media/image339.png"/><Relationship Id="rId500" Type="http://schemas.openxmlformats.org/officeDocument/2006/relationships/oleObject" Target="embeddings/oleObject83.bin"/><Relationship Id="rId542" Type="http://schemas.openxmlformats.org/officeDocument/2006/relationships/oleObject" Target="embeddings/oleObject104.bin"/><Relationship Id="rId584" Type="http://schemas.openxmlformats.org/officeDocument/2006/relationships/oleObject" Target="embeddings/oleObject125.bin"/><Relationship Id="rId5" Type="http://schemas.openxmlformats.org/officeDocument/2006/relationships/webSettings" Target="webSettings.xml"/><Relationship Id="rId181" Type="http://schemas.openxmlformats.org/officeDocument/2006/relationships/image" Target="media/image155.png"/><Relationship Id="rId237" Type="http://schemas.openxmlformats.org/officeDocument/2006/relationships/image" Target="media/image210.png"/><Relationship Id="rId402" Type="http://schemas.openxmlformats.org/officeDocument/2006/relationships/oleObject" Target="embeddings/oleObject32.bin"/><Relationship Id="rId279" Type="http://schemas.openxmlformats.org/officeDocument/2006/relationships/image" Target="media/image245.png"/><Relationship Id="rId444" Type="http://schemas.openxmlformats.org/officeDocument/2006/relationships/oleObject" Target="embeddings/oleObject55.bin"/><Relationship Id="rId486" Type="http://schemas.openxmlformats.org/officeDocument/2006/relationships/oleObject" Target="embeddings/oleObject76.bin"/><Relationship Id="rId651" Type="http://schemas.openxmlformats.org/officeDocument/2006/relationships/image" Target="media/image496.wmf"/><Relationship Id="rId43" Type="http://schemas.openxmlformats.org/officeDocument/2006/relationships/image" Target="media/image21.wmf"/><Relationship Id="rId139" Type="http://schemas.openxmlformats.org/officeDocument/2006/relationships/image" Target="media/image113.png"/><Relationship Id="rId290" Type="http://schemas.openxmlformats.org/officeDocument/2006/relationships/image" Target="media/image252.png"/><Relationship Id="rId304" Type="http://schemas.openxmlformats.org/officeDocument/2006/relationships/image" Target="media/image266.png"/><Relationship Id="rId346" Type="http://schemas.openxmlformats.org/officeDocument/2006/relationships/image" Target="media/image308.png"/><Relationship Id="rId388" Type="http://schemas.openxmlformats.org/officeDocument/2006/relationships/image" Target="media/image350.png"/><Relationship Id="rId511" Type="http://schemas.openxmlformats.org/officeDocument/2006/relationships/image" Target="media/image414.wmf"/><Relationship Id="rId553" Type="http://schemas.openxmlformats.org/officeDocument/2006/relationships/image" Target="media/image435.wmf"/><Relationship Id="rId609" Type="http://schemas.openxmlformats.org/officeDocument/2006/relationships/image" Target="media/image463.wmf"/><Relationship Id="rId85" Type="http://schemas.openxmlformats.org/officeDocument/2006/relationships/image" Target="media/image60.png"/><Relationship Id="rId150" Type="http://schemas.openxmlformats.org/officeDocument/2006/relationships/image" Target="media/image124.png"/><Relationship Id="rId192" Type="http://schemas.openxmlformats.org/officeDocument/2006/relationships/image" Target="media/image165.png"/><Relationship Id="rId206" Type="http://schemas.openxmlformats.org/officeDocument/2006/relationships/image" Target="media/image179.png"/><Relationship Id="rId413" Type="http://schemas.openxmlformats.org/officeDocument/2006/relationships/oleObject" Target="embeddings/oleObject41.bin"/><Relationship Id="rId595" Type="http://schemas.openxmlformats.org/officeDocument/2006/relationships/image" Target="media/image456.emf"/><Relationship Id="rId248" Type="http://schemas.openxmlformats.org/officeDocument/2006/relationships/image" Target="media/image221.png"/><Relationship Id="rId455" Type="http://schemas.openxmlformats.org/officeDocument/2006/relationships/image" Target="media/image386.wmf"/><Relationship Id="rId497" Type="http://schemas.openxmlformats.org/officeDocument/2006/relationships/image" Target="media/image407.wmf"/><Relationship Id="rId620" Type="http://schemas.openxmlformats.org/officeDocument/2006/relationships/image" Target="media/image470.png"/><Relationship Id="rId662" Type="http://schemas.openxmlformats.org/officeDocument/2006/relationships/image" Target="media/image506.wmf"/><Relationship Id="rId12" Type="http://schemas.openxmlformats.org/officeDocument/2006/relationships/oleObject" Target="embeddings/oleObject1.bin"/><Relationship Id="rId108" Type="http://schemas.openxmlformats.org/officeDocument/2006/relationships/image" Target="media/image83.png"/><Relationship Id="rId315" Type="http://schemas.openxmlformats.org/officeDocument/2006/relationships/image" Target="media/image277.png"/><Relationship Id="rId357" Type="http://schemas.openxmlformats.org/officeDocument/2006/relationships/image" Target="media/image319.png"/><Relationship Id="rId522" Type="http://schemas.openxmlformats.org/officeDocument/2006/relationships/oleObject" Target="embeddings/oleObject94.bin"/><Relationship Id="rId54" Type="http://schemas.openxmlformats.org/officeDocument/2006/relationships/image" Target="media/image29.png"/><Relationship Id="rId96" Type="http://schemas.openxmlformats.org/officeDocument/2006/relationships/image" Target="media/image71.png"/><Relationship Id="rId161" Type="http://schemas.openxmlformats.org/officeDocument/2006/relationships/image" Target="media/image135.png"/><Relationship Id="rId217" Type="http://schemas.openxmlformats.org/officeDocument/2006/relationships/image" Target="media/image190.png"/><Relationship Id="rId399" Type="http://schemas.openxmlformats.org/officeDocument/2006/relationships/image" Target="media/image361.png"/><Relationship Id="rId564" Type="http://schemas.openxmlformats.org/officeDocument/2006/relationships/oleObject" Target="embeddings/oleObject115.bin"/><Relationship Id="rId259" Type="http://schemas.openxmlformats.org/officeDocument/2006/relationships/image" Target="media/image232.png"/><Relationship Id="rId424" Type="http://schemas.openxmlformats.org/officeDocument/2006/relationships/oleObject" Target="embeddings/oleObject45.bin"/><Relationship Id="rId466" Type="http://schemas.openxmlformats.org/officeDocument/2006/relationships/oleObject" Target="embeddings/oleObject66.bin"/><Relationship Id="rId631" Type="http://schemas.openxmlformats.org/officeDocument/2006/relationships/chart" Target="charts/chart2.xml"/><Relationship Id="rId673" Type="http://schemas.openxmlformats.org/officeDocument/2006/relationships/oleObject" Target="embeddings/oleObject149.bin"/><Relationship Id="rId23" Type="http://schemas.openxmlformats.org/officeDocument/2006/relationships/oleObject" Target="embeddings/oleObject6.bin"/><Relationship Id="rId119" Type="http://schemas.openxmlformats.org/officeDocument/2006/relationships/image" Target="media/image93.png"/><Relationship Id="rId270" Type="http://schemas.openxmlformats.org/officeDocument/2006/relationships/image" Target="media/image240.png"/><Relationship Id="rId326" Type="http://schemas.openxmlformats.org/officeDocument/2006/relationships/image" Target="media/image288.png"/><Relationship Id="rId533" Type="http://schemas.openxmlformats.org/officeDocument/2006/relationships/image" Target="media/image425.wmf"/><Relationship Id="rId65" Type="http://schemas.openxmlformats.org/officeDocument/2006/relationships/image" Target="media/image40.png"/><Relationship Id="rId130" Type="http://schemas.openxmlformats.org/officeDocument/2006/relationships/image" Target="media/image104.png"/><Relationship Id="rId368" Type="http://schemas.openxmlformats.org/officeDocument/2006/relationships/image" Target="media/image330.png"/><Relationship Id="rId575" Type="http://schemas.openxmlformats.org/officeDocument/2006/relationships/image" Target="media/image446.wmf"/><Relationship Id="rId172" Type="http://schemas.openxmlformats.org/officeDocument/2006/relationships/image" Target="media/image146.png"/><Relationship Id="rId228" Type="http://schemas.openxmlformats.org/officeDocument/2006/relationships/image" Target="media/image201.png"/><Relationship Id="rId435" Type="http://schemas.openxmlformats.org/officeDocument/2006/relationships/image" Target="media/image376.wmf"/><Relationship Id="rId477" Type="http://schemas.openxmlformats.org/officeDocument/2006/relationships/image" Target="media/image397.wmf"/><Relationship Id="rId600" Type="http://schemas.openxmlformats.org/officeDocument/2006/relationships/oleObject" Target="embeddings/oleObject132.bin"/><Relationship Id="rId642" Type="http://schemas.openxmlformats.org/officeDocument/2006/relationships/image" Target="media/image487.png"/><Relationship Id="rId684" Type="http://schemas.openxmlformats.org/officeDocument/2006/relationships/image" Target="media/image516.wmf"/><Relationship Id="rId281" Type="http://schemas.openxmlformats.org/officeDocument/2006/relationships/image" Target="media/image247.png"/><Relationship Id="rId337" Type="http://schemas.openxmlformats.org/officeDocument/2006/relationships/image" Target="media/image299.png"/><Relationship Id="rId502" Type="http://schemas.openxmlformats.org/officeDocument/2006/relationships/oleObject" Target="embeddings/oleObject84.bin"/><Relationship Id="rId34" Type="http://schemas.openxmlformats.org/officeDocument/2006/relationships/image" Target="media/image16.wmf"/><Relationship Id="rId76" Type="http://schemas.openxmlformats.org/officeDocument/2006/relationships/image" Target="media/image51.png"/><Relationship Id="rId141" Type="http://schemas.openxmlformats.org/officeDocument/2006/relationships/image" Target="media/image115.png"/><Relationship Id="rId379" Type="http://schemas.openxmlformats.org/officeDocument/2006/relationships/image" Target="media/image341.png"/><Relationship Id="rId544" Type="http://schemas.openxmlformats.org/officeDocument/2006/relationships/oleObject" Target="embeddings/oleObject105.bin"/><Relationship Id="rId586" Type="http://schemas.openxmlformats.org/officeDocument/2006/relationships/oleObject" Target="embeddings/oleObject126.bin"/><Relationship Id="rId7" Type="http://schemas.openxmlformats.org/officeDocument/2006/relationships/endnotes" Target="endnotes.xml"/><Relationship Id="rId183" Type="http://schemas.openxmlformats.org/officeDocument/2006/relationships/image" Target="media/image157.png"/><Relationship Id="rId239" Type="http://schemas.openxmlformats.org/officeDocument/2006/relationships/image" Target="media/image212.png"/><Relationship Id="rId390" Type="http://schemas.openxmlformats.org/officeDocument/2006/relationships/image" Target="media/image352.png"/><Relationship Id="rId404" Type="http://schemas.openxmlformats.org/officeDocument/2006/relationships/oleObject" Target="embeddings/oleObject34.bin"/><Relationship Id="rId446" Type="http://schemas.openxmlformats.org/officeDocument/2006/relationships/oleObject" Target="embeddings/oleObject56.bin"/><Relationship Id="rId611" Type="http://schemas.openxmlformats.org/officeDocument/2006/relationships/image" Target="media/image464.wmf"/><Relationship Id="rId653" Type="http://schemas.openxmlformats.org/officeDocument/2006/relationships/image" Target="media/image498.wmf"/><Relationship Id="rId250" Type="http://schemas.openxmlformats.org/officeDocument/2006/relationships/image" Target="media/image223.png"/><Relationship Id="rId292" Type="http://schemas.openxmlformats.org/officeDocument/2006/relationships/image" Target="media/image254.png"/><Relationship Id="rId306" Type="http://schemas.openxmlformats.org/officeDocument/2006/relationships/image" Target="media/image268.png"/><Relationship Id="rId488" Type="http://schemas.openxmlformats.org/officeDocument/2006/relationships/oleObject" Target="embeddings/oleObject77.bin"/><Relationship Id="rId45" Type="http://schemas.openxmlformats.org/officeDocument/2006/relationships/image" Target="media/image22.wmf"/><Relationship Id="rId87" Type="http://schemas.openxmlformats.org/officeDocument/2006/relationships/image" Target="media/image62.png"/><Relationship Id="rId110" Type="http://schemas.openxmlformats.org/officeDocument/2006/relationships/image" Target="media/image85.png"/><Relationship Id="rId348" Type="http://schemas.openxmlformats.org/officeDocument/2006/relationships/image" Target="media/image310.png"/><Relationship Id="rId513" Type="http://schemas.openxmlformats.org/officeDocument/2006/relationships/image" Target="media/image415.wmf"/><Relationship Id="rId555" Type="http://schemas.openxmlformats.org/officeDocument/2006/relationships/image" Target="media/image436.wmf"/><Relationship Id="rId597" Type="http://schemas.openxmlformats.org/officeDocument/2006/relationships/image" Target="media/image457.wmf"/><Relationship Id="rId152" Type="http://schemas.openxmlformats.org/officeDocument/2006/relationships/image" Target="media/image126.png"/><Relationship Id="rId194" Type="http://schemas.openxmlformats.org/officeDocument/2006/relationships/image" Target="media/image167.png"/><Relationship Id="rId208" Type="http://schemas.openxmlformats.org/officeDocument/2006/relationships/image" Target="media/image181.png"/><Relationship Id="rId415" Type="http://schemas.openxmlformats.org/officeDocument/2006/relationships/hyperlink" Target="http://www.psu.ru/" TargetMode="External"/><Relationship Id="rId457" Type="http://schemas.openxmlformats.org/officeDocument/2006/relationships/image" Target="media/image387.wmf"/><Relationship Id="rId622" Type="http://schemas.openxmlformats.org/officeDocument/2006/relationships/image" Target="media/image472.png"/><Relationship Id="rId261" Type="http://schemas.openxmlformats.org/officeDocument/2006/relationships/image" Target="media/image234.png"/><Relationship Id="rId499" Type="http://schemas.openxmlformats.org/officeDocument/2006/relationships/image" Target="media/image408.wmf"/><Relationship Id="rId664" Type="http://schemas.openxmlformats.org/officeDocument/2006/relationships/oleObject" Target="embeddings/oleObject145.bin"/><Relationship Id="rId14" Type="http://schemas.openxmlformats.org/officeDocument/2006/relationships/oleObject" Target="embeddings/oleObject2.bin"/><Relationship Id="rId56" Type="http://schemas.openxmlformats.org/officeDocument/2006/relationships/image" Target="media/image31.png"/><Relationship Id="rId317" Type="http://schemas.openxmlformats.org/officeDocument/2006/relationships/image" Target="media/image279.png"/><Relationship Id="rId359" Type="http://schemas.openxmlformats.org/officeDocument/2006/relationships/image" Target="media/image321.png"/><Relationship Id="rId524" Type="http://schemas.openxmlformats.org/officeDocument/2006/relationships/oleObject" Target="embeddings/oleObject95.bin"/><Relationship Id="rId566" Type="http://schemas.openxmlformats.org/officeDocument/2006/relationships/oleObject" Target="embeddings/oleObject116.bin"/><Relationship Id="rId98" Type="http://schemas.openxmlformats.org/officeDocument/2006/relationships/image" Target="media/image73.png"/><Relationship Id="rId121" Type="http://schemas.openxmlformats.org/officeDocument/2006/relationships/image" Target="media/image95.png"/><Relationship Id="rId163" Type="http://schemas.openxmlformats.org/officeDocument/2006/relationships/image" Target="media/image137.png"/><Relationship Id="rId219" Type="http://schemas.openxmlformats.org/officeDocument/2006/relationships/image" Target="media/image192.png"/><Relationship Id="rId370" Type="http://schemas.openxmlformats.org/officeDocument/2006/relationships/image" Target="media/image332.png"/><Relationship Id="rId426" Type="http://schemas.openxmlformats.org/officeDocument/2006/relationships/oleObject" Target="embeddings/oleObject46.bin"/><Relationship Id="rId633" Type="http://schemas.openxmlformats.org/officeDocument/2006/relationships/image" Target="media/image479.png"/><Relationship Id="rId230" Type="http://schemas.openxmlformats.org/officeDocument/2006/relationships/image" Target="media/image203.png"/><Relationship Id="rId468" Type="http://schemas.openxmlformats.org/officeDocument/2006/relationships/oleObject" Target="embeddings/oleObject67.bin"/><Relationship Id="rId675" Type="http://schemas.openxmlformats.org/officeDocument/2006/relationships/oleObject" Target="embeddings/oleObject150.bin"/><Relationship Id="rId25" Type="http://schemas.openxmlformats.org/officeDocument/2006/relationships/oleObject" Target="embeddings/oleObject7.bin"/><Relationship Id="rId67" Type="http://schemas.openxmlformats.org/officeDocument/2006/relationships/image" Target="media/image42.png"/><Relationship Id="rId272" Type="http://schemas.openxmlformats.org/officeDocument/2006/relationships/image" Target="media/image241.png"/><Relationship Id="rId328" Type="http://schemas.openxmlformats.org/officeDocument/2006/relationships/image" Target="media/image290.png"/><Relationship Id="rId535" Type="http://schemas.openxmlformats.org/officeDocument/2006/relationships/image" Target="media/image426.wmf"/><Relationship Id="rId577" Type="http://schemas.openxmlformats.org/officeDocument/2006/relationships/image" Target="media/image447.wmf"/><Relationship Id="rId132" Type="http://schemas.openxmlformats.org/officeDocument/2006/relationships/image" Target="media/image106.png"/><Relationship Id="rId174" Type="http://schemas.openxmlformats.org/officeDocument/2006/relationships/image" Target="media/image148.png"/><Relationship Id="rId381" Type="http://schemas.openxmlformats.org/officeDocument/2006/relationships/image" Target="media/image343.png"/><Relationship Id="rId602" Type="http://schemas.openxmlformats.org/officeDocument/2006/relationships/oleObject" Target="embeddings/oleObject133.bin"/><Relationship Id="rId241" Type="http://schemas.openxmlformats.org/officeDocument/2006/relationships/image" Target="media/image214.png"/><Relationship Id="rId437" Type="http://schemas.openxmlformats.org/officeDocument/2006/relationships/image" Target="media/image377.wmf"/><Relationship Id="rId479" Type="http://schemas.openxmlformats.org/officeDocument/2006/relationships/image" Target="media/image398.wmf"/><Relationship Id="rId644" Type="http://schemas.openxmlformats.org/officeDocument/2006/relationships/image" Target="media/image489.png"/><Relationship Id="rId686" Type="http://schemas.openxmlformats.org/officeDocument/2006/relationships/hyperlink" Target="http://ru.wikipedia.org/wiki/%D0%93%D0%B8%D0%BF%D0%B5%D1%80%D1%81%D1%81%D1%8B%D0%BB%D0%BA%D0%B0" TargetMode="External"/><Relationship Id="rId36" Type="http://schemas.openxmlformats.org/officeDocument/2006/relationships/image" Target="media/image17.wmf"/><Relationship Id="rId283" Type="http://schemas.openxmlformats.org/officeDocument/2006/relationships/oleObject" Target="embeddings/oleObject29.bin"/><Relationship Id="rId339" Type="http://schemas.openxmlformats.org/officeDocument/2006/relationships/image" Target="media/image301.png"/><Relationship Id="rId490" Type="http://schemas.openxmlformats.org/officeDocument/2006/relationships/oleObject" Target="embeddings/oleObject78.bin"/><Relationship Id="rId504" Type="http://schemas.openxmlformats.org/officeDocument/2006/relationships/oleObject" Target="embeddings/oleObject85.bin"/><Relationship Id="rId546" Type="http://schemas.openxmlformats.org/officeDocument/2006/relationships/oleObject" Target="embeddings/oleObject106.bin"/><Relationship Id="rId78" Type="http://schemas.openxmlformats.org/officeDocument/2006/relationships/image" Target="media/image53.png"/><Relationship Id="rId101" Type="http://schemas.openxmlformats.org/officeDocument/2006/relationships/image" Target="media/image76.png"/><Relationship Id="rId143" Type="http://schemas.openxmlformats.org/officeDocument/2006/relationships/image" Target="media/image117.png"/><Relationship Id="rId185" Type="http://schemas.openxmlformats.org/officeDocument/2006/relationships/image" Target="media/image159.png"/><Relationship Id="rId350" Type="http://schemas.openxmlformats.org/officeDocument/2006/relationships/image" Target="media/image312.png"/><Relationship Id="rId406" Type="http://schemas.openxmlformats.org/officeDocument/2006/relationships/oleObject" Target="embeddings/oleObject36.bin"/><Relationship Id="rId588" Type="http://schemas.openxmlformats.org/officeDocument/2006/relationships/oleObject" Target="embeddings/oleObject127.bin"/><Relationship Id="rId9" Type="http://schemas.openxmlformats.org/officeDocument/2006/relationships/image" Target="media/image2.png"/><Relationship Id="rId210" Type="http://schemas.openxmlformats.org/officeDocument/2006/relationships/image" Target="media/image183.png"/><Relationship Id="rId392" Type="http://schemas.openxmlformats.org/officeDocument/2006/relationships/image" Target="media/image354.png"/><Relationship Id="rId448" Type="http://schemas.openxmlformats.org/officeDocument/2006/relationships/oleObject" Target="embeddings/oleObject57.bin"/><Relationship Id="rId613" Type="http://schemas.openxmlformats.org/officeDocument/2006/relationships/image" Target="media/image465.wmf"/><Relationship Id="rId655" Type="http://schemas.openxmlformats.org/officeDocument/2006/relationships/image" Target="media/image500.wmf"/><Relationship Id="rId252" Type="http://schemas.openxmlformats.org/officeDocument/2006/relationships/image" Target="media/image225.png"/><Relationship Id="rId294" Type="http://schemas.openxmlformats.org/officeDocument/2006/relationships/image" Target="media/image256.png"/><Relationship Id="rId308" Type="http://schemas.openxmlformats.org/officeDocument/2006/relationships/image" Target="media/image270.png"/><Relationship Id="rId515" Type="http://schemas.openxmlformats.org/officeDocument/2006/relationships/image" Target="media/image416.wmf"/><Relationship Id="rId47" Type="http://schemas.openxmlformats.org/officeDocument/2006/relationships/image" Target="media/image23.emf"/><Relationship Id="rId89" Type="http://schemas.openxmlformats.org/officeDocument/2006/relationships/image" Target="media/image64.png"/><Relationship Id="rId112" Type="http://schemas.openxmlformats.org/officeDocument/2006/relationships/image" Target="media/image87.png"/><Relationship Id="rId154" Type="http://schemas.openxmlformats.org/officeDocument/2006/relationships/image" Target="media/image128.png"/><Relationship Id="rId361" Type="http://schemas.openxmlformats.org/officeDocument/2006/relationships/image" Target="media/image323.png"/><Relationship Id="rId557" Type="http://schemas.openxmlformats.org/officeDocument/2006/relationships/image" Target="media/image437.wmf"/><Relationship Id="rId599" Type="http://schemas.openxmlformats.org/officeDocument/2006/relationships/image" Target="media/image458.wmf"/><Relationship Id="rId196" Type="http://schemas.openxmlformats.org/officeDocument/2006/relationships/image" Target="media/image169.png"/><Relationship Id="rId417" Type="http://schemas.openxmlformats.org/officeDocument/2006/relationships/image" Target="media/image367.wmf"/><Relationship Id="rId459" Type="http://schemas.openxmlformats.org/officeDocument/2006/relationships/image" Target="media/image388.wmf"/><Relationship Id="rId624" Type="http://schemas.openxmlformats.org/officeDocument/2006/relationships/image" Target="media/image474.png"/><Relationship Id="rId666" Type="http://schemas.openxmlformats.org/officeDocument/2006/relationships/image" Target="media/image507.wmf"/><Relationship Id="rId16" Type="http://schemas.openxmlformats.org/officeDocument/2006/relationships/oleObject" Target="embeddings/oleObject3.bin"/><Relationship Id="rId221" Type="http://schemas.openxmlformats.org/officeDocument/2006/relationships/image" Target="media/image194.png"/><Relationship Id="rId263" Type="http://schemas.openxmlformats.org/officeDocument/2006/relationships/image" Target="media/image236.png"/><Relationship Id="rId319" Type="http://schemas.openxmlformats.org/officeDocument/2006/relationships/image" Target="media/image281.png"/><Relationship Id="rId470" Type="http://schemas.openxmlformats.org/officeDocument/2006/relationships/oleObject" Target="embeddings/oleObject68.bin"/><Relationship Id="rId526" Type="http://schemas.openxmlformats.org/officeDocument/2006/relationships/oleObject" Target="embeddings/oleObject96.bin"/><Relationship Id="rId58" Type="http://schemas.openxmlformats.org/officeDocument/2006/relationships/image" Target="media/image33.png"/><Relationship Id="rId123" Type="http://schemas.openxmlformats.org/officeDocument/2006/relationships/image" Target="media/image97.png"/><Relationship Id="rId330" Type="http://schemas.openxmlformats.org/officeDocument/2006/relationships/image" Target="media/image292.png"/><Relationship Id="rId568" Type="http://schemas.openxmlformats.org/officeDocument/2006/relationships/oleObject" Target="embeddings/oleObject117.bin"/><Relationship Id="rId165" Type="http://schemas.openxmlformats.org/officeDocument/2006/relationships/image" Target="media/image139.png"/><Relationship Id="rId372" Type="http://schemas.openxmlformats.org/officeDocument/2006/relationships/image" Target="media/image334.png"/><Relationship Id="rId428" Type="http://schemas.openxmlformats.org/officeDocument/2006/relationships/oleObject" Target="embeddings/oleObject47.bin"/><Relationship Id="rId635" Type="http://schemas.openxmlformats.org/officeDocument/2006/relationships/oleObject" Target="embeddings/oleObject142.bin"/><Relationship Id="rId677" Type="http://schemas.openxmlformats.org/officeDocument/2006/relationships/oleObject" Target="embeddings/oleObject151.bin"/><Relationship Id="rId232" Type="http://schemas.openxmlformats.org/officeDocument/2006/relationships/image" Target="media/image205.png"/><Relationship Id="rId274" Type="http://schemas.openxmlformats.org/officeDocument/2006/relationships/image" Target="media/image242.png"/><Relationship Id="rId481" Type="http://schemas.openxmlformats.org/officeDocument/2006/relationships/image" Target="media/image399.wmf"/><Relationship Id="rId27" Type="http://schemas.openxmlformats.org/officeDocument/2006/relationships/oleObject" Target="embeddings/oleObject8.bin"/><Relationship Id="rId69" Type="http://schemas.openxmlformats.org/officeDocument/2006/relationships/image" Target="media/image44.png"/><Relationship Id="rId134" Type="http://schemas.openxmlformats.org/officeDocument/2006/relationships/image" Target="media/image108.png"/><Relationship Id="rId537" Type="http://schemas.openxmlformats.org/officeDocument/2006/relationships/image" Target="media/image427.wmf"/><Relationship Id="rId579" Type="http://schemas.openxmlformats.org/officeDocument/2006/relationships/image" Target="media/image448.wmf"/><Relationship Id="rId80" Type="http://schemas.openxmlformats.org/officeDocument/2006/relationships/image" Target="media/image55.png"/><Relationship Id="rId176" Type="http://schemas.openxmlformats.org/officeDocument/2006/relationships/image" Target="media/image150.png"/><Relationship Id="rId341" Type="http://schemas.openxmlformats.org/officeDocument/2006/relationships/image" Target="media/image303.png"/><Relationship Id="rId383" Type="http://schemas.openxmlformats.org/officeDocument/2006/relationships/image" Target="media/image345.png"/><Relationship Id="rId439" Type="http://schemas.openxmlformats.org/officeDocument/2006/relationships/image" Target="media/image378.wmf"/><Relationship Id="rId590" Type="http://schemas.openxmlformats.org/officeDocument/2006/relationships/oleObject" Target="embeddings/oleObject128.bin"/><Relationship Id="rId604" Type="http://schemas.openxmlformats.org/officeDocument/2006/relationships/oleObject" Target="embeddings/oleObject134.bin"/><Relationship Id="rId646" Type="http://schemas.openxmlformats.org/officeDocument/2006/relationships/image" Target="media/image491.png"/><Relationship Id="rId201" Type="http://schemas.openxmlformats.org/officeDocument/2006/relationships/image" Target="media/image174.png"/><Relationship Id="rId243" Type="http://schemas.openxmlformats.org/officeDocument/2006/relationships/image" Target="media/image216.png"/><Relationship Id="rId285" Type="http://schemas.openxmlformats.org/officeDocument/2006/relationships/image" Target="media/image248.png"/><Relationship Id="rId450" Type="http://schemas.openxmlformats.org/officeDocument/2006/relationships/oleObject" Target="embeddings/oleObject58.bin"/><Relationship Id="rId506" Type="http://schemas.openxmlformats.org/officeDocument/2006/relationships/oleObject" Target="embeddings/oleObject86.bin"/><Relationship Id="rId688" Type="http://schemas.openxmlformats.org/officeDocument/2006/relationships/hyperlink" Target="http://e.lanbook.com/" TargetMode="External"/><Relationship Id="rId38" Type="http://schemas.openxmlformats.org/officeDocument/2006/relationships/image" Target="media/image18.wmf"/><Relationship Id="rId103" Type="http://schemas.openxmlformats.org/officeDocument/2006/relationships/image" Target="media/image78.png"/><Relationship Id="rId310" Type="http://schemas.openxmlformats.org/officeDocument/2006/relationships/image" Target="media/image272.png"/><Relationship Id="rId492" Type="http://schemas.openxmlformats.org/officeDocument/2006/relationships/oleObject" Target="embeddings/oleObject79.bin"/><Relationship Id="rId548" Type="http://schemas.openxmlformats.org/officeDocument/2006/relationships/oleObject" Target="embeddings/oleObject107.bin"/><Relationship Id="rId91" Type="http://schemas.openxmlformats.org/officeDocument/2006/relationships/image" Target="media/image66.png"/><Relationship Id="rId145" Type="http://schemas.openxmlformats.org/officeDocument/2006/relationships/image" Target="media/image119.jpeg"/><Relationship Id="rId187" Type="http://schemas.openxmlformats.org/officeDocument/2006/relationships/image" Target="media/image161.png"/><Relationship Id="rId352" Type="http://schemas.openxmlformats.org/officeDocument/2006/relationships/image" Target="media/image314.png"/><Relationship Id="rId394" Type="http://schemas.openxmlformats.org/officeDocument/2006/relationships/image" Target="media/image356.png"/><Relationship Id="rId408" Type="http://schemas.openxmlformats.org/officeDocument/2006/relationships/oleObject" Target="embeddings/oleObject38.bin"/><Relationship Id="rId615" Type="http://schemas.openxmlformats.org/officeDocument/2006/relationships/image" Target="media/image466.wmf"/><Relationship Id="rId212" Type="http://schemas.openxmlformats.org/officeDocument/2006/relationships/image" Target="media/image185.png"/><Relationship Id="rId254" Type="http://schemas.openxmlformats.org/officeDocument/2006/relationships/image" Target="media/image227.png"/><Relationship Id="rId657" Type="http://schemas.openxmlformats.org/officeDocument/2006/relationships/image" Target="media/image502.png"/><Relationship Id="rId49" Type="http://schemas.openxmlformats.org/officeDocument/2006/relationships/image" Target="media/image24.png"/><Relationship Id="rId114" Type="http://schemas.openxmlformats.org/officeDocument/2006/relationships/image" Target="media/image89.png"/><Relationship Id="rId296" Type="http://schemas.openxmlformats.org/officeDocument/2006/relationships/image" Target="media/image258.png"/><Relationship Id="rId461" Type="http://schemas.openxmlformats.org/officeDocument/2006/relationships/image" Target="media/image389.wmf"/><Relationship Id="rId517" Type="http://schemas.openxmlformats.org/officeDocument/2006/relationships/image" Target="media/image417.wmf"/><Relationship Id="rId559" Type="http://schemas.openxmlformats.org/officeDocument/2006/relationships/image" Target="media/image438.wmf"/><Relationship Id="rId60" Type="http://schemas.openxmlformats.org/officeDocument/2006/relationships/image" Target="media/image35.png"/><Relationship Id="rId156" Type="http://schemas.openxmlformats.org/officeDocument/2006/relationships/image" Target="media/image130.png"/><Relationship Id="rId198" Type="http://schemas.openxmlformats.org/officeDocument/2006/relationships/image" Target="media/image171.png"/><Relationship Id="rId321" Type="http://schemas.openxmlformats.org/officeDocument/2006/relationships/image" Target="media/image283.png"/><Relationship Id="rId363" Type="http://schemas.openxmlformats.org/officeDocument/2006/relationships/image" Target="media/image325.png"/><Relationship Id="rId419" Type="http://schemas.openxmlformats.org/officeDocument/2006/relationships/image" Target="media/image368.wmf"/><Relationship Id="rId570" Type="http://schemas.openxmlformats.org/officeDocument/2006/relationships/oleObject" Target="embeddings/oleObject118.bin"/><Relationship Id="rId626" Type="http://schemas.openxmlformats.org/officeDocument/2006/relationships/image" Target="media/image476.wmf"/><Relationship Id="rId223" Type="http://schemas.openxmlformats.org/officeDocument/2006/relationships/image" Target="media/image196.png"/><Relationship Id="rId430" Type="http://schemas.openxmlformats.org/officeDocument/2006/relationships/oleObject" Target="embeddings/oleObject48.bin"/><Relationship Id="rId668" Type="http://schemas.openxmlformats.org/officeDocument/2006/relationships/image" Target="media/image508.emf"/><Relationship Id="rId18" Type="http://schemas.openxmlformats.org/officeDocument/2006/relationships/oleObject" Target="embeddings/oleObject4.bin"/><Relationship Id="rId265" Type="http://schemas.openxmlformats.org/officeDocument/2006/relationships/image" Target="media/image237.png"/><Relationship Id="rId472" Type="http://schemas.openxmlformats.org/officeDocument/2006/relationships/oleObject" Target="embeddings/oleObject69.bin"/><Relationship Id="rId528" Type="http://schemas.openxmlformats.org/officeDocument/2006/relationships/oleObject" Target="embeddings/oleObject97.bin"/><Relationship Id="rId125" Type="http://schemas.openxmlformats.org/officeDocument/2006/relationships/image" Target="media/image99.png"/><Relationship Id="rId167" Type="http://schemas.openxmlformats.org/officeDocument/2006/relationships/image" Target="media/image141.png"/><Relationship Id="rId332" Type="http://schemas.openxmlformats.org/officeDocument/2006/relationships/image" Target="media/image294.png"/><Relationship Id="rId374" Type="http://schemas.openxmlformats.org/officeDocument/2006/relationships/image" Target="media/image336.png"/><Relationship Id="rId581" Type="http://schemas.openxmlformats.org/officeDocument/2006/relationships/image" Target="media/image449.wmf"/><Relationship Id="rId71" Type="http://schemas.openxmlformats.org/officeDocument/2006/relationships/image" Target="media/image46.png"/><Relationship Id="rId234" Type="http://schemas.openxmlformats.org/officeDocument/2006/relationships/image" Target="media/image207.png"/><Relationship Id="rId637" Type="http://schemas.openxmlformats.org/officeDocument/2006/relationships/image" Target="media/image482.png"/><Relationship Id="rId679" Type="http://schemas.openxmlformats.org/officeDocument/2006/relationships/oleObject" Target="embeddings/oleObject152.bin"/><Relationship Id="rId2" Type="http://schemas.openxmlformats.org/officeDocument/2006/relationships/numbering" Target="numbering.xml"/><Relationship Id="rId29" Type="http://schemas.openxmlformats.org/officeDocument/2006/relationships/oleObject" Target="embeddings/oleObject9.bin"/><Relationship Id="rId276" Type="http://schemas.openxmlformats.org/officeDocument/2006/relationships/image" Target="media/image243.png"/><Relationship Id="rId441" Type="http://schemas.openxmlformats.org/officeDocument/2006/relationships/image" Target="media/image379.wmf"/><Relationship Id="rId483" Type="http://schemas.openxmlformats.org/officeDocument/2006/relationships/image" Target="media/image400.wmf"/><Relationship Id="rId539" Type="http://schemas.openxmlformats.org/officeDocument/2006/relationships/image" Target="media/image428.wmf"/><Relationship Id="rId690" Type="http://schemas.openxmlformats.org/officeDocument/2006/relationships/fontTable" Target="fontTable.xml"/><Relationship Id="rId40" Type="http://schemas.openxmlformats.org/officeDocument/2006/relationships/image" Target="media/image19.png"/><Relationship Id="rId115" Type="http://schemas.openxmlformats.org/officeDocument/2006/relationships/image" Target="media/image90.wmf"/><Relationship Id="rId136" Type="http://schemas.openxmlformats.org/officeDocument/2006/relationships/image" Target="media/image110.png"/><Relationship Id="rId157" Type="http://schemas.openxmlformats.org/officeDocument/2006/relationships/image" Target="media/image131.png"/><Relationship Id="rId178" Type="http://schemas.openxmlformats.org/officeDocument/2006/relationships/image" Target="media/image152.png"/><Relationship Id="rId301" Type="http://schemas.openxmlformats.org/officeDocument/2006/relationships/image" Target="media/image263.png"/><Relationship Id="rId322" Type="http://schemas.openxmlformats.org/officeDocument/2006/relationships/image" Target="media/image284.png"/><Relationship Id="rId343" Type="http://schemas.openxmlformats.org/officeDocument/2006/relationships/image" Target="media/image305.png"/><Relationship Id="rId364" Type="http://schemas.openxmlformats.org/officeDocument/2006/relationships/image" Target="media/image326.png"/><Relationship Id="rId550" Type="http://schemas.openxmlformats.org/officeDocument/2006/relationships/oleObject" Target="embeddings/oleObject108.bin"/><Relationship Id="rId61" Type="http://schemas.openxmlformats.org/officeDocument/2006/relationships/image" Target="media/image36.png"/><Relationship Id="rId82" Type="http://schemas.openxmlformats.org/officeDocument/2006/relationships/image" Target="media/image57.png"/><Relationship Id="rId199" Type="http://schemas.openxmlformats.org/officeDocument/2006/relationships/image" Target="media/image172.png"/><Relationship Id="rId203" Type="http://schemas.openxmlformats.org/officeDocument/2006/relationships/image" Target="media/image176.png"/><Relationship Id="rId385" Type="http://schemas.openxmlformats.org/officeDocument/2006/relationships/image" Target="media/image347.png"/><Relationship Id="rId571" Type="http://schemas.openxmlformats.org/officeDocument/2006/relationships/image" Target="media/image444.wmf"/><Relationship Id="rId592" Type="http://schemas.openxmlformats.org/officeDocument/2006/relationships/oleObject" Target="embeddings/oleObject129.bin"/><Relationship Id="rId606" Type="http://schemas.openxmlformats.org/officeDocument/2006/relationships/oleObject" Target="embeddings/oleObject135.bin"/><Relationship Id="rId627" Type="http://schemas.openxmlformats.org/officeDocument/2006/relationships/image" Target="media/image477.wmf"/><Relationship Id="rId648" Type="http://schemas.openxmlformats.org/officeDocument/2006/relationships/image" Target="media/image493.wmf"/><Relationship Id="rId669" Type="http://schemas.openxmlformats.org/officeDocument/2006/relationships/image" Target="media/image509.png"/><Relationship Id="rId19" Type="http://schemas.openxmlformats.org/officeDocument/2006/relationships/image" Target="media/image8.emf"/><Relationship Id="rId224" Type="http://schemas.openxmlformats.org/officeDocument/2006/relationships/image" Target="media/image197.png"/><Relationship Id="rId245" Type="http://schemas.openxmlformats.org/officeDocument/2006/relationships/image" Target="media/image218.png"/><Relationship Id="rId266" Type="http://schemas.openxmlformats.org/officeDocument/2006/relationships/oleObject" Target="embeddings/oleObject22.bin"/><Relationship Id="rId287" Type="http://schemas.openxmlformats.org/officeDocument/2006/relationships/image" Target="media/image249.png"/><Relationship Id="rId410" Type="http://schemas.openxmlformats.org/officeDocument/2006/relationships/image" Target="media/image364.png"/><Relationship Id="rId431" Type="http://schemas.openxmlformats.org/officeDocument/2006/relationships/image" Target="media/image374.wmf"/><Relationship Id="rId452" Type="http://schemas.openxmlformats.org/officeDocument/2006/relationships/oleObject" Target="embeddings/oleObject59.bin"/><Relationship Id="rId473" Type="http://schemas.openxmlformats.org/officeDocument/2006/relationships/image" Target="media/image395.wmf"/><Relationship Id="rId494" Type="http://schemas.openxmlformats.org/officeDocument/2006/relationships/oleObject" Target="embeddings/oleObject80.bin"/><Relationship Id="rId508" Type="http://schemas.openxmlformats.org/officeDocument/2006/relationships/oleObject" Target="embeddings/oleObject87.bin"/><Relationship Id="rId529" Type="http://schemas.openxmlformats.org/officeDocument/2006/relationships/image" Target="media/image423.wmf"/><Relationship Id="rId680" Type="http://schemas.openxmlformats.org/officeDocument/2006/relationships/image" Target="media/image515.wmf"/><Relationship Id="rId30" Type="http://schemas.openxmlformats.org/officeDocument/2006/relationships/image" Target="media/image14.wmf"/><Relationship Id="rId105" Type="http://schemas.openxmlformats.org/officeDocument/2006/relationships/image" Target="media/image80.png"/><Relationship Id="rId126" Type="http://schemas.openxmlformats.org/officeDocument/2006/relationships/image" Target="media/image100.png"/><Relationship Id="rId147" Type="http://schemas.openxmlformats.org/officeDocument/2006/relationships/image" Target="media/image121.png"/><Relationship Id="rId168" Type="http://schemas.openxmlformats.org/officeDocument/2006/relationships/image" Target="media/image142.png"/><Relationship Id="rId312" Type="http://schemas.openxmlformats.org/officeDocument/2006/relationships/image" Target="media/image274.png"/><Relationship Id="rId333" Type="http://schemas.openxmlformats.org/officeDocument/2006/relationships/image" Target="media/image295.png"/><Relationship Id="rId354" Type="http://schemas.openxmlformats.org/officeDocument/2006/relationships/image" Target="media/image316.png"/><Relationship Id="rId540" Type="http://schemas.openxmlformats.org/officeDocument/2006/relationships/oleObject" Target="embeddings/oleObject103.bin"/><Relationship Id="rId51" Type="http://schemas.openxmlformats.org/officeDocument/2006/relationships/image" Target="media/image26.png"/><Relationship Id="rId72" Type="http://schemas.openxmlformats.org/officeDocument/2006/relationships/image" Target="media/image47.png"/><Relationship Id="rId93" Type="http://schemas.openxmlformats.org/officeDocument/2006/relationships/image" Target="media/image68.png"/><Relationship Id="rId189" Type="http://schemas.openxmlformats.org/officeDocument/2006/relationships/image" Target="media/image163.wmf"/><Relationship Id="rId375" Type="http://schemas.openxmlformats.org/officeDocument/2006/relationships/image" Target="media/image337.png"/><Relationship Id="rId396" Type="http://schemas.openxmlformats.org/officeDocument/2006/relationships/image" Target="media/image358.png"/><Relationship Id="rId561" Type="http://schemas.openxmlformats.org/officeDocument/2006/relationships/image" Target="media/image439.wmf"/><Relationship Id="rId582" Type="http://schemas.openxmlformats.org/officeDocument/2006/relationships/oleObject" Target="embeddings/oleObject124.bin"/><Relationship Id="rId617" Type="http://schemas.openxmlformats.org/officeDocument/2006/relationships/image" Target="media/image467.gif"/><Relationship Id="rId638" Type="http://schemas.openxmlformats.org/officeDocument/2006/relationships/image" Target="media/image483.png"/><Relationship Id="rId659" Type="http://schemas.openxmlformats.org/officeDocument/2006/relationships/image" Target="media/image504.png"/><Relationship Id="rId3" Type="http://schemas.openxmlformats.org/officeDocument/2006/relationships/styles" Target="styles.xml"/><Relationship Id="rId214" Type="http://schemas.openxmlformats.org/officeDocument/2006/relationships/image" Target="media/image187.png"/><Relationship Id="rId235" Type="http://schemas.openxmlformats.org/officeDocument/2006/relationships/image" Target="media/image208.png"/><Relationship Id="rId256" Type="http://schemas.openxmlformats.org/officeDocument/2006/relationships/image" Target="media/image229.png"/><Relationship Id="rId277" Type="http://schemas.openxmlformats.org/officeDocument/2006/relationships/image" Target="media/image244.png"/><Relationship Id="rId298" Type="http://schemas.openxmlformats.org/officeDocument/2006/relationships/image" Target="media/image260.png"/><Relationship Id="rId400" Type="http://schemas.openxmlformats.org/officeDocument/2006/relationships/image" Target="media/image362.png"/><Relationship Id="rId421" Type="http://schemas.openxmlformats.org/officeDocument/2006/relationships/image" Target="media/image369.wmf"/><Relationship Id="rId442" Type="http://schemas.openxmlformats.org/officeDocument/2006/relationships/oleObject" Target="embeddings/oleObject54.bin"/><Relationship Id="rId463" Type="http://schemas.openxmlformats.org/officeDocument/2006/relationships/image" Target="media/image390.wmf"/><Relationship Id="rId484" Type="http://schemas.openxmlformats.org/officeDocument/2006/relationships/oleObject" Target="embeddings/oleObject75.bin"/><Relationship Id="rId519" Type="http://schemas.openxmlformats.org/officeDocument/2006/relationships/image" Target="media/image418.wmf"/><Relationship Id="rId670" Type="http://schemas.openxmlformats.org/officeDocument/2006/relationships/image" Target="media/image510.wmf"/><Relationship Id="rId116" Type="http://schemas.openxmlformats.org/officeDocument/2006/relationships/oleObject" Target="embeddings/oleObject19.bin"/><Relationship Id="rId137" Type="http://schemas.openxmlformats.org/officeDocument/2006/relationships/image" Target="media/image111.png"/><Relationship Id="rId158" Type="http://schemas.openxmlformats.org/officeDocument/2006/relationships/image" Target="media/image132.png"/><Relationship Id="rId302" Type="http://schemas.openxmlformats.org/officeDocument/2006/relationships/image" Target="media/image264.png"/><Relationship Id="rId323" Type="http://schemas.openxmlformats.org/officeDocument/2006/relationships/image" Target="media/image285.png"/><Relationship Id="rId344" Type="http://schemas.openxmlformats.org/officeDocument/2006/relationships/image" Target="media/image306.png"/><Relationship Id="rId530" Type="http://schemas.openxmlformats.org/officeDocument/2006/relationships/oleObject" Target="embeddings/oleObject98.bin"/><Relationship Id="rId691" Type="http://schemas.openxmlformats.org/officeDocument/2006/relationships/theme" Target="theme/theme1.xml"/><Relationship Id="rId20" Type="http://schemas.openxmlformats.org/officeDocument/2006/relationships/oleObject" Target="embeddings/oleObject5.bin"/><Relationship Id="rId41" Type="http://schemas.openxmlformats.org/officeDocument/2006/relationships/image" Target="media/image20.wmf"/><Relationship Id="rId62" Type="http://schemas.openxmlformats.org/officeDocument/2006/relationships/image" Target="media/image37.png"/><Relationship Id="rId83" Type="http://schemas.openxmlformats.org/officeDocument/2006/relationships/image" Target="media/image58.png"/><Relationship Id="rId179" Type="http://schemas.openxmlformats.org/officeDocument/2006/relationships/image" Target="media/image153.png"/><Relationship Id="rId365" Type="http://schemas.openxmlformats.org/officeDocument/2006/relationships/image" Target="media/image327.png"/><Relationship Id="rId386" Type="http://schemas.openxmlformats.org/officeDocument/2006/relationships/image" Target="media/image348.png"/><Relationship Id="rId551" Type="http://schemas.openxmlformats.org/officeDocument/2006/relationships/image" Target="media/image434.wmf"/><Relationship Id="rId572" Type="http://schemas.openxmlformats.org/officeDocument/2006/relationships/oleObject" Target="embeddings/oleObject119.bin"/><Relationship Id="rId593" Type="http://schemas.openxmlformats.org/officeDocument/2006/relationships/image" Target="media/image455.wmf"/><Relationship Id="rId607" Type="http://schemas.openxmlformats.org/officeDocument/2006/relationships/image" Target="media/image462.wmf"/><Relationship Id="rId628" Type="http://schemas.openxmlformats.org/officeDocument/2006/relationships/oleObject" Target="embeddings/oleObject141.bin"/><Relationship Id="rId649" Type="http://schemas.openxmlformats.org/officeDocument/2006/relationships/image" Target="media/image494.wmf"/><Relationship Id="rId190" Type="http://schemas.openxmlformats.org/officeDocument/2006/relationships/oleObject" Target="embeddings/oleObject20.bin"/><Relationship Id="rId204" Type="http://schemas.openxmlformats.org/officeDocument/2006/relationships/image" Target="media/image177.png"/><Relationship Id="rId225" Type="http://schemas.openxmlformats.org/officeDocument/2006/relationships/image" Target="media/image198.png"/><Relationship Id="rId246" Type="http://schemas.openxmlformats.org/officeDocument/2006/relationships/image" Target="media/image219.png"/><Relationship Id="rId267" Type="http://schemas.openxmlformats.org/officeDocument/2006/relationships/image" Target="media/image238.png"/><Relationship Id="rId288" Type="http://schemas.openxmlformats.org/officeDocument/2006/relationships/image" Target="media/image250.jpeg"/><Relationship Id="rId411" Type="http://schemas.openxmlformats.org/officeDocument/2006/relationships/oleObject" Target="embeddings/oleObject40.bin"/><Relationship Id="rId432" Type="http://schemas.openxmlformats.org/officeDocument/2006/relationships/oleObject" Target="embeddings/oleObject49.bin"/><Relationship Id="rId453" Type="http://schemas.openxmlformats.org/officeDocument/2006/relationships/image" Target="media/image385.wmf"/><Relationship Id="rId474" Type="http://schemas.openxmlformats.org/officeDocument/2006/relationships/oleObject" Target="embeddings/oleObject70.bin"/><Relationship Id="rId509" Type="http://schemas.openxmlformats.org/officeDocument/2006/relationships/image" Target="media/image413.wmf"/><Relationship Id="rId660" Type="http://schemas.openxmlformats.org/officeDocument/2006/relationships/image" Target="media/image505.wmf"/><Relationship Id="rId106" Type="http://schemas.openxmlformats.org/officeDocument/2006/relationships/image" Target="media/image81.png"/><Relationship Id="rId127" Type="http://schemas.openxmlformats.org/officeDocument/2006/relationships/image" Target="media/image101.jpeg"/><Relationship Id="rId313" Type="http://schemas.openxmlformats.org/officeDocument/2006/relationships/image" Target="media/image275.png"/><Relationship Id="rId495" Type="http://schemas.openxmlformats.org/officeDocument/2006/relationships/image" Target="media/image406.wmf"/><Relationship Id="rId681" Type="http://schemas.openxmlformats.org/officeDocument/2006/relationships/oleObject" Target="embeddings/oleObject153.bin"/><Relationship Id="rId10" Type="http://schemas.openxmlformats.org/officeDocument/2006/relationships/image" Target="media/image3.png"/><Relationship Id="rId31" Type="http://schemas.openxmlformats.org/officeDocument/2006/relationships/oleObject" Target="embeddings/oleObject10.bin"/><Relationship Id="rId52" Type="http://schemas.openxmlformats.org/officeDocument/2006/relationships/image" Target="media/image27.png"/><Relationship Id="rId73" Type="http://schemas.openxmlformats.org/officeDocument/2006/relationships/image" Target="media/image48.png"/><Relationship Id="rId94" Type="http://schemas.openxmlformats.org/officeDocument/2006/relationships/image" Target="media/image69.png"/><Relationship Id="rId148" Type="http://schemas.openxmlformats.org/officeDocument/2006/relationships/image" Target="media/image122.png"/><Relationship Id="rId169" Type="http://schemas.openxmlformats.org/officeDocument/2006/relationships/image" Target="media/image143.png"/><Relationship Id="rId334" Type="http://schemas.openxmlformats.org/officeDocument/2006/relationships/image" Target="media/image296.png"/><Relationship Id="rId355" Type="http://schemas.openxmlformats.org/officeDocument/2006/relationships/image" Target="media/image317.png"/><Relationship Id="rId376" Type="http://schemas.openxmlformats.org/officeDocument/2006/relationships/image" Target="media/image338.png"/><Relationship Id="rId397" Type="http://schemas.openxmlformats.org/officeDocument/2006/relationships/image" Target="media/image359.png"/><Relationship Id="rId520" Type="http://schemas.openxmlformats.org/officeDocument/2006/relationships/oleObject" Target="embeddings/oleObject93.bin"/><Relationship Id="rId541" Type="http://schemas.openxmlformats.org/officeDocument/2006/relationships/image" Target="media/image429.wmf"/><Relationship Id="rId562" Type="http://schemas.openxmlformats.org/officeDocument/2006/relationships/oleObject" Target="embeddings/oleObject114.bin"/><Relationship Id="rId583" Type="http://schemas.openxmlformats.org/officeDocument/2006/relationships/image" Target="media/image450.wmf"/><Relationship Id="rId618" Type="http://schemas.openxmlformats.org/officeDocument/2006/relationships/image" Target="media/image468.wmf"/><Relationship Id="rId639" Type="http://schemas.openxmlformats.org/officeDocument/2006/relationships/image" Target="media/image484.png"/><Relationship Id="rId4" Type="http://schemas.openxmlformats.org/officeDocument/2006/relationships/settings" Target="settings.xml"/><Relationship Id="rId180" Type="http://schemas.openxmlformats.org/officeDocument/2006/relationships/image" Target="media/image154.png"/><Relationship Id="rId215" Type="http://schemas.openxmlformats.org/officeDocument/2006/relationships/image" Target="media/image188.png"/><Relationship Id="rId236" Type="http://schemas.openxmlformats.org/officeDocument/2006/relationships/image" Target="media/image209.png"/><Relationship Id="rId257" Type="http://schemas.openxmlformats.org/officeDocument/2006/relationships/image" Target="media/image230.png"/><Relationship Id="rId278" Type="http://schemas.openxmlformats.org/officeDocument/2006/relationships/oleObject" Target="embeddings/oleObject27.bin"/><Relationship Id="rId401" Type="http://schemas.openxmlformats.org/officeDocument/2006/relationships/image" Target="media/image363.png"/><Relationship Id="rId422" Type="http://schemas.openxmlformats.org/officeDocument/2006/relationships/oleObject" Target="embeddings/oleObject44.bin"/><Relationship Id="rId443" Type="http://schemas.openxmlformats.org/officeDocument/2006/relationships/image" Target="media/image380.wmf"/><Relationship Id="rId464" Type="http://schemas.openxmlformats.org/officeDocument/2006/relationships/oleObject" Target="embeddings/oleObject65.bin"/><Relationship Id="rId650" Type="http://schemas.openxmlformats.org/officeDocument/2006/relationships/image" Target="media/image495.wmf"/><Relationship Id="rId303" Type="http://schemas.openxmlformats.org/officeDocument/2006/relationships/image" Target="media/image265.png"/><Relationship Id="rId485" Type="http://schemas.openxmlformats.org/officeDocument/2006/relationships/image" Target="media/image401.wmf"/><Relationship Id="rId42" Type="http://schemas.openxmlformats.org/officeDocument/2006/relationships/oleObject" Target="embeddings/oleObject15.bin"/><Relationship Id="rId84" Type="http://schemas.openxmlformats.org/officeDocument/2006/relationships/image" Target="media/image59.png"/><Relationship Id="rId138" Type="http://schemas.openxmlformats.org/officeDocument/2006/relationships/image" Target="media/image112.png"/><Relationship Id="rId345" Type="http://schemas.openxmlformats.org/officeDocument/2006/relationships/image" Target="media/image307.png"/><Relationship Id="rId387" Type="http://schemas.openxmlformats.org/officeDocument/2006/relationships/image" Target="media/image349.png"/><Relationship Id="rId510" Type="http://schemas.openxmlformats.org/officeDocument/2006/relationships/oleObject" Target="embeddings/oleObject88.bin"/><Relationship Id="rId552" Type="http://schemas.openxmlformats.org/officeDocument/2006/relationships/oleObject" Target="embeddings/oleObject109.bin"/><Relationship Id="rId594" Type="http://schemas.openxmlformats.org/officeDocument/2006/relationships/oleObject" Target="embeddings/oleObject130.bin"/><Relationship Id="rId608" Type="http://schemas.openxmlformats.org/officeDocument/2006/relationships/oleObject" Target="embeddings/oleObject136.bin"/><Relationship Id="rId191" Type="http://schemas.openxmlformats.org/officeDocument/2006/relationships/image" Target="media/image164.png"/><Relationship Id="rId205" Type="http://schemas.openxmlformats.org/officeDocument/2006/relationships/image" Target="media/image178.png"/><Relationship Id="rId247" Type="http://schemas.openxmlformats.org/officeDocument/2006/relationships/image" Target="media/image220.png"/><Relationship Id="rId412" Type="http://schemas.openxmlformats.org/officeDocument/2006/relationships/image" Target="media/image365.png"/><Relationship Id="rId107" Type="http://schemas.openxmlformats.org/officeDocument/2006/relationships/image" Target="media/image82.png"/><Relationship Id="rId289" Type="http://schemas.openxmlformats.org/officeDocument/2006/relationships/image" Target="media/image251.png"/><Relationship Id="rId454" Type="http://schemas.openxmlformats.org/officeDocument/2006/relationships/oleObject" Target="embeddings/oleObject60.bin"/><Relationship Id="rId496" Type="http://schemas.openxmlformats.org/officeDocument/2006/relationships/oleObject" Target="embeddings/oleObject81.bin"/><Relationship Id="rId661" Type="http://schemas.openxmlformats.org/officeDocument/2006/relationships/oleObject" Target="embeddings/oleObject143.bin"/><Relationship Id="rId11" Type="http://schemas.openxmlformats.org/officeDocument/2006/relationships/image" Target="media/image4.wmf"/><Relationship Id="rId53" Type="http://schemas.openxmlformats.org/officeDocument/2006/relationships/image" Target="media/image28.png"/><Relationship Id="rId149" Type="http://schemas.openxmlformats.org/officeDocument/2006/relationships/image" Target="media/image123.png"/><Relationship Id="rId314" Type="http://schemas.openxmlformats.org/officeDocument/2006/relationships/image" Target="media/image276.png"/><Relationship Id="rId356" Type="http://schemas.openxmlformats.org/officeDocument/2006/relationships/image" Target="media/image318.png"/><Relationship Id="rId398" Type="http://schemas.openxmlformats.org/officeDocument/2006/relationships/image" Target="media/image360.png"/><Relationship Id="rId521" Type="http://schemas.openxmlformats.org/officeDocument/2006/relationships/image" Target="media/image419.wmf"/><Relationship Id="rId563" Type="http://schemas.openxmlformats.org/officeDocument/2006/relationships/image" Target="media/image440.wmf"/><Relationship Id="rId619" Type="http://schemas.openxmlformats.org/officeDocument/2006/relationships/image" Target="media/image469.wmf"/><Relationship Id="rId95" Type="http://schemas.openxmlformats.org/officeDocument/2006/relationships/image" Target="media/image70.png"/><Relationship Id="rId160" Type="http://schemas.openxmlformats.org/officeDocument/2006/relationships/image" Target="media/image134.png"/><Relationship Id="rId216" Type="http://schemas.openxmlformats.org/officeDocument/2006/relationships/image" Target="media/image189.png"/><Relationship Id="rId423" Type="http://schemas.openxmlformats.org/officeDocument/2006/relationships/image" Target="media/image370.wmf"/><Relationship Id="rId258" Type="http://schemas.openxmlformats.org/officeDocument/2006/relationships/image" Target="media/image231.png"/><Relationship Id="rId465" Type="http://schemas.openxmlformats.org/officeDocument/2006/relationships/image" Target="media/image391.wmf"/><Relationship Id="rId630" Type="http://schemas.openxmlformats.org/officeDocument/2006/relationships/chart" Target="charts/chart1.xml"/><Relationship Id="rId672" Type="http://schemas.openxmlformats.org/officeDocument/2006/relationships/image" Target="media/image511.wmf"/><Relationship Id="rId22" Type="http://schemas.openxmlformats.org/officeDocument/2006/relationships/image" Target="media/image10.wmf"/><Relationship Id="rId64" Type="http://schemas.openxmlformats.org/officeDocument/2006/relationships/image" Target="media/image39.png"/><Relationship Id="rId118" Type="http://schemas.openxmlformats.org/officeDocument/2006/relationships/image" Target="media/image92.png"/><Relationship Id="rId325" Type="http://schemas.openxmlformats.org/officeDocument/2006/relationships/image" Target="media/image287.png"/><Relationship Id="rId367" Type="http://schemas.openxmlformats.org/officeDocument/2006/relationships/image" Target="media/image329.png"/><Relationship Id="rId532" Type="http://schemas.openxmlformats.org/officeDocument/2006/relationships/oleObject" Target="embeddings/oleObject99.bin"/><Relationship Id="rId574" Type="http://schemas.openxmlformats.org/officeDocument/2006/relationships/oleObject" Target="embeddings/oleObject120.bin"/><Relationship Id="rId171" Type="http://schemas.openxmlformats.org/officeDocument/2006/relationships/image" Target="media/image145.png"/><Relationship Id="rId227" Type="http://schemas.openxmlformats.org/officeDocument/2006/relationships/image" Target="media/image200.png"/><Relationship Id="rId269" Type="http://schemas.openxmlformats.org/officeDocument/2006/relationships/oleObject" Target="embeddings/oleObject23.bin"/><Relationship Id="rId434" Type="http://schemas.openxmlformats.org/officeDocument/2006/relationships/oleObject" Target="embeddings/oleObject50.bin"/><Relationship Id="rId476" Type="http://schemas.openxmlformats.org/officeDocument/2006/relationships/oleObject" Target="embeddings/oleObject71.bin"/><Relationship Id="rId641" Type="http://schemas.openxmlformats.org/officeDocument/2006/relationships/image" Target="media/image486.png"/><Relationship Id="rId683" Type="http://schemas.openxmlformats.org/officeDocument/2006/relationships/oleObject" Target="embeddings/oleObject155.bin"/><Relationship Id="rId33" Type="http://schemas.openxmlformats.org/officeDocument/2006/relationships/oleObject" Target="embeddings/oleObject11.bin"/><Relationship Id="rId129" Type="http://schemas.openxmlformats.org/officeDocument/2006/relationships/image" Target="media/image103.png"/><Relationship Id="rId280" Type="http://schemas.openxmlformats.org/officeDocument/2006/relationships/image" Target="media/image246.png"/><Relationship Id="rId336" Type="http://schemas.openxmlformats.org/officeDocument/2006/relationships/image" Target="media/image298.png"/><Relationship Id="rId501" Type="http://schemas.openxmlformats.org/officeDocument/2006/relationships/image" Target="media/image409.wmf"/><Relationship Id="rId543" Type="http://schemas.openxmlformats.org/officeDocument/2006/relationships/image" Target="media/image430.wmf"/><Relationship Id="rId75" Type="http://schemas.openxmlformats.org/officeDocument/2006/relationships/image" Target="media/image50.png"/><Relationship Id="rId140" Type="http://schemas.openxmlformats.org/officeDocument/2006/relationships/image" Target="media/image114.png"/><Relationship Id="rId182" Type="http://schemas.openxmlformats.org/officeDocument/2006/relationships/image" Target="media/image156.png"/><Relationship Id="rId378" Type="http://schemas.openxmlformats.org/officeDocument/2006/relationships/image" Target="media/image340.png"/><Relationship Id="rId403" Type="http://schemas.openxmlformats.org/officeDocument/2006/relationships/oleObject" Target="embeddings/oleObject33.bin"/><Relationship Id="rId585" Type="http://schemas.openxmlformats.org/officeDocument/2006/relationships/image" Target="media/image451.wmf"/><Relationship Id="rId6" Type="http://schemas.openxmlformats.org/officeDocument/2006/relationships/footnotes" Target="footnotes.xml"/><Relationship Id="rId238" Type="http://schemas.openxmlformats.org/officeDocument/2006/relationships/image" Target="media/image211.png"/><Relationship Id="rId445" Type="http://schemas.openxmlformats.org/officeDocument/2006/relationships/image" Target="media/image381.wmf"/><Relationship Id="rId487" Type="http://schemas.openxmlformats.org/officeDocument/2006/relationships/image" Target="media/image402.wmf"/><Relationship Id="rId610" Type="http://schemas.openxmlformats.org/officeDocument/2006/relationships/oleObject" Target="embeddings/oleObject137.bin"/><Relationship Id="rId652" Type="http://schemas.openxmlformats.org/officeDocument/2006/relationships/image" Target="media/image497.wmf"/><Relationship Id="rId291" Type="http://schemas.openxmlformats.org/officeDocument/2006/relationships/image" Target="media/image253.png"/><Relationship Id="rId305" Type="http://schemas.openxmlformats.org/officeDocument/2006/relationships/image" Target="media/image267.png"/><Relationship Id="rId347" Type="http://schemas.openxmlformats.org/officeDocument/2006/relationships/image" Target="media/image309.png"/><Relationship Id="rId512" Type="http://schemas.openxmlformats.org/officeDocument/2006/relationships/oleObject" Target="embeddings/oleObject89.bin"/><Relationship Id="rId44" Type="http://schemas.openxmlformats.org/officeDocument/2006/relationships/oleObject" Target="embeddings/oleObject16.bin"/><Relationship Id="rId86" Type="http://schemas.openxmlformats.org/officeDocument/2006/relationships/image" Target="media/image61.png"/><Relationship Id="rId151" Type="http://schemas.openxmlformats.org/officeDocument/2006/relationships/image" Target="media/image125.png"/><Relationship Id="rId389" Type="http://schemas.openxmlformats.org/officeDocument/2006/relationships/image" Target="media/image351.png"/><Relationship Id="rId554" Type="http://schemas.openxmlformats.org/officeDocument/2006/relationships/oleObject" Target="embeddings/oleObject110.bin"/><Relationship Id="rId596" Type="http://schemas.openxmlformats.org/officeDocument/2006/relationships/package" Target="embeddings/_________Microsoft_Office_Word1.docx"/><Relationship Id="rId193" Type="http://schemas.openxmlformats.org/officeDocument/2006/relationships/image" Target="media/image166.png"/><Relationship Id="rId207" Type="http://schemas.openxmlformats.org/officeDocument/2006/relationships/image" Target="media/image180.png"/><Relationship Id="rId249" Type="http://schemas.openxmlformats.org/officeDocument/2006/relationships/image" Target="media/image222.png"/><Relationship Id="rId414" Type="http://schemas.openxmlformats.org/officeDocument/2006/relationships/image" Target="media/image366.jpeg"/><Relationship Id="rId456" Type="http://schemas.openxmlformats.org/officeDocument/2006/relationships/oleObject" Target="embeddings/oleObject61.bin"/><Relationship Id="rId498" Type="http://schemas.openxmlformats.org/officeDocument/2006/relationships/oleObject" Target="embeddings/oleObject82.bin"/><Relationship Id="rId621" Type="http://schemas.openxmlformats.org/officeDocument/2006/relationships/image" Target="media/image471.png"/><Relationship Id="rId663" Type="http://schemas.openxmlformats.org/officeDocument/2006/relationships/oleObject" Target="embeddings/oleObject144.bin"/><Relationship Id="rId13" Type="http://schemas.openxmlformats.org/officeDocument/2006/relationships/image" Target="media/image5.emf"/><Relationship Id="rId109" Type="http://schemas.openxmlformats.org/officeDocument/2006/relationships/image" Target="media/image84.png"/><Relationship Id="rId260" Type="http://schemas.openxmlformats.org/officeDocument/2006/relationships/image" Target="media/image233.png"/><Relationship Id="rId316" Type="http://schemas.openxmlformats.org/officeDocument/2006/relationships/image" Target="media/image278.png"/><Relationship Id="rId523" Type="http://schemas.openxmlformats.org/officeDocument/2006/relationships/image" Target="media/image420.wmf"/><Relationship Id="rId55" Type="http://schemas.openxmlformats.org/officeDocument/2006/relationships/image" Target="media/image30.png"/><Relationship Id="rId97" Type="http://schemas.openxmlformats.org/officeDocument/2006/relationships/image" Target="media/image72.png"/><Relationship Id="rId120" Type="http://schemas.openxmlformats.org/officeDocument/2006/relationships/image" Target="media/image94.png"/><Relationship Id="rId358" Type="http://schemas.openxmlformats.org/officeDocument/2006/relationships/image" Target="media/image320.png"/><Relationship Id="rId565" Type="http://schemas.openxmlformats.org/officeDocument/2006/relationships/image" Target="media/image441.wmf"/><Relationship Id="rId162" Type="http://schemas.openxmlformats.org/officeDocument/2006/relationships/image" Target="media/image136.png"/><Relationship Id="rId218" Type="http://schemas.openxmlformats.org/officeDocument/2006/relationships/image" Target="media/image191.png"/><Relationship Id="rId425" Type="http://schemas.openxmlformats.org/officeDocument/2006/relationships/image" Target="media/image371.wmf"/><Relationship Id="rId467" Type="http://schemas.openxmlformats.org/officeDocument/2006/relationships/image" Target="media/image392.wmf"/><Relationship Id="rId632" Type="http://schemas.openxmlformats.org/officeDocument/2006/relationships/chart" Target="charts/chart3.xml"/><Relationship Id="rId271" Type="http://schemas.openxmlformats.org/officeDocument/2006/relationships/oleObject" Target="embeddings/oleObject24.bin"/><Relationship Id="rId674" Type="http://schemas.openxmlformats.org/officeDocument/2006/relationships/image" Target="media/image512.wmf"/><Relationship Id="rId24" Type="http://schemas.openxmlformats.org/officeDocument/2006/relationships/image" Target="media/image11.wmf"/><Relationship Id="rId66" Type="http://schemas.openxmlformats.org/officeDocument/2006/relationships/image" Target="media/image41.png"/><Relationship Id="rId131" Type="http://schemas.openxmlformats.org/officeDocument/2006/relationships/image" Target="media/image105.png"/><Relationship Id="rId327" Type="http://schemas.openxmlformats.org/officeDocument/2006/relationships/image" Target="media/image289.png"/><Relationship Id="rId369" Type="http://schemas.openxmlformats.org/officeDocument/2006/relationships/image" Target="media/image331.png"/><Relationship Id="rId534" Type="http://schemas.openxmlformats.org/officeDocument/2006/relationships/oleObject" Target="embeddings/oleObject100.bin"/><Relationship Id="rId576" Type="http://schemas.openxmlformats.org/officeDocument/2006/relationships/oleObject" Target="embeddings/oleObject121.bin"/><Relationship Id="rId173" Type="http://schemas.openxmlformats.org/officeDocument/2006/relationships/image" Target="media/image147.png"/><Relationship Id="rId229" Type="http://schemas.openxmlformats.org/officeDocument/2006/relationships/image" Target="media/image202.png"/><Relationship Id="rId380" Type="http://schemas.openxmlformats.org/officeDocument/2006/relationships/image" Target="media/image342.png"/><Relationship Id="rId436" Type="http://schemas.openxmlformats.org/officeDocument/2006/relationships/oleObject" Target="embeddings/oleObject51.bin"/><Relationship Id="rId601" Type="http://schemas.openxmlformats.org/officeDocument/2006/relationships/image" Target="media/image459.wmf"/><Relationship Id="rId643" Type="http://schemas.openxmlformats.org/officeDocument/2006/relationships/image" Target="media/image488.png"/><Relationship Id="rId240" Type="http://schemas.openxmlformats.org/officeDocument/2006/relationships/image" Target="media/image213.png"/><Relationship Id="rId478" Type="http://schemas.openxmlformats.org/officeDocument/2006/relationships/oleObject" Target="embeddings/oleObject72.bin"/><Relationship Id="rId685" Type="http://schemas.openxmlformats.org/officeDocument/2006/relationships/oleObject" Target="embeddings/oleObject156.bin"/><Relationship Id="rId35" Type="http://schemas.openxmlformats.org/officeDocument/2006/relationships/oleObject" Target="embeddings/oleObject12.bin"/><Relationship Id="rId77" Type="http://schemas.openxmlformats.org/officeDocument/2006/relationships/image" Target="media/image52.png"/><Relationship Id="rId100" Type="http://schemas.openxmlformats.org/officeDocument/2006/relationships/image" Target="media/image75.png"/><Relationship Id="rId282" Type="http://schemas.openxmlformats.org/officeDocument/2006/relationships/oleObject" Target="embeddings/oleObject28.bin"/><Relationship Id="rId338" Type="http://schemas.openxmlformats.org/officeDocument/2006/relationships/image" Target="media/image300.png"/><Relationship Id="rId503" Type="http://schemas.openxmlformats.org/officeDocument/2006/relationships/image" Target="media/image410.wmf"/><Relationship Id="rId545" Type="http://schemas.openxmlformats.org/officeDocument/2006/relationships/image" Target="media/image431.wmf"/><Relationship Id="rId587" Type="http://schemas.openxmlformats.org/officeDocument/2006/relationships/image" Target="media/image452.wmf"/><Relationship Id="rId8" Type="http://schemas.openxmlformats.org/officeDocument/2006/relationships/image" Target="media/image1.png"/><Relationship Id="rId142" Type="http://schemas.openxmlformats.org/officeDocument/2006/relationships/image" Target="media/image116.png"/><Relationship Id="rId184" Type="http://schemas.openxmlformats.org/officeDocument/2006/relationships/image" Target="media/image158.png"/><Relationship Id="rId391" Type="http://schemas.openxmlformats.org/officeDocument/2006/relationships/image" Target="media/image353.png"/><Relationship Id="rId405" Type="http://schemas.openxmlformats.org/officeDocument/2006/relationships/oleObject" Target="embeddings/oleObject35.bin"/><Relationship Id="rId447" Type="http://schemas.openxmlformats.org/officeDocument/2006/relationships/image" Target="media/image382.wmf"/><Relationship Id="rId612" Type="http://schemas.openxmlformats.org/officeDocument/2006/relationships/oleObject" Target="embeddings/oleObject138.bin"/><Relationship Id="rId251" Type="http://schemas.openxmlformats.org/officeDocument/2006/relationships/image" Target="media/image224.png"/><Relationship Id="rId489" Type="http://schemas.openxmlformats.org/officeDocument/2006/relationships/image" Target="media/image403.wmf"/><Relationship Id="rId654" Type="http://schemas.openxmlformats.org/officeDocument/2006/relationships/image" Target="media/image499.wmf"/><Relationship Id="rId46" Type="http://schemas.openxmlformats.org/officeDocument/2006/relationships/oleObject" Target="embeddings/oleObject17.bin"/><Relationship Id="rId293" Type="http://schemas.openxmlformats.org/officeDocument/2006/relationships/image" Target="media/image255.png"/><Relationship Id="rId307" Type="http://schemas.openxmlformats.org/officeDocument/2006/relationships/image" Target="media/image269.png"/><Relationship Id="rId349" Type="http://schemas.openxmlformats.org/officeDocument/2006/relationships/image" Target="media/image311.png"/><Relationship Id="rId514" Type="http://schemas.openxmlformats.org/officeDocument/2006/relationships/oleObject" Target="embeddings/oleObject90.bin"/><Relationship Id="rId556" Type="http://schemas.openxmlformats.org/officeDocument/2006/relationships/oleObject" Target="embeddings/oleObject111.bin"/><Relationship Id="rId88" Type="http://schemas.openxmlformats.org/officeDocument/2006/relationships/image" Target="media/image63.png"/><Relationship Id="rId111" Type="http://schemas.openxmlformats.org/officeDocument/2006/relationships/image" Target="media/image86.png"/><Relationship Id="rId153" Type="http://schemas.openxmlformats.org/officeDocument/2006/relationships/image" Target="media/image127.png"/><Relationship Id="rId195" Type="http://schemas.openxmlformats.org/officeDocument/2006/relationships/image" Target="media/image168.png"/><Relationship Id="rId209" Type="http://schemas.openxmlformats.org/officeDocument/2006/relationships/image" Target="media/image182.png"/><Relationship Id="rId360" Type="http://schemas.openxmlformats.org/officeDocument/2006/relationships/image" Target="media/image322.png"/><Relationship Id="rId416" Type="http://schemas.openxmlformats.org/officeDocument/2006/relationships/hyperlink" Target="mailto:xizOI23@DDOHRZ21.uk" TargetMode="External"/><Relationship Id="rId598" Type="http://schemas.openxmlformats.org/officeDocument/2006/relationships/oleObject" Target="embeddings/oleObject131.bin"/><Relationship Id="rId220" Type="http://schemas.openxmlformats.org/officeDocument/2006/relationships/image" Target="media/image193.png"/><Relationship Id="rId458" Type="http://schemas.openxmlformats.org/officeDocument/2006/relationships/oleObject" Target="embeddings/oleObject62.bin"/><Relationship Id="rId623" Type="http://schemas.openxmlformats.org/officeDocument/2006/relationships/image" Target="media/image473.png"/><Relationship Id="rId665" Type="http://schemas.openxmlformats.org/officeDocument/2006/relationships/oleObject" Target="embeddings/oleObject146.bin"/><Relationship Id="rId15" Type="http://schemas.openxmlformats.org/officeDocument/2006/relationships/image" Target="media/image6.emf"/><Relationship Id="rId57" Type="http://schemas.openxmlformats.org/officeDocument/2006/relationships/image" Target="media/image32.png"/><Relationship Id="rId262" Type="http://schemas.openxmlformats.org/officeDocument/2006/relationships/image" Target="media/image235.png"/><Relationship Id="rId318" Type="http://schemas.openxmlformats.org/officeDocument/2006/relationships/image" Target="media/image280.png"/><Relationship Id="rId525" Type="http://schemas.openxmlformats.org/officeDocument/2006/relationships/image" Target="media/image421.wmf"/><Relationship Id="rId567" Type="http://schemas.openxmlformats.org/officeDocument/2006/relationships/image" Target="media/image442.wmf"/><Relationship Id="rId99" Type="http://schemas.openxmlformats.org/officeDocument/2006/relationships/image" Target="media/image74.png"/><Relationship Id="rId122" Type="http://schemas.openxmlformats.org/officeDocument/2006/relationships/image" Target="media/image96.png"/><Relationship Id="rId164" Type="http://schemas.openxmlformats.org/officeDocument/2006/relationships/image" Target="media/image138.png"/><Relationship Id="rId371" Type="http://schemas.openxmlformats.org/officeDocument/2006/relationships/image" Target="media/image333.png"/><Relationship Id="rId427" Type="http://schemas.openxmlformats.org/officeDocument/2006/relationships/image" Target="media/image372.wmf"/><Relationship Id="rId469" Type="http://schemas.openxmlformats.org/officeDocument/2006/relationships/image" Target="media/image393.wmf"/><Relationship Id="rId634" Type="http://schemas.openxmlformats.org/officeDocument/2006/relationships/image" Target="media/image480.wmf"/><Relationship Id="rId676" Type="http://schemas.openxmlformats.org/officeDocument/2006/relationships/image" Target="media/image513.wmf"/><Relationship Id="rId26" Type="http://schemas.openxmlformats.org/officeDocument/2006/relationships/image" Target="media/image12.wmf"/><Relationship Id="rId231" Type="http://schemas.openxmlformats.org/officeDocument/2006/relationships/image" Target="media/image204.png"/><Relationship Id="rId273" Type="http://schemas.openxmlformats.org/officeDocument/2006/relationships/oleObject" Target="embeddings/oleObject25.bin"/><Relationship Id="rId329" Type="http://schemas.openxmlformats.org/officeDocument/2006/relationships/image" Target="media/image291.png"/><Relationship Id="rId480" Type="http://schemas.openxmlformats.org/officeDocument/2006/relationships/oleObject" Target="embeddings/oleObject73.bin"/><Relationship Id="rId536" Type="http://schemas.openxmlformats.org/officeDocument/2006/relationships/oleObject" Target="embeddings/oleObject101.bin"/><Relationship Id="rId68" Type="http://schemas.openxmlformats.org/officeDocument/2006/relationships/image" Target="media/image43.png"/><Relationship Id="rId133" Type="http://schemas.openxmlformats.org/officeDocument/2006/relationships/image" Target="media/image107.png"/><Relationship Id="rId175" Type="http://schemas.openxmlformats.org/officeDocument/2006/relationships/image" Target="media/image149.png"/><Relationship Id="rId340" Type="http://schemas.openxmlformats.org/officeDocument/2006/relationships/image" Target="media/image302.png"/><Relationship Id="rId578" Type="http://schemas.openxmlformats.org/officeDocument/2006/relationships/oleObject" Target="embeddings/oleObject122.bin"/><Relationship Id="rId200" Type="http://schemas.openxmlformats.org/officeDocument/2006/relationships/image" Target="media/image173.png"/><Relationship Id="rId382" Type="http://schemas.openxmlformats.org/officeDocument/2006/relationships/image" Target="media/image344.png"/><Relationship Id="rId438" Type="http://schemas.openxmlformats.org/officeDocument/2006/relationships/oleObject" Target="embeddings/oleObject52.bin"/><Relationship Id="rId603" Type="http://schemas.openxmlformats.org/officeDocument/2006/relationships/image" Target="media/image460.wmf"/><Relationship Id="rId645" Type="http://schemas.openxmlformats.org/officeDocument/2006/relationships/image" Target="media/image490.png"/><Relationship Id="rId687" Type="http://schemas.openxmlformats.org/officeDocument/2006/relationships/image" Target="media/image517.png"/><Relationship Id="rId242" Type="http://schemas.openxmlformats.org/officeDocument/2006/relationships/image" Target="media/image215.png"/><Relationship Id="rId284" Type="http://schemas.openxmlformats.org/officeDocument/2006/relationships/oleObject" Target="embeddings/oleObject30.bin"/><Relationship Id="rId491" Type="http://schemas.openxmlformats.org/officeDocument/2006/relationships/image" Target="media/image404.wmf"/><Relationship Id="rId505" Type="http://schemas.openxmlformats.org/officeDocument/2006/relationships/image" Target="media/image411.wmf"/><Relationship Id="rId37" Type="http://schemas.openxmlformats.org/officeDocument/2006/relationships/oleObject" Target="embeddings/oleObject13.bin"/><Relationship Id="rId79" Type="http://schemas.openxmlformats.org/officeDocument/2006/relationships/image" Target="media/image54.png"/><Relationship Id="rId102" Type="http://schemas.openxmlformats.org/officeDocument/2006/relationships/image" Target="media/image77.png"/><Relationship Id="rId144" Type="http://schemas.openxmlformats.org/officeDocument/2006/relationships/image" Target="media/image118.jpeg"/><Relationship Id="rId547" Type="http://schemas.openxmlformats.org/officeDocument/2006/relationships/image" Target="media/image432.wmf"/><Relationship Id="rId589" Type="http://schemas.openxmlformats.org/officeDocument/2006/relationships/image" Target="media/image453.wmf"/><Relationship Id="rId90" Type="http://schemas.openxmlformats.org/officeDocument/2006/relationships/image" Target="media/image65.png"/><Relationship Id="rId186" Type="http://schemas.openxmlformats.org/officeDocument/2006/relationships/image" Target="media/image160.png"/><Relationship Id="rId351" Type="http://schemas.openxmlformats.org/officeDocument/2006/relationships/image" Target="media/image313.png"/><Relationship Id="rId393" Type="http://schemas.openxmlformats.org/officeDocument/2006/relationships/image" Target="media/image355.png"/><Relationship Id="rId407" Type="http://schemas.openxmlformats.org/officeDocument/2006/relationships/oleObject" Target="embeddings/oleObject37.bin"/><Relationship Id="rId449" Type="http://schemas.openxmlformats.org/officeDocument/2006/relationships/image" Target="media/image383.wmf"/><Relationship Id="rId614" Type="http://schemas.openxmlformats.org/officeDocument/2006/relationships/oleObject" Target="embeddings/oleObject139.bin"/><Relationship Id="rId656" Type="http://schemas.openxmlformats.org/officeDocument/2006/relationships/image" Target="media/image501.png"/><Relationship Id="rId211" Type="http://schemas.openxmlformats.org/officeDocument/2006/relationships/image" Target="media/image184.png"/><Relationship Id="rId253" Type="http://schemas.openxmlformats.org/officeDocument/2006/relationships/image" Target="media/image226.png"/><Relationship Id="rId295" Type="http://schemas.openxmlformats.org/officeDocument/2006/relationships/image" Target="media/image257.png"/><Relationship Id="rId309" Type="http://schemas.openxmlformats.org/officeDocument/2006/relationships/image" Target="media/image271.png"/><Relationship Id="rId460" Type="http://schemas.openxmlformats.org/officeDocument/2006/relationships/oleObject" Target="embeddings/oleObject63.bin"/><Relationship Id="rId516" Type="http://schemas.openxmlformats.org/officeDocument/2006/relationships/oleObject" Target="embeddings/oleObject91.bin"/><Relationship Id="rId48" Type="http://schemas.openxmlformats.org/officeDocument/2006/relationships/oleObject" Target="embeddings/oleObject18.bin"/><Relationship Id="rId113" Type="http://schemas.openxmlformats.org/officeDocument/2006/relationships/image" Target="media/image88.png"/><Relationship Id="rId320" Type="http://schemas.openxmlformats.org/officeDocument/2006/relationships/image" Target="media/image282.png"/><Relationship Id="rId558" Type="http://schemas.openxmlformats.org/officeDocument/2006/relationships/oleObject" Target="embeddings/oleObject112.bin"/><Relationship Id="rId155" Type="http://schemas.openxmlformats.org/officeDocument/2006/relationships/image" Target="media/image129.png"/><Relationship Id="rId197" Type="http://schemas.openxmlformats.org/officeDocument/2006/relationships/image" Target="media/image170.png"/><Relationship Id="rId362" Type="http://schemas.openxmlformats.org/officeDocument/2006/relationships/image" Target="media/image324.png"/><Relationship Id="rId418" Type="http://schemas.openxmlformats.org/officeDocument/2006/relationships/oleObject" Target="embeddings/oleObject42.bin"/><Relationship Id="rId625" Type="http://schemas.openxmlformats.org/officeDocument/2006/relationships/image" Target="media/image475.png"/><Relationship Id="rId222" Type="http://schemas.openxmlformats.org/officeDocument/2006/relationships/image" Target="media/image195.png"/><Relationship Id="rId264" Type="http://schemas.openxmlformats.org/officeDocument/2006/relationships/oleObject" Target="embeddings/oleObject21.bin"/><Relationship Id="rId471" Type="http://schemas.openxmlformats.org/officeDocument/2006/relationships/image" Target="media/image394.wmf"/><Relationship Id="rId667" Type="http://schemas.openxmlformats.org/officeDocument/2006/relationships/oleObject" Target="embeddings/oleObject147.bin"/><Relationship Id="rId17" Type="http://schemas.openxmlformats.org/officeDocument/2006/relationships/image" Target="media/image7.emf"/><Relationship Id="rId59" Type="http://schemas.openxmlformats.org/officeDocument/2006/relationships/image" Target="media/image34.png"/><Relationship Id="rId124" Type="http://schemas.openxmlformats.org/officeDocument/2006/relationships/image" Target="media/image98.png"/><Relationship Id="rId527" Type="http://schemas.openxmlformats.org/officeDocument/2006/relationships/image" Target="media/image422.wmf"/><Relationship Id="rId569" Type="http://schemas.openxmlformats.org/officeDocument/2006/relationships/image" Target="media/image443.wmf"/><Relationship Id="rId70" Type="http://schemas.openxmlformats.org/officeDocument/2006/relationships/image" Target="media/image45.png"/><Relationship Id="rId166" Type="http://schemas.openxmlformats.org/officeDocument/2006/relationships/image" Target="media/image140.png"/><Relationship Id="rId331" Type="http://schemas.openxmlformats.org/officeDocument/2006/relationships/image" Target="media/image293.png"/><Relationship Id="rId373" Type="http://schemas.openxmlformats.org/officeDocument/2006/relationships/image" Target="media/image335.png"/><Relationship Id="rId429" Type="http://schemas.openxmlformats.org/officeDocument/2006/relationships/image" Target="media/image373.wmf"/><Relationship Id="rId580" Type="http://schemas.openxmlformats.org/officeDocument/2006/relationships/oleObject" Target="embeddings/oleObject123.bin"/><Relationship Id="rId636" Type="http://schemas.openxmlformats.org/officeDocument/2006/relationships/image" Target="media/image481.png"/><Relationship Id="rId1" Type="http://schemas.openxmlformats.org/officeDocument/2006/relationships/customXml" Target="../customXml/item1.xml"/><Relationship Id="rId233" Type="http://schemas.openxmlformats.org/officeDocument/2006/relationships/image" Target="media/image206.png"/><Relationship Id="rId440" Type="http://schemas.openxmlformats.org/officeDocument/2006/relationships/oleObject" Target="embeddings/oleObject53.bin"/><Relationship Id="rId678" Type="http://schemas.openxmlformats.org/officeDocument/2006/relationships/image" Target="media/image514.wmf"/><Relationship Id="rId28" Type="http://schemas.openxmlformats.org/officeDocument/2006/relationships/image" Target="media/image13.wmf"/><Relationship Id="rId275" Type="http://schemas.openxmlformats.org/officeDocument/2006/relationships/oleObject" Target="embeddings/oleObject26.bin"/><Relationship Id="rId300" Type="http://schemas.openxmlformats.org/officeDocument/2006/relationships/image" Target="media/image262.png"/><Relationship Id="rId482" Type="http://schemas.openxmlformats.org/officeDocument/2006/relationships/oleObject" Target="embeddings/oleObject74.bin"/><Relationship Id="rId538" Type="http://schemas.openxmlformats.org/officeDocument/2006/relationships/oleObject" Target="embeddings/oleObject102.bin"/><Relationship Id="rId81" Type="http://schemas.openxmlformats.org/officeDocument/2006/relationships/image" Target="media/image56.png"/><Relationship Id="rId135" Type="http://schemas.openxmlformats.org/officeDocument/2006/relationships/image" Target="media/image109.png"/><Relationship Id="rId177" Type="http://schemas.openxmlformats.org/officeDocument/2006/relationships/image" Target="media/image151.png"/><Relationship Id="rId342" Type="http://schemas.openxmlformats.org/officeDocument/2006/relationships/image" Target="media/image304.png"/><Relationship Id="rId384" Type="http://schemas.openxmlformats.org/officeDocument/2006/relationships/image" Target="media/image346.png"/><Relationship Id="rId591" Type="http://schemas.openxmlformats.org/officeDocument/2006/relationships/image" Target="media/image454.wmf"/><Relationship Id="rId605" Type="http://schemas.openxmlformats.org/officeDocument/2006/relationships/image" Target="media/image461.wmf"/><Relationship Id="rId202" Type="http://schemas.openxmlformats.org/officeDocument/2006/relationships/image" Target="media/image175.png"/><Relationship Id="rId244" Type="http://schemas.openxmlformats.org/officeDocument/2006/relationships/image" Target="media/image217.png"/><Relationship Id="rId647" Type="http://schemas.openxmlformats.org/officeDocument/2006/relationships/image" Target="media/image492.wmf"/><Relationship Id="rId689" Type="http://schemas.openxmlformats.org/officeDocument/2006/relationships/hyperlink" Target="https://www.book.ru/" TargetMode="External"/><Relationship Id="rId39" Type="http://schemas.openxmlformats.org/officeDocument/2006/relationships/oleObject" Target="embeddings/oleObject14.bin"/><Relationship Id="rId286" Type="http://schemas.openxmlformats.org/officeDocument/2006/relationships/oleObject" Target="embeddings/oleObject31.bin"/><Relationship Id="rId451" Type="http://schemas.openxmlformats.org/officeDocument/2006/relationships/image" Target="media/image384.wmf"/><Relationship Id="rId493" Type="http://schemas.openxmlformats.org/officeDocument/2006/relationships/image" Target="media/image405.wmf"/><Relationship Id="rId507" Type="http://schemas.openxmlformats.org/officeDocument/2006/relationships/image" Target="media/image412.wmf"/><Relationship Id="rId549" Type="http://schemas.openxmlformats.org/officeDocument/2006/relationships/image" Target="media/image433.wmf"/><Relationship Id="rId50" Type="http://schemas.openxmlformats.org/officeDocument/2006/relationships/image" Target="media/image25.png"/><Relationship Id="rId104" Type="http://schemas.openxmlformats.org/officeDocument/2006/relationships/image" Target="media/image79.png"/><Relationship Id="rId146" Type="http://schemas.openxmlformats.org/officeDocument/2006/relationships/image" Target="media/image120.png"/><Relationship Id="rId188" Type="http://schemas.openxmlformats.org/officeDocument/2006/relationships/image" Target="media/image162.png"/><Relationship Id="rId311" Type="http://schemas.openxmlformats.org/officeDocument/2006/relationships/image" Target="media/image273.png"/><Relationship Id="rId353" Type="http://schemas.openxmlformats.org/officeDocument/2006/relationships/image" Target="media/image315.png"/><Relationship Id="rId395" Type="http://schemas.openxmlformats.org/officeDocument/2006/relationships/image" Target="media/image357.png"/><Relationship Id="rId409" Type="http://schemas.openxmlformats.org/officeDocument/2006/relationships/oleObject" Target="embeddings/oleObject39.bin"/><Relationship Id="rId560" Type="http://schemas.openxmlformats.org/officeDocument/2006/relationships/oleObject" Target="embeddings/oleObject113.bin"/><Relationship Id="rId92" Type="http://schemas.openxmlformats.org/officeDocument/2006/relationships/image" Target="media/image67.png"/><Relationship Id="rId213" Type="http://schemas.openxmlformats.org/officeDocument/2006/relationships/image" Target="media/image186.png"/><Relationship Id="rId420" Type="http://schemas.openxmlformats.org/officeDocument/2006/relationships/oleObject" Target="embeddings/oleObject43.bin"/><Relationship Id="rId616" Type="http://schemas.openxmlformats.org/officeDocument/2006/relationships/oleObject" Target="embeddings/oleObject140.bin"/><Relationship Id="rId658" Type="http://schemas.openxmlformats.org/officeDocument/2006/relationships/image" Target="media/image503.png"/><Relationship Id="rId255" Type="http://schemas.openxmlformats.org/officeDocument/2006/relationships/image" Target="media/image228.png"/><Relationship Id="rId297" Type="http://schemas.openxmlformats.org/officeDocument/2006/relationships/image" Target="media/image259.png"/><Relationship Id="rId462" Type="http://schemas.openxmlformats.org/officeDocument/2006/relationships/oleObject" Target="embeddings/oleObject64.bin"/><Relationship Id="rId518" Type="http://schemas.openxmlformats.org/officeDocument/2006/relationships/oleObject" Target="embeddings/oleObject92.bin"/></Relationships>
</file>

<file path=word/charts/_rels/chart1.xml.rels><?xml version="1.0" encoding="UTF-8" standalone="yes"?>
<Relationships xmlns="http://schemas.openxmlformats.org/package/2006/relationships"><Relationship Id="rId1" Type="http://schemas.openxmlformats.org/officeDocument/2006/relationships/oleObject" Target="file:///F:\&#1052;&#1086;&#1080;%20&#1076;&#1086;&#1082;&#1091;&#1084;&#1077;&#1085;&#1090;&#1099;\&#1048;&#1085;&#1092;&#1086;&#1088;&#1084;&#1072;&#1090;&#1080;&#1082;&#1072;\1%20&#1082;&#1091;&#1088;&#1089;(&#1085;&#1086;&#1074;)\&#1055;&#1088;%2027\&#1050;&#1085;&#1080;&#1075;&#1072;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1052;&#1086;&#1080;%20&#1076;&#1086;&#1082;&#1091;&#1084;&#1077;&#1085;&#1090;&#1099;\&#1048;&#1085;&#1092;&#1086;&#1088;&#1084;&#1072;&#1090;&#1080;&#1082;&#1072;\1%20&#1082;&#1091;&#1088;&#1089;(&#1085;&#1086;&#1074;)\&#1055;&#1088;%2027\&#1050;&#1085;&#1080;&#1075;&#1072;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1052;&#1086;&#1080;%20&#1076;&#1086;&#1082;&#1091;&#1084;&#1077;&#1085;&#1090;&#1099;\&#1048;&#1085;&#1092;&#1086;&#1088;&#1084;&#1072;&#1090;&#1080;&#1082;&#1072;\1%20&#1082;&#1091;&#1088;&#1089;(&#1085;&#1086;&#1074;)\&#1055;&#1088;%2027\&#1050;&#1085;&#1080;&#1075;&#107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a:t>Соотношение между неметрическими единицами длины </a:t>
            </a:r>
          </a:p>
        </c:rich>
      </c:tx>
    </c:title>
    <c:view3D>
      <c:rAngAx val="1"/>
    </c:view3D>
    <c:plotArea>
      <c:layout/>
      <c:bar3DChart>
        <c:barDir val="col"/>
        <c:grouping val="clustered"/>
        <c:ser>
          <c:idx val="0"/>
          <c:order val="0"/>
          <c:tx>
            <c:strRef>
              <c:f>Лист1!$B$1:$B$2</c:f>
              <c:strCache>
                <c:ptCount val="1"/>
                <c:pt idx="0">
                  <c:v>Соотношение между неметрическими единицами длины Значение в мм</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Лист1!$A$3:$A$9</c:f>
              <c:strCache>
                <c:ptCount val="7"/>
                <c:pt idx="0">
                  <c:v>сотка</c:v>
                </c:pt>
                <c:pt idx="1">
                  <c:v>аршин</c:v>
                </c:pt>
                <c:pt idx="2">
                  <c:v>четверть</c:v>
                </c:pt>
                <c:pt idx="3">
                  <c:v>вершок</c:v>
                </c:pt>
                <c:pt idx="4">
                  <c:v>фут</c:v>
                </c:pt>
                <c:pt idx="5">
                  <c:v>дюйм</c:v>
                </c:pt>
                <c:pt idx="6">
                  <c:v>линия</c:v>
                </c:pt>
              </c:strCache>
            </c:strRef>
          </c:cat>
          <c:val>
            <c:numRef>
              <c:f>Лист1!$B$3:$B$9</c:f>
              <c:numCache>
                <c:formatCode>0.00</c:formatCode>
                <c:ptCount val="7"/>
                <c:pt idx="0" formatCode="General">
                  <c:v>21.335999999999999</c:v>
                </c:pt>
                <c:pt idx="1">
                  <c:v>713.2</c:v>
                </c:pt>
                <c:pt idx="2">
                  <c:v>177.8</c:v>
                </c:pt>
                <c:pt idx="3" formatCode="General">
                  <c:v>44.449999999999996</c:v>
                </c:pt>
                <c:pt idx="4">
                  <c:v>304.8</c:v>
                </c:pt>
                <c:pt idx="5">
                  <c:v>25.4</c:v>
                </c:pt>
                <c:pt idx="6" formatCode="General">
                  <c:v>2.5</c:v>
                </c:pt>
              </c:numCache>
            </c:numRef>
          </c:val>
          <c:extLst xmlns:c16r2="http://schemas.microsoft.com/office/drawing/2015/06/chart">
            <c:ext xmlns:c16="http://schemas.microsoft.com/office/drawing/2014/chart" uri="{C3380CC4-5D6E-409C-BE32-E72D297353CC}">
              <c16:uniqueId val="{00000000-2679-4849-A49A-E94B5F6B7DAC}"/>
            </c:ext>
          </c:extLst>
        </c:ser>
        <c:dLbls>
          <c:showVal val="1"/>
        </c:dLbls>
        <c:shape val="box"/>
        <c:axId val="123045376"/>
        <c:axId val="123046912"/>
        <c:axId val="0"/>
      </c:bar3DChart>
      <c:catAx>
        <c:axId val="123045376"/>
        <c:scaling>
          <c:orientation val="minMax"/>
        </c:scaling>
        <c:axPos val="b"/>
        <c:numFmt formatCode="General" sourceLinked="0"/>
        <c:tickLblPos val="nextTo"/>
        <c:txPr>
          <a:bodyPr rot="0"/>
          <a:lstStyle/>
          <a:p>
            <a:pPr>
              <a:defRPr/>
            </a:pPr>
            <a:endParaRPr lang="ru-RU"/>
          </a:p>
        </c:txPr>
        <c:crossAx val="123046912"/>
        <c:crosses val="autoZero"/>
        <c:auto val="1"/>
        <c:lblAlgn val="ctr"/>
        <c:lblOffset val="100"/>
      </c:catAx>
      <c:valAx>
        <c:axId val="123046912"/>
        <c:scaling>
          <c:orientation val="minMax"/>
        </c:scaling>
        <c:axPos val="l"/>
        <c:majorGridlines/>
        <c:title>
          <c:tx>
            <c:rich>
              <a:bodyPr rot="-5400000" vert="horz"/>
              <a:lstStyle/>
              <a:p>
                <a:pPr>
                  <a:defRPr/>
                </a:pPr>
                <a:r>
                  <a:rPr lang="ru-RU"/>
                  <a:t>мм</a:t>
                </a:r>
              </a:p>
            </c:rich>
          </c:tx>
        </c:title>
        <c:numFmt formatCode="General" sourceLinked="1"/>
        <c:tickLblPos val="nextTo"/>
        <c:crossAx val="123045376"/>
        <c:crosses val="autoZero"/>
        <c:crossBetween val="between"/>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a:t>Соотношение между неметрическими единицами длины</a:t>
            </a:r>
          </a:p>
        </c:rich>
      </c:tx>
    </c:title>
    <c:plotArea>
      <c:layout/>
      <c:lineChart>
        <c:grouping val="standard"/>
        <c:ser>
          <c:idx val="0"/>
          <c:order val="0"/>
          <c:tx>
            <c:strRef>
              <c:f>Лист1!$B$1:$B$2</c:f>
              <c:strCache>
                <c:ptCount val="1"/>
                <c:pt idx="0">
                  <c:v>Соотношение между неметрическими единицами длины Значение в мм</c:v>
                </c:pt>
              </c:strCache>
            </c:strRef>
          </c:tx>
          <c:dLbls>
            <c:spPr>
              <a:noFill/>
              <a:ln>
                <a:noFill/>
              </a:ln>
              <a:effectLst/>
            </c:spPr>
            <c:dLblPos val="t"/>
            <c:showVal val="1"/>
            <c:extLst xmlns:c16r2="http://schemas.microsoft.com/office/drawing/2015/06/chart">
              <c:ext xmlns:c15="http://schemas.microsoft.com/office/drawing/2012/chart" uri="{CE6537A1-D6FC-4f65-9D91-7224C49458BB}">
                <c15:showLeaderLines val="0"/>
              </c:ext>
            </c:extLst>
          </c:dLbls>
          <c:cat>
            <c:strRef>
              <c:f>Лист1!$A$3:$A$9</c:f>
              <c:strCache>
                <c:ptCount val="7"/>
                <c:pt idx="0">
                  <c:v>сотка</c:v>
                </c:pt>
                <c:pt idx="1">
                  <c:v>аршин</c:v>
                </c:pt>
                <c:pt idx="2">
                  <c:v>четверть</c:v>
                </c:pt>
                <c:pt idx="3">
                  <c:v>вершок</c:v>
                </c:pt>
                <c:pt idx="4">
                  <c:v>фут</c:v>
                </c:pt>
                <c:pt idx="5">
                  <c:v>дюйм</c:v>
                </c:pt>
                <c:pt idx="6">
                  <c:v>линия</c:v>
                </c:pt>
              </c:strCache>
            </c:strRef>
          </c:cat>
          <c:val>
            <c:numRef>
              <c:f>Лист1!$B$3:$B$9</c:f>
              <c:numCache>
                <c:formatCode>0.00</c:formatCode>
                <c:ptCount val="7"/>
                <c:pt idx="0" formatCode="General">
                  <c:v>21.335999999999999</c:v>
                </c:pt>
                <c:pt idx="1">
                  <c:v>713.2</c:v>
                </c:pt>
                <c:pt idx="2">
                  <c:v>177.8</c:v>
                </c:pt>
                <c:pt idx="3" formatCode="General">
                  <c:v>44.449999999999996</c:v>
                </c:pt>
                <c:pt idx="4">
                  <c:v>304.8</c:v>
                </c:pt>
                <c:pt idx="5">
                  <c:v>25.4</c:v>
                </c:pt>
                <c:pt idx="6" formatCode="General">
                  <c:v>2.5</c:v>
                </c:pt>
              </c:numCache>
            </c:numRef>
          </c:val>
          <c:extLst xmlns:c16r2="http://schemas.microsoft.com/office/drawing/2015/06/chart">
            <c:ext xmlns:c16="http://schemas.microsoft.com/office/drawing/2014/chart" uri="{C3380CC4-5D6E-409C-BE32-E72D297353CC}">
              <c16:uniqueId val="{00000000-AA42-4ED3-AA12-6ECE696780AD}"/>
            </c:ext>
          </c:extLst>
        </c:ser>
        <c:dLbls>
          <c:showVal val="1"/>
        </c:dLbls>
        <c:marker val="1"/>
        <c:axId val="123066240"/>
        <c:axId val="123067776"/>
      </c:lineChart>
      <c:catAx>
        <c:axId val="123066240"/>
        <c:scaling>
          <c:orientation val="minMax"/>
        </c:scaling>
        <c:axPos val="b"/>
        <c:numFmt formatCode="General" sourceLinked="0"/>
        <c:tickLblPos val="nextTo"/>
        <c:crossAx val="123067776"/>
        <c:crosses val="autoZero"/>
        <c:auto val="1"/>
        <c:lblAlgn val="ctr"/>
        <c:lblOffset val="100"/>
      </c:catAx>
      <c:valAx>
        <c:axId val="123067776"/>
        <c:scaling>
          <c:orientation val="minMax"/>
        </c:scaling>
        <c:axPos val="l"/>
        <c:majorGridlines/>
        <c:title>
          <c:tx>
            <c:rich>
              <a:bodyPr rot="-5400000" vert="horz"/>
              <a:lstStyle/>
              <a:p>
                <a:pPr>
                  <a:defRPr/>
                </a:pPr>
                <a:r>
                  <a:rPr lang="ru-RU"/>
                  <a:t>мм</a:t>
                </a:r>
              </a:p>
            </c:rich>
          </c:tx>
        </c:title>
        <c:numFmt formatCode="General" sourceLinked="1"/>
        <c:tickLblPos val="nextTo"/>
        <c:crossAx val="123066240"/>
        <c:crosses val="autoZero"/>
        <c:crossBetween val="between"/>
      </c:valAx>
    </c:plotArea>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200"/>
            </a:pPr>
            <a:r>
              <a:rPr lang="ru-RU" sz="1200"/>
              <a:t>Соотношение между неметрическими единицами длины</a:t>
            </a:r>
          </a:p>
        </c:rich>
      </c:tx>
    </c:title>
    <c:view3D>
      <c:rotX val="30"/>
      <c:perspective val="30"/>
    </c:view3D>
    <c:plotArea>
      <c:layout/>
      <c:pie3DChart>
        <c:varyColors val="1"/>
        <c:ser>
          <c:idx val="0"/>
          <c:order val="0"/>
          <c:tx>
            <c:strRef>
              <c:f>Лист1!$B$1:$B$2</c:f>
              <c:strCache>
                <c:ptCount val="1"/>
                <c:pt idx="0">
                  <c:v>Соотношение между неметрическими единицами длины Значение в мм</c:v>
                </c:pt>
              </c:strCache>
            </c:strRef>
          </c:tx>
          <c:dLbls>
            <c:dLbl>
              <c:idx val="0"/>
              <c:layout>
                <c:manualLayout>
                  <c:x val="3.6158198524525072E-2"/>
                  <c:y val="-1.1111107870776359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F62-4C71-8F03-25EE654F6AE6}"/>
                </c:ext>
              </c:extLst>
            </c:dLbl>
            <c:dLbl>
              <c:idx val="5"/>
              <c:layout>
                <c:manualLayout>
                  <c:x val="-3.1638423708959251E-2"/>
                  <c:y val="-3.7037026235921403E-3"/>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F62-4C71-8F03-25EE654F6AE6}"/>
                </c:ext>
              </c:extLst>
            </c:dLbl>
            <c:dLbl>
              <c:idx val="6"/>
              <c:layout>
                <c:manualLayout>
                  <c:x val="0"/>
                  <c:y val="-2.2222215741552802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F62-4C71-8F03-25EE654F6AE6}"/>
                </c:ext>
              </c:extLst>
            </c:dLbl>
            <c:spPr>
              <a:noFill/>
              <a:ln>
                <a:noFill/>
              </a:ln>
              <a:effectLst/>
            </c:spPr>
            <c:dLblPos val="outEnd"/>
            <c:showVal val="1"/>
            <c:showLeaderLines val="1"/>
            <c:extLst xmlns:c16r2="http://schemas.microsoft.com/office/drawing/2015/06/chart">
              <c:ext xmlns:c15="http://schemas.microsoft.com/office/drawing/2012/chart" uri="{CE6537A1-D6FC-4f65-9D91-7224C49458BB}"/>
            </c:extLst>
          </c:dLbls>
          <c:cat>
            <c:strRef>
              <c:f>Лист1!$A$3:$A$9</c:f>
              <c:strCache>
                <c:ptCount val="7"/>
                <c:pt idx="0">
                  <c:v>сотка</c:v>
                </c:pt>
                <c:pt idx="1">
                  <c:v>аршин</c:v>
                </c:pt>
                <c:pt idx="2">
                  <c:v>четверть</c:v>
                </c:pt>
                <c:pt idx="3">
                  <c:v>вершок</c:v>
                </c:pt>
                <c:pt idx="4">
                  <c:v>фут</c:v>
                </c:pt>
                <c:pt idx="5">
                  <c:v>дюйм</c:v>
                </c:pt>
                <c:pt idx="6">
                  <c:v>линия</c:v>
                </c:pt>
              </c:strCache>
            </c:strRef>
          </c:cat>
          <c:val>
            <c:numRef>
              <c:f>Лист1!$B$3:$B$9</c:f>
              <c:numCache>
                <c:formatCode>0.00</c:formatCode>
                <c:ptCount val="7"/>
                <c:pt idx="0" formatCode="General">
                  <c:v>21.335999999999999</c:v>
                </c:pt>
                <c:pt idx="1">
                  <c:v>713.2</c:v>
                </c:pt>
                <c:pt idx="2">
                  <c:v>177.8</c:v>
                </c:pt>
                <c:pt idx="3" formatCode="General">
                  <c:v>44.449999999999996</c:v>
                </c:pt>
                <c:pt idx="4">
                  <c:v>304.8</c:v>
                </c:pt>
                <c:pt idx="5">
                  <c:v>25.4</c:v>
                </c:pt>
                <c:pt idx="6" formatCode="General">
                  <c:v>2.5</c:v>
                </c:pt>
              </c:numCache>
            </c:numRef>
          </c:val>
          <c:extLst xmlns:c16r2="http://schemas.microsoft.com/office/drawing/2015/06/chart">
            <c:ext xmlns:c16="http://schemas.microsoft.com/office/drawing/2014/chart" uri="{C3380CC4-5D6E-409C-BE32-E72D297353CC}">
              <c16:uniqueId val="{00000003-2F62-4C71-8F03-25EE654F6AE6}"/>
            </c:ext>
          </c:extLst>
        </c:ser>
        <c:dLbls>
          <c:showVal val="1"/>
        </c:dLbls>
      </c:pie3DChart>
    </c:plotArea>
    <c:legend>
      <c:legendPos val="r"/>
    </c:legend>
    <c:plotVisOnly val="1"/>
    <c:dispBlanksAs val="zero"/>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24D0E4-3D33-4B2A-B273-219AF7B4C0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TotalTime>
  <Pages>1</Pages>
  <Words>45940</Words>
  <Characters>261860</Characters>
  <Application>Microsoft Office Word</Application>
  <DocSecurity>0</DocSecurity>
  <Lines>2182</Lines>
  <Paragraphs>614</Paragraphs>
  <ScaleCrop>false</ScaleCrop>
  <HeadingPairs>
    <vt:vector size="2" baseType="variant">
      <vt:variant>
        <vt:lpstr>Название</vt:lpstr>
      </vt:variant>
      <vt:variant>
        <vt:i4>1</vt:i4>
      </vt:variant>
    </vt:vector>
  </HeadingPairs>
  <TitlesOfParts>
    <vt:vector size="1" baseType="lpstr">
      <vt:lpstr>ПРОЕКТ</vt:lpstr>
    </vt:vector>
  </TitlesOfParts>
  <Company/>
  <LinksUpToDate>false</LinksUpToDate>
  <CharactersWithSpaces>307186</CharactersWithSpaces>
  <SharedDoc>false</SharedDoc>
  <HLinks>
    <vt:vector size="18" baseType="variant">
      <vt:variant>
        <vt:i4>6619235</vt:i4>
      </vt:variant>
      <vt:variant>
        <vt:i4>189</vt:i4>
      </vt:variant>
      <vt:variant>
        <vt:i4>0</vt:i4>
      </vt:variant>
      <vt:variant>
        <vt:i4>5</vt:i4>
      </vt:variant>
      <vt:variant>
        <vt:lpwstr>http://infourok.ru/</vt:lpwstr>
      </vt:variant>
      <vt:variant>
        <vt:lpwstr/>
      </vt:variant>
      <vt:variant>
        <vt:i4>4325467</vt:i4>
      </vt:variant>
      <vt:variant>
        <vt:i4>186</vt:i4>
      </vt:variant>
      <vt:variant>
        <vt:i4>0</vt:i4>
      </vt:variant>
      <vt:variant>
        <vt:i4>5</vt:i4>
      </vt:variant>
      <vt:variant>
        <vt:lpwstr>http://uroki.net/</vt:lpwstr>
      </vt:variant>
      <vt:variant>
        <vt:lpwstr/>
      </vt:variant>
      <vt:variant>
        <vt:i4>2424940</vt:i4>
      </vt:variant>
      <vt:variant>
        <vt:i4>701332</vt:i4>
      </vt:variant>
      <vt:variant>
        <vt:i4>1480</vt:i4>
      </vt:variant>
      <vt:variant>
        <vt:i4>1</vt:i4>
      </vt:variant>
      <vt:variant>
        <vt:lpwstr>http://www.pro-radio.ru/user/uploads/11043.jpg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ПРОЕКТ</dc:title>
  <dc:creator>Факторович Алла Аркадьевна</dc:creator>
  <cp:lastModifiedBy>Куприяшина</cp:lastModifiedBy>
  <cp:revision>25</cp:revision>
  <cp:lastPrinted>2017-02-10T06:50:00Z</cp:lastPrinted>
  <dcterms:created xsi:type="dcterms:W3CDTF">2017-02-28T03:25:00Z</dcterms:created>
  <dcterms:modified xsi:type="dcterms:W3CDTF">2020-10-13T13:46:00Z</dcterms:modified>
</cp:coreProperties>
</file>