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B6" w:rsidRPr="00AB16B6" w:rsidRDefault="00D169F5" w:rsidP="00AB16B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3149" w:rsidRPr="00AB16B6">
        <w:rPr>
          <w:rFonts w:ascii="Times New Roman" w:hAnsi="Times New Roman" w:cs="Times New Roman"/>
          <w:bCs/>
          <w:sz w:val="24"/>
          <w:szCs w:val="24"/>
        </w:rPr>
        <w:t>Приложение 9.3.</w:t>
      </w:r>
      <w:r w:rsidR="00C02B94">
        <w:rPr>
          <w:rFonts w:ascii="Times New Roman" w:hAnsi="Times New Roman" w:cs="Times New Roman"/>
          <w:bCs/>
          <w:sz w:val="24"/>
          <w:szCs w:val="24"/>
        </w:rPr>
        <w:t>43</w:t>
      </w:r>
      <w:r w:rsidR="006529E5">
        <w:rPr>
          <w:rFonts w:ascii="Times New Roman" w:hAnsi="Times New Roman" w:cs="Times New Roman"/>
          <w:bCs/>
          <w:sz w:val="24"/>
          <w:szCs w:val="24"/>
        </w:rPr>
        <w:t>.2</w:t>
      </w:r>
      <w:r w:rsidR="00A93149" w:rsidRPr="00AB16B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B16B6" w:rsidRPr="00AB16B6" w:rsidRDefault="00A93149" w:rsidP="00AB16B6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16B6">
        <w:rPr>
          <w:rFonts w:ascii="Times New Roman" w:hAnsi="Times New Roman" w:cs="Times New Roman"/>
          <w:bCs/>
          <w:sz w:val="24"/>
          <w:szCs w:val="24"/>
        </w:rPr>
        <w:t>к ОПОП-ППССЗ</w:t>
      </w:r>
      <w:r w:rsidR="00AB16B6" w:rsidRPr="00AB16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16B6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AB16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специальности </w:t>
      </w:r>
    </w:p>
    <w:p w:rsidR="00A93149" w:rsidRPr="00AB16B6" w:rsidRDefault="00A93149" w:rsidP="00AB16B6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16B6">
        <w:rPr>
          <w:rFonts w:ascii="Times New Roman" w:hAnsi="Times New Roman" w:cs="Times New Roman"/>
          <w:bCs/>
          <w:color w:val="000000"/>
          <w:sz w:val="24"/>
          <w:szCs w:val="24"/>
        </w:rPr>
        <w:t>23.02.01 Организация перевозок и управление на транспорте (по видам)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РАБОЧАЯ ПРОГРАММА ПРОФЕССИОНАЛЬНОГО МОДУЛЯ</w:t>
      </w:r>
      <w:r w:rsidRPr="00AB16B6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2"/>
      </w:r>
    </w:p>
    <w:p w:rsidR="00A93149" w:rsidRPr="00AB16B6" w:rsidRDefault="00A93149" w:rsidP="00AB16B6">
      <w:pPr>
        <w:pStyle w:val="20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 xml:space="preserve">ПМ.04. ВЫПОЛНЕНИЕ РАБОТ ПО ОДНОЙ ИЛИ </w:t>
      </w:r>
    </w:p>
    <w:p w:rsidR="00A93149" w:rsidRPr="00AB16B6" w:rsidRDefault="00A93149" w:rsidP="00AB16B6">
      <w:pPr>
        <w:pStyle w:val="20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 xml:space="preserve">НЕСКОЛЬКИМ ПРОФЕССИЯМ РАБОЧИХ, ДОЛЖНОСТЯМ СЛУЖАЩИХ 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>(</w:t>
      </w:r>
      <w:r w:rsidR="00BD00B6" w:rsidRPr="00BD00B6">
        <w:rPr>
          <w:rFonts w:cs="Times New Roman"/>
          <w:sz w:val="24"/>
          <w:szCs w:val="24"/>
        </w:rPr>
        <w:t>18726 СОСТАВИТЕЛЬ ПОЕЗДОВ</w:t>
      </w:r>
      <w:r w:rsidRPr="00AB16B6">
        <w:rPr>
          <w:rFonts w:cs="Times New Roman"/>
          <w:sz w:val="24"/>
          <w:szCs w:val="24"/>
        </w:rPr>
        <w:t>)</w:t>
      </w:r>
    </w:p>
    <w:p w:rsidR="00AB16B6" w:rsidRDefault="00AB16B6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для специальности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b w:val="0"/>
          <w:sz w:val="24"/>
          <w:szCs w:val="24"/>
        </w:rPr>
      </w:pPr>
      <w:r w:rsidRPr="00AB16B6">
        <w:rPr>
          <w:rFonts w:cs="Times New Roman"/>
          <w:b w:val="0"/>
          <w:sz w:val="24"/>
          <w:szCs w:val="24"/>
        </w:rPr>
        <w:t xml:space="preserve">23.02.01 Организация перевозок и управление на транспорте 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b w:val="0"/>
          <w:sz w:val="24"/>
          <w:szCs w:val="24"/>
        </w:rPr>
      </w:pPr>
      <w:r w:rsidRPr="00AB16B6">
        <w:rPr>
          <w:rFonts w:cs="Times New Roman"/>
          <w:b w:val="0"/>
          <w:sz w:val="24"/>
          <w:szCs w:val="24"/>
        </w:rPr>
        <w:t>(по видам)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Базовая подготовка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среднего профессионального образования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 xml:space="preserve">(год </w:t>
      </w:r>
      <w:r w:rsidR="00BC6BCA" w:rsidRPr="00AB16B6">
        <w:rPr>
          <w:rFonts w:ascii="Times New Roman" w:hAnsi="Times New Roman" w:cs="Times New Roman"/>
          <w:i/>
          <w:sz w:val="24"/>
          <w:szCs w:val="24"/>
        </w:rPr>
        <w:t>начала подготовки</w:t>
      </w:r>
      <w:r w:rsidRPr="00AB16B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93149" w:rsidRPr="00AB16B6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FE675E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AB16B6">
        <w:rPr>
          <w:rFonts w:ascii="Times New Roman" w:hAnsi="Times New Roman" w:cs="Times New Roman"/>
          <w:i/>
          <w:sz w:val="24"/>
          <w:szCs w:val="24"/>
        </w:rPr>
        <w:t>)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0" w:type="auto"/>
        <w:tblLook w:val="04A0"/>
      </w:tblPr>
      <w:tblGrid>
        <w:gridCol w:w="2093"/>
        <w:gridCol w:w="8080"/>
      </w:tblGrid>
      <w:tr w:rsidR="003333F1" w:rsidRPr="00AB16B6" w:rsidTr="003333F1">
        <w:tc>
          <w:tcPr>
            <w:tcW w:w="2093" w:type="dxa"/>
          </w:tcPr>
          <w:p w:rsidR="003333F1" w:rsidRPr="00AB16B6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Рецензенты: </w:t>
            </w:r>
          </w:p>
        </w:tc>
        <w:tc>
          <w:tcPr>
            <w:tcW w:w="8080" w:type="dxa"/>
          </w:tcPr>
          <w:p w:rsidR="003333F1" w:rsidRPr="00AB16B6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D65" w:rsidRPr="00AB16B6" w:rsidTr="003333F1">
        <w:tc>
          <w:tcPr>
            <w:tcW w:w="2093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Внутренний</w:t>
            </w:r>
          </w:p>
        </w:tc>
        <w:tc>
          <w:tcPr>
            <w:tcW w:w="8080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>преподаватель</w:t>
            </w:r>
            <w:r w:rsidRPr="00AB16B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>Старикова Надежда Евгеньевна</w:t>
            </w:r>
          </w:p>
        </w:tc>
      </w:tr>
      <w:tr w:rsidR="006C1D65" w:rsidRPr="00AB16B6" w:rsidTr="003333F1">
        <w:tc>
          <w:tcPr>
            <w:tcW w:w="2093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Внешний</w:t>
            </w:r>
          </w:p>
        </w:tc>
        <w:tc>
          <w:tcPr>
            <w:tcW w:w="8080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>инженер по подготовке кадров Кировского центра организации работы железнодорожных станций подразделения Горьковской дирекции управления движением - структурного подразделения Центральной Дирекции управления движением - филиала ОАО «РЖД» Шапенкова Екатерина Сергеевна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40" w:type="dxa"/>
        <w:tblInd w:w="675" w:type="dxa"/>
        <w:tblLook w:val="01E0"/>
      </w:tblPr>
      <w:tblGrid>
        <w:gridCol w:w="8222"/>
        <w:gridCol w:w="1418"/>
      </w:tblGrid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8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ПРОФЕССИОНАЛЬНОГО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МОДУЛЯ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350A5" w:rsidRPr="00090BC0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F350A5" w:rsidRPr="00090BC0" w:rsidRDefault="00090BC0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B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:rsidR="00F350A5" w:rsidRPr="00AB16B6" w:rsidTr="00F350A5">
        <w:trPr>
          <w:trHeight w:val="670"/>
        </w:trPr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F350A5" w:rsidRPr="00090BC0" w:rsidRDefault="00090BC0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B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F350A5" w:rsidRPr="00090BC0" w:rsidRDefault="00090BC0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B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26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F350A5" w:rsidRPr="00090BC0" w:rsidRDefault="00090BC0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B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29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333F1" w:rsidRPr="00AB16B6" w:rsidSect="003333F1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095ACB" w:rsidRDefault="003333F1" w:rsidP="001A2D46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1 ПАСПОРТ РАБОЧЕЙ ПРОГРАММЫ ПРОФЕССИОНАЛЬНОГО МОДУЛЯ</w:t>
      </w:r>
    </w:p>
    <w:p w:rsidR="003333F1" w:rsidRPr="00AB16B6" w:rsidRDefault="001F6D44" w:rsidP="001A2D4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ПМ.04. </w:t>
      </w:r>
      <w:r w:rsidR="00095ACB" w:rsidRPr="00AB16B6">
        <w:rPr>
          <w:rFonts w:ascii="Times New Roman" w:hAnsi="Times New Roman" w:cs="Times New Roman"/>
          <w:b/>
          <w:sz w:val="24"/>
          <w:szCs w:val="24"/>
        </w:rPr>
        <w:t xml:space="preserve">ВЫПОЛНЕНИЕ РАБОТ ПО ОДНОЙ ИЛИ НЕСКОЛЬКИМ ПРОФЕССИЯМ РАБОЧИХ, ДОЛЖНОСТЯМ СЛУЖАЩИХ </w:t>
      </w:r>
      <w:r w:rsidRPr="00AB16B6">
        <w:rPr>
          <w:rFonts w:ascii="Times New Roman" w:hAnsi="Times New Roman" w:cs="Times New Roman"/>
          <w:b/>
          <w:sz w:val="24"/>
          <w:szCs w:val="24"/>
        </w:rPr>
        <w:t>(</w:t>
      </w:r>
      <w:r w:rsidR="00BD00B6">
        <w:rPr>
          <w:rFonts w:ascii="Times New Roman" w:hAnsi="Times New Roman" w:cs="Times New Roman"/>
          <w:b/>
          <w:sz w:val="24"/>
          <w:szCs w:val="24"/>
        </w:rPr>
        <w:t>18726 СОСТАВИТЕЛЬ ПОЕЗДОВ</w:t>
      </w:r>
      <w:r w:rsidRPr="00AB16B6">
        <w:rPr>
          <w:rFonts w:ascii="Times New Roman" w:hAnsi="Times New Roman" w:cs="Times New Roman"/>
          <w:b/>
          <w:sz w:val="24"/>
          <w:szCs w:val="24"/>
        </w:rPr>
        <w:t>)</w:t>
      </w:r>
    </w:p>
    <w:p w:rsidR="001F6D44" w:rsidRPr="00AB16B6" w:rsidRDefault="001F6D44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33F1" w:rsidRPr="00AB16B6" w:rsidRDefault="004F4A5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3333F1" w:rsidRPr="00AB16B6"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B72DD5" w:rsidRPr="00AB16B6" w:rsidRDefault="00B72DD5" w:rsidP="0010143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Рабочая программа профессионального модуля ПМ.04. Выполнение работ по одной или нескольким профессиям рабочих, должностям служащих (</w:t>
      </w:r>
      <w:r w:rsidR="00BD00B6">
        <w:rPr>
          <w:rFonts w:ascii="Times New Roman" w:hAnsi="Times New Roman" w:cs="Times New Roman"/>
          <w:sz w:val="24"/>
          <w:szCs w:val="24"/>
        </w:rPr>
        <w:t>18726 Составитель поездов</w:t>
      </w:r>
      <w:r w:rsidRPr="00AB16B6">
        <w:rPr>
          <w:rFonts w:ascii="Times New Roman" w:hAnsi="Times New Roman" w:cs="Times New Roman"/>
          <w:sz w:val="24"/>
          <w:szCs w:val="24"/>
        </w:rPr>
        <w:t xml:space="preserve">) </w:t>
      </w:r>
      <w:r w:rsidR="00095ACB">
        <w:rPr>
          <w:rFonts w:ascii="Times New Roman" w:hAnsi="Times New Roman" w:cs="Times New Roman"/>
          <w:sz w:val="24"/>
        </w:rPr>
        <w:t xml:space="preserve">(далее - рабочая программа) </w:t>
      </w:r>
      <w:r w:rsidR="00095ACB" w:rsidRPr="003333F1">
        <w:rPr>
          <w:rFonts w:ascii="Times New Roman" w:hAnsi="Times New Roman" w:cs="Times New Roman"/>
          <w:sz w:val="24"/>
        </w:rPr>
        <w:t xml:space="preserve">является частью основной профессиональной образовательной программы 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 ОПОП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ППССЗ) в соответствии с ФГОС по специальности </w:t>
      </w:r>
      <w:r w:rsidR="00095ACB" w:rsidRPr="009D3E24">
        <w:rPr>
          <w:rFonts w:ascii="Times New Roman" w:hAnsi="Times New Roman" w:cs="Times New Roman"/>
          <w:sz w:val="24"/>
        </w:rPr>
        <w:t>СПО 23.02.01 Организация перевозок и управление на транспорте (по видам) в части освоения основно</w:t>
      </w:r>
      <w:r w:rsidR="00095ACB" w:rsidRPr="003333F1">
        <w:rPr>
          <w:rFonts w:ascii="Times New Roman" w:hAnsi="Times New Roman" w:cs="Times New Roman"/>
          <w:sz w:val="24"/>
        </w:rPr>
        <w:t>го вида профе</w:t>
      </w:r>
      <w:r w:rsidR="00095ACB">
        <w:rPr>
          <w:rFonts w:ascii="Times New Roman" w:hAnsi="Times New Roman" w:cs="Times New Roman"/>
          <w:sz w:val="24"/>
        </w:rPr>
        <w:t>ссиональной деятельности (ВПД):</w:t>
      </w:r>
      <w:r w:rsidRPr="00AB16B6">
        <w:rPr>
          <w:rFonts w:ascii="Times New Roman" w:hAnsi="Times New Roman" w:cs="Times New Roman"/>
          <w:sz w:val="24"/>
          <w:szCs w:val="24"/>
        </w:rPr>
        <w:t xml:space="preserve"> </w:t>
      </w:r>
      <w:r w:rsidR="00095ACB">
        <w:rPr>
          <w:rFonts w:ascii="Times New Roman" w:hAnsi="Times New Roman" w:cs="Times New Roman"/>
          <w:i/>
          <w:sz w:val="24"/>
          <w:szCs w:val="24"/>
        </w:rPr>
        <w:t>В</w:t>
      </w:r>
      <w:r w:rsidR="00095ACB" w:rsidRPr="00AB16B6">
        <w:rPr>
          <w:rFonts w:ascii="Times New Roman" w:hAnsi="Times New Roman" w:cs="Times New Roman"/>
          <w:i/>
          <w:sz w:val="24"/>
          <w:szCs w:val="24"/>
        </w:rPr>
        <w:t>ыполнение работ по одной или нескольким профессиям рабочих, должностям служащих (</w:t>
      </w:r>
      <w:r w:rsidR="00BD00B6">
        <w:rPr>
          <w:rFonts w:ascii="Times New Roman" w:hAnsi="Times New Roman" w:cs="Times New Roman"/>
          <w:i/>
          <w:sz w:val="24"/>
          <w:szCs w:val="24"/>
        </w:rPr>
        <w:t>18726 Составитель поездов</w:t>
      </w:r>
      <w:r w:rsidR="00095ACB" w:rsidRPr="00AB16B6">
        <w:rPr>
          <w:rFonts w:ascii="Times New Roman" w:hAnsi="Times New Roman" w:cs="Times New Roman"/>
          <w:i/>
          <w:sz w:val="24"/>
          <w:szCs w:val="24"/>
        </w:rPr>
        <w:t>)</w:t>
      </w:r>
      <w:r w:rsidR="00095A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5ACB" w:rsidRPr="003F23D4">
        <w:rPr>
          <w:rFonts w:ascii="Times New Roman" w:hAnsi="Times New Roman" w:cs="Times New Roman"/>
          <w:i/>
          <w:sz w:val="24"/>
          <w:szCs w:val="24"/>
        </w:rPr>
        <w:t>(</w:t>
      </w:r>
      <w:r w:rsidR="003F23D4" w:rsidRPr="003F23D4">
        <w:rPr>
          <w:rFonts w:ascii="Times New Roman" w:hAnsi="Times New Roman" w:cs="Times New Roman"/>
          <w:i/>
          <w:sz w:val="24"/>
          <w:szCs w:val="24"/>
        </w:rPr>
        <w:t>Выполнение маневровой работы в малодеятельных маневровых районах на железнодорожных путях необщего пользования</w:t>
      </w:r>
      <w:r w:rsidRPr="003F23D4">
        <w:rPr>
          <w:rFonts w:ascii="Times New Roman" w:hAnsi="Times New Roman" w:cs="Times New Roman"/>
          <w:i/>
          <w:sz w:val="24"/>
          <w:szCs w:val="24"/>
        </w:rPr>
        <w:t>)</w:t>
      </w:r>
      <w:r w:rsidRPr="00AB16B6">
        <w:rPr>
          <w:rFonts w:ascii="Times New Roman" w:hAnsi="Times New Roman" w:cs="Times New Roman"/>
          <w:sz w:val="24"/>
          <w:szCs w:val="24"/>
        </w:rPr>
        <w:t xml:space="preserve"> и соответствующих профессиональных компетенций (ПК):</w:t>
      </w:r>
    </w:p>
    <w:p w:rsidR="00B72DD5" w:rsidRPr="00AB16B6" w:rsidRDefault="00B72DD5" w:rsidP="00101431">
      <w:pPr>
        <w:pStyle w:val="ab"/>
        <w:spacing w:before="0" w:after="0"/>
        <w:ind w:firstLine="709"/>
        <w:jc w:val="both"/>
      </w:pPr>
      <w:r w:rsidRPr="00AB16B6">
        <w:t xml:space="preserve">ПК 4.1. </w:t>
      </w:r>
      <w:r w:rsidR="003F23D4" w:rsidRPr="003F23D4">
        <w:t>Расформирование (формирование) составов (групп вагонов, специального железнодорожного подвижного состава) (подача вагонов на места и уборка с мест их погрузки и выгрузки, отстоя)</w:t>
      </w:r>
      <w:r w:rsidRPr="00AB16B6">
        <w:t>.</w:t>
      </w:r>
    </w:p>
    <w:p w:rsidR="00B72DD5" w:rsidRPr="00AB16B6" w:rsidRDefault="00B72DD5" w:rsidP="00101431">
      <w:pPr>
        <w:pStyle w:val="ab"/>
        <w:widowControl w:val="0"/>
        <w:spacing w:before="0" w:after="0"/>
        <w:ind w:firstLine="709"/>
        <w:jc w:val="both"/>
      </w:pPr>
      <w:r w:rsidRPr="00AB16B6">
        <w:t xml:space="preserve">ПК 4.2. </w:t>
      </w:r>
      <w:r w:rsidR="003F23D4" w:rsidRPr="003F23D4">
        <w:t>Выполнение работ при маневровых передвижениях составов (групп вагонов, специального железнодорожного подвижного состава)</w:t>
      </w:r>
      <w:r w:rsidRPr="00AB16B6">
        <w:t>.</w:t>
      </w:r>
    </w:p>
    <w:p w:rsidR="00095ACB" w:rsidRPr="00AD12A7" w:rsidRDefault="00095ACB" w:rsidP="001014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AD12A7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095ACB" w:rsidRPr="003333F1" w:rsidRDefault="00095AC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Рабочая программа профессионального модуля может быть использована</w:t>
      </w:r>
      <w:r w:rsidRPr="003333F1">
        <w:rPr>
          <w:rFonts w:ascii="Times New Roman" w:hAnsi="Times New Roman" w:cs="Times New Roman"/>
          <w:b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>в профессиональной подготовке, переподготовке и повышении квалификации по рабочим профессиям</w:t>
      </w:r>
      <w:r>
        <w:rPr>
          <w:rFonts w:ascii="Times New Roman" w:hAnsi="Times New Roman" w:cs="Times New Roman"/>
          <w:sz w:val="24"/>
        </w:rPr>
        <w:t>:</w:t>
      </w:r>
    </w:p>
    <w:p w:rsidR="00095ACB" w:rsidRPr="00C5038B" w:rsidRDefault="003F23D4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F23D4">
        <w:rPr>
          <w:rFonts w:ascii="Times New Roman" w:hAnsi="Times New Roman" w:cs="Times New Roman"/>
          <w:sz w:val="24"/>
        </w:rPr>
        <w:t>18726 Составитель поездов</w:t>
      </w:r>
      <w:r w:rsidR="00095ACB" w:rsidRPr="00C5038B">
        <w:rPr>
          <w:rFonts w:ascii="Times New Roman" w:hAnsi="Times New Roman" w:cs="Times New Roman"/>
          <w:sz w:val="24"/>
        </w:rPr>
        <w:t>.</w:t>
      </w:r>
    </w:p>
    <w:p w:rsidR="00AD12A7" w:rsidRDefault="00AD12A7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1.2 Место профессионального модуля в</w:t>
      </w:r>
      <w:r w:rsidR="00101431">
        <w:rPr>
          <w:rFonts w:ascii="Times New Roman" w:hAnsi="Times New Roman" w:cs="Times New Roman"/>
          <w:b/>
          <w:sz w:val="24"/>
          <w:szCs w:val="24"/>
        </w:rPr>
        <w:t xml:space="preserve"> структуре ОПОП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="00101431">
        <w:rPr>
          <w:rFonts w:ascii="Times New Roman" w:hAnsi="Times New Roman" w:cs="Times New Roman"/>
          <w:b/>
          <w:sz w:val="24"/>
          <w:szCs w:val="24"/>
        </w:rPr>
        <w:t>ППССЗ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Профессиональный цикл</w:t>
      </w:r>
    </w:p>
    <w:p w:rsidR="00BC6BCA" w:rsidRPr="00AB16B6" w:rsidRDefault="00BC6BCA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1.3 Цели и задачи модуля 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Pr="00AB16B6">
        <w:rPr>
          <w:rFonts w:ascii="Times New Roman" w:hAnsi="Times New Roman" w:cs="Times New Roman"/>
          <w:b/>
          <w:sz w:val="24"/>
          <w:szCs w:val="24"/>
        </w:rPr>
        <w:t xml:space="preserve"> требования к результатам освоения модуля</w:t>
      </w:r>
    </w:p>
    <w:p w:rsidR="00101431" w:rsidRPr="00D36469" w:rsidRDefault="0010143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3F1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Pr="00D36469">
        <w:rPr>
          <w:rFonts w:ascii="Times New Roman" w:hAnsi="Times New Roman" w:cs="Times New Roman"/>
          <w:sz w:val="24"/>
          <w:szCs w:val="24"/>
        </w:rPr>
        <w:t>профессионального модуля должен: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D1E5A">
        <w:rPr>
          <w:rFonts w:ascii="Times New Roman" w:hAnsi="Times New Roman"/>
          <w:b/>
          <w:sz w:val="24"/>
          <w:szCs w:val="24"/>
        </w:rPr>
        <w:t>B/01.2:</w:t>
      </w:r>
    </w:p>
    <w:p w:rsidR="007D1E5A" w:rsidRPr="006E1DE5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E1DE5">
        <w:rPr>
          <w:rFonts w:ascii="Times New Roman" w:hAnsi="Times New Roman"/>
          <w:b/>
          <w:i/>
          <w:sz w:val="24"/>
          <w:szCs w:val="24"/>
        </w:rPr>
        <w:t>иметь практический опыт: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ПО1 -</w:t>
      </w:r>
      <w:r w:rsidRPr="007D1E5A">
        <w:rPr>
          <w:rFonts w:ascii="Times New Roman" w:hAnsi="Times New Roman"/>
          <w:sz w:val="24"/>
          <w:szCs w:val="24"/>
        </w:rPr>
        <w:t xml:space="preserve"> получения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ПО2 -</w:t>
      </w:r>
      <w:r w:rsidRPr="007D1E5A">
        <w:rPr>
          <w:rFonts w:ascii="Times New Roman" w:hAnsi="Times New Roman"/>
          <w:sz w:val="24"/>
          <w:szCs w:val="24"/>
        </w:rPr>
        <w:t xml:space="preserve"> проверки правильности и прочности крепления груза на открытом подвижном составе;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ПО3 -</w:t>
      </w:r>
      <w:r w:rsidRPr="007D1E5A">
        <w:rPr>
          <w:rFonts w:ascii="Times New Roman" w:hAnsi="Times New Roman"/>
          <w:sz w:val="24"/>
          <w:szCs w:val="24"/>
        </w:rPr>
        <w:t xml:space="preserve"> прицепки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ПО4 -</w:t>
      </w:r>
      <w:r w:rsidRPr="007D1E5A">
        <w:rPr>
          <w:rFonts w:ascii="Times New Roman" w:hAnsi="Times New Roman"/>
          <w:sz w:val="24"/>
          <w:szCs w:val="24"/>
        </w:rPr>
        <w:t xml:space="preserve"> подачи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ПО5 -</w:t>
      </w:r>
      <w:r w:rsidRPr="007D1E5A">
        <w:rPr>
          <w:rFonts w:ascii="Times New Roman" w:hAnsi="Times New Roman"/>
          <w:sz w:val="24"/>
          <w:szCs w:val="24"/>
        </w:rPr>
        <w:t xml:space="preserve"> уборки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ПО6 -</w:t>
      </w:r>
      <w:r w:rsidRPr="007D1E5A">
        <w:rPr>
          <w:rFonts w:ascii="Times New Roman" w:hAnsi="Times New Roman"/>
          <w:sz w:val="24"/>
          <w:szCs w:val="24"/>
        </w:rPr>
        <w:t xml:space="preserve"> перестановки вагонов (специального железнодорожного подвижного состава) и составов с пути на путь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ПО7 -</w:t>
      </w:r>
      <w:r w:rsidRPr="007D1E5A">
        <w:rPr>
          <w:rFonts w:ascii="Times New Roman" w:hAnsi="Times New Roman"/>
          <w:sz w:val="24"/>
          <w:szCs w:val="24"/>
        </w:rPr>
        <w:t xml:space="preserve"> проверки свободности стрелочных переводов от подвижного состава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ПО8 -</w:t>
      </w:r>
      <w:r w:rsidRPr="007D1E5A">
        <w:rPr>
          <w:rFonts w:ascii="Times New Roman" w:hAnsi="Times New Roman"/>
          <w:sz w:val="24"/>
          <w:szCs w:val="24"/>
        </w:rPr>
        <w:t xml:space="preserve"> перевода с запиранием нецентрализованных стрелочных переводов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ПО9 -</w:t>
      </w:r>
      <w:r w:rsidRPr="007D1E5A">
        <w:rPr>
          <w:rFonts w:ascii="Times New Roman" w:hAnsi="Times New Roman"/>
          <w:sz w:val="24"/>
          <w:szCs w:val="24"/>
        </w:rPr>
        <w:t xml:space="preserve"> перевода централизованных стрелочных переводов, переданных на местное управление,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ПО10 -</w:t>
      </w:r>
      <w:r w:rsidRPr="007D1E5A">
        <w:rPr>
          <w:rFonts w:ascii="Times New Roman" w:hAnsi="Times New Roman"/>
          <w:sz w:val="24"/>
          <w:szCs w:val="24"/>
        </w:rPr>
        <w:t xml:space="preserve"> закрепления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ПО11 -</w:t>
      </w:r>
      <w:r w:rsidRPr="007D1E5A">
        <w:rPr>
          <w:rFonts w:ascii="Times New Roman" w:hAnsi="Times New Roman"/>
          <w:sz w:val="24"/>
          <w:szCs w:val="24"/>
        </w:rPr>
        <w:t xml:space="preserve"> снятия закрепления составов (групп вагонов, специального железнодорожного подвижного состава)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D1E5A">
        <w:rPr>
          <w:rFonts w:ascii="Times New Roman" w:hAnsi="Times New Roman"/>
          <w:b/>
          <w:i/>
          <w:sz w:val="24"/>
          <w:szCs w:val="24"/>
        </w:rPr>
        <w:t>уметь: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У1 -</w:t>
      </w:r>
      <w:r w:rsidRPr="007D1E5A">
        <w:rPr>
          <w:rFonts w:ascii="Times New Roman" w:hAnsi="Times New Roman"/>
          <w:sz w:val="24"/>
          <w:szCs w:val="24"/>
        </w:rPr>
        <w:t xml:space="preserve"> выполнять операции по прицепке вагонов к поездам (отцепке от поездов)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У2 -</w:t>
      </w:r>
      <w:r w:rsidRPr="007D1E5A">
        <w:rPr>
          <w:rFonts w:ascii="Times New Roman" w:hAnsi="Times New Roman"/>
          <w:sz w:val="24"/>
          <w:szCs w:val="24"/>
        </w:rPr>
        <w:t xml:space="preserve"> производить маневровую работу с вагонами, занятыми людьми, загруженными негабаритными и опасными грузами;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У3 -</w:t>
      </w:r>
      <w:r w:rsidRPr="007D1E5A">
        <w:rPr>
          <w:rFonts w:ascii="Times New Roman" w:hAnsi="Times New Roman"/>
          <w:sz w:val="24"/>
          <w:szCs w:val="24"/>
        </w:rPr>
        <w:t xml:space="preserve"> проверять надежность сцепления грузовых вагонов между собой и с локомотивами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У4 -</w:t>
      </w:r>
      <w:r w:rsidRPr="007D1E5A">
        <w:rPr>
          <w:rFonts w:ascii="Times New Roman" w:hAnsi="Times New Roman"/>
          <w:sz w:val="24"/>
          <w:szCs w:val="24"/>
        </w:rPr>
        <w:t xml:space="preserve"> определять правильность формирования составов (групп вагонов) (в том числе загруженных негабаритными и опасными грузами, занятых людьми)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У5 -</w:t>
      </w:r>
      <w:r w:rsidRPr="007D1E5A">
        <w:rPr>
          <w:rFonts w:ascii="Times New Roman" w:hAnsi="Times New Roman"/>
          <w:sz w:val="24"/>
          <w:szCs w:val="24"/>
        </w:rPr>
        <w:t xml:space="preserve"> определять свободность стрелочных переводов от подвижного состава в малодеятельных маневровых районах на железнодорожных путях необщего пользования;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У6 -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пользоваться пультом управления для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У7 -</w:t>
      </w:r>
      <w:r w:rsidR="007D1E5A" w:rsidRPr="007D1E5A">
        <w:rPr>
          <w:rFonts w:ascii="Times New Roman" w:hAnsi="Times New Roman"/>
          <w:sz w:val="24"/>
          <w:szCs w:val="24"/>
        </w:rPr>
        <w:t xml:space="preserve"> осуществлять перевод нецентрализованных стрелочных переводов при выполнении маневровой работы в малодеятельных маневровых районах на железнодорожных путях необщего пользования;</w:t>
      </w:r>
    </w:p>
    <w:p w:rsidR="007D1E5A" w:rsidRPr="00A90850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90850">
        <w:rPr>
          <w:rFonts w:ascii="Times New Roman" w:hAnsi="Times New Roman"/>
          <w:b/>
          <w:i/>
          <w:sz w:val="24"/>
          <w:szCs w:val="24"/>
        </w:rPr>
        <w:t>знать: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З1 -</w:t>
      </w:r>
      <w:r w:rsidR="007D1E5A" w:rsidRPr="007D1E5A">
        <w:rPr>
          <w:rFonts w:ascii="Times New Roman" w:hAnsi="Times New Roman"/>
          <w:sz w:val="24"/>
          <w:szCs w:val="24"/>
        </w:rPr>
        <w:t xml:space="preserve"> нормативно-технические и руководящие документы по расформированию (формированию) составов (групп вагонов, специального железнодорожного подвижного состава), подаче вагонов на места и уборке с мест их погрузки и выгрузки, отстоя в малодеятельных маневровых районах на железнодорожных путях необщего пользования;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З2 -</w:t>
      </w:r>
      <w:r w:rsidR="007D1E5A" w:rsidRPr="007D1E5A">
        <w:rPr>
          <w:rFonts w:ascii="Times New Roman" w:hAnsi="Times New Roman"/>
          <w:sz w:val="24"/>
          <w:szCs w:val="24"/>
        </w:rPr>
        <w:t xml:space="preserve"> технологический процесс работы (технологическая карта) железнодорожной станции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З3 -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технической эксплуатации железных дорог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З4 -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перевозок опасных грузов по железным дорогам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З5 -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размещения и крепления грузов в вагонах и контейнерах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З6 -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перевозки негабаритных и тяжеловесных грузов на железных дорогах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З7 -</w:t>
      </w:r>
      <w:r w:rsidR="007D1E5A" w:rsidRPr="007D1E5A">
        <w:rPr>
          <w:rFonts w:ascii="Times New Roman" w:hAnsi="Times New Roman"/>
          <w:sz w:val="24"/>
          <w:szCs w:val="24"/>
        </w:rPr>
        <w:t xml:space="preserve"> техническо-распорядительный акт железнодорожной станции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З8 -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обслуживания и организации движения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З9 -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перевозки груза железнодорожным транспортом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З10 -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З11 -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средств закрепления и правила их применения в объеме, необходимом для выполнения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З12 -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и правила эксплуатации стрелочных переводов в объеме, необходимом для выполнения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З13 -</w:t>
      </w:r>
      <w:r w:rsidR="007D1E5A" w:rsidRPr="007D1E5A">
        <w:rPr>
          <w:rFonts w:ascii="Times New Roman" w:hAnsi="Times New Roman"/>
          <w:sz w:val="24"/>
          <w:szCs w:val="24"/>
        </w:rPr>
        <w:t xml:space="preserve"> план формирования поездов;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З14 -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работы с грузовыми вагонами, загруженными опасным грузом, взрывчатыми материалами и негабаритным грузом;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З15 -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перевода нецентрализованных и централизованных стрелочных переводов, находящихся на местном управлении;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З16 -</w:t>
      </w:r>
      <w:r w:rsidR="007D1E5A" w:rsidRPr="007D1E5A">
        <w:rPr>
          <w:rFonts w:ascii="Times New Roman" w:hAnsi="Times New Roman"/>
          <w:sz w:val="24"/>
          <w:szCs w:val="24"/>
        </w:rPr>
        <w:t xml:space="preserve"> план, профиль, специализация и вместимость железнодорожных путей в объеме, необходимом для выполнения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З17 -</w:t>
      </w:r>
      <w:r w:rsidR="007D1E5A" w:rsidRPr="007D1E5A">
        <w:rPr>
          <w:rFonts w:ascii="Times New Roman" w:hAnsi="Times New Roman"/>
          <w:sz w:val="24"/>
          <w:szCs w:val="24"/>
        </w:rPr>
        <w:t xml:space="preserve"> расположение пунктов производства грузовых операций в обслуживаемых маневровых районах железнодорожного транспорта;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З18 -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использования и хранения специальных средств связи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З19 -</w:t>
      </w:r>
      <w:r w:rsidR="007D1E5A" w:rsidRPr="007D1E5A">
        <w:rPr>
          <w:rFonts w:ascii="Times New Roman" w:hAnsi="Times New Roman"/>
          <w:sz w:val="24"/>
          <w:szCs w:val="24"/>
        </w:rPr>
        <w:t xml:space="preserve"> регламент служебных переговоров;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320 -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нормативно-технических и руководящих документов, предъявляемые к качеству выполняемых работ;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З21 -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нормативно-технических и руководящих документов, предъявляемые к рациональной организации труда;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З22 -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охраны труда, электробезопасности, промышленной и пожарной безопасности в части, регламентирующей выполнение трудовых функций.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D1E5A">
        <w:rPr>
          <w:rFonts w:ascii="Times New Roman" w:hAnsi="Times New Roman"/>
          <w:b/>
          <w:sz w:val="24"/>
          <w:szCs w:val="24"/>
        </w:rPr>
        <w:t>B/02.2:</w:t>
      </w:r>
    </w:p>
    <w:p w:rsidR="007D1E5A" w:rsidRPr="006E1DE5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E1DE5">
        <w:rPr>
          <w:rFonts w:ascii="Times New Roman" w:hAnsi="Times New Roman"/>
          <w:b/>
          <w:i/>
          <w:sz w:val="24"/>
          <w:szCs w:val="24"/>
        </w:rPr>
        <w:t xml:space="preserve">иметь практический опыт: 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ПО1 -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получения задания на маневровую работу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ПО2 -</w:t>
      </w:r>
      <w:r w:rsidR="007D1E5A" w:rsidRPr="007D1E5A">
        <w:rPr>
          <w:rFonts w:ascii="Times New Roman" w:hAnsi="Times New Roman"/>
          <w:sz w:val="24"/>
          <w:szCs w:val="24"/>
        </w:rPr>
        <w:t xml:space="preserve"> опробования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ПО3 -</w:t>
      </w:r>
      <w:r w:rsidR="007D1E5A" w:rsidRPr="007D1E5A">
        <w:rPr>
          <w:rFonts w:ascii="Times New Roman" w:hAnsi="Times New Roman"/>
          <w:sz w:val="24"/>
          <w:szCs w:val="24"/>
        </w:rPr>
        <w:t xml:space="preserve"> закрепления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 средствами закрепления;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ПО4 -</w:t>
      </w:r>
      <w:r w:rsidR="007D1E5A" w:rsidRPr="007D1E5A">
        <w:rPr>
          <w:rFonts w:ascii="Times New Roman" w:hAnsi="Times New Roman"/>
          <w:sz w:val="24"/>
          <w:szCs w:val="24"/>
        </w:rPr>
        <w:t xml:space="preserve"> снятия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ПО5 -</w:t>
      </w:r>
      <w:r w:rsidR="007D1E5A" w:rsidRPr="007D1E5A">
        <w:rPr>
          <w:rFonts w:ascii="Times New Roman" w:hAnsi="Times New Roman"/>
          <w:sz w:val="24"/>
          <w:szCs w:val="24"/>
        </w:rPr>
        <w:t xml:space="preserve"> перевода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ПО6 -</w:t>
      </w:r>
      <w:r w:rsidR="007D1E5A" w:rsidRPr="007D1E5A">
        <w:rPr>
          <w:rFonts w:ascii="Times New Roman" w:hAnsi="Times New Roman"/>
          <w:sz w:val="24"/>
          <w:szCs w:val="24"/>
        </w:rPr>
        <w:t xml:space="preserve">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пользования;</w:t>
      </w:r>
    </w:p>
    <w:p w:rsidR="007D1E5A" w:rsidRPr="006E1DE5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E1DE5">
        <w:rPr>
          <w:rFonts w:ascii="Times New Roman" w:hAnsi="Times New Roman"/>
          <w:b/>
          <w:i/>
          <w:sz w:val="24"/>
          <w:szCs w:val="24"/>
        </w:rPr>
        <w:t>уметь: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У1 -</w:t>
      </w:r>
      <w:r w:rsidR="007D1E5A" w:rsidRPr="007D1E5A">
        <w:rPr>
          <w:rFonts w:ascii="Times New Roman" w:hAnsi="Times New Roman"/>
          <w:sz w:val="24"/>
          <w:szCs w:val="24"/>
        </w:rPr>
        <w:t xml:space="preserve"> взаимодействовать с работниками, в том числе смежных подразделений, по вопросам выполнения работ при маневровых передвижениях составов (групп вагонов, специального железнодорожного подвижного состава);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У2 -</w:t>
      </w:r>
      <w:r w:rsidR="007D1E5A" w:rsidRPr="007D1E5A">
        <w:rPr>
          <w:rFonts w:ascii="Times New Roman" w:hAnsi="Times New Roman"/>
          <w:sz w:val="24"/>
          <w:szCs w:val="24"/>
        </w:rPr>
        <w:t xml:space="preserve"> выполнять операции по опробованию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У3 -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пользоваться средствами закрепления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У4 -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пользоваться пультом управления централизованными стрелочными переводами, переданными на местное управление, при производстве маневровой работы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У5 -</w:t>
      </w:r>
      <w:r w:rsidR="007D1E5A" w:rsidRPr="007D1E5A">
        <w:rPr>
          <w:rFonts w:ascii="Times New Roman" w:hAnsi="Times New Roman"/>
          <w:sz w:val="24"/>
          <w:szCs w:val="24"/>
        </w:rPr>
        <w:t xml:space="preserve"> осуществлять перевод нецентрализованных стрелочных переводов при производстве маневровой работы в малодеятельных маневровых районах на железнодорожных путях необщего пользования;</w:t>
      </w:r>
    </w:p>
    <w:p w:rsidR="007D1E5A" w:rsidRPr="006E1DE5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E1DE5">
        <w:rPr>
          <w:rFonts w:ascii="Times New Roman" w:hAnsi="Times New Roman"/>
          <w:b/>
          <w:i/>
          <w:sz w:val="24"/>
          <w:szCs w:val="24"/>
        </w:rPr>
        <w:t>знать: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З1 -</w:t>
      </w:r>
      <w:r w:rsidR="007D1E5A" w:rsidRPr="007D1E5A">
        <w:rPr>
          <w:rFonts w:ascii="Times New Roman" w:hAnsi="Times New Roman"/>
          <w:sz w:val="24"/>
          <w:szCs w:val="24"/>
        </w:rPr>
        <w:t xml:space="preserve"> нормативно-технические и руководящие документы по выполнению работ при маневровых передвижениях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Устав железнодорожного транспорта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З3 -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технической эксплуатации железных дорог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З4 -</w:t>
      </w:r>
      <w:r w:rsidR="007D1E5A" w:rsidRPr="007D1E5A">
        <w:rPr>
          <w:rFonts w:ascii="Times New Roman" w:hAnsi="Times New Roman"/>
          <w:sz w:val="24"/>
          <w:szCs w:val="24"/>
        </w:rPr>
        <w:t xml:space="preserve"> технологический процесс работы (технологическая карта) обслуживаемой железнодорожной станции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З5 -</w:t>
      </w:r>
      <w:r w:rsidR="007D1E5A" w:rsidRPr="007D1E5A">
        <w:rPr>
          <w:rFonts w:ascii="Times New Roman" w:hAnsi="Times New Roman"/>
          <w:sz w:val="24"/>
          <w:szCs w:val="24"/>
        </w:rPr>
        <w:t xml:space="preserve"> техническо-распорядительный акт обслуживаемой железнодорожной станции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З6 -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обслуживания и организации движения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З7 -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перевозки груза железнодорожным транспортом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З8 -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З9 -</w:t>
      </w:r>
      <w:r w:rsidR="007D1E5A" w:rsidRPr="007D1E5A">
        <w:rPr>
          <w:rFonts w:ascii="Times New Roman" w:hAnsi="Times New Roman"/>
          <w:sz w:val="24"/>
          <w:szCs w:val="24"/>
        </w:rPr>
        <w:t xml:space="preserve"> расположение путей железнодорожной станции, их нумерация, профиль, вместимость в условных вагонах, назначение; нумерация маневровых светофоров;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З10 -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и нормы закрепления вагонов и составов на путях железнодорожной станции;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З11 -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средств закрепления и правила их применения;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З12 -</w:t>
      </w:r>
      <w:r w:rsidR="007D1E5A" w:rsidRPr="007D1E5A">
        <w:rPr>
          <w:rFonts w:ascii="Times New Roman" w:hAnsi="Times New Roman"/>
          <w:sz w:val="24"/>
          <w:szCs w:val="24"/>
        </w:rPr>
        <w:t xml:space="preserve"> расположение стрелочных переводов, негабаритных мест на железнодорожной станции и путях необщего пользования;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З13 -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и правила перевода стрелочных переводов в объеме, необходимом для выполнения трудовых функций;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З14 -</w:t>
      </w:r>
      <w:r w:rsidR="007D1E5A" w:rsidRPr="007D1E5A">
        <w:rPr>
          <w:rFonts w:ascii="Times New Roman" w:hAnsi="Times New Roman"/>
          <w:sz w:val="24"/>
          <w:szCs w:val="24"/>
        </w:rPr>
        <w:t xml:space="preserve"> план формирования поездов в части, регламентирующей выполнение трудовых функций;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З15 -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заполнения перевозочных документов на перевозку груза железнодорожным транспортом;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З16 -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составления натурного листа поезда;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З17 -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использования и хранения специальных средств связи в части, регламентирующей выполнение трудовых функций;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З18 -</w:t>
      </w:r>
      <w:r w:rsidR="007D1E5A" w:rsidRPr="007D1E5A">
        <w:rPr>
          <w:rFonts w:ascii="Times New Roman" w:hAnsi="Times New Roman"/>
          <w:sz w:val="24"/>
          <w:szCs w:val="24"/>
        </w:rPr>
        <w:t xml:space="preserve"> 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З19 -</w:t>
      </w:r>
      <w:r w:rsidR="007D1E5A" w:rsidRPr="007D1E5A">
        <w:rPr>
          <w:rFonts w:ascii="Times New Roman" w:hAnsi="Times New Roman"/>
          <w:sz w:val="24"/>
          <w:szCs w:val="24"/>
        </w:rPr>
        <w:t xml:space="preserve"> регламент служебных переговоров;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З20 -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нормативно-технических и руководящих документов, предъявляемые к качеству выполняемых работ;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З21 -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нормативно-технических и руководящих документов, предъявляемые к рациональной организации труда;</w:t>
      </w:r>
    </w:p>
    <w:p w:rsidR="00F40B4B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З22 -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охраны труда, электробезопасности, промышленной и пожарной безопасности в части, регламентирующей выполнение трудовых функций.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1.4 Перечень учебно</w:t>
      </w:r>
      <w:r w:rsidR="00101431">
        <w:rPr>
          <w:rFonts w:ascii="Times New Roman" w:hAnsi="Times New Roman" w:cs="Times New Roman"/>
          <w:b/>
          <w:sz w:val="24"/>
          <w:szCs w:val="24"/>
        </w:rPr>
        <w:t>-</w:t>
      </w:r>
      <w:r w:rsidRPr="00AB16B6">
        <w:rPr>
          <w:rFonts w:ascii="Times New Roman" w:hAnsi="Times New Roman" w:cs="Times New Roman"/>
          <w:b/>
          <w:sz w:val="24"/>
          <w:szCs w:val="24"/>
        </w:rPr>
        <w:t>методического обеспечения для самостоятельной работы обучающихся по дисциплине: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выполнения обучающимися запланированных видов внеаудиторной самостоятельной работы имеется следующее учебно</w:t>
      </w:r>
      <w:r w:rsidR="00101431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>методическое обеспечение:</w:t>
      </w:r>
    </w:p>
    <w:p w:rsidR="003333F1" w:rsidRPr="00AB16B6" w:rsidRDefault="004F4A5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м</w:t>
      </w:r>
      <w:r w:rsidR="003333F1" w:rsidRPr="00AB16B6">
        <w:rPr>
          <w:rFonts w:ascii="Times New Roman" w:hAnsi="Times New Roman" w:cs="Times New Roman"/>
          <w:sz w:val="24"/>
          <w:szCs w:val="24"/>
        </w:rPr>
        <w:t>етодические указания по выполнению самостоятельных работ.</w:t>
      </w:r>
    </w:p>
    <w:p w:rsidR="00101431" w:rsidRDefault="0010143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1.5 Перечень используемых методов обучения:</w:t>
      </w:r>
    </w:p>
    <w:p w:rsidR="00B72DD5" w:rsidRPr="00AB16B6" w:rsidRDefault="00B72DD5" w:rsidP="0010143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Пассивные: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лекции традиционные без применения мультимедийных средств и без раздаточного материала;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демонстрация учебных фильмов;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рассказ;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тесты;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чтение и опрос.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DD5" w:rsidRPr="00AB16B6" w:rsidRDefault="00B72DD5" w:rsidP="0010143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Активные и интерактивные: 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- </w:t>
      </w:r>
      <w:r w:rsidRPr="00AB16B6">
        <w:rPr>
          <w:rFonts w:ascii="Times New Roman" w:hAnsi="Times New Roman" w:cs="Times New Roman"/>
          <w:bCs/>
          <w:iCs/>
          <w:sz w:val="24"/>
          <w:szCs w:val="24"/>
        </w:rPr>
        <w:t>активные и интерактивные лекции;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учебная дискуссия;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деловые и ролевые игры;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игровые упражнения;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решение проблемных задач;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анализ конкретных ситуаций;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метод модульного обучения;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практический эксперимент;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обучение с использованием компьютерных обучающих программ;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(</w:t>
      </w:r>
      <w:r w:rsidRPr="00AB16B6">
        <w:rPr>
          <w:rFonts w:ascii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AB16B6" w:rsidRDefault="003333F1" w:rsidP="001A2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2 РЕЗУЛЬТАТЫ ОСВОЕНИЯ ПРОФЕССИОНАЛЬНОГО МОДУЛЯ</w:t>
      </w:r>
    </w:p>
    <w:p w:rsidR="00BC6BCA" w:rsidRPr="00AB16B6" w:rsidRDefault="00BC6BCA" w:rsidP="00857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Default="00B72DD5" w:rsidP="00F973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color w:val="000000"/>
          <w:sz w:val="24"/>
          <w:szCs w:val="24"/>
        </w:rPr>
        <w:t>Результатом освоения программы профессионального модуля является овладение обучающимися видом профессиональной деятельности (ВПД):</w:t>
      </w:r>
      <w:r w:rsidRPr="00AB16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7423E" w:rsidRPr="00C7423E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="00C7423E" w:rsidRPr="00AB16B6">
        <w:rPr>
          <w:rFonts w:ascii="Times New Roman" w:hAnsi="Times New Roman" w:cs="Times New Roman"/>
          <w:i/>
          <w:sz w:val="24"/>
          <w:szCs w:val="24"/>
        </w:rPr>
        <w:t>ыполнение работ по одной или нескольким профессиям рабочих, должностям служащих (</w:t>
      </w:r>
      <w:r w:rsidR="00BD00B6">
        <w:rPr>
          <w:rFonts w:ascii="Times New Roman" w:hAnsi="Times New Roman" w:cs="Times New Roman"/>
          <w:i/>
          <w:sz w:val="24"/>
          <w:szCs w:val="24"/>
        </w:rPr>
        <w:t>18726 Составитель поездов</w:t>
      </w:r>
      <w:r w:rsidR="00C7423E" w:rsidRPr="00AB16B6">
        <w:rPr>
          <w:rFonts w:ascii="Times New Roman" w:hAnsi="Times New Roman" w:cs="Times New Roman"/>
          <w:i/>
          <w:sz w:val="24"/>
          <w:szCs w:val="24"/>
        </w:rPr>
        <w:t>)</w:t>
      </w:r>
      <w:r w:rsidR="00C7423E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F9739A" w:rsidRPr="003F23D4">
        <w:rPr>
          <w:rFonts w:ascii="Times New Roman" w:hAnsi="Times New Roman" w:cs="Times New Roman"/>
          <w:i/>
          <w:sz w:val="24"/>
          <w:szCs w:val="24"/>
        </w:rPr>
        <w:t>Выполнение маневровой работы в малодеятельных маневровых районах на железнодорожных путях необщего пользования</w:t>
      </w:r>
      <w:r w:rsidRPr="00AB16B6">
        <w:rPr>
          <w:rFonts w:ascii="Times New Roman" w:hAnsi="Times New Roman" w:cs="Times New Roman"/>
          <w:i/>
          <w:sz w:val="24"/>
          <w:szCs w:val="24"/>
        </w:rPr>
        <w:t>)</w:t>
      </w:r>
      <w:r w:rsidRPr="00AB16B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>в том числе профессиональными (ПК) и общими (ОК) компетенциями:</w:t>
      </w:r>
    </w:p>
    <w:p w:rsidR="00F9739A" w:rsidRPr="00AB16B6" w:rsidRDefault="00F9739A" w:rsidP="00F973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3"/>
        <w:gridCol w:w="9282"/>
      </w:tblGrid>
      <w:tr w:rsidR="003333F1" w:rsidRPr="00AB16B6" w:rsidTr="00AD12A7">
        <w:trPr>
          <w:trHeight w:val="651"/>
        </w:trPr>
        <w:tc>
          <w:tcPr>
            <w:tcW w:w="452" w:type="pct"/>
            <w:shd w:val="clear" w:color="auto" w:fill="auto"/>
            <w:vAlign w:val="center"/>
          </w:tcPr>
          <w:p w:rsidR="003333F1" w:rsidRPr="00AB16B6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548" w:type="pct"/>
            <w:shd w:val="clear" w:color="auto" w:fill="auto"/>
            <w:vAlign w:val="center"/>
          </w:tcPr>
          <w:p w:rsidR="003333F1" w:rsidRPr="00AB16B6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4.1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F9739A" w:rsidP="00AB16B6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F9739A">
              <w:rPr>
                <w:sz w:val="24"/>
                <w:szCs w:val="24"/>
              </w:rPr>
              <w:t>Расформирование (формирование) составов (групп вагонов, специального железнодорожного подвижного состава) (подача вагонов на места и уборка с мест их погрузки и выгрузки, отстоя)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4.2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F9739A" w:rsidP="00AB16B6">
            <w:pPr>
              <w:pStyle w:val="ab"/>
              <w:spacing w:before="0" w:after="0"/>
              <w:jc w:val="both"/>
            </w:pPr>
            <w:r w:rsidRPr="003F23D4">
              <w:t>Выполнение работ при маневровых передвижениях составов (групп вагонов, специального железнодорожного подвижного состава)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OK 01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03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BCA" w:rsidRPr="00AB16B6" w:rsidRDefault="00BC6BCA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8929"/>
      </w:tblGrid>
      <w:tr w:rsidR="004845E6" w:rsidRPr="00AB16B6" w:rsidTr="00AD12A7">
        <w:trPr>
          <w:trHeight w:val="651"/>
        </w:trPr>
        <w:tc>
          <w:tcPr>
            <w:tcW w:w="625" w:type="pct"/>
            <w:shd w:val="clear" w:color="auto" w:fill="auto"/>
            <w:vAlign w:val="center"/>
          </w:tcPr>
          <w:p w:rsidR="004845E6" w:rsidRPr="00AB16B6" w:rsidRDefault="004845E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75" w:type="pct"/>
            <w:shd w:val="clear" w:color="auto" w:fill="auto"/>
            <w:vAlign w:val="center"/>
          </w:tcPr>
          <w:p w:rsidR="004845E6" w:rsidRPr="00AB16B6" w:rsidRDefault="004845E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13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19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Уважительное отношение обучающихся к результатам собственного и чужого труда.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25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27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333F1" w:rsidRPr="00AB16B6" w:rsidSect="003333F1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3333F1" w:rsidRPr="00AB16B6" w:rsidRDefault="003333F1" w:rsidP="001A2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3 СТРУКТУРА И СОДЕРЖАНИЕ ПРОФЕССИОНАЛЬНОГО МОДУЛЯ</w:t>
      </w:r>
    </w:p>
    <w:p w:rsidR="00BC6BCA" w:rsidRPr="00AB16B6" w:rsidRDefault="00BC6BCA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23E" w:rsidRPr="003333F1" w:rsidRDefault="00C7423E" w:rsidP="00C7423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:rsidR="00C7423E" w:rsidRPr="003333F1" w:rsidRDefault="00C7423E" w:rsidP="00C742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970"/>
        <w:gridCol w:w="993"/>
        <w:gridCol w:w="849"/>
        <w:gridCol w:w="993"/>
        <w:gridCol w:w="1273"/>
        <w:gridCol w:w="1279"/>
        <w:gridCol w:w="849"/>
        <w:gridCol w:w="1276"/>
        <w:gridCol w:w="1133"/>
        <w:gridCol w:w="1276"/>
      </w:tblGrid>
      <w:tr w:rsidR="003333F1" w:rsidRPr="00C7423E" w:rsidTr="00A058D6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Коды профессио</w:t>
            </w:r>
            <w:r w:rsidR="003276BB">
              <w:rPr>
                <w:rFonts w:ascii="Times New Roman" w:hAnsi="Times New Roman" w:cs="Times New Roman"/>
                <w:b/>
              </w:rPr>
              <w:t>-</w:t>
            </w:r>
            <w:r w:rsidRPr="00C7423E">
              <w:rPr>
                <w:rFonts w:ascii="Times New Roman" w:hAnsi="Times New Roman" w:cs="Times New Roman"/>
                <w:b/>
              </w:rPr>
              <w:t>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Наименования разделов профессионального модуля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7423E">
              <w:rPr>
                <w:rFonts w:ascii="Times New Roman" w:hAnsi="Times New Roman" w:cs="Times New Roman"/>
                <w:b/>
                <w:iCs/>
              </w:rPr>
              <w:t>Всего часов</w:t>
            </w:r>
          </w:p>
        </w:tc>
        <w:tc>
          <w:tcPr>
            <w:tcW w:w="2095" w:type="pct"/>
            <w:gridSpan w:val="6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74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3333F1" w:rsidRPr="00C7423E" w:rsidTr="00A058D6">
        <w:trPr>
          <w:trHeight w:val="435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412" w:type="pct"/>
            <w:gridSpan w:val="4"/>
          </w:tcPr>
          <w:p w:rsidR="009F4949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Обязательная аудиторная 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 нагрузка обучающегося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Самостоятельная работа обучающегося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Производ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ственная (по профилю специальности),</w:t>
            </w:r>
          </w:p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</w:tr>
      <w:tr w:rsidR="003333F1" w:rsidRPr="00C7423E" w:rsidTr="00A058D6">
        <w:trPr>
          <w:trHeight w:val="607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лабораторные работы и практические занятия,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73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33F1" w:rsidRPr="00C7423E" w:rsidTr="00A058D6">
        <w:trPr>
          <w:trHeight w:val="752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19" w:type="pct"/>
          </w:tcPr>
          <w:p w:rsidR="003333F1" w:rsidRPr="00C7423E" w:rsidRDefault="003333F1" w:rsidP="00AB16B6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практическая подготовка</w:t>
            </w: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vMerge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33F1" w:rsidRPr="00C7423E" w:rsidTr="00A058D6">
        <w:trPr>
          <w:trHeight w:val="283"/>
        </w:trPr>
        <w:tc>
          <w:tcPr>
            <w:tcW w:w="536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9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3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4845E6" w:rsidRPr="00C7423E" w:rsidTr="001A2D46">
        <w:tc>
          <w:tcPr>
            <w:tcW w:w="536" w:type="pct"/>
          </w:tcPr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4845E6" w:rsidRPr="00C7423E" w:rsidRDefault="004845E6" w:rsidP="00AB1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 xml:space="preserve">Раздел 1. Освоение работ по рабочей профессии </w:t>
            </w:r>
            <w:r w:rsidR="00F9739A" w:rsidRPr="002E03BF">
              <w:rPr>
                <w:rStyle w:val="10pt"/>
                <w:b/>
                <w:sz w:val="24"/>
                <w:szCs w:val="24"/>
              </w:rPr>
              <w:t>18726 Составитель поездов</w:t>
            </w:r>
          </w:p>
        </w:tc>
        <w:tc>
          <w:tcPr>
            <w:tcW w:w="31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72</w:t>
            </w:r>
          </w:p>
        </w:tc>
        <w:tc>
          <w:tcPr>
            <w:tcW w:w="273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48</w:t>
            </w:r>
          </w:p>
        </w:tc>
        <w:tc>
          <w:tcPr>
            <w:tcW w:w="319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16</w:t>
            </w:r>
          </w:p>
        </w:tc>
        <w:tc>
          <w:tcPr>
            <w:tcW w:w="409" w:type="pct"/>
            <w:shd w:val="clear" w:color="auto" w:fill="auto"/>
          </w:tcPr>
          <w:p w:rsidR="004845E6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24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4845E6" w:rsidRPr="00C7423E" w:rsidTr="001A2D46">
        <w:tc>
          <w:tcPr>
            <w:tcW w:w="536" w:type="pct"/>
          </w:tcPr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4845E6" w:rsidRPr="003919BC" w:rsidRDefault="004845E6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Производственная практика (</w:t>
            </w:r>
            <w:r w:rsidR="00F9739A" w:rsidRPr="002E03BF">
              <w:rPr>
                <w:rStyle w:val="10pt"/>
                <w:b/>
                <w:sz w:val="24"/>
                <w:szCs w:val="24"/>
              </w:rPr>
              <w:t>18726 Составитель поездов</w:t>
            </w:r>
            <w:r w:rsidRPr="00C7423E">
              <w:rPr>
                <w:rStyle w:val="10pt"/>
                <w:b/>
                <w:sz w:val="22"/>
                <w:szCs w:val="22"/>
              </w:rPr>
              <w:t xml:space="preserve">), </w:t>
            </w:r>
            <w:r w:rsidRPr="003919BC">
              <w:rPr>
                <w:rStyle w:val="10pt"/>
                <w:sz w:val="22"/>
                <w:szCs w:val="22"/>
              </w:rPr>
              <w:t>ч</w:t>
            </w:r>
            <w:r w:rsidR="003919BC">
              <w:rPr>
                <w:rStyle w:val="10pt"/>
                <w:sz w:val="22"/>
                <w:szCs w:val="22"/>
              </w:rPr>
              <w:t>асов</w:t>
            </w:r>
          </w:p>
          <w:p w:rsidR="00C7423E" w:rsidRPr="00C7423E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1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273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0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  <w:tr w:rsidR="00FF7F7F" w:rsidRPr="00C7423E" w:rsidTr="001A2D46">
        <w:tc>
          <w:tcPr>
            <w:tcW w:w="536" w:type="pct"/>
          </w:tcPr>
          <w:p w:rsidR="00FF7F7F" w:rsidRPr="00C7423E" w:rsidRDefault="00FF7F7F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FF7F7F" w:rsidRPr="00C7423E" w:rsidRDefault="00FF7F7F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FF7F7F" w:rsidRPr="00C7423E" w:rsidRDefault="003919BC" w:rsidP="003919BC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319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09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4845E6" w:rsidRPr="00C7423E" w:rsidTr="001A2D46">
        <w:tc>
          <w:tcPr>
            <w:tcW w:w="536" w:type="pct"/>
          </w:tcPr>
          <w:p w:rsidR="004845E6" w:rsidRPr="00C7423E" w:rsidRDefault="004845E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4845E6" w:rsidRPr="00C7423E" w:rsidRDefault="004845E6" w:rsidP="00AB16B6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Всего</w:t>
            </w:r>
          </w:p>
        </w:tc>
        <w:tc>
          <w:tcPr>
            <w:tcW w:w="31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  <w:tc>
          <w:tcPr>
            <w:tcW w:w="273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48</w:t>
            </w:r>
          </w:p>
        </w:tc>
        <w:tc>
          <w:tcPr>
            <w:tcW w:w="319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16</w:t>
            </w:r>
          </w:p>
        </w:tc>
        <w:tc>
          <w:tcPr>
            <w:tcW w:w="409" w:type="pct"/>
            <w:shd w:val="clear" w:color="auto" w:fill="auto"/>
          </w:tcPr>
          <w:p w:rsidR="004845E6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24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</w:tbl>
    <w:p w:rsidR="004845E6" w:rsidRPr="00AB16B6" w:rsidRDefault="004845E6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Заочная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970"/>
        <w:gridCol w:w="993"/>
        <w:gridCol w:w="849"/>
        <w:gridCol w:w="993"/>
        <w:gridCol w:w="1276"/>
        <w:gridCol w:w="1279"/>
        <w:gridCol w:w="846"/>
        <w:gridCol w:w="1276"/>
        <w:gridCol w:w="1133"/>
        <w:gridCol w:w="1276"/>
      </w:tblGrid>
      <w:tr w:rsidR="003333F1" w:rsidRPr="00C7423E" w:rsidTr="00A058D6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Коды профессио</w:t>
            </w:r>
            <w:r w:rsidR="003276BB">
              <w:rPr>
                <w:rFonts w:ascii="Times New Roman" w:hAnsi="Times New Roman" w:cs="Times New Roman"/>
                <w:b/>
              </w:rPr>
              <w:t>-</w:t>
            </w:r>
            <w:r w:rsidRPr="00C7423E">
              <w:rPr>
                <w:rFonts w:ascii="Times New Roman" w:hAnsi="Times New Roman" w:cs="Times New Roman"/>
                <w:b/>
              </w:rPr>
              <w:t>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Наименования разделов профессионального модуля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7423E">
              <w:rPr>
                <w:rFonts w:ascii="Times New Roman" w:hAnsi="Times New Roman" w:cs="Times New Roman"/>
                <w:b/>
                <w:iCs/>
              </w:rPr>
              <w:t>Всего часов</w:t>
            </w:r>
          </w:p>
        </w:tc>
        <w:tc>
          <w:tcPr>
            <w:tcW w:w="2095" w:type="pct"/>
            <w:gridSpan w:val="6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74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3333F1" w:rsidRPr="00C7423E" w:rsidTr="00A058D6">
        <w:trPr>
          <w:trHeight w:val="435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413" w:type="pct"/>
            <w:gridSpan w:val="4"/>
          </w:tcPr>
          <w:p w:rsidR="009F4949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Обязательная аудиторная 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 нагрузка обучающегося</w:t>
            </w:r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Самостоятельная работа обучающегося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Производ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ственная (по профилю специальности),</w:t>
            </w:r>
          </w:p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</w:tr>
      <w:tr w:rsidR="003333F1" w:rsidRPr="00C7423E" w:rsidTr="00A058D6">
        <w:trPr>
          <w:trHeight w:val="607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лабораторные работы и практические занятия,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72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423E" w:rsidRPr="00C7423E" w:rsidTr="00A058D6">
        <w:trPr>
          <w:trHeight w:val="752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19" w:type="pct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практическая подготовка</w:t>
            </w: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pct"/>
            <w:vMerge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423E" w:rsidRPr="00C7423E" w:rsidTr="00A058D6">
        <w:trPr>
          <w:trHeight w:val="390"/>
        </w:trPr>
        <w:tc>
          <w:tcPr>
            <w:tcW w:w="536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9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C7423E" w:rsidRPr="00C7423E" w:rsidTr="001A2D46">
        <w:tc>
          <w:tcPr>
            <w:tcW w:w="536" w:type="pct"/>
          </w:tcPr>
          <w:p w:rsidR="00C51C62" w:rsidRPr="00C7423E" w:rsidRDefault="00C51C62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C51C62" w:rsidRPr="00C7423E" w:rsidRDefault="00C51C62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C51C62" w:rsidRPr="00C7423E" w:rsidRDefault="00C51C62" w:rsidP="00AB1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 xml:space="preserve">Раздел 1. Освоение работ по рабочей профессии </w:t>
            </w:r>
            <w:r w:rsidR="00F9739A" w:rsidRPr="002E03BF">
              <w:rPr>
                <w:rStyle w:val="10pt"/>
                <w:b/>
                <w:sz w:val="24"/>
                <w:szCs w:val="24"/>
              </w:rPr>
              <w:t>18726 Составитель поездов</w:t>
            </w:r>
          </w:p>
        </w:tc>
        <w:tc>
          <w:tcPr>
            <w:tcW w:w="319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72</w:t>
            </w:r>
          </w:p>
        </w:tc>
        <w:tc>
          <w:tcPr>
            <w:tcW w:w="273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8</w:t>
            </w:r>
          </w:p>
        </w:tc>
        <w:tc>
          <w:tcPr>
            <w:tcW w:w="319" w:type="pct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C51C62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64</w:t>
            </w:r>
          </w:p>
        </w:tc>
        <w:tc>
          <w:tcPr>
            <w:tcW w:w="410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C7423E" w:rsidRPr="00C7423E" w:rsidTr="001A2D46">
        <w:tc>
          <w:tcPr>
            <w:tcW w:w="536" w:type="pct"/>
          </w:tcPr>
          <w:p w:rsidR="00C7423E" w:rsidRPr="00C7423E" w:rsidRDefault="00C7423E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 xml:space="preserve">ПК 4.1, </w:t>
            </w:r>
          </w:p>
          <w:p w:rsidR="00C7423E" w:rsidRPr="00C7423E" w:rsidRDefault="00C7423E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C7423E" w:rsidRPr="00C7423E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Производственная практика (</w:t>
            </w:r>
            <w:r w:rsidR="00F9739A" w:rsidRPr="002E03BF">
              <w:rPr>
                <w:rStyle w:val="10pt"/>
                <w:b/>
                <w:sz w:val="24"/>
                <w:szCs w:val="24"/>
              </w:rPr>
              <w:t>18726 Составитель поездов</w:t>
            </w:r>
            <w:r w:rsidRPr="00C7423E">
              <w:rPr>
                <w:rStyle w:val="10pt"/>
                <w:b/>
                <w:sz w:val="22"/>
                <w:szCs w:val="22"/>
              </w:rPr>
              <w:t xml:space="preserve">), </w:t>
            </w:r>
            <w:r w:rsidRPr="003919BC">
              <w:rPr>
                <w:rStyle w:val="10pt"/>
                <w:sz w:val="22"/>
                <w:szCs w:val="22"/>
              </w:rPr>
              <w:t>ч</w:t>
            </w:r>
            <w:r w:rsidR="003919BC">
              <w:rPr>
                <w:rStyle w:val="10pt"/>
                <w:sz w:val="22"/>
                <w:szCs w:val="22"/>
              </w:rPr>
              <w:t>асов</w:t>
            </w:r>
          </w:p>
          <w:p w:rsidR="00C7423E" w:rsidRPr="00C7423E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19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273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  <w:tr w:rsidR="003919BC" w:rsidRPr="00C7423E" w:rsidTr="001A2D46">
        <w:tc>
          <w:tcPr>
            <w:tcW w:w="536" w:type="pct"/>
          </w:tcPr>
          <w:p w:rsidR="003919BC" w:rsidRPr="00C7423E" w:rsidRDefault="003919BC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3919BC" w:rsidRPr="00C7423E" w:rsidRDefault="003919BC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3919BC" w:rsidRPr="00C7423E" w:rsidRDefault="003919BC" w:rsidP="00BD00B6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319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272" w:type="pct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C7423E" w:rsidRPr="00C7423E" w:rsidTr="001A2D46">
        <w:trPr>
          <w:trHeight w:val="46"/>
        </w:trPr>
        <w:tc>
          <w:tcPr>
            <w:tcW w:w="536" w:type="pct"/>
          </w:tcPr>
          <w:p w:rsidR="00FF7F7F" w:rsidRPr="00C7423E" w:rsidRDefault="00FF7F7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FF7F7F" w:rsidRPr="00C7423E" w:rsidRDefault="00FF7F7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Всего: </w:t>
            </w:r>
          </w:p>
        </w:tc>
        <w:tc>
          <w:tcPr>
            <w:tcW w:w="319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  <w:tc>
          <w:tcPr>
            <w:tcW w:w="273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8</w:t>
            </w:r>
          </w:p>
        </w:tc>
        <w:tc>
          <w:tcPr>
            <w:tcW w:w="319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FF7F7F" w:rsidRPr="00C7423E" w:rsidRDefault="00A058D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64</w:t>
            </w: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51C62" w:rsidRPr="00AB16B6" w:rsidRDefault="009248F4" w:rsidP="00AB16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 xml:space="preserve">3.2 Содержание обучения по профессиональному модулю </w:t>
      </w:r>
      <w:r w:rsidR="00C51C62" w:rsidRPr="00AB16B6">
        <w:rPr>
          <w:rFonts w:ascii="Times New Roman" w:hAnsi="Times New Roman" w:cs="Times New Roman"/>
          <w:b/>
          <w:sz w:val="24"/>
          <w:szCs w:val="24"/>
        </w:rPr>
        <w:t>ПМ.04. Выполнение работ по одной или нескольким профессиям рабочих, должностям служащих (</w:t>
      </w:r>
      <w:r w:rsidR="00BD00B6">
        <w:rPr>
          <w:rFonts w:ascii="Times New Roman" w:hAnsi="Times New Roman" w:cs="Times New Roman"/>
          <w:b/>
          <w:sz w:val="24"/>
          <w:szCs w:val="24"/>
        </w:rPr>
        <w:t>18726 Составитель поездов</w:t>
      </w:r>
      <w:r w:rsidR="00C51C62" w:rsidRPr="00AB16B6">
        <w:rPr>
          <w:rFonts w:ascii="Times New Roman" w:hAnsi="Times New Roman" w:cs="Times New Roman"/>
          <w:b/>
          <w:sz w:val="24"/>
          <w:szCs w:val="24"/>
        </w:rPr>
        <w:t>)</w:t>
      </w:r>
      <w:r w:rsidR="00C51C62" w:rsidRPr="00AB16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3F1" w:rsidRPr="009248F4" w:rsidRDefault="009248F4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C55FE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567"/>
        <w:gridCol w:w="9072"/>
        <w:gridCol w:w="1275"/>
        <w:gridCol w:w="1701"/>
      </w:tblGrid>
      <w:tr w:rsidR="003333F1" w:rsidRPr="00AB16B6" w:rsidTr="00E60F1A">
        <w:trPr>
          <w:trHeight w:val="930"/>
        </w:trPr>
        <w:tc>
          <w:tcPr>
            <w:tcW w:w="2802" w:type="dxa"/>
            <w:vAlign w:val="center"/>
          </w:tcPr>
          <w:p w:rsidR="009F4949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75" w:type="dxa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01" w:type="dxa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C51C62" w:rsidRPr="00AB16B6" w:rsidTr="00E60F1A">
        <w:tc>
          <w:tcPr>
            <w:tcW w:w="2802" w:type="dxa"/>
          </w:tcPr>
          <w:p w:rsidR="00C51C62" w:rsidRPr="00AB16B6" w:rsidRDefault="00C51C62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Раздел 1. Освоение работ по рабочей профессии </w:t>
            </w:r>
            <w:r w:rsidR="00F9739A" w:rsidRPr="00F973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18726 Составитель поездов</w:t>
            </w:r>
          </w:p>
        </w:tc>
        <w:tc>
          <w:tcPr>
            <w:tcW w:w="9639" w:type="dxa"/>
            <w:gridSpan w:val="2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</w:t>
            </w:r>
          </w:p>
        </w:tc>
        <w:tc>
          <w:tcPr>
            <w:tcW w:w="1701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5827F2" w:rsidTr="00E60F1A">
        <w:tc>
          <w:tcPr>
            <w:tcW w:w="2802" w:type="dxa"/>
          </w:tcPr>
          <w:p w:rsidR="00F0374A" w:rsidRPr="005827F2" w:rsidRDefault="00C51C62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7F2">
              <w:rPr>
                <w:rStyle w:val="10pt"/>
                <w:rFonts w:eastAsia="Calibri"/>
                <w:b/>
                <w:i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9639" w:type="dxa"/>
            <w:gridSpan w:val="2"/>
          </w:tcPr>
          <w:p w:rsidR="00C51C62" w:rsidRPr="005827F2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51C62" w:rsidRPr="005827F2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C51C62" w:rsidRPr="005827F2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33BE" w:rsidRPr="006D33BE" w:rsidTr="00E60F1A">
        <w:tc>
          <w:tcPr>
            <w:tcW w:w="2802" w:type="dxa"/>
          </w:tcPr>
          <w:p w:rsidR="006D33BE" w:rsidRPr="006D33BE" w:rsidRDefault="006D33BE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6D33BE" w:rsidRPr="006D33BE" w:rsidRDefault="006D33BE" w:rsidP="006D3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4(6) семестр</w:t>
            </w:r>
          </w:p>
        </w:tc>
        <w:tc>
          <w:tcPr>
            <w:tcW w:w="1275" w:type="dxa"/>
          </w:tcPr>
          <w:p w:rsidR="006D33BE" w:rsidRPr="006D33BE" w:rsidRDefault="006D33B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3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6D33BE" w:rsidRPr="006D33BE" w:rsidRDefault="006D33BE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c>
          <w:tcPr>
            <w:tcW w:w="2802" w:type="dxa"/>
            <w:vMerge w:val="restart"/>
          </w:tcPr>
          <w:p w:rsidR="00C51C62" w:rsidRPr="00920977" w:rsidRDefault="007F298B" w:rsidP="007F29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Тема 1. Организация движения поездов</w:t>
            </w:r>
          </w:p>
        </w:tc>
        <w:tc>
          <w:tcPr>
            <w:tcW w:w="9639" w:type="dxa"/>
            <w:gridSpan w:val="2"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C51C62" w:rsidRPr="00AA2F79" w:rsidRDefault="00AA2F7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F298B" w:rsidRPr="00920977" w:rsidRDefault="007F298B" w:rsidP="007F298B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График движения поездов.</w:t>
            </w:r>
          </w:p>
          <w:p w:rsidR="007F298B" w:rsidRPr="00920977" w:rsidRDefault="007F298B" w:rsidP="007F298B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Понятие о графике движения поездов, графическое изображение движения поездов. График исполненного движения (ГИД). Направление следования и нумерации поездов. Весовые нормы, длина и скорости движения. Расписание движения поездов. Тяжеловесные и длинносоставные поезда, организация их формирования и пропуска.</w:t>
            </w:r>
          </w:p>
          <w:p w:rsidR="007F298B" w:rsidRPr="00920977" w:rsidRDefault="007F298B" w:rsidP="007F298B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План формирования поездов.</w:t>
            </w:r>
          </w:p>
          <w:p w:rsidR="00C51C62" w:rsidRPr="00920977" w:rsidRDefault="007F298B" w:rsidP="007F298B">
            <w:pPr>
              <w:pStyle w:val="16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Понятие о плане формирования поездов, его роль и значение в обеспечении плана перевозок. Маршрутизация перевозок. Календарное планирование перевозок. Нарушение плана формирования. Последствия и ответственность железнодорожных станций за нарушение плана формирования. Контроль выполнения плана формирования</w:t>
            </w:r>
          </w:p>
        </w:tc>
        <w:tc>
          <w:tcPr>
            <w:tcW w:w="1275" w:type="dxa"/>
            <w:vAlign w:val="center"/>
          </w:tcPr>
          <w:p w:rsidR="00C51C62" w:rsidRPr="00BF1DD2" w:rsidRDefault="00BF1DD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C51C62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F52A7" w:rsidRPr="00AB16B6" w:rsidRDefault="00FF52A7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FF52A7" w:rsidP="00AB16B6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 ОК04,</w:t>
            </w:r>
          </w:p>
          <w:p w:rsidR="00FF52A7" w:rsidRPr="00AB16B6" w:rsidRDefault="00FF52A7" w:rsidP="00AB16B6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ЛР27</w:t>
            </w: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6831" w:rsidRPr="00D169F5" w:rsidRDefault="0079683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</w:t>
            </w:r>
          </w:p>
          <w:p w:rsidR="00C51C62" w:rsidRPr="00D169F5" w:rsidRDefault="00796831" w:rsidP="00AB16B6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 w:rsidR="00D169F5" w:rsidRPr="00D16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9F5" w:rsidRPr="00D169F5" w:rsidRDefault="00D169F5" w:rsidP="00AB16B6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о порядке обслуживания и организации движения на железнодорожных </w:t>
            </w:r>
            <w:r w:rsidRPr="00D16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путях необщего и общего пользования.</w:t>
            </w:r>
          </w:p>
          <w:p w:rsidR="00D169F5" w:rsidRPr="00D169F5" w:rsidRDefault="00D169F5" w:rsidP="00AB16B6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6, Приложение 8)</w:t>
            </w:r>
          </w:p>
        </w:tc>
        <w:tc>
          <w:tcPr>
            <w:tcW w:w="1275" w:type="dxa"/>
            <w:vAlign w:val="center"/>
          </w:tcPr>
          <w:p w:rsidR="00C51C62" w:rsidRPr="00F9739A" w:rsidRDefault="00416B4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c>
          <w:tcPr>
            <w:tcW w:w="2802" w:type="dxa"/>
            <w:vMerge w:val="restart"/>
          </w:tcPr>
          <w:p w:rsidR="00C51C62" w:rsidRPr="00920977" w:rsidRDefault="00134DF2" w:rsidP="007F29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2. </w:t>
            </w:r>
            <w:r w:rsidR="007F298B"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Диспетчерское руководство движением поездов и маневровой работой</w:t>
            </w:r>
          </w:p>
        </w:tc>
        <w:tc>
          <w:tcPr>
            <w:tcW w:w="9639" w:type="dxa"/>
            <w:gridSpan w:val="2"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C51C62" w:rsidRPr="00AA2F79" w:rsidRDefault="00AA2F7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51C62" w:rsidRPr="00920977" w:rsidRDefault="007F298B" w:rsidP="007F2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диспетчерском участке. Сущности диспетчерской системы руководства движением поездов. Роль и участие составителя поездов в улучшении организации диспетчерского руководства на участке. Понятие о местной работе и способах обслуживания промежуточных железнодорожных станций; организация работы сборных и вывозных поездов. Роль и задачи поездного диспетчера в организации работы железнодорожной станции по приему и отправлению поездов.</w:t>
            </w:r>
          </w:p>
        </w:tc>
        <w:tc>
          <w:tcPr>
            <w:tcW w:w="1275" w:type="dxa"/>
            <w:vAlign w:val="center"/>
          </w:tcPr>
          <w:p w:rsidR="00C51C62" w:rsidRPr="00BF1DD2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D33BE" w:rsidRPr="00AB16B6" w:rsidRDefault="006D33BE" w:rsidP="006D3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D33BE" w:rsidRPr="00AB16B6" w:rsidRDefault="006D33BE" w:rsidP="006D33B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6D33BE" w:rsidP="00D169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C51C62" w:rsidRPr="00AB16B6" w:rsidRDefault="00D169F5" w:rsidP="00D169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6D33BE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К 05, ОК09, ЛР13, ЛР19, ЛР25,ЛР27</w:t>
            </w: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F0374A" w:rsidRPr="00D169F5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</w:t>
            </w:r>
          </w:p>
          <w:p w:rsidR="00C51C62" w:rsidRPr="00D169F5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 w:rsidR="00D169F5" w:rsidRPr="00D16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9F5" w:rsidRPr="00D169F5" w:rsidRDefault="00D169F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2)</w:t>
            </w:r>
          </w:p>
        </w:tc>
        <w:tc>
          <w:tcPr>
            <w:tcW w:w="1275" w:type="dxa"/>
            <w:vAlign w:val="center"/>
          </w:tcPr>
          <w:p w:rsidR="00C51C62" w:rsidRPr="00F9739A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F0374A" w:rsidRPr="00920977" w:rsidRDefault="00F0374A" w:rsidP="007F29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="007F298B"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железнодорожных станций</w:t>
            </w:r>
          </w:p>
        </w:tc>
        <w:tc>
          <w:tcPr>
            <w:tcW w:w="9639" w:type="dxa"/>
            <w:gridSpan w:val="2"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F0374A" w:rsidRPr="00AA2F79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F0374A" w:rsidRPr="00920977" w:rsidRDefault="007F298B" w:rsidP="00B80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Техническо-</w:t>
            </w:r>
            <w:r w:rsidR="00B80CC3" w:rsidRPr="00920977">
              <w:rPr>
                <w:rFonts w:ascii="Times New Roman" w:hAnsi="Times New Roman" w:cs="Times New Roman"/>
                <w:sz w:val="24"/>
                <w:szCs w:val="24"/>
              </w:rPr>
              <w:t>распорядите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льный акт (ТРА) железнодорожной станции. Назначение и содержание ТРА железнодорожной станции, порядок его составления и утверждения. Разделы ТРА</w:t>
            </w:r>
            <w:r w:rsidR="00B80CC3" w:rsidRPr="009209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их краткое содержание. Приложения к ТРА. Выписки из ТРА, их назначение. Четкое выполнение требований ТРА - основа обеспечения безопасной работы. Понятие о технологическом процессе работы железнодорожной станции, порядок его разработки и утверждения. Основные требования к разрабатываемым технологическим процессам. Краткое содержание типовых технологических процессов работы железнодорожных станций</w:t>
            </w:r>
          </w:p>
        </w:tc>
        <w:tc>
          <w:tcPr>
            <w:tcW w:w="1275" w:type="dxa"/>
            <w:vAlign w:val="center"/>
          </w:tcPr>
          <w:p w:rsidR="00F0374A" w:rsidRPr="00BF1DD2" w:rsidRDefault="00BF1DD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</w:t>
            </w:r>
          </w:p>
          <w:p w:rsidR="00F0374A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 w:rsidR="00D16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9F5" w:rsidRPr="00920977" w:rsidRDefault="00D169F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перевозок грузов железнодорожным транспортом</w:t>
            </w:r>
            <w:r w:rsidR="00790B8A" w:rsidRPr="00790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F0374A" w:rsidRPr="00F9739A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F0374A" w:rsidRPr="00920977" w:rsidRDefault="00F0374A" w:rsidP="00B80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r w:rsidR="00B80CC3"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обработки поездной информации и перевозочных документов</w:t>
            </w:r>
          </w:p>
        </w:tc>
        <w:tc>
          <w:tcPr>
            <w:tcW w:w="9639" w:type="dxa"/>
            <w:gridSpan w:val="2"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F0374A" w:rsidRPr="00AA2F79" w:rsidRDefault="00AA2F7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CC3" w:rsidRPr="00AB16B6" w:rsidTr="00E60F1A">
        <w:trPr>
          <w:trHeight w:val="283"/>
        </w:trPr>
        <w:tc>
          <w:tcPr>
            <w:tcW w:w="2802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B80CC3" w:rsidRPr="00920977" w:rsidRDefault="00B80CC3" w:rsidP="00B80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B80CC3" w:rsidRPr="00920977" w:rsidRDefault="00B80CC3" w:rsidP="00B80C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задачи, назначение и структура станционного технологического центра обработки поездной информации и перевозочных документов (СТЦ). Натурный лист поезда и его назначение. Понятие о единой сетевой разметке. Система информации о поездах; назначение и содержание телеграммы-натурного листа. Проверка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прибывших поездов. Сортировочный листок и его назначение. Учет наличия и расположение вагонов на станционных железнодорожных путях. Подготовка документов на формируемые поезда. Понятие об автоматизированной системе оперативного управления перевозками</w:t>
            </w:r>
          </w:p>
        </w:tc>
        <w:tc>
          <w:tcPr>
            <w:tcW w:w="1275" w:type="dxa"/>
            <w:vAlign w:val="center"/>
          </w:tcPr>
          <w:p w:rsidR="00B80CC3" w:rsidRPr="00BF1DD2" w:rsidRDefault="00BF1DD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vAlign w:val="center"/>
          </w:tcPr>
          <w:p w:rsidR="00B80CC3" w:rsidRPr="00AB16B6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0CC3" w:rsidRPr="00AB16B6" w:rsidRDefault="00B80CC3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B80CC3" w:rsidRPr="00AB16B6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05, ОК09, ЛР13, ЛР19, ЛР25,ЛР27</w:t>
            </w:r>
          </w:p>
        </w:tc>
      </w:tr>
      <w:tr w:rsidR="00B80CC3" w:rsidRPr="00AB16B6" w:rsidTr="00E60F1A">
        <w:trPr>
          <w:trHeight w:val="283"/>
        </w:trPr>
        <w:tc>
          <w:tcPr>
            <w:tcW w:w="2802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B80CC3" w:rsidRPr="00920977" w:rsidRDefault="00B80CC3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Составление натурного листа грузового поезда.</w:t>
            </w:r>
          </w:p>
        </w:tc>
        <w:tc>
          <w:tcPr>
            <w:tcW w:w="1275" w:type="dxa"/>
            <w:vAlign w:val="center"/>
          </w:tcPr>
          <w:p w:rsidR="00B80CC3" w:rsidRPr="00C92A68" w:rsidRDefault="00C92A6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80CC3" w:rsidRPr="00AB16B6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0CC3" w:rsidRPr="00AB16B6" w:rsidRDefault="00B80CC3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B80CC3" w:rsidRPr="00AB16B6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B80CC3" w:rsidRPr="00AB16B6" w:rsidTr="00E60F1A">
        <w:trPr>
          <w:trHeight w:val="283"/>
        </w:trPr>
        <w:tc>
          <w:tcPr>
            <w:tcW w:w="2802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B80CC3" w:rsidRPr="00920977" w:rsidRDefault="00B80CC3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Составление сортировочного листка.</w:t>
            </w:r>
          </w:p>
        </w:tc>
        <w:tc>
          <w:tcPr>
            <w:tcW w:w="1275" w:type="dxa"/>
            <w:vAlign w:val="center"/>
          </w:tcPr>
          <w:p w:rsidR="00B80CC3" w:rsidRPr="00C92A68" w:rsidRDefault="00C92A6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80CC3" w:rsidRPr="00AB16B6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0CC3" w:rsidRPr="00AB16B6" w:rsidRDefault="00B80CC3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B80CC3" w:rsidRPr="00AB16B6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B80CC3" w:rsidRPr="00AB16B6" w:rsidTr="00E60F1A">
        <w:trPr>
          <w:trHeight w:val="283"/>
        </w:trPr>
        <w:tc>
          <w:tcPr>
            <w:tcW w:w="2802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№4</w:t>
            </w:r>
          </w:p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 w:rsidR="00CE2F69" w:rsidRPr="00920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2F69" w:rsidRPr="00920977" w:rsidRDefault="00CE2F69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Инструкция по составлению натурного листа грузового поезда.</w:t>
            </w:r>
          </w:p>
        </w:tc>
        <w:tc>
          <w:tcPr>
            <w:tcW w:w="1275" w:type="dxa"/>
            <w:vAlign w:val="center"/>
          </w:tcPr>
          <w:p w:rsidR="00B80CC3" w:rsidRPr="00F9739A" w:rsidRDefault="00416B4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80CC3" w:rsidRPr="00AB16B6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727D63" w:rsidRPr="00920977" w:rsidRDefault="00727D63" w:rsidP="001811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 </w:t>
            </w:r>
            <w:r w:rsidR="001811F9"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Должностная инструкция составителя поездов</w:t>
            </w:r>
          </w:p>
        </w:tc>
        <w:tc>
          <w:tcPr>
            <w:tcW w:w="9639" w:type="dxa"/>
            <w:gridSpan w:val="2"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27D63" w:rsidRPr="00AA2F79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63" w:rsidRPr="00AB16B6" w:rsidTr="001811F9">
        <w:trPr>
          <w:trHeight w:val="283"/>
        </w:trPr>
        <w:tc>
          <w:tcPr>
            <w:tcW w:w="2802" w:type="dxa"/>
            <w:vMerge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27D63" w:rsidRPr="00920977" w:rsidRDefault="00C63619" w:rsidP="00C636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Порядок приема дежурства составителем поездов. Обязанности составителя поездов при производстве маневров (перед началом маневров, при выполнении маневров). Обязанности составителя поездов при роспуске вагонов с сортировочной горки. Сдача дежурства составителем поездов</w:t>
            </w:r>
          </w:p>
        </w:tc>
        <w:tc>
          <w:tcPr>
            <w:tcW w:w="1275" w:type="dxa"/>
            <w:vAlign w:val="center"/>
          </w:tcPr>
          <w:p w:rsidR="00727D63" w:rsidRPr="00BF1DD2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27D63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№5</w:t>
            </w:r>
          </w:p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 w:rsidR="00CE2F69" w:rsidRPr="00920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2F69" w:rsidRPr="00920977" w:rsidRDefault="00CE2F69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Основные обязанности составителя поездов.</w:t>
            </w:r>
          </w:p>
        </w:tc>
        <w:tc>
          <w:tcPr>
            <w:tcW w:w="1275" w:type="dxa"/>
            <w:vAlign w:val="center"/>
          </w:tcPr>
          <w:p w:rsidR="00727D63" w:rsidRPr="00F9739A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16F3A" w:rsidRPr="00920977" w:rsidRDefault="00C63619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6. Организация маневровой работы</w:t>
            </w:r>
          </w:p>
        </w:tc>
        <w:tc>
          <w:tcPr>
            <w:tcW w:w="9639" w:type="dxa"/>
            <w:gridSpan w:val="2"/>
          </w:tcPr>
          <w:p w:rsidR="00FF52A7" w:rsidRPr="00920977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16F3A" w:rsidRPr="00AA2F79" w:rsidRDefault="00AA2F7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CAD" w:rsidRPr="00AB16B6" w:rsidTr="00E60F1A">
        <w:trPr>
          <w:trHeight w:val="283"/>
        </w:trPr>
        <w:tc>
          <w:tcPr>
            <w:tcW w:w="2802" w:type="dxa"/>
            <w:vMerge/>
          </w:tcPr>
          <w:p w:rsidR="00FE4CAD" w:rsidRPr="00920977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FE4CAD" w:rsidRPr="00920977" w:rsidRDefault="00FE4CAD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FE4CAD" w:rsidRPr="00920977" w:rsidRDefault="00FE4CAD" w:rsidP="00C6361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Маневровая работа на железнодорожных станциях. Руководство маневровой работой. Маневровые районы. Скорости передвижения вагонов при маневрах. Составительские бригады. Основные способы производства маневровой работы. Маневры по расформированию и формированию поездов. Способы производства маневров на вытяжных путях, в грузовых районах железнодорожных станций. Особенности маневровой работы с вагонами, загруженными опасными грузами. Маневры с вагонами, загруженными опасными грузами класса 1BM (взрывчатыми материалами). Нормы прикрытия для вагонов с ВМ. Письменный наряд, выдаваемый составителю поездов и машинисту маневрового локомотива на производство маневровой работы с вагонами, загруженными ВМ. Торможение вагонов и отцепов при маневрах толчками. Производство маневров на путях необщего пользования при расстановке вагонов под погрузку и выгрузку. Перестановка вагонов при грузовых операциях. Регламент служебных переговоров. </w:t>
            </w:r>
          </w:p>
          <w:p w:rsidR="00FE4CAD" w:rsidRPr="00920977" w:rsidRDefault="00FE4CAD" w:rsidP="00C6361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железнодорожных станций в зимних условиях</w:t>
            </w:r>
          </w:p>
        </w:tc>
        <w:tc>
          <w:tcPr>
            <w:tcW w:w="1275" w:type="dxa"/>
            <w:vAlign w:val="center"/>
          </w:tcPr>
          <w:p w:rsidR="00FE4CAD" w:rsidRPr="00BF1DD2" w:rsidRDefault="00BF1DD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FE4CAD" w:rsidRPr="00AB16B6" w:rsidRDefault="00FE4CAD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E4CAD" w:rsidRPr="00AB16B6" w:rsidRDefault="00FE4CAD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FE4CAD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FE4CAD" w:rsidRPr="00AB16B6" w:rsidRDefault="00FE4CAD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FE4CAD" w:rsidRPr="00AB16B6" w:rsidTr="00E60F1A">
        <w:trPr>
          <w:trHeight w:val="283"/>
        </w:trPr>
        <w:tc>
          <w:tcPr>
            <w:tcW w:w="2802" w:type="dxa"/>
            <w:vMerge/>
          </w:tcPr>
          <w:p w:rsidR="00FE4CAD" w:rsidRPr="00920977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FE4CAD" w:rsidRPr="00920977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FE4CAD" w:rsidRPr="00920977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FE4CAD" w:rsidRPr="00920977" w:rsidRDefault="00FE4CAD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Нормирование маневровых операций на вытяжных железнодорожных путях</w:t>
            </w:r>
          </w:p>
        </w:tc>
        <w:tc>
          <w:tcPr>
            <w:tcW w:w="1275" w:type="dxa"/>
            <w:vAlign w:val="center"/>
          </w:tcPr>
          <w:p w:rsidR="00FE4CAD" w:rsidRPr="00C92A68" w:rsidRDefault="00C92A6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FE4CAD" w:rsidRPr="00AB16B6" w:rsidRDefault="00FE4CAD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E4CAD" w:rsidRPr="00AB16B6" w:rsidRDefault="00FE4CAD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FE4CAD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FE4CAD" w:rsidRPr="00AB16B6" w:rsidRDefault="00FE4CAD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FE4CAD" w:rsidRPr="00AB16B6" w:rsidTr="00E60F1A">
        <w:trPr>
          <w:trHeight w:val="283"/>
        </w:trPr>
        <w:tc>
          <w:tcPr>
            <w:tcW w:w="2802" w:type="dxa"/>
            <w:vMerge/>
          </w:tcPr>
          <w:p w:rsidR="00FE4CAD" w:rsidRPr="00920977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FE4CAD" w:rsidRPr="00920977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FE4CAD" w:rsidRPr="00790B8A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№6</w:t>
            </w:r>
          </w:p>
          <w:p w:rsidR="00FE4CAD" w:rsidRPr="00790B8A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D169F5" w:rsidRPr="00790B8A" w:rsidRDefault="00D169F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11)</w:t>
            </w:r>
          </w:p>
        </w:tc>
        <w:tc>
          <w:tcPr>
            <w:tcW w:w="1275" w:type="dxa"/>
            <w:vAlign w:val="center"/>
          </w:tcPr>
          <w:p w:rsidR="00FE4CAD" w:rsidRPr="00F9739A" w:rsidRDefault="00416B4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E4CAD" w:rsidRPr="00AB16B6" w:rsidRDefault="00FE4CAD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16F3A" w:rsidRPr="00920977" w:rsidRDefault="00616F3A" w:rsidP="00FE4C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 </w:t>
            </w:r>
            <w:r w:rsidR="00FE4CAD"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Закрепление железнодорожного подвижного состава</w:t>
            </w:r>
          </w:p>
        </w:tc>
        <w:tc>
          <w:tcPr>
            <w:tcW w:w="9639" w:type="dxa"/>
            <w:gridSpan w:val="2"/>
          </w:tcPr>
          <w:p w:rsidR="00616F3A" w:rsidRPr="00920977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16F3A" w:rsidRPr="00AA2F79" w:rsidRDefault="00AA2F7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920977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616F3A" w:rsidRPr="00920977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16F3A" w:rsidRPr="00920977" w:rsidRDefault="00FE4CAD" w:rsidP="00FE4C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Нормы и правила закрепления железнодорожного подвижного состава тормозными башмаками. Устройство тормозных башмаков, средств закрепления и правила их применения. Порядок клеймения и окраски тормозных башмаков, места их хранения. Неисправности тормозных башмаков. Требования по охране труда при работе с тормозными башмаками. Основные правила закрепления</w:t>
            </w:r>
            <w:r w:rsidR="005827F2"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вагонов и локомотивов. Журнал учета тормозных башмаков и порядок его заполнения</w:t>
            </w:r>
          </w:p>
        </w:tc>
        <w:tc>
          <w:tcPr>
            <w:tcW w:w="1275" w:type="dxa"/>
            <w:vAlign w:val="center"/>
          </w:tcPr>
          <w:p w:rsidR="00616F3A" w:rsidRPr="00BF1DD2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16F3A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ЛР25,ЛР27</w:t>
            </w:r>
          </w:p>
        </w:tc>
      </w:tr>
      <w:tr w:rsidR="005827F2" w:rsidRPr="00AB16B6" w:rsidTr="00E60F1A">
        <w:trPr>
          <w:trHeight w:val="283"/>
        </w:trPr>
        <w:tc>
          <w:tcPr>
            <w:tcW w:w="2802" w:type="dxa"/>
            <w:vMerge/>
          </w:tcPr>
          <w:p w:rsidR="005827F2" w:rsidRPr="00920977" w:rsidRDefault="005827F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5827F2" w:rsidRPr="00920977" w:rsidRDefault="005827F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5827F2" w:rsidRPr="00920977" w:rsidRDefault="005827F2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5827F2" w:rsidRPr="00920977" w:rsidRDefault="005827F2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потребного количества тормозных башмаков для закрепления грузового состава</w:t>
            </w:r>
          </w:p>
        </w:tc>
        <w:tc>
          <w:tcPr>
            <w:tcW w:w="1275" w:type="dxa"/>
            <w:vAlign w:val="center"/>
          </w:tcPr>
          <w:p w:rsidR="005827F2" w:rsidRPr="00C92A68" w:rsidRDefault="00C92A6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5827F2" w:rsidRPr="00AB16B6" w:rsidRDefault="005827F2" w:rsidP="005827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827F2" w:rsidRPr="00AB16B6" w:rsidRDefault="005827F2" w:rsidP="005827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5827F2" w:rsidP="005827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5827F2" w:rsidRPr="00AB16B6" w:rsidRDefault="005827F2" w:rsidP="005827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920977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616F3A" w:rsidRPr="00920977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616F3A" w:rsidRPr="00920977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№7</w:t>
            </w:r>
          </w:p>
          <w:p w:rsidR="00616F3A" w:rsidRPr="00790B8A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проработка конспектов занятий, учебных изданий и специальной </w:t>
            </w: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технической литературы</w:t>
            </w:r>
          </w:p>
          <w:p w:rsidR="00D169F5" w:rsidRPr="00920977" w:rsidRDefault="00D169F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17)</w:t>
            </w:r>
          </w:p>
        </w:tc>
        <w:tc>
          <w:tcPr>
            <w:tcW w:w="1275" w:type="dxa"/>
            <w:vAlign w:val="center"/>
          </w:tcPr>
          <w:p w:rsidR="00616F3A" w:rsidRPr="00F9739A" w:rsidRDefault="00416B4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F0EE5" w:rsidRPr="00920977" w:rsidRDefault="006F0EE5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8. </w:t>
            </w:r>
            <w:r w:rsidR="005827F2"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Технические средства на железнодорожной станции. Железнодорожный подвижной состав</w:t>
            </w:r>
          </w:p>
        </w:tc>
        <w:tc>
          <w:tcPr>
            <w:tcW w:w="9639" w:type="dxa"/>
            <w:gridSpan w:val="2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F0EE5" w:rsidRPr="00AA2F79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857C25">
        <w:trPr>
          <w:trHeight w:val="283"/>
        </w:trPr>
        <w:tc>
          <w:tcPr>
            <w:tcW w:w="2802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5827F2" w:rsidRPr="00920977" w:rsidRDefault="005827F2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стрелочных переводов и правила перевода стрелок в объеме, необходимом для выполнения работ.</w:t>
            </w:r>
          </w:p>
          <w:p w:rsidR="006F0EE5" w:rsidRPr="00920977" w:rsidRDefault="005827F2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автосцепки и общие сведения о конструкции вагонов и контейнеров в объеме, необходимом для выполнения работ. Общие сведения о тормозах грузовых и пассажирских вагонов. Опробование автоматических тормозов поезда при производстве маневровой работы</w:t>
            </w:r>
          </w:p>
        </w:tc>
        <w:tc>
          <w:tcPr>
            <w:tcW w:w="1275" w:type="dxa"/>
            <w:vAlign w:val="center"/>
          </w:tcPr>
          <w:p w:rsidR="006F0EE5" w:rsidRPr="00BF1DD2" w:rsidRDefault="00BF1DD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416B42">
        <w:trPr>
          <w:trHeight w:val="592"/>
        </w:trPr>
        <w:tc>
          <w:tcPr>
            <w:tcW w:w="2802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№8</w:t>
            </w:r>
          </w:p>
          <w:p w:rsidR="006F0EE5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D169F5" w:rsidRPr="00920977" w:rsidRDefault="00D169F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поездов с изменением веса и длины.</w:t>
            </w:r>
          </w:p>
        </w:tc>
        <w:tc>
          <w:tcPr>
            <w:tcW w:w="1275" w:type="dxa"/>
            <w:vAlign w:val="center"/>
          </w:tcPr>
          <w:p w:rsidR="006F0EE5" w:rsidRPr="00F9739A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9. </w:t>
            </w:r>
            <w:r w:rsidR="005827F2"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по охране труда составителя поездов</w:t>
            </w:r>
          </w:p>
        </w:tc>
        <w:tc>
          <w:tcPr>
            <w:tcW w:w="9639" w:type="dxa"/>
            <w:gridSpan w:val="2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F0EE5" w:rsidRPr="00AA2F79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5827F2" w:rsidRPr="00920977" w:rsidRDefault="005827F2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 в объеме, необходимом для выполнения работ. Правила пожарной безопасности в объеме, необходимом для выполнения работ. Правила применения средств индивидуальной защиты.</w:t>
            </w:r>
          </w:p>
          <w:p w:rsidR="006F0EE5" w:rsidRPr="00920977" w:rsidRDefault="005827F2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Служебные проходы и островки безопасности</w:t>
            </w:r>
          </w:p>
        </w:tc>
        <w:tc>
          <w:tcPr>
            <w:tcW w:w="1275" w:type="dxa"/>
            <w:vAlign w:val="center"/>
          </w:tcPr>
          <w:p w:rsidR="006F0EE5" w:rsidRPr="00BF1DD2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№9</w:t>
            </w:r>
          </w:p>
          <w:p w:rsidR="006F0EE5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Систематическая проработка конспектов занятий, учебных изданий и специальной технической литературы</w:t>
            </w:r>
          </w:p>
          <w:p w:rsidR="00D169F5" w:rsidRPr="00D169F5" w:rsidRDefault="00D169F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Основные обязанности составителя поездов.</w:t>
            </w:r>
          </w:p>
        </w:tc>
        <w:tc>
          <w:tcPr>
            <w:tcW w:w="1275" w:type="dxa"/>
            <w:vAlign w:val="center"/>
          </w:tcPr>
          <w:p w:rsidR="006F0EE5" w:rsidRPr="00F9739A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F1A" w:rsidRPr="003333F1" w:rsidTr="00920977">
        <w:trPr>
          <w:trHeight w:val="239"/>
        </w:trPr>
        <w:tc>
          <w:tcPr>
            <w:tcW w:w="12441" w:type="dxa"/>
            <w:gridSpan w:val="3"/>
          </w:tcPr>
          <w:p w:rsidR="00E60F1A" w:rsidRPr="00920977" w:rsidRDefault="00E60F1A" w:rsidP="00BB27C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Промежуточная аттестация: </w:t>
            </w:r>
            <w:r w:rsidR="00BB27C9"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МДК.04.01</w:t>
            </w:r>
          </w:p>
        </w:tc>
        <w:tc>
          <w:tcPr>
            <w:tcW w:w="1275" w:type="dxa"/>
            <w:vAlign w:val="center"/>
          </w:tcPr>
          <w:p w:rsidR="00E60F1A" w:rsidRDefault="00E60F1A" w:rsidP="0032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5D44" w:rsidRPr="00E60F1A" w:rsidTr="00920977">
        <w:trPr>
          <w:trHeight w:val="216"/>
        </w:trPr>
        <w:tc>
          <w:tcPr>
            <w:tcW w:w="12441" w:type="dxa"/>
            <w:gridSpan w:val="3"/>
          </w:tcPr>
          <w:p w:rsidR="00E95D44" w:rsidRPr="00920977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ПП.04.01. </w:t>
            </w: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  <w:r w:rsidRPr="00920977">
              <w:rPr>
                <w:rStyle w:val="10pt"/>
                <w:rFonts w:eastAsiaTheme="minorHAnsi"/>
                <w:b/>
                <w:sz w:val="24"/>
                <w:szCs w:val="24"/>
              </w:rPr>
              <w:t>(</w:t>
            </w:r>
            <w:r w:rsidR="00F9739A" w:rsidRPr="00920977">
              <w:rPr>
                <w:rStyle w:val="10pt"/>
                <w:rFonts w:eastAsiaTheme="minorHAnsi"/>
                <w:b/>
                <w:sz w:val="24"/>
                <w:szCs w:val="24"/>
              </w:rPr>
              <w:t>18726 Составитель поездов</w:t>
            </w:r>
            <w:r w:rsidRPr="00920977">
              <w:rPr>
                <w:rStyle w:val="10pt"/>
                <w:rFonts w:eastAsiaTheme="minorHAnsi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E95D44" w:rsidRPr="00E60F1A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1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95D44" w:rsidRPr="00E60F1A" w:rsidRDefault="00E95D44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D44" w:rsidRPr="00AB16B6" w:rsidTr="00E60F1A">
        <w:trPr>
          <w:trHeight w:val="355"/>
        </w:trPr>
        <w:tc>
          <w:tcPr>
            <w:tcW w:w="12441" w:type="dxa"/>
            <w:gridSpan w:val="3"/>
          </w:tcPr>
          <w:p w:rsidR="00E95D44" w:rsidRPr="00920977" w:rsidRDefault="00E95D44" w:rsidP="00AB16B6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920977">
              <w:rPr>
                <w:rStyle w:val="10pt"/>
                <w:b/>
                <w:i/>
                <w:sz w:val="24"/>
                <w:szCs w:val="24"/>
              </w:rPr>
              <w:t xml:space="preserve">Виды работ: 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B/01.2: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Получение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необщего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и прочности крепления груза на открытом подвижном составе.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Прицепка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необщего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необщего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необщего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Перестановка вагонов (специального железнодорожного подвижного состава) и составов с пути на путь в малодеятельных маневровых районах на железнодорожных путях необщего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Проверка свободности стрелочных переводов от подвижного состава в малодеятельных маневровых районах на железнодорожных путях необщего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с запиранием нецентрализованных стрелочных переводов в малодеятельных маневровых районах на железнодорожных путях необщего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централизованных стрелочных переводов, переданных на местное управление, в малодеятельных маневровых районах на железнодорожных путях необщего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Снятие закрепления составов (групп вагонов, специального железнодорожного подвижного состава) на железнодорожных путях необщего пользования.</w:t>
            </w:r>
          </w:p>
          <w:p w:rsidR="005910D1" w:rsidRPr="00920977" w:rsidRDefault="005910D1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B/02.2:</w:t>
            </w:r>
            <w:r w:rsidR="007F298B"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Получение задания на маневровую работу в малодеятельных маневровых районах на железнодорожных путях необщего пользования.</w:t>
            </w:r>
          </w:p>
          <w:p w:rsidR="005910D1" w:rsidRPr="00920977" w:rsidRDefault="005910D1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необщего пользования.</w:t>
            </w:r>
          </w:p>
          <w:p w:rsidR="005910D1" w:rsidRPr="00920977" w:rsidRDefault="005910D1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 средствами закрепления</w:t>
            </w:r>
            <w:r w:rsidR="001C440F" w:rsidRPr="00920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10D1" w:rsidRPr="00920977" w:rsidRDefault="005910D1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Снятие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</w:t>
            </w:r>
            <w:r w:rsidR="001C440F" w:rsidRPr="00920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10D1" w:rsidRPr="00920977" w:rsidRDefault="005910D1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необщего пользования</w:t>
            </w:r>
            <w:r w:rsidR="001C440F" w:rsidRPr="00920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10D1" w:rsidRPr="00920977" w:rsidRDefault="005910D1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</w:t>
            </w:r>
            <w:r w:rsidR="001C440F" w:rsidRPr="00920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1701" w:type="dxa"/>
            <w:vAlign w:val="center"/>
          </w:tcPr>
          <w:p w:rsidR="00E60F1A" w:rsidRPr="00AB16B6" w:rsidRDefault="00E60F1A" w:rsidP="00E60F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E60F1A" w:rsidRPr="00AB16B6" w:rsidRDefault="00E60F1A" w:rsidP="00E60F1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E60F1A" w:rsidP="00E60F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E95D44" w:rsidRPr="00AB16B6" w:rsidRDefault="00E60F1A" w:rsidP="00E60F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E60F1A" w:rsidRPr="003333F1" w:rsidTr="00E60F1A">
        <w:trPr>
          <w:trHeight w:val="355"/>
        </w:trPr>
        <w:tc>
          <w:tcPr>
            <w:tcW w:w="12441" w:type="dxa"/>
            <w:gridSpan w:val="3"/>
          </w:tcPr>
          <w:p w:rsidR="00E60F1A" w:rsidRPr="003333F1" w:rsidRDefault="00E60F1A" w:rsidP="00E60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275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5D44" w:rsidRPr="00AB16B6" w:rsidTr="00E60F1A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9BC" w:rsidRPr="00AB16B6" w:rsidTr="00E60F1A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919BC" w:rsidRPr="00C7423E" w:rsidRDefault="003919BC" w:rsidP="00BD00B6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BC" w:rsidRPr="00AB16B6" w:rsidRDefault="003919BC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19BC" w:rsidRPr="00AB16B6" w:rsidRDefault="003919BC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F69" w:rsidRDefault="00CE2F6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949" w:rsidRPr="00CE2F69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F69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9F4949" w:rsidRPr="00CE2F69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F69">
        <w:rPr>
          <w:rFonts w:ascii="Times New Roman" w:hAnsi="Times New Roman" w:cs="Times New Roman"/>
          <w:sz w:val="24"/>
          <w:szCs w:val="24"/>
        </w:rPr>
        <w:t xml:space="preserve">1. </w:t>
      </w:r>
      <w:r w:rsidR="003276BB" w:rsidRPr="00CE2F69">
        <w:rPr>
          <w:rFonts w:ascii="Times New Roman" w:hAnsi="Times New Roman" w:cs="Times New Roman"/>
          <w:sz w:val="24"/>
          <w:szCs w:val="24"/>
        </w:rPr>
        <w:t>-</w:t>
      </w:r>
      <w:r w:rsidRPr="00CE2F69">
        <w:rPr>
          <w:rFonts w:ascii="Times New Roman" w:hAnsi="Times New Roman" w:cs="Times New Roman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9F4949" w:rsidRPr="00CE2F69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F69">
        <w:rPr>
          <w:rFonts w:ascii="Times New Roman" w:hAnsi="Times New Roman" w:cs="Times New Roman"/>
          <w:sz w:val="24"/>
          <w:szCs w:val="24"/>
        </w:rPr>
        <w:t xml:space="preserve">2. </w:t>
      </w:r>
      <w:r w:rsidR="003276BB" w:rsidRPr="00CE2F69">
        <w:rPr>
          <w:rFonts w:ascii="Times New Roman" w:hAnsi="Times New Roman" w:cs="Times New Roman"/>
          <w:sz w:val="24"/>
          <w:szCs w:val="24"/>
        </w:rPr>
        <w:t>-</w:t>
      </w:r>
      <w:r w:rsidRPr="00CE2F69">
        <w:rPr>
          <w:rFonts w:ascii="Times New Roman" w:hAnsi="Times New Roman" w:cs="Times New Roman"/>
          <w:sz w:val="24"/>
          <w:szCs w:val="24"/>
        </w:rPr>
        <w:t xml:space="preserve"> репродуктивный (выполнение деятельности по образцу, инструкции или под руководством);</w:t>
      </w:r>
    </w:p>
    <w:p w:rsidR="00E60F1A" w:rsidRPr="00CE2F69" w:rsidRDefault="009F4949" w:rsidP="005827F2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CE2F69">
        <w:rPr>
          <w:rFonts w:ascii="Times New Roman" w:hAnsi="Times New Roman" w:cs="Times New Roman"/>
          <w:sz w:val="24"/>
          <w:szCs w:val="24"/>
        </w:rPr>
        <w:t xml:space="preserve">3. </w:t>
      </w:r>
      <w:r w:rsidR="003276BB" w:rsidRPr="00CE2F69">
        <w:rPr>
          <w:rFonts w:ascii="Times New Roman" w:hAnsi="Times New Roman" w:cs="Times New Roman"/>
          <w:sz w:val="24"/>
          <w:szCs w:val="24"/>
        </w:rPr>
        <w:t>-</w:t>
      </w:r>
      <w:r w:rsidRPr="00CE2F69">
        <w:rPr>
          <w:rFonts w:ascii="Times New Roman" w:hAnsi="Times New Roman" w:cs="Times New Roman"/>
          <w:sz w:val="24"/>
          <w:szCs w:val="24"/>
        </w:rPr>
        <w:t xml:space="preserve"> продуктивный (планирование и самостоятельное выполнение деятельности, решение проблемных задач)</w:t>
      </w:r>
      <w:r w:rsidR="00E60F1A" w:rsidRPr="00CE2F69">
        <w:rPr>
          <w:rFonts w:ascii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EC530F" w:rsidRPr="00AB16B6" w:rsidRDefault="00481E8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Зао</w:t>
      </w:r>
      <w:r w:rsidRPr="008C55FE">
        <w:rPr>
          <w:rFonts w:ascii="Times New Roman" w:hAnsi="Times New Roman" w:cs="Times New Roman"/>
          <w:b/>
          <w:sz w:val="24"/>
        </w:rPr>
        <w:t>чная форма обучения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567"/>
        <w:gridCol w:w="9072"/>
        <w:gridCol w:w="1275"/>
        <w:gridCol w:w="1701"/>
      </w:tblGrid>
      <w:tr w:rsidR="00790B8A" w:rsidRPr="00AB16B6" w:rsidTr="006529E5">
        <w:trPr>
          <w:trHeight w:val="930"/>
        </w:trPr>
        <w:tc>
          <w:tcPr>
            <w:tcW w:w="2802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vAlign w:val="center"/>
          </w:tcPr>
          <w:p w:rsidR="00790B8A" w:rsidRPr="00AB16B6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75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790B8A" w:rsidRPr="00AB16B6" w:rsidTr="006529E5">
        <w:tc>
          <w:tcPr>
            <w:tcW w:w="2802" w:type="dxa"/>
          </w:tcPr>
          <w:p w:rsidR="00790B8A" w:rsidRPr="00AB16B6" w:rsidRDefault="00790B8A" w:rsidP="006529E5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Раздел 1. Освоение работ по рабочей профессии </w:t>
            </w:r>
            <w:r w:rsidRPr="00F973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18726 Составитель поездов</w:t>
            </w:r>
          </w:p>
        </w:tc>
        <w:tc>
          <w:tcPr>
            <w:tcW w:w="9639" w:type="dxa"/>
            <w:gridSpan w:val="2"/>
          </w:tcPr>
          <w:p w:rsidR="00790B8A" w:rsidRPr="00AB16B6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0B8A" w:rsidRPr="00AB16B6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5827F2" w:rsidTr="006529E5">
        <w:tc>
          <w:tcPr>
            <w:tcW w:w="2802" w:type="dxa"/>
          </w:tcPr>
          <w:p w:rsidR="00790B8A" w:rsidRPr="005827F2" w:rsidRDefault="00790B8A" w:rsidP="006529E5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7F2">
              <w:rPr>
                <w:rStyle w:val="10pt"/>
                <w:rFonts w:eastAsia="Calibri"/>
                <w:b/>
                <w:i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9639" w:type="dxa"/>
            <w:gridSpan w:val="2"/>
          </w:tcPr>
          <w:p w:rsidR="00790B8A" w:rsidRPr="005827F2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790B8A" w:rsidRPr="005827F2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790B8A" w:rsidRPr="005827F2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90B8A" w:rsidRPr="006D33BE" w:rsidTr="006529E5">
        <w:tc>
          <w:tcPr>
            <w:tcW w:w="2802" w:type="dxa"/>
          </w:tcPr>
          <w:p w:rsidR="00790B8A" w:rsidRPr="006D33BE" w:rsidRDefault="00790B8A" w:rsidP="006529E5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790B8A" w:rsidRPr="006D33BE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4(6) семестр</w:t>
            </w:r>
          </w:p>
        </w:tc>
        <w:tc>
          <w:tcPr>
            <w:tcW w:w="1275" w:type="dxa"/>
          </w:tcPr>
          <w:p w:rsidR="00790B8A" w:rsidRPr="006D33BE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3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790B8A" w:rsidRPr="006D33BE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6529E5">
        <w:tc>
          <w:tcPr>
            <w:tcW w:w="2802" w:type="dxa"/>
            <w:vMerge w:val="restart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Тема 1. Организация движения поездов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6529E5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График движения поездов.</w:t>
            </w:r>
          </w:p>
          <w:p w:rsidR="00790B8A" w:rsidRPr="00920977" w:rsidRDefault="00790B8A" w:rsidP="006529E5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Понятие о графике движения поездов, графическое изображение движения поездов. График исполненного движения (ГИД). Направление следования и нумерации поездов. Весовые нормы, длина и скорости движения. Расписание движения поездов. Тяжеловесные и длинносоставные поезда, организация их формирования и пропуска.</w:t>
            </w:r>
          </w:p>
          <w:p w:rsidR="00790B8A" w:rsidRPr="00920977" w:rsidRDefault="00790B8A" w:rsidP="006529E5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План формирования поездов.</w:t>
            </w:r>
          </w:p>
          <w:p w:rsidR="00790B8A" w:rsidRPr="00920977" w:rsidRDefault="00790B8A" w:rsidP="006529E5">
            <w:pPr>
              <w:pStyle w:val="16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Понятие о плане формирования поездов, его роль и значение в обеспечении плана перевозок. Маршрутизация перевозок. Календарное планирование перевозок. Нарушение плана формирования. Последствия и ответственность железнодорожных станций за нарушение плана формирования. Контроль выполнения плана формирования</w:t>
            </w:r>
          </w:p>
        </w:tc>
        <w:tc>
          <w:tcPr>
            <w:tcW w:w="1275" w:type="dxa"/>
            <w:vAlign w:val="center"/>
          </w:tcPr>
          <w:p w:rsidR="00790B8A" w:rsidRPr="00BF1DD2" w:rsidRDefault="00484BB7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6529E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6529E5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 ОК04,</w:t>
            </w:r>
          </w:p>
          <w:p w:rsidR="00790B8A" w:rsidRPr="00AB16B6" w:rsidRDefault="00790B8A" w:rsidP="006529E5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 ЛР27</w:t>
            </w: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0B8A" w:rsidRPr="00D169F5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</w:t>
            </w:r>
          </w:p>
          <w:p w:rsidR="00790B8A" w:rsidRPr="00D169F5" w:rsidRDefault="00790B8A" w:rsidP="006529E5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</w:p>
          <w:p w:rsidR="00790B8A" w:rsidRPr="00D169F5" w:rsidRDefault="00790B8A" w:rsidP="006529E5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Инструкция о порядке обслуживания и организации движения на железнодорожных путях необщего и общего пользования.</w:t>
            </w:r>
          </w:p>
          <w:p w:rsidR="00790B8A" w:rsidRPr="00D169F5" w:rsidRDefault="00790B8A" w:rsidP="006529E5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технической эксплуатации железных дорог Российской Федерации </w:t>
            </w:r>
            <w:r w:rsidRPr="00D16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(Приложение 6, Приложение 8)</w:t>
            </w:r>
          </w:p>
        </w:tc>
        <w:tc>
          <w:tcPr>
            <w:tcW w:w="1275" w:type="dxa"/>
            <w:vAlign w:val="center"/>
          </w:tcPr>
          <w:p w:rsidR="00790B8A" w:rsidRPr="00F9739A" w:rsidRDefault="00484BB7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6529E5">
        <w:tc>
          <w:tcPr>
            <w:tcW w:w="2802" w:type="dxa"/>
            <w:vMerge w:val="restart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2. </w:t>
            </w: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Диспетчерское руководство движением поездов и маневровой работой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диспетчерском участке. Сущности диспетчерской системы руководства движением поездов. Роль и участие составителя поездов в улучшении организации диспетчерского руководства на участке. Понятие о местной работе и способах обслуживания промежуточных железнодорожных станций; организация работы сборных и вывозных поездов. Роль и задачи поездного диспетчера в организации работы железнодорожной станции по приему и отправлению поездов.</w:t>
            </w:r>
          </w:p>
        </w:tc>
        <w:tc>
          <w:tcPr>
            <w:tcW w:w="1275" w:type="dxa"/>
            <w:vAlign w:val="center"/>
          </w:tcPr>
          <w:p w:rsidR="00790B8A" w:rsidRPr="00BF1DD2" w:rsidRDefault="00484BB7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6529E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К 05, ОК09, ЛР13, ЛР19, ЛР25,ЛР27</w:t>
            </w: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0B8A" w:rsidRPr="00D169F5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</w:t>
            </w:r>
          </w:p>
          <w:p w:rsidR="00790B8A" w:rsidRPr="00D169F5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</w:p>
          <w:p w:rsidR="00790B8A" w:rsidRPr="00D169F5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2)</w:t>
            </w:r>
          </w:p>
        </w:tc>
        <w:tc>
          <w:tcPr>
            <w:tcW w:w="1275" w:type="dxa"/>
            <w:vAlign w:val="center"/>
          </w:tcPr>
          <w:p w:rsidR="00790B8A" w:rsidRPr="00F9739A" w:rsidRDefault="00484BB7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Тема 3. Организация работы железнодорожных станций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 акт (ТРА) железнодорожной станции. Назначение и содержание ТРА железнодорожной станции, порядок его составления и утверждения. Разделы ТРА, их краткое содержание. Приложения к ТРА. Выписки из ТРА, их назначение. Четкое выполнение требований ТРА - основа обеспечения безопасной работы. Понятие о технологическом процессе работы железнодорожной станции, порядок его разработки и утверждения. Основные требования к разрабатываемым технологическим процессам. Краткое содержание типовых технологических процессов работы железнодорожных станций</w:t>
            </w:r>
          </w:p>
        </w:tc>
        <w:tc>
          <w:tcPr>
            <w:tcW w:w="1275" w:type="dxa"/>
            <w:vAlign w:val="center"/>
          </w:tcPr>
          <w:p w:rsidR="00790B8A" w:rsidRPr="00BF1DD2" w:rsidRDefault="00484BB7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6529E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</w:t>
            </w:r>
          </w:p>
          <w:p w:rsidR="00790B8A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перевозок грузов железнодорожным транспортом.</w:t>
            </w:r>
          </w:p>
        </w:tc>
        <w:tc>
          <w:tcPr>
            <w:tcW w:w="1275" w:type="dxa"/>
            <w:vAlign w:val="center"/>
          </w:tcPr>
          <w:p w:rsidR="00790B8A" w:rsidRPr="00F9739A" w:rsidRDefault="00484BB7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Тема 4. Организация обработки поездной информации и перевозочных документов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задачи, назначение и структура станционного технологического центра обработки поездной информации и перевозочных документов (СТЦ). Натурный лист поезда и его назначение. Понятие о единой сетевой разметке. Система информации о поездах; назначение и содержание телеграммы-натурного листа. Проверка прибывших поездов. Сортировочный листок и его назначение. Учет наличия и расположение вагонов на станционных железнодорожных путях. Подготовка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на формируемые поезда. Понятие об автоматизированной системе оперативного управления перевозками</w:t>
            </w:r>
          </w:p>
        </w:tc>
        <w:tc>
          <w:tcPr>
            <w:tcW w:w="1275" w:type="dxa"/>
            <w:vAlign w:val="center"/>
          </w:tcPr>
          <w:p w:rsidR="00790B8A" w:rsidRPr="00BF1DD2" w:rsidRDefault="00484BB7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6529E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05, ОК09, ЛР13, ЛР19,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ЛР25,ЛР27</w:t>
            </w: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790B8A" w:rsidRPr="00920977" w:rsidRDefault="00790B8A" w:rsidP="006529E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Составление натурного листа грузового поезда.</w:t>
            </w:r>
          </w:p>
        </w:tc>
        <w:tc>
          <w:tcPr>
            <w:tcW w:w="1275" w:type="dxa"/>
            <w:vAlign w:val="center"/>
          </w:tcPr>
          <w:p w:rsidR="00790B8A" w:rsidRPr="00C92A68" w:rsidRDefault="00484BB7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6529E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790B8A" w:rsidRPr="00920977" w:rsidRDefault="00790B8A" w:rsidP="006529E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Составление сортировочного листка.</w:t>
            </w:r>
          </w:p>
        </w:tc>
        <w:tc>
          <w:tcPr>
            <w:tcW w:w="1275" w:type="dxa"/>
            <w:vAlign w:val="center"/>
          </w:tcPr>
          <w:p w:rsidR="00790B8A" w:rsidRPr="00C92A68" w:rsidRDefault="00484BB7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6529E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№4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Инструкция по составлению натурного листа грузового поезда.</w:t>
            </w:r>
          </w:p>
        </w:tc>
        <w:tc>
          <w:tcPr>
            <w:tcW w:w="1275" w:type="dxa"/>
            <w:vAlign w:val="center"/>
          </w:tcPr>
          <w:p w:rsidR="00790B8A" w:rsidRPr="00F9739A" w:rsidRDefault="00484BB7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0B8A" w:rsidRPr="00416B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Должностная инструкция составителя поездов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Порядок приема дежурства составителем поездов. Обязанности составителя поездов при производстве маневров (перед началом маневров, при выполнении маневров). Обязанности составителя поездов при роспуске вагонов с сортировочной горки. Сдача дежурства составителем поездов</w:t>
            </w:r>
          </w:p>
        </w:tc>
        <w:tc>
          <w:tcPr>
            <w:tcW w:w="1275" w:type="dxa"/>
            <w:vAlign w:val="center"/>
          </w:tcPr>
          <w:p w:rsidR="00790B8A" w:rsidRPr="00BF1DD2" w:rsidRDefault="00484BB7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6529E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№5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Основные обязанности составителя поездов.</w:t>
            </w:r>
          </w:p>
        </w:tc>
        <w:tc>
          <w:tcPr>
            <w:tcW w:w="1275" w:type="dxa"/>
            <w:vAlign w:val="center"/>
          </w:tcPr>
          <w:p w:rsidR="00790B8A" w:rsidRPr="00F9739A" w:rsidRDefault="00484BB7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Организация маневровой работы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6529E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Маневровая работа на железнодорожных станциях. Руководство маневровой </w:t>
            </w: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работой. Маневровые районы. Скорости передвижения вагонов при маневрах. Составительские бригады. Основные способы производства маневровой работы. Маневры по расформированию и формированию поездов. Способы производства маневров на вытяжных путях, в грузовых районах железнодорожных станций. Особенности маневровой работы с вагонами, загруженными опасными грузами. Маневры с вагонами, загруженными опасными грузами класса 1BM (взрывчатыми материалами). Нормы прикрытия для вагонов с ВМ. Письменный наряд, выдаваемый составителю поездов и машинисту маневрового локомотива на производство маневровой работы с вагонами, загруженными ВМ. Торможение вагонов и отцепов при маневрах толчками. Производство маневров на путях необщего пользования при расстановке вагонов под погрузку и выгрузку. Перестановка вагонов при грузовых операциях. Регламент служебных переговоров. </w:t>
            </w:r>
          </w:p>
          <w:p w:rsidR="00790B8A" w:rsidRPr="00920977" w:rsidRDefault="00790B8A" w:rsidP="006529E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железнодорожных станций в зимних условиях</w:t>
            </w:r>
          </w:p>
        </w:tc>
        <w:tc>
          <w:tcPr>
            <w:tcW w:w="1275" w:type="dxa"/>
            <w:vAlign w:val="center"/>
          </w:tcPr>
          <w:p w:rsidR="00790B8A" w:rsidRPr="00BF1DD2" w:rsidRDefault="00484BB7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6529E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4.1,ПК 4.2,</w:t>
            </w:r>
          </w:p>
          <w:p w:rsidR="00790B8A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790B8A" w:rsidRPr="00920977" w:rsidRDefault="00790B8A" w:rsidP="006529E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Нормирование маневровых операций на вытяжных железнодорожных путях</w:t>
            </w:r>
          </w:p>
        </w:tc>
        <w:tc>
          <w:tcPr>
            <w:tcW w:w="1275" w:type="dxa"/>
            <w:vAlign w:val="center"/>
          </w:tcPr>
          <w:p w:rsidR="00790B8A" w:rsidRPr="00C92A68" w:rsidRDefault="007F339E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6529E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790B8A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№6</w:t>
            </w:r>
          </w:p>
          <w:p w:rsidR="00790B8A" w:rsidRPr="00790B8A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790B8A" w:rsidRPr="00790B8A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11)</w:t>
            </w:r>
          </w:p>
        </w:tc>
        <w:tc>
          <w:tcPr>
            <w:tcW w:w="1275" w:type="dxa"/>
            <w:vAlign w:val="center"/>
          </w:tcPr>
          <w:p w:rsidR="00790B8A" w:rsidRPr="00F9739A" w:rsidRDefault="00484BB7" w:rsidP="007F3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4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3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 Закрепление железнодорожного подвижного состава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6529E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Нормы и правила закрепления железнодорожного подвижного состава тормозными башмаками. Устройство тормозных башмаков, средств закрепления и правила их применения. Порядок клеймения и окраски тормозных башмаков, места их хранения. Неисправности тормозных башмаков. Требования по охране труда при работе с тормозными башмаками. Основные правила закрепления вагонов и локомотивов. Журнал учета тормозных башмаков и порядок его заполнения</w:t>
            </w:r>
          </w:p>
        </w:tc>
        <w:tc>
          <w:tcPr>
            <w:tcW w:w="1275" w:type="dxa"/>
            <w:vAlign w:val="center"/>
          </w:tcPr>
          <w:p w:rsidR="00790B8A" w:rsidRPr="00BF1DD2" w:rsidRDefault="007F339E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6529E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Расчет потребного количества тормозных башмаков для закрепления грузового состава</w:t>
            </w:r>
          </w:p>
        </w:tc>
        <w:tc>
          <w:tcPr>
            <w:tcW w:w="1275" w:type="dxa"/>
            <w:vAlign w:val="center"/>
          </w:tcPr>
          <w:p w:rsidR="00790B8A" w:rsidRPr="00C92A68" w:rsidRDefault="007F339E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6529E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4.1,ПК 4.2,</w:t>
            </w:r>
          </w:p>
          <w:p w:rsidR="00790B8A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№7</w:t>
            </w:r>
          </w:p>
          <w:p w:rsidR="00790B8A" w:rsidRPr="00790B8A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проработка конспектов занятий, учебных изданий и специальной </w:t>
            </w: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технической литературы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17)</w:t>
            </w:r>
          </w:p>
        </w:tc>
        <w:tc>
          <w:tcPr>
            <w:tcW w:w="1275" w:type="dxa"/>
            <w:vAlign w:val="center"/>
          </w:tcPr>
          <w:p w:rsidR="00790B8A" w:rsidRPr="00F9739A" w:rsidRDefault="0071274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 Технические средства на железнодорожной станции. Железнодорожный подвижной состав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стрелочных переводов и правила перевода стрелок в объеме, необходимом для выполнения работ.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автосцепки и общие сведения о конструкции вагонов и контейнеров в объеме, необходимом для выполнения работ. Общие сведения о тормозах грузовых и пассажирских вагонов. Опробование автоматических тормозов поезда при производстве маневровой работы</w:t>
            </w:r>
          </w:p>
        </w:tc>
        <w:tc>
          <w:tcPr>
            <w:tcW w:w="1275" w:type="dxa"/>
            <w:vAlign w:val="center"/>
          </w:tcPr>
          <w:p w:rsidR="00790B8A" w:rsidRPr="00BF1DD2" w:rsidRDefault="0071274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6529E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6529E5">
        <w:trPr>
          <w:trHeight w:val="592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№8</w:t>
            </w:r>
          </w:p>
          <w:p w:rsidR="00790B8A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поездов с изменением веса и длины.</w:t>
            </w:r>
          </w:p>
        </w:tc>
        <w:tc>
          <w:tcPr>
            <w:tcW w:w="1275" w:type="dxa"/>
            <w:vAlign w:val="center"/>
          </w:tcPr>
          <w:p w:rsidR="00790B8A" w:rsidRPr="00F9739A" w:rsidRDefault="0071274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Тема 9. Требования по охране труда составителя поездов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 в объеме, необходимом для выполнения работ. Правила пожарной безопасности в объеме, необходимом для выполнения работ. Правила применения средств индивидуальной защиты.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Служебные проходы и островки безопасности</w:t>
            </w:r>
          </w:p>
        </w:tc>
        <w:tc>
          <w:tcPr>
            <w:tcW w:w="1275" w:type="dxa"/>
            <w:vAlign w:val="center"/>
          </w:tcPr>
          <w:p w:rsidR="00790B8A" w:rsidRPr="00BF1DD2" w:rsidRDefault="0071274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6529E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№9</w:t>
            </w:r>
          </w:p>
          <w:p w:rsidR="00790B8A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790B8A" w:rsidRPr="00D169F5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обязанности составителя поездов.</w:t>
            </w:r>
          </w:p>
        </w:tc>
        <w:tc>
          <w:tcPr>
            <w:tcW w:w="1275" w:type="dxa"/>
            <w:vAlign w:val="center"/>
          </w:tcPr>
          <w:p w:rsidR="00790B8A" w:rsidRPr="00F9739A" w:rsidRDefault="0071274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3333F1" w:rsidTr="006529E5">
        <w:trPr>
          <w:trHeight w:val="239"/>
        </w:trPr>
        <w:tc>
          <w:tcPr>
            <w:tcW w:w="12441" w:type="dxa"/>
            <w:gridSpan w:val="3"/>
          </w:tcPr>
          <w:p w:rsidR="00790B8A" w:rsidRPr="00920977" w:rsidRDefault="00790B8A" w:rsidP="006529E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Промежуточная аттестация: дифференцированный зачет по МДК.04.01</w:t>
            </w:r>
          </w:p>
        </w:tc>
        <w:tc>
          <w:tcPr>
            <w:tcW w:w="1275" w:type="dxa"/>
            <w:vAlign w:val="center"/>
          </w:tcPr>
          <w:p w:rsidR="00790B8A" w:rsidRDefault="00790B8A" w:rsidP="00652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90B8A" w:rsidRPr="003333F1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0B8A" w:rsidRPr="00E60F1A" w:rsidTr="006529E5">
        <w:trPr>
          <w:trHeight w:val="216"/>
        </w:trPr>
        <w:tc>
          <w:tcPr>
            <w:tcW w:w="12441" w:type="dxa"/>
            <w:gridSpan w:val="3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ПП.04.01. </w:t>
            </w: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  <w:r w:rsidRPr="00920977">
              <w:rPr>
                <w:rStyle w:val="10pt"/>
                <w:rFonts w:eastAsiaTheme="minorHAnsi"/>
                <w:b/>
                <w:sz w:val="24"/>
                <w:szCs w:val="24"/>
              </w:rPr>
              <w:t>(18726 Составитель поездов)</w:t>
            </w:r>
          </w:p>
        </w:tc>
        <w:tc>
          <w:tcPr>
            <w:tcW w:w="1275" w:type="dxa"/>
            <w:vAlign w:val="center"/>
          </w:tcPr>
          <w:p w:rsidR="00790B8A" w:rsidRPr="00E60F1A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1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B8A" w:rsidRPr="00E60F1A" w:rsidRDefault="00790B8A" w:rsidP="006529E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0B8A" w:rsidRPr="00AB16B6" w:rsidTr="006529E5">
        <w:trPr>
          <w:trHeight w:val="355"/>
        </w:trPr>
        <w:tc>
          <w:tcPr>
            <w:tcW w:w="12441" w:type="dxa"/>
            <w:gridSpan w:val="3"/>
          </w:tcPr>
          <w:p w:rsidR="00790B8A" w:rsidRPr="00920977" w:rsidRDefault="00790B8A" w:rsidP="006529E5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920977">
              <w:rPr>
                <w:rStyle w:val="10pt"/>
                <w:b/>
                <w:i/>
                <w:sz w:val="24"/>
                <w:szCs w:val="24"/>
              </w:rPr>
              <w:t xml:space="preserve">Виды работ: 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B/01.2: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Получение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и прочности крепления груза на открытом подвижном составе.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Прицепка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Перестановка вагонов (специального железнодорожного подвижного состава) и составов с пути на путь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Проверка свободности стрелочных переводов от подвижного состава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с запиранием нецентрализованных стрелочных переводов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централизованных стрелочных переводов, переданных на местное управление,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закрепления.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Снятие закрепления составов (групп вагонов, специального железнодорожного подвижного состава) на железнодорожных путях необщего пользования.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B/02.2: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Получение задания на маневровую работу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составов (групп вагонов, специального железнодорожного подвижного состава) в малодеятельных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маневровых районах на железнодорожных путях необщего пользования средствами закрепления.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Снятие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пользования.</w:t>
            </w:r>
          </w:p>
        </w:tc>
        <w:tc>
          <w:tcPr>
            <w:tcW w:w="1275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790B8A" w:rsidRPr="00AB16B6" w:rsidRDefault="00790B8A" w:rsidP="006529E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3333F1" w:rsidTr="00DB6D37">
        <w:trPr>
          <w:trHeight w:val="189"/>
        </w:trPr>
        <w:tc>
          <w:tcPr>
            <w:tcW w:w="12441" w:type="dxa"/>
            <w:gridSpan w:val="3"/>
          </w:tcPr>
          <w:p w:rsidR="00790B8A" w:rsidRPr="003333F1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275" w:type="dxa"/>
            <w:vAlign w:val="center"/>
          </w:tcPr>
          <w:p w:rsidR="00790B8A" w:rsidRPr="003333F1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90B8A" w:rsidRPr="003333F1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0B8A" w:rsidRPr="00AB16B6" w:rsidTr="006529E5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90B8A" w:rsidRPr="00AB16B6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8A" w:rsidRPr="00AB16B6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6529E5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90B8A" w:rsidRPr="00C7423E" w:rsidRDefault="00790B8A" w:rsidP="006529E5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8A" w:rsidRPr="00AB16B6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1.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2.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репродуктивный (выполнение деятельности по образцу, инструкции или под руководством);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3.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продуктивный (планирование и самостоятельное выполнение деятельности, решение проблемных задач)</w:t>
      </w:r>
    </w:p>
    <w:p w:rsidR="00EC530F" w:rsidRPr="00AB16B6" w:rsidRDefault="00EC530F" w:rsidP="00AB16B6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6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333F1" w:rsidRPr="00AB16B6" w:rsidSect="003333F1">
          <w:type w:val="continuous"/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3333F1" w:rsidRPr="00AB16B6" w:rsidRDefault="003333F1" w:rsidP="001A2D4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4 УСЛОВИЯ РЕАЛИЗАЦИИ ПРОФЕССИОНАЛЬНОГО МОДУЛЯ</w:t>
      </w:r>
    </w:p>
    <w:p w:rsidR="009F4949" w:rsidRPr="00AB16B6" w:rsidRDefault="009F4949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6B8" w:rsidRPr="00BE16B8" w:rsidRDefault="003333F1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6B8">
        <w:rPr>
          <w:rFonts w:ascii="Times New Roman" w:hAnsi="Times New Roman" w:cs="Times New Roman"/>
          <w:b/>
          <w:sz w:val="24"/>
          <w:szCs w:val="24"/>
        </w:rPr>
        <w:t>4.1 Материально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Pr="00BE16B8">
        <w:rPr>
          <w:rFonts w:ascii="Times New Roman" w:hAnsi="Times New Roman" w:cs="Times New Roman"/>
          <w:b/>
          <w:sz w:val="24"/>
          <w:szCs w:val="24"/>
        </w:rPr>
        <w:t xml:space="preserve">техническое обеспечение реализации </w:t>
      </w:r>
      <w:r w:rsidR="00796831" w:rsidRPr="00BE16B8">
        <w:rPr>
          <w:rFonts w:ascii="Times New Roman" w:hAnsi="Times New Roman" w:cs="Times New Roman"/>
          <w:b/>
          <w:sz w:val="24"/>
          <w:szCs w:val="24"/>
        </w:rPr>
        <w:t>ПМ</w:t>
      </w:r>
    </w:p>
    <w:p w:rsidR="003333F1" w:rsidRPr="00AB16B6" w:rsidRDefault="00BE16B8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профес</w:t>
      </w:r>
      <w:r w:rsidR="003333F1" w:rsidRPr="00AB16B6">
        <w:rPr>
          <w:rFonts w:ascii="Times New Roman" w:hAnsi="Times New Roman" w:cs="Times New Roman"/>
          <w:bCs/>
          <w:sz w:val="24"/>
          <w:szCs w:val="24"/>
        </w:rPr>
        <w:t>сиональный модуль реализуется в:</w:t>
      </w:r>
    </w:p>
    <w:p w:rsidR="00BE16B8" w:rsidRPr="00BE16B8" w:rsidRDefault="003333F1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учебн</w:t>
      </w:r>
      <w:r w:rsidR="00BE16B8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Pr="00AB16B6">
        <w:rPr>
          <w:rFonts w:ascii="Times New Roman" w:hAnsi="Times New Roman" w:cs="Times New Roman"/>
          <w:b/>
          <w:bCs/>
          <w:sz w:val="24"/>
          <w:szCs w:val="24"/>
        </w:rPr>
        <w:t xml:space="preserve"> кабинет</w:t>
      </w:r>
      <w:r w:rsidR="00BE16B8"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r w:rsidR="00BE16B8" w:rsidRPr="00BE16B8">
        <w:rPr>
          <w:rFonts w:ascii="Times New Roman" w:hAnsi="Times New Roman" w:cs="Times New Roman"/>
          <w:bCs/>
          <w:sz w:val="24"/>
          <w:szCs w:val="24"/>
        </w:rPr>
        <w:t>организации транспортно-логистической деятельности (по видам транспорта);</w:t>
      </w:r>
    </w:p>
    <w:p w:rsidR="003333F1" w:rsidRPr="00AB16B6" w:rsidRDefault="003333F1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учебном полигоне</w:t>
      </w:r>
      <w:r w:rsidR="00BE16B8">
        <w:rPr>
          <w:rFonts w:ascii="Times New Roman" w:hAnsi="Times New Roman" w:cs="Times New Roman"/>
          <w:b/>
          <w:sz w:val="24"/>
          <w:szCs w:val="24"/>
        </w:rPr>
        <w:t>.</w:t>
      </w:r>
      <w:r w:rsidRPr="00AB16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AB16B6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Оборудование учебных кабинетов: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BE16B8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16B8" w:rsidRPr="00AB16B6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AB16B6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AB16B6">
        <w:rPr>
          <w:rFonts w:ascii="Times New Roman" w:hAnsi="Times New Roman" w:cs="Times New Roman"/>
          <w:sz w:val="24"/>
          <w:szCs w:val="24"/>
        </w:rPr>
        <w:t>.</w:t>
      </w:r>
    </w:p>
    <w:p w:rsidR="00BE16B8" w:rsidRPr="00AB16B6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16B6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AB16B6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AB16B6">
        <w:rPr>
          <w:rFonts w:ascii="Times New Roman" w:hAnsi="Times New Roman" w:cs="Times New Roman"/>
          <w:sz w:val="24"/>
          <w:szCs w:val="24"/>
        </w:rPr>
        <w:t xml:space="preserve"> с доступом к сети «Интернет» и ЭИОС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 xml:space="preserve">. Оснащенность: комплект учебной мебели, ноутбук, проекционное оборудование (мультимедийный проектор и экран). 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12CA">
        <w:rPr>
          <w:rFonts w:ascii="Times New Roman" w:hAnsi="Times New Roman" w:cs="Times New Roman"/>
          <w:bCs/>
          <w:sz w:val="24"/>
        </w:rPr>
        <w:t>Оборудование учебного полигона:</w:t>
      </w: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макет «Неисправности тормозных башмаков»; </w:t>
      </w: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макет «Напольное оборудование СЦБ» (входной светофор, выходной светофор, заградительный светофор, маневровый светофор); </w:t>
      </w:r>
    </w:p>
    <w:p w:rsidR="00BE16B8" w:rsidRPr="003333F1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уличные стенды.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6C0FC2" w:rsidRDefault="00BE16B8" w:rsidP="00BE16B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</w:t>
      </w:r>
      <w:r>
        <w:rPr>
          <w:rFonts w:ascii="Times New Roman" w:hAnsi="Times New Roman" w:cs="Times New Roman"/>
          <w:b/>
          <w:color w:val="000000"/>
          <w:sz w:val="24"/>
        </w:rPr>
        <w:t>яемого программного обеспечения</w:t>
      </w:r>
      <w:r w:rsidRPr="005F5F8F">
        <w:rPr>
          <w:rFonts w:ascii="Times New Roman" w:hAnsi="Times New Roman"/>
          <w:b/>
          <w:color w:val="000000"/>
          <w:sz w:val="24"/>
        </w:rPr>
        <w:t>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</w:p>
    <w:p w:rsidR="00BE16B8" w:rsidRPr="006C0FC2" w:rsidRDefault="00BE16B8" w:rsidP="00BE1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5912"/>
        <w:gridCol w:w="3330"/>
      </w:tblGrid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912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330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45411155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(разный № на каждой коробке)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CorelDRAW Graphics Suite X7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ABBY FineReader 11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каждой коробке)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 Endpoint Security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Контент-фильтр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BE16B8" w:rsidRPr="006C0FC2" w:rsidRDefault="00BE16B8" w:rsidP="00BE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6B8" w:rsidRPr="006C0FC2" w:rsidRDefault="00BE16B8" w:rsidP="00BE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356"/>
      </w:tblGrid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</w:p>
        </w:tc>
      </w:tr>
    </w:tbl>
    <w:p w:rsidR="00BE16B8" w:rsidRDefault="00BE16B8" w:rsidP="00BE16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BE16B8" w:rsidRDefault="00BE16B8" w:rsidP="00BE1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>
        <w:rPr>
          <w:rFonts w:ascii="Times New Roman" w:hAnsi="Times New Roman" w:cs="Times New Roman"/>
          <w:b/>
          <w:color w:val="000000"/>
          <w:sz w:val="24"/>
        </w:rPr>
        <w:t>:</w:t>
      </w:r>
    </w:p>
    <w:p w:rsidR="00BE16B8" w:rsidRDefault="00BE16B8" w:rsidP="00BE1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C0FC2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r w:rsidRPr="006C0FC2">
        <w:rPr>
          <w:rFonts w:ascii="Times New Roman" w:hAnsi="Times New Roman" w:cs="Times New Roman"/>
          <w:sz w:val="24"/>
          <w:lang w:val="en-US"/>
        </w:rPr>
        <w:t>Zoom</w:t>
      </w:r>
      <w:r w:rsidRPr="006C0FC2">
        <w:rPr>
          <w:rFonts w:ascii="Times New Roman" w:hAnsi="Times New Roman" w:cs="Times New Roman"/>
          <w:sz w:val="24"/>
        </w:rPr>
        <w:t xml:space="preserve"> </w:t>
      </w:r>
      <w:r w:rsidRPr="006C0FC2">
        <w:rPr>
          <w:rFonts w:ascii="Times New Roman" w:hAnsi="Times New Roman" w:cs="Times New Roman"/>
          <w:sz w:val="24"/>
          <w:lang w:val="en-US"/>
        </w:rPr>
        <w:t>Cloud</w:t>
      </w:r>
      <w:r w:rsidRPr="006C0FC2">
        <w:rPr>
          <w:rFonts w:ascii="Times New Roman" w:hAnsi="Times New Roman" w:cs="Times New Roman"/>
          <w:sz w:val="24"/>
        </w:rPr>
        <w:t xml:space="preserve"> </w:t>
      </w:r>
      <w:r w:rsidRPr="006C0FC2">
        <w:rPr>
          <w:rFonts w:ascii="Times New Roman" w:hAnsi="Times New Roman" w:cs="Times New Roman"/>
          <w:sz w:val="24"/>
          <w:lang w:val="en-US"/>
        </w:rPr>
        <w:t>Meetings</w:t>
      </w:r>
      <w:r w:rsidRPr="006C0FC2">
        <w:rPr>
          <w:rFonts w:ascii="Times New Roman" w:hAnsi="Times New Roman" w:cs="Times New Roman"/>
          <w:sz w:val="24"/>
        </w:rPr>
        <w:t>, Яндекс Телемост.</w:t>
      </w:r>
    </w:p>
    <w:p w:rsidR="001A2D46" w:rsidRPr="0095048E" w:rsidRDefault="001A2D46" w:rsidP="001A2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>Электронная платформа Moodle.</w:t>
      </w:r>
    </w:p>
    <w:p w:rsidR="009F4949" w:rsidRPr="00AB16B6" w:rsidRDefault="009F4949" w:rsidP="00AB16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4949" w:rsidRPr="00AB16B6" w:rsidRDefault="009F4949" w:rsidP="00AB16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4.2. Информационное обеспечение реализации программы</w:t>
      </w:r>
    </w:p>
    <w:p w:rsidR="009F4949" w:rsidRPr="00AB16B6" w:rsidRDefault="009F4949" w:rsidP="00AB16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9F4949" w:rsidRPr="00AB16B6" w:rsidRDefault="009F4949" w:rsidP="00AB16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9F4949" w:rsidRPr="00AB16B6" w:rsidRDefault="009F4949" w:rsidP="00AB16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1AD7" w:rsidRPr="00091AD7" w:rsidRDefault="00091AD7" w:rsidP="00091AD7">
      <w:pPr>
        <w:shd w:val="clear" w:color="auto" w:fill="FFFFFF"/>
        <w:spacing w:after="0" w:line="240" w:lineRule="auto"/>
        <w:ind w:right="-7"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091AD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МДК.04.01. Специальные технологии</w:t>
      </w:r>
    </w:p>
    <w:p w:rsidR="00091AD7" w:rsidRPr="00091AD7" w:rsidRDefault="00091AD7" w:rsidP="00091AD7">
      <w:pPr>
        <w:shd w:val="clear" w:color="auto" w:fill="FFFFFF"/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1AD7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источники:</w:t>
      </w:r>
    </w:p>
    <w:p w:rsidR="00192A27" w:rsidRPr="006529E5" w:rsidRDefault="00192A2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9E5">
        <w:rPr>
          <w:rFonts w:ascii="Times New Roman" w:hAnsi="Times New Roman"/>
          <w:bCs/>
          <w:sz w:val="24"/>
          <w:szCs w:val="24"/>
        </w:rPr>
        <w:t xml:space="preserve">О железнодорожном транспорте в Российской Федерации : ФЗ РФ от 10.01.2003 № 17-ФЗ (ред. от </w:t>
      </w:r>
      <w:r w:rsidR="006529E5">
        <w:rPr>
          <w:rFonts w:ascii="Times New Roman" w:hAnsi="Times New Roman"/>
          <w:bCs/>
          <w:sz w:val="24"/>
          <w:szCs w:val="24"/>
        </w:rPr>
        <w:t>25.12.2023</w:t>
      </w:r>
      <w:r w:rsidRPr="006529E5">
        <w:rPr>
          <w:rFonts w:ascii="Times New Roman" w:hAnsi="Times New Roman"/>
          <w:bCs/>
          <w:sz w:val="24"/>
          <w:szCs w:val="24"/>
        </w:rPr>
        <w:t xml:space="preserve">). - Текст : электронный // КонсультантПлюс </w:t>
      </w:r>
      <w:r w:rsidRPr="006529E5">
        <w:rPr>
          <w:rFonts w:ascii="Times New Roman" w:hAnsi="Times New Roman"/>
          <w:sz w:val="24"/>
          <w:szCs w:val="24"/>
        </w:rPr>
        <w:t>- URL: http://www.consultant.ru/document/cons_doc_LAW_40443/.</w:t>
      </w:r>
    </w:p>
    <w:p w:rsidR="00091AD7" w:rsidRPr="006529E5" w:rsidRDefault="00091AD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9E5">
        <w:rPr>
          <w:rFonts w:ascii="Times New Roman" w:hAnsi="Times New Roman"/>
          <w:sz w:val="24"/>
          <w:szCs w:val="24"/>
        </w:rPr>
        <w:t xml:space="preserve">Устав железнодорожного транспорта Российской Федерации : ФЗ РФ от 10.01.2003 г. № 18-ФЗ (ред. от </w:t>
      </w:r>
      <w:r w:rsidR="006529E5" w:rsidRPr="006529E5">
        <w:rPr>
          <w:rFonts w:ascii="Times New Roman" w:hAnsi="Times New Roman"/>
          <w:sz w:val="24"/>
          <w:szCs w:val="24"/>
        </w:rPr>
        <w:t>19.10.2023</w:t>
      </w:r>
      <w:r w:rsidRPr="006529E5">
        <w:rPr>
          <w:rFonts w:ascii="Times New Roman" w:hAnsi="Times New Roman"/>
          <w:sz w:val="24"/>
          <w:szCs w:val="24"/>
        </w:rPr>
        <w:t xml:space="preserve">). </w:t>
      </w:r>
      <w:r w:rsidR="003276BB" w:rsidRPr="006529E5">
        <w:rPr>
          <w:rFonts w:ascii="Times New Roman" w:hAnsi="Times New Roman"/>
          <w:sz w:val="24"/>
          <w:szCs w:val="24"/>
        </w:rPr>
        <w:t>-</w:t>
      </w:r>
      <w:r w:rsidRPr="006529E5">
        <w:rPr>
          <w:rFonts w:ascii="Times New Roman" w:hAnsi="Times New Roman"/>
          <w:sz w:val="24"/>
          <w:szCs w:val="24"/>
        </w:rPr>
        <w:t xml:space="preserve"> Текст : электронный // КонсультантПлюс </w:t>
      </w:r>
      <w:r w:rsidR="003276BB" w:rsidRPr="006529E5">
        <w:rPr>
          <w:rFonts w:ascii="Times New Roman" w:hAnsi="Times New Roman"/>
          <w:sz w:val="24"/>
          <w:szCs w:val="24"/>
        </w:rPr>
        <w:t>-</w:t>
      </w:r>
      <w:r w:rsidRPr="006529E5">
        <w:rPr>
          <w:rFonts w:ascii="Times New Roman" w:hAnsi="Times New Roman"/>
          <w:sz w:val="24"/>
          <w:szCs w:val="24"/>
        </w:rPr>
        <w:t xml:space="preserve"> URL: </w:t>
      </w:r>
      <w:hyperlink r:id="rId10" w:history="1">
        <w:r w:rsidR="00386BFF" w:rsidRPr="006529E5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http://www.consultant.ru/document/cons_doc_LAW_40444/</w:t>
        </w:r>
      </w:hyperlink>
      <w:r w:rsidR="00C4367F" w:rsidRPr="006529E5">
        <w:rPr>
          <w:rFonts w:ascii="Times New Roman" w:hAnsi="Times New Roman"/>
          <w:sz w:val="24"/>
          <w:szCs w:val="24"/>
        </w:rPr>
        <w:t>.</w:t>
      </w:r>
    </w:p>
    <w:p w:rsidR="00386BFF" w:rsidRPr="006529E5" w:rsidRDefault="00386BFF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Правила технической эксплуатации железных дорог Российской Федерации  : утв. Приказом Минтранса России от 23.06.2022 г. № 250. - Текст : электронный // КонсультантПлюс</w:t>
      </w:r>
      <w:r w:rsidR="00C4367F" w:rsidRPr="006529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86BFF" w:rsidRPr="006529E5" w:rsidRDefault="00386BFF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Инструкция по организации движения поездов и маневровой работы на железнодорожном транспорте Российской Федерации : утв. Приказом Минтранса России от 23.06.2022 г. № 250 ; приложен. № 2 к Правилам технической эксплуатации железных дорог Российской Федерации. - Текст : электронный //КонсультантПлюс</w:t>
      </w:r>
      <w:r w:rsidR="00C4367F" w:rsidRPr="006529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43DF1" w:rsidRPr="006529E5" w:rsidRDefault="00343DF1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Правила перевозок грузов, порожних грузовых вагонов железнодорожным транспортом, содержащих порядок переадресовки перевозимых грузов, порожних грузовых вагонов с изменением грузополучателя и (или) железнодорожной станции назначения, составления актов при перевозках грузов, порожних грузовых вагонов железнодорожным транспортом, составления транспортной железнодорожной накладной, сроки и порядок хранения грузов, контейнеров на железнодорожной станции назначения : утв. Приказом Минтранса России от 27.07.2020 № 256. - Текст : электронный // КонсультантПлюс</w:t>
      </w:r>
      <w:r w:rsidR="00C4367F" w:rsidRPr="006529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23D56" w:rsidRPr="006529E5" w:rsidRDefault="00D23D56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Правила перевозок опасных грузов по железным дорогам : утв. С</w:t>
      </w:r>
      <w:r w:rsidR="00E83B86" w:rsidRPr="006529E5">
        <w:rPr>
          <w:rFonts w:ascii="Times New Roman" w:eastAsia="Times New Roman" w:hAnsi="Times New Roman"/>
          <w:sz w:val="24"/>
          <w:szCs w:val="24"/>
          <w:lang w:eastAsia="ru-RU"/>
        </w:rPr>
        <w:t>оветом по железнодорожному транспорту государств-участников Содружества</w:t>
      </w:r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 от 05.04.1996 № 15</w:t>
      </w:r>
      <w:r w:rsidR="005F7F7F"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 (ред. </w:t>
      </w:r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6529E5" w:rsidRPr="006529E5">
        <w:rPr>
          <w:rFonts w:ascii="Times New Roman" w:eastAsia="Times New Roman" w:hAnsi="Times New Roman"/>
          <w:sz w:val="24"/>
          <w:szCs w:val="24"/>
          <w:lang w:eastAsia="ru-RU"/>
        </w:rPr>
        <w:t>06.11.2024</w:t>
      </w:r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). - Текст : электронный // КонсультантПлюс</w:t>
      </w:r>
      <w:r w:rsidR="00C4367F" w:rsidRPr="006529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4367F" w:rsidRPr="006529E5" w:rsidRDefault="00C4367F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Правила учета, маркировки (клеймения), выдачи и хранения тормозных башмаков на инфраструктуре ОАО «РЖД» : утв. распоряжением ОАО «РЖД» от 19.12.2011 г. № 2737р (ред. от 29.06.2020). - Текст : электронный // КонсультантПлюс.</w:t>
      </w:r>
    </w:p>
    <w:p w:rsidR="00AF781C" w:rsidRPr="006529E5" w:rsidRDefault="00AF781C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Инструкция по составлению натурного листа грузового поезда : утв. 19.05.2017 на 66-м заседании Совета по железнодорожному транспорту СНГ (с изм. от 27.11.2020). - Текст : электронный // КонсультантПлюс.</w:t>
      </w:r>
    </w:p>
    <w:p w:rsidR="00007297" w:rsidRPr="006529E5" w:rsidRDefault="00007297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Инструкци</w:t>
      </w:r>
      <w:r w:rsidR="001C05E3"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я </w:t>
      </w:r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о порядке обслуживания и организации движения на железнодорожном пути необщего пользования, а также железнодорожном пути, находящемся в ведении функционального филиала или с</w:t>
      </w:r>
      <w:r w:rsidR="001C05E3" w:rsidRPr="006529E5">
        <w:rPr>
          <w:rFonts w:ascii="Times New Roman" w:eastAsia="Times New Roman" w:hAnsi="Times New Roman"/>
          <w:sz w:val="24"/>
          <w:szCs w:val="24"/>
          <w:lang w:eastAsia="ru-RU"/>
        </w:rPr>
        <w:t>труктурного подразделения ОАО «РЖД» : утв. распоряжением ОАО «РЖД» от 23.12.2013 г. № 2859р (ред. от 26.12.2016). - Текст : электронный // КонсультантПлюс.</w:t>
      </w:r>
    </w:p>
    <w:p w:rsidR="002B4423" w:rsidRPr="006529E5" w:rsidRDefault="006529E5" w:rsidP="00D3364F">
      <w:pPr>
        <w:widowControl w:val="0"/>
        <w:numPr>
          <w:ilvl w:val="0"/>
          <w:numId w:val="27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9E5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Боровикова, М.С. Управление перевозочным процессом на железнодорожном транспорте : учебник / М. С. Боровикова. — Москва : ФГБУ ДПО «Учебно методический центр по образованию на железнодорожном транспорте», 2021. — 552 с. — 978-5-907206-71-7. — Текст : электронный // УМЦ ЖДТ : электронная библиотека. — URL: https://umczdt.ru/books/1196/251714/. — Режим доступа: по подписке.</w:t>
      </w:r>
    </w:p>
    <w:p w:rsidR="00091AD7" w:rsidRPr="006529E5" w:rsidRDefault="00091AD7" w:rsidP="00091AD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6529E5">
        <w:rPr>
          <w:rFonts w:ascii="Times New Roman" w:hAnsi="Times New Roman"/>
          <w:b/>
          <w:sz w:val="24"/>
          <w:szCs w:val="24"/>
        </w:rPr>
        <w:t>Методическое обеспечение:</w:t>
      </w:r>
    </w:p>
    <w:p w:rsidR="00091AD7" w:rsidRPr="006529E5" w:rsidRDefault="006529E5" w:rsidP="00091AD7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9E5">
        <w:rPr>
          <w:rFonts w:ascii="Times New Roman" w:hAnsi="Times New Roman"/>
          <w:bCs/>
          <w:sz w:val="24"/>
          <w:szCs w:val="24"/>
        </w:rPr>
        <w:t>Мерилова, Е.В. Методическое пособие по выполнению практических занятий ПМ 04 Выполнение работ по одной или нескольким профессиям рабочих, должностям служащих Составитель поездов : методическое пособие / Е. В. Мерилова. — Москва : УМЦ ЖДТ, 2023. — 68 с. — Текст : электронный // УМЦ ЖДТ : электронная библиотека. — URL: https://umczdt.ru/books/1258/280012/. — Режим доступа: по подписке.</w:t>
      </w:r>
    </w:p>
    <w:p w:rsidR="00C91F70" w:rsidRPr="00091AD7" w:rsidRDefault="00C91F70" w:rsidP="00AB16B6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DA640C" w:rsidRPr="005F5F8F" w:rsidRDefault="00DA640C" w:rsidP="00DA640C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5F8F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F5F8F">
        <w:rPr>
          <w:rFonts w:ascii="Times New Roman" w:hAnsi="Times New Roman"/>
          <w:sz w:val="24"/>
          <w:szCs w:val="24"/>
        </w:rPr>
        <w:t xml:space="preserve"> 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КонсультантПлюс : справочно-поисковая  система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 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1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Гарант : информационно - правовой портал.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https://www.garant.ru/ 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Кодекс : профессиональная справочная система. - URL :</w:t>
      </w:r>
      <w:hyperlink r:id="rId12" w:history="1">
        <w:r w:rsidRPr="006C0FC2">
          <w:rPr>
            <w:rFonts w:ascii="Times New Roman" w:hAnsi="Times New Roman"/>
            <w:w w:val="104"/>
            <w:sz w:val="24"/>
            <w:szCs w:val="28"/>
          </w:rPr>
          <w:t>http://www.kodeks.ru/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АСПИЖТ : система правовой информации на железнодорожном транспорте.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URL: </w:t>
      </w:r>
      <w:hyperlink r:id="rId13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Электронная библиотека Учебно-методического центра по образованию на железнодорожном транспорте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 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4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пользователей. -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Лань : электронная библиотечная система.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15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пользователей. -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BOOK.ru: электронно-библиотечная система : сайт / КНОРУС : издательство учебной литературы.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6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  -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eLIBRARY.RU : научная электронная библиотека :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2000.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17" w:history="1">
        <w:r w:rsidRPr="006C0FC2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зарегистрир.. пользователей.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Министерство транспорта Российской Федерации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2010-2023.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8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РЖД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19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Федеральное агентство железнодорожного транспорта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2009-2023.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20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СЦБИСТ : сайт железнодорожников № 1.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 : </w:t>
      </w:r>
      <w:hyperlink r:id="rId21" w:history="1">
        <w:r w:rsidRPr="006C0FC2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091AD7" w:rsidRDefault="00091A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333F1" w:rsidRPr="00AB16B6" w:rsidRDefault="003333F1" w:rsidP="001A2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lastRenderedPageBreak/>
        <w:t>5 КОНТРОЛЬ И ОЦЕНКА РЕЗУЛЬТАТОВ ОСВОЕНИЯ ПРОФЕССИОНАЛЬНОГО МОДУЛЯ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 w:rsidRPr="00AB16B6">
        <w:rPr>
          <w:rFonts w:ascii="Times New Roman" w:hAnsi="Times New Roman" w:cs="Times New Roman"/>
          <w:sz w:val="24"/>
          <w:szCs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3333F1" w:rsidRDefault="003333F1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</w:t>
      </w:r>
      <w:r w:rsidR="009F4949" w:rsidRPr="00AB16B6">
        <w:rPr>
          <w:rFonts w:ascii="Times New Roman" w:hAnsi="Times New Roman" w:cs="Times New Roman"/>
          <w:sz w:val="24"/>
          <w:szCs w:val="24"/>
        </w:rPr>
        <w:t xml:space="preserve"> </w:t>
      </w:r>
      <w:r w:rsidRPr="00AB16B6">
        <w:rPr>
          <w:rFonts w:ascii="Times New Roman" w:hAnsi="Times New Roman" w:cs="Times New Roman"/>
          <w:sz w:val="24"/>
          <w:szCs w:val="24"/>
        </w:rPr>
        <w:t>/не освоен».</w:t>
      </w:r>
    </w:p>
    <w:p w:rsidR="00DA640C" w:rsidRPr="00DA640C" w:rsidRDefault="00DA640C" w:rsidP="00DA640C">
      <w:pPr>
        <w:pStyle w:val="22"/>
        <w:tabs>
          <w:tab w:val="left" w:pos="1431"/>
        </w:tabs>
        <w:spacing w:line="240" w:lineRule="auto"/>
        <w:ind w:firstLine="709"/>
        <w:jc w:val="both"/>
        <w:rPr>
          <w:rStyle w:val="2"/>
          <w:rFonts w:eastAsia="Georgia"/>
          <w:bCs/>
          <w:sz w:val="24"/>
          <w:szCs w:val="24"/>
        </w:rPr>
      </w:pPr>
      <w:r w:rsidRPr="00DA640C">
        <w:rPr>
          <w:rStyle w:val="2"/>
          <w:rFonts w:eastAsia="Georgia"/>
          <w:b/>
          <w:sz w:val="24"/>
          <w:szCs w:val="24"/>
        </w:rPr>
        <w:t>на базе основного общего</w:t>
      </w:r>
      <w:r w:rsidRPr="00DA640C">
        <w:rPr>
          <w:rStyle w:val="2"/>
          <w:rFonts w:eastAsia="Georgia"/>
          <w:sz w:val="24"/>
          <w:szCs w:val="24"/>
        </w:rPr>
        <w:t xml:space="preserve"> </w:t>
      </w:r>
      <w:r w:rsidRPr="00DA640C">
        <w:rPr>
          <w:sz w:val="24"/>
          <w:szCs w:val="24"/>
        </w:rPr>
        <w:t>образования</w:t>
      </w:r>
      <w:r w:rsidRPr="00DA640C">
        <w:rPr>
          <w:rStyle w:val="2"/>
          <w:rFonts w:eastAsia="Georgia"/>
          <w:sz w:val="24"/>
          <w:szCs w:val="24"/>
        </w:rPr>
        <w:t xml:space="preserve"> </w:t>
      </w:r>
      <w:r w:rsidRPr="00DA640C">
        <w:rPr>
          <w:rStyle w:val="2"/>
          <w:rFonts w:eastAsia="Georgia"/>
          <w:b/>
          <w:sz w:val="24"/>
          <w:szCs w:val="24"/>
        </w:rPr>
        <w:t>(очная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3333F1" w:rsidRPr="00141B42" w:rsidTr="009F4949">
        <w:tc>
          <w:tcPr>
            <w:tcW w:w="2705" w:type="pct"/>
          </w:tcPr>
          <w:p w:rsidR="003333F1" w:rsidRPr="00141B42" w:rsidRDefault="004F09EB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2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3333F1" w:rsidRPr="00141B42" w:rsidRDefault="00632CFE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333F1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3333F1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3333F1" w:rsidRPr="00AB16B6" w:rsidTr="009F4949">
        <w:tc>
          <w:tcPr>
            <w:tcW w:w="2705" w:type="pct"/>
          </w:tcPr>
          <w:p w:rsidR="009F4949" w:rsidRPr="00DA640C" w:rsidRDefault="00134DF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ПП.04</w:t>
            </w:r>
            <w:r w:rsidR="003333F1"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.01 Производственная практика </w:t>
            </w:r>
          </w:p>
          <w:p w:rsidR="003333F1" w:rsidRPr="00DA640C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386BFF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3333F1" w:rsidRPr="00AB16B6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="003333F1"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34DF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3333F1" w:rsidRPr="00AB16B6" w:rsidTr="009F4949">
        <w:tc>
          <w:tcPr>
            <w:tcW w:w="2705" w:type="pct"/>
            <w:vAlign w:val="center"/>
          </w:tcPr>
          <w:p w:rsidR="003333F1" w:rsidRPr="00DA640C" w:rsidRDefault="003333F1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>ПМ.0</w:t>
            </w:r>
            <w:r w:rsidR="00134DF2" w:rsidRPr="00DA6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B42"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</w:t>
            </w:r>
            <w:r w:rsidR="00BD00B6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="00141B42" w:rsidRPr="00AB16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5" w:type="pct"/>
          </w:tcPr>
          <w:p w:rsidR="003333F1" w:rsidRPr="00AB16B6" w:rsidRDefault="003919BC" w:rsidP="003919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валификационный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(6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3333F1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B42" w:rsidRPr="00141B42" w:rsidRDefault="00141B42" w:rsidP="00141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42">
        <w:rPr>
          <w:rStyle w:val="2"/>
          <w:bCs w:val="0"/>
          <w:sz w:val="24"/>
          <w:szCs w:val="24"/>
        </w:rPr>
        <w:t>на базе среднего общего образования (очная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141B42" w:rsidRPr="00141B42" w:rsidTr="003276BB">
        <w:tc>
          <w:tcPr>
            <w:tcW w:w="2705" w:type="pct"/>
          </w:tcPr>
          <w:p w:rsidR="00141B42" w:rsidRPr="00141B42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2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141B42" w:rsidRPr="00141B42" w:rsidRDefault="00632CFE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141B42" w:rsidRPr="00AB16B6" w:rsidTr="003276BB">
        <w:tc>
          <w:tcPr>
            <w:tcW w:w="2705" w:type="pct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ПП.04.01 Производственная практика </w:t>
            </w:r>
          </w:p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386BFF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141B42" w:rsidRPr="00AB16B6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141B42" w:rsidRPr="00AB16B6" w:rsidTr="003276BB">
        <w:tc>
          <w:tcPr>
            <w:tcW w:w="2705" w:type="pct"/>
            <w:vAlign w:val="center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ПМ.04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</w:t>
            </w:r>
            <w:r w:rsidR="00BD00B6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5" w:type="pct"/>
          </w:tcPr>
          <w:p w:rsidR="00141B42" w:rsidRPr="00AB16B6" w:rsidRDefault="003919BC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валификационный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</w:t>
            </w:r>
            <w:r w:rsidR="00141B4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DA640C" w:rsidRDefault="00DA640C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B42" w:rsidRPr="00141B42" w:rsidRDefault="00141B42" w:rsidP="00141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42">
        <w:rPr>
          <w:rStyle w:val="2"/>
          <w:rFonts w:eastAsia="Georgia"/>
          <w:sz w:val="24"/>
          <w:szCs w:val="24"/>
        </w:rPr>
        <w:t>на базе среднего общего образования (заочная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141B42" w:rsidRPr="00141B42" w:rsidTr="003276BB">
        <w:tc>
          <w:tcPr>
            <w:tcW w:w="2705" w:type="pct"/>
          </w:tcPr>
          <w:p w:rsidR="00141B42" w:rsidRPr="00141B42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2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141B42" w:rsidRPr="00141B42" w:rsidRDefault="00632CFE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курс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141B42" w:rsidRPr="00AB16B6" w:rsidTr="003276BB">
        <w:tc>
          <w:tcPr>
            <w:tcW w:w="2705" w:type="pct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ПП.04.01 Производственная практика </w:t>
            </w:r>
          </w:p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386BFF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141B42" w:rsidRPr="00AB16B6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курс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141B42" w:rsidRPr="00AB16B6" w:rsidTr="003276BB">
        <w:tc>
          <w:tcPr>
            <w:tcW w:w="2705" w:type="pct"/>
            <w:vAlign w:val="center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ПМ.04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</w:t>
            </w:r>
            <w:r w:rsidR="00BD00B6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5" w:type="pct"/>
          </w:tcPr>
          <w:p w:rsidR="00141B42" w:rsidRPr="00AB16B6" w:rsidRDefault="003919BC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валификационный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</w:t>
            </w:r>
            <w:r w:rsidR="00141B4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курс</w:t>
            </w:r>
            <w:r w:rsidR="00141B4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:rsidR="00DA640C" w:rsidRDefault="00DA640C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134"/>
        <w:gridCol w:w="2552"/>
        <w:gridCol w:w="1984"/>
      </w:tblGrid>
      <w:tr w:rsidR="003333F1" w:rsidRPr="002A0F61" w:rsidTr="00C02EC5">
        <w:tc>
          <w:tcPr>
            <w:tcW w:w="5353" w:type="dxa"/>
            <w:gridSpan w:val="2"/>
            <w:vAlign w:val="center"/>
          </w:tcPr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552" w:type="dxa"/>
            <w:vMerge w:val="restart"/>
            <w:vAlign w:val="center"/>
          </w:tcPr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 обучения</w:t>
            </w:r>
          </w:p>
        </w:tc>
        <w:tc>
          <w:tcPr>
            <w:tcW w:w="1984" w:type="dxa"/>
            <w:vMerge w:val="restart"/>
            <w:vAlign w:val="center"/>
          </w:tcPr>
          <w:p w:rsidR="003333F1" w:rsidRPr="002A0F61" w:rsidRDefault="003333F1" w:rsidP="00C02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тем в</w:t>
            </w:r>
            <w:r w:rsidR="00C02EC5"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соответствии с</w:t>
            </w:r>
            <w:r w:rsidR="00C02EC5"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тематическим планом</w:t>
            </w:r>
          </w:p>
        </w:tc>
      </w:tr>
      <w:tr w:rsidR="003333F1" w:rsidRPr="002A0F61" w:rsidTr="006A3AE7">
        <w:tc>
          <w:tcPr>
            <w:tcW w:w="4219" w:type="dxa"/>
            <w:vAlign w:val="center"/>
          </w:tcPr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опыт, умения, знания</w:t>
            </w:r>
          </w:p>
        </w:tc>
        <w:tc>
          <w:tcPr>
            <w:tcW w:w="1134" w:type="dxa"/>
          </w:tcPr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ОК, ПК</w:t>
            </w:r>
            <w:r w:rsidR="009F4949"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, ЛР</w:t>
            </w:r>
          </w:p>
        </w:tc>
        <w:tc>
          <w:tcPr>
            <w:tcW w:w="2552" w:type="dxa"/>
            <w:vMerge/>
          </w:tcPr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333F1" w:rsidRPr="002A0F61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84" w:rsidRPr="002A0F61" w:rsidTr="00416630">
        <w:tc>
          <w:tcPr>
            <w:tcW w:w="4219" w:type="dxa"/>
          </w:tcPr>
          <w:p w:rsidR="00E17484" w:rsidRPr="002A0F61" w:rsidRDefault="00E17484" w:rsidP="00AB16B6">
            <w:pPr>
              <w:widowControl w:val="0"/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иметь практический опыт </w:t>
            </w:r>
            <w:r w:rsidR="009C2766"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B/01.2:</w:t>
            </w:r>
          </w:p>
        </w:tc>
        <w:tc>
          <w:tcPr>
            <w:tcW w:w="1134" w:type="dxa"/>
          </w:tcPr>
          <w:p w:rsidR="00E17484" w:rsidRPr="002A0F61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17484" w:rsidRPr="002A0F61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484" w:rsidRPr="002A0F61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758" w:rsidRPr="002A0F61" w:rsidTr="000A09A4">
        <w:trPr>
          <w:trHeight w:val="2484"/>
        </w:trPr>
        <w:tc>
          <w:tcPr>
            <w:tcW w:w="4219" w:type="dxa"/>
            <w:tcBorders>
              <w:bottom w:val="single" w:sz="4" w:space="0" w:color="auto"/>
            </w:tcBorders>
          </w:tcPr>
          <w:p w:rsidR="00E50758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ПО1 - получения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453CF" w:rsidRPr="002A0F61" w:rsidRDefault="00A453CF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7708BB" w:rsidRPr="002A0F61" w:rsidRDefault="00A453CF" w:rsidP="006A3A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A453CF" w:rsidRPr="002A0F61" w:rsidRDefault="00A453CF" w:rsidP="006A3A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  <w:r w:rsidR="007708BB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E50758" w:rsidRPr="002A0F61" w:rsidRDefault="00A453CF" w:rsidP="006A3A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0758" w:rsidRPr="002A0F61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0758" w:rsidRPr="002A0F61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E50758" w:rsidRPr="002A0F61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50758" w:rsidRPr="002A0F61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50758" w:rsidRPr="002A0F61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производственной практике;</w:t>
            </w:r>
          </w:p>
          <w:p w:rsidR="00E50758" w:rsidRPr="002A0F61" w:rsidRDefault="00E50758" w:rsidP="00595C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</w:t>
            </w:r>
            <w:r w:rsidR="00595C5A"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 xml:space="preserve">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453CF" w:rsidRPr="002A0F61" w:rsidRDefault="000A09A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A453CF"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аздел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E50758" w:rsidRPr="002A0F61" w:rsidRDefault="000A09A4" w:rsidP="009C2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Темы 1 - </w:t>
            </w:r>
            <w:r w:rsidR="009C2766" w:rsidRPr="002A0F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C2766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9C2766" w:rsidRPr="002A0F61" w:rsidRDefault="00AF0C95" w:rsidP="00141B42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ПО2 - проверки правильности и прочности крепления груза на открытом подвижном составе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766" w:rsidRPr="002A0F61" w:rsidRDefault="009C2766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9C2766" w:rsidRPr="002A0F61" w:rsidRDefault="009C276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9C2766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9C2766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ПО3 - прицепки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766" w:rsidRPr="002A0F61" w:rsidRDefault="009C2766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9C2766" w:rsidRPr="002A0F61" w:rsidRDefault="009C276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9C2766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9C2766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ПО4 - подачи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766" w:rsidRPr="002A0F61" w:rsidRDefault="009C2766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отчет по производственной практике;</w:t>
            </w:r>
          </w:p>
          <w:p w:rsidR="009C2766" w:rsidRPr="002A0F61" w:rsidRDefault="009C276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9C2766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9C2766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ПО5 - уборки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766" w:rsidRPr="002A0F61" w:rsidRDefault="009C2766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9C2766" w:rsidRPr="002A0F61" w:rsidRDefault="009C276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9C2766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9C2766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ПО6 - перестановки вагонов (специального железнодорожного подвижного состава) и составов с пути на путь в малодеятельных маневровых районах на железнодорожных путях необщего пользования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766" w:rsidRPr="002A0F61" w:rsidRDefault="009C2766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9C2766" w:rsidRPr="002A0F61" w:rsidRDefault="009C276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9C2766" w:rsidRPr="002A0F61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9C2766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ПО7 - проверки свободности стрелочных переводов от подвижного состава в малодеятельных маневровых районах на железнодорожных путях необщего пользования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766" w:rsidRPr="002A0F61" w:rsidRDefault="009C2766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производственной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практике;</w:t>
            </w:r>
          </w:p>
          <w:p w:rsidR="009C2766" w:rsidRPr="002A0F61" w:rsidRDefault="009C276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ПО8 - перевода с запиранием нецентрализованных стрелочных переводов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ПО9 - перевода централизованных стрелочных переводов, переданных на местное управление,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ПО10 - закрепления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ПО11 - снятия закрепления составов (групп вагонов, специального железнодорожного подвижного состава)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A2D46">
        <w:trPr>
          <w:trHeight w:val="299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уметь </w:t>
            </w:r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B/01.2: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У1 - выполнять операции по прицепке вагонов к поездам (отцепке от поездов)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У2 - производить маневровую работу с вагонами, занятыми людьми, загруженными негабаритными и опасными грузами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У3 - проверять надежность сцепления грузовых вагонов между собой и с локомотивами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У4 - определять правильность формирования составов (групп вагонов) (в том числе загруженных негабаритными и опасными грузами, занятых людьми)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У5 - определять свободность стрелочных переводов от подвижного состава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У6 - пользоваться пультом управления для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У7 - осуществлять перевод нецентрализованных стрелочных переводов при выполнении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309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F0C9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знать </w:t>
            </w:r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B/01.2: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З1 - нормативно-технические и руководящие документы по расформированию (формированию) составов (групп вагонов, специального железнодорожного подвижного состава), подаче вагонов на места и уборке с мест их погрузки и выгрузки, отстоя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З2 - технологический процесс работы (технологическая карта) железнодорожной станции в части, </w:t>
            </w: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экспертная оценка деятельности (на практике, в ходе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З3 - правила технической эксплуатации железных дорог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З4 - правила перевозок опасных грузов по железным дорогам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З5 - порядок размещения и крепления грузов в вагонах и контейнерах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04, ОК 05, ОК 09,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З6 - правила перевозки негабаритных и тяжеловесных грузов на железных дорогах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З7 - техническо-распорядительный акт железнодорожной станции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З8 - порядок обслуживания и организации движения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З9 - правила перевозки груза железнодорожным транспортом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З10 - 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З11 - устройство средств закрепления и правила их применения в объеме, необходимом для выполнения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 xml:space="preserve">экзамен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lastRenderedPageBreak/>
              <w:t>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З12 - устройство и правила эксплуатации стрелочных переводов в объеме, необходимом для выполнения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З13 - план формирования поездов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З14 - порядок работы с грузовыми вагонами, загруженными опасным грузом, взрывчатыми материалами и негабаритным грузом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З15 - порядок перевода нецентрализованных и </w:t>
            </w: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централизованных стрелочных переводов, находящихся на местном управлении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экспертная оценка деятельности (на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З16 - план, профиль, специализация и вместимость железнодорожных путей в объеме, необходимом для выполнения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З17 - расположение пунктов производства грузовых операций в обслуживаемых маневровых районах железнодорожного транспорта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З18 - правила использования и хранения специальных средств связи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04, ОК 05,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З19 - регламент служебных переговоров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320 - требования нормативно-технических и руководящих документов, предъявляемые к качеству выполняемых работ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З21 - требования нормативно-технических и руководящих документов, предъявляемые к рациональной организации труда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защита отчетов по практическим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З22 - требования охраны труда, электробезопасности, промышленной и пожарной безопасности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232"/>
        </w:trPr>
        <w:tc>
          <w:tcPr>
            <w:tcW w:w="4219" w:type="dxa"/>
          </w:tcPr>
          <w:p w:rsidR="00AF0C95" w:rsidRPr="002A0F61" w:rsidRDefault="00AF0C95" w:rsidP="00AF0C9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иметь практический опыт </w:t>
            </w:r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В/02.2</w:t>
            </w: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AF0C95" w:rsidRPr="002A0F61" w:rsidRDefault="00AF0C95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F0C95" w:rsidRPr="002A0F61" w:rsidRDefault="00AF0C95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C95" w:rsidRPr="002A0F61" w:rsidRDefault="00AF0C9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ПО1 - получения задания на маневровую работу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ПО2 - опробования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производственной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ПО3 - закрепления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 средствами закрепления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ПО4 - снятия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ПО5 - перевода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ПО6 -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A2D46">
        <w:trPr>
          <w:trHeight w:val="273"/>
        </w:trPr>
        <w:tc>
          <w:tcPr>
            <w:tcW w:w="4219" w:type="dxa"/>
          </w:tcPr>
          <w:p w:rsidR="00AF0C95" w:rsidRPr="002A0F61" w:rsidRDefault="00AF0C95" w:rsidP="00AF0C9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уметь  </w:t>
            </w:r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В/02.2</w:t>
            </w: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AF0C95" w:rsidRPr="002A0F61" w:rsidRDefault="00AF0C95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F0C95" w:rsidRPr="002A0F61" w:rsidRDefault="00AF0C95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C95" w:rsidRPr="002A0F61" w:rsidRDefault="00AF0C9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У1 - взаимодействовать с работниками, в том числе смежных подразделений, по вопросам выполнения работ при маневровых передвижениях составов (групп вагонов, специального железнодорожного подвижного состава)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У2 - выполнять операции по опробованию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У3 - пользоваться средствами закрепления составов (групп вагонов, специального железнодорожного </w:t>
            </w: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подвижного состава)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экспертная оценка деятельности (на практике, в ходе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widowControl w:val="0"/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У4 - пользоваться пультом управления централизованными стрелочными переводами, переданными на местное управление, при производстве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widowControl w:val="0"/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У5 - осуществлять перевод нецентрализованных стрелочных переводов при производстве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303"/>
        </w:trPr>
        <w:tc>
          <w:tcPr>
            <w:tcW w:w="4219" w:type="dxa"/>
          </w:tcPr>
          <w:p w:rsidR="00AF0C95" w:rsidRPr="002A0F61" w:rsidRDefault="00AF0C95" w:rsidP="00AF0C9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знать  </w:t>
            </w:r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В/02.2</w:t>
            </w: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AF0C95" w:rsidRPr="002A0F61" w:rsidRDefault="00AF0C95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F0C95" w:rsidRPr="002A0F61" w:rsidRDefault="00AF0C95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C95" w:rsidRPr="002A0F61" w:rsidRDefault="00AF0C9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З1 - нормативно-технические и руководящие документы по выполнению работ при маневровых передвижениях составов (групп вагонов, специального железнодорожного подвижного </w:t>
            </w: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состава)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04, ОК 05,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З2 - Устав железнодорожного транспорта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З3 - правила технической эксплуатации железных дорог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З4 - технологический процесс работы (технологическая карта) обслуживаемой железнодорожной станции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защита отчетов по практическим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З5 - техническо-распорядительный акт обслуживаемой железнодорожной станции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З6 - порядок обслуживания и организации движения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AF0C95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З7 - правила перевозки груза железнодорожным транспортом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З8 - 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З9 - расположение путей железнодорожной станции, их нумерация, профиль, вместимость в условных вагонах, назначение; нумерация маневровых светофоров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З10 - порядок и нормы закрепления вагонов и составов на путях железнодорожной станции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З11 - устройство средств закрепления и правила их применения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экспертная оценка деятельности (на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З12 - расположение стрелочных переводов, негабаритных мест на железнодорожной станции и путях необщего пользования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З13 - устройство и правила перевода стрелочных переводов в объеме, необходимом для выполнения трудовых функций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З14 - план формирования поездов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04, ОК 05,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З15 - правила заполнения перевозочных документов на перевозку груза железнодорожным транспортом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З16 - правила составления натурного листа поезда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D52A34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З17 - правила использования и хранения специальных средств связи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защита отчетов по практическим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D52A34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З18 - 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D52A34">
        <w:trPr>
          <w:trHeight w:val="485"/>
        </w:trPr>
        <w:tc>
          <w:tcPr>
            <w:tcW w:w="4219" w:type="dxa"/>
          </w:tcPr>
          <w:p w:rsidR="00E95730" w:rsidRPr="002A0F61" w:rsidRDefault="00E95730" w:rsidP="00D169F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З19 - регламент служебных переговоров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D52A34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З20 - требования нормативно-технических и руководящих документов, предъявляемые к качеству выполняемых работ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D52A34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З21 - требования нормативно-технических и руководящих документов, предъявляемые к рациональной организации труда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З22 - требования охраны труда, электробезопасности, промышленной и пожарной безопасности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33F1" w:rsidRPr="00AB16B6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1D4" w:rsidRPr="004C712E" w:rsidRDefault="003611D4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1">
    <w:p w:rsidR="003611D4" w:rsidRPr="004C712E" w:rsidRDefault="003611D4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9E5" w:rsidRDefault="007C6725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6529E5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529E5">
      <w:rPr>
        <w:rStyle w:val="af1"/>
        <w:noProof/>
      </w:rPr>
      <w:t>3</w:t>
    </w:r>
    <w:r>
      <w:rPr>
        <w:rStyle w:val="af1"/>
      </w:rPr>
      <w:fldChar w:fldCharType="end"/>
    </w:r>
  </w:p>
  <w:p w:rsidR="006529E5" w:rsidRDefault="006529E5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9E5" w:rsidRPr="00AD12A7" w:rsidRDefault="007C6725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AD12A7">
      <w:rPr>
        <w:rStyle w:val="af1"/>
        <w:rFonts w:ascii="Times New Roman" w:hAnsi="Times New Roman"/>
      </w:rPr>
      <w:fldChar w:fldCharType="begin"/>
    </w:r>
    <w:r w:rsidR="006529E5" w:rsidRPr="00AD12A7">
      <w:rPr>
        <w:rStyle w:val="af1"/>
        <w:rFonts w:ascii="Times New Roman" w:hAnsi="Times New Roman"/>
      </w:rPr>
      <w:instrText xml:space="preserve">PAGE  </w:instrText>
    </w:r>
    <w:r w:rsidRPr="00AD12A7">
      <w:rPr>
        <w:rStyle w:val="af1"/>
        <w:rFonts w:ascii="Times New Roman" w:hAnsi="Times New Roman"/>
      </w:rPr>
      <w:fldChar w:fldCharType="separate"/>
    </w:r>
    <w:r w:rsidR="00FE675E">
      <w:rPr>
        <w:rStyle w:val="af1"/>
        <w:rFonts w:ascii="Times New Roman" w:hAnsi="Times New Roman"/>
        <w:noProof/>
      </w:rPr>
      <w:t>52</w:t>
    </w:r>
    <w:r w:rsidRPr="00AD12A7">
      <w:rPr>
        <w:rStyle w:val="af1"/>
        <w:rFonts w:ascii="Times New Roman" w:hAnsi="Times New Roman"/>
      </w:rPr>
      <w:fldChar w:fldCharType="end"/>
    </w:r>
  </w:p>
  <w:p w:rsidR="006529E5" w:rsidRDefault="006529E5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1D4" w:rsidRPr="004C712E" w:rsidRDefault="003611D4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1">
    <w:p w:rsidR="003611D4" w:rsidRPr="004C712E" w:rsidRDefault="003611D4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2">
    <w:p w:rsidR="006529E5" w:rsidRPr="007A7084" w:rsidRDefault="006529E5" w:rsidP="003333F1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</w:t>
      </w:r>
      <w:r>
        <w:rPr>
          <w:sz w:val="18"/>
          <w:szCs w:val="18"/>
        </w:rPr>
        <w:t>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multilevel"/>
    <w:tmpl w:val="BFDAAAF2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>
    <w:nsid w:val="29515330"/>
    <w:multiLevelType w:val="multilevel"/>
    <w:tmpl w:val="1540BF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2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9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3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7"/>
  </w:num>
  <w:num w:numId="4">
    <w:abstractNumId w:val="16"/>
  </w:num>
  <w:num w:numId="5">
    <w:abstractNumId w:val="1"/>
  </w:num>
  <w:num w:numId="6">
    <w:abstractNumId w:val="14"/>
  </w:num>
  <w:num w:numId="7">
    <w:abstractNumId w:val="11"/>
  </w:num>
  <w:num w:numId="8">
    <w:abstractNumId w:val="21"/>
  </w:num>
  <w:num w:numId="9">
    <w:abstractNumId w:val="4"/>
  </w:num>
  <w:num w:numId="10">
    <w:abstractNumId w:val="18"/>
  </w:num>
  <w:num w:numId="11">
    <w:abstractNumId w:val="23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"/>
  </w:num>
  <w:num w:numId="16">
    <w:abstractNumId w:val="26"/>
  </w:num>
  <w:num w:numId="17">
    <w:abstractNumId w:val="13"/>
  </w:num>
  <w:num w:numId="18">
    <w:abstractNumId w:val="0"/>
  </w:num>
  <w:num w:numId="19">
    <w:abstractNumId w:val="15"/>
  </w:num>
  <w:num w:numId="20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6"/>
  </w:num>
  <w:num w:numId="23">
    <w:abstractNumId w:val="5"/>
  </w:num>
  <w:num w:numId="24">
    <w:abstractNumId w:val="12"/>
  </w:num>
  <w:num w:numId="25">
    <w:abstractNumId w:val="25"/>
  </w:num>
  <w:num w:numId="26">
    <w:abstractNumId w:val="3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C1B"/>
    <w:rsid w:val="00007297"/>
    <w:rsid w:val="00066289"/>
    <w:rsid w:val="00077E2F"/>
    <w:rsid w:val="0008217E"/>
    <w:rsid w:val="00090BC0"/>
    <w:rsid w:val="00091AD7"/>
    <w:rsid w:val="00095ACB"/>
    <w:rsid w:val="000A09A4"/>
    <w:rsid w:val="000A3F11"/>
    <w:rsid w:val="000B1C6D"/>
    <w:rsid w:val="000B5B53"/>
    <w:rsid w:val="000D50A6"/>
    <w:rsid w:val="000F1364"/>
    <w:rsid w:val="000F7591"/>
    <w:rsid w:val="00101431"/>
    <w:rsid w:val="001112D6"/>
    <w:rsid w:val="00134B9F"/>
    <w:rsid w:val="00134DF2"/>
    <w:rsid w:val="0013666F"/>
    <w:rsid w:val="00141B42"/>
    <w:rsid w:val="001430CE"/>
    <w:rsid w:val="001811F9"/>
    <w:rsid w:val="00192A27"/>
    <w:rsid w:val="001A2D46"/>
    <w:rsid w:val="001B048A"/>
    <w:rsid w:val="001C05E3"/>
    <w:rsid w:val="001C2789"/>
    <w:rsid w:val="001C440F"/>
    <w:rsid w:val="001D1916"/>
    <w:rsid w:val="001F6D44"/>
    <w:rsid w:val="002028EA"/>
    <w:rsid w:val="002314B7"/>
    <w:rsid w:val="00234B06"/>
    <w:rsid w:val="0025197A"/>
    <w:rsid w:val="002A0F61"/>
    <w:rsid w:val="002B4423"/>
    <w:rsid w:val="002B77E8"/>
    <w:rsid w:val="002E6636"/>
    <w:rsid w:val="003015DC"/>
    <w:rsid w:val="00314D6C"/>
    <w:rsid w:val="003276BB"/>
    <w:rsid w:val="00331DD3"/>
    <w:rsid w:val="003333F1"/>
    <w:rsid w:val="00343DF1"/>
    <w:rsid w:val="00347F66"/>
    <w:rsid w:val="003611D4"/>
    <w:rsid w:val="00363AA4"/>
    <w:rsid w:val="00386BFF"/>
    <w:rsid w:val="003919BC"/>
    <w:rsid w:val="003A5C94"/>
    <w:rsid w:val="003D279E"/>
    <w:rsid w:val="003E2891"/>
    <w:rsid w:val="003F23D4"/>
    <w:rsid w:val="0040433E"/>
    <w:rsid w:val="00413613"/>
    <w:rsid w:val="00416630"/>
    <w:rsid w:val="00416B42"/>
    <w:rsid w:val="00424EA5"/>
    <w:rsid w:val="00441D51"/>
    <w:rsid w:val="00446E82"/>
    <w:rsid w:val="00455F01"/>
    <w:rsid w:val="0046023E"/>
    <w:rsid w:val="00481E89"/>
    <w:rsid w:val="004845E6"/>
    <w:rsid w:val="00484BB7"/>
    <w:rsid w:val="00494AA5"/>
    <w:rsid w:val="004A4514"/>
    <w:rsid w:val="004C14DF"/>
    <w:rsid w:val="004F09EB"/>
    <w:rsid w:val="004F4A5B"/>
    <w:rsid w:val="0052746A"/>
    <w:rsid w:val="005342E8"/>
    <w:rsid w:val="00536931"/>
    <w:rsid w:val="005542E9"/>
    <w:rsid w:val="005827F2"/>
    <w:rsid w:val="005910D1"/>
    <w:rsid w:val="00592294"/>
    <w:rsid w:val="00595C5A"/>
    <w:rsid w:val="005F7F7F"/>
    <w:rsid w:val="00616F3A"/>
    <w:rsid w:val="00632CFE"/>
    <w:rsid w:val="006360ED"/>
    <w:rsid w:val="006529E5"/>
    <w:rsid w:val="00671963"/>
    <w:rsid w:val="006965E5"/>
    <w:rsid w:val="006A3AE7"/>
    <w:rsid w:val="006C1D65"/>
    <w:rsid w:val="006C3A45"/>
    <w:rsid w:val="006D33BE"/>
    <w:rsid w:val="006E1DE5"/>
    <w:rsid w:val="006F0EE5"/>
    <w:rsid w:val="00701CAF"/>
    <w:rsid w:val="0071274A"/>
    <w:rsid w:val="00727D63"/>
    <w:rsid w:val="007676D0"/>
    <w:rsid w:val="007708BB"/>
    <w:rsid w:val="00790B8A"/>
    <w:rsid w:val="00796831"/>
    <w:rsid w:val="007C6725"/>
    <w:rsid w:val="007D1E5A"/>
    <w:rsid w:val="007D78C8"/>
    <w:rsid w:val="007F298B"/>
    <w:rsid w:val="007F339E"/>
    <w:rsid w:val="0080432F"/>
    <w:rsid w:val="00821100"/>
    <w:rsid w:val="00824AD3"/>
    <w:rsid w:val="00837E1C"/>
    <w:rsid w:val="0085093C"/>
    <w:rsid w:val="00857C25"/>
    <w:rsid w:val="00894D16"/>
    <w:rsid w:val="008F5D4E"/>
    <w:rsid w:val="009073C0"/>
    <w:rsid w:val="00920977"/>
    <w:rsid w:val="009248F4"/>
    <w:rsid w:val="00926EF5"/>
    <w:rsid w:val="009440BB"/>
    <w:rsid w:val="0096313A"/>
    <w:rsid w:val="00990C0C"/>
    <w:rsid w:val="009B76E5"/>
    <w:rsid w:val="009C2766"/>
    <w:rsid w:val="009F4949"/>
    <w:rsid w:val="00A058D6"/>
    <w:rsid w:val="00A35460"/>
    <w:rsid w:val="00A453CF"/>
    <w:rsid w:val="00A62B8B"/>
    <w:rsid w:val="00A90850"/>
    <w:rsid w:val="00A93149"/>
    <w:rsid w:val="00AA2F79"/>
    <w:rsid w:val="00AA40F4"/>
    <w:rsid w:val="00AB0E2C"/>
    <w:rsid w:val="00AB16B6"/>
    <w:rsid w:val="00AD12A7"/>
    <w:rsid w:val="00AF0C95"/>
    <w:rsid w:val="00AF53EE"/>
    <w:rsid w:val="00AF781C"/>
    <w:rsid w:val="00B46C1B"/>
    <w:rsid w:val="00B66A19"/>
    <w:rsid w:val="00B72DD5"/>
    <w:rsid w:val="00B80CC3"/>
    <w:rsid w:val="00B92850"/>
    <w:rsid w:val="00BA6F3E"/>
    <w:rsid w:val="00BB251F"/>
    <w:rsid w:val="00BB27C9"/>
    <w:rsid w:val="00BB69F2"/>
    <w:rsid w:val="00BC6BCA"/>
    <w:rsid w:val="00BD00B6"/>
    <w:rsid w:val="00BE16B8"/>
    <w:rsid w:val="00BF1AA8"/>
    <w:rsid w:val="00BF1DD2"/>
    <w:rsid w:val="00C02142"/>
    <w:rsid w:val="00C02B94"/>
    <w:rsid w:val="00C02EC5"/>
    <w:rsid w:val="00C101CF"/>
    <w:rsid w:val="00C161B6"/>
    <w:rsid w:val="00C20873"/>
    <w:rsid w:val="00C36DD6"/>
    <w:rsid w:val="00C432E6"/>
    <w:rsid w:val="00C4367F"/>
    <w:rsid w:val="00C51C62"/>
    <w:rsid w:val="00C51E3F"/>
    <w:rsid w:val="00C63619"/>
    <w:rsid w:val="00C739CD"/>
    <w:rsid w:val="00C7423E"/>
    <w:rsid w:val="00C91F70"/>
    <w:rsid w:val="00C92A68"/>
    <w:rsid w:val="00CC1E26"/>
    <w:rsid w:val="00CC2938"/>
    <w:rsid w:val="00CC669D"/>
    <w:rsid w:val="00CC7F8E"/>
    <w:rsid w:val="00CE2F69"/>
    <w:rsid w:val="00CE6A22"/>
    <w:rsid w:val="00D169F5"/>
    <w:rsid w:val="00D23D56"/>
    <w:rsid w:val="00D3364F"/>
    <w:rsid w:val="00D33AA1"/>
    <w:rsid w:val="00D425B0"/>
    <w:rsid w:val="00D52A34"/>
    <w:rsid w:val="00D71EE3"/>
    <w:rsid w:val="00D740B3"/>
    <w:rsid w:val="00D76D77"/>
    <w:rsid w:val="00D80C7A"/>
    <w:rsid w:val="00D90676"/>
    <w:rsid w:val="00DA640C"/>
    <w:rsid w:val="00DB2F96"/>
    <w:rsid w:val="00DB6D37"/>
    <w:rsid w:val="00E10F2F"/>
    <w:rsid w:val="00E146D1"/>
    <w:rsid w:val="00E17484"/>
    <w:rsid w:val="00E41BA0"/>
    <w:rsid w:val="00E50758"/>
    <w:rsid w:val="00E60F1A"/>
    <w:rsid w:val="00E70A91"/>
    <w:rsid w:val="00E83B86"/>
    <w:rsid w:val="00E83E47"/>
    <w:rsid w:val="00E95730"/>
    <w:rsid w:val="00E95D44"/>
    <w:rsid w:val="00EA2ADA"/>
    <w:rsid w:val="00EC2F07"/>
    <w:rsid w:val="00EC530F"/>
    <w:rsid w:val="00ED7AE3"/>
    <w:rsid w:val="00EF5128"/>
    <w:rsid w:val="00F0374A"/>
    <w:rsid w:val="00F050A3"/>
    <w:rsid w:val="00F20D7F"/>
    <w:rsid w:val="00F350A5"/>
    <w:rsid w:val="00F36D7E"/>
    <w:rsid w:val="00F40B4B"/>
    <w:rsid w:val="00F47808"/>
    <w:rsid w:val="00F62283"/>
    <w:rsid w:val="00F73AA8"/>
    <w:rsid w:val="00F73AFE"/>
    <w:rsid w:val="00F96F57"/>
    <w:rsid w:val="00F9739A"/>
    <w:rsid w:val="00FE4CAD"/>
    <w:rsid w:val="00FE675E"/>
    <w:rsid w:val="00FF52A7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A93149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BC6BCA"/>
  </w:style>
  <w:style w:type="character" w:customStyle="1" w:styleId="2">
    <w:name w:val="Основной текст (2)_"/>
    <w:basedOn w:val="a0"/>
    <w:link w:val="20"/>
    <w:locked/>
    <w:rsid w:val="00A93149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3149"/>
    <w:pPr>
      <w:widowControl w:val="0"/>
      <w:shd w:val="clear" w:color="auto" w:fill="FFFFFF"/>
      <w:spacing w:before="120" w:after="3480" w:line="322" w:lineRule="exact"/>
      <w:jc w:val="center"/>
    </w:pPr>
    <w:rPr>
      <w:rFonts w:ascii="Times New Roman" w:hAnsi="Times New Roman"/>
      <w:b/>
      <w:bCs/>
      <w:sz w:val="27"/>
      <w:szCs w:val="27"/>
    </w:rPr>
  </w:style>
  <w:style w:type="character" w:customStyle="1" w:styleId="70">
    <w:name w:val="Заголовок 7 Знак"/>
    <w:basedOn w:val="a0"/>
    <w:link w:val="7"/>
    <w:uiPriority w:val="9"/>
    <w:rsid w:val="00A93149"/>
    <w:rPr>
      <w:rFonts w:ascii="Calibri" w:eastAsia="Times New Roman" w:hAnsi="Calibri" w:cs="Times New Roman"/>
      <w:sz w:val="24"/>
      <w:szCs w:val="24"/>
    </w:rPr>
  </w:style>
  <w:style w:type="paragraph" w:customStyle="1" w:styleId="c2">
    <w:name w:val="c2"/>
    <w:basedOn w:val="a"/>
    <w:rsid w:val="00B72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rsid w:val="00B72DD5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10pt">
    <w:name w:val="Основной текст + 10 pt"/>
    <w:basedOn w:val="a0"/>
    <w:rsid w:val="004845E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1">
    <w:name w:val="Основной текст (7)_"/>
    <w:link w:val="72"/>
    <w:locked/>
    <w:rsid w:val="004845E6"/>
    <w:rPr>
      <w:rFonts w:ascii="Times New Roman" w:hAnsi="Times New Roman"/>
      <w:shd w:val="clear" w:color="auto" w:fill="FFFFFF"/>
    </w:rPr>
  </w:style>
  <w:style w:type="character" w:customStyle="1" w:styleId="73">
    <w:name w:val="Основной текст (7) + Курсив"/>
    <w:rsid w:val="004845E6"/>
    <w:rPr>
      <w:rFonts w:ascii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72">
    <w:name w:val="Основной текст (7)"/>
    <w:basedOn w:val="a"/>
    <w:link w:val="71"/>
    <w:rsid w:val="004845E6"/>
    <w:pPr>
      <w:widowControl w:val="0"/>
      <w:shd w:val="clear" w:color="auto" w:fill="FFFFFF"/>
      <w:spacing w:before="540" w:after="0" w:line="230" w:lineRule="exact"/>
      <w:jc w:val="both"/>
    </w:pPr>
    <w:rPr>
      <w:rFonts w:ascii="Times New Roman" w:hAnsi="Times New Roman"/>
    </w:rPr>
  </w:style>
  <w:style w:type="character" w:customStyle="1" w:styleId="115pt">
    <w:name w:val="Основной текст + 11;5 pt"/>
    <w:basedOn w:val="a0"/>
    <w:rsid w:val="00E50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"/>
    <w:basedOn w:val="a0"/>
    <w:rsid w:val="00E5075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4">
    <w:name w:val="Основной текст + Полужирный"/>
    <w:aliases w:val="Интервал 0 pt"/>
    <w:basedOn w:val="a0"/>
    <w:rsid w:val="00E17484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">
    <w:name w:val="Заголовок №2_"/>
    <w:basedOn w:val="a0"/>
    <w:link w:val="22"/>
    <w:uiPriority w:val="99"/>
    <w:rsid w:val="00DA640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DA640C"/>
    <w:pPr>
      <w:widowControl w:val="0"/>
      <w:shd w:val="clear" w:color="auto" w:fill="FFFFFF"/>
      <w:spacing w:after="0" w:line="322" w:lineRule="exact"/>
      <w:ind w:hanging="3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0">
    <w:name w:val="Основной текст (2)1"/>
    <w:basedOn w:val="a"/>
    <w:uiPriority w:val="99"/>
    <w:rsid w:val="00DA640C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  <w:style w:type="character" w:customStyle="1" w:styleId="af5">
    <w:name w:val="Основной текст_"/>
    <w:basedOn w:val="a0"/>
    <w:link w:val="16"/>
    <w:rsid w:val="007F298B"/>
    <w:rPr>
      <w:rFonts w:ascii="Times New Roman" w:eastAsia="Times New Roman" w:hAnsi="Times New Roman" w:cs="Times New Roman"/>
      <w:spacing w:val="-1"/>
      <w:sz w:val="8"/>
      <w:szCs w:val="8"/>
      <w:shd w:val="clear" w:color="auto" w:fill="FFFFFF"/>
    </w:rPr>
  </w:style>
  <w:style w:type="character" w:customStyle="1" w:styleId="11pt0pt">
    <w:name w:val="Основной текст + 11 pt;Интервал 0 pt"/>
    <w:basedOn w:val="af5"/>
    <w:rsid w:val="007F298B"/>
    <w:rPr>
      <w:color w:val="000000"/>
      <w:spacing w:val="6"/>
      <w:w w:val="100"/>
      <w:position w:val="0"/>
      <w:sz w:val="22"/>
      <w:szCs w:val="22"/>
      <w:lang w:val="ru-RU"/>
    </w:rPr>
  </w:style>
  <w:style w:type="paragraph" w:customStyle="1" w:styleId="16">
    <w:name w:val="Основной текст1"/>
    <w:basedOn w:val="a"/>
    <w:link w:val="af5"/>
    <w:rsid w:val="007F298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6551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6036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niias.ru/products-and-services/products/asu/avtomatizirovannaya-sistema-pravovoy-informatsii-na-zheleznodorozhnom-transporte" TargetMode="External"/><Relationship Id="rId18" Type="http://schemas.openxmlformats.org/officeDocument/2006/relationships/hyperlink" Target="https://mintrans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scbist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odeks.ru/" TargetMode="External"/><Relationship Id="rId17" Type="http://schemas.openxmlformats.org/officeDocument/2006/relationships/hyperlink" Target="http://elibrar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ook.ru/" TargetMode="External"/><Relationship Id="rId20" Type="http://schemas.openxmlformats.org/officeDocument/2006/relationships/hyperlink" Target="https://rlw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nsultant.ru/document/cons_doc_LAW_40444/" TargetMode="External"/><Relationship Id="rId19" Type="http://schemas.openxmlformats.org/officeDocument/2006/relationships/hyperlink" Target="https://www.rzd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mczdt.ru/book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F655D-5314-471A-AA20-2D3EC3DCA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</Pages>
  <Words>13672</Words>
  <Characters>77934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Пользователь</cp:lastModifiedBy>
  <cp:revision>139</cp:revision>
  <cp:lastPrinted>2023-10-09T06:58:00Z</cp:lastPrinted>
  <dcterms:created xsi:type="dcterms:W3CDTF">2023-02-09T09:18:00Z</dcterms:created>
  <dcterms:modified xsi:type="dcterms:W3CDTF">2025-04-18T21:20:00Z</dcterms:modified>
</cp:coreProperties>
</file>