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8AC6" w14:textId="77777777" w:rsidR="00A44D41" w:rsidRPr="008A5847" w:rsidRDefault="00A44D41" w:rsidP="00315F17">
      <w:pPr>
        <w:widowControl w:val="0"/>
        <w:autoSpaceDE w:val="0"/>
        <w:autoSpaceDN w:val="0"/>
        <w:adjustRightInd w:val="0"/>
        <w:spacing w:after="0" w:line="23" w:lineRule="atLeast"/>
        <w:ind w:right="47"/>
        <w:rPr>
          <w:rFonts w:ascii="Times New Roman" w:hAnsi="Times New Roman"/>
          <w:sz w:val="24"/>
          <w:szCs w:val="24"/>
        </w:rPr>
      </w:pPr>
    </w:p>
    <w:p w14:paraId="0F46AF91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Приложение 3</w:t>
      </w:r>
    </w:p>
    <w:p w14:paraId="25C9F4CA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Приложение № 9.3___</w:t>
      </w:r>
    </w:p>
    <w:p w14:paraId="4FC0BC2E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 xml:space="preserve">ОПОП–ППССЗ по специальности </w:t>
      </w:r>
    </w:p>
    <w:p w14:paraId="2FFFFF89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 xml:space="preserve">27.02.03 Автоматика и телемеханика на транспорте  </w:t>
      </w:r>
    </w:p>
    <w:p w14:paraId="0AFB07E9" w14:textId="77777777" w:rsidR="008A5847" w:rsidRPr="007734F1" w:rsidRDefault="007734F1" w:rsidP="007734F1">
      <w:pPr>
        <w:widowControl w:val="0"/>
        <w:autoSpaceDE w:val="0"/>
        <w:autoSpaceDN w:val="0"/>
        <w:adjustRightInd w:val="0"/>
        <w:spacing w:after="0" w:line="23" w:lineRule="atLeast"/>
        <w:jc w:val="right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(железнодорожном    транспорте)</w:t>
      </w:r>
    </w:p>
    <w:p w14:paraId="5B6B20A7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37D08A8C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565FFB91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3B42DA4B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0EBD4950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0EB24248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67A56AD1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4FFFC9A3" w14:textId="77777777" w:rsidR="008A5847" w:rsidRPr="008A5847" w:rsidRDefault="008A5847" w:rsidP="008A5847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22E759C5" w14:textId="77777777" w:rsidR="008A5847" w:rsidRPr="008A5847" w:rsidRDefault="008A5847" w:rsidP="008A584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06B8F18" w14:textId="77777777" w:rsidR="008A5847" w:rsidRPr="008A5847" w:rsidRDefault="008A5847" w:rsidP="00315F17">
      <w:pPr>
        <w:spacing w:after="0" w:line="360" w:lineRule="auto"/>
        <w:ind w:left="-567" w:right="47"/>
        <w:jc w:val="center"/>
        <w:rPr>
          <w:rFonts w:ascii="Times New Roman" w:hAnsi="Times New Roman"/>
          <w:b/>
          <w:sz w:val="24"/>
          <w:szCs w:val="24"/>
        </w:rPr>
      </w:pPr>
      <w:r w:rsidRPr="008A5847">
        <w:rPr>
          <w:rFonts w:ascii="Times New Roman" w:hAnsi="Times New Roman"/>
          <w:b/>
          <w:sz w:val="24"/>
          <w:szCs w:val="24"/>
        </w:rPr>
        <w:t>РАБОЧАЯ ПРОГРАММА ПРОФЕССИОНАЛЬНОГО МОДУЛЯ</w:t>
      </w:r>
    </w:p>
    <w:p w14:paraId="595D4BDB" w14:textId="77777777" w:rsidR="008A5847" w:rsidRPr="008A5847" w:rsidRDefault="008A5847" w:rsidP="00315F17">
      <w:pPr>
        <w:spacing w:after="0" w:line="360" w:lineRule="auto"/>
        <w:ind w:left="-567" w:right="47"/>
        <w:jc w:val="center"/>
        <w:rPr>
          <w:rFonts w:ascii="Times New Roman" w:hAnsi="Times New Roman"/>
          <w:b/>
          <w:sz w:val="24"/>
          <w:szCs w:val="24"/>
        </w:rPr>
      </w:pPr>
      <w:r w:rsidRPr="008A5847">
        <w:rPr>
          <w:rFonts w:ascii="Times New Roman" w:hAnsi="Times New Roman"/>
          <w:b/>
          <w:sz w:val="24"/>
          <w:szCs w:val="24"/>
        </w:rPr>
        <w:t>ПМ.03 ОРГАНИЗАЦИЯ И ПРОВЕДЕНИЕ РЕМОНТА И РЕГУЛИРОВКИ УСТРОЙСТВ И ПРИБОРОВ СИСТЕМ СИГНАЛИЗАЦИИ, ЦЕНТРАЛИЗАЦИИ И БЛОКИРОВКИ</w:t>
      </w:r>
      <w:r w:rsidR="00756E04">
        <w:rPr>
          <w:rFonts w:ascii="Times New Roman" w:hAnsi="Times New Roman"/>
          <w:b/>
          <w:sz w:val="24"/>
          <w:szCs w:val="24"/>
        </w:rPr>
        <w:t xml:space="preserve"> И</w:t>
      </w:r>
      <w:r w:rsidRPr="008A5847">
        <w:rPr>
          <w:rFonts w:ascii="Times New Roman" w:hAnsi="Times New Roman"/>
          <w:b/>
          <w:sz w:val="24"/>
          <w:szCs w:val="24"/>
        </w:rPr>
        <w:t xml:space="preserve"> ЖЕЛЕЗНОДОРОЖНОЙ АВТОМАТИКИ И ТЕЛЕМЕХАНИКИ</w:t>
      </w:r>
    </w:p>
    <w:p w14:paraId="6B33FCFA" w14:textId="77777777" w:rsidR="008A5847" w:rsidRPr="008A5847" w:rsidRDefault="008A5847" w:rsidP="00315F17">
      <w:pPr>
        <w:spacing w:after="0" w:line="360" w:lineRule="auto"/>
        <w:ind w:left="-567" w:right="47"/>
        <w:jc w:val="center"/>
        <w:rPr>
          <w:rFonts w:ascii="Times New Roman" w:hAnsi="Times New Roman"/>
          <w:b/>
          <w:sz w:val="24"/>
          <w:szCs w:val="24"/>
        </w:rPr>
      </w:pPr>
      <w:r w:rsidRPr="008A5847">
        <w:rPr>
          <w:rFonts w:ascii="Times New Roman" w:hAnsi="Times New Roman"/>
          <w:b/>
          <w:sz w:val="24"/>
          <w:szCs w:val="24"/>
        </w:rPr>
        <w:t>для специальности</w:t>
      </w:r>
    </w:p>
    <w:p w14:paraId="447CFCA7" w14:textId="77777777" w:rsidR="008A5847" w:rsidRPr="008A5847" w:rsidRDefault="008A5847" w:rsidP="00315F17">
      <w:pPr>
        <w:spacing w:after="0" w:line="360" w:lineRule="auto"/>
        <w:ind w:left="-567" w:right="47"/>
        <w:jc w:val="center"/>
        <w:rPr>
          <w:rFonts w:ascii="Times New Roman" w:hAnsi="Times New Roman"/>
          <w:b/>
          <w:sz w:val="24"/>
          <w:szCs w:val="24"/>
        </w:rPr>
      </w:pPr>
      <w:r w:rsidRPr="008A5847">
        <w:rPr>
          <w:rFonts w:ascii="Times New Roman" w:hAnsi="Times New Roman"/>
          <w:b/>
          <w:sz w:val="24"/>
          <w:szCs w:val="24"/>
        </w:rPr>
        <w:t>27.02.03 Автоматика и телемеханика на транспорте (железнодорожном транспорте)</w:t>
      </w:r>
    </w:p>
    <w:p w14:paraId="09F579FF" w14:textId="77777777" w:rsidR="008A5847" w:rsidRPr="008A5847" w:rsidRDefault="008A5847" w:rsidP="008A5847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2955F19F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734F1">
        <w:rPr>
          <w:rFonts w:ascii="Times New Roman" w:hAnsi="Times New Roman"/>
          <w:i/>
          <w:sz w:val="24"/>
          <w:szCs w:val="24"/>
        </w:rPr>
        <w:t>Базовая подготовка</w:t>
      </w:r>
    </w:p>
    <w:p w14:paraId="61232D43" w14:textId="77777777" w:rsidR="007734F1" w:rsidRPr="007734F1" w:rsidRDefault="007734F1" w:rsidP="00773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734F1">
        <w:rPr>
          <w:rFonts w:ascii="Times New Roman" w:hAnsi="Times New Roman"/>
          <w:i/>
          <w:sz w:val="24"/>
          <w:szCs w:val="24"/>
        </w:rPr>
        <w:t>среднего профессионального образования</w:t>
      </w:r>
    </w:p>
    <w:p w14:paraId="1D8C4EA4" w14:textId="49DD86D7" w:rsidR="008A5847" w:rsidRDefault="007734F1" w:rsidP="00773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734F1">
        <w:rPr>
          <w:rFonts w:ascii="Times New Roman" w:hAnsi="Times New Roman"/>
          <w:i/>
          <w:sz w:val="24"/>
          <w:szCs w:val="24"/>
        </w:rPr>
        <w:t>(год начала подготовки: 20</w:t>
      </w:r>
      <w:r w:rsidR="0082518E">
        <w:rPr>
          <w:rFonts w:ascii="Times New Roman" w:hAnsi="Times New Roman"/>
          <w:i/>
          <w:sz w:val="24"/>
          <w:szCs w:val="24"/>
        </w:rPr>
        <w:t>2</w:t>
      </w:r>
      <w:r w:rsidR="004F0E78">
        <w:rPr>
          <w:rFonts w:ascii="Times New Roman" w:hAnsi="Times New Roman"/>
          <w:i/>
          <w:sz w:val="24"/>
          <w:szCs w:val="24"/>
        </w:rPr>
        <w:t>3</w:t>
      </w:r>
      <w:r w:rsidRPr="007734F1">
        <w:rPr>
          <w:rFonts w:ascii="Times New Roman" w:hAnsi="Times New Roman"/>
          <w:i/>
          <w:sz w:val="24"/>
          <w:szCs w:val="24"/>
        </w:rPr>
        <w:t>г.)</w:t>
      </w:r>
    </w:p>
    <w:p w14:paraId="2AB1A140" w14:textId="77777777" w:rsidR="006F5BB7" w:rsidRDefault="006F5BB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B83EC83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F155CBF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193C84E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D7825A9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6549AF9D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6E31777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61080C9E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CD8E1D1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75BCF49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82C24D9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08E6016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109223B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672FD2F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467E66A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0FF518B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DE7FD97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7F85742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D384ACE" w14:textId="77777777" w:rsidR="007734F1" w:rsidRDefault="007734F1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039A93C9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C243C6B" w14:textId="77777777" w:rsidR="008A5847" w:rsidRDefault="008A5847" w:rsidP="008A5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52EA9C3" w14:textId="77777777" w:rsidR="0063454E" w:rsidRPr="0063454E" w:rsidRDefault="0063454E" w:rsidP="00315F17">
      <w:pPr>
        <w:spacing w:line="312" w:lineRule="auto"/>
        <w:ind w:left="-567" w:right="-28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8"/>
          <w:szCs w:val="28"/>
        </w:rPr>
      </w:pPr>
      <w:r w:rsidRPr="0063454E">
        <w:rPr>
          <w:rFonts w:ascii="Times New Roman" w:eastAsia="TimesNewRomanPS-BoldMT" w:hAnsi="Times New Roman"/>
          <w:b/>
          <w:bCs/>
          <w:color w:val="000000"/>
          <w:spacing w:val="-2"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tblpY="1"/>
        <w:tblOverlap w:val="never"/>
        <w:tblW w:w="9747" w:type="dxa"/>
        <w:tblLook w:val="01E0" w:firstRow="1" w:lastRow="1" w:firstColumn="1" w:lastColumn="1" w:noHBand="0" w:noVBand="0"/>
      </w:tblPr>
      <w:tblGrid>
        <w:gridCol w:w="8330"/>
        <w:gridCol w:w="1417"/>
      </w:tblGrid>
      <w:tr w:rsidR="00B20ED4" w:rsidRPr="005525F0" w14:paraId="46EA27C6" w14:textId="77777777" w:rsidTr="00253094">
        <w:tc>
          <w:tcPr>
            <w:tcW w:w="8330" w:type="dxa"/>
          </w:tcPr>
          <w:p w14:paraId="1A339654" w14:textId="77777777" w:rsidR="00B20ED4" w:rsidRPr="005525F0" w:rsidRDefault="00B20ED4" w:rsidP="0025309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81ACAFD" w14:textId="77777777" w:rsidR="00B20ED4" w:rsidRPr="00867EBC" w:rsidRDefault="00B20ED4" w:rsidP="00253094">
            <w:pPr>
              <w:jc w:val="center"/>
              <w:rPr>
                <w:sz w:val="24"/>
                <w:szCs w:val="24"/>
              </w:rPr>
            </w:pPr>
            <w:r w:rsidRPr="00867EBC">
              <w:rPr>
                <w:sz w:val="24"/>
                <w:szCs w:val="24"/>
              </w:rPr>
              <w:t>стр.</w:t>
            </w:r>
          </w:p>
        </w:tc>
      </w:tr>
      <w:tr w:rsidR="00B20ED4" w:rsidRPr="005525F0" w14:paraId="1C8A6DD4" w14:textId="77777777" w:rsidTr="00253094">
        <w:tc>
          <w:tcPr>
            <w:tcW w:w="8330" w:type="dxa"/>
          </w:tcPr>
          <w:p w14:paraId="2004A4EF" w14:textId="77777777" w:rsidR="00B20ED4" w:rsidRPr="00B20ED4" w:rsidRDefault="00756E04" w:rsidP="00C756B3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ПРОГРАММЫ</w:t>
            </w:r>
            <w:r w:rsidR="00B20ED4" w:rsidRPr="00B20ED4">
              <w:rPr>
                <w:rFonts w:ascii="Times New Roman" w:hAnsi="Times New Roman"/>
                <w:sz w:val="24"/>
                <w:szCs w:val="24"/>
              </w:rPr>
              <w:t xml:space="preserve"> ПРОФЕССИОНАЛЬНОГО МОДУЛЯ</w:t>
            </w:r>
          </w:p>
        </w:tc>
        <w:tc>
          <w:tcPr>
            <w:tcW w:w="1417" w:type="dxa"/>
            <w:vAlign w:val="center"/>
          </w:tcPr>
          <w:p w14:paraId="6D381BAB" w14:textId="77777777" w:rsidR="00B20ED4" w:rsidRPr="00B20ED4" w:rsidRDefault="00B20ED4" w:rsidP="0025309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20E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ED4" w:rsidRPr="005525F0" w14:paraId="7ABF1348" w14:textId="77777777" w:rsidTr="00253094">
        <w:trPr>
          <w:trHeight w:val="418"/>
        </w:trPr>
        <w:tc>
          <w:tcPr>
            <w:tcW w:w="8330" w:type="dxa"/>
          </w:tcPr>
          <w:p w14:paraId="05A4177D" w14:textId="77777777" w:rsidR="00B20ED4" w:rsidRPr="00B20ED4" w:rsidRDefault="00B20ED4" w:rsidP="00B20ED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0ED4">
              <w:rPr>
                <w:rFonts w:ascii="Times New Roman" w:hAnsi="Times New Roman"/>
                <w:sz w:val="24"/>
              </w:rPr>
              <w:t>СТРУКТУРА И СОДЕРЖАНИЕ ПРОФЕССИОНАЛЬНОГО МОДУЛЯ</w:t>
            </w:r>
          </w:p>
          <w:p w14:paraId="0325D61A" w14:textId="77777777" w:rsidR="00B20ED4" w:rsidRPr="00B20ED4" w:rsidRDefault="00B20ED4" w:rsidP="00253094">
            <w:pPr>
              <w:ind w:left="720"/>
              <w:jc w:val="both"/>
              <w:rPr>
                <w:rFonts w:ascii="Times New Roman" w:hAnsi="Times New Roman"/>
                <w:sz w:val="14"/>
              </w:rPr>
            </w:pPr>
          </w:p>
        </w:tc>
        <w:tc>
          <w:tcPr>
            <w:tcW w:w="1417" w:type="dxa"/>
            <w:vAlign w:val="center"/>
          </w:tcPr>
          <w:p w14:paraId="5D93660E" w14:textId="77777777" w:rsidR="00B20ED4" w:rsidRPr="002B5766" w:rsidRDefault="00351003" w:rsidP="0025309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B20ED4" w:rsidRPr="005525F0" w14:paraId="3A77E615" w14:textId="77777777" w:rsidTr="00253094">
        <w:tc>
          <w:tcPr>
            <w:tcW w:w="8330" w:type="dxa"/>
          </w:tcPr>
          <w:p w14:paraId="0F53AD17" w14:textId="77777777" w:rsidR="00B20ED4" w:rsidRPr="00B20ED4" w:rsidRDefault="00B20ED4" w:rsidP="0004190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B20ED4">
              <w:rPr>
                <w:rFonts w:ascii="Times New Roman" w:hAnsi="Times New Roman"/>
                <w:bCs/>
                <w:caps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1417" w:type="dxa"/>
            <w:vAlign w:val="center"/>
          </w:tcPr>
          <w:p w14:paraId="18240F9E" w14:textId="77777777" w:rsidR="00B20ED4" w:rsidRPr="002B5766" w:rsidRDefault="00041900" w:rsidP="00C338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766">
              <w:rPr>
                <w:rFonts w:ascii="Times New Roman" w:hAnsi="Times New Roman"/>
                <w:sz w:val="24"/>
                <w:szCs w:val="24"/>
              </w:rPr>
              <w:t>1</w:t>
            </w:r>
            <w:r w:rsidR="003510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0ED4" w:rsidRPr="005525F0" w14:paraId="5B1B803F" w14:textId="77777777" w:rsidTr="00253094">
        <w:tc>
          <w:tcPr>
            <w:tcW w:w="8330" w:type="dxa"/>
          </w:tcPr>
          <w:p w14:paraId="24C28A9F" w14:textId="77777777" w:rsidR="00B20ED4" w:rsidRPr="00B20ED4" w:rsidRDefault="00B20ED4" w:rsidP="00B20ED4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B20ED4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1417" w:type="dxa"/>
            <w:vAlign w:val="center"/>
          </w:tcPr>
          <w:p w14:paraId="564CCB2E" w14:textId="77777777" w:rsidR="00B20ED4" w:rsidRPr="00C338F9" w:rsidRDefault="00A82FC4" w:rsidP="00253094">
            <w:pPr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1</w:t>
            </w:r>
            <w:r w:rsidR="003510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4913D73D" w14:textId="77777777" w:rsidR="0063454E" w:rsidRPr="0063454E" w:rsidRDefault="0063454E" w:rsidP="0063454E">
      <w:pPr>
        <w:tabs>
          <w:tab w:val="left" w:pos="364"/>
        </w:tabs>
        <w:spacing w:line="360" w:lineRule="auto"/>
        <w:ind w:right="-28"/>
        <w:rPr>
          <w:rFonts w:ascii="Times New Roman" w:hAnsi="Times New Roman"/>
          <w:bCs/>
          <w:sz w:val="24"/>
          <w:szCs w:val="24"/>
          <w:lang w:eastAsia="zh-CN"/>
        </w:rPr>
      </w:pPr>
    </w:p>
    <w:p w14:paraId="19351DA6" w14:textId="77777777" w:rsidR="0063454E" w:rsidRPr="0063454E" w:rsidRDefault="0063454E" w:rsidP="0063454E">
      <w:pPr>
        <w:tabs>
          <w:tab w:val="left" w:pos="364"/>
        </w:tabs>
        <w:spacing w:line="360" w:lineRule="auto"/>
        <w:ind w:right="-28"/>
        <w:rPr>
          <w:rFonts w:ascii="Times New Roman" w:hAnsi="Times New Roman"/>
          <w:bCs/>
          <w:sz w:val="24"/>
          <w:szCs w:val="24"/>
          <w:lang w:eastAsia="zh-CN"/>
        </w:rPr>
      </w:pPr>
    </w:p>
    <w:p w14:paraId="25BF1EA8" w14:textId="77777777" w:rsidR="0063454E" w:rsidRPr="0063454E" w:rsidRDefault="0063454E" w:rsidP="0063454E">
      <w:pPr>
        <w:tabs>
          <w:tab w:val="left" w:pos="364"/>
        </w:tabs>
        <w:spacing w:line="360" w:lineRule="auto"/>
        <w:ind w:right="-28"/>
        <w:rPr>
          <w:rFonts w:ascii="Times New Roman" w:hAnsi="Times New Roman"/>
          <w:bCs/>
          <w:sz w:val="24"/>
          <w:szCs w:val="24"/>
          <w:lang w:eastAsia="zh-CN"/>
        </w:rPr>
      </w:pPr>
    </w:p>
    <w:p w14:paraId="3007D319" w14:textId="77777777" w:rsidR="0063454E" w:rsidRPr="0063454E" w:rsidRDefault="0063454E" w:rsidP="0063454E">
      <w:pPr>
        <w:tabs>
          <w:tab w:val="left" w:pos="364"/>
        </w:tabs>
        <w:spacing w:line="360" w:lineRule="auto"/>
        <w:ind w:right="-28"/>
        <w:rPr>
          <w:rFonts w:ascii="Times New Roman" w:hAnsi="Times New Roman"/>
          <w:bCs/>
          <w:sz w:val="24"/>
          <w:szCs w:val="24"/>
          <w:lang w:eastAsia="zh-CN"/>
        </w:rPr>
      </w:pPr>
    </w:p>
    <w:p w14:paraId="373A252C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4CB0E093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38A44E34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125902D3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7BCE1BA3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2D0724E4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061F0F3B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7097FA16" w14:textId="77777777" w:rsidR="0063454E" w:rsidRPr="006421E6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11620BEA" w14:textId="77777777" w:rsidR="0063454E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796FD577" w14:textId="77777777" w:rsidR="00041900" w:rsidRDefault="00041900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525D1EAE" w14:textId="77777777" w:rsidR="00A82FC4" w:rsidRPr="006421E6" w:rsidRDefault="00A82FC4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596EDB24" w14:textId="77777777" w:rsidR="0063454E" w:rsidRDefault="0063454E" w:rsidP="0063454E">
      <w:pPr>
        <w:tabs>
          <w:tab w:val="left" w:pos="364"/>
        </w:tabs>
        <w:spacing w:line="360" w:lineRule="auto"/>
        <w:ind w:right="-28"/>
        <w:rPr>
          <w:bCs/>
          <w:sz w:val="24"/>
          <w:szCs w:val="24"/>
          <w:lang w:eastAsia="zh-CN"/>
        </w:rPr>
      </w:pPr>
    </w:p>
    <w:p w14:paraId="0CD9DD6E" w14:textId="77777777" w:rsidR="00756E04" w:rsidRPr="008A5847" w:rsidRDefault="00CE3CBD" w:rsidP="00B43415">
      <w:pPr>
        <w:spacing w:after="0" w:line="240" w:lineRule="auto"/>
        <w:ind w:left="-567" w:right="189"/>
        <w:jc w:val="center"/>
        <w:rPr>
          <w:rFonts w:ascii="Times New Roman" w:hAnsi="Times New Roman"/>
          <w:b/>
          <w:sz w:val="24"/>
          <w:szCs w:val="24"/>
        </w:rPr>
      </w:pPr>
      <w:r w:rsidRPr="009B1316"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 w:rsidR="008A58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E04" w:rsidRPr="00756E04">
        <w:rPr>
          <w:rFonts w:ascii="Times New Roman" w:hAnsi="Times New Roman"/>
          <w:b/>
          <w:sz w:val="24"/>
          <w:szCs w:val="24"/>
        </w:rPr>
        <w:t>ОБЩАЯ ХАРАКТЕРИСТИКА</w:t>
      </w:r>
      <w:r w:rsidR="00756E04">
        <w:rPr>
          <w:rFonts w:ascii="Times New Roman" w:hAnsi="Times New Roman"/>
          <w:sz w:val="24"/>
          <w:szCs w:val="24"/>
        </w:rPr>
        <w:t xml:space="preserve"> </w:t>
      </w:r>
      <w:r w:rsidR="00A44D41" w:rsidRPr="009B1316">
        <w:rPr>
          <w:rFonts w:ascii="Times New Roman" w:hAnsi="Times New Roman"/>
          <w:b/>
          <w:bCs/>
          <w:sz w:val="24"/>
          <w:szCs w:val="24"/>
        </w:rPr>
        <w:t>ПРОГРАММЫ ПРОФЕССИОНАЛЬНОГО МОДУЛЯ</w:t>
      </w:r>
      <w:r w:rsidR="001436A9" w:rsidRPr="009B13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36A9" w:rsidRPr="009B1316">
        <w:rPr>
          <w:rFonts w:ascii="Times New Roman" w:hAnsi="Times New Roman"/>
          <w:b/>
          <w:bCs/>
          <w:kern w:val="32"/>
          <w:sz w:val="24"/>
          <w:szCs w:val="24"/>
        </w:rPr>
        <w:t>ПМ</w:t>
      </w:r>
      <w:r w:rsidR="00A77205" w:rsidRPr="009B1316">
        <w:rPr>
          <w:rFonts w:ascii="Times New Roman" w:hAnsi="Times New Roman"/>
          <w:b/>
          <w:bCs/>
          <w:kern w:val="32"/>
          <w:sz w:val="24"/>
          <w:szCs w:val="24"/>
        </w:rPr>
        <w:t>.</w:t>
      </w:r>
      <w:r w:rsidR="001436A9" w:rsidRPr="009B1316">
        <w:rPr>
          <w:rFonts w:ascii="Times New Roman" w:hAnsi="Times New Roman"/>
          <w:b/>
          <w:bCs/>
          <w:kern w:val="32"/>
          <w:sz w:val="24"/>
          <w:szCs w:val="24"/>
        </w:rPr>
        <w:t>03</w:t>
      </w:r>
      <w:r w:rsidR="00A74CFF" w:rsidRPr="009B1316">
        <w:rPr>
          <w:rFonts w:ascii="Times New Roman" w:hAnsi="Times New Roman"/>
          <w:b/>
          <w:bCs/>
          <w:kern w:val="32"/>
          <w:sz w:val="24"/>
          <w:szCs w:val="24"/>
        </w:rPr>
        <w:t xml:space="preserve"> </w:t>
      </w:r>
      <w:r w:rsidR="001436A9" w:rsidRPr="009B1316">
        <w:rPr>
          <w:rFonts w:ascii="Times New Roman" w:hAnsi="Times New Roman"/>
          <w:b/>
          <w:bCs/>
          <w:kern w:val="32"/>
          <w:sz w:val="24"/>
          <w:szCs w:val="24"/>
        </w:rPr>
        <w:t xml:space="preserve">ОРГАНИЗАЦИЯ И ПРОВЕДЕНИЕ РЕМОНТА И РЕГУЛИРОВКИ УСТРОЙСТВ И ПРИБОРОВ СИСТЕМ </w:t>
      </w:r>
      <w:r w:rsidR="00756E04" w:rsidRPr="008A5847">
        <w:rPr>
          <w:rFonts w:ascii="Times New Roman" w:hAnsi="Times New Roman"/>
          <w:b/>
          <w:sz w:val="24"/>
          <w:szCs w:val="24"/>
        </w:rPr>
        <w:t>СИГНАЛИЗАЦИИ, ЦЕНТРАЛИЗАЦИИ И БЛОКИРОВКИ</w:t>
      </w:r>
      <w:r w:rsidR="00756E04">
        <w:rPr>
          <w:rFonts w:ascii="Times New Roman" w:hAnsi="Times New Roman"/>
          <w:b/>
          <w:sz w:val="24"/>
          <w:szCs w:val="24"/>
        </w:rPr>
        <w:t xml:space="preserve"> И</w:t>
      </w:r>
      <w:r w:rsidR="00756E04" w:rsidRPr="008A5847">
        <w:rPr>
          <w:rFonts w:ascii="Times New Roman" w:hAnsi="Times New Roman"/>
          <w:b/>
          <w:sz w:val="24"/>
          <w:szCs w:val="24"/>
        </w:rPr>
        <w:t xml:space="preserve"> ЖЕЛЕЗНОДОРОЖНОЙ АВТОМАТИКИ И ТЕЛЕМЕХАНИКИ</w:t>
      </w:r>
    </w:p>
    <w:p w14:paraId="1D108746" w14:textId="77777777" w:rsidR="00B43415" w:rsidRPr="009B1316" w:rsidRDefault="00B43415" w:rsidP="00B43415">
      <w:pPr>
        <w:shd w:val="clear" w:color="auto" w:fill="FFFFFF"/>
        <w:tabs>
          <w:tab w:val="left" w:pos="426"/>
        </w:tabs>
        <w:spacing w:after="0" w:line="240" w:lineRule="auto"/>
        <w:ind w:left="-567" w:right="189" w:firstLine="709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p w14:paraId="1E2258C1" w14:textId="77777777" w:rsidR="00756E04" w:rsidRDefault="00756E04" w:rsidP="00B43415">
      <w:pPr>
        <w:pStyle w:val="a4"/>
        <w:widowControl w:val="0"/>
        <w:numPr>
          <w:ilvl w:val="1"/>
          <w:numId w:val="39"/>
        </w:numPr>
        <w:shd w:val="clear" w:color="auto" w:fill="FFFFFF"/>
        <w:tabs>
          <w:tab w:val="left" w:pos="-954"/>
        </w:tabs>
        <w:autoSpaceDE w:val="0"/>
        <w:autoSpaceDN w:val="0"/>
        <w:spacing w:after="0"/>
        <w:ind w:left="-567" w:right="189" w:firstLine="709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14:paraId="26B3B32A" w14:textId="77777777" w:rsidR="00756E04" w:rsidRPr="009B1316" w:rsidRDefault="00756E04" w:rsidP="00B43415">
      <w:pPr>
        <w:spacing w:after="0" w:line="23" w:lineRule="atLeast"/>
        <w:ind w:left="-567" w:right="189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Профессиональный модуль </w:t>
      </w:r>
      <w:r w:rsidRPr="00756E04">
        <w:rPr>
          <w:rFonts w:ascii="Times New Roman" w:hAnsi="Times New Roman"/>
          <w:sz w:val="24"/>
          <w:szCs w:val="24"/>
        </w:rPr>
        <w:t xml:space="preserve">ПМ.03 </w:t>
      </w:r>
      <w:r w:rsidRPr="00756E04">
        <w:rPr>
          <w:rFonts w:ascii="Times New Roman" w:hAnsi="Times New Roman"/>
          <w:bCs/>
          <w:kern w:val="32"/>
          <w:sz w:val="24"/>
          <w:szCs w:val="24"/>
        </w:rPr>
        <w:t>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телемеханики,</w:t>
      </w:r>
      <w:r w:rsidRPr="009B1316">
        <w:rPr>
          <w:rFonts w:ascii="Times New Roman" w:hAnsi="Times New Roman"/>
          <w:bCs/>
          <w:kern w:val="32"/>
          <w:sz w:val="24"/>
          <w:szCs w:val="24"/>
        </w:rPr>
        <w:t xml:space="preserve"> </w:t>
      </w:r>
      <w:r w:rsidRPr="009B1316">
        <w:rPr>
          <w:rFonts w:ascii="Times New Roman" w:hAnsi="Times New Roman"/>
          <w:sz w:val="24"/>
          <w:szCs w:val="24"/>
        </w:rPr>
        <w:t>является обязательной частью 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</w:t>
      </w:r>
      <w:r w:rsidR="008F62B7">
        <w:rPr>
          <w:rFonts w:ascii="Times New Roman" w:hAnsi="Times New Roman"/>
          <w:sz w:val="24"/>
          <w:szCs w:val="24"/>
        </w:rPr>
        <w:t>.</w:t>
      </w:r>
    </w:p>
    <w:p w14:paraId="56ED1DEF" w14:textId="77777777" w:rsidR="00756E04" w:rsidRPr="00756E04" w:rsidRDefault="00756E04" w:rsidP="00B43415">
      <w:pPr>
        <w:spacing w:after="0" w:line="23" w:lineRule="atLeast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Рабочая программа профессионального модуля является частью программы подготовки специалистов среднего звена в соответствии с ФГОС СПО по специальности 27.02.03 Автоматика и телемеханика на транспорте (железнодорожном транспорте) в части освоения основного вида профессиональной деятельности (ВД):</w:t>
      </w:r>
      <w:r w:rsidRPr="00756E04">
        <w:rPr>
          <w:rFonts w:ascii="Times New Roman" w:hAnsi="Times New Roman"/>
          <w:bCs/>
          <w:kern w:val="32"/>
          <w:sz w:val="24"/>
          <w:szCs w:val="24"/>
        </w:rPr>
        <w:t xml:space="preserve"> Организация и проведение ремонта и регулировки устройств и приборов систем сигнализации, централизации и блокировки и железнодорожной автоматики и телемеханики</w:t>
      </w:r>
      <w:r w:rsidRPr="00756E04">
        <w:rPr>
          <w:rFonts w:ascii="Times New Roman" w:hAnsi="Times New Roman"/>
          <w:spacing w:val="-2"/>
          <w:sz w:val="24"/>
          <w:szCs w:val="24"/>
        </w:rPr>
        <w:t xml:space="preserve"> и соответствующих профессиональных ком</w:t>
      </w:r>
      <w:r w:rsidRPr="00756E04">
        <w:rPr>
          <w:rFonts w:ascii="Times New Roman" w:hAnsi="Times New Roman"/>
          <w:sz w:val="24"/>
          <w:szCs w:val="24"/>
        </w:rPr>
        <w:t>петенций (ПК):</w:t>
      </w:r>
    </w:p>
    <w:p w14:paraId="61A24532" w14:textId="77777777" w:rsidR="00756E04" w:rsidRDefault="00756E04" w:rsidP="00756E04">
      <w:pPr>
        <w:spacing w:after="0" w:line="240" w:lineRule="auto"/>
        <w:ind w:left="-567" w:firstLine="709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756E04" w:rsidRPr="00655587" w14:paraId="07945D5F" w14:textId="77777777" w:rsidTr="00756E04">
        <w:tc>
          <w:tcPr>
            <w:tcW w:w="993" w:type="dxa"/>
          </w:tcPr>
          <w:p w14:paraId="2945742B" w14:textId="77777777" w:rsidR="00756E04" w:rsidRPr="00655587" w:rsidRDefault="00756E04" w:rsidP="008744AF">
            <w:pPr>
              <w:tabs>
                <w:tab w:val="left" w:pos="219"/>
              </w:tabs>
              <w:spacing w:before="120" w:after="0" w:line="403" w:lineRule="auto"/>
              <w:ind w:right="-108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</w:pPr>
            <w:r w:rsidRPr="00655587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Код</w:t>
            </w:r>
          </w:p>
        </w:tc>
        <w:tc>
          <w:tcPr>
            <w:tcW w:w="8646" w:type="dxa"/>
          </w:tcPr>
          <w:p w14:paraId="688669C3" w14:textId="77777777" w:rsidR="00756E04" w:rsidRPr="00655587" w:rsidRDefault="00756E04" w:rsidP="008744AF">
            <w:pPr>
              <w:tabs>
                <w:tab w:val="left" w:pos="219"/>
              </w:tabs>
              <w:spacing w:before="120" w:after="120" w:line="403" w:lineRule="auto"/>
              <w:ind w:right="14" w:firstLine="31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587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профессиональных компетенций</w:t>
            </w:r>
          </w:p>
        </w:tc>
      </w:tr>
      <w:tr w:rsidR="00756E04" w:rsidRPr="00756E04" w14:paraId="4EEDD7FD" w14:textId="77777777" w:rsidTr="00756E04">
        <w:tc>
          <w:tcPr>
            <w:tcW w:w="993" w:type="dxa"/>
          </w:tcPr>
          <w:p w14:paraId="61CEBED5" w14:textId="77777777" w:rsidR="00756E04" w:rsidRPr="00756E04" w:rsidRDefault="00756E04" w:rsidP="008744AF">
            <w:pPr>
              <w:tabs>
                <w:tab w:val="left" w:pos="219"/>
              </w:tabs>
              <w:spacing w:after="0" w:line="240" w:lineRule="auto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E04">
              <w:rPr>
                <w:rFonts w:ascii="Times New Roman" w:hAnsi="Times New Roman"/>
                <w:sz w:val="24"/>
                <w:szCs w:val="24"/>
              </w:rPr>
              <w:t>ВД 03</w:t>
            </w:r>
          </w:p>
        </w:tc>
        <w:tc>
          <w:tcPr>
            <w:tcW w:w="8646" w:type="dxa"/>
          </w:tcPr>
          <w:p w14:paraId="537BC97E" w14:textId="77777777" w:rsidR="00756E04" w:rsidRPr="00756E04" w:rsidRDefault="00756E04" w:rsidP="008744AF">
            <w:pPr>
              <w:tabs>
                <w:tab w:val="left" w:pos="219"/>
              </w:tabs>
              <w:spacing w:after="0" w:line="240" w:lineRule="auto"/>
              <w:ind w:right="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E04">
              <w:rPr>
                <w:rFonts w:ascii="Times New Roman" w:hAnsi="Times New Roman"/>
                <w:sz w:val="24"/>
                <w:szCs w:val="24"/>
              </w:rPr>
              <w:t>Организация и проведение ремонта и регулировки устройств и приборов систем сигнализации, централизации и блокировки, железнодорожной автоматики и телемеханики систем железнодорожной автоматики</w:t>
            </w:r>
          </w:p>
        </w:tc>
      </w:tr>
      <w:tr w:rsidR="00756E04" w:rsidRPr="004741C0" w14:paraId="41B565EE" w14:textId="77777777" w:rsidTr="00756E04">
        <w:tc>
          <w:tcPr>
            <w:tcW w:w="993" w:type="dxa"/>
            <w:vAlign w:val="center"/>
          </w:tcPr>
          <w:p w14:paraId="1583F05C" w14:textId="77777777" w:rsidR="00756E04" w:rsidRPr="00655587" w:rsidRDefault="00756E04" w:rsidP="008744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Pr="00655587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8646" w:type="dxa"/>
          </w:tcPr>
          <w:p w14:paraId="01A8BF09" w14:textId="77777777" w:rsidR="00756E04" w:rsidRPr="004741C0" w:rsidRDefault="00756E04" w:rsidP="008744A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1C0">
              <w:rPr>
                <w:rFonts w:ascii="Times New Roman" w:hAnsi="Times New Roman"/>
                <w:sz w:val="24"/>
                <w:szCs w:val="24"/>
              </w:rPr>
              <w:t>Производить разборку, сборку и регулировку приборов и устройств сигнализации, централизации и блокировки</w:t>
            </w:r>
          </w:p>
        </w:tc>
      </w:tr>
      <w:tr w:rsidR="00756E04" w:rsidRPr="004741C0" w14:paraId="3E1D63FB" w14:textId="77777777" w:rsidTr="00756E04">
        <w:tc>
          <w:tcPr>
            <w:tcW w:w="993" w:type="dxa"/>
            <w:vAlign w:val="center"/>
          </w:tcPr>
          <w:p w14:paraId="67143500" w14:textId="77777777" w:rsidR="00756E04" w:rsidRPr="00655587" w:rsidRDefault="00756E04" w:rsidP="0087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</w:t>
            </w:r>
            <w:r w:rsidRPr="00655587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14:paraId="0D4228A1" w14:textId="77777777" w:rsidR="00756E04" w:rsidRPr="004741C0" w:rsidRDefault="00756E04" w:rsidP="008744A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1C0">
              <w:rPr>
                <w:rFonts w:ascii="Times New Roman" w:hAnsi="Times New Roman"/>
                <w:sz w:val="24"/>
                <w:szCs w:val="24"/>
              </w:rPr>
              <w:t>Измерять и анализировать параметры приборов и устройств сигнализации, централизации и блокировки</w:t>
            </w:r>
          </w:p>
        </w:tc>
      </w:tr>
      <w:tr w:rsidR="00756E04" w:rsidRPr="004741C0" w14:paraId="3E13851F" w14:textId="77777777" w:rsidTr="00756E04">
        <w:tc>
          <w:tcPr>
            <w:tcW w:w="993" w:type="dxa"/>
            <w:vAlign w:val="center"/>
          </w:tcPr>
          <w:p w14:paraId="08917691" w14:textId="77777777" w:rsidR="00756E04" w:rsidRPr="00655587" w:rsidRDefault="00756E04" w:rsidP="008744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587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55587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8646" w:type="dxa"/>
          </w:tcPr>
          <w:p w14:paraId="4F7E5F1C" w14:textId="77777777" w:rsidR="00756E04" w:rsidRPr="004741C0" w:rsidRDefault="00756E04" w:rsidP="008744A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1C0">
              <w:rPr>
                <w:rFonts w:ascii="Times New Roman" w:hAnsi="Times New Roman"/>
                <w:sz w:val="24"/>
                <w:szCs w:val="24"/>
              </w:rPr>
              <w:t>Регулировать и проверять работу устройств и приборов сигнализации, централизации и блокировки</w:t>
            </w:r>
          </w:p>
        </w:tc>
      </w:tr>
    </w:tbl>
    <w:p w14:paraId="0DE6C8D6" w14:textId="77777777" w:rsidR="00B362BE" w:rsidRDefault="00B362BE" w:rsidP="00756E04">
      <w:pPr>
        <w:spacing w:after="0"/>
        <w:ind w:firstLine="69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B373A9" w14:textId="77777777" w:rsidR="00756E04" w:rsidRPr="00756E04" w:rsidRDefault="00756E04" w:rsidP="00B43415">
      <w:pPr>
        <w:spacing w:after="0"/>
        <w:ind w:left="-567" w:right="189" w:firstLine="709"/>
        <w:jc w:val="both"/>
        <w:rPr>
          <w:rFonts w:ascii="Times New Roman" w:hAnsi="Times New Roman"/>
        </w:rPr>
      </w:pPr>
      <w:r w:rsidRPr="00756E04">
        <w:rPr>
          <w:rFonts w:ascii="Times New Roman" w:hAnsi="Times New Roman"/>
          <w:b/>
          <w:bCs/>
          <w:color w:val="000000"/>
          <w:sz w:val="24"/>
          <w:szCs w:val="24"/>
        </w:rPr>
        <w:t xml:space="preserve">1.2. Место </w:t>
      </w:r>
      <w:r w:rsidRPr="00756E04">
        <w:rPr>
          <w:rFonts w:ascii="Times New Roman" w:hAnsi="Times New Roman"/>
          <w:b/>
          <w:sz w:val="24"/>
          <w:szCs w:val="24"/>
        </w:rPr>
        <w:t>профессионального модуля</w:t>
      </w:r>
      <w:r w:rsidRPr="00756E04">
        <w:rPr>
          <w:rFonts w:ascii="Times New Roman" w:hAnsi="Times New Roman"/>
          <w:sz w:val="24"/>
          <w:szCs w:val="24"/>
        </w:rPr>
        <w:t xml:space="preserve"> </w:t>
      </w:r>
      <w:r w:rsidRPr="00756E04">
        <w:rPr>
          <w:rFonts w:ascii="Times New Roman" w:hAnsi="Times New Roman"/>
          <w:b/>
          <w:bCs/>
          <w:color w:val="000000"/>
          <w:sz w:val="24"/>
          <w:szCs w:val="24"/>
        </w:rPr>
        <w:t xml:space="preserve">в структуре основной профессиональной образовательной программы: </w:t>
      </w:r>
      <w:r w:rsidRPr="00756E04">
        <w:rPr>
          <w:rFonts w:ascii="Times New Roman" w:hAnsi="Times New Roman"/>
          <w:sz w:val="24"/>
          <w:szCs w:val="24"/>
        </w:rPr>
        <w:t>профессиональный модуль входит в профессиональный цикл специальности</w:t>
      </w:r>
      <w:r w:rsidRPr="00756E04">
        <w:rPr>
          <w:rFonts w:ascii="Times New Roman" w:hAnsi="Times New Roman"/>
          <w:color w:val="000000"/>
          <w:sz w:val="24"/>
          <w:szCs w:val="24"/>
        </w:rPr>
        <w:t xml:space="preserve"> СПО </w:t>
      </w:r>
      <w:r w:rsidRPr="00756E04">
        <w:rPr>
          <w:rFonts w:ascii="Times New Roman" w:hAnsi="Times New Roman"/>
          <w:sz w:val="24"/>
          <w:szCs w:val="24"/>
        </w:rPr>
        <w:t>27.02.03 Автоматика и телемеханика на транспорте (железнодорожном транспорте).</w:t>
      </w:r>
    </w:p>
    <w:p w14:paraId="246903E5" w14:textId="77777777" w:rsidR="00A44D41" w:rsidRPr="009B1316" w:rsidRDefault="00B362BE" w:rsidP="00B43415">
      <w:pPr>
        <w:spacing w:after="0"/>
        <w:ind w:left="-567" w:right="189" w:firstLine="709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</w:t>
      </w:r>
      <w:r w:rsidR="00A44D41" w:rsidRPr="009B1316">
        <w:rPr>
          <w:rFonts w:ascii="Times New Roman" w:hAnsi="Times New Roman"/>
          <w:b/>
          <w:bCs/>
          <w:sz w:val="24"/>
          <w:szCs w:val="24"/>
        </w:rPr>
        <w:t>. Цель и планируемые результаты освоения профессионального модуля</w:t>
      </w:r>
    </w:p>
    <w:p w14:paraId="6BC73870" w14:textId="77777777" w:rsidR="00756E04" w:rsidRDefault="00756E04" w:rsidP="00B43415">
      <w:pPr>
        <w:shd w:val="clear" w:color="auto" w:fill="FFFFFF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В результате изучения профессионального модуля обучающийся должен освоить основной вид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деятельности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(ВД) </w:t>
      </w:r>
      <w:r w:rsidRPr="00756E04">
        <w:rPr>
          <w:rFonts w:ascii="Times New Roman" w:hAnsi="Times New Roman"/>
          <w:sz w:val="24"/>
          <w:szCs w:val="24"/>
        </w:rPr>
        <w:t>Организация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проведение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ремонта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регулировки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устройств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приборов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систем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сигнализации,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централизации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блокировки,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железнодорожной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автоматики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телемеханики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соответствующие</w:t>
      </w:r>
      <w:r w:rsidRPr="00756E0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ему</w:t>
      </w:r>
      <w:r w:rsidRPr="00756E0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общие</w:t>
      </w:r>
      <w:r w:rsidRPr="00756E0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и</w:t>
      </w:r>
      <w:r w:rsidRPr="00756E0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профессиональные</w:t>
      </w:r>
      <w:r w:rsidRPr="00756E0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56E04">
        <w:rPr>
          <w:rFonts w:ascii="Times New Roman" w:hAnsi="Times New Roman"/>
          <w:sz w:val="24"/>
          <w:szCs w:val="24"/>
        </w:rPr>
        <w:t>компетенции.</w:t>
      </w:r>
    </w:p>
    <w:p w14:paraId="54CD0F22" w14:textId="77777777" w:rsidR="00756E04" w:rsidRPr="00756E04" w:rsidRDefault="00756E04" w:rsidP="00B43415">
      <w:pPr>
        <w:shd w:val="clear" w:color="auto" w:fill="FFFFFF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В результате освоения профессионального модуля обучающийся должен:</w:t>
      </w:r>
    </w:p>
    <w:p w14:paraId="59CA5B4C" w14:textId="77777777" w:rsidR="007734F1" w:rsidRDefault="00756E04" w:rsidP="007734F1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56E04">
        <w:rPr>
          <w:rFonts w:ascii="Times New Roman" w:eastAsia="Calibri" w:hAnsi="Times New Roman"/>
          <w:b/>
          <w:bCs/>
          <w:sz w:val="24"/>
          <w:szCs w:val="24"/>
        </w:rPr>
        <w:t xml:space="preserve">иметь практический опыт: </w:t>
      </w:r>
    </w:p>
    <w:p w14:paraId="431D6B8B" w14:textId="77777777" w:rsidR="007734F1" w:rsidRPr="007734F1" w:rsidRDefault="007734F1" w:rsidP="007734F1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 w:rsidRPr="007734F1">
        <w:rPr>
          <w:rFonts w:ascii="Times New Roman" w:eastAsia="Calibri" w:hAnsi="Times New Roman"/>
          <w:sz w:val="24"/>
          <w:szCs w:val="24"/>
        </w:rPr>
        <w:t xml:space="preserve">ПО.1 – разборки, сборки, регулировки и проверки приборов и устройств СЦБ; </w:t>
      </w:r>
    </w:p>
    <w:p w14:paraId="5AB393C7" w14:textId="77777777" w:rsidR="007734F1" w:rsidRPr="007734F1" w:rsidRDefault="007734F1" w:rsidP="007734F1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 w:rsidRPr="007734F1">
        <w:rPr>
          <w:rFonts w:ascii="Times New Roman" w:eastAsia="Calibri" w:hAnsi="Times New Roman"/>
          <w:sz w:val="24"/>
          <w:szCs w:val="24"/>
        </w:rPr>
        <w:t>ПО.2 – измерения и логического анализа параметров приборов и устройств СЦБ.</w:t>
      </w:r>
    </w:p>
    <w:p w14:paraId="363922CB" w14:textId="77777777" w:rsidR="007734F1" w:rsidRDefault="007734F1" w:rsidP="007734F1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 w:rsidRPr="007734F1">
        <w:rPr>
          <w:rFonts w:ascii="Times New Roman" w:eastAsia="Calibri" w:hAnsi="Times New Roman"/>
          <w:sz w:val="24"/>
          <w:szCs w:val="24"/>
        </w:rPr>
        <w:t>ПО.3 – регулировки и проверки работы устройств и приборов СЦБ.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14:paraId="48F895FE" w14:textId="77777777" w:rsidR="00756E04" w:rsidRPr="00756E04" w:rsidRDefault="00756E04" w:rsidP="008F62B7">
      <w:pPr>
        <w:widowControl w:val="0"/>
        <w:autoSpaceDE w:val="0"/>
        <w:autoSpaceDN w:val="0"/>
        <w:adjustRightInd w:val="0"/>
        <w:spacing w:after="0"/>
        <w:ind w:left="-567" w:right="187" w:firstLine="709"/>
        <w:jc w:val="both"/>
        <w:rPr>
          <w:rFonts w:ascii="Times New Roman" w:eastAsia="Calibri" w:hAnsi="Times New Roman"/>
          <w:sz w:val="24"/>
          <w:szCs w:val="24"/>
        </w:rPr>
      </w:pPr>
      <w:r w:rsidRPr="00756E04">
        <w:rPr>
          <w:rFonts w:ascii="Times New Roman" w:eastAsia="Calibri" w:hAnsi="Times New Roman"/>
          <w:b/>
          <w:bCs/>
          <w:sz w:val="24"/>
          <w:szCs w:val="24"/>
        </w:rPr>
        <w:t xml:space="preserve">уметь: </w:t>
      </w:r>
    </w:p>
    <w:p w14:paraId="039F1FB9" w14:textId="77777777" w:rsidR="00756E04" w:rsidRPr="00756E04" w:rsidRDefault="002B64ED" w:rsidP="008F62B7">
      <w:pPr>
        <w:widowControl w:val="0"/>
        <w:autoSpaceDE w:val="0"/>
        <w:autoSpaceDN w:val="0"/>
        <w:adjustRightInd w:val="0"/>
        <w:spacing w:after="0"/>
        <w:ind w:left="-567" w:right="187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У.1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измерять параметры приборов и устройств СЦБ; </w:t>
      </w:r>
    </w:p>
    <w:p w14:paraId="0A90A5A5" w14:textId="77777777" w:rsidR="00756E04" w:rsidRPr="00756E04" w:rsidRDefault="002B64ED" w:rsidP="00983BEB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У.2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регулировать параметры приборов и устройств СЦБ в соответствии с требованиями эксплуатации; </w:t>
      </w:r>
    </w:p>
    <w:p w14:paraId="6A2F6F93" w14:textId="77777777" w:rsidR="00756E04" w:rsidRPr="00756E04" w:rsidRDefault="002B64ED" w:rsidP="00983BEB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У.3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анализировать измеренные параметры приборов и устройств СЦБ; </w:t>
      </w:r>
    </w:p>
    <w:p w14:paraId="38D842EE" w14:textId="77777777" w:rsidR="00756E04" w:rsidRPr="00756E04" w:rsidRDefault="002B64ED" w:rsidP="00983BEB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У.4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проводить тестовый контроль работоспособности приборов и уст-ройств СЦБ; </w:t>
      </w:r>
    </w:p>
    <w:p w14:paraId="5B8C66D9" w14:textId="77777777" w:rsidR="00756E04" w:rsidRPr="00756E04" w:rsidRDefault="00756E04" w:rsidP="00983BEB">
      <w:pPr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 w:rsidRPr="00756E04">
        <w:rPr>
          <w:rFonts w:ascii="Times New Roman" w:eastAsia="Calibri" w:hAnsi="Times New Roman"/>
          <w:b/>
          <w:bCs/>
          <w:sz w:val="24"/>
          <w:szCs w:val="24"/>
        </w:rPr>
        <w:t xml:space="preserve">знать: </w:t>
      </w:r>
    </w:p>
    <w:p w14:paraId="34526A20" w14:textId="77777777" w:rsidR="00756E04" w:rsidRPr="00756E04" w:rsidRDefault="002B64ED" w:rsidP="00983BEB">
      <w:pPr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З.1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конструкцию приборов и устройств СЦБ; </w:t>
      </w:r>
    </w:p>
    <w:p w14:paraId="58BE188D" w14:textId="77777777" w:rsidR="00756E04" w:rsidRPr="00756E04" w:rsidRDefault="002B64ED" w:rsidP="00983BEB">
      <w:pPr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З.2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принципы работы и эксплуатационные характеристики приборов и устройств СЦБ; </w:t>
      </w:r>
    </w:p>
    <w:p w14:paraId="0FC0CBA4" w14:textId="77777777" w:rsidR="00756E04" w:rsidRPr="00756E04" w:rsidRDefault="002B64ED" w:rsidP="00983BEB">
      <w:pPr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З.3 </w:t>
      </w:r>
      <w:r w:rsidR="00756E04" w:rsidRPr="00756E04">
        <w:rPr>
          <w:rFonts w:ascii="Times New Roman" w:eastAsia="Calibri" w:hAnsi="Times New Roman"/>
          <w:sz w:val="24"/>
          <w:szCs w:val="24"/>
        </w:rPr>
        <w:t xml:space="preserve">– технологию разборки и сборки приборов и устройств СЦБ; </w:t>
      </w:r>
    </w:p>
    <w:p w14:paraId="72511410" w14:textId="77777777" w:rsidR="00756E04" w:rsidRPr="00756E04" w:rsidRDefault="002B64ED" w:rsidP="00983BEB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З.4 </w:t>
      </w:r>
      <w:r w:rsidR="00756E04" w:rsidRPr="00756E04">
        <w:rPr>
          <w:rFonts w:ascii="Times New Roman" w:eastAsia="Calibri" w:hAnsi="Times New Roman"/>
          <w:sz w:val="24"/>
          <w:szCs w:val="24"/>
        </w:rPr>
        <w:t>– технологию ремонта и регулировки приборов и устройств СЦБ;</w:t>
      </w:r>
    </w:p>
    <w:p w14:paraId="2B7BA093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/>
          <w:sz w:val="24"/>
          <w:szCs w:val="24"/>
        </w:rPr>
      </w:pPr>
      <w:r w:rsidRPr="007734F1">
        <w:rPr>
          <w:rFonts w:ascii="Times New Roman" w:hAnsi="Times New Roman"/>
          <w:b/>
          <w:sz w:val="24"/>
          <w:szCs w:val="24"/>
        </w:rPr>
        <w:t>Перечень формируемых компетенций:</w:t>
      </w:r>
    </w:p>
    <w:p w14:paraId="40CBFD7F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Общие компетенции (ОК)</w:t>
      </w:r>
    </w:p>
    <w:p w14:paraId="6CC8BFA9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6C6D9E05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14:paraId="445407BF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>ОК 04. Эффективно взаимодействовать и работать в коллективе и команде.</w:t>
      </w:r>
    </w:p>
    <w:p w14:paraId="66BA13CF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bCs/>
          <w:sz w:val="24"/>
          <w:szCs w:val="24"/>
        </w:rPr>
      </w:pPr>
      <w:r w:rsidRPr="007734F1">
        <w:rPr>
          <w:rFonts w:ascii="Times New Roman" w:hAnsi="Times New Roman"/>
          <w:bCs/>
          <w:sz w:val="24"/>
          <w:szCs w:val="24"/>
        </w:rPr>
        <w:t xml:space="preserve">ОК 09. Пользоваться профессиональной документацией на государственном и иностранном языках </w:t>
      </w:r>
    </w:p>
    <w:p w14:paraId="0B96DBD9" w14:textId="77777777" w:rsidR="00756E04" w:rsidRPr="00756E04" w:rsidRDefault="00756E04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Профессиональные компетенции (ПК)</w:t>
      </w:r>
    </w:p>
    <w:p w14:paraId="357CB9AC" w14:textId="77777777" w:rsidR="00756E04" w:rsidRPr="00756E04" w:rsidRDefault="00756E04" w:rsidP="00983BEB">
      <w:pPr>
        <w:shd w:val="clear" w:color="auto" w:fill="FFFFFF"/>
        <w:tabs>
          <w:tab w:val="left" w:pos="9781"/>
        </w:tabs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ПК 3.1. Производить разборку, сборку и регулировку приборов и устройств сигнализации, централизации и блокировки.</w:t>
      </w:r>
    </w:p>
    <w:p w14:paraId="0CEBCAE9" w14:textId="77777777" w:rsidR="00756E04" w:rsidRPr="00756E04" w:rsidRDefault="00756E04" w:rsidP="00983BEB">
      <w:pPr>
        <w:shd w:val="clear" w:color="auto" w:fill="FFFFFF"/>
        <w:tabs>
          <w:tab w:val="left" w:pos="9781"/>
        </w:tabs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ПК 3.2. Измерять и анализировать параметры приборов и устройств сигнализации, централизации и блокировки.</w:t>
      </w:r>
    </w:p>
    <w:p w14:paraId="4CD414CD" w14:textId="77777777" w:rsidR="00756E04" w:rsidRDefault="00756E04" w:rsidP="00983BEB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56E04">
        <w:rPr>
          <w:rFonts w:ascii="Times New Roman" w:hAnsi="Times New Roman"/>
          <w:sz w:val="24"/>
          <w:szCs w:val="24"/>
        </w:rPr>
        <w:t>ПК 3.3. Регулировать и проверять работу устройств и приборов сигнализации, централизации и блокировки.</w:t>
      </w:r>
    </w:p>
    <w:p w14:paraId="7F2ED33C" w14:textId="77777777" w:rsidR="007734F1" w:rsidRDefault="007734F1" w:rsidP="00983BEB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</w:p>
    <w:p w14:paraId="426AB209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Профессиональный модуль так же имеет целью реализацию программы воспитательной работы и обеспечивает формирование у обучающихся личностных результатов: </w:t>
      </w:r>
    </w:p>
    <w:p w14:paraId="123CEC3F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13 -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 мыслящий.</w:t>
      </w:r>
    </w:p>
    <w:p w14:paraId="463FF2B8" w14:textId="77777777" w:rsid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19 – Уважительное отношения обучающихся к результатам собственного и чужого труда.</w:t>
      </w:r>
    </w:p>
    <w:p w14:paraId="1E4F61C6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25 - Способный к генерированию, осмыслению  и доведению до конечной реализации предлагаемых инноваций.</w:t>
      </w:r>
    </w:p>
    <w:p w14:paraId="6666B61B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27 - Проявляющий способности к непрерывному развитию в области профессиональных компетенций и междисциплинарных знаний.</w:t>
      </w:r>
    </w:p>
    <w:p w14:paraId="0D650719" w14:textId="77777777" w:rsidR="007734F1" w:rsidRP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30 -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77CE0306" w14:textId="77777777" w:rsidR="007734F1" w:rsidRDefault="007734F1" w:rsidP="007734F1">
      <w:pPr>
        <w:widowControl w:val="0"/>
        <w:tabs>
          <w:tab w:val="left" w:pos="9781"/>
        </w:tabs>
        <w:autoSpaceDE w:val="0"/>
        <w:autoSpaceDN w:val="0"/>
        <w:adjustRightInd w:val="0"/>
        <w:spacing w:after="0"/>
        <w:ind w:left="-567" w:right="189" w:firstLine="709"/>
        <w:jc w:val="both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ЛР 31- Умеющий эффективно работать в коллективе, общаться с коллегами, руководством, потребителями.</w:t>
      </w:r>
    </w:p>
    <w:p w14:paraId="3556FF2E" w14:textId="77777777" w:rsidR="002B64ED" w:rsidRPr="00A40400" w:rsidRDefault="002B64ED" w:rsidP="00983BEB">
      <w:pPr>
        <w:tabs>
          <w:tab w:val="left" w:pos="0"/>
          <w:tab w:val="left" w:pos="6237"/>
          <w:tab w:val="left" w:pos="9781"/>
        </w:tabs>
        <w:spacing w:after="0" w:line="23" w:lineRule="atLeast"/>
        <w:ind w:left="-567" w:right="189"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A40400">
        <w:rPr>
          <w:rFonts w:ascii="Times New Roman" w:hAnsi="Times New Roman"/>
          <w:b/>
          <w:sz w:val="24"/>
          <w:szCs w:val="24"/>
          <w:lang w:eastAsia="en-US"/>
        </w:rPr>
        <w:t xml:space="preserve">1.4. Количество часов, отводимое на освоение профессионального модуля по </w:t>
      </w:r>
      <w:r w:rsidR="00983BEB">
        <w:rPr>
          <w:rFonts w:ascii="Times New Roman" w:hAnsi="Times New Roman"/>
          <w:b/>
          <w:sz w:val="24"/>
          <w:szCs w:val="24"/>
          <w:lang w:eastAsia="en-US"/>
        </w:rPr>
        <w:t>за</w:t>
      </w:r>
      <w:r w:rsidRPr="00A40400">
        <w:rPr>
          <w:rFonts w:ascii="Times New Roman" w:hAnsi="Times New Roman"/>
          <w:b/>
          <w:sz w:val="24"/>
          <w:szCs w:val="24"/>
          <w:lang w:eastAsia="en-US"/>
        </w:rPr>
        <w:t>очной форме обучения</w:t>
      </w:r>
    </w:p>
    <w:p w14:paraId="6588673E" w14:textId="30FAECB0" w:rsidR="00A40400" w:rsidRPr="00A40400" w:rsidRDefault="00A40400" w:rsidP="00983BEB">
      <w:pPr>
        <w:tabs>
          <w:tab w:val="left" w:pos="0"/>
          <w:tab w:val="left" w:pos="6237"/>
          <w:tab w:val="left" w:pos="9781"/>
        </w:tabs>
        <w:spacing w:after="0" w:line="23" w:lineRule="atLeast"/>
        <w:ind w:left="-567" w:right="189" w:firstLine="709"/>
        <w:jc w:val="both"/>
        <w:rPr>
          <w:rFonts w:ascii="Times New Roman" w:hAnsi="Times New Roman"/>
        </w:rPr>
      </w:pPr>
      <w:r w:rsidRPr="00A40400">
        <w:rPr>
          <w:rFonts w:ascii="Times New Roman" w:hAnsi="Times New Roman"/>
          <w:sz w:val="24"/>
          <w:szCs w:val="24"/>
          <w:lang w:eastAsia="en-US"/>
        </w:rPr>
        <w:lastRenderedPageBreak/>
        <w:t xml:space="preserve">Максимальная учебная нагрузка: </w:t>
      </w:r>
      <w:r w:rsidR="00983BEB">
        <w:rPr>
          <w:rFonts w:ascii="Times New Roman" w:hAnsi="Times New Roman"/>
          <w:sz w:val="24"/>
          <w:szCs w:val="24"/>
          <w:lang w:eastAsia="en-US"/>
        </w:rPr>
        <w:t>3</w:t>
      </w:r>
      <w:r w:rsidR="00273832">
        <w:rPr>
          <w:rFonts w:ascii="Times New Roman" w:hAnsi="Times New Roman"/>
          <w:sz w:val="24"/>
          <w:szCs w:val="24"/>
          <w:lang w:eastAsia="en-US"/>
        </w:rPr>
        <w:t>7</w:t>
      </w:r>
      <w:r w:rsidR="004F0E78">
        <w:rPr>
          <w:rFonts w:ascii="Times New Roman" w:hAnsi="Times New Roman"/>
          <w:sz w:val="24"/>
          <w:szCs w:val="24"/>
          <w:lang w:eastAsia="en-US"/>
        </w:rPr>
        <w:t>0</w:t>
      </w:r>
      <w:r>
        <w:rPr>
          <w:rFonts w:ascii="Times New Roman" w:hAnsi="Times New Roman"/>
          <w:sz w:val="24"/>
          <w:szCs w:val="24"/>
          <w:lang w:eastAsia="en-US"/>
        </w:rPr>
        <w:t xml:space="preserve"> час</w:t>
      </w:r>
      <w:r w:rsidR="005F2981">
        <w:rPr>
          <w:rFonts w:ascii="Times New Roman" w:hAnsi="Times New Roman"/>
          <w:sz w:val="24"/>
          <w:szCs w:val="24"/>
          <w:lang w:eastAsia="en-US"/>
        </w:rPr>
        <w:t>ов</w:t>
      </w:r>
      <w:r w:rsidRPr="00A40400">
        <w:rPr>
          <w:rFonts w:ascii="Times New Roman" w:hAnsi="Times New Roman"/>
          <w:sz w:val="24"/>
          <w:szCs w:val="24"/>
          <w:lang w:eastAsia="en-US"/>
        </w:rPr>
        <w:t>, из них:</w:t>
      </w:r>
    </w:p>
    <w:p w14:paraId="3CEDA611" w14:textId="77777777" w:rsidR="00A40400" w:rsidRPr="00A40400" w:rsidRDefault="00983BEB" w:rsidP="00983BEB">
      <w:pPr>
        <w:pStyle w:val="a4"/>
        <w:tabs>
          <w:tab w:val="left" w:pos="0"/>
          <w:tab w:val="left" w:pos="851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–</w:t>
      </w:r>
      <w:r w:rsidR="00A40400" w:rsidRPr="00A40400">
        <w:rPr>
          <w:rFonts w:ascii="Times New Roman" w:hAnsi="Times New Roman"/>
          <w:sz w:val="24"/>
          <w:szCs w:val="24"/>
        </w:rPr>
        <w:t xml:space="preserve"> обязательная аудиторная нагрузка </w:t>
      </w:r>
      <w:r w:rsidR="00FE2636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54</w:t>
      </w:r>
      <w:r w:rsidR="00FE2636">
        <w:rPr>
          <w:rFonts w:ascii="Times New Roman" w:hAnsi="Times New Roman"/>
          <w:sz w:val="24"/>
          <w:szCs w:val="24"/>
        </w:rPr>
        <w:t xml:space="preserve"> </w:t>
      </w:r>
      <w:r w:rsidR="00A40400" w:rsidRPr="00A40400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а</w:t>
      </w:r>
      <w:r w:rsidR="00A40400" w:rsidRPr="00A40400">
        <w:rPr>
          <w:rFonts w:ascii="Times New Roman" w:hAnsi="Times New Roman"/>
          <w:sz w:val="24"/>
          <w:szCs w:val="24"/>
        </w:rPr>
        <w:t>;</w:t>
      </w:r>
    </w:p>
    <w:p w14:paraId="0408AD46" w14:textId="33C64105" w:rsidR="00A40400" w:rsidRPr="00A40400" w:rsidRDefault="00983BEB" w:rsidP="00983BEB">
      <w:pPr>
        <w:pStyle w:val="a4"/>
        <w:tabs>
          <w:tab w:val="left" w:pos="0"/>
          <w:tab w:val="left" w:pos="851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–</w:t>
      </w:r>
      <w:r w:rsidR="00A40400" w:rsidRPr="00A40400">
        <w:rPr>
          <w:rFonts w:ascii="Times New Roman" w:hAnsi="Times New Roman"/>
          <w:sz w:val="24"/>
          <w:szCs w:val="24"/>
        </w:rPr>
        <w:t xml:space="preserve"> самостоятельная работа – </w:t>
      </w:r>
      <w:r w:rsidR="004F0E78">
        <w:rPr>
          <w:rFonts w:ascii="Times New Roman" w:hAnsi="Times New Roman"/>
          <w:sz w:val="24"/>
          <w:szCs w:val="24"/>
        </w:rPr>
        <w:t>184</w:t>
      </w:r>
      <w:r w:rsidR="00A40400" w:rsidRPr="00A40400">
        <w:rPr>
          <w:rFonts w:ascii="Times New Roman" w:hAnsi="Times New Roman"/>
          <w:sz w:val="24"/>
          <w:szCs w:val="24"/>
        </w:rPr>
        <w:t xml:space="preserve"> час</w:t>
      </w:r>
      <w:r w:rsidR="00A42EB7">
        <w:rPr>
          <w:rFonts w:ascii="Times New Roman" w:hAnsi="Times New Roman"/>
          <w:sz w:val="24"/>
          <w:szCs w:val="24"/>
        </w:rPr>
        <w:t>а</w:t>
      </w:r>
      <w:r w:rsidR="00A40400" w:rsidRPr="00A40400">
        <w:rPr>
          <w:rFonts w:ascii="Times New Roman" w:hAnsi="Times New Roman"/>
          <w:sz w:val="24"/>
          <w:szCs w:val="24"/>
        </w:rPr>
        <w:t>;</w:t>
      </w:r>
    </w:p>
    <w:p w14:paraId="5BEC1AC3" w14:textId="77777777" w:rsidR="00A40400" w:rsidRDefault="00983BEB" w:rsidP="00983BEB">
      <w:pPr>
        <w:pStyle w:val="a4"/>
        <w:tabs>
          <w:tab w:val="left" w:pos="0"/>
          <w:tab w:val="left" w:pos="851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Hlk163659597"/>
      <w:r>
        <w:rPr>
          <w:rFonts w:ascii="Times New Roman" w:hAnsi="Times New Roman"/>
          <w:sz w:val="24"/>
          <w:szCs w:val="24"/>
        </w:rPr>
        <w:t xml:space="preserve">– </w:t>
      </w:r>
      <w:bookmarkEnd w:id="0"/>
      <w:r w:rsidR="00A40400" w:rsidRPr="00A40400">
        <w:rPr>
          <w:rFonts w:ascii="Times New Roman" w:hAnsi="Times New Roman"/>
          <w:sz w:val="24"/>
          <w:szCs w:val="24"/>
        </w:rPr>
        <w:t xml:space="preserve">практика </w:t>
      </w:r>
      <w:r w:rsidR="00FE2636">
        <w:rPr>
          <w:rFonts w:ascii="Times New Roman" w:hAnsi="Times New Roman"/>
          <w:sz w:val="24"/>
          <w:szCs w:val="24"/>
        </w:rPr>
        <w:t xml:space="preserve"> – 10</w:t>
      </w:r>
      <w:r w:rsidR="00A40400" w:rsidRPr="00A40400">
        <w:rPr>
          <w:rFonts w:ascii="Times New Roman" w:hAnsi="Times New Roman"/>
          <w:sz w:val="24"/>
          <w:szCs w:val="24"/>
        </w:rPr>
        <w:t>8 часов, в том числе учебн</w:t>
      </w:r>
      <w:r w:rsidR="00FE2636">
        <w:rPr>
          <w:rFonts w:ascii="Times New Roman" w:hAnsi="Times New Roman"/>
          <w:sz w:val="24"/>
          <w:szCs w:val="24"/>
        </w:rPr>
        <w:t>ая</w:t>
      </w:r>
      <w:r w:rsidR="00A40400" w:rsidRPr="00A40400">
        <w:rPr>
          <w:rFonts w:ascii="Times New Roman" w:hAnsi="Times New Roman"/>
          <w:sz w:val="24"/>
          <w:szCs w:val="24"/>
        </w:rPr>
        <w:t xml:space="preserve"> – </w:t>
      </w:r>
      <w:r w:rsidR="00FE2636">
        <w:rPr>
          <w:rFonts w:ascii="Times New Roman" w:hAnsi="Times New Roman"/>
          <w:sz w:val="24"/>
          <w:szCs w:val="24"/>
        </w:rPr>
        <w:t>36 часов</w:t>
      </w:r>
      <w:r w:rsidR="00A40400" w:rsidRPr="00A40400">
        <w:rPr>
          <w:rFonts w:ascii="Times New Roman" w:hAnsi="Times New Roman"/>
          <w:sz w:val="24"/>
          <w:szCs w:val="24"/>
        </w:rPr>
        <w:t xml:space="preserve"> и производствен</w:t>
      </w:r>
      <w:r w:rsidR="00E97C32">
        <w:rPr>
          <w:rFonts w:ascii="Times New Roman" w:hAnsi="Times New Roman"/>
          <w:sz w:val="24"/>
          <w:szCs w:val="24"/>
        </w:rPr>
        <w:t>н</w:t>
      </w:r>
      <w:r w:rsidR="00FE2636">
        <w:rPr>
          <w:rFonts w:ascii="Times New Roman" w:hAnsi="Times New Roman"/>
          <w:sz w:val="24"/>
          <w:szCs w:val="24"/>
        </w:rPr>
        <w:t>ая</w:t>
      </w:r>
      <w:r w:rsidR="00A40400" w:rsidRPr="00A40400">
        <w:rPr>
          <w:rFonts w:ascii="Times New Roman" w:hAnsi="Times New Roman"/>
          <w:sz w:val="24"/>
          <w:szCs w:val="24"/>
        </w:rPr>
        <w:t xml:space="preserve"> </w:t>
      </w:r>
      <w:bookmarkStart w:id="1" w:name="_Hlk163659662"/>
      <w:r w:rsidR="00A40400" w:rsidRPr="00A40400">
        <w:rPr>
          <w:rFonts w:ascii="Times New Roman" w:hAnsi="Times New Roman"/>
          <w:sz w:val="24"/>
          <w:szCs w:val="24"/>
        </w:rPr>
        <w:t xml:space="preserve">– </w:t>
      </w:r>
      <w:r w:rsidR="00FE2636">
        <w:rPr>
          <w:rFonts w:ascii="Times New Roman" w:hAnsi="Times New Roman"/>
          <w:sz w:val="24"/>
          <w:szCs w:val="24"/>
        </w:rPr>
        <w:t>72</w:t>
      </w:r>
      <w:r w:rsidR="00A40400" w:rsidRPr="00A40400">
        <w:rPr>
          <w:rFonts w:ascii="Times New Roman" w:hAnsi="Times New Roman"/>
          <w:sz w:val="24"/>
          <w:szCs w:val="24"/>
        </w:rPr>
        <w:t xml:space="preserve"> часа</w:t>
      </w:r>
      <w:bookmarkEnd w:id="1"/>
      <w:r w:rsidR="00273832">
        <w:rPr>
          <w:rFonts w:ascii="Times New Roman" w:hAnsi="Times New Roman"/>
          <w:sz w:val="24"/>
          <w:szCs w:val="24"/>
        </w:rPr>
        <w:t>;</w:t>
      </w:r>
    </w:p>
    <w:p w14:paraId="0BCB9DDC" w14:textId="630FF449" w:rsidR="00273832" w:rsidRDefault="00273832" w:rsidP="00273832">
      <w:pPr>
        <w:pStyle w:val="a4"/>
        <w:tabs>
          <w:tab w:val="left" w:pos="0"/>
          <w:tab w:val="left" w:pos="426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</w:rPr>
      </w:pPr>
      <w:bookmarkStart w:id="2" w:name="_Hlk166429832"/>
      <w:r w:rsidRPr="00273832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bookmarkEnd w:id="2"/>
      <w:r>
        <w:rPr>
          <w:rFonts w:ascii="Times New Roman" w:hAnsi="Times New Roman"/>
        </w:rPr>
        <w:t>промежуточная аттестация</w:t>
      </w:r>
      <w:bookmarkStart w:id="3" w:name="_Hlk166429910"/>
      <w:r w:rsidR="001E18E6">
        <w:rPr>
          <w:rFonts w:ascii="Times New Roman" w:hAnsi="Times New Roman"/>
        </w:rPr>
        <w:t>,</w:t>
      </w:r>
      <w:r w:rsidR="005F2981">
        <w:rPr>
          <w:rFonts w:ascii="Times New Roman" w:hAnsi="Times New Roman"/>
        </w:rPr>
        <w:t xml:space="preserve"> </w:t>
      </w:r>
      <w:bookmarkEnd w:id="3"/>
      <w:r w:rsidR="001E18E6">
        <w:rPr>
          <w:rFonts w:ascii="Times New Roman" w:hAnsi="Times New Roman"/>
        </w:rPr>
        <w:t xml:space="preserve"> в том числе в </w:t>
      </w:r>
      <w:r>
        <w:rPr>
          <w:rFonts w:ascii="Times New Roman" w:hAnsi="Times New Roman"/>
        </w:rPr>
        <w:t>форме э</w:t>
      </w:r>
      <w:r w:rsidRPr="00273832">
        <w:rPr>
          <w:rFonts w:ascii="Times New Roman" w:hAnsi="Times New Roman"/>
        </w:rPr>
        <w:t>кзамен</w:t>
      </w:r>
      <w:r>
        <w:rPr>
          <w:rFonts w:ascii="Times New Roman" w:hAnsi="Times New Roman"/>
        </w:rPr>
        <w:t>а</w:t>
      </w:r>
      <w:r w:rsidRPr="00273832">
        <w:rPr>
          <w:rFonts w:ascii="Times New Roman" w:hAnsi="Times New Roman"/>
        </w:rPr>
        <w:t xml:space="preserve"> квалификационн</w:t>
      </w:r>
      <w:r>
        <w:rPr>
          <w:rFonts w:ascii="Times New Roman" w:hAnsi="Times New Roman"/>
        </w:rPr>
        <w:t xml:space="preserve">ого </w:t>
      </w:r>
      <w:r w:rsidRPr="00273832">
        <w:rPr>
          <w:rFonts w:ascii="Times New Roman" w:hAnsi="Times New Roman"/>
        </w:rPr>
        <w:t xml:space="preserve">– </w:t>
      </w:r>
      <w:r w:rsidR="001E18E6">
        <w:rPr>
          <w:rFonts w:ascii="Times New Roman" w:hAnsi="Times New Roman"/>
        </w:rPr>
        <w:t xml:space="preserve">24 </w:t>
      </w:r>
      <w:r w:rsidRPr="00273832">
        <w:rPr>
          <w:rFonts w:ascii="Times New Roman" w:hAnsi="Times New Roman"/>
        </w:rPr>
        <w:t>час</w:t>
      </w:r>
      <w:r w:rsidR="001E18E6">
        <w:rPr>
          <w:rFonts w:ascii="Times New Roman" w:hAnsi="Times New Roman"/>
        </w:rPr>
        <w:t>а</w:t>
      </w:r>
      <w:r w:rsidR="00383A02">
        <w:rPr>
          <w:rFonts w:ascii="Times New Roman" w:hAnsi="Times New Roman"/>
        </w:rPr>
        <w:t>.</w:t>
      </w:r>
    </w:p>
    <w:p w14:paraId="1D73AD6F" w14:textId="77777777" w:rsidR="003C3057" w:rsidRDefault="003C3057" w:rsidP="00273832">
      <w:pPr>
        <w:pStyle w:val="a4"/>
        <w:tabs>
          <w:tab w:val="left" w:pos="0"/>
          <w:tab w:val="left" w:pos="426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</w:rPr>
      </w:pPr>
    </w:p>
    <w:p w14:paraId="79D12AC0" w14:textId="77777777" w:rsidR="003C3057" w:rsidRPr="00654416" w:rsidRDefault="003C3057" w:rsidP="00383A02">
      <w:pPr>
        <w:pStyle w:val="a4"/>
        <w:tabs>
          <w:tab w:val="left" w:pos="0"/>
          <w:tab w:val="left" w:pos="851"/>
        </w:tabs>
        <w:suppressAutoHyphens/>
        <w:autoSpaceDN w:val="0"/>
        <w:spacing w:after="0" w:line="23" w:lineRule="atLeast"/>
        <w:ind w:left="0"/>
        <w:contextualSpacing w:val="0"/>
        <w:textAlignment w:val="baseline"/>
        <w:rPr>
          <w:rFonts w:ascii="Times New Roman" w:hAnsi="Times New Roman"/>
        </w:rPr>
      </w:pPr>
    </w:p>
    <w:p w14:paraId="68620720" w14:textId="77777777" w:rsidR="003C3057" w:rsidRPr="003C3057" w:rsidRDefault="003C3057" w:rsidP="00273832">
      <w:pPr>
        <w:pStyle w:val="a4"/>
        <w:tabs>
          <w:tab w:val="left" w:pos="0"/>
          <w:tab w:val="left" w:pos="426"/>
          <w:tab w:val="left" w:pos="9781"/>
        </w:tabs>
        <w:suppressAutoHyphens/>
        <w:autoSpaceDN w:val="0"/>
        <w:spacing w:after="0" w:line="23" w:lineRule="atLeast"/>
        <w:ind w:left="142" w:right="189"/>
        <w:contextualSpacing w:val="0"/>
        <w:jc w:val="both"/>
        <w:textAlignment w:val="baseline"/>
        <w:rPr>
          <w:rFonts w:ascii="Times New Roman" w:hAnsi="Times New Roman"/>
        </w:rPr>
        <w:sectPr w:rsidR="003C3057" w:rsidRPr="003C3057" w:rsidSect="008F62B7">
          <w:footerReference w:type="default" r:id="rId8"/>
          <w:footerReference w:type="first" r:id="rId9"/>
          <w:pgSz w:w="11906" w:h="16838"/>
          <w:pgMar w:top="1134" w:right="382" w:bottom="993" w:left="1696" w:header="720" w:footer="720" w:gutter="0"/>
          <w:cols w:space="720"/>
          <w:titlePg/>
        </w:sectPr>
      </w:pPr>
    </w:p>
    <w:p w14:paraId="13B84EBD" w14:textId="77777777" w:rsidR="00C42C66" w:rsidRPr="00D75633" w:rsidRDefault="00C42C66" w:rsidP="00C42C66">
      <w:pPr>
        <w:pStyle w:val="1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75633">
        <w:rPr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2. СТРУКТУРА И СОДЕРЖАНИЕ ПРОФЕССИОНАЛЬНОГО МОДУЛЯ</w:t>
      </w:r>
    </w:p>
    <w:p w14:paraId="20B162A8" w14:textId="77777777" w:rsidR="00C42C66" w:rsidRPr="00D75633" w:rsidRDefault="00C42C66" w:rsidP="00C42C66">
      <w:pPr>
        <w:pStyle w:val="a5"/>
        <w:rPr>
          <w:color w:val="000000"/>
          <w:sz w:val="24"/>
          <w:szCs w:val="24"/>
        </w:rPr>
      </w:pPr>
      <w:r w:rsidRPr="00D75633">
        <w:rPr>
          <w:color w:val="000000"/>
          <w:sz w:val="24"/>
          <w:szCs w:val="24"/>
        </w:rPr>
        <w:t xml:space="preserve"> 2.1. </w:t>
      </w:r>
      <w:r w:rsidRPr="00D75633">
        <w:rPr>
          <w:rFonts w:eastAsia="Calibri"/>
          <w:bCs/>
          <w:iCs/>
          <w:sz w:val="24"/>
          <w:szCs w:val="24"/>
        </w:rPr>
        <w:t>Объем учебной дисциплины и виды учебной работы</w:t>
      </w:r>
    </w:p>
    <w:p w14:paraId="50229122" w14:textId="77777777" w:rsidR="00C42C66" w:rsidRPr="00D75633" w:rsidRDefault="00C42C66" w:rsidP="00C42C66">
      <w:pPr>
        <w:shd w:val="clear" w:color="auto" w:fill="FFFFFF"/>
        <w:spacing w:after="0"/>
        <w:ind w:right="931" w:firstLine="669"/>
        <w:jc w:val="center"/>
        <w:rPr>
          <w:rFonts w:ascii="Times New Roman" w:hAnsi="Times New Roman"/>
          <w:b/>
          <w:bCs/>
          <w:sz w:val="24"/>
          <w:szCs w:val="24"/>
        </w:rPr>
      </w:pPr>
      <w:r w:rsidRPr="00D75633">
        <w:rPr>
          <w:rFonts w:ascii="Times New Roman" w:hAnsi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528"/>
        <w:gridCol w:w="1278"/>
        <w:gridCol w:w="729"/>
        <w:gridCol w:w="1417"/>
        <w:gridCol w:w="1560"/>
        <w:gridCol w:w="992"/>
        <w:gridCol w:w="1134"/>
        <w:gridCol w:w="1417"/>
        <w:gridCol w:w="713"/>
        <w:gridCol w:w="714"/>
        <w:gridCol w:w="1911"/>
      </w:tblGrid>
      <w:tr w:rsidR="00C42C66" w:rsidRPr="004D41F4" w14:paraId="2C184D78" w14:textId="77777777" w:rsidTr="00D14195">
        <w:tc>
          <w:tcPr>
            <w:tcW w:w="958" w:type="dxa"/>
            <w:vMerge w:val="restart"/>
            <w:shd w:val="clear" w:color="auto" w:fill="auto"/>
            <w:textDirection w:val="btLr"/>
            <w:vAlign w:val="center"/>
          </w:tcPr>
          <w:p w14:paraId="5926B7D7" w14:textId="77777777" w:rsidR="00C42C66" w:rsidRPr="004D41F4" w:rsidRDefault="00C42C66" w:rsidP="00D14195">
            <w:pPr>
              <w:spacing w:after="0"/>
              <w:ind w:left="113" w:right="113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оды профессио–нальных компетенций</w:t>
            </w:r>
          </w:p>
        </w:tc>
        <w:tc>
          <w:tcPr>
            <w:tcW w:w="2528" w:type="dxa"/>
            <w:vMerge w:val="restart"/>
            <w:shd w:val="clear" w:color="auto" w:fill="auto"/>
            <w:vAlign w:val="center"/>
          </w:tcPr>
          <w:p w14:paraId="3D67A1ED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 w14:paraId="4BBBCD60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Cs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iCs/>
                <w:sz w:val="18"/>
                <w:szCs w:val="18"/>
              </w:rPr>
              <w:t>Всего часов</w:t>
            </w:r>
          </w:p>
          <w:p w14:paraId="7EC2B244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i/>
                <w:iCs/>
                <w:sz w:val="18"/>
                <w:szCs w:val="18"/>
              </w:rPr>
              <w:t>(макс. учебная нагрузка и практики)</w:t>
            </w:r>
          </w:p>
        </w:tc>
        <w:tc>
          <w:tcPr>
            <w:tcW w:w="7249" w:type="dxa"/>
            <w:gridSpan w:val="6"/>
            <w:shd w:val="clear" w:color="auto" w:fill="auto"/>
            <w:vAlign w:val="center"/>
          </w:tcPr>
          <w:p w14:paraId="0E3DC51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13" w:type="dxa"/>
            <w:vMerge w:val="restart"/>
            <w:shd w:val="clear" w:color="auto" w:fill="auto"/>
            <w:textDirection w:val="btLr"/>
            <w:vAlign w:val="center"/>
          </w:tcPr>
          <w:p w14:paraId="72BF4D9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Промежуточная </w:t>
            </w:r>
          </w:p>
          <w:p w14:paraId="301056D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2625" w:type="dxa"/>
            <w:gridSpan w:val="2"/>
            <w:shd w:val="clear" w:color="auto" w:fill="auto"/>
            <w:vAlign w:val="center"/>
          </w:tcPr>
          <w:p w14:paraId="7DE0974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Практика</w:t>
            </w:r>
          </w:p>
        </w:tc>
      </w:tr>
      <w:tr w:rsidR="00C42C66" w:rsidRPr="004D41F4" w14:paraId="30E67E0D" w14:textId="77777777" w:rsidTr="00D14195">
        <w:tc>
          <w:tcPr>
            <w:tcW w:w="958" w:type="dxa"/>
            <w:vMerge/>
            <w:shd w:val="clear" w:color="auto" w:fill="auto"/>
            <w:vAlign w:val="center"/>
          </w:tcPr>
          <w:p w14:paraId="3B60C3F2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28" w:type="dxa"/>
            <w:vMerge/>
            <w:shd w:val="clear" w:color="auto" w:fill="auto"/>
            <w:vAlign w:val="center"/>
          </w:tcPr>
          <w:p w14:paraId="0A49DC1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14:paraId="4E8DAC5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4698" w:type="dxa"/>
            <w:gridSpan w:val="4"/>
            <w:shd w:val="clear" w:color="auto" w:fill="auto"/>
            <w:vAlign w:val="center"/>
          </w:tcPr>
          <w:p w14:paraId="2C191F62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Обязательная аудиторная учебная нагрузка обучающегося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AD5B8A9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Самостоятельная работа обучающегося</w:t>
            </w:r>
          </w:p>
        </w:tc>
        <w:tc>
          <w:tcPr>
            <w:tcW w:w="713" w:type="dxa"/>
            <w:vMerge/>
            <w:shd w:val="clear" w:color="auto" w:fill="auto"/>
            <w:vAlign w:val="center"/>
          </w:tcPr>
          <w:p w14:paraId="5419FEDD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  <w:vMerge w:val="restart"/>
            <w:shd w:val="clear" w:color="auto" w:fill="auto"/>
            <w:textDirection w:val="btLr"/>
            <w:vAlign w:val="center"/>
          </w:tcPr>
          <w:p w14:paraId="04534B77" w14:textId="77777777" w:rsidR="00C42C66" w:rsidRPr="004D41F4" w:rsidRDefault="00C42C66" w:rsidP="00C42C6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Учебная,</w:t>
            </w:r>
          </w:p>
          <w:p w14:paraId="0A82CC48" w14:textId="77777777" w:rsidR="00C42C66" w:rsidRPr="004D41F4" w:rsidRDefault="00C42C66" w:rsidP="00C42C6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</w:tc>
        <w:tc>
          <w:tcPr>
            <w:tcW w:w="1911" w:type="dxa"/>
            <w:vMerge w:val="restart"/>
            <w:shd w:val="clear" w:color="auto" w:fill="auto"/>
            <w:vAlign w:val="center"/>
          </w:tcPr>
          <w:p w14:paraId="56E39489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Производственная (по профилю специальности),</w:t>
            </w:r>
          </w:p>
          <w:p w14:paraId="73C63651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  <w:p w14:paraId="161EA682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i/>
                <w:sz w:val="18"/>
                <w:szCs w:val="18"/>
              </w:rPr>
              <w:t>(если предусмотрена рассредоточенная практика)</w:t>
            </w:r>
          </w:p>
        </w:tc>
      </w:tr>
      <w:tr w:rsidR="00C42C66" w:rsidRPr="004D41F4" w14:paraId="341A56C4" w14:textId="77777777" w:rsidTr="00D14195">
        <w:trPr>
          <w:trHeight w:val="201"/>
        </w:trPr>
        <w:tc>
          <w:tcPr>
            <w:tcW w:w="958" w:type="dxa"/>
            <w:vMerge/>
            <w:shd w:val="clear" w:color="auto" w:fill="auto"/>
          </w:tcPr>
          <w:p w14:paraId="157E94B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14:paraId="341CCC3C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4FD3EEC4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shd w:val="clear" w:color="auto" w:fill="auto"/>
            <w:vAlign w:val="center"/>
          </w:tcPr>
          <w:p w14:paraId="107BAE4C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Всего,</w:t>
            </w:r>
          </w:p>
          <w:p w14:paraId="73DA4BF5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8A0F89B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в т.ч. лабораторные работы и практические занятия,</w:t>
            </w:r>
          </w:p>
          <w:p w14:paraId="726E1CDC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55619DD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в т.ч., курсовая работа (проект),</w:t>
            </w:r>
          </w:p>
          <w:p w14:paraId="532AE32A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F599EB8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Всего,</w:t>
            </w:r>
          </w:p>
          <w:p w14:paraId="1C2AD83B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2B60BAD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18"/>
              </w:rPr>
              <w:t>в т.ч., курсовая работа (проект),</w:t>
            </w:r>
          </w:p>
          <w:p w14:paraId="0CEAC730" w14:textId="77777777" w:rsidR="00C42C66" w:rsidRPr="004D41F4" w:rsidRDefault="00C42C66" w:rsidP="00C42C66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 w:rsidRPr="004D41F4">
              <w:rPr>
                <w:rFonts w:ascii="Times New Roman" w:eastAsia="Calibri" w:hAnsi="Times New Roman"/>
                <w:sz w:val="18"/>
                <w:szCs w:val="18"/>
              </w:rPr>
              <w:t>часов</w:t>
            </w:r>
          </w:p>
        </w:tc>
        <w:tc>
          <w:tcPr>
            <w:tcW w:w="713" w:type="dxa"/>
            <w:vMerge/>
            <w:shd w:val="clear" w:color="auto" w:fill="auto"/>
          </w:tcPr>
          <w:p w14:paraId="25E84006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4" w:type="dxa"/>
            <w:vMerge/>
            <w:shd w:val="clear" w:color="auto" w:fill="auto"/>
          </w:tcPr>
          <w:p w14:paraId="59ECF9E0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11" w:type="dxa"/>
            <w:vMerge/>
            <w:shd w:val="clear" w:color="auto" w:fill="auto"/>
          </w:tcPr>
          <w:p w14:paraId="733ADC17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42C66" w:rsidRPr="004D41F4" w14:paraId="198CA8E7" w14:textId="77777777" w:rsidTr="00D14195">
        <w:trPr>
          <w:trHeight w:val="918"/>
        </w:trPr>
        <w:tc>
          <w:tcPr>
            <w:tcW w:w="958" w:type="dxa"/>
            <w:vMerge/>
            <w:shd w:val="clear" w:color="auto" w:fill="auto"/>
          </w:tcPr>
          <w:p w14:paraId="717F732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28" w:type="dxa"/>
            <w:vMerge/>
            <w:shd w:val="clear" w:color="auto" w:fill="auto"/>
          </w:tcPr>
          <w:p w14:paraId="4171396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14:paraId="2FB3A15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9419C04" w14:textId="77777777" w:rsidR="00C42C66" w:rsidRPr="004D41F4" w:rsidRDefault="00C42C66" w:rsidP="00D14195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0B0047" w14:textId="77777777" w:rsidR="00C42C66" w:rsidRPr="004D41F4" w:rsidRDefault="00C42C66" w:rsidP="00D14195">
            <w:pPr>
              <w:spacing w:after="0"/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4D41F4">
              <w:rPr>
                <w:rFonts w:ascii="Times New Roman" w:eastAsia="Calibri" w:hAnsi="Times New Roman"/>
                <w:b/>
                <w:sz w:val="18"/>
                <w:szCs w:val="20"/>
              </w:rPr>
              <w:t>в т.ч. практическая подготовка</w:t>
            </w:r>
          </w:p>
        </w:tc>
        <w:tc>
          <w:tcPr>
            <w:tcW w:w="1560" w:type="dxa"/>
            <w:vMerge/>
            <w:shd w:val="clear" w:color="auto" w:fill="auto"/>
          </w:tcPr>
          <w:p w14:paraId="1216477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BC03F0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93EBC1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6C3BD5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3" w:type="dxa"/>
            <w:vMerge/>
            <w:shd w:val="clear" w:color="auto" w:fill="auto"/>
          </w:tcPr>
          <w:p w14:paraId="6E428DE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14" w:type="dxa"/>
            <w:vMerge/>
            <w:shd w:val="clear" w:color="auto" w:fill="auto"/>
          </w:tcPr>
          <w:p w14:paraId="0A4B1A6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11" w:type="dxa"/>
            <w:vMerge/>
            <w:shd w:val="clear" w:color="auto" w:fill="auto"/>
          </w:tcPr>
          <w:p w14:paraId="7E40DDD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C42C66" w:rsidRPr="004D41F4" w14:paraId="5CDE13D9" w14:textId="77777777" w:rsidTr="00D14195">
        <w:tc>
          <w:tcPr>
            <w:tcW w:w="958" w:type="dxa"/>
            <w:shd w:val="clear" w:color="auto" w:fill="auto"/>
            <w:vAlign w:val="center"/>
          </w:tcPr>
          <w:p w14:paraId="4438672E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528" w:type="dxa"/>
            <w:shd w:val="clear" w:color="auto" w:fill="auto"/>
            <w:vAlign w:val="center"/>
          </w:tcPr>
          <w:p w14:paraId="42DB319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pacing w:val="7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bCs/>
                <w:color w:val="000000"/>
                <w:spacing w:val="7"/>
                <w:sz w:val="20"/>
                <w:szCs w:val="20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6E096A0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A3687E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07B90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52FA5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5BCF67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0616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16AFF3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F68D8D8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453889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3AC1CE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0"/>
                <w:szCs w:val="20"/>
              </w:rPr>
              <w:t>12</w:t>
            </w:r>
          </w:p>
        </w:tc>
      </w:tr>
      <w:tr w:rsidR="00C42C66" w:rsidRPr="004D41F4" w14:paraId="7ABC4A70" w14:textId="77777777" w:rsidTr="00D14195">
        <w:tc>
          <w:tcPr>
            <w:tcW w:w="958" w:type="dxa"/>
            <w:shd w:val="clear" w:color="auto" w:fill="auto"/>
          </w:tcPr>
          <w:p w14:paraId="4EAC59AD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3.1, ПК 3.2,</w:t>
            </w:r>
          </w:p>
          <w:p w14:paraId="44F926A0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3.3</w:t>
            </w:r>
          </w:p>
          <w:p w14:paraId="254BADBB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</w:tcPr>
          <w:p w14:paraId="63549E19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iCs/>
                <w:sz w:val="20"/>
              </w:rPr>
            </w:pPr>
            <w:r w:rsidRPr="004D41F4">
              <w:rPr>
                <w:rFonts w:ascii="Times New Roman" w:eastAsia="Calibri" w:hAnsi="Times New Roman"/>
                <w:bCs/>
                <w:iCs/>
                <w:sz w:val="20"/>
              </w:rPr>
              <w:t xml:space="preserve">Раздел   1.  Изучение  конструкции, технологии проверки и ремонта устройств и приборов систем СЦБ и ЖАТ </w:t>
            </w:r>
          </w:p>
          <w:p w14:paraId="404203A4" w14:textId="77777777" w:rsidR="00C42C66" w:rsidRPr="004D41F4" w:rsidRDefault="00C42C66" w:rsidP="00C4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iCs/>
                <w:sz w:val="20"/>
              </w:rPr>
              <w:t>МДК 03.01. Технология ремонтно - регулировочных работ устройств и приборов систем СЦБ и ЖАТ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3F928D42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  <w:p w14:paraId="7441FF48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  <w:p w14:paraId="22EB52FC" w14:textId="4FACA084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25</w:t>
            </w:r>
            <w:r w:rsidR="004F0E78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0</w:t>
            </w:r>
          </w:p>
          <w:p w14:paraId="38DB61B1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  <w:p w14:paraId="533F9C77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4A6260EA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5</w:t>
            </w:r>
            <w:r w:rsidR="003C3057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2CC920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2C9B7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5582C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86852E" w14:textId="3EC324AD" w:rsidR="00C42C66" w:rsidRPr="004D41F4" w:rsidRDefault="004F0E78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AFDF5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219190E" w14:textId="607C401F" w:rsidR="00C42C66" w:rsidRPr="004D41F4" w:rsidRDefault="009A6967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7E2E3F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76501ED8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</w:tr>
      <w:tr w:rsidR="00C42C66" w:rsidRPr="004D41F4" w14:paraId="499CF047" w14:textId="77777777" w:rsidTr="00D14195">
        <w:tc>
          <w:tcPr>
            <w:tcW w:w="958" w:type="dxa"/>
            <w:shd w:val="clear" w:color="auto" w:fill="auto"/>
          </w:tcPr>
          <w:p w14:paraId="2480A233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3.1, ПК 3.2,</w:t>
            </w:r>
          </w:p>
          <w:p w14:paraId="75DB4D93" w14:textId="77777777" w:rsidR="00C42C66" w:rsidRPr="004D41F4" w:rsidRDefault="00C42C66" w:rsidP="00C4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3.3</w:t>
            </w:r>
          </w:p>
        </w:tc>
        <w:tc>
          <w:tcPr>
            <w:tcW w:w="2528" w:type="dxa"/>
            <w:shd w:val="clear" w:color="auto" w:fill="auto"/>
          </w:tcPr>
          <w:p w14:paraId="793BF271" w14:textId="77777777" w:rsidR="00C42C66" w:rsidRPr="004D41F4" w:rsidRDefault="00C42C66" w:rsidP="00C42C6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lang w:val="en-US"/>
              </w:rPr>
            </w:pPr>
            <w:r w:rsidRPr="004D41F4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Учебная практика</w:t>
            </w:r>
            <w:r w:rsidRPr="004D41F4">
              <w:rPr>
                <w:rFonts w:ascii="Times New Roman" w:eastAsia="Calibri" w:hAnsi="Times New Roman"/>
                <w:sz w:val="20"/>
                <w:szCs w:val="20"/>
              </w:rPr>
              <w:t xml:space="preserve"> (концентрированная практика)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BD0C494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312080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CBD3F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78F33CC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2F22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F875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8927D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CCB601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1332B08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3067400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</w:tr>
      <w:tr w:rsidR="00C42C66" w:rsidRPr="004D41F4" w14:paraId="6CCA43BD" w14:textId="77777777" w:rsidTr="00D14195">
        <w:tc>
          <w:tcPr>
            <w:tcW w:w="958" w:type="dxa"/>
            <w:shd w:val="clear" w:color="auto" w:fill="auto"/>
          </w:tcPr>
          <w:p w14:paraId="24BAB5B0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3.1, ПК 3.2,</w:t>
            </w:r>
          </w:p>
          <w:p w14:paraId="29D8F3A9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3.3</w:t>
            </w:r>
          </w:p>
          <w:p w14:paraId="03086241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</w:tcPr>
          <w:p w14:paraId="73AE1281" w14:textId="77777777" w:rsidR="00C42C66" w:rsidRPr="004D41F4" w:rsidRDefault="00C42C66" w:rsidP="00C42C6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</w:rPr>
            </w:pPr>
            <w:r w:rsidRPr="004D41F4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Производственная практика (по профилю специальности),</w:t>
            </w:r>
            <w:r w:rsidRPr="004D41F4">
              <w:rPr>
                <w:rFonts w:ascii="Times New Roman" w:eastAsia="Calibri" w:hAnsi="Times New Roman"/>
                <w:sz w:val="20"/>
                <w:szCs w:val="20"/>
              </w:rPr>
              <w:t xml:space="preserve"> часов (концентрированная практика)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808D63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60F471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27E780" w14:textId="77777777" w:rsidR="00C42C66" w:rsidRPr="004D41F4" w:rsidRDefault="005F2981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E8C34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99952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CB35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790233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856201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B19E9B9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3C28301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</w:tr>
      <w:tr w:rsidR="00C42C66" w:rsidRPr="004D41F4" w14:paraId="349FC1A8" w14:textId="77777777" w:rsidTr="00D14195">
        <w:tc>
          <w:tcPr>
            <w:tcW w:w="958" w:type="dxa"/>
            <w:shd w:val="clear" w:color="auto" w:fill="auto"/>
          </w:tcPr>
          <w:p w14:paraId="269591E3" w14:textId="77777777" w:rsidR="00C42C66" w:rsidRPr="004D41F4" w:rsidRDefault="00C42C66" w:rsidP="00D141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3.1, ПК 3.2,</w:t>
            </w:r>
          </w:p>
          <w:p w14:paraId="530A7E6A" w14:textId="77777777" w:rsidR="00C42C66" w:rsidRPr="004D41F4" w:rsidRDefault="00C42C66" w:rsidP="00C42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Cs/>
                <w:color w:val="000000"/>
                <w:spacing w:val="1"/>
                <w:sz w:val="20"/>
                <w:szCs w:val="20"/>
              </w:rPr>
              <w:t>ПК 3.3</w:t>
            </w:r>
          </w:p>
        </w:tc>
        <w:tc>
          <w:tcPr>
            <w:tcW w:w="2528" w:type="dxa"/>
            <w:shd w:val="clear" w:color="auto" w:fill="auto"/>
          </w:tcPr>
          <w:p w14:paraId="54A09740" w14:textId="77777777" w:rsidR="00C42C66" w:rsidRPr="004D41F4" w:rsidRDefault="00C42C66" w:rsidP="00C42C6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 xml:space="preserve">Экзамен квалификационный 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2FD75DEC" w14:textId="31B5EB40" w:rsidR="00C42C66" w:rsidRPr="004D41F4" w:rsidRDefault="004F0E78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43B013F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ABB7EA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BB4062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A1C82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8E7E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361B75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0C81F5C" w14:textId="3F284D26" w:rsidR="00C42C66" w:rsidRPr="004D41F4" w:rsidRDefault="004F0E78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867EDA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2615FD36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</w:tr>
      <w:tr w:rsidR="00C42C66" w:rsidRPr="004D41F4" w14:paraId="5D766F6E" w14:textId="77777777" w:rsidTr="00D14195">
        <w:tc>
          <w:tcPr>
            <w:tcW w:w="958" w:type="dxa"/>
            <w:shd w:val="clear" w:color="auto" w:fill="auto"/>
          </w:tcPr>
          <w:p w14:paraId="6FD516FB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28" w:type="dxa"/>
            <w:shd w:val="clear" w:color="auto" w:fill="auto"/>
          </w:tcPr>
          <w:p w14:paraId="5CDF89ED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b/>
                <w:sz w:val="24"/>
              </w:rPr>
              <w:t>Всего: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06BB34EC" w14:textId="6F77B4E0" w:rsidR="00C42C66" w:rsidRPr="004D41F4" w:rsidRDefault="00C42C66" w:rsidP="005F2981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37</w:t>
            </w:r>
            <w:r w:rsidR="004F0E78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6EA03D2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A17111" w14:textId="77777777" w:rsidR="00C42C66" w:rsidRPr="004D41F4" w:rsidRDefault="005F2981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7B9AF3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F44D3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246BE" w14:textId="7A5585F3" w:rsidR="00C42C66" w:rsidRPr="004D41F4" w:rsidRDefault="004F0E78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</w:t>
            </w:r>
            <w:r w:rsidR="00C42C66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A096E7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DC9F861" w14:textId="0E40CB76" w:rsidR="00C42C66" w:rsidRPr="004D41F4" w:rsidRDefault="009A6967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84A809E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D353671" w14:textId="77777777" w:rsidR="00C42C66" w:rsidRPr="004D41F4" w:rsidRDefault="00C42C66" w:rsidP="00D14195">
            <w:pPr>
              <w:widowControl w:val="0"/>
              <w:autoSpaceDE w:val="0"/>
              <w:autoSpaceDN w:val="0"/>
              <w:adjustRightInd w:val="0"/>
              <w:spacing w:after="0" w:line="30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D41F4">
              <w:rPr>
                <w:rFonts w:ascii="Times New Roman" w:eastAsia="Calibri" w:hAnsi="Times New Roman"/>
                <w:sz w:val="20"/>
                <w:szCs w:val="20"/>
              </w:rPr>
              <w:t>72</w:t>
            </w:r>
          </w:p>
        </w:tc>
      </w:tr>
    </w:tbl>
    <w:p w14:paraId="239DBBC2" w14:textId="77777777" w:rsidR="00676E2F" w:rsidRPr="00A915E5" w:rsidRDefault="00676E2F" w:rsidP="00676E2F">
      <w:pPr>
        <w:shd w:val="clear" w:color="auto" w:fill="FFFFFF"/>
        <w:spacing w:after="0" w:line="226" w:lineRule="exact"/>
        <w:ind w:right="134"/>
        <w:sectPr w:rsidR="00676E2F" w:rsidRPr="00A915E5" w:rsidSect="003F19F6">
          <w:footerReference w:type="default" r:id="rId10"/>
          <w:pgSz w:w="16834" w:h="11909" w:orient="landscape"/>
          <w:pgMar w:top="1134" w:right="567" w:bottom="1134" w:left="1134" w:header="720" w:footer="720" w:gutter="0"/>
          <w:cols w:space="60"/>
          <w:noEndnote/>
        </w:sectPr>
      </w:pPr>
    </w:p>
    <w:p w14:paraId="7538D16C" w14:textId="77777777" w:rsidR="009B08CA" w:rsidRPr="00A915E5" w:rsidRDefault="009B08CA" w:rsidP="009B08CA">
      <w:pPr>
        <w:spacing w:after="86" w:line="1" w:lineRule="exact"/>
        <w:rPr>
          <w:sz w:val="2"/>
          <w:szCs w:val="2"/>
        </w:rPr>
      </w:pPr>
    </w:p>
    <w:p w14:paraId="1FC7152C" w14:textId="77777777" w:rsidR="00A44D41" w:rsidRPr="009B1316" w:rsidRDefault="00A44D41" w:rsidP="008D62B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B1316">
        <w:rPr>
          <w:rFonts w:ascii="Times New Roman" w:hAnsi="Times New Roman"/>
          <w:b/>
          <w:bCs/>
          <w:sz w:val="24"/>
          <w:szCs w:val="24"/>
        </w:rPr>
        <w:t>2.2. Тематический план и содержание профессионального модуля (ПМ)</w:t>
      </w:r>
      <w:r w:rsidR="00676E2F" w:rsidRPr="00676E2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6E2F" w:rsidRPr="00D75633">
        <w:rPr>
          <w:rFonts w:ascii="Times New Roman" w:hAnsi="Times New Roman"/>
          <w:b/>
          <w:bCs/>
          <w:sz w:val="24"/>
          <w:szCs w:val="24"/>
        </w:rPr>
        <w:t>(заочная форма обучения)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064"/>
        <w:gridCol w:w="1101"/>
        <w:gridCol w:w="1734"/>
      </w:tblGrid>
      <w:tr w:rsidR="008D62B9" w:rsidRPr="00A82FC4" w14:paraId="6435DD81" w14:textId="77777777" w:rsidTr="00FA5DB5">
        <w:tc>
          <w:tcPr>
            <w:tcW w:w="2410" w:type="dxa"/>
            <w:vAlign w:val="center"/>
          </w:tcPr>
          <w:p w14:paraId="3383F30E" w14:textId="77777777" w:rsidR="008D62B9" w:rsidRPr="00A82FC4" w:rsidRDefault="008D62B9" w:rsidP="009A2F5F">
            <w:pPr>
              <w:spacing w:after="0" w:line="240" w:lineRule="auto"/>
              <w:jc w:val="center"/>
            </w:pPr>
            <w:r w:rsidRPr="00A82FC4">
              <w:rPr>
                <w:rFonts w:ascii="Times New Roman" w:hAnsi="Times New Roman"/>
                <w:b/>
                <w:bCs/>
              </w:rPr>
              <w:t>Наименование разделов</w:t>
            </w:r>
            <w:r w:rsidRPr="00A82FC4">
              <w:rPr>
                <w:rFonts w:ascii="Times New Roman" w:hAnsi="Times New Roman"/>
                <w:b/>
                <w:bCs/>
                <w:w w:val="99"/>
              </w:rPr>
              <w:t xml:space="preserve"> и тем профессионального </w:t>
            </w:r>
            <w:r w:rsidRPr="00A82FC4">
              <w:rPr>
                <w:rFonts w:ascii="Times New Roman" w:hAnsi="Times New Roman"/>
                <w:b/>
                <w:bCs/>
              </w:rPr>
              <w:t xml:space="preserve">модуля (ПМ), </w:t>
            </w:r>
            <w:r w:rsidRPr="00A82FC4">
              <w:rPr>
                <w:rFonts w:ascii="Times New Roman" w:hAnsi="Times New Roman"/>
                <w:b/>
                <w:bCs/>
                <w:w w:val="99"/>
              </w:rPr>
              <w:t xml:space="preserve">междисциплинарных </w:t>
            </w:r>
            <w:r w:rsidRPr="00A82FC4">
              <w:rPr>
                <w:rFonts w:ascii="Times New Roman" w:hAnsi="Times New Roman"/>
                <w:b/>
                <w:bCs/>
              </w:rPr>
              <w:t>курсов (МДК)</w:t>
            </w:r>
          </w:p>
        </w:tc>
        <w:tc>
          <w:tcPr>
            <w:tcW w:w="10064" w:type="dxa"/>
            <w:vAlign w:val="center"/>
          </w:tcPr>
          <w:p w14:paraId="68103128" w14:textId="77777777" w:rsidR="008D62B9" w:rsidRPr="00A82FC4" w:rsidRDefault="008D62B9" w:rsidP="009A2F5F">
            <w:pPr>
              <w:spacing w:after="0" w:line="240" w:lineRule="auto"/>
              <w:jc w:val="center"/>
            </w:pPr>
            <w:r w:rsidRPr="00A82FC4">
              <w:rPr>
                <w:rFonts w:ascii="Times New Roman" w:hAnsi="Times New Roman"/>
                <w:b/>
                <w:bCs/>
              </w:rPr>
              <w:t xml:space="preserve">Содержание учебного материала, лабораторные работы и практические занятия, </w:t>
            </w:r>
            <w:r w:rsidRPr="00A82FC4">
              <w:rPr>
                <w:rFonts w:ascii="Times New Roman" w:hAnsi="Times New Roman"/>
                <w:b/>
                <w:bCs/>
                <w:w w:val="99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1101" w:type="dxa"/>
            <w:vAlign w:val="center"/>
          </w:tcPr>
          <w:p w14:paraId="503AB9E6" w14:textId="77777777" w:rsidR="008D62B9" w:rsidRPr="00A82FC4" w:rsidRDefault="008D62B9" w:rsidP="009A2F5F">
            <w:pPr>
              <w:spacing w:after="0" w:line="240" w:lineRule="auto"/>
              <w:jc w:val="center"/>
            </w:pPr>
            <w:r w:rsidRPr="00A82FC4">
              <w:rPr>
                <w:rFonts w:ascii="Times New Roman" w:hAnsi="Times New Roman"/>
                <w:b/>
                <w:bCs/>
              </w:rPr>
              <w:t xml:space="preserve">Объем </w:t>
            </w:r>
            <w:r w:rsidRPr="00A82FC4">
              <w:rPr>
                <w:rFonts w:ascii="Times New Roman" w:hAnsi="Times New Roman"/>
                <w:b/>
                <w:bCs/>
                <w:w w:val="99"/>
              </w:rPr>
              <w:t xml:space="preserve"> в часах</w:t>
            </w:r>
          </w:p>
        </w:tc>
        <w:tc>
          <w:tcPr>
            <w:tcW w:w="1734" w:type="dxa"/>
          </w:tcPr>
          <w:p w14:paraId="77FA9BBF" w14:textId="77777777" w:rsidR="008D62B9" w:rsidRPr="00A82FC4" w:rsidRDefault="006A4EB7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A4EB7">
              <w:rPr>
                <w:rFonts w:ascii="Times New Roman" w:hAnsi="Times New Roman"/>
                <w:b/>
                <w:bCs/>
                <w:w w:val="99"/>
              </w:rPr>
              <w:t>Уровень освоения, формируемые компетенции, личностные компетенции</w:t>
            </w:r>
          </w:p>
        </w:tc>
      </w:tr>
      <w:tr w:rsidR="008D62B9" w:rsidRPr="00A82FC4" w14:paraId="4D6937A5" w14:textId="77777777" w:rsidTr="00FA5DB5">
        <w:tc>
          <w:tcPr>
            <w:tcW w:w="2410" w:type="dxa"/>
          </w:tcPr>
          <w:p w14:paraId="017F8618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FC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4" w:type="dxa"/>
          </w:tcPr>
          <w:p w14:paraId="1447ED3C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FC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14:paraId="2664D836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FC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34" w:type="dxa"/>
          </w:tcPr>
          <w:p w14:paraId="05C7648D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FC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8D62B9" w:rsidRPr="00A82FC4" w14:paraId="4DA32F01" w14:textId="77777777" w:rsidTr="00FA5DB5">
        <w:trPr>
          <w:trHeight w:val="375"/>
        </w:trPr>
        <w:tc>
          <w:tcPr>
            <w:tcW w:w="12474" w:type="dxa"/>
            <w:gridSpan w:val="2"/>
          </w:tcPr>
          <w:p w14:paraId="5888A2E6" w14:textId="77777777" w:rsidR="008D62B9" w:rsidRPr="00A82FC4" w:rsidRDefault="008D62B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МДК. 03.01 Технология ремонтно-регу</w:t>
            </w:r>
            <w:r w:rsidRPr="00A82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лировочных работ устройств и приборов систем СЦБ и ЖАТ</w:t>
            </w:r>
          </w:p>
        </w:tc>
        <w:tc>
          <w:tcPr>
            <w:tcW w:w="1101" w:type="dxa"/>
            <w:vAlign w:val="center"/>
          </w:tcPr>
          <w:p w14:paraId="0CDE2D92" w14:textId="3AD01C98" w:rsidR="008D62B9" w:rsidRPr="00A82FC4" w:rsidRDefault="008D62B9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3</w:t>
            </w:r>
            <w:r w:rsidR="006A1401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7</w:t>
            </w:r>
            <w:r w:rsidR="004F0E78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0</w:t>
            </w:r>
          </w:p>
        </w:tc>
        <w:tc>
          <w:tcPr>
            <w:tcW w:w="1734" w:type="dxa"/>
          </w:tcPr>
          <w:p w14:paraId="4286EF9D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</w:pPr>
          </w:p>
        </w:tc>
      </w:tr>
      <w:tr w:rsidR="008D62B9" w:rsidRPr="00A82FC4" w14:paraId="699A1996" w14:textId="77777777" w:rsidTr="00FA5DB5">
        <w:trPr>
          <w:trHeight w:val="423"/>
        </w:trPr>
        <w:tc>
          <w:tcPr>
            <w:tcW w:w="124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4F1275" w14:textId="77777777" w:rsidR="008D62B9" w:rsidRPr="00A82FC4" w:rsidRDefault="008D62B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Раздел 1. Изучение конструкции, технологии проверки и ремонта устройств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приборов систем СЦБ и ЖАТ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3C4DB" w14:textId="77777777" w:rsidR="008D62B9" w:rsidRPr="00A82FC4" w:rsidRDefault="008D62B9" w:rsidP="00AD4A4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25</w:t>
            </w:r>
            <w:r w:rsidR="00DF7323">
              <w:rPr>
                <w:rFonts w:ascii="Times New Roman" w:hAnsi="Times New Roman"/>
                <w:b/>
                <w:bCs/>
                <w:w w:val="96"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4623E1CC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bCs/>
                <w:w w:val="96"/>
                <w:sz w:val="24"/>
                <w:szCs w:val="24"/>
              </w:rPr>
            </w:pPr>
          </w:p>
        </w:tc>
      </w:tr>
      <w:tr w:rsidR="00640819" w:rsidRPr="00A82FC4" w14:paraId="47323C14" w14:textId="77777777" w:rsidTr="00FA5DB5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D47E76" w14:textId="77777777" w:rsidR="00640819" w:rsidRPr="00A82FC4" w:rsidRDefault="00640819" w:rsidP="00FA5DB5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044F16" w14:textId="77777777" w:rsidR="00640819" w:rsidRPr="00A82FC4" w:rsidRDefault="00640819" w:rsidP="00FA5DB5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5AA6C7" w14:textId="77777777" w:rsidR="00640819" w:rsidRPr="00A82FC4" w:rsidRDefault="00640819" w:rsidP="00FA5DB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Релейно-контактная аппаратура систем СЦБ и ЖАТ</w:t>
            </w:r>
          </w:p>
          <w:p w14:paraId="6EBD0B70" w14:textId="77777777" w:rsidR="00640819" w:rsidRPr="00A82FC4" w:rsidRDefault="00640819" w:rsidP="00FA5DB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E26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9864" w14:textId="4C997B9D" w:rsidR="00640819" w:rsidRPr="00A82FC4" w:rsidRDefault="00D91EAE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68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DECF9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01, ОК 02</w:t>
            </w:r>
          </w:p>
          <w:p w14:paraId="7FE8F295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04, ОК 09</w:t>
            </w:r>
          </w:p>
          <w:p w14:paraId="26AF2E13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ПК 3.1- ПК 3.3</w:t>
            </w:r>
          </w:p>
          <w:p w14:paraId="298750C4" w14:textId="77777777" w:rsidR="00640819" w:rsidRPr="00A82FC4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EB7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640819" w:rsidRPr="00A82FC4" w14:paraId="37EC7160" w14:textId="77777777" w:rsidTr="00D91EAE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B30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766E" w14:textId="77777777" w:rsidR="00640819" w:rsidRPr="00A82FC4" w:rsidRDefault="00640819" w:rsidP="001B0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аудиторной работы: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0DBE" w14:textId="77777777" w:rsidR="00640819" w:rsidRPr="00A82FC4" w:rsidRDefault="00D91EAE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3D2D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0860195" w14:textId="77777777" w:rsidTr="00D91EAE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64B1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BF0B9" w14:textId="77777777" w:rsidR="006F5BB7" w:rsidRDefault="00640819" w:rsidP="001B01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Введение. Общие сведения о реле железнодорожной автоматики.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048EBF9A" w14:textId="77777777" w:rsidR="00640819" w:rsidRPr="006F5BB7" w:rsidRDefault="00640819" w:rsidP="001B01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BB7">
              <w:rPr>
                <w:rFonts w:ascii="Times New Roman" w:hAnsi="Times New Roman"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593AFA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8865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6B46872D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78C6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1BB4E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Разновидности реле постоянного тока.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0B9D8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A64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BC4ED0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CB3D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B5D79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Комбинированные реле типа КМШ: назначение, устройство, особенности конструкции и эксплуатации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DD129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DE27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F68693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5253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09CDF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Пусковые поляризованные реле типа ПМПУШ, ППР: назначение, устройство, особенности конструкции и эксплуатации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FEE93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57A0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18F268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84B4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B6E9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Кодовые путевые трансмиттеры типа КПТШ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C84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36DF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D91EAE" w14:paraId="707C9A7D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E10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AA6C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D388C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304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BD5973D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FA72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CFCE7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№1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Изучение конструкции и принципов работы электромагнитных реле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F137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B9FF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F60342C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7A8F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A1992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№2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Изучение конструкции и принципа работы реле переменного тока типа ДСШ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3C9F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7A6A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8404CF0" w14:textId="77777777" w:rsidTr="00315F17">
        <w:trPr>
          <w:trHeight w:val="5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E52F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63D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№3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Изучение конструкции и принципов работы маятниковых и кодовых путевых трансмиттеров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FEB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6D90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CB42AA2" w14:textId="77777777" w:rsidTr="00315F1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6EE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F53FC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highlight w:val="green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5A9A3" w14:textId="29794587" w:rsidR="00640819" w:rsidRPr="00A82FC4" w:rsidRDefault="004F0E78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9A9CE" w14:textId="77777777" w:rsidR="00640819" w:rsidRPr="00A82FC4" w:rsidRDefault="00640819" w:rsidP="009A2F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EE4012F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4912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D121DE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Назначение, классификация реле. Требования к обеспечению надежности и безопасности реле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D0AEE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918A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A76B9A7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E303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D1E34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Условно-графические обозначения реле в электрических схемах Принципы маркировки реле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C716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76552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824F3BC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D24B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3673A5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Магнитная система реле: элементы конструкции, устройство и принцип работы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F61C0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5D04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A2BE859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648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7E11C" w14:textId="77777777" w:rsidR="00640819" w:rsidRPr="00A82FC4" w:rsidRDefault="00640819" w:rsidP="00EA20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Контактная система реле: типы контактов, нумерация, материалы и их характеристика.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3E21D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63E9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9C46133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D485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E142A" w14:textId="77777777" w:rsidR="00640819" w:rsidRPr="00A82FC4" w:rsidRDefault="00640819" w:rsidP="00676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Конструкция и принцип работы реле типа НМШ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687D2E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7131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0D88AD9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1C76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DCA1F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Реле с термоэлементом типа НМШТ, АНШМТ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FA81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FC51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0190DE5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386F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D8D4A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Реле электромагнитные типа РЭЛ: назначение, устройство, особенности конструкции и эксплуатации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D24EE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92FB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FECBA7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6F8C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314C2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sz w:val="24"/>
                <w:szCs w:val="24"/>
              </w:rPr>
              <w:t>Реле кодовые типа КДР и КДРШ: назначение, устройство, особенности конструкции и эксплуатации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012D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0B7E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37F8C25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9557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11B7C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Реле переменного тока. Огневые реле типа ОМШ, АОШ</w:t>
            </w:r>
            <w:r w:rsidR="00A42E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575C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3938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A3327B6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022B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06D98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Реле с выпрямителями типа АНВШ, НМВШ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9332B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CAF0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B602C87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7433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2B57FE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Двухэлементное секторное реле типа ДСШ.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BAD7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BD5A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E16E48D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90E1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F248E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Трансмиттеры.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EA5A5D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888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B9F85B7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AE2B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788AE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sz w:val="24"/>
                <w:szCs w:val="24"/>
              </w:rPr>
              <w:t>Дешифратор ДА (БС-ДА, БИ-ДА, БК-ДА)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32FA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845E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5FD5CC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9978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79613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Трансмиттеры типа ТШ, ТР: назначение, устройство, особенности конструкции и эксплуатации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523ED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030D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2CF4D4B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C0CA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DDAFB8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Конструкция и принцип работы маятниковых трансмиттеров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AEBE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8D06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E0059E1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FC3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D2FEF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Блоки релейные исполнительной группы электрической централизации.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4CF1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AB64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19F9570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4BF2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69177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Блоки релейные маршрутного набора электрической централизации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7489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891D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3BDF226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A33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6FB75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Блоки релейные ЭЦИ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9817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84A0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631DFF7F" w14:textId="77777777" w:rsidTr="00FA5DB5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F675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551" w14:textId="77777777" w:rsidR="00640819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Блоки релейные горочной автоматической централизации</w:t>
            </w:r>
          </w:p>
          <w:p w14:paraId="78D4BB4E" w14:textId="77777777" w:rsidR="00062FD8" w:rsidRPr="00A82FC4" w:rsidRDefault="00062FD8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домашней контрольной работы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9919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80E0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62B9" w:rsidRPr="00A82FC4" w14:paraId="05886E6B" w14:textId="77777777" w:rsidTr="00FA5DB5"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DFA1C0" w14:textId="77777777" w:rsidR="008D62B9" w:rsidRPr="00A82FC4" w:rsidRDefault="008D62B9" w:rsidP="00AD4A4E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Бесконтактная аппаратура сис</w:t>
            </w:r>
            <w:r w:rsidRPr="00A82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softHyphen/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тем СЦБ и ЖАТ</w:t>
            </w:r>
          </w:p>
          <w:p w14:paraId="6E4D0AD4" w14:textId="77777777" w:rsidR="008D62B9" w:rsidRPr="00A82FC4" w:rsidRDefault="008D62B9" w:rsidP="009A2F5F">
            <w:pPr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A55D2E" w14:textId="77777777" w:rsidR="008D62B9" w:rsidRPr="00A82FC4" w:rsidRDefault="009F6E72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4726C" w14:textId="6F426414" w:rsidR="008D62B9" w:rsidRPr="00A82FC4" w:rsidRDefault="00D91EAE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D6625D" w14:textId="77777777" w:rsidR="008D62B9" w:rsidRPr="00A82FC4" w:rsidRDefault="008D62B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A807770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E00B02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5C1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аудиторной работы: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4AEC" w14:textId="77777777" w:rsidR="00640819" w:rsidRPr="00A82FC4" w:rsidRDefault="00D91EAE" w:rsidP="00315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C2976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01, ОК 02</w:t>
            </w:r>
          </w:p>
          <w:p w14:paraId="360F52BC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04, ОК 09</w:t>
            </w:r>
          </w:p>
          <w:p w14:paraId="04E5B8FD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ПК 3.1- ПК 3.3</w:t>
            </w:r>
          </w:p>
          <w:p w14:paraId="7BF67F59" w14:textId="77777777" w:rsidR="00640819" w:rsidRPr="00A82FC4" w:rsidRDefault="006A4EB7" w:rsidP="006A4E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EB7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640819" w:rsidRPr="00A82FC4" w14:paraId="3BA96E9B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D72D22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F4695F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Коммутирующие приборы: назначение, разновидности, устройство, схемы включения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7B47A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82829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5AE031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E05159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1AF1B0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Выпрямители: назначение, область применения, схемы выпрямления.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6DC0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4ED3D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029BAE5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FB88F1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594F6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Преобразователи частоты: назначение, разновидности, устройство, схемы включения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058AA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64D8C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A1211FB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BF39E2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62DC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Общие сведения и специфика работы аппаратуры тональных рельсовых цепей.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755A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AD8F6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A18A78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248C85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3B6D21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6608E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3120E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6672AE6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EE0F82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DF7D2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№4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Изучение бесконтактной аппаратуры СЦБ и ЖАТ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38F779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AC20A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07C1936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898BAA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BF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Лабораторная работа №5 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Изучение датчиков систем СЦБ и ЖАТ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D099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833E8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D5406C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3DFDC7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AD09A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C16877" w14:textId="46CC01A9" w:rsidR="00640819" w:rsidRPr="00A82FC4" w:rsidRDefault="00D91EAE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18E7B" w14:textId="77777777" w:rsidR="00640819" w:rsidRPr="00A82FC4" w:rsidRDefault="00640819" w:rsidP="00315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5F01B7D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B9426E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5515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Формирователи импульсов: специфика работы, разновидности, область применения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F811B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8A93E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B2C2D56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FF5B65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163F9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Бесконтактная аппаратура электропитающих установок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53A0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FC7AD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FBBB91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8D40EE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C01B6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Микроэлектронные датчики импульсов ДИМ-1, ДИМ-2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AAF02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8BE5C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938014A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FB7C5B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93068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Выравниватели, разрядники: принцип действия, модификации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32FCB2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4F642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5660AC9D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4966062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C43AD" w14:textId="77777777" w:rsidR="00640819" w:rsidRPr="00A82FC4" w:rsidRDefault="00640819" w:rsidP="00416284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Трансформаторы: назначение, принцип действия, маркировка, схемы включения.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D26E7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A4AB3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D25026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5CAD8F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2D5C5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Аккумуляторы: назначение, разновидности, устройство, схемы включения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FD66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2416E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48E445B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FD9593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1923E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Фильтры: назначение, разновидности, устройство, схемы включения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40B8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AD398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5EFA689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8541D2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E610A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Генераторы путевые  ГП3, ГП4: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0DA5C2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CD740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4B7AA8A5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78A9D5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275C2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Путевые приемники ПП, ППМ: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C6FF0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2992" w14:textId="77777777" w:rsidR="00640819" w:rsidRPr="00A82FC4" w:rsidRDefault="00640819" w:rsidP="00567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DF5C85C" w14:textId="77777777" w:rsidTr="00315F17">
        <w:trPr>
          <w:trHeight w:val="395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BA49D4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296BE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Приемники путевые ПП3: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DCAB7" w14:textId="77777777" w:rsidR="00640819" w:rsidRPr="00A82FC4" w:rsidRDefault="00640819" w:rsidP="00567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6CA90" w14:textId="77777777" w:rsidR="00640819" w:rsidRPr="00A82FC4" w:rsidRDefault="00640819" w:rsidP="00567B01">
            <w:pPr>
              <w:jc w:val="center"/>
            </w:pPr>
          </w:p>
        </w:tc>
      </w:tr>
      <w:tr w:rsidR="00640819" w:rsidRPr="00A82FC4" w14:paraId="66C11ED7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914474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FC1DE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Фильтры тональной частоты: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D2F4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B712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656875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9C8FBF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8099A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Классификация датчиков систем СЦБ и ЖАТ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539FA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E0E4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3886BD5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09314B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F3AF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Датчики индуктивного типа: назначение, разновидности, основные функциональные узлы.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74C8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F0B7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D939947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419F9B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E804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Радиолокационные датчики: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D167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39CD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E071760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26BF7B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BB0F4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Радиотехнические датчики назначение, разновидности, основные функциональные узлы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0496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C8FD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083F5E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118A9C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5D9FC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Напольный датчик УКСПС. Датчик устройства СКВП-2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8764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E8AE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AB4F75A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17E1A2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E2595" w14:textId="77777777" w:rsidR="00640819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Изучение конструкции и принципов работы преобразователя частоты ПЧ-50/25-100 УЗ</w:t>
            </w:r>
          </w:p>
          <w:p w14:paraId="42B49B26" w14:textId="77777777" w:rsidR="00062FD8" w:rsidRDefault="00062FD8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домашней контрольной работы</w:t>
            </w:r>
          </w:p>
          <w:p w14:paraId="25B0C85D" w14:textId="77777777" w:rsidR="00A42EB7" w:rsidRPr="00A82FC4" w:rsidRDefault="00A42EB7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35D2C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E1A1C1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E07" w:rsidRPr="00A82FC4" w14:paraId="354727DD" w14:textId="77777777" w:rsidTr="00315F17"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5B81EC5E" w14:textId="77777777" w:rsidR="00A46E07" w:rsidRPr="00A82FC4" w:rsidRDefault="00A46E07" w:rsidP="00DD1349">
            <w:pPr>
              <w:shd w:val="clear" w:color="auto" w:fill="FFFFFF"/>
              <w:spacing w:after="0"/>
              <w:ind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Тема 1.3. Организация ремонтно-регули</w:t>
            </w:r>
            <w:r w:rsidRPr="00A82FC4">
              <w:rPr>
                <w:rFonts w:ascii="Times New Roman" w:hAnsi="Times New Roman"/>
                <w:b/>
                <w:bCs/>
                <w:spacing w:val="-11"/>
                <w:sz w:val="24"/>
                <w:szCs w:val="24"/>
              </w:rPr>
              <w:t xml:space="preserve">ровочных работ устройств и приборов систем </w:t>
            </w:r>
            <w:r w:rsidRPr="00A82FC4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СЦБ и ЖАТ</w:t>
            </w:r>
          </w:p>
          <w:p w14:paraId="2255C697" w14:textId="77777777" w:rsidR="00A46E07" w:rsidRPr="00A82FC4" w:rsidRDefault="00A46E07" w:rsidP="004678B3">
            <w:pPr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B04CAC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A36B4" w14:textId="12C8A5C7" w:rsidR="00A46E07" w:rsidRPr="00A82FC4" w:rsidRDefault="00D91EAE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17787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01, ОК 02</w:t>
            </w:r>
          </w:p>
          <w:p w14:paraId="07A32B3F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04, ОК 09</w:t>
            </w:r>
          </w:p>
          <w:p w14:paraId="19BEC204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ПК 3.1- ПК 3.3</w:t>
            </w:r>
          </w:p>
          <w:p w14:paraId="4625DAC9" w14:textId="77777777" w:rsidR="00A46E07" w:rsidRPr="00A82FC4" w:rsidRDefault="006A4EB7" w:rsidP="006A4E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EB7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A46E07" w:rsidRPr="00A82FC4" w14:paraId="2145BE6C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5D110C5" w14:textId="77777777" w:rsidR="00A46E07" w:rsidRPr="00A82FC4" w:rsidRDefault="00A46E07" w:rsidP="004678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3FB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аудиторной работы: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69CA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B298D" w14:textId="77777777" w:rsidR="00A46E07" w:rsidRPr="00A82FC4" w:rsidRDefault="00A46E07" w:rsidP="001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5B1CCAD3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BA6F18E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8D9088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Виды и методы проверки и ремонта устройств и приборов систем СЦБ и ЖАТ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E70DF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CEF15" w14:textId="77777777" w:rsidR="00A46E07" w:rsidRPr="00A82FC4" w:rsidRDefault="00A46E07" w:rsidP="001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7CB2AF87" w14:textId="77777777" w:rsidTr="00012AB3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A9DE474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343F" w14:textId="77777777" w:rsidR="00A46E07" w:rsidRPr="00A82FC4" w:rsidRDefault="00A46E07" w:rsidP="00F71EC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Организация процессов проверки и ремонта устройств и приборов систем СЦБ и ЖАТ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2356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77AE6" w14:textId="77777777" w:rsidR="00A46E07" w:rsidRPr="00A82FC4" w:rsidRDefault="00A46E07" w:rsidP="001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715E263D" w14:textId="77777777" w:rsidTr="00012AB3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E04D669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26A76" w14:textId="77777777" w:rsidR="00A46E07" w:rsidRPr="00A82FC4" w:rsidRDefault="00A46E07" w:rsidP="00F71EC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highlight w:val="green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B157F" w14:textId="44DD9EF0" w:rsidR="00A46E07" w:rsidRPr="00A82FC4" w:rsidRDefault="00DA02CE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480CE" w14:textId="77777777" w:rsidR="00A46E07" w:rsidRPr="00A82FC4" w:rsidRDefault="00A46E07" w:rsidP="001145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63872E2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3EDF655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10049B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Организация работы ремонтно-технологического участка (РТУ)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8D6D19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F3A29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72753948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4037B25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80B84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Нормативное, технологическое, кадровое и информационное обеспечение процессов проверки и ремонта устройств и приборов систем СЦБ и ЖАТ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FE8EF5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F3C32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6F4C66E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6236762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1E78D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инфор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мационные технологии в работе РТУ. Программный комплекс АСУШ2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CFAF7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4C168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53EFC277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115A27C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0749CA" w14:textId="77777777" w:rsidR="00A46E07" w:rsidRPr="00A82FC4" w:rsidRDefault="00A46E07" w:rsidP="00686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Планирование, учет и контроль выполнения работ в РТУ.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67C96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654CA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6664E8C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0043D74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64609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sz w:val="24"/>
                <w:szCs w:val="24"/>
              </w:rPr>
              <w:t>Типовые нормы времени. Нормированные задания электромеханика РТУ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99844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3501B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455853C7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8424938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FD504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Средства измерений и испытаний, применяемые для проверки устройств и приборов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систем СЦБ и ЖАТ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9BD4F8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5F1C0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6C8A7F9A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892CB0A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41EFD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Организация технологии работ, прием, хранение и первичная обработка приборов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A5C062" w14:textId="77777777" w:rsidR="00A46E07" w:rsidRPr="00A82FC4" w:rsidRDefault="00A46E07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2155D" w14:textId="77777777" w:rsidR="00A46E07" w:rsidRPr="00A82FC4" w:rsidRDefault="00A46E07" w:rsidP="003D72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E07" w:rsidRPr="00A82FC4" w14:paraId="41D460AB" w14:textId="77777777" w:rsidTr="00A42EB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84E350D" w14:textId="77777777" w:rsidR="00A46E07" w:rsidRPr="00A82FC4" w:rsidRDefault="00A46E07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6022D" w14:textId="77777777" w:rsidR="00A46E07" w:rsidRPr="00A82FC4" w:rsidRDefault="00A46E07" w:rsidP="004D0826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Экономическая эффективность методов проверки и ремонта устройств и приборов сис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A82FC4">
              <w:rPr>
                <w:rFonts w:ascii="Times New Roman" w:hAnsi="Times New Roman"/>
                <w:sz w:val="24"/>
                <w:szCs w:val="24"/>
              </w:rPr>
              <w:t>тем СЦБ и ЖАТ</w:t>
            </w:r>
            <w:r w:rsidR="00A42E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E32A3" w14:textId="77777777" w:rsidR="00A46E07" w:rsidRPr="00A82FC4" w:rsidRDefault="00A46E07" w:rsidP="004D082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909A38E" w14:textId="77777777" w:rsidR="00A46E07" w:rsidRPr="00A82FC4" w:rsidRDefault="00A46E07" w:rsidP="003D72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50F6ABC0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B8D510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AF36E" w14:textId="77777777" w:rsidR="00640819" w:rsidRDefault="00640819" w:rsidP="0068693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>Организация ремонта аппаратуры СЦБ. Программа бережливого производства.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14:paraId="6D099408" w14:textId="77777777" w:rsidR="00062FD8" w:rsidRPr="00A82FC4" w:rsidRDefault="00062FD8" w:rsidP="0068693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домашней контрольной работы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0E547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E89DB3" w14:textId="77777777" w:rsidR="00640819" w:rsidRPr="00A82FC4" w:rsidRDefault="00640819" w:rsidP="00315F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71E208B" w14:textId="77777777" w:rsidTr="00315F17"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2227C8C8" w14:textId="77777777" w:rsidR="00640819" w:rsidRPr="00A82FC4" w:rsidRDefault="00640819" w:rsidP="00DD134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lastRenderedPageBreak/>
              <w:t>Тема 1.4. Порядок выполнения ремонтно-</w:t>
            </w:r>
            <w:r w:rsidRPr="00A82FC4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регулировочных работ устройств и приборов систем СЦБ и ЖАТ</w:t>
            </w:r>
          </w:p>
          <w:p w14:paraId="6B4E66F0" w14:textId="77777777" w:rsidR="00640819" w:rsidRPr="00A82FC4" w:rsidRDefault="00640819" w:rsidP="009A2F5F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FED90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98833" w14:textId="09EB9DA0" w:rsidR="00640819" w:rsidRPr="00A82FC4" w:rsidRDefault="004C50BA" w:rsidP="005F29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1324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AF307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01, ОК 02</w:t>
            </w:r>
          </w:p>
          <w:p w14:paraId="725A3FF6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ОК 04, ОК 09</w:t>
            </w:r>
          </w:p>
          <w:p w14:paraId="0B54BA34" w14:textId="77777777" w:rsidR="006A4EB7" w:rsidRPr="006A4EB7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4EB7">
              <w:rPr>
                <w:rFonts w:ascii="Times New Roman" w:hAnsi="Times New Roman"/>
              </w:rPr>
              <w:t>ПК 3.1- ПК 3.3</w:t>
            </w:r>
          </w:p>
          <w:p w14:paraId="4C781DDA" w14:textId="77777777" w:rsidR="00640819" w:rsidRPr="00A82FC4" w:rsidRDefault="006A4EB7" w:rsidP="006A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EB7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640819" w:rsidRPr="00A82FC4" w14:paraId="24461D3B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9D3410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1EF" w14:textId="77777777" w:rsidR="00640819" w:rsidRPr="00A82FC4" w:rsidRDefault="00640819" w:rsidP="003D59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аудиторной работы: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EBDD" w14:textId="77777777" w:rsidR="00640819" w:rsidRPr="00A82FC4" w:rsidRDefault="00D91EAE" w:rsidP="00567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32F30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62C781F" w14:textId="77777777" w:rsidTr="00D91EAE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0DC1D4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5BF328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реле постоянного тока типа НМШ, НМШМ, АНШ.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BE82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5D080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AE27FC8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3090AE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F38732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и проверки поляризованных реле типа ПМПШ-150/150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6761C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DEE0E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15F3BAC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E4CD65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7109B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комбинированных реле типа КМШ, СКШ, СКПШ.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4FE1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3EACD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413161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250306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199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кодовых путевых трансмиттеров типа КПТШ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592F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C284F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60B86BC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B42934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198D85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70906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1FFA0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EDC8A9D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E0C66A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BAE19" w14:textId="77777777" w:rsidR="00640819" w:rsidRPr="00A82FC4" w:rsidRDefault="00640819" w:rsidP="00D94A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Лабораторная работа № 6 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Измерение и анализ параметров, разборка, сборка, регулировка и ремонт нейтрального реле НМШ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2D837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D755E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A9E94C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DBE7F6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B6300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 7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Измерение и анализ параметров, разборка, сборка, регулировка и ремонт поляризованного реле ПМПШ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1A7C7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E60A5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A81B01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0BD586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61CCB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 8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Измерение и анализ параметров, разборка, сборка, регулировка и ремонт комбинированного реле КМШ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B97B9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882E1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450828F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C4CCDE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3DA48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 9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Измерение и анализ параметров, разборка, сборка, регулировка и ремонт реле переменного тока ДСШ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9BAF3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5B7FE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61BD9315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FAD886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5E8AD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Cs/>
                <w:i/>
                <w:sz w:val="24"/>
                <w:szCs w:val="24"/>
              </w:rPr>
              <w:t>Лабораторная работа № 10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Измерение и анализ параметров, разборка, сборка, регулировка и ремонт кодового путевого трансмиттера КПТШ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BFCDB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02663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23A2EE26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0C074C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CE291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 11</w:t>
            </w: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Измерение и анализ параметров, разборка, сборка, регулировка и ремонт трансформатора СЦБ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C9A35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4D2AB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504EF1D0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C96DD6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A736" w14:textId="77777777" w:rsidR="00640819" w:rsidRPr="00A82FC4" w:rsidRDefault="00640819" w:rsidP="00FA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i/>
                <w:sz w:val="24"/>
                <w:szCs w:val="24"/>
              </w:rPr>
              <w:t>Лабораторная работа № 12</w:t>
            </w: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блока типа БКР -76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755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089AF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7EBEC06B" w14:textId="77777777" w:rsidTr="00A37502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F9FA05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6F309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 том числе для самостоятельного изучения: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67A69" w14:textId="58E746DB" w:rsidR="00640819" w:rsidRPr="00A82FC4" w:rsidRDefault="00C13245" w:rsidP="005F29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2D553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409BF34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6E8BEF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2A108" w14:textId="77777777" w:rsidR="00640819" w:rsidRPr="00A82FC4" w:rsidRDefault="00640819" w:rsidP="00567B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Технология проверки, регулировки и ремонта релейно-контактной аппаратуры систем </w:t>
            </w:r>
            <w:r w:rsidRPr="00A82FC4">
              <w:rPr>
                <w:rFonts w:ascii="Times New Roman" w:hAnsi="Times New Roman"/>
                <w:spacing w:val="14"/>
                <w:sz w:val="24"/>
                <w:szCs w:val="24"/>
              </w:rPr>
              <w:t>СЦБ и ЖАТ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89CA0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D9577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819" w:rsidRPr="00A82FC4" w14:paraId="0463A3B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9D1176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C9D9F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реле постоянного тока с термическим элементом типа НМШТ, АНШМТ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79B41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BD2D1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0091D4C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D8BC29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546BD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нейтральных пусковых реле постоянного тока типа НМПШ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7B4E0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2C4BA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01E7206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59BF15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76349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огневых малогабаритных реле переменного тока ОМШ2, АОШ2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8DF7B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2442F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3B8992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B093DC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94B158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нейтральных малогабаритных реле с выпрямителями НМВШ, АНВШ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46EEF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0AB4D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648890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BD7D0C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0F579" w14:textId="77777777" w:rsidR="00640819" w:rsidRPr="00A82FC4" w:rsidRDefault="00640819" w:rsidP="00A05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нейтральных малогабаритных реле типа АШ, АПШ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60FF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FCEAD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089DCA75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7BEBF7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523B6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и проверки реле типа РЭЛ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7B5E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A9FB5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471C674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86CACF8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45DFD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реле типа РЭЛ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6A015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81222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0C9FF7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7B3398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3D4DB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ремонта и проверки  поляризованных пусковых реле типа ППР3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987FD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2B1C1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C56BD3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05A8DF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406E2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Измерение и анализ параметров, разборка, сборка, регулировка и ремонт реле типа СКШ, СКПШ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8C5A6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37F7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C3C475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6A5F9EA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1676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импульсных реле типа ИВГ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92C71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ACA36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C4ECD79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F88D62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B7274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реле типа ИМШ, ИМВШ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2840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03A71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5825FBE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62DA5A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8B389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2"/>
                <w:sz w:val="24"/>
                <w:szCs w:val="24"/>
              </w:rPr>
              <w:t>Измерение и анализ параметров, разборка, сборка, регулировка и ремонт импульсного реле ИМШ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C6DB5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9718D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0A6D4FA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43E746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5AF27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реле переменного тока типа ДСШ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D2311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709FC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08E57668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B4538C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0592C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маятниковых трансмиттеров типа МТ1, МТ2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9EB3D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25F7A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0DAE26A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5FC3844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7634B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кодовых реле типа КДР, КДРШ, УКДР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8FEDF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6ADEB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FC7E323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82CF8B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F4ACC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 трансмиттерных реле ТШ-65, ТШ-2000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5294F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E9430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0AF1FD0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2616631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A53A4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маятникового трансмиттера МТ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7C5B9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90986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1BB96BD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964490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1680E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трансмиттерного реле ТШ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1BFDE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A9F3B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D36DB2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492B79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ACBB0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блоков электрической централизации.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50DFC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6375D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02FEFBC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C8338D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98F96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5"/>
                <w:sz w:val="24"/>
                <w:szCs w:val="24"/>
              </w:rPr>
              <w:t>Измерение и анализ параметров, разборка, сборка, регулировка и ремонт блоков электрической централизации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65FE8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A2F22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1E5005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B0CCAC5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BAF21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1"/>
                <w:sz w:val="24"/>
                <w:szCs w:val="24"/>
              </w:rPr>
              <w:t>Общие сведения о технологии проверки</w:t>
            </w:r>
            <w:r w:rsidR="00A42EB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и ремонта бесконтактной аппаратуры систем СЦБ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и ЖАТ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A3B01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65E85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F08EC44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94BC6C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595C9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предохранителей штепсельных банановых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0239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28DDC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597C09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45CC126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A9D7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выравнивателей  типов ВК, ВОЦН, ВОЦЩ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846E2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425B8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953AC77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9C5066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450D9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разрядников вентильных низковольтных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E7916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81C55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F94D138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A0C24E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17952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разрядника РВНШ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7F91E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CF08A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74D8632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B2B518C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E4399C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сигнальных и путевых трансформаторов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2CFA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59D3B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AA3E5EE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4221AF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201E6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Технология проверки блоков конденсаторных штепсельных типа КБМШ 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FB1FE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C2428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C318B48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CB8954E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3DF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блока защитного штепсельного типа ЗБ-ДСШ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52017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D0765" w14:textId="77777777" w:rsidR="00640819" w:rsidRPr="00A82FC4" w:rsidRDefault="00640819" w:rsidP="00F27F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1275F3C" w14:textId="77777777" w:rsidTr="00A37502">
        <w:trPr>
          <w:trHeight w:val="120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3B8F79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00D30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и ремонта выпрямительных устройств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6CB65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B5BD2E" w14:textId="77777777" w:rsidR="00640819" w:rsidRPr="00A82FC4" w:rsidRDefault="00640819" w:rsidP="00F27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25EE2FB5" w14:textId="77777777" w:rsidTr="00FA5DB5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E7D4C3F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309B8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фильтров путевых типа ФП-25М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8A2FF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1F199" w14:textId="77777777" w:rsidR="00640819" w:rsidRPr="00A82FC4" w:rsidRDefault="00640819" w:rsidP="00F27F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AAB5CD5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DA9044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5E340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бесконтактного коммутатора тока БКТ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BBE5B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827410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0819" w:rsidRPr="00A82FC4" w14:paraId="715E121F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B153B1B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8971F2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выпрямителя типа ВАК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52369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C4C76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400C6BE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0EA258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D6B40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блок-фильтра ЗБФ-1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86898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149E3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14B81A54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7950A2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2AC8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приемника путевого ПП1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22371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682E3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370CBB1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5D6D683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0632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генератора путевого ГП3</w:t>
            </w:r>
            <w:r w:rsidR="00A42E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91A9A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E3F57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DF76FB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9430C0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17AB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генератора путевого ГП4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E1A05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913C0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05730C9D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88667F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F8BDA" w14:textId="77777777" w:rsidR="00640819" w:rsidRPr="00A82FC4" w:rsidRDefault="00640819" w:rsidP="00315F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Технология проверки фильтра путевого ФПМ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2693" w14:textId="77777777" w:rsidR="00640819" w:rsidRPr="00A82FC4" w:rsidRDefault="00640819" w:rsidP="004D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5C352" w14:textId="77777777" w:rsidR="00640819" w:rsidRPr="00A82FC4" w:rsidRDefault="00640819" w:rsidP="00700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7328F1AC" w14:textId="77777777" w:rsidTr="00315F17"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9B7A520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6780C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Измерение и анализ параметров, разборка, сборка, регулировка и ремонт генератора путевого ГП</w:t>
            </w:r>
            <w:r w:rsidR="00062FD8">
              <w:rPr>
                <w:rFonts w:ascii="Times New Roman" w:hAnsi="Times New Roman"/>
                <w:sz w:val="24"/>
                <w:szCs w:val="24"/>
              </w:rPr>
              <w:t>. Выполнение домашней контрольной работы</w:t>
            </w:r>
          </w:p>
        </w:tc>
        <w:tc>
          <w:tcPr>
            <w:tcW w:w="11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8196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739BB3" w14:textId="77777777" w:rsidR="00640819" w:rsidRPr="00A82FC4" w:rsidRDefault="00640819" w:rsidP="00700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245" w:rsidRPr="00A82FC4" w14:paraId="00E730E1" w14:textId="77777777" w:rsidTr="00034509">
        <w:tc>
          <w:tcPr>
            <w:tcW w:w="124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9697C" w14:textId="1FF1B4EF" w:rsidR="00C13245" w:rsidRPr="00A82FC4" w:rsidRDefault="00C13245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324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МДК 03.01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7080DC" w14:textId="07CEB490" w:rsidR="00C13245" w:rsidRPr="00A82FC4" w:rsidRDefault="00C13245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C1DFD" w14:textId="77777777" w:rsidR="00C13245" w:rsidRPr="00A82FC4" w:rsidRDefault="00C13245" w:rsidP="00156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326D3EA9" w14:textId="77777777" w:rsidTr="00FA5DB5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C56EA" w14:textId="77777777" w:rsidR="00640819" w:rsidRPr="00A82FC4" w:rsidRDefault="00640819" w:rsidP="008C20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УП.03.01 Учебная практика (разборка, регулировка и сборка контактной аппаратуры СЦБ)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EF333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4BB1A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FAAA8A" w14:textId="77777777" w:rsidR="00640819" w:rsidRPr="00A82FC4" w:rsidRDefault="00640819" w:rsidP="00156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493C4071" w14:textId="77777777" w:rsidTr="00FA5DB5">
        <w:trPr>
          <w:trHeight w:val="117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99AA9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F00E4" w14:textId="77777777" w:rsidR="00640819" w:rsidRPr="00A82FC4" w:rsidRDefault="00640819" w:rsidP="004D082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Разборка, регулировка и сборка контактной аппаратуры в соответствии с технологическими картами РТУ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1E6D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1D943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ОК 01, ОК 02</w:t>
            </w:r>
          </w:p>
          <w:p w14:paraId="1AC8D5A7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ОК 04, ОК 09</w:t>
            </w:r>
          </w:p>
          <w:p w14:paraId="25B93A51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ПК 3.1- ПК 3.3</w:t>
            </w:r>
          </w:p>
          <w:p w14:paraId="4DFEF650" w14:textId="77777777" w:rsidR="00640819" w:rsidRPr="00A82FC4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12E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640819" w:rsidRPr="00A82FC4" w14:paraId="0A78D275" w14:textId="77777777" w:rsidTr="00FA5DB5">
        <w:trPr>
          <w:trHeight w:val="85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0FFAD" w14:textId="77777777" w:rsidR="00640819" w:rsidRPr="00A82FC4" w:rsidRDefault="00640819" w:rsidP="002415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Производственная практика (</w:t>
            </w: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и проведение ремонта и регулировки устройств и приборов систем СЦБ и ЖАТ</w:t>
            </w:r>
            <w:r w:rsidRPr="00A82FC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)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D5469" w14:textId="77777777" w:rsidR="00640819" w:rsidRPr="00A82FC4" w:rsidRDefault="00640819" w:rsidP="004D082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FBFB57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5FF1D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819" w:rsidRPr="00A82FC4" w14:paraId="67BCF70E" w14:textId="77777777" w:rsidTr="00130F6A">
        <w:trPr>
          <w:trHeight w:val="177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7A97" w14:textId="77777777" w:rsidR="00640819" w:rsidRPr="00A82FC4" w:rsidRDefault="00640819" w:rsidP="009A2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1D384" w14:textId="77777777" w:rsidR="00640819" w:rsidRPr="00A82FC4" w:rsidRDefault="00640819" w:rsidP="00130F6A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right="634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Анализ технической документации, принципиальных и монтажных схем устройств и приборов систем СЦБ и ЖАТ</w:t>
            </w:r>
          </w:p>
          <w:p w14:paraId="4EBC2E91" w14:textId="77777777" w:rsidR="00640819" w:rsidRPr="00A82FC4" w:rsidRDefault="00640819" w:rsidP="00130F6A">
            <w:pPr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ind w:right="634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>Участие в планировании и выполнении работ по проверке, регулировке и ремонту устройств и приборов систем СЦБ и ЖАТ</w:t>
            </w:r>
          </w:p>
          <w:p w14:paraId="245352AF" w14:textId="77777777" w:rsidR="00640819" w:rsidRPr="00A82FC4" w:rsidRDefault="00640819" w:rsidP="00130F6A">
            <w:pPr>
              <w:shd w:val="clear" w:color="auto" w:fill="FFFFFF"/>
              <w:spacing w:after="0" w:line="240" w:lineRule="auto"/>
              <w:ind w:left="19" w:right="634"/>
              <w:rPr>
                <w:rFonts w:ascii="Times New Roman" w:hAnsi="Times New Roman"/>
                <w:sz w:val="24"/>
                <w:szCs w:val="24"/>
              </w:rPr>
            </w:pPr>
          </w:p>
          <w:p w14:paraId="2B97CD88" w14:textId="77777777" w:rsidR="00640819" w:rsidRPr="00A82FC4" w:rsidRDefault="00640819" w:rsidP="00130F6A">
            <w:pPr>
              <w:shd w:val="clear" w:color="auto" w:fill="FFFFFF"/>
              <w:spacing w:after="0" w:line="240" w:lineRule="auto"/>
              <w:ind w:right="6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49898" w14:textId="77777777" w:rsidR="00640819" w:rsidRPr="00A82FC4" w:rsidRDefault="00640819" w:rsidP="004D08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EF648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ОК 01, ОК 02</w:t>
            </w:r>
          </w:p>
          <w:p w14:paraId="104AF3C3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ОК 04, ОК 09</w:t>
            </w:r>
          </w:p>
          <w:p w14:paraId="26763DE2" w14:textId="77777777" w:rsidR="0093012E" w:rsidRPr="0093012E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3012E">
              <w:rPr>
                <w:rFonts w:ascii="Times New Roman" w:hAnsi="Times New Roman"/>
              </w:rPr>
              <w:t>ПК 3.1- ПК 3.3</w:t>
            </w:r>
          </w:p>
          <w:p w14:paraId="2130C9DD" w14:textId="77777777" w:rsidR="00640819" w:rsidRPr="00A82FC4" w:rsidRDefault="0093012E" w:rsidP="009301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12E">
              <w:rPr>
                <w:rFonts w:ascii="Times New Roman" w:hAnsi="Times New Roman"/>
              </w:rPr>
              <w:t>ЛР13, ЛР19, ЛР25, ЛР27, ЛР30, ЛР31</w:t>
            </w:r>
          </w:p>
        </w:tc>
      </w:tr>
      <w:tr w:rsidR="00D91EAE" w:rsidRPr="00A82FC4" w14:paraId="7692B0EE" w14:textId="77777777" w:rsidTr="00FA5DB5">
        <w:trPr>
          <w:trHeight w:val="240"/>
        </w:trPr>
        <w:tc>
          <w:tcPr>
            <w:tcW w:w="124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B0C5" w14:textId="77777777" w:rsidR="00D91EAE" w:rsidRPr="00A42EB7" w:rsidRDefault="00D91EAE" w:rsidP="00D81491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2EB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(всего)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69DA" w14:textId="60CE4127" w:rsidR="00D91EAE" w:rsidRPr="00A42EB7" w:rsidRDefault="004F0E78" w:rsidP="00D8149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CCE" w14:textId="77777777" w:rsidR="00D91EAE" w:rsidRPr="00A82FC4" w:rsidRDefault="00D91EAE" w:rsidP="009A2F5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1EAE" w:rsidRPr="00A82FC4" w14:paraId="7D1AD4C1" w14:textId="77777777" w:rsidTr="00C13245">
        <w:trPr>
          <w:trHeight w:val="385"/>
        </w:trPr>
        <w:tc>
          <w:tcPr>
            <w:tcW w:w="124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034" w14:textId="1E7F0D75" w:rsidR="00D91EAE" w:rsidRPr="00A42EB7" w:rsidRDefault="00D91EAE" w:rsidP="005F29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2EB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A42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2CE" w:rsidRPr="00A42E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Pr="00A42E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форме квалификационного экзамена </w:t>
            </w:r>
            <w:r w:rsidR="004C50BA" w:rsidRPr="00A42EB7">
              <w:rPr>
                <w:rFonts w:ascii="Times New Roman" w:hAnsi="Times New Roman"/>
                <w:b/>
                <w:bCs/>
                <w:sz w:val="24"/>
                <w:szCs w:val="24"/>
              </w:rPr>
              <w:t>- 3</w:t>
            </w:r>
            <w:r w:rsidRPr="00A42E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курс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3EF" w14:textId="24A94E03" w:rsidR="00A42EB7" w:rsidRDefault="00C13245" w:rsidP="00A42E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14:paraId="1E9AFA35" w14:textId="77777777" w:rsidR="00DA02CE" w:rsidRPr="00A42EB7" w:rsidRDefault="00DA02CE" w:rsidP="00A42E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89C3" w14:textId="77777777" w:rsidR="00D91EAE" w:rsidRPr="00A82FC4" w:rsidRDefault="00D91EAE" w:rsidP="00A42EB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1EAE" w:rsidRPr="00A82FC4" w14:paraId="188B0041" w14:textId="77777777" w:rsidTr="00FA5DB5">
        <w:trPr>
          <w:trHeight w:val="314"/>
        </w:trPr>
        <w:tc>
          <w:tcPr>
            <w:tcW w:w="124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E4EE" w14:textId="77777777" w:rsidR="00D91EAE" w:rsidRPr="00A42EB7" w:rsidRDefault="00D91EAE" w:rsidP="00CE5DE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EB7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38D4" w14:textId="55E1FF4A" w:rsidR="00D91EAE" w:rsidRPr="00A42EB7" w:rsidRDefault="00D91EAE" w:rsidP="005F298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EB7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="004F0E7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9F7" w14:textId="77777777" w:rsidR="00D91EAE" w:rsidRPr="00A82FC4" w:rsidRDefault="00D91EAE" w:rsidP="009A2F5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79587F2" w14:textId="77777777" w:rsidR="00A44D41" w:rsidRPr="00A82FC4" w:rsidRDefault="00A44D41">
      <w:pPr>
        <w:sectPr w:rsidR="00A44D41" w:rsidRPr="00A82FC4" w:rsidSect="002E60C8">
          <w:footerReference w:type="default" r:id="rId11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2E8D0996" w14:textId="77777777" w:rsidR="00CE5DED" w:rsidRPr="00A82FC4" w:rsidRDefault="006050B5" w:rsidP="00CE5D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4" w:name="_Toc427161089"/>
      <w:r w:rsidRPr="00A82FC4"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460E35" w:rsidRPr="00A82FC4">
        <w:rPr>
          <w:rFonts w:ascii="Times New Roman" w:hAnsi="Times New Roman"/>
          <w:b/>
          <w:bCs/>
          <w:sz w:val="24"/>
          <w:szCs w:val="24"/>
        </w:rPr>
        <w:t xml:space="preserve">. УСЛОВИЯ РЕАЛИЗАЦИИ ПРОГРАММЫ </w:t>
      </w:r>
      <w:r w:rsidR="00460E35" w:rsidRPr="00A82FC4">
        <w:rPr>
          <w:rFonts w:ascii="Times New Roman" w:hAnsi="Times New Roman"/>
          <w:b/>
          <w:bCs/>
          <w:spacing w:val="-3"/>
          <w:sz w:val="24"/>
          <w:szCs w:val="24"/>
        </w:rPr>
        <w:t xml:space="preserve">ПРОФЕССИОНАЛЬНОГО МОДУЛЯ ПМ.03 ОРГАНИЗАЦИЯ И ПРОВЕДЕНИЕ РЕМОНТА И РЕГУЛИРОВКИ УСТРОЙСТВ И ПРИБОРОВ СИСТЕМ </w:t>
      </w:r>
      <w:r w:rsidR="00CE5DED" w:rsidRPr="00A82FC4">
        <w:rPr>
          <w:rFonts w:ascii="Times New Roman" w:hAnsi="Times New Roman"/>
          <w:b/>
          <w:sz w:val="24"/>
          <w:szCs w:val="24"/>
        </w:rPr>
        <w:t>СИГНАЛИЗАЦИИ, ЦЕНТРАЛИЗАЦИИ И БЛОКИРОВКИ И ЖЕЛЕЗНОДОРОЖНОЙ АВТОМАТИКИ И ТЕЛЕМЕХАНИКИ</w:t>
      </w:r>
    </w:p>
    <w:p w14:paraId="73B57B95" w14:textId="77777777" w:rsidR="00460E35" w:rsidRPr="00A82FC4" w:rsidRDefault="00460E35" w:rsidP="003C006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452F6E5" w14:textId="77777777" w:rsidR="00460E35" w:rsidRPr="00A82FC4" w:rsidRDefault="006050B5" w:rsidP="00460E35">
      <w:pPr>
        <w:shd w:val="clear" w:color="auto" w:fill="FFFFFF"/>
        <w:tabs>
          <w:tab w:val="left" w:pos="475"/>
        </w:tabs>
        <w:ind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b/>
          <w:bCs/>
          <w:spacing w:val="-6"/>
          <w:sz w:val="24"/>
          <w:szCs w:val="24"/>
        </w:rPr>
        <w:t>3</w:t>
      </w:r>
      <w:r w:rsidR="00460E35" w:rsidRPr="00A82FC4">
        <w:rPr>
          <w:rFonts w:ascii="Times New Roman" w:hAnsi="Times New Roman"/>
          <w:b/>
          <w:bCs/>
          <w:spacing w:val="-6"/>
          <w:sz w:val="24"/>
          <w:szCs w:val="24"/>
        </w:rPr>
        <w:t>.1.</w:t>
      </w:r>
      <w:r w:rsidR="00460E35" w:rsidRPr="00A82FC4">
        <w:rPr>
          <w:rFonts w:ascii="Times New Roman" w:hAnsi="Times New Roman"/>
          <w:b/>
          <w:bCs/>
          <w:sz w:val="24"/>
          <w:szCs w:val="24"/>
        </w:rPr>
        <w:tab/>
      </w:r>
      <w:r w:rsidR="00460E35" w:rsidRPr="00A82FC4">
        <w:rPr>
          <w:rFonts w:ascii="Times New Roman" w:hAnsi="Times New Roman"/>
          <w:b/>
          <w:bCs/>
          <w:spacing w:val="-6"/>
          <w:sz w:val="24"/>
          <w:szCs w:val="24"/>
        </w:rPr>
        <w:t>Требования к минимальному материально-техническому обеспечению</w:t>
      </w:r>
    </w:p>
    <w:p w14:paraId="4DD67B18" w14:textId="77777777" w:rsidR="00835A7F" w:rsidRPr="00A82FC4" w:rsidRDefault="00835A7F" w:rsidP="00835A7F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pacing w:val="-1"/>
          <w:sz w:val="24"/>
          <w:szCs w:val="24"/>
        </w:rPr>
        <w:t>Реализация профессионального модуля происходит на базе лабора</w:t>
      </w:r>
      <w:r w:rsidRPr="00A82FC4">
        <w:rPr>
          <w:rFonts w:ascii="Times New Roman" w:hAnsi="Times New Roman"/>
          <w:sz w:val="24"/>
          <w:szCs w:val="24"/>
        </w:rPr>
        <w:t xml:space="preserve">тории </w:t>
      </w:r>
      <w:r w:rsidR="00B20ED4" w:rsidRPr="00A82FC4">
        <w:rPr>
          <w:rFonts w:ascii="Times New Roman" w:hAnsi="Times New Roman"/>
          <w:sz w:val="24"/>
          <w:szCs w:val="24"/>
        </w:rPr>
        <w:t>т</w:t>
      </w:r>
      <w:r w:rsidRPr="00A82FC4">
        <w:rPr>
          <w:rFonts w:ascii="Times New Roman" w:hAnsi="Times New Roman"/>
          <w:sz w:val="24"/>
          <w:szCs w:val="24"/>
        </w:rPr>
        <w:t>ехническо</w:t>
      </w:r>
      <w:r w:rsidR="00B20ED4" w:rsidRPr="00A82FC4">
        <w:rPr>
          <w:rFonts w:ascii="Times New Roman" w:hAnsi="Times New Roman"/>
          <w:sz w:val="24"/>
          <w:szCs w:val="24"/>
        </w:rPr>
        <w:t>го обслуживания</w:t>
      </w:r>
      <w:r w:rsidRPr="00A82FC4">
        <w:rPr>
          <w:rFonts w:ascii="Times New Roman" w:hAnsi="Times New Roman"/>
          <w:sz w:val="24"/>
          <w:szCs w:val="24"/>
        </w:rPr>
        <w:t>, анализ</w:t>
      </w:r>
      <w:r w:rsidR="00B20ED4" w:rsidRPr="00A82FC4">
        <w:rPr>
          <w:rFonts w:ascii="Times New Roman" w:hAnsi="Times New Roman"/>
          <w:sz w:val="24"/>
          <w:szCs w:val="24"/>
        </w:rPr>
        <w:t>а</w:t>
      </w:r>
      <w:r w:rsidRPr="00A82FC4">
        <w:rPr>
          <w:rFonts w:ascii="Times New Roman" w:hAnsi="Times New Roman"/>
          <w:sz w:val="24"/>
          <w:szCs w:val="24"/>
        </w:rPr>
        <w:t xml:space="preserve"> и ремонт</w:t>
      </w:r>
      <w:r w:rsidR="00B20ED4" w:rsidRPr="00A82FC4">
        <w:rPr>
          <w:rFonts w:ascii="Times New Roman" w:hAnsi="Times New Roman"/>
          <w:sz w:val="24"/>
          <w:szCs w:val="24"/>
        </w:rPr>
        <w:t>а</w:t>
      </w:r>
      <w:r w:rsidRPr="00A82FC4">
        <w:rPr>
          <w:rFonts w:ascii="Times New Roman" w:hAnsi="Times New Roman"/>
          <w:sz w:val="24"/>
          <w:szCs w:val="24"/>
        </w:rPr>
        <w:t xml:space="preserve"> приборов и устройств железнодорожной автоматики,</w:t>
      </w:r>
      <w:r w:rsidRPr="00A82F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0ED4" w:rsidRPr="00A82FC4">
        <w:rPr>
          <w:rFonts w:ascii="Times New Roman" w:hAnsi="Times New Roman"/>
          <w:sz w:val="24"/>
          <w:szCs w:val="24"/>
        </w:rPr>
        <w:t>лаборатории приборов и устройств автоматики,</w:t>
      </w:r>
      <w:r w:rsidR="00B20ED4" w:rsidRPr="00A82FC4">
        <w:rPr>
          <w:rFonts w:ascii="Times New Roman" w:hAnsi="Times New Roman"/>
          <w:bCs/>
          <w:sz w:val="24"/>
          <w:szCs w:val="24"/>
        </w:rPr>
        <w:t xml:space="preserve"> </w:t>
      </w:r>
      <w:r w:rsidRPr="00A82FC4">
        <w:rPr>
          <w:rFonts w:ascii="Times New Roman" w:hAnsi="Times New Roman"/>
          <w:bCs/>
          <w:sz w:val="24"/>
          <w:szCs w:val="24"/>
        </w:rPr>
        <w:t>оснащенн</w:t>
      </w:r>
      <w:r w:rsidR="00B20ED4" w:rsidRPr="00A82FC4">
        <w:rPr>
          <w:rFonts w:ascii="Times New Roman" w:hAnsi="Times New Roman"/>
          <w:bCs/>
          <w:sz w:val="24"/>
          <w:szCs w:val="24"/>
        </w:rPr>
        <w:t>ых</w:t>
      </w:r>
      <w:r w:rsidRPr="00A82FC4">
        <w:rPr>
          <w:rFonts w:ascii="Times New Roman" w:hAnsi="Times New Roman"/>
          <w:bCs/>
          <w:sz w:val="24"/>
          <w:szCs w:val="24"/>
        </w:rPr>
        <w:t xml:space="preserve"> в соответствии с ППСЗ по специальности 27.02.03 Автоматика и телемеханика на транспорте (железнодорожном транспорте),</w:t>
      </w:r>
      <w:r w:rsidRPr="00A82FC4">
        <w:rPr>
          <w:rFonts w:ascii="Times New Roman" w:hAnsi="Times New Roman"/>
          <w:sz w:val="24"/>
          <w:szCs w:val="24"/>
        </w:rPr>
        <w:t xml:space="preserve"> мастерских слесарно-механических, электромонтажных работ.</w:t>
      </w:r>
    </w:p>
    <w:p w14:paraId="383D21A2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sz w:val="24"/>
          <w:szCs w:val="24"/>
        </w:rPr>
        <w:t>Учебная мастерская слесарных работ</w:t>
      </w:r>
    </w:p>
    <w:p w14:paraId="1C401C7F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Оснащение:</w:t>
      </w:r>
    </w:p>
    <w:p w14:paraId="6291E30A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1. Оборудование (станки, т.д.): </w:t>
      </w:r>
    </w:p>
    <w:p w14:paraId="11BFEB99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верстак слесарный с тисками слесарными – 16 шт.;</w:t>
      </w:r>
    </w:p>
    <w:p w14:paraId="0ABE14D1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станок вертикально-сверлильный – 2 шт.;</w:t>
      </w:r>
    </w:p>
    <w:p w14:paraId="39314D4C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тиски станочные - 2 шт.;</w:t>
      </w:r>
    </w:p>
    <w:p w14:paraId="336F3F5E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станок точильно-шлифовальный – 1 шт.;</w:t>
      </w:r>
    </w:p>
    <w:p w14:paraId="4DDEBC0F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пылеулавливатель-1шт.</w:t>
      </w:r>
    </w:p>
    <w:p w14:paraId="74E16D27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2. Инструменты и приспособления: штангенциркуль – 5 шт., сверла по металлу с цилиндрическими и коническими хвостовиками различного диаметра, набор слесарного инструмента (молоток с круглым и квадратным бойком, бородок, чертилка, кернер, ножовка по металлу, зубило, напильники разные, плоскогубцы) – 15 комплектов.</w:t>
      </w:r>
    </w:p>
    <w:p w14:paraId="07256BFB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слесарных работ.</w:t>
      </w:r>
    </w:p>
    <w:p w14:paraId="41AC2492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sz w:val="24"/>
          <w:szCs w:val="24"/>
        </w:rPr>
        <w:t>Учебная мастерская э</w:t>
      </w:r>
      <w:r w:rsidRPr="00A82FC4">
        <w:rPr>
          <w:rFonts w:ascii="Times New Roman" w:hAnsi="Times New Roman"/>
          <w:b/>
          <w:bCs/>
          <w:sz w:val="24"/>
          <w:szCs w:val="24"/>
        </w:rPr>
        <w:t>лектромонтажных</w:t>
      </w:r>
      <w:r w:rsidRPr="00A82FC4">
        <w:rPr>
          <w:rFonts w:ascii="Times New Roman" w:hAnsi="Times New Roman"/>
          <w:b/>
          <w:sz w:val="24"/>
          <w:szCs w:val="24"/>
        </w:rPr>
        <w:t xml:space="preserve"> работ</w:t>
      </w:r>
    </w:p>
    <w:p w14:paraId="0403CB36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Оснащение:</w:t>
      </w:r>
    </w:p>
    <w:p w14:paraId="209785C0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- стол электромонтажный (с электрическими аппаратами управления и защиты и приборами для монтажа и проверки электрических схем) – 4 шт.; </w:t>
      </w:r>
    </w:p>
    <w:p w14:paraId="6FF2D3E4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- трансформатор понижающий – 1 шт.; </w:t>
      </w:r>
    </w:p>
    <w:p w14:paraId="51B7B40F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электродвигатель трехфазный асинхронный – 1шт;</w:t>
      </w:r>
    </w:p>
    <w:p w14:paraId="0F838263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вытяжная вентиляционная установка – 1 комплект.</w:t>
      </w:r>
    </w:p>
    <w:p w14:paraId="432DC8C3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2. Инструменты и приспособления: паяльник – 10 шт., пассатижи – 10 шт., бокорезы – 10 шт., нож электромонтера – 10 шт.</w:t>
      </w:r>
    </w:p>
    <w:p w14:paraId="4E7BAE8A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электромонтажных работ. Персональный компьютер с видеопроектором, документ-камерой и выходом в сеть </w:t>
      </w:r>
      <w:r w:rsidRPr="00A82FC4">
        <w:rPr>
          <w:rFonts w:ascii="Times New Roman" w:hAnsi="Times New Roman"/>
          <w:sz w:val="24"/>
          <w:szCs w:val="24"/>
          <w:lang w:val="en-US"/>
        </w:rPr>
        <w:t>Internet</w:t>
      </w:r>
      <w:r w:rsidRPr="00A82FC4">
        <w:rPr>
          <w:rFonts w:ascii="Times New Roman" w:hAnsi="Times New Roman"/>
          <w:sz w:val="24"/>
          <w:szCs w:val="24"/>
        </w:rPr>
        <w:t>, стенд «Провода, шнуры, кабели», стенд «Осветительная арматура», стенд «Предохранители».</w:t>
      </w:r>
    </w:p>
    <w:p w14:paraId="79E3CBD5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sz w:val="24"/>
          <w:szCs w:val="24"/>
        </w:rPr>
        <w:t>Учебная мастерская механообрабатывающих работ</w:t>
      </w:r>
    </w:p>
    <w:p w14:paraId="330F9334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Оснащение:</w:t>
      </w:r>
    </w:p>
    <w:p w14:paraId="778F1039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1. Оборудование (станки, тренажеры, симуляторы и т.д.): станок токарно-винторезный – 3 шт.;</w:t>
      </w:r>
    </w:p>
    <w:p w14:paraId="466E4ED9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станок вертикально – фрезерный – 1 шт.;</w:t>
      </w:r>
    </w:p>
    <w:p w14:paraId="10D3A34A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станок вертикально-сверлильный – 1 шт.;</w:t>
      </w:r>
    </w:p>
    <w:p w14:paraId="222C1A29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- станок точильно-шлифовальный – 1 шт.,</w:t>
      </w:r>
    </w:p>
    <w:p w14:paraId="10F46D4A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- верстак слесарный с тисками слесарными – 2 шт. </w:t>
      </w:r>
    </w:p>
    <w:p w14:paraId="0C1173EC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2. Инструменты и приспособления: штангенциркуль – 3 шт., линейка металлическая – 3 шт., сверла по металлу с цилиндрическими и коническими хвостовиками различного диаметра.</w:t>
      </w:r>
    </w:p>
    <w:p w14:paraId="1498D584" w14:textId="77777777" w:rsidR="00835A7F" w:rsidRPr="00A82FC4" w:rsidRDefault="00835A7F" w:rsidP="00835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lastRenderedPageBreak/>
        <w:t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работ в механическом цехе.</w:t>
      </w:r>
    </w:p>
    <w:p w14:paraId="4643E5F2" w14:textId="77777777" w:rsidR="00EE58FF" w:rsidRPr="00A82FC4" w:rsidRDefault="00EE58FF" w:rsidP="00EE58F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sz w:val="24"/>
          <w:szCs w:val="24"/>
        </w:rPr>
        <w:t>Лаборатория технического обслуживания, анализа и ремонта приборов и устройств железнодорожной автоматики, аудитория №223</w:t>
      </w:r>
    </w:p>
    <w:p w14:paraId="35D94936" w14:textId="77777777" w:rsidR="00EE58FF" w:rsidRPr="00A82FC4" w:rsidRDefault="00EE58FF" w:rsidP="00EE58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Мебель:</w:t>
      </w:r>
    </w:p>
    <w:p w14:paraId="6BDA5D5A" w14:textId="77777777" w:rsidR="00EE58FF" w:rsidRPr="00A82FC4" w:rsidRDefault="00EE58FF" w:rsidP="00EE58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>посадочные места по количеству обучающихся;</w:t>
      </w:r>
    </w:p>
    <w:p w14:paraId="333C4380" w14:textId="77777777" w:rsidR="00EE58FF" w:rsidRPr="00A82FC4" w:rsidRDefault="00EE58FF" w:rsidP="00EE58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>рабочее место преподавателя;</w:t>
      </w:r>
    </w:p>
    <w:p w14:paraId="29F65E71" w14:textId="77777777" w:rsidR="00EE58FF" w:rsidRPr="00A82FC4" w:rsidRDefault="00EE58FF" w:rsidP="00EE58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>учебная доска.</w:t>
      </w:r>
    </w:p>
    <w:p w14:paraId="6B91DFD4" w14:textId="77777777" w:rsidR="00EE58FF" w:rsidRPr="00A82FC4" w:rsidRDefault="00EE58FF" w:rsidP="00EE58FF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стенд «Логическая увязка устройств автоблокировки с электрической централизации»;</w:t>
      </w:r>
    </w:p>
    <w:p w14:paraId="5644AC7E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стенд  «Аппаратно-программный комплекс диспетчерского контроля»;</w:t>
      </w:r>
    </w:p>
    <w:p w14:paraId="239A4DF1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стенд  «Система микропроцессорной централизации (МПЦ) </w:t>
      </w:r>
      <w:r w:rsidRPr="00A82FC4">
        <w:rPr>
          <w:rFonts w:ascii="Times New Roman" w:hAnsi="Times New Roman"/>
          <w:sz w:val="24"/>
          <w:szCs w:val="24"/>
          <w:lang w:val="en-US"/>
        </w:rPr>
        <w:t>Ebilock</w:t>
      </w:r>
      <w:r w:rsidRPr="00A82FC4">
        <w:rPr>
          <w:rFonts w:ascii="Times New Roman" w:hAnsi="Times New Roman"/>
          <w:sz w:val="24"/>
          <w:szCs w:val="24"/>
        </w:rPr>
        <w:t xml:space="preserve"> 950»</w:t>
      </w:r>
    </w:p>
    <w:p w14:paraId="71ACED2A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макет автоблокировки с блок-участками: блок-участок;</w:t>
      </w:r>
    </w:p>
    <w:p w14:paraId="12136390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кодовый АБ~ тока 50Гц; блок-участок кодовый АБ ~тока 25Гц; блок-участок АБТ с   тональными рельсовыми цепями;</w:t>
      </w:r>
    </w:p>
    <w:p w14:paraId="0CDF562B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проходные светофоры;</w:t>
      </w:r>
    </w:p>
    <w:p w14:paraId="6EF974B4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входной светофор;</w:t>
      </w:r>
    </w:p>
    <w:p w14:paraId="72FF095C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дроссель-трансформаторы;</w:t>
      </w:r>
    </w:p>
    <w:p w14:paraId="3D1704E2" w14:textId="77777777" w:rsidR="00EE58FF" w:rsidRPr="00A82FC4" w:rsidRDefault="00EE58FF" w:rsidP="00EE58FF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компьютер в сборе.</w:t>
      </w:r>
    </w:p>
    <w:p w14:paraId="372332AF" w14:textId="77777777" w:rsidR="00835A7F" w:rsidRPr="00A82FC4" w:rsidRDefault="00835A7F" w:rsidP="00835A7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sz w:val="24"/>
          <w:szCs w:val="24"/>
        </w:rPr>
        <w:t>Лаборатория приборов и устройств автоматики, аудитория №202</w:t>
      </w:r>
    </w:p>
    <w:p w14:paraId="5C5C4295" w14:textId="77777777" w:rsidR="00835A7F" w:rsidRPr="00A82FC4" w:rsidRDefault="00835A7F" w:rsidP="00835A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Мебель:</w:t>
      </w:r>
    </w:p>
    <w:p w14:paraId="5A733441" w14:textId="77777777" w:rsidR="00835A7F" w:rsidRPr="00A82FC4" w:rsidRDefault="00835A7F" w:rsidP="00835A7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>посадочные места по количеству обучающихся;</w:t>
      </w:r>
    </w:p>
    <w:p w14:paraId="10A8918F" w14:textId="77777777" w:rsidR="00835A7F" w:rsidRPr="00A82FC4" w:rsidRDefault="00835A7F" w:rsidP="00835A7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>рабочее место преподавателя;</w:t>
      </w:r>
    </w:p>
    <w:p w14:paraId="2DE4DCAA" w14:textId="77777777" w:rsidR="00835A7F" w:rsidRPr="00A82FC4" w:rsidRDefault="00835A7F" w:rsidP="00835A7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•</w:t>
      </w:r>
      <w:r w:rsidRPr="00A82FC4">
        <w:rPr>
          <w:rFonts w:ascii="Times New Roman" w:hAnsi="Times New Roman"/>
          <w:sz w:val="24"/>
          <w:szCs w:val="24"/>
        </w:rPr>
        <w:tab/>
        <w:t xml:space="preserve">учебная доска. </w:t>
      </w:r>
    </w:p>
    <w:p w14:paraId="3FF224B3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стенд «Охрана труда»;</w:t>
      </w:r>
    </w:p>
    <w:p w14:paraId="4776B0AF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стенд «Электронная система счета осей»; </w:t>
      </w:r>
    </w:p>
    <w:p w14:paraId="2F64F242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стенд «Однониточный и план станции. Двухниточный план станции. Условные графические обозначения. Условные обозначения схематического и двухниточного плана»;</w:t>
      </w:r>
    </w:p>
    <w:p w14:paraId="4EAE88CB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реле РЭЛ,  НМШ, КМШ, ПМПШ, ДСШ-13, ТШ-65, ИМВШ, НМШТ, ППРЗ-5000;</w:t>
      </w:r>
    </w:p>
    <w:p w14:paraId="18C2C424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блоки исполнительной группы БМРЦ;</w:t>
      </w:r>
    </w:p>
    <w:p w14:paraId="02EB5E3E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блоки наборной группы БМРЦ;</w:t>
      </w:r>
    </w:p>
    <w:p w14:paraId="1A8B16BD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макет 2-хпутной АБ – тока с импульсн. РЦ;</w:t>
      </w:r>
    </w:p>
    <w:p w14:paraId="64F41C90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макет электропривода СПГБ, СП-6, СПВ, ВСП-150;</w:t>
      </w:r>
    </w:p>
    <w:p w14:paraId="03F8B13C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макет перегона системы РПБ-ГТСС между станциями ЭЦ и станцией оборудованной ключевой зависимостью (централизатор, замки Мелентьева);</w:t>
      </w:r>
    </w:p>
    <w:p w14:paraId="76B3F401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входной линзовый светофор «4»; </w:t>
      </w:r>
    </w:p>
    <w:p w14:paraId="70A4C6D1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пульт-табло ЭЦ с раздельным управлением стрелками;</w:t>
      </w:r>
    </w:p>
    <w:p w14:paraId="7C6C34E3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часть табло БМРЦ (желобкового типа);</w:t>
      </w:r>
    </w:p>
    <w:p w14:paraId="5E35D722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пульт-манипулятор (маршрутная секция);</w:t>
      </w:r>
    </w:p>
    <w:p w14:paraId="528B1821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прожекторный светофор (головка);</w:t>
      </w:r>
    </w:p>
    <w:p w14:paraId="3D298F97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блоки дешифратора (БС-ДА; БК-ДА);</w:t>
      </w:r>
    </w:p>
    <w:p w14:paraId="7E767961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трансмиттеры (МТ-1; МТ-2; КПТШ);</w:t>
      </w:r>
    </w:p>
    <w:p w14:paraId="221B832A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трансформаторы (ПОБС; СОБС);</w:t>
      </w:r>
    </w:p>
    <w:p w14:paraId="14839EBA" w14:textId="77777777" w:rsidR="00835A7F" w:rsidRPr="00A82FC4" w:rsidRDefault="00835A7F" w:rsidP="00835A7F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компьютер в сборе.</w:t>
      </w:r>
    </w:p>
    <w:p w14:paraId="186D0F74" w14:textId="77777777" w:rsidR="00835A7F" w:rsidRPr="00A82FC4" w:rsidRDefault="00835A7F" w:rsidP="00835A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68C5D" w14:textId="77777777" w:rsidR="004B27B3" w:rsidRPr="00A82FC4" w:rsidRDefault="006050B5" w:rsidP="001C16E9">
      <w:pPr>
        <w:pStyle w:val="1"/>
        <w:widowControl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A82FC4">
        <w:rPr>
          <w:rFonts w:ascii="Times New Roman" w:hAnsi="Times New Roman"/>
          <w:bCs w:val="0"/>
          <w:spacing w:val="-3"/>
          <w:sz w:val="24"/>
          <w:szCs w:val="24"/>
        </w:rPr>
        <w:t>3</w:t>
      </w:r>
      <w:r w:rsidR="00460E35" w:rsidRPr="00A82FC4">
        <w:rPr>
          <w:rFonts w:ascii="Times New Roman" w:hAnsi="Times New Roman"/>
          <w:bCs w:val="0"/>
          <w:spacing w:val="-3"/>
          <w:sz w:val="24"/>
          <w:szCs w:val="24"/>
        </w:rPr>
        <w:t>.2</w:t>
      </w:r>
      <w:r w:rsidR="00460E35" w:rsidRPr="00A82FC4">
        <w:rPr>
          <w:rFonts w:ascii="Times New Roman" w:hAnsi="Times New Roman"/>
          <w:b w:val="0"/>
          <w:bCs w:val="0"/>
          <w:spacing w:val="-3"/>
          <w:sz w:val="24"/>
          <w:szCs w:val="24"/>
        </w:rPr>
        <w:t>.</w:t>
      </w:r>
      <w:r w:rsidR="00460E35" w:rsidRPr="00A82FC4">
        <w:rPr>
          <w:rFonts w:ascii="Times New Roman" w:hAnsi="Times New Roman"/>
          <w:b w:val="0"/>
          <w:bCs w:val="0"/>
          <w:sz w:val="24"/>
          <w:szCs w:val="24"/>
        </w:rPr>
        <w:tab/>
      </w:r>
      <w:r w:rsidR="004B27B3" w:rsidRPr="00A82FC4">
        <w:rPr>
          <w:rFonts w:ascii="Times New Roman" w:hAnsi="Times New Roman" w:cs="Times New Roman"/>
          <w:bCs w:val="0"/>
          <w:kern w:val="0"/>
          <w:sz w:val="24"/>
          <w:szCs w:val="24"/>
        </w:rPr>
        <w:t>Информационное обеспечение реализации программы</w:t>
      </w:r>
      <w:r w:rsidR="004B27B3" w:rsidRPr="00A82FC4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</w:p>
    <w:p w14:paraId="4F73A09A" w14:textId="77777777" w:rsidR="00B20ED4" w:rsidRPr="00A82FC4" w:rsidRDefault="00B20ED4" w:rsidP="00664A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21E52577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Основная литература</w:t>
      </w:r>
    </w:p>
    <w:p w14:paraId="6EDB00D2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1. Войнов, С.А. Построение и эксплуатация станционных, перегонных микропроцессорных и диагностических систем железнодорожной автоматики : учебное пособие / С. А. Войнов. — Москва : ФГБУ ДПО «Учебно-методический центр по </w:t>
      </w:r>
      <w:r w:rsidRPr="007734F1">
        <w:rPr>
          <w:rFonts w:ascii="Times New Roman" w:hAnsi="Times New Roman"/>
          <w:sz w:val="24"/>
          <w:szCs w:val="24"/>
        </w:rPr>
        <w:lastRenderedPageBreak/>
        <w:t>образованию на железнодорожном транспорте», 2019. — 183 с. — 978-5-907055-42-1. — Текст : электронный // УМЦ ЖДТ: электронная библиотека. — URL: https://umczdt.ru/books/1201/230312/—  Режим доступа: ЭБ «УМЦ ЖДТ», по паролю</w:t>
      </w:r>
    </w:p>
    <w:p w14:paraId="62BB7A23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Дополнительная литература</w:t>
      </w:r>
    </w:p>
    <w:p w14:paraId="4D4988AD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1.Автоматика, телемеханика и связь на железнодорожном транспорте: учебник: в трех частях.Ч.1 Основы автоматики, телемеханики и связи / Д.В. Шалягин, А.В. Горелик, Ю.Г. Боровков, А.А. Волков; под ред. Д.В. Шалягина. — М.: ФГБУ ДПО «Учебно-методический центр по образованию на железнодорожном транспорте», 2019. — 424 с. ISBN 978-5-907055-54-4—Текст: электронный // Электронно-библиотечная система УМЦ ЖДТ : [сайт]. — URL: http://umczdt.ru/books/44/232065/— Режим доступа: ЭБ «УМЦ ЖДТ», по паролю</w:t>
      </w:r>
    </w:p>
    <w:p w14:paraId="190D2745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2. Автоматика, телемеханика и связь на железнодорожном транспорте : учебник: в трех частях. Ч.2 Системы автоматики и телемеханики / Д.В. Шалягин, А.В. Горелик, Ю.Г. Боровков; под ред. Д.В. Шалягина. — М.: ФГБУ ДПО «Учебно-методический центр по образованию на железнодорожном транспорте», 2019. — 278 с. – ISBN 978-5-907055-53-7—Текст: электронный // Электронно-библиотечная система УМЦ ЖДТ : [сайт]. — URL: http://umczdt.ru/books/44/232066/— Режим доступа: ЭБ «УМЦ ЖДТ», по паролю</w:t>
      </w:r>
    </w:p>
    <w:p w14:paraId="28A8546A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3. Войнов, С.А. ПМ 03 Организация и проведение ремонта и регулировки устройств и приборов систем сигнализации, централизации и блокировки (СЦБ) и железнодорожной автоматики и телемеханики (ЖАТ): методическое пособие / С. А. Войнов, А. В. Лаврешина. — Москва: ФГБУ ДПО «Учебно-методический центр по образованию на железнодорожном транспорте», 2018. — 92 с. — Текст: электронный // УМЦ ЖДТ: электронная библиотека. — URL: https://umczdt.ru/books/1242/226169/</w:t>
      </w:r>
    </w:p>
    <w:p w14:paraId="5CBB31E2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4. Вяткин, В.Г. Проверка и регулировка механических характеристик реле НМШ, АНШ : иллюстрированное учебное пособие / В. Г. Вяткин. — Москва: УМЦ ЖДТ, 2023. — 48 с. — 978-5-907479-72-2. — Текст : электронный // УМЦ ЖДТ: электронная библиотека. — URL: https://umczdt.ru/books/1202/280475/. — Режим доступа: ЭБ «УМЦ ЖДТ», по паролю</w:t>
      </w:r>
    </w:p>
    <w:p w14:paraId="1475A0F7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5.Шалягин, Д.В. Автоматика, телемеханика и связь на железнодорожном транспорте. В трех частях. Часть 3. : учебное пособие / Д. В. Шалягин, А. А. Волков, В. А. Кузюков, М. С. Морозов. — Москва : ФГБУ ДПО «Учебно методический центр по образованию на железнодорожном транспорте», 2020. — 240 с. — 978-5-907206-33-5. — Текст : электронный </w:t>
      </w:r>
      <w:r w:rsidRPr="007734F1">
        <w:rPr>
          <w:rFonts w:ascii="Times New Roman" w:hAnsi="Times New Roman"/>
          <w:sz w:val="24"/>
          <w:szCs w:val="24"/>
        </w:rPr>
        <w:lastRenderedPageBreak/>
        <w:t>// УМЦ ЖДТ : электронная библиотека. — URL: https://umczdt.ru/books/1201/242228/—  Режим доступа: ЭБ «УМЦ ЖДТ», по паролю</w:t>
      </w:r>
    </w:p>
    <w:p w14:paraId="7FACF2DA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28ED8E35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Электронные издания (электронные ресурсы и интернет - ресурсы)</w:t>
      </w:r>
    </w:p>
    <w:p w14:paraId="3C754838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1.</w:t>
      </w:r>
      <w:r w:rsidRPr="007734F1">
        <w:rPr>
          <w:rFonts w:ascii="Times New Roman" w:hAnsi="Times New Roman"/>
          <w:sz w:val="24"/>
          <w:szCs w:val="24"/>
        </w:rPr>
        <w:tab/>
        <w:t xml:space="preserve">Транспорт России: еженедельная газета: Форма доступа http://www.transportrussia.ru </w:t>
      </w:r>
    </w:p>
    <w:p w14:paraId="7A605253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2.Железнодорожныйтранспорт: Форма доступа: http://www.zdt-magazine.ru/redact/redak.htm.</w:t>
      </w:r>
    </w:p>
    <w:p w14:paraId="5C432D04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3.Гудок: Форма доступа www.onlinegazeta.info/gazeta_goodok.htm </w:t>
      </w:r>
    </w:p>
    <w:p w14:paraId="1822DDD4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4.Сайт ОАО «РЖД» www.rzd.ru/  </w:t>
      </w:r>
    </w:p>
    <w:p w14:paraId="0CA4CCA9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294C1D2D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Электронно-библиотечная система:</w:t>
      </w:r>
    </w:p>
    <w:p w14:paraId="68082083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1. Электронная информационно-образовательная среда </w:t>
      </w:r>
      <w:r w:rsidR="006B24C3">
        <w:rPr>
          <w:rFonts w:ascii="Times New Roman" w:hAnsi="Times New Roman"/>
          <w:sz w:val="24"/>
          <w:szCs w:val="24"/>
        </w:rPr>
        <w:t>Прив</w:t>
      </w:r>
      <w:r w:rsidRPr="007734F1">
        <w:rPr>
          <w:rFonts w:ascii="Times New Roman" w:hAnsi="Times New Roman"/>
          <w:sz w:val="24"/>
          <w:szCs w:val="24"/>
        </w:rPr>
        <w:t>ГУПС https://lms.samgups.ru/</w:t>
      </w:r>
    </w:p>
    <w:p w14:paraId="1AD42147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2. Электронная библиотечная система «Лань» http://e.lanbook.com/</w:t>
      </w:r>
    </w:p>
    <w:p w14:paraId="570D528B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3.Электронная библиотека Учебно-методического центра по образованию на железнодорожном транспорте (ЭБ УМЦ ЖДТ) http://umczdt.ru/books/</w:t>
      </w:r>
    </w:p>
    <w:p w14:paraId="35248FB7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4. Электронная библиотечная система BOOK.RU https://www.book.ru/</w:t>
      </w:r>
    </w:p>
    <w:p w14:paraId="56AA2490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5. Электронная библиотечная система «IPRbooks» https://www.iprbookshop.ru/</w:t>
      </w:r>
    </w:p>
    <w:p w14:paraId="58499448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19CA848C" w14:textId="77777777" w:rsidR="007734F1" w:rsidRPr="007734F1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 xml:space="preserve">Лицензионное программное обеспечение: </w:t>
      </w:r>
    </w:p>
    <w:p w14:paraId="094BA20A" w14:textId="77777777" w:rsidR="007734F1" w:rsidRPr="007734F1" w:rsidRDefault="007734F1" w:rsidP="004558BC">
      <w:pPr>
        <w:pStyle w:val="a4"/>
        <w:keepNext/>
        <w:tabs>
          <w:tab w:val="left" w:pos="1560"/>
          <w:tab w:val="left" w:pos="1985"/>
        </w:tabs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7734F1">
        <w:rPr>
          <w:rFonts w:ascii="Times New Roman" w:hAnsi="Times New Roman"/>
          <w:sz w:val="24"/>
          <w:szCs w:val="24"/>
        </w:rPr>
        <w:t>1.</w:t>
      </w:r>
      <w:r w:rsidRPr="007734F1">
        <w:rPr>
          <w:rFonts w:ascii="Times New Roman" w:hAnsi="Times New Roman"/>
          <w:sz w:val="24"/>
          <w:szCs w:val="24"/>
        </w:rPr>
        <w:tab/>
        <w:t>Windows 7 SP1;</w:t>
      </w:r>
    </w:p>
    <w:p w14:paraId="35940F6F" w14:textId="77777777" w:rsidR="007734F1" w:rsidRPr="007734F1" w:rsidRDefault="007734F1" w:rsidP="004558BC">
      <w:pPr>
        <w:pStyle w:val="a4"/>
        <w:keepNext/>
        <w:tabs>
          <w:tab w:val="left" w:pos="1560"/>
          <w:tab w:val="left" w:pos="1985"/>
        </w:tabs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7734F1">
        <w:rPr>
          <w:rFonts w:ascii="Times New Roman" w:hAnsi="Times New Roman"/>
          <w:sz w:val="24"/>
          <w:szCs w:val="24"/>
          <w:lang w:val="en-US"/>
        </w:rPr>
        <w:t>2.</w:t>
      </w:r>
      <w:r w:rsidRPr="007734F1">
        <w:rPr>
          <w:rFonts w:ascii="Times New Roman" w:hAnsi="Times New Roman"/>
          <w:sz w:val="24"/>
          <w:szCs w:val="24"/>
          <w:lang w:val="en-US"/>
        </w:rPr>
        <w:tab/>
        <w:t>DsktrShool ALNG LicSAPk MVL;</w:t>
      </w:r>
    </w:p>
    <w:p w14:paraId="0C20D8D7" w14:textId="77777777" w:rsidR="007734F1" w:rsidRPr="007734F1" w:rsidRDefault="007734F1" w:rsidP="004558BC">
      <w:pPr>
        <w:pStyle w:val="a4"/>
        <w:keepNext/>
        <w:tabs>
          <w:tab w:val="left" w:pos="1560"/>
          <w:tab w:val="left" w:pos="1985"/>
        </w:tabs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7734F1">
        <w:rPr>
          <w:rFonts w:ascii="Times New Roman" w:hAnsi="Times New Roman"/>
          <w:sz w:val="24"/>
          <w:szCs w:val="24"/>
          <w:lang w:val="en-US"/>
        </w:rPr>
        <w:t>3.</w:t>
      </w:r>
      <w:r w:rsidRPr="007734F1">
        <w:rPr>
          <w:rFonts w:ascii="Times New Roman" w:hAnsi="Times New Roman"/>
          <w:sz w:val="24"/>
          <w:szCs w:val="24"/>
          <w:lang w:val="en-US"/>
        </w:rPr>
        <w:tab/>
        <w:t>Dr.Web Desktop Security Suite.</w:t>
      </w:r>
    </w:p>
    <w:p w14:paraId="632B5678" w14:textId="77777777" w:rsidR="004558BC" w:rsidRPr="004558BC" w:rsidRDefault="007734F1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558BC">
        <w:rPr>
          <w:rFonts w:ascii="Times New Roman" w:hAnsi="Times New Roman"/>
          <w:sz w:val="24"/>
          <w:szCs w:val="24"/>
          <w:lang w:val="en-US"/>
        </w:rPr>
        <w:t>4. VisioPro ALNG LicSAPk MVL</w:t>
      </w:r>
    </w:p>
    <w:p w14:paraId="10A11370" w14:textId="77777777" w:rsidR="004558BC" w:rsidRPr="004558BC" w:rsidRDefault="004558BC" w:rsidP="007734F1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4558BC">
        <w:rPr>
          <w:rFonts w:ascii="Times New Roman" w:hAnsi="Times New Roman"/>
          <w:sz w:val="24"/>
          <w:szCs w:val="24"/>
          <w:lang w:val="en-US"/>
        </w:rPr>
        <w:t xml:space="preserve">5. </w:t>
      </w:r>
      <w:r w:rsidRPr="004558BC">
        <w:rPr>
          <w:rFonts w:ascii="Times New Roman" w:hAnsi="Times New Roman"/>
          <w:sz w:val="24"/>
          <w:szCs w:val="24"/>
        </w:rPr>
        <w:t>КОМПАС</w:t>
      </w:r>
      <w:r w:rsidRPr="004558BC">
        <w:rPr>
          <w:rFonts w:ascii="Times New Roman" w:hAnsi="Times New Roman"/>
          <w:sz w:val="24"/>
          <w:szCs w:val="24"/>
          <w:lang w:val="en-US"/>
        </w:rPr>
        <w:t>-3DV18</w:t>
      </w:r>
    </w:p>
    <w:p w14:paraId="0E735B00" w14:textId="77777777" w:rsidR="004558BC" w:rsidRPr="006B24C3" w:rsidRDefault="007734F1" w:rsidP="004558BC">
      <w:pPr>
        <w:pStyle w:val="a4"/>
        <w:keepNext/>
        <w:spacing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  <w:lang w:val="en-US"/>
        </w:rPr>
      </w:pPr>
      <w:r w:rsidRPr="006B24C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A76C206" w14:textId="77777777" w:rsidR="00460E35" w:rsidRPr="00A82FC4" w:rsidRDefault="006050B5" w:rsidP="004558BC">
      <w:pPr>
        <w:pStyle w:val="a4"/>
        <w:keepNext/>
        <w:spacing w:line="240" w:lineRule="auto"/>
        <w:ind w:left="-142" w:firstLine="851"/>
        <w:jc w:val="both"/>
        <w:outlineLvl w:val="1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b/>
          <w:bCs/>
          <w:sz w:val="24"/>
          <w:szCs w:val="24"/>
        </w:rPr>
        <w:t>3</w:t>
      </w:r>
      <w:r w:rsidR="00460E35" w:rsidRPr="00A82FC4">
        <w:rPr>
          <w:rFonts w:ascii="Times New Roman" w:hAnsi="Times New Roman"/>
          <w:b/>
          <w:bCs/>
          <w:sz w:val="24"/>
          <w:szCs w:val="24"/>
        </w:rPr>
        <w:t>.3. Общие требования к организации образовательного процесса</w:t>
      </w:r>
    </w:p>
    <w:p w14:paraId="38FE54C5" w14:textId="77777777" w:rsidR="00460E35" w:rsidRPr="00A82FC4" w:rsidRDefault="00CE5DED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Филиал</w:t>
      </w:r>
      <w:r w:rsidR="00460E35" w:rsidRPr="00A82FC4">
        <w:rPr>
          <w:rFonts w:ascii="Times New Roman" w:hAnsi="Times New Roman"/>
          <w:sz w:val="24"/>
          <w:szCs w:val="24"/>
        </w:rPr>
        <w:t xml:space="preserve"> располагает материально-технической базой, обеспечивающей проведение всех видов лабораторных </w:t>
      </w:r>
      <w:r w:rsidR="00460E35" w:rsidRPr="00A82FC4">
        <w:rPr>
          <w:rFonts w:ascii="Times New Roman" w:hAnsi="Times New Roman"/>
          <w:spacing w:val="-2"/>
          <w:sz w:val="24"/>
          <w:szCs w:val="24"/>
        </w:rPr>
        <w:t xml:space="preserve">работ и практических занятий, междисциплинарной и модульной подготовки, </w:t>
      </w:r>
      <w:r w:rsidR="00460E35" w:rsidRPr="00A82FC4">
        <w:rPr>
          <w:rFonts w:ascii="Times New Roman" w:hAnsi="Times New Roman"/>
          <w:spacing w:val="-1"/>
          <w:sz w:val="24"/>
          <w:szCs w:val="24"/>
        </w:rPr>
        <w:t xml:space="preserve">предусмотренных паспортом модуля. Материально-техническая база </w:t>
      </w:r>
      <w:r w:rsidR="00460E35" w:rsidRPr="00A82FC4">
        <w:rPr>
          <w:rFonts w:ascii="Times New Roman" w:hAnsi="Times New Roman"/>
          <w:sz w:val="24"/>
          <w:szCs w:val="24"/>
        </w:rPr>
        <w:t>соответствует действующим санитарным и противопожарным нормам.</w:t>
      </w:r>
    </w:p>
    <w:p w14:paraId="1006D552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Освоение модуля  предусматривает:</w:t>
      </w:r>
    </w:p>
    <w:p w14:paraId="713276C4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– выполнение обучающим</w:t>
      </w:r>
      <w:r w:rsidR="00B91828" w:rsidRPr="00A82FC4">
        <w:rPr>
          <w:rFonts w:ascii="Times New Roman" w:hAnsi="Times New Roman"/>
          <w:sz w:val="24"/>
          <w:szCs w:val="24"/>
        </w:rPr>
        <w:t>и</w:t>
      </w:r>
      <w:r w:rsidRPr="00A82FC4">
        <w:rPr>
          <w:rFonts w:ascii="Times New Roman" w:hAnsi="Times New Roman"/>
          <w:sz w:val="24"/>
          <w:szCs w:val="24"/>
        </w:rPr>
        <w:t>ся лабораторных работ и практических занятий;</w:t>
      </w:r>
    </w:p>
    <w:p w14:paraId="38031E16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–</w:t>
      </w:r>
      <w:r w:rsidR="00FE74FA" w:rsidRPr="00A82FC4">
        <w:rPr>
          <w:rFonts w:ascii="Times New Roman" w:hAnsi="Times New Roman"/>
          <w:sz w:val="24"/>
          <w:szCs w:val="24"/>
        </w:rPr>
        <w:t xml:space="preserve"> </w:t>
      </w:r>
      <w:r w:rsidRPr="00A82FC4">
        <w:rPr>
          <w:rFonts w:ascii="Times New Roman" w:hAnsi="Times New Roman"/>
          <w:sz w:val="24"/>
          <w:szCs w:val="24"/>
        </w:rPr>
        <w:t>освоение обучающим</w:t>
      </w:r>
      <w:r w:rsidR="00B91828" w:rsidRPr="00A82FC4">
        <w:rPr>
          <w:rFonts w:ascii="Times New Roman" w:hAnsi="Times New Roman"/>
          <w:sz w:val="24"/>
          <w:szCs w:val="24"/>
        </w:rPr>
        <w:t>и</w:t>
      </w:r>
      <w:r w:rsidRPr="00A82FC4">
        <w:rPr>
          <w:rFonts w:ascii="Times New Roman" w:hAnsi="Times New Roman"/>
          <w:sz w:val="24"/>
          <w:szCs w:val="24"/>
        </w:rPr>
        <w:t>ся программы модуля в условиях созданной соответствующей образовательной среды в образовательном учреждении или в профильных организациях;</w:t>
      </w:r>
    </w:p>
    <w:p w14:paraId="6AA60695" w14:textId="77777777" w:rsidR="00460E35" w:rsidRPr="00A82FC4" w:rsidRDefault="00460E35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pacing w:val="-1"/>
          <w:sz w:val="24"/>
          <w:szCs w:val="24"/>
        </w:rPr>
        <w:t>– проведение производственной практики организуется на предприятии, направление дея</w:t>
      </w:r>
      <w:r w:rsidRPr="00A82FC4">
        <w:rPr>
          <w:rFonts w:ascii="Times New Roman" w:hAnsi="Times New Roman"/>
          <w:sz w:val="24"/>
          <w:szCs w:val="24"/>
        </w:rPr>
        <w:t>тельности которого соответствует профилю подготовки обучающихся, а именно Казанская дистанция сигнализации, централизации и блокировки</w:t>
      </w:r>
      <w:r w:rsidR="00434419" w:rsidRPr="00A82FC4">
        <w:rPr>
          <w:rFonts w:ascii="Times New Roman" w:hAnsi="Times New Roman"/>
          <w:sz w:val="24"/>
          <w:szCs w:val="24"/>
        </w:rPr>
        <w:t xml:space="preserve"> Горьковской дирекции инфраструктуры – структурного подразделения Центральной дирекции инфраструктуры  - филиала ОАО «РЖД»</w:t>
      </w:r>
      <w:r w:rsidR="00B362BE" w:rsidRPr="00A82FC4">
        <w:rPr>
          <w:rFonts w:ascii="Times New Roman" w:hAnsi="Times New Roman"/>
          <w:sz w:val="24"/>
          <w:szCs w:val="24"/>
        </w:rPr>
        <w:t>.</w:t>
      </w:r>
    </w:p>
    <w:p w14:paraId="7E57851A" w14:textId="77777777" w:rsidR="00460E35" w:rsidRPr="00A82FC4" w:rsidRDefault="00460E35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«Организация и проведение ремонта и регулировки устройств и приборов систем </w:t>
      </w:r>
      <w:r w:rsidR="00D344D1">
        <w:rPr>
          <w:rFonts w:ascii="Times New Roman" w:hAnsi="Times New Roman"/>
          <w:sz w:val="24"/>
          <w:szCs w:val="24"/>
        </w:rPr>
        <w:t>сигнализации, централизации и блокировки</w:t>
      </w:r>
      <w:r w:rsidRPr="00A82FC4">
        <w:rPr>
          <w:rFonts w:ascii="Times New Roman" w:hAnsi="Times New Roman"/>
          <w:sz w:val="24"/>
          <w:szCs w:val="24"/>
        </w:rPr>
        <w:t xml:space="preserve"> и </w:t>
      </w:r>
      <w:r w:rsidR="00D344D1">
        <w:rPr>
          <w:rFonts w:ascii="Times New Roman" w:hAnsi="Times New Roman"/>
          <w:sz w:val="24"/>
          <w:szCs w:val="24"/>
        </w:rPr>
        <w:t>железнодорожной автоматики и телемеханики</w:t>
      </w:r>
      <w:r w:rsidRPr="00A82FC4">
        <w:rPr>
          <w:rFonts w:ascii="Times New Roman" w:hAnsi="Times New Roman"/>
          <w:sz w:val="24"/>
          <w:szCs w:val="24"/>
        </w:rPr>
        <w:t>» является освоение учебной практики данного модуля.</w:t>
      </w:r>
    </w:p>
    <w:p w14:paraId="7E9A23C3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Образовательное учреждение имеет необходимый комплект лицензионного программного обеспечения.</w:t>
      </w:r>
    </w:p>
    <w:p w14:paraId="7A5AF0A3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pacing w:val="-1"/>
          <w:sz w:val="24"/>
          <w:szCs w:val="24"/>
        </w:rPr>
        <w:t>При освоении модуля предусмотрены групповые и индиви</w:t>
      </w:r>
      <w:r w:rsidRPr="00A82FC4">
        <w:rPr>
          <w:rFonts w:ascii="Times New Roman" w:hAnsi="Times New Roman"/>
          <w:sz w:val="24"/>
          <w:szCs w:val="24"/>
        </w:rPr>
        <w:t>дуальные консультации.</w:t>
      </w:r>
    </w:p>
    <w:p w14:paraId="0DCEA6B6" w14:textId="77777777" w:rsidR="00460E35" w:rsidRPr="00A82FC4" w:rsidRDefault="00460E35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pacing w:val="-1"/>
          <w:sz w:val="24"/>
          <w:szCs w:val="24"/>
        </w:rPr>
        <w:t>Освоение модуля обеспечивается учебно-методической докумен</w:t>
      </w:r>
      <w:r w:rsidRPr="00A82FC4">
        <w:rPr>
          <w:rFonts w:ascii="Times New Roman" w:hAnsi="Times New Roman"/>
          <w:sz w:val="24"/>
          <w:szCs w:val="24"/>
        </w:rPr>
        <w:t>тацией по всем междисциплинарным курсам модуля. Каждый обучающийся имеет доступ к базам данных и библиотечным фондам образовательного учреждения. Во время самостоятельной подготовки обучающиеся обеспечены доступом к сети Интернет.</w:t>
      </w:r>
    </w:p>
    <w:p w14:paraId="4BDE5395" w14:textId="77777777" w:rsidR="00460E35" w:rsidRPr="00A82FC4" w:rsidRDefault="00460E35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lastRenderedPageBreak/>
        <w:t>Освоению профессионального модуля предшествует изучение следующих дисциплин и модулей:</w:t>
      </w:r>
    </w:p>
    <w:p w14:paraId="2B394F33" w14:textId="77777777" w:rsidR="00E37DEA" w:rsidRPr="00A82FC4" w:rsidRDefault="00E37DEA" w:rsidP="003C006D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ОП.03. Общий курс железных дорог;</w:t>
      </w:r>
    </w:p>
    <w:p w14:paraId="50A029B9" w14:textId="77777777" w:rsidR="00460E35" w:rsidRPr="00A82FC4" w:rsidRDefault="00460E35" w:rsidP="003C006D">
      <w:pPr>
        <w:shd w:val="clear" w:color="auto" w:fill="FFFFFF"/>
        <w:spacing w:after="0" w:line="240" w:lineRule="auto"/>
        <w:ind w:right="4301"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sz w:val="24"/>
          <w:szCs w:val="24"/>
        </w:rPr>
        <w:t>ОП 02. Электротехника;</w:t>
      </w:r>
    </w:p>
    <w:p w14:paraId="2B6D8203" w14:textId="77777777" w:rsidR="00460E35" w:rsidRPr="00A82FC4" w:rsidRDefault="008D4202" w:rsidP="003C006D">
      <w:pPr>
        <w:shd w:val="clear" w:color="auto" w:fill="FFFFFF"/>
        <w:spacing w:after="0" w:line="240" w:lineRule="auto"/>
        <w:ind w:right="4301" w:firstLine="709"/>
        <w:rPr>
          <w:rFonts w:ascii="Times New Roman" w:hAnsi="Times New Roman"/>
          <w:spacing w:val="-2"/>
          <w:sz w:val="24"/>
          <w:szCs w:val="24"/>
        </w:rPr>
      </w:pPr>
      <w:r w:rsidRPr="00A82FC4">
        <w:rPr>
          <w:rFonts w:ascii="Times New Roman" w:hAnsi="Times New Roman"/>
          <w:spacing w:val="-2"/>
          <w:sz w:val="24"/>
          <w:szCs w:val="24"/>
        </w:rPr>
        <w:t>ОП 08. Электрические измерения.</w:t>
      </w:r>
      <w:r w:rsidR="00460E35" w:rsidRPr="00A82FC4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232184D5" w14:textId="77777777" w:rsidR="00460E35" w:rsidRPr="00A82FC4" w:rsidRDefault="00460E35" w:rsidP="003C006D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57F1ADC1" w14:textId="77777777" w:rsidR="00460E35" w:rsidRPr="00A82FC4" w:rsidRDefault="006050B5" w:rsidP="00DF1C4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A82FC4">
        <w:rPr>
          <w:rFonts w:ascii="Times New Roman" w:hAnsi="Times New Roman"/>
          <w:b/>
          <w:bCs/>
          <w:sz w:val="24"/>
          <w:szCs w:val="24"/>
        </w:rPr>
        <w:t>3</w:t>
      </w:r>
      <w:r w:rsidR="00460E35" w:rsidRPr="00A82FC4">
        <w:rPr>
          <w:rFonts w:ascii="Times New Roman" w:hAnsi="Times New Roman"/>
          <w:b/>
          <w:bCs/>
          <w:sz w:val="24"/>
          <w:szCs w:val="24"/>
        </w:rPr>
        <w:t>.4. Кадровое обеспечение образовательного процесса</w:t>
      </w:r>
    </w:p>
    <w:p w14:paraId="6DA39ECD" w14:textId="77777777" w:rsidR="001C16E9" w:rsidRPr="00A82FC4" w:rsidRDefault="001C16E9" w:rsidP="00DF1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82FC4">
        <w:rPr>
          <w:rFonts w:ascii="Times New Roman" w:hAnsi="Times New Roman"/>
          <w:bCs/>
          <w:sz w:val="24"/>
          <w:szCs w:val="24"/>
        </w:rPr>
        <w:t>Реализация программы профессионального модуля обеспечивается педагогическими кадрами, имеющими высшее образование, соответствующее профилю преподаваемого модуля, опыт деятельности в организациях соответствующей профессиональной сферы.</w:t>
      </w:r>
    </w:p>
    <w:p w14:paraId="39100892" w14:textId="77777777" w:rsidR="001C16E9" w:rsidRPr="00A82FC4" w:rsidRDefault="001C16E9" w:rsidP="001C16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A82FC4">
        <w:rPr>
          <w:rFonts w:ascii="Times New Roman" w:hAnsi="Times New Roman"/>
          <w:bCs/>
          <w:sz w:val="24"/>
          <w:szCs w:val="24"/>
        </w:rPr>
        <w:t>Преподаватели проходят стажировку в профильных организациях не реже одного раза в 3 года.</w:t>
      </w:r>
    </w:p>
    <w:p w14:paraId="3725AAAC" w14:textId="77777777" w:rsidR="00B362BE" w:rsidRPr="00A82FC4" w:rsidRDefault="00460E35" w:rsidP="00B362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2FC4">
        <w:rPr>
          <w:rFonts w:ascii="Times New Roman" w:hAnsi="Times New Roman"/>
          <w:b/>
          <w:bCs/>
          <w:spacing w:val="-2"/>
          <w:sz w:val="28"/>
          <w:szCs w:val="28"/>
        </w:rPr>
        <w:br w:type="page"/>
      </w:r>
      <w:r w:rsidR="006050B5" w:rsidRPr="00A82FC4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4</w:t>
      </w:r>
      <w:r w:rsidRPr="00A82FC4">
        <w:rPr>
          <w:rFonts w:ascii="Times New Roman" w:hAnsi="Times New Roman"/>
          <w:b/>
          <w:bCs/>
          <w:spacing w:val="-2"/>
          <w:sz w:val="24"/>
          <w:szCs w:val="24"/>
        </w:rPr>
        <w:t>. КОНТРОЛЬ И ОЦЕНКА РЕЗУЛЬТАТОВ ОСВОЕНИЯ</w:t>
      </w:r>
      <w:r w:rsidR="00DF258D" w:rsidRPr="00A82FC4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A82FC4">
        <w:rPr>
          <w:rFonts w:ascii="Times New Roman" w:hAnsi="Times New Roman"/>
          <w:b/>
          <w:bCs/>
          <w:sz w:val="24"/>
          <w:szCs w:val="24"/>
        </w:rPr>
        <w:t xml:space="preserve">ПРОФЕССИОНАЛЬНОГО МОДУЛЯ </w:t>
      </w:r>
      <w:r w:rsidRPr="00A82FC4">
        <w:rPr>
          <w:rFonts w:ascii="Times New Roman" w:hAnsi="Times New Roman"/>
          <w:b/>
          <w:sz w:val="24"/>
          <w:szCs w:val="24"/>
        </w:rPr>
        <w:t xml:space="preserve">ПМ.03 ОРГАНИЗАЦИЯ И ПРОВЕДЕНИЕ РЕМОНТА И РЕГУЛИРОВКИ УСТРОЙСТВ И ПРИБОРОВ СИСТЕМ </w:t>
      </w:r>
      <w:r w:rsidR="00B362BE" w:rsidRPr="00A82FC4">
        <w:rPr>
          <w:rFonts w:ascii="Times New Roman" w:hAnsi="Times New Roman"/>
          <w:b/>
          <w:sz w:val="24"/>
          <w:szCs w:val="24"/>
        </w:rPr>
        <w:t>СИГНАЛИЗАЦИИ, ЦЕНТРАЛИЗАЦИИ И БЛОКИРОВКИ И ЖЕЛЕЗНОДОРОЖНОЙ АВТОМАТИКИ И ТЕЛЕМЕХАНИКИ</w:t>
      </w:r>
    </w:p>
    <w:p w14:paraId="3B1155F6" w14:textId="77777777" w:rsidR="00B362BE" w:rsidRPr="00A82FC4" w:rsidRDefault="00B362BE" w:rsidP="00AD2DFD">
      <w:pPr>
        <w:shd w:val="clear" w:color="auto" w:fill="FFFFFF"/>
        <w:spacing w:after="0" w:line="240" w:lineRule="auto"/>
        <w:ind w:right="6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231B912A" w14:textId="77777777" w:rsidR="00AD2DFD" w:rsidRPr="00A82FC4" w:rsidRDefault="00AD2DFD" w:rsidP="00AD2DFD">
      <w:pPr>
        <w:shd w:val="clear" w:color="auto" w:fill="FFFFFF"/>
        <w:spacing w:after="0" w:line="240" w:lineRule="auto"/>
        <w:ind w:right="6" w:firstLine="709"/>
        <w:jc w:val="both"/>
        <w:rPr>
          <w:rFonts w:ascii="Times New Roman" w:hAnsi="Times New Roman"/>
          <w:bCs/>
          <w:sz w:val="24"/>
          <w:szCs w:val="24"/>
        </w:rPr>
      </w:pPr>
      <w:r w:rsidRPr="00A82FC4">
        <w:rPr>
          <w:rFonts w:ascii="Times New Roman" w:hAnsi="Times New Roman"/>
          <w:bCs/>
          <w:sz w:val="24"/>
          <w:szCs w:val="24"/>
        </w:rPr>
        <w:t xml:space="preserve">Контроль и оценка результатов освоения профессионального модуля </w:t>
      </w:r>
      <w:r w:rsidRPr="00A82FC4">
        <w:rPr>
          <w:rFonts w:ascii="Times New Roman" w:hAnsi="Times New Roman"/>
          <w:sz w:val="24"/>
          <w:szCs w:val="24"/>
        </w:rPr>
        <w:t xml:space="preserve">ПМ.03 Организация и проведение ремонта и регулировки устройств и приборов систем </w:t>
      </w:r>
      <w:r w:rsidR="00B362BE" w:rsidRPr="00A82FC4">
        <w:rPr>
          <w:rFonts w:ascii="Times New Roman" w:hAnsi="Times New Roman"/>
          <w:bCs/>
          <w:kern w:val="32"/>
          <w:sz w:val="24"/>
          <w:szCs w:val="24"/>
        </w:rPr>
        <w:t>сигнализации, централизации и блокировки и железнодорожной автоматики и телемеханики</w:t>
      </w:r>
      <w:r w:rsidR="00B362BE" w:rsidRPr="00A82FC4">
        <w:rPr>
          <w:rFonts w:ascii="Times New Roman" w:hAnsi="Times New Roman"/>
          <w:bCs/>
          <w:sz w:val="24"/>
          <w:szCs w:val="24"/>
        </w:rPr>
        <w:t xml:space="preserve"> </w:t>
      </w:r>
      <w:r w:rsidRPr="00A82FC4">
        <w:rPr>
          <w:rFonts w:ascii="Times New Roman" w:hAnsi="Times New Roman"/>
          <w:bCs/>
          <w:sz w:val="24"/>
          <w:szCs w:val="24"/>
        </w:rPr>
        <w:t xml:space="preserve">осуществляется преподавателем в процессе проведения занятий, проверке индивидуальных заданий, контрольных работ, тестирования, а также оценки выполнения обучающимися самостоятельных работ, индивидуальных заданий, проектов, исследований. </w:t>
      </w:r>
    </w:p>
    <w:p w14:paraId="739CC714" w14:textId="77777777" w:rsidR="00AD2DFD" w:rsidRPr="00A82FC4" w:rsidRDefault="00AD2DFD" w:rsidP="00AD2DFD">
      <w:pPr>
        <w:shd w:val="clear" w:color="auto" w:fill="FFFFFF"/>
        <w:spacing w:line="240" w:lineRule="auto"/>
        <w:ind w:right="6" w:firstLine="709"/>
        <w:jc w:val="both"/>
        <w:rPr>
          <w:rFonts w:ascii="Times New Roman" w:hAnsi="Times New Roman"/>
          <w:bCs/>
          <w:sz w:val="24"/>
          <w:szCs w:val="24"/>
        </w:rPr>
      </w:pPr>
      <w:r w:rsidRPr="00A82FC4">
        <w:rPr>
          <w:rFonts w:ascii="Times New Roman" w:hAnsi="Times New Roman"/>
          <w:bCs/>
          <w:sz w:val="24"/>
          <w:szCs w:val="24"/>
        </w:rPr>
        <w:t>Контроль и оценка результатов освоения профессиональных компетенций осуществляются при проведении экзаменационной комиссией экзамена квалификационного с использованием фонда оценочных средств (ФОС) позволяющих оценить освоенные компетенции.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567"/>
        <w:gridCol w:w="3827"/>
        <w:gridCol w:w="425"/>
        <w:gridCol w:w="2268"/>
        <w:gridCol w:w="12"/>
      </w:tblGrid>
      <w:tr w:rsidR="00AD2DFD" w:rsidRPr="00A82FC4" w14:paraId="636EA2C1" w14:textId="77777777" w:rsidTr="004558BC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4DC3" w14:textId="77777777" w:rsidR="00AD2DFD" w:rsidRPr="00A82FC4" w:rsidRDefault="00AD2DFD" w:rsidP="00AD2DF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29A6" w14:textId="77777777" w:rsidR="00AD2DFD" w:rsidRPr="00A82FC4" w:rsidRDefault="00AD2DFD" w:rsidP="00AD2DF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B028" w14:textId="77777777" w:rsidR="00AD2DFD" w:rsidRPr="00A82FC4" w:rsidRDefault="00AD2DFD" w:rsidP="00AD2DF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Методы оценки</w:t>
            </w:r>
          </w:p>
        </w:tc>
      </w:tr>
      <w:tr w:rsidR="00AD2DFD" w:rsidRPr="00A82FC4" w14:paraId="02B9806B" w14:textId="77777777" w:rsidTr="004558BC">
        <w:trPr>
          <w:trHeight w:val="84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B71B" w14:textId="77777777" w:rsidR="00B20ED4" w:rsidRPr="00A82FC4" w:rsidRDefault="00AD2DFD" w:rsidP="0071557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sz w:val="24"/>
                <w:szCs w:val="24"/>
              </w:rPr>
              <w:t xml:space="preserve">Перечень осваиваемых </w:t>
            </w:r>
          </w:p>
          <w:p w14:paraId="4D8B5D5A" w14:textId="77777777" w:rsidR="00AD2DFD" w:rsidRPr="00A82FC4" w:rsidRDefault="00AD2DFD" w:rsidP="0071557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знаний</w:t>
            </w:r>
          </w:p>
          <w:p w14:paraId="768917AA" w14:textId="77777777" w:rsidR="00AD2DFD" w:rsidRPr="00A82FC4" w:rsidRDefault="00AD2DFD" w:rsidP="00E372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sz w:val="24"/>
                <w:szCs w:val="24"/>
              </w:rPr>
              <w:t>в рамках профессионального модуля:</w:t>
            </w:r>
          </w:p>
          <w:p w14:paraId="045DCA06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З.1 -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конструкцию приборов и устройств СЦБ;</w:t>
            </w:r>
          </w:p>
          <w:p w14:paraId="1D1C05FF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З.2 - </w:t>
            </w:r>
            <w:r w:rsidR="002D33B8" w:rsidRPr="00A82FC4">
              <w:rPr>
                <w:rFonts w:ascii="Times New Roman" w:hAnsi="Times New Roman"/>
                <w:spacing w:val="-2"/>
                <w:sz w:val="24"/>
                <w:szCs w:val="24"/>
              </w:rPr>
              <w:t>принципы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3B8" w:rsidRPr="00A82F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работы и эксплуатационные характеристики приборов и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устройств СЦБ;</w:t>
            </w:r>
          </w:p>
          <w:p w14:paraId="571EDBDB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З.3 -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технологию разборки и сборки приборов и устройств СЦБ;</w:t>
            </w:r>
          </w:p>
          <w:p w14:paraId="55E540B1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З.4 -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те</w:t>
            </w:r>
            <w:r w:rsidR="002D33B8" w:rsidRPr="00A82FC4">
              <w:rPr>
                <w:rFonts w:ascii="Times New Roman" w:hAnsi="Times New Roman"/>
                <w:spacing w:val="-2"/>
                <w:sz w:val="24"/>
                <w:szCs w:val="24"/>
              </w:rPr>
              <w:t>хнологию ремонта и регулировки приборов и устройств СЦБ;</w:t>
            </w:r>
          </w:p>
          <w:p w14:paraId="56EFA1DD" w14:textId="77777777" w:rsidR="00AD2DFD" w:rsidRPr="00A82FC4" w:rsidRDefault="00AD2DFD" w:rsidP="0071557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73C7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Демонстрация знаний разборк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, сборк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, регулировк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и проверк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и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приборов и устройств СЦБ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6360A1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конструкции приборов и устройств СЦБ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7EB0F8" w14:textId="77777777" w:rsidR="00634B96" w:rsidRPr="00A82FC4" w:rsidRDefault="00634B96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Демонстрация знаний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-2"/>
                <w:sz w:val="24"/>
                <w:szCs w:val="24"/>
              </w:rPr>
              <w:t>принципов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работы и эксплуатационных характеристик приборов и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устройств СЦБ.</w:t>
            </w:r>
          </w:p>
          <w:p w14:paraId="1257E194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технологии разборки и сборки приборов и устройств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 xml:space="preserve"> СЦБ.</w:t>
            </w:r>
          </w:p>
          <w:p w14:paraId="5075A92E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знаний </w:t>
            </w:r>
            <w:r w:rsidR="002D33B8" w:rsidRPr="00A82FC4">
              <w:rPr>
                <w:rFonts w:ascii="Times New Roman" w:hAnsi="Times New Roman"/>
                <w:sz w:val="24"/>
                <w:szCs w:val="24"/>
              </w:rPr>
              <w:t>те</w:t>
            </w:r>
            <w:r w:rsidR="002D33B8" w:rsidRPr="00A82FC4">
              <w:rPr>
                <w:rFonts w:ascii="Times New Roman" w:hAnsi="Times New Roman"/>
                <w:spacing w:val="-2"/>
                <w:sz w:val="24"/>
                <w:szCs w:val="24"/>
              </w:rPr>
              <w:t>хнологии ремонта и регулировки приборов и устройств СЦБ</w:t>
            </w:r>
            <w:r w:rsidR="00634B96" w:rsidRPr="00A82FC4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4CE82F50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F598" w14:textId="77777777" w:rsidR="00AD2DFD" w:rsidRPr="00A82FC4" w:rsidRDefault="00AD2DFD" w:rsidP="00E372D8">
            <w:pPr>
              <w:tabs>
                <w:tab w:val="left" w:pos="6237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экзамена.</w:t>
            </w:r>
          </w:p>
        </w:tc>
      </w:tr>
      <w:tr w:rsidR="00AD2DFD" w:rsidRPr="00A82FC4" w14:paraId="5D23B800" w14:textId="77777777" w:rsidTr="004558BC">
        <w:trPr>
          <w:trHeight w:val="1062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4531" w14:textId="77777777" w:rsidR="00B20ED4" w:rsidRPr="00A82FC4" w:rsidRDefault="00AD2DFD" w:rsidP="00E372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sz w:val="24"/>
                <w:szCs w:val="24"/>
              </w:rPr>
              <w:t>Перечень осваиваемых</w:t>
            </w:r>
          </w:p>
          <w:p w14:paraId="50EB3BBE" w14:textId="77777777" w:rsidR="00AD2DFD" w:rsidRPr="00A82FC4" w:rsidRDefault="00AD2DFD" w:rsidP="00E372D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82FC4">
              <w:rPr>
                <w:rFonts w:ascii="Times New Roman" w:eastAsia="Calibri" w:hAnsi="Times New Roman"/>
                <w:b/>
                <w:sz w:val="24"/>
                <w:szCs w:val="24"/>
              </w:rPr>
              <w:t>умений</w:t>
            </w:r>
          </w:p>
          <w:p w14:paraId="6B5FBD24" w14:textId="77777777" w:rsidR="00AD2DFD" w:rsidRPr="00A82FC4" w:rsidRDefault="00AD2DFD" w:rsidP="00E372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82FC4">
              <w:rPr>
                <w:rFonts w:ascii="Times New Roman" w:eastAsia="Calibri" w:hAnsi="Times New Roman"/>
                <w:sz w:val="24"/>
                <w:szCs w:val="24"/>
              </w:rPr>
              <w:t>в рамках профессионального модуля:</w:t>
            </w:r>
          </w:p>
          <w:p w14:paraId="52E7F51B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разборки, сборки, регулировки и проверки приборов и устройств СЦБ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B2DD5C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У.2 </w:t>
            </w:r>
            <w:r w:rsidR="00634B96" w:rsidRPr="00A82F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регулировать параметры приборов и устройств СЦБ в соответствии с 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требованиями эксплуатации;</w:t>
            </w:r>
          </w:p>
          <w:p w14:paraId="13E2D004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У.3 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анализировать измеренные параметры приборов и устройств СЦБ</w:t>
            </w:r>
            <w:r w:rsidR="00E372D8" w:rsidRPr="00A82FC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52E8C4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У.4 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проводить тестовый контроль работоспособности приборов и устройств СЦБ;</w:t>
            </w:r>
          </w:p>
          <w:p w14:paraId="2AB893B3" w14:textId="77777777" w:rsidR="00634B96" w:rsidRPr="00A82FC4" w:rsidRDefault="00634B96" w:rsidP="00E372D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ЖАТ</w:t>
            </w:r>
            <w:r w:rsidR="00715571" w:rsidRPr="00A82F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1478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разборки, сборки, регулировки и проверки приборов и устройств СЦБ.</w:t>
            </w:r>
          </w:p>
          <w:p w14:paraId="58A8FC49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умений </w:t>
            </w:r>
            <w:r w:rsidRPr="00A82FC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выполнения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разборки, сборки, регулировки и проверки приборов и устройств СЦБ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5E35B4D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="00634B96" w:rsidRPr="00A82FC4">
              <w:rPr>
                <w:rFonts w:ascii="Times New Roman" w:hAnsi="Times New Roman"/>
                <w:sz w:val="24"/>
                <w:szCs w:val="24"/>
              </w:rPr>
              <w:t>у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мений </w:t>
            </w:r>
            <w:r w:rsidR="004D4C58" w:rsidRPr="00A82F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регулировать параметры приборов и устройств СЦБ в соответствии с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требованиями эксплуатации.</w:t>
            </w:r>
          </w:p>
          <w:p w14:paraId="5E32908F" w14:textId="77777777" w:rsidR="00AD2DFD" w:rsidRPr="00A82FC4" w:rsidRDefault="00AD2DFD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прове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 xml:space="preserve">дения </w:t>
            </w:r>
            <w:r w:rsidR="004D4C58" w:rsidRPr="00A82FC4">
              <w:rPr>
                <w:rFonts w:ascii="Times New Roman" w:hAnsi="Times New Roman"/>
                <w:sz w:val="24"/>
                <w:szCs w:val="24"/>
              </w:rPr>
              <w:t>анализа измеренных параметров приборов и устройств СЦБ.</w:t>
            </w:r>
          </w:p>
          <w:p w14:paraId="54E093E4" w14:textId="77777777" w:rsidR="004D4C58" w:rsidRPr="00A82FC4" w:rsidRDefault="004D4C58" w:rsidP="00E372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Демонстрация умений проведения тестового контроля работоспособности приборов и устройств СЦБ.</w:t>
            </w:r>
          </w:p>
          <w:p w14:paraId="469678C8" w14:textId="77777777" w:rsidR="00AD2DFD" w:rsidRPr="00A82FC4" w:rsidRDefault="00AD2DFD" w:rsidP="00E372D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5A2A" w14:textId="77777777" w:rsidR="00AD2DFD" w:rsidRPr="00A82FC4" w:rsidRDefault="00634B96" w:rsidP="00E372D8">
            <w:pPr>
              <w:spacing w:line="240" w:lineRule="auto"/>
              <w:jc w:val="center"/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экзамена.</w:t>
            </w:r>
          </w:p>
        </w:tc>
      </w:tr>
      <w:tr w:rsidR="00AD2DFD" w:rsidRPr="00A82FC4" w14:paraId="17B7FCFB" w14:textId="77777777" w:rsidTr="004558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3227" w:type="dxa"/>
            <w:vAlign w:val="center"/>
          </w:tcPr>
          <w:p w14:paraId="3E56C16D" w14:textId="77777777" w:rsidR="00AD2DFD" w:rsidRPr="00A82FC4" w:rsidRDefault="00AD2DFD" w:rsidP="002B576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Результаты</w:t>
            </w:r>
          </w:p>
          <w:p w14:paraId="21473BE1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gridSpan w:val="2"/>
            <w:vAlign w:val="center"/>
          </w:tcPr>
          <w:p w14:paraId="44D0F2F1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gridSpan w:val="2"/>
            <w:vAlign w:val="center"/>
          </w:tcPr>
          <w:p w14:paraId="1F04D6FA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Формы и методы 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 оценки</w:t>
            </w:r>
          </w:p>
        </w:tc>
      </w:tr>
      <w:tr w:rsidR="00715571" w:rsidRPr="00A82FC4" w14:paraId="1BD49035" w14:textId="77777777" w:rsidTr="004558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3227" w:type="dxa"/>
          </w:tcPr>
          <w:p w14:paraId="0870D997" w14:textId="77777777" w:rsidR="002B5766" w:rsidRPr="00A82FC4" w:rsidRDefault="00715571" w:rsidP="002B5766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C4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  <w:p w14:paraId="6C58365E" w14:textId="77777777" w:rsidR="00715571" w:rsidRPr="00A82FC4" w:rsidRDefault="00715571" w:rsidP="002B5766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FC4">
              <w:rPr>
                <w:rFonts w:ascii="Times New Roman" w:hAnsi="Times New Roman" w:cs="Times New Roman"/>
                <w:sz w:val="24"/>
                <w:szCs w:val="24"/>
              </w:rPr>
              <w:t>Производить разборку, сборку и регулировку приборов и устройств сигнализации, централизации и блокировки.</w:t>
            </w:r>
          </w:p>
          <w:p w14:paraId="0F2A9D0D" w14:textId="77777777" w:rsidR="00715571" w:rsidRPr="00A82FC4" w:rsidRDefault="00715571" w:rsidP="002B5766">
            <w:pPr>
              <w:keepNext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70D7BA96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конструкции, принципов работы, эксплуатационных характеристик, технологий разборки и сборки приборов и устройств СЦБ;</w:t>
            </w:r>
          </w:p>
          <w:p w14:paraId="1F1DF58B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соблюдает этапы разборки, сборки, регулировки приборов и устройств СЦБ в соответствии с требованиями эксплуатации;</w:t>
            </w:r>
          </w:p>
          <w:p w14:paraId="5B61A272" w14:textId="77777777" w:rsidR="00715571" w:rsidRPr="00A82FC4" w:rsidRDefault="00715571" w:rsidP="002B57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обеспечивает точность регулировки параметров приборов устройств СЦБ в соответствии с требованиями эксплуатации.</w:t>
            </w:r>
          </w:p>
        </w:tc>
        <w:tc>
          <w:tcPr>
            <w:tcW w:w="2693" w:type="dxa"/>
            <w:gridSpan w:val="2"/>
          </w:tcPr>
          <w:p w14:paraId="4BA1DE28" w14:textId="77777777" w:rsidR="00715571" w:rsidRPr="00A82FC4" w:rsidRDefault="00715571" w:rsidP="002B576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экзамена.</w:t>
            </w:r>
          </w:p>
        </w:tc>
      </w:tr>
      <w:tr w:rsidR="00715571" w:rsidRPr="00A82FC4" w14:paraId="64709FE6" w14:textId="77777777" w:rsidTr="004558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3227" w:type="dxa"/>
          </w:tcPr>
          <w:p w14:paraId="44ACF567" w14:textId="77777777" w:rsidR="002B5766" w:rsidRPr="00A82FC4" w:rsidRDefault="00715571" w:rsidP="002B576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ПК 3.2.</w:t>
            </w:r>
          </w:p>
          <w:p w14:paraId="3A4F5A71" w14:textId="77777777" w:rsidR="00715571" w:rsidRPr="00A82FC4" w:rsidRDefault="00715571" w:rsidP="002B576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Измерять и анализировать параметры приборов и устройств сигнализации, централизации и блокировки.</w:t>
            </w:r>
          </w:p>
        </w:tc>
        <w:tc>
          <w:tcPr>
            <w:tcW w:w="4394" w:type="dxa"/>
            <w:gridSpan w:val="2"/>
          </w:tcPr>
          <w:p w14:paraId="114D7BB8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обучающийся обеспечивает выполнение правил, порядка организации и проведения испытаний устройств и проведения электротехнических измерений;</w:t>
            </w:r>
          </w:p>
          <w:p w14:paraId="648FED13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демонстрирует точность при измерении параметров приборов и устройств СЦБ;</w:t>
            </w:r>
          </w:p>
          <w:p w14:paraId="0086EAB1" w14:textId="77777777" w:rsidR="00715571" w:rsidRPr="00A82FC4" w:rsidRDefault="00715571" w:rsidP="002B57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-анализирует измеренные параметры приборов и устройств СЦБ, дает оценку технического состояния оборудования.</w:t>
            </w:r>
          </w:p>
        </w:tc>
        <w:tc>
          <w:tcPr>
            <w:tcW w:w="2693" w:type="dxa"/>
            <w:gridSpan w:val="2"/>
            <w:vAlign w:val="center"/>
          </w:tcPr>
          <w:p w14:paraId="52E63448" w14:textId="77777777" w:rsidR="00715571" w:rsidRPr="00A82FC4" w:rsidRDefault="00E372D8" w:rsidP="002B57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экзамена.</w:t>
            </w:r>
          </w:p>
        </w:tc>
      </w:tr>
      <w:tr w:rsidR="00715571" w:rsidRPr="00A82FC4" w14:paraId="6C572689" w14:textId="77777777" w:rsidTr="004558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" w:type="dxa"/>
          <w:trHeight w:val="416"/>
        </w:trPr>
        <w:tc>
          <w:tcPr>
            <w:tcW w:w="3227" w:type="dxa"/>
          </w:tcPr>
          <w:p w14:paraId="4FB31584" w14:textId="77777777" w:rsidR="002B5766" w:rsidRPr="00A82FC4" w:rsidRDefault="00715571" w:rsidP="002B5766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A82FC4">
              <w:rPr>
                <w:rStyle w:val="a8"/>
                <w:rFonts w:ascii="Times New Roman" w:hAnsi="Times New Roman"/>
                <w:sz w:val="24"/>
                <w:szCs w:val="24"/>
              </w:rPr>
              <w:t>ПК 3.3.</w:t>
            </w:r>
          </w:p>
          <w:p w14:paraId="244D566D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Регулировать и проверять работу устройств и приборов </w:t>
            </w:r>
            <w:r w:rsidRPr="00A82FC4">
              <w:rPr>
                <w:rFonts w:ascii="Times New Roman" w:hAnsi="Times New Roman"/>
                <w:sz w:val="24"/>
                <w:szCs w:val="24"/>
              </w:rPr>
              <w:t>сигнализации, централизации и блокировки</w:t>
            </w:r>
            <w:r w:rsidRPr="00A82FC4">
              <w:rPr>
                <w:rStyle w:val="a8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14:paraId="45F95589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обучающийся демонстрирует знание характерных видов нарушений нормальной работы устройств и способов их устранения;</w:t>
            </w:r>
          </w:p>
          <w:p w14:paraId="09533C9E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-осуществляет регулирование параметров приборов и устройств СЦБ в соответствии с требованиями эксплуатации;</w:t>
            </w:r>
          </w:p>
          <w:p w14:paraId="594936B0" w14:textId="77777777" w:rsidR="00715571" w:rsidRPr="00A82FC4" w:rsidRDefault="00715571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- проводит тестовый контроль работоспособности приборов и устройств СЦБ</w:t>
            </w:r>
            <w:r w:rsidR="004558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C3EE1A" w14:textId="77777777" w:rsidR="00715571" w:rsidRPr="00A82FC4" w:rsidRDefault="00715571" w:rsidP="002B57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F92586D" w14:textId="77777777" w:rsidR="00715571" w:rsidRPr="00A82FC4" w:rsidRDefault="00E372D8" w:rsidP="002B57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экзамена.</w:t>
            </w:r>
          </w:p>
        </w:tc>
      </w:tr>
    </w:tbl>
    <w:p w14:paraId="666E46E9" w14:textId="77777777" w:rsidR="00460E35" w:rsidRPr="00A82FC4" w:rsidRDefault="00460E35" w:rsidP="00640D5A">
      <w:pPr>
        <w:shd w:val="clear" w:color="auto" w:fill="FFFFFF"/>
        <w:spacing w:after="0"/>
        <w:ind w:right="5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2FA33D46" w14:textId="77777777" w:rsidR="00460E35" w:rsidRPr="00A82FC4" w:rsidRDefault="00460E35" w:rsidP="003C006D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Cs/>
          <w:spacing w:val="-2"/>
          <w:sz w:val="24"/>
          <w:szCs w:val="24"/>
        </w:rPr>
      </w:pPr>
      <w:r w:rsidRPr="00A82FC4">
        <w:rPr>
          <w:rFonts w:ascii="Times New Roman" w:hAnsi="Times New Roman"/>
          <w:bCs/>
          <w:spacing w:val="-2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7"/>
        <w:gridCol w:w="4324"/>
        <w:gridCol w:w="3366"/>
      </w:tblGrid>
      <w:tr w:rsidR="00AD2DFD" w:rsidRPr="00A82FC4" w14:paraId="56526454" w14:textId="77777777" w:rsidTr="006C372E">
        <w:tc>
          <w:tcPr>
            <w:tcW w:w="2518" w:type="dxa"/>
            <w:vAlign w:val="center"/>
          </w:tcPr>
          <w:bookmarkEnd w:id="4"/>
          <w:p w14:paraId="24727E19" w14:textId="77777777" w:rsidR="00AD2DFD" w:rsidRPr="00A82FC4" w:rsidRDefault="00AD2DFD" w:rsidP="002B576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575C4C7D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394" w:type="dxa"/>
            <w:vAlign w:val="center"/>
          </w:tcPr>
          <w:p w14:paraId="0AEF3539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  <w:vAlign w:val="center"/>
          </w:tcPr>
          <w:p w14:paraId="15D98F12" w14:textId="77777777" w:rsidR="00AD2DFD" w:rsidRPr="00A82FC4" w:rsidRDefault="00AD2DFD" w:rsidP="002B5766">
            <w:pPr>
              <w:spacing w:line="240" w:lineRule="auto"/>
              <w:ind w:right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2FC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Формы и методы </w:t>
            </w:r>
            <w:r w:rsidRPr="00A82FC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 и оценки</w:t>
            </w:r>
          </w:p>
        </w:tc>
      </w:tr>
      <w:tr w:rsidR="0098415A" w:rsidRPr="00A82FC4" w14:paraId="06C362BB" w14:textId="77777777" w:rsidTr="006C372E">
        <w:tc>
          <w:tcPr>
            <w:tcW w:w="2518" w:type="dxa"/>
          </w:tcPr>
          <w:p w14:paraId="31DFCC99" w14:textId="77777777" w:rsidR="0098415A" w:rsidRPr="00A82FC4" w:rsidRDefault="004558BC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4558BC">
              <w:rPr>
                <w:rFonts w:ascii="Times New Roman" w:hAnsi="Times New Roman"/>
                <w:spacing w:val="1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4" w:type="dxa"/>
          </w:tcPr>
          <w:p w14:paraId="71B8DA80" w14:textId="77777777" w:rsidR="0098415A" w:rsidRPr="00A82FC4" w:rsidRDefault="0098415A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14:paraId="5BA3674B" w14:textId="77777777" w:rsidR="0098415A" w:rsidRPr="00A82FC4" w:rsidRDefault="0098415A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14:paraId="26BE9FC2" w14:textId="77777777" w:rsidR="0098415A" w:rsidRPr="00A82FC4" w:rsidRDefault="0098415A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>- определяет этапы решения задачи;</w:t>
            </w:r>
          </w:p>
          <w:p w14:paraId="7A03A473" w14:textId="77777777" w:rsidR="0098415A" w:rsidRPr="00A82FC4" w:rsidRDefault="0098415A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14:paraId="78C8BAD9" w14:textId="77777777" w:rsidR="0098415A" w:rsidRPr="00A82FC4" w:rsidRDefault="0098415A" w:rsidP="002B5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402" w:type="dxa"/>
            <w:vAlign w:val="center"/>
          </w:tcPr>
          <w:p w14:paraId="47B50666" w14:textId="77777777" w:rsidR="0098415A" w:rsidRPr="00A82FC4" w:rsidRDefault="0098415A" w:rsidP="002B57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pacing w:val="3"/>
                <w:sz w:val="24"/>
                <w:szCs w:val="24"/>
              </w:rPr>
              <w:t xml:space="preserve">- </w:t>
            </w:r>
            <w:r w:rsidR="00E372D8"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</w:t>
            </w:r>
          </w:p>
        </w:tc>
      </w:tr>
      <w:tr w:rsidR="004558BC" w:rsidRPr="00A82FC4" w14:paraId="5ABD2F66" w14:textId="77777777" w:rsidTr="006C372E">
        <w:tc>
          <w:tcPr>
            <w:tcW w:w="2518" w:type="dxa"/>
          </w:tcPr>
          <w:p w14:paraId="10AF5416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394" w:type="dxa"/>
          </w:tcPr>
          <w:p w14:paraId="313993A7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обучающийся определяет задачи для поиска информации;</w:t>
            </w:r>
          </w:p>
          <w:p w14:paraId="08E24856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определяет необходимые источники информации;</w:t>
            </w:r>
          </w:p>
          <w:p w14:paraId="6BFDB679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планирует процесс поиска;</w:t>
            </w:r>
          </w:p>
          <w:p w14:paraId="7F4E38BD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структурирует получаемую информацию, выделяет наиболее значимое в перечне информации;</w:t>
            </w:r>
          </w:p>
          <w:p w14:paraId="76E3A35E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оценивает практическую значимость результатов поиска;</w:t>
            </w:r>
          </w:p>
          <w:p w14:paraId="15FF3EF8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оформляет результаты поиска</w:t>
            </w:r>
          </w:p>
        </w:tc>
        <w:tc>
          <w:tcPr>
            <w:tcW w:w="3402" w:type="dxa"/>
          </w:tcPr>
          <w:p w14:paraId="7C1F6045" w14:textId="77777777" w:rsidR="004558BC" w:rsidRPr="00A82FC4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</w:t>
            </w:r>
          </w:p>
        </w:tc>
      </w:tr>
      <w:tr w:rsidR="004558BC" w:rsidRPr="00A82FC4" w14:paraId="44550972" w14:textId="77777777" w:rsidTr="006C372E">
        <w:tc>
          <w:tcPr>
            <w:tcW w:w="2518" w:type="dxa"/>
          </w:tcPr>
          <w:p w14:paraId="26D05178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394" w:type="dxa"/>
          </w:tcPr>
          <w:p w14:paraId="20D23446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14:paraId="3B2C2670" w14:textId="77777777" w:rsidR="004558BC" w:rsidRPr="004558BC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58BC">
              <w:rPr>
                <w:rFonts w:ascii="Times New Roman" w:hAnsi="Times New Roman"/>
                <w:sz w:val="24"/>
                <w:szCs w:val="24"/>
                <w:lang w:eastAsia="en-US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практик.</w:t>
            </w:r>
          </w:p>
        </w:tc>
        <w:tc>
          <w:tcPr>
            <w:tcW w:w="3402" w:type="dxa"/>
          </w:tcPr>
          <w:p w14:paraId="27CB7BB1" w14:textId="77777777" w:rsidR="004558BC" w:rsidRPr="00A82FC4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</w:t>
            </w:r>
          </w:p>
        </w:tc>
      </w:tr>
      <w:tr w:rsidR="004558BC" w:rsidRPr="00A82FC4" w14:paraId="07558C72" w14:textId="77777777" w:rsidTr="006C372E">
        <w:tc>
          <w:tcPr>
            <w:tcW w:w="2518" w:type="dxa"/>
          </w:tcPr>
          <w:p w14:paraId="0D583395" w14:textId="77777777" w:rsidR="004558BC" w:rsidRPr="004558BC" w:rsidRDefault="004558BC" w:rsidP="00455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4558BC">
              <w:rPr>
                <w:rFonts w:ascii="Times New Roman" w:hAnsi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394" w:type="dxa"/>
          </w:tcPr>
          <w:p w14:paraId="0BBF9474" w14:textId="77777777" w:rsidR="004558BC" w:rsidRPr="004558BC" w:rsidRDefault="004558BC" w:rsidP="00455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8BC">
              <w:rPr>
                <w:rFonts w:ascii="Times New Roman" w:hAnsi="Times New Roman"/>
                <w:sz w:val="24"/>
                <w:szCs w:val="24"/>
              </w:rPr>
              <w:t>- читает принципиальные схемы устройств автоматики и проектную документацию на оборудование железнодорожных станций и перегонов;</w:t>
            </w:r>
          </w:p>
          <w:p w14:paraId="4FAED7E4" w14:textId="77777777" w:rsidR="004558BC" w:rsidRPr="004558BC" w:rsidRDefault="004558BC" w:rsidP="00455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4558BC">
              <w:rPr>
                <w:rFonts w:ascii="Times New Roman" w:hAnsi="Times New Roman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19D370D" w14:textId="77777777" w:rsidR="004558BC" w:rsidRPr="00A82FC4" w:rsidRDefault="004558BC" w:rsidP="00455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FC4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занятиях; деловые и ролевые игры, разбор конкретных ситуаций, проверка выполнения индивидуальных заданий, тестирование, промежуточная аттестация в форме квалификационного экзамена</w:t>
            </w:r>
          </w:p>
        </w:tc>
      </w:tr>
    </w:tbl>
    <w:p w14:paraId="77F9B705" w14:textId="77777777" w:rsidR="0098415A" w:rsidRPr="00A82FC4" w:rsidRDefault="0098415A" w:rsidP="003B7DFC">
      <w:pPr>
        <w:tabs>
          <w:tab w:val="left" w:pos="1312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sectPr w:rsidR="0098415A" w:rsidRPr="00A82FC4" w:rsidSect="0010189D">
      <w:pgSz w:w="11900" w:h="16838"/>
      <w:pgMar w:top="1301" w:right="566" w:bottom="993" w:left="1133" w:header="0" w:footer="0" w:gutter="0"/>
      <w:cols w:space="720" w:equalWidth="0">
        <w:col w:w="10207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96AE" w14:textId="77777777" w:rsidR="005F2981" w:rsidRDefault="005F2981">
      <w:pPr>
        <w:spacing w:after="0" w:line="240" w:lineRule="auto"/>
      </w:pPr>
      <w:r>
        <w:separator/>
      </w:r>
    </w:p>
  </w:endnote>
  <w:endnote w:type="continuationSeparator" w:id="0">
    <w:p w14:paraId="1742E0AA" w14:textId="77777777" w:rsidR="005F2981" w:rsidRDefault="005F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237B" w14:textId="77777777" w:rsidR="005F2981" w:rsidRDefault="001A4753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5F2981">
      <w:rPr>
        <w:noProof/>
      </w:rPr>
      <w:t>5</w:t>
    </w:r>
    <w:r>
      <w:rPr>
        <w:noProof/>
      </w:rPr>
      <w:fldChar w:fldCharType="end"/>
    </w:r>
  </w:p>
  <w:p w14:paraId="47F009B6" w14:textId="77777777" w:rsidR="005F2981" w:rsidRDefault="005F298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C5C37" w14:textId="77777777" w:rsidR="005F2981" w:rsidRDefault="001A4753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755C0F">
      <w:rPr>
        <w:noProof/>
      </w:rPr>
      <w:t>13</w:t>
    </w:r>
    <w:r>
      <w:rPr>
        <w:noProof/>
      </w:rPr>
      <w:fldChar w:fldCharType="end"/>
    </w:r>
  </w:p>
  <w:p w14:paraId="617A84CB" w14:textId="77777777" w:rsidR="005F2981" w:rsidRDefault="005F298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7755" w14:textId="77777777" w:rsidR="005F2981" w:rsidRDefault="001A4753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2981">
      <w:rPr>
        <w:noProof/>
      </w:rPr>
      <w:t>6</w:t>
    </w:r>
    <w:r>
      <w:rPr>
        <w:noProof/>
      </w:rPr>
      <w:fldChar w:fldCharType="end"/>
    </w:r>
  </w:p>
  <w:p w14:paraId="1D83F157" w14:textId="77777777" w:rsidR="005F2981" w:rsidRDefault="005F2981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9C34" w14:textId="77777777" w:rsidR="005F2981" w:rsidRDefault="001A4753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5C0F">
      <w:rPr>
        <w:noProof/>
      </w:rPr>
      <w:t>15</w:t>
    </w:r>
    <w:r>
      <w:rPr>
        <w:noProof/>
      </w:rPr>
      <w:fldChar w:fldCharType="end"/>
    </w:r>
  </w:p>
  <w:p w14:paraId="500C49C3" w14:textId="77777777" w:rsidR="005F2981" w:rsidRDefault="005F29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F3CB4" w14:textId="77777777" w:rsidR="005F2981" w:rsidRDefault="005F2981">
      <w:pPr>
        <w:spacing w:after="0" w:line="240" w:lineRule="auto"/>
      </w:pPr>
      <w:r>
        <w:separator/>
      </w:r>
    </w:p>
  </w:footnote>
  <w:footnote w:type="continuationSeparator" w:id="0">
    <w:p w14:paraId="0C295347" w14:textId="77777777" w:rsidR="005F2981" w:rsidRDefault="005F2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3CE5A20"/>
    <w:lvl w:ilvl="0">
      <w:numFmt w:val="bullet"/>
      <w:lvlText w:val="*"/>
      <w:lvlJc w:val="left"/>
    </w:lvl>
  </w:abstractNum>
  <w:abstractNum w:abstractNumId="1" w15:restartNumberingAfterBreak="0">
    <w:nsid w:val="00001238"/>
    <w:multiLevelType w:val="hybridMultilevel"/>
    <w:tmpl w:val="04B83E94"/>
    <w:lvl w:ilvl="0" w:tplc="FEDCCCD2">
      <w:start w:val="1"/>
      <w:numFmt w:val="bullet"/>
      <w:lvlText w:val="и"/>
      <w:lvlJc w:val="left"/>
    </w:lvl>
    <w:lvl w:ilvl="1" w:tplc="307A2A32">
      <w:start w:val="1"/>
      <w:numFmt w:val="bullet"/>
      <w:lvlText w:val=" "/>
      <w:lvlJc w:val="left"/>
    </w:lvl>
    <w:lvl w:ilvl="2" w:tplc="2B00F87E">
      <w:numFmt w:val="decimal"/>
      <w:lvlText w:val=""/>
      <w:lvlJc w:val="left"/>
    </w:lvl>
    <w:lvl w:ilvl="3" w:tplc="84205C0C">
      <w:numFmt w:val="decimal"/>
      <w:lvlText w:val=""/>
      <w:lvlJc w:val="left"/>
    </w:lvl>
    <w:lvl w:ilvl="4" w:tplc="A2761202">
      <w:numFmt w:val="decimal"/>
      <w:lvlText w:val=""/>
      <w:lvlJc w:val="left"/>
    </w:lvl>
    <w:lvl w:ilvl="5" w:tplc="17F448BE">
      <w:numFmt w:val="decimal"/>
      <w:lvlText w:val=""/>
      <w:lvlJc w:val="left"/>
    </w:lvl>
    <w:lvl w:ilvl="6" w:tplc="ED9C1E1E">
      <w:numFmt w:val="decimal"/>
      <w:lvlText w:val=""/>
      <w:lvlJc w:val="left"/>
    </w:lvl>
    <w:lvl w:ilvl="7" w:tplc="DB84FC96">
      <w:numFmt w:val="decimal"/>
      <w:lvlText w:val=""/>
      <w:lvlJc w:val="left"/>
    </w:lvl>
    <w:lvl w:ilvl="8" w:tplc="B6264E58">
      <w:numFmt w:val="decimal"/>
      <w:lvlText w:val=""/>
      <w:lvlJc w:val="left"/>
    </w:lvl>
  </w:abstractNum>
  <w:abstractNum w:abstractNumId="2" w15:restartNumberingAfterBreak="0">
    <w:nsid w:val="00001366"/>
    <w:multiLevelType w:val="hybridMultilevel"/>
    <w:tmpl w:val="CAD6092E"/>
    <w:lvl w:ilvl="0" w:tplc="631459E6">
      <w:start w:val="1"/>
      <w:numFmt w:val="decimal"/>
      <w:lvlText w:val="%1."/>
      <w:lvlJc w:val="left"/>
    </w:lvl>
    <w:lvl w:ilvl="1" w:tplc="326A6DC8">
      <w:numFmt w:val="decimal"/>
      <w:lvlText w:val=""/>
      <w:lvlJc w:val="left"/>
    </w:lvl>
    <w:lvl w:ilvl="2" w:tplc="0B725358">
      <w:numFmt w:val="decimal"/>
      <w:lvlText w:val=""/>
      <w:lvlJc w:val="left"/>
    </w:lvl>
    <w:lvl w:ilvl="3" w:tplc="AB0C7CA8">
      <w:numFmt w:val="decimal"/>
      <w:lvlText w:val=""/>
      <w:lvlJc w:val="left"/>
    </w:lvl>
    <w:lvl w:ilvl="4" w:tplc="A252BD14">
      <w:numFmt w:val="decimal"/>
      <w:lvlText w:val=""/>
      <w:lvlJc w:val="left"/>
    </w:lvl>
    <w:lvl w:ilvl="5" w:tplc="3760BA42">
      <w:numFmt w:val="decimal"/>
      <w:lvlText w:val=""/>
      <w:lvlJc w:val="left"/>
    </w:lvl>
    <w:lvl w:ilvl="6" w:tplc="E49CF7DA">
      <w:numFmt w:val="decimal"/>
      <w:lvlText w:val=""/>
      <w:lvlJc w:val="left"/>
    </w:lvl>
    <w:lvl w:ilvl="7" w:tplc="F386F1E2">
      <w:numFmt w:val="decimal"/>
      <w:lvlText w:val=""/>
      <w:lvlJc w:val="left"/>
    </w:lvl>
    <w:lvl w:ilvl="8" w:tplc="FE4C304E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70D88456"/>
    <w:lvl w:ilvl="0" w:tplc="60CE1482">
      <w:start w:val="1"/>
      <w:numFmt w:val="bullet"/>
      <w:lvlText w:val=" "/>
      <w:lvlJc w:val="left"/>
    </w:lvl>
    <w:lvl w:ilvl="1" w:tplc="3FB6BAB2">
      <w:numFmt w:val="decimal"/>
      <w:lvlText w:val=""/>
      <w:lvlJc w:val="left"/>
    </w:lvl>
    <w:lvl w:ilvl="2" w:tplc="BFD6F72A">
      <w:numFmt w:val="decimal"/>
      <w:lvlText w:val=""/>
      <w:lvlJc w:val="left"/>
    </w:lvl>
    <w:lvl w:ilvl="3" w:tplc="97088348">
      <w:numFmt w:val="decimal"/>
      <w:lvlText w:val=""/>
      <w:lvlJc w:val="left"/>
    </w:lvl>
    <w:lvl w:ilvl="4" w:tplc="03B0C6EE">
      <w:numFmt w:val="decimal"/>
      <w:lvlText w:val=""/>
      <w:lvlJc w:val="left"/>
    </w:lvl>
    <w:lvl w:ilvl="5" w:tplc="46BABA3A">
      <w:numFmt w:val="decimal"/>
      <w:lvlText w:val=""/>
      <w:lvlJc w:val="left"/>
    </w:lvl>
    <w:lvl w:ilvl="6" w:tplc="DE2867DA">
      <w:numFmt w:val="decimal"/>
      <w:lvlText w:val=""/>
      <w:lvlJc w:val="left"/>
    </w:lvl>
    <w:lvl w:ilvl="7" w:tplc="70665BFC">
      <w:numFmt w:val="decimal"/>
      <w:lvlText w:val=""/>
      <w:lvlJc w:val="left"/>
    </w:lvl>
    <w:lvl w:ilvl="8" w:tplc="447CD5E2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0C7A033A"/>
    <w:lvl w:ilvl="0" w:tplc="1FF2D836">
      <w:start w:val="35"/>
      <w:numFmt w:val="upperLetter"/>
      <w:lvlText w:val="%1."/>
      <w:lvlJc w:val="left"/>
    </w:lvl>
    <w:lvl w:ilvl="1" w:tplc="14381DE6">
      <w:numFmt w:val="decimal"/>
      <w:lvlText w:val=""/>
      <w:lvlJc w:val="left"/>
    </w:lvl>
    <w:lvl w:ilvl="2" w:tplc="7F567192">
      <w:numFmt w:val="decimal"/>
      <w:lvlText w:val=""/>
      <w:lvlJc w:val="left"/>
    </w:lvl>
    <w:lvl w:ilvl="3" w:tplc="8C2AAF30">
      <w:numFmt w:val="decimal"/>
      <w:lvlText w:val=""/>
      <w:lvlJc w:val="left"/>
    </w:lvl>
    <w:lvl w:ilvl="4" w:tplc="35905512">
      <w:numFmt w:val="decimal"/>
      <w:lvlText w:val=""/>
      <w:lvlJc w:val="left"/>
    </w:lvl>
    <w:lvl w:ilvl="5" w:tplc="EB1AFB22">
      <w:numFmt w:val="decimal"/>
      <w:lvlText w:val=""/>
      <w:lvlJc w:val="left"/>
    </w:lvl>
    <w:lvl w:ilvl="6" w:tplc="E968D2E6">
      <w:numFmt w:val="decimal"/>
      <w:lvlText w:val=""/>
      <w:lvlJc w:val="left"/>
    </w:lvl>
    <w:lvl w:ilvl="7" w:tplc="5F98DB6E">
      <w:numFmt w:val="decimal"/>
      <w:lvlText w:val=""/>
      <w:lvlJc w:val="left"/>
    </w:lvl>
    <w:lvl w:ilvl="8" w:tplc="C14AE092">
      <w:numFmt w:val="decimal"/>
      <w:lvlText w:val=""/>
      <w:lvlJc w:val="left"/>
    </w:lvl>
  </w:abstractNum>
  <w:abstractNum w:abstractNumId="5" w15:restartNumberingAfterBreak="0">
    <w:nsid w:val="00002E40"/>
    <w:multiLevelType w:val="hybridMultilevel"/>
    <w:tmpl w:val="31E0AA82"/>
    <w:lvl w:ilvl="0" w:tplc="CD12CDFA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2D84A654">
      <w:numFmt w:val="decimal"/>
      <w:lvlText w:val=""/>
      <w:lvlJc w:val="left"/>
    </w:lvl>
    <w:lvl w:ilvl="2" w:tplc="953832C4">
      <w:numFmt w:val="decimal"/>
      <w:lvlText w:val=""/>
      <w:lvlJc w:val="left"/>
    </w:lvl>
    <w:lvl w:ilvl="3" w:tplc="DCC616CA">
      <w:numFmt w:val="decimal"/>
      <w:lvlText w:val=""/>
      <w:lvlJc w:val="left"/>
    </w:lvl>
    <w:lvl w:ilvl="4" w:tplc="B4B043D0">
      <w:numFmt w:val="decimal"/>
      <w:lvlText w:val=""/>
      <w:lvlJc w:val="left"/>
    </w:lvl>
    <w:lvl w:ilvl="5" w:tplc="D4566D3E">
      <w:numFmt w:val="decimal"/>
      <w:lvlText w:val=""/>
      <w:lvlJc w:val="left"/>
    </w:lvl>
    <w:lvl w:ilvl="6" w:tplc="6D3E8164">
      <w:numFmt w:val="decimal"/>
      <w:lvlText w:val=""/>
      <w:lvlJc w:val="left"/>
    </w:lvl>
    <w:lvl w:ilvl="7" w:tplc="7EB8BA40">
      <w:numFmt w:val="decimal"/>
      <w:lvlText w:val=""/>
      <w:lvlJc w:val="left"/>
    </w:lvl>
    <w:lvl w:ilvl="8" w:tplc="B29CADEC">
      <w:numFmt w:val="decimal"/>
      <w:lvlText w:val=""/>
      <w:lvlJc w:val="left"/>
    </w:lvl>
  </w:abstractNum>
  <w:abstractNum w:abstractNumId="6" w15:restartNumberingAfterBreak="0">
    <w:nsid w:val="00003B25"/>
    <w:multiLevelType w:val="hybridMultilevel"/>
    <w:tmpl w:val="7A881656"/>
    <w:lvl w:ilvl="0" w:tplc="50B6D408">
      <w:start w:val="9"/>
      <w:numFmt w:val="upperLetter"/>
      <w:lvlText w:val="%1."/>
      <w:lvlJc w:val="left"/>
    </w:lvl>
    <w:lvl w:ilvl="1" w:tplc="E1204708">
      <w:numFmt w:val="decimal"/>
      <w:lvlText w:val=""/>
      <w:lvlJc w:val="left"/>
    </w:lvl>
    <w:lvl w:ilvl="2" w:tplc="4D308572">
      <w:numFmt w:val="decimal"/>
      <w:lvlText w:val=""/>
      <w:lvlJc w:val="left"/>
    </w:lvl>
    <w:lvl w:ilvl="3" w:tplc="E188A79E">
      <w:numFmt w:val="decimal"/>
      <w:lvlText w:val=""/>
      <w:lvlJc w:val="left"/>
    </w:lvl>
    <w:lvl w:ilvl="4" w:tplc="DF182158">
      <w:numFmt w:val="decimal"/>
      <w:lvlText w:val=""/>
      <w:lvlJc w:val="left"/>
    </w:lvl>
    <w:lvl w:ilvl="5" w:tplc="AC6C3C02">
      <w:numFmt w:val="decimal"/>
      <w:lvlText w:val=""/>
      <w:lvlJc w:val="left"/>
    </w:lvl>
    <w:lvl w:ilvl="6" w:tplc="AB1E34AA">
      <w:numFmt w:val="decimal"/>
      <w:lvlText w:val=""/>
      <w:lvlJc w:val="left"/>
    </w:lvl>
    <w:lvl w:ilvl="7" w:tplc="E1006720">
      <w:numFmt w:val="decimal"/>
      <w:lvlText w:val=""/>
      <w:lvlJc w:val="left"/>
    </w:lvl>
    <w:lvl w:ilvl="8" w:tplc="BB5C4B96">
      <w:numFmt w:val="decimal"/>
      <w:lvlText w:val=""/>
      <w:lvlJc w:val="left"/>
    </w:lvl>
  </w:abstractNum>
  <w:abstractNum w:abstractNumId="7" w15:restartNumberingAfterBreak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8" w15:restartNumberingAfterBreak="0">
    <w:nsid w:val="000063CB"/>
    <w:multiLevelType w:val="hybridMultilevel"/>
    <w:tmpl w:val="C2F49FC6"/>
    <w:lvl w:ilvl="0" w:tplc="E7C4D50A">
      <w:start w:val="1"/>
      <w:numFmt w:val="bullet"/>
      <w:lvlText w:val="\endash "/>
      <w:lvlJc w:val="left"/>
    </w:lvl>
    <w:lvl w:ilvl="1" w:tplc="5A388220">
      <w:numFmt w:val="decimal"/>
      <w:lvlText w:val=""/>
      <w:lvlJc w:val="left"/>
    </w:lvl>
    <w:lvl w:ilvl="2" w:tplc="AF62F150">
      <w:numFmt w:val="decimal"/>
      <w:lvlText w:val=""/>
      <w:lvlJc w:val="left"/>
    </w:lvl>
    <w:lvl w:ilvl="3" w:tplc="21365562">
      <w:numFmt w:val="decimal"/>
      <w:lvlText w:val=""/>
      <w:lvlJc w:val="left"/>
    </w:lvl>
    <w:lvl w:ilvl="4" w:tplc="04CC6138">
      <w:numFmt w:val="decimal"/>
      <w:lvlText w:val=""/>
      <w:lvlJc w:val="left"/>
    </w:lvl>
    <w:lvl w:ilvl="5" w:tplc="F98AE3C8">
      <w:numFmt w:val="decimal"/>
      <w:lvlText w:val=""/>
      <w:lvlJc w:val="left"/>
    </w:lvl>
    <w:lvl w:ilvl="6" w:tplc="EFF8A79A">
      <w:numFmt w:val="decimal"/>
      <w:lvlText w:val=""/>
      <w:lvlJc w:val="left"/>
    </w:lvl>
    <w:lvl w:ilvl="7" w:tplc="5616147A">
      <w:numFmt w:val="decimal"/>
      <w:lvlText w:val=""/>
      <w:lvlJc w:val="left"/>
    </w:lvl>
    <w:lvl w:ilvl="8" w:tplc="F280A930">
      <w:numFmt w:val="decimal"/>
      <w:lvlText w:val=""/>
      <w:lvlJc w:val="left"/>
    </w:lvl>
  </w:abstractNum>
  <w:abstractNum w:abstractNumId="9" w15:restartNumberingAfterBreak="0">
    <w:nsid w:val="00006BFC"/>
    <w:multiLevelType w:val="hybridMultilevel"/>
    <w:tmpl w:val="1D14F8B2"/>
    <w:lvl w:ilvl="0" w:tplc="48A0B4B0">
      <w:start w:val="1"/>
      <w:numFmt w:val="bullet"/>
      <w:lvlText w:val="\endash "/>
      <w:lvlJc w:val="left"/>
    </w:lvl>
    <w:lvl w:ilvl="1" w:tplc="47D07636">
      <w:numFmt w:val="decimal"/>
      <w:lvlText w:val=""/>
      <w:lvlJc w:val="left"/>
    </w:lvl>
    <w:lvl w:ilvl="2" w:tplc="55E83322">
      <w:numFmt w:val="decimal"/>
      <w:lvlText w:val=""/>
      <w:lvlJc w:val="left"/>
    </w:lvl>
    <w:lvl w:ilvl="3" w:tplc="19AAE74C">
      <w:numFmt w:val="decimal"/>
      <w:lvlText w:val=""/>
      <w:lvlJc w:val="left"/>
    </w:lvl>
    <w:lvl w:ilvl="4" w:tplc="FB76742C">
      <w:numFmt w:val="decimal"/>
      <w:lvlText w:val=""/>
      <w:lvlJc w:val="left"/>
    </w:lvl>
    <w:lvl w:ilvl="5" w:tplc="60F89D34">
      <w:numFmt w:val="decimal"/>
      <w:lvlText w:val=""/>
      <w:lvlJc w:val="left"/>
    </w:lvl>
    <w:lvl w:ilvl="6" w:tplc="5454A456">
      <w:numFmt w:val="decimal"/>
      <w:lvlText w:val=""/>
      <w:lvlJc w:val="left"/>
    </w:lvl>
    <w:lvl w:ilvl="7" w:tplc="045814C0">
      <w:numFmt w:val="decimal"/>
      <w:lvlText w:val=""/>
      <w:lvlJc w:val="left"/>
    </w:lvl>
    <w:lvl w:ilvl="8" w:tplc="6E901F40">
      <w:numFmt w:val="decimal"/>
      <w:lvlText w:val=""/>
      <w:lvlJc w:val="left"/>
    </w:lvl>
  </w:abstractNum>
  <w:abstractNum w:abstractNumId="10" w15:restartNumberingAfterBreak="0">
    <w:nsid w:val="00006E5D"/>
    <w:multiLevelType w:val="hybridMultilevel"/>
    <w:tmpl w:val="F85809F4"/>
    <w:lvl w:ilvl="0" w:tplc="38523132">
      <w:start w:val="1"/>
      <w:numFmt w:val="bullet"/>
      <w:lvlText w:val="-"/>
      <w:lvlJc w:val="left"/>
    </w:lvl>
    <w:lvl w:ilvl="1" w:tplc="D3B2FF36">
      <w:numFmt w:val="decimal"/>
      <w:lvlText w:val=""/>
      <w:lvlJc w:val="left"/>
    </w:lvl>
    <w:lvl w:ilvl="2" w:tplc="76867C6A">
      <w:numFmt w:val="decimal"/>
      <w:lvlText w:val=""/>
      <w:lvlJc w:val="left"/>
    </w:lvl>
    <w:lvl w:ilvl="3" w:tplc="79C283F6">
      <w:numFmt w:val="decimal"/>
      <w:lvlText w:val=""/>
      <w:lvlJc w:val="left"/>
    </w:lvl>
    <w:lvl w:ilvl="4" w:tplc="F99A12BC">
      <w:numFmt w:val="decimal"/>
      <w:lvlText w:val=""/>
      <w:lvlJc w:val="left"/>
    </w:lvl>
    <w:lvl w:ilvl="5" w:tplc="12A80B1A">
      <w:numFmt w:val="decimal"/>
      <w:lvlText w:val=""/>
      <w:lvlJc w:val="left"/>
    </w:lvl>
    <w:lvl w:ilvl="6" w:tplc="5348774E">
      <w:numFmt w:val="decimal"/>
      <w:lvlText w:val=""/>
      <w:lvlJc w:val="left"/>
    </w:lvl>
    <w:lvl w:ilvl="7" w:tplc="8B9EB324">
      <w:numFmt w:val="decimal"/>
      <w:lvlText w:val=""/>
      <w:lvlJc w:val="left"/>
    </w:lvl>
    <w:lvl w:ilvl="8" w:tplc="05A2898E">
      <w:numFmt w:val="decimal"/>
      <w:lvlText w:val=""/>
      <w:lvlJc w:val="left"/>
    </w:lvl>
  </w:abstractNum>
  <w:abstractNum w:abstractNumId="11" w15:restartNumberingAfterBreak="0">
    <w:nsid w:val="00007F96"/>
    <w:multiLevelType w:val="hybridMultilevel"/>
    <w:tmpl w:val="3DDEC04E"/>
    <w:lvl w:ilvl="0" w:tplc="156C47CC">
      <w:start w:val="1"/>
      <w:numFmt w:val="bullet"/>
      <w:lvlText w:val="\endash "/>
      <w:lvlJc w:val="left"/>
    </w:lvl>
    <w:lvl w:ilvl="1" w:tplc="BB8A4D46">
      <w:numFmt w:val="decimal"/>
      <w:lvlText w:val=""/>
      <w:lvlJc w:val="left"/>
    </w:lvl>
    <w:lvl w:ilvl="2" w:tplc="F1EEBC7C">
      <w:numFmt w:val="decimal"/>
      <w:lvlText w:val=""/>
      <w:lvlJc w:val="left"/>
    </w:lvl>
    <w:lvl w:ilvl="3" w:tplc="72E667C8">
      <w:numFmt w:val="decimal"/>
      <w:lvlText w:val=""/>
      <w:lvlJc w:val="left"/>
    </w:lvl>
    <w:lvl w:ilvl="4" w:tplc="D11816BC">
      <w:numFmt w:val="decimal"/>
      <w:lvlText w:val=""/>
      <w:lvlJc w:val="left"/>
    </w:lvl>
    <w:lvl w:ilvl="5" w:tplc="6786D600">
      <w:numFmt w:val="decimal"/>
      <w:lvlText w:val=""/>
      <w:lvlJc w:val="left"/>
    </w:lvl>
    <w:lvl w:ilvl="6" w:tplc="5652E60E">
      <w:numFmt w:val="decimal"/>
      <w:lvlText w:val=""/>
      <w:lvlJc w:val="left"/>
    </w:lvl>
    <w:lvl w:ilvl="7" w:tplc="632AC59C">
      <w:numFmt w:val="decimal"/>
      <w:lvlText w:val=""/>
      <w:lvlJc w:val="left"/>
    </w:lvl>
    <w:lvl w:ilvl="8" w:tplc="807A6FA0">
      <w:numFmt w:val="decimal"/>
      <w:lvlText w:val=""/>
      <w:lvlJc w:val="left"/>
    </w:lvl>
  </w:abstractNum>
  <w:abstractNum w:abstractNumId="12" w15:restartNumberingAfterBreak="0">
    <w:nsid w:val="00D06A89"/>
    <w:multiLevelType w:val="multilevel"/>
    <w:tmpl w:val="91669E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1800"/>
      </w:pPr>
      <w:rPr>
        <w:rFonts w:hint="default"/>
      </w:rPr>
    </w:lvl>
  </w:abstractNum>
  <w:abstractNum w:abstractNumId="13" w15:restartNumberingAfterBreak="0">
    <w:nsid w:val="08F962CE"/>
    <w:multiLevelType w:val="multilevel"/>
    <w:tmpl w:val="CD140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09287B41"/>
    <w:multiLevelType w:val="hybridMultilevel"/>
    <w:tmpl w:val="5ED222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5A4CE6"/>
    <w:multiLevelType w:val="multilevel"/>
    <w:tmpl w:val="B30AF66C"/>
    <w:lvl w:ilvl="0">
      <w:numFmt w:val="bullet"/>
      <w:lvlText w:val=""/>
      <w:lvlJc w:val="left"/>
      <w:pPr>
        <w:ind w:left="291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0D594E6A"/>
    <w:multiLevelType w:val="hybridMultilevel"/>
    <w:tmpl w:val="EF6231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4D6278"/>
    <w:multiLevelType w:val="hybridMultilevel"/>
    <w:tmpl w:val="C0A87850"/>
    <w:lvl w:ilvl="0" w:tplc="0450AEA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6031E41"/>
    <w:multiLevelType w:val="hybridMultilevel"/>
    <w:tmpl w:val="53B238B0"/>
    <w:lvl w:ilvl="0" w:tplc="121AC0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C0AEA"/>
    <w:multiLevelType w:val="multilevel"/>
    <w:tmpl w:val="EB4692E8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0" w15:restartNumberingAfterBreak="0">
    <w:nsid w:val="28C00B6B"/>
    <w:multiLevelType w:val="multilevel"/>
    <w:tmpl w:val="62D0570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8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2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35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4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49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5800" w:hanging="1800"/>
      </w:pPr>
      <w:rPr>
        <w:rFonts w:eastAsia="Times New Roman" w:hint="default"/>
        <w:b/>
      </w:rPr>
    </w:lvl>
  </w:abstractNum>
  <w:abstractNum w:abstractNumId="21" w15:restartNumberingAfterBreak="0">
    <w:nsid w:val="3CB229C9"/>
    <w:multiLevelType w:val="hybridMultilevel"/>
    <w:tmpl w:val="30A69EF8"/>
    <w:lvl w:ilvl="0" w:tplc="447EF1CE">
      <w:start w:val="1"/>
      <w:numFmt w:val="decimal"/>
      <w:lvlText w:val="%1."/>
      <w:lvlJc w:val="left"/>
      <w:pPr>
        <w:ind w:left="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3428D0"/>
    <w:multiLevelType w:val="hybridMultilevel"/>
    <w:tmpl w:val="6204A812"/>
    <w:lvl w:ilvl="0" w:tplc="37A8B2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3885"/>
    <w:multiLevelType w:val="hybridMultilevel"/>
    <w:tmpl w:val="21F071EC"/>
    <w:lvl w:ilvl="0" w:tplc="DFD20B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82D34FB"/>
    <w:multiLevelType w:val="hybridMultilevel"/>
    <w:tmpl w:val="F5346A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D59F0"/>
    <w:multiLevelType w:val="hybridMultilevel"/>
    <w:tmpl w:val="E2CEB24E"/>
    <w:lvl w:ilvl="0" w:tplc="00D415D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EE7395"/>
    <w:multiLevelType w:val="hybridMultilevel"/>
    <w:tmpl w:val="14AC7CD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E3ECD"/>
    <w:multiLevelType w:val="multilevel"/>
    <w:tmpl w:val="FB2A22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17000B4"/>
    <w:multiLevelType w:val="hybridMultilevel"/>
    <w:tmpl w:val="60309232"/>
    <w:lvl w:ilvl="0" w:tplc="6E1E1036">
      <w:start w:val="1"/>
      <w:numFmt w:val="decimal"/>
      <w:lvlText w:val="%1."/>
      <w:lvlJc w:val="left"/>
      <w:pPr>
        <w:ind w:left="37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9" w15:restartNumberingAfterBreak="0">
    <w:nsid w:val="53621370"/>
    <w:multiLevelType w:val="hybridMultilevel"/>
    <w:tmpl w:val="A0DC7E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90D5E"/>
    <w:multiLevelType w:val="multilevel"/>
    <w:tmpl w:val="E45C368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057CFF"/>
    <w:multiLevelType w:val="hybridMultilevel"/>
    <w:tmpl w:val="C4C69B30"/>
    <w:lvl w:ilvl="0" w:tplc="1F6E0E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A175EC"/>
    <w:multiLevelType w:val="hybridMultilevel"/>
    <w:tmpl w:val="D3FE5908"/>
    <w:lvl w:ilvl="0" w:tplc="5CE651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F673F"/>
    <w:multiLevelType w:val="hybridMultilevel"/>
    <w:tmpl w:val="5734DF70"/>
    <w:lvl w:ilvl="0" w:tplc="3E6057B0">
      <w:start w:val="1"/>
      <w:numFmt w:val="decimal"/>
      <w:lvlText w:val="%1."/>
      <w:lvlJc w:val="left"/>
      <w:pPr>
        <w:ind w:left="764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333CBE"/>
    <w:multiLevelType w:val="hybridMultilevel"/>
    <w:tmpl w:val="8F985F36"/>
    <w:lvl w:ilvl="0" w:tplc="EDF456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47D2D2C"/>
    <w:multiLevelType w:val="hybridMultilevel"/>
    <w:tmpl w:val="AC9694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37873"/>
    <w:multiLevelType w:val="hybridMultilevel"/>
    <w:tmpl w:val="8F12206C"/>
    <w:lvl w:ilvl="0" w:tplc="4FEA35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A741168"/>
    <w:multiLevelType w:val="hybridMultilevel"/>
    <w:tmpl w:val="0C3845EA"/>
    <w:lvl w:ilvl="0" w:tplc="72F6B1F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726F3"/>
    <w:multiLevelType w:val="multilevel"/>
    <w:tmpl w:val="CE62067A"/>
    <w:lvl w:ilvl="0">
      <w:start w:val="1"/>
      <w:numFmt w:val="decimal"/>
      <w:lvlText w:val="%1."/>
      <w:lvlJc w:val="left"/>
      <w:pPr>
        <w:ind w:left="735" w:hanging="73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444" w:hanging="73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2153" w:hanging="73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62" w:hanging="735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39" w15:restartNumberingAfterBreak="0">
    <w:nsid w:val="7CFE00FC"/>
    <w:multiLevelType w:val="hybridMultilevel"/>
    <w:tmpl w:val="20280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3"/>
  </w:num>
  <w:num w:numId="9">
    <w:abstractNumId w:val="8"/>
  </w:num>
  <w:num w:numId="10">
    <w:abstractNumId w:val="26"/>
  </w:num>
  <w:num w:numId="11">
    <w:abstractNumId w:val="32"/>
  </w:num>
  <w:num w:numId="12">
    <w:abstractNumId w:val="12"/>
  </w:num>
  <w:num w:numId="13">
    <w:abstractNumId w:val="9"/>
  </w:num>
  <w:num w:numId="14">
    <w:abstractNumId w:val="11"/>
  </w:num>
  <w:num w:numId="15">
    <w:abstractNumId w:val="27"/>
  </w:num>
  <w:num w:numId="16">
    <w:abstractNumId w:val="13"/>
  </w:num>
  <w:num w:numId="17">
    <w:abstractNumId w:val="2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19">
    <w:abstractNumId w:val="20"/>
  </w:num>
  <w:num w:numId="20">
    <w:abstractNumId w:val="18"/>
  </w:num>
  <w:num w:numId="21">
    <w:abstractNumId w:val="22"/>
  </w:num>
  <w:num w:numId="22">
    <w:abstractNumId w:val="21"/>
  </w:num>
  <w:num w:numId="23">
    <w:abstractNumId w:val="19"/>
  </w:num>
  <w:num w:numId="24">
    <w:abstractNumId w:val="28"/>
  </w:num>
  <w:num w:numId="25">
    <w:abstractNumId w:val="39"/>
  </w:num>
  <w:num w:numId="26">
    <w:abstractNumId w:val="17"/>
  </w:num>
  <w:num w:numId="27">
    <w:abstractNumId w:val="14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3"/>
  </w:num>
  <w:num w:numId="32">
    <w:abstractNumId w:val="34"/>
  </w:num>
  <w:num w:numId="33">
    <w:abstractNumId w:val="36"/>
  </w:num>
  <w:num w:numId="34">
    <w:abstractNumId w:val="25"/>
  </w:num>
  <w:num w:numId="35">
    <w:abstractNumId w:val="37"/>
  </w:num>
  <w:num w:numId="36">
    <w:abstractNumId w:val="35"/>
  </w:num>
  <w:num w:numId="37">
    <w:abstractNumId w:val="16"/>
  </w:num>
  <w:num w:numId="38">
    <w:abstractNumId w:val="29"/>
  </w:num>
  <w:num w:numId="39">
    <w:abstractNumId w:val="38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41"/>
    <w:rsid w:val="00012AB3"/>
    <w:rsid w:val="00022941"/>
    <w:rsid w:val="00031207"/>
    <w:rsid w:val="00031FA5"/>
    <w:rsid w:val="00032638"/>
    <w:rsid w:val="00041900"/>
    <w:rsid w:val="00043FCF"/>
    <w:rsid w:val="000464CB"/>
    <w:rsid w:val="00050FEA"/>
    <w:rsid w:val="00057DAD"/>
    <w:rsid w:val="00061723"/>
    <w:rsid w:val="00062E33"/>
    <w:rsid w:val="00062FD8"/>
    <w:rsid w:val="0007620F"/>
    <w:rsid w:val="00092279"/>
    <w:rsid w:val="00094310"/>
    <w:rsid w:val="000A20DB"/>
    <w:rsid w:val="000A56B8"/>
    <w:rsid w:val="000C25F2"/>
    <w:rsid w:val="000C3AF9"/>
    <w:rsid w:val="000C6932"/>
    <w:rsid w:val="000D5541"/>
    <w:rsid w:val="000E3576"/>
    <w:rsid w:val="000F297B"/>
    <w:rsid w:val="000F3143"/>
    <w:rsid w:val="0010189D"/>
    <w:rsid w:val="001042C6"/>
    <w:rsid w:val="00114544"/>
    <w:rsid w:val="00116D0B"/>
    <w:rsid w:val="00116DE3"/>
    <w:rsid w:val="00121961"/>
    <w:rsid w:val="00130F6A"/>
    <w:rsid w:val="001327E4"/>
    <w:rsid w:val="00141F06"/>
    <w:rsid w:val="00142E15"/>
    <w:rsid w:val="001436A9"/>
    <w:rsid w:val="00151265"/>
    <w:rsid w:val="0015638C"/>
    <w:rsid w:val="00162248"/>
    <w:rsid w:val="00166E85"/>
    <w:rsid w:val="0017038C"/>
    <w:rsid w:val="001729C6"/>
    <w:rsid w:val="00195E9A"/>
    <w:rsid w:val="00197154"/>
    <w:rsid w:val="001A4753"/>
    <w:rsid w:val="001B01A8"/>
    <w:rsid w:val="001B0DEE"/>
    <w:rsid w:val="001B4871"/>
    <w:rsid w:val="001C0282"/>
    <w:rsid w:val="001C16E9"/>
    <w:rsid w:val="001C3A53"/>
    <w:rsid w:val="001C4F5D"/>
    <w:rsid w:val="001D0247"/>
    <w:rsid w:val="001E18E6"/>
    <w:rsid w:val="001F046D"/>
    <w:rsid w:val="00201886"/>
    <w:rsid w:val="00201ADF"/>
    <w:rsid w:val="00203FA7"/>
    <w:rsid w:val="00210614"/>
    <w:rsid w:val="0022543F"/>
    <w:rsid w:val="00234BDC"/>
    <w:rsid w:val="002362FD"/>
    <w:rsid w:val="0023700D"/>
    <w:rsid w:val="002415DA"/>
    <w:rsid w:val="0024261A"/>
    <w:rsid w:val="0024689C"/>
    <w:rsid w:val="00253094"/>
    <w:rsid w:val="00256A6D"/>
    <w:rsid w:val="00273832"/>
    <w:rsid w:val="0029480A"/>
    <w:rsid w:val="00295157"/>
    <w:rsid w:val="002A00B1"/>
    <w:rsid w:val="002A0313"/>
    <w:rsid w:val="002A2300"/>
    <w:rsid w:val="002B179A"/>
    <w:rsid w:val="002B5766"/>
    <w:rsid w:val="002B64ED"/>
    <w:rsid w:val="002B75C3"/>
    <w:rsid w:val="002D33B8"/>
    <w:rsid w:val="002D4773"/>
    <w:rsid w:val="002D6ECB"/>
    <w:rsid w:val="002E12FB"/>
    <w:rsid w:val="002E60C8"/>
    <w:rsid w:val="002F6CCE"/>
    <w:rsid w:val="002F6CFF"/>
    <w:rsid w:val="00305A9A"/>
    <w:rsid w:val="00315F17"/>
    <w:rsid w:val="0032564E"/>
    <w:rsid w:val="00331692"/>
    <w:rsid w:val="003337BC"/>
    <w:rsid w:val="00337BBB"/>
    <w:rsid w:val="003426CF"/>
    <w:rsid w:val="0034689F"/>
    <w:rsid w:val="00351003"/>
    <w:rsid w:val="00357ED3"/>
    <w:rsid w:val="0036405C"/>
    <w:rsid w:val="00376EDD"/>
    <w:rsid w:val="00383A02"/>
    <w:rsid w:val="003A0FB3"/>
    <w:rsid w:val="003B2D35"/>
    <w:rsid w:val="003B7DFC"/>
    <w:rsid w:val="003C006D"/>
    <w:rsid w:val="003C3057"/>
    <w:rsid w:val="003D20B5"/>
    <w:rsid w:val="003D3D4E"/>
    <w:rsid w:val="003D59A9"/>
    <w:rsid w:val="003D720A"/>
    <w:rsid w:val="003E0E27"/>
    <w:rsid w:val="003F19F6"/>
    <w:rsid w:val="00405A09"/>
    <w:rsid w:val="00411CE9"/>
    <w:rsid w:val="004147BC"/>
    <w:rsid w:val="00416284"/>
    <w:rsid w:val="00420705"/>
    <w:rsid w:val="00421FD7"/>
    <w:rsid w:val="004225FA"/>
    <w:rsid w:val="004236C4"/>
    <w:rsid w:val="00426646"/>
    <w:rsid w:val="00432206"/>
    <w:rsid w:val="00434419"/>
    <w:rsid w:val="00443390"/>
    <w:rsid w:val="00450A2C"/>
    <w:rsid w:val="004558BC"/>
    <w:rsid w:val="00456C94"/>
    <w:rsid w:val="00457832"/>
    <w:rsid w:val="00457E40"/>
    <w:rsid w:val="00460DA5"/>
    <w:rsid w:val="00460E35"/>
    <w:rsid w:val="00464D41"/>
    <w:rsid w:val="004678B3"/>
    <w:rsid w:val="004741C0"/>
    <w:rsid w:val="00484EE8"/>
    <w:rsid w:val="0049394E"/>
    <w:rsid w:val="00496BCB"/>
    <w:rsid w:val="004A4118"/>
    <w:rsid w:val="004A61EF"/>
    <w:rsid w:val="004A63A0"/>
    <w:rsid w:val="004B27B3"/>
    <w:rsid w:val="004C11BC"/>
    <w:rsid w:val="004C50BA"/>
    <w:rsid w:val="004D056A"/>
    <w:rsid w:val="004D0598"/>
    <w:rsid w:val="004D0826"/>
    <w:rsid w:val="004D4C58"/>
    <w:rsid w:val="004D75C8"/>
    <w:rsid w:val="004F0E78"/>
    <w:rsid w:val="004F17D8"/>
    <w:rsid w:val="005064CD"/>
    <w:rsid w:val="00506FCE"/>
    <w:rsid w:val="00507F64"/>
    <w:rsid w:val="00510130"/>
    <w:rsid w:val="00514B7D"/>
    <w:rsid w:val="00521C7B"/>
    <w:rsid w:val="00522275"/>
    <w:rsid w:val="00527D3B"/>
    <w:rsid w:val="005439FB"/>
    <w:rsid w:val="0055015B"/>
    <w:rsid w:val="00550977"/>
    <w:rsid w:val="0055261C"/>
    <w:rsid w:val="005626FF"/>
    <w:rsid w:val="00567B01"/>
    <w:rsid w:val="005747D8"/>
    <w:rsid w:val="00577A2C"/>
    <w:rsid w:val="00580B3F"/>
    <w:rsid w:val="00584275"/>
    <w:rsid w:val="005865B8"/>
    <w:rsid w:val="005A0ADB"/>
    <w:rsid w:val="005A16B3"/>
    <w:rsid w:val="005A67C0"/>
    <w:rsid w:val="005B1F72"/>
    <w:rsid w:val="005C6F16"/>
    <w:rsid w:val="005D4CCA"/>
    <w:rsid w:val="005E1342"/>
    <w:rsid w:val="005E2BD7"/>
    <w:rsid w:val="005E2C1C"/>
    <w:rsid w:val="005E50D1"/>
    <w:rsid w:val="005E7660"/>
    <w:rsid w:val="005F1AF8"/>
    <w:rsid w:val="005F2981"/>
    <w:rsid w:val="005F2EE0"/>
    <w:rsid w:val="005F4DF8"/>
    <w:rsid w:val="006050B5"/>
    <w:rsid w:val="00613243"/>
    <w:rsid w:val="00617A84"/>
    <w:rsid w:val="00621DCB"/>
    <w:rsid w:val="0063454E"/>
    <w:rsid w:val="00634B96"/>
    <w:rsid w:val="00640819"/>
    <w:rsid w:val="00640D5A"/>
    <w:rsid w:val="0064514A"/>
    <w:rsid w:val="006467BF"/>
    <w:rsid w:val="006501E6"/>
    <w:rsid w:val="00653396"/>
    <w:rsid w:val="00655587"/>
    <w:rsid w:val="00664A41"/>
    <w:rsid w:val="006676B1"/>
    <w:rsid w:val="00667F0B"/>
    <w:rsid w:val="00675E37"/>
    <w:rsid w:val="00676E2F"/>
    <w:rsid w:val="00682707"/>
    <w:rsid w:val="00682E09"/>
    <w:rsid w:val="006834B0"/>
    <w:rsid w:val="00686937"/>
    <w:rsid w:val="006A0544"/>
    <w:rsid w:val="006A1401"/>
    <w:rsid w:val="006A1FBA"/>
    <w:rsid w:val="006A479D"/>
    <w:rsid w:val="006A4EB7"/>
    <w:rsid w:val="006B24A7"/>
    <w:rsid w:val="006B24C3"/>
    <w:rsid w:val="006B3EC0"/>
    <w:rsid w:val="006B484A"/>
    <w:rsid w:val="006C1665"/>
    <w:rsid w:val="006C372E"/>
    <w:rsid w:val="006E15BA"/>
    <w:rsid w:val="006E3A37"/>
    <w:rsid w:val="006E6CDE"/>
    <w:rsid w:val="006F2891"/>
    <w:rsid w:val="006F5BB7"/>
    <w:rsid w:val="006F5DB7"/>
    <w:rsid w:val="00700583"/>
    <w:rsid w:val="007071DE"/>
    <w:rsid w:val="00710B48"/>
    <w:rsid w:val="00715571"/>
    <w:rsid w:val="00721246"/>
    <w:rsid w:val="00722CB2"/>
    <w:rsid w:val="00723E63"/>
    <w:rsid w:val="00731A07"/>
    <w:rsid w:val="00735371"/>
    <w:rsid w:val="0073606F"/>
    <w:rsid w:val="00746199"/>
    <w:rsid w:val="0075011C"/>
    <w:rsid w:val="00750E7F"/>
    <w:rsid w:val="00754A11"/>
    <w:rsid w:val="00755C0F"/>
    <w:rsid w:val="00756E04"/>
    <w:rsid w:val="007734F1"/>
    <w:rsid w:val="00775660"/>
    <w:rsid w:val="00780477"/>
    <w:rsid w:val="00780B88"/>
    <w:rsid w:val="00786B6D"/>
    <w:rsid w:val="0078776A"/>
    <w:rsid w:val="00792AD0"/>
    <w:rsid w:val="00794C8E"/>
    <w:rsid w:val="00796E7D"/>
    <w:rsid w:val="007A6A23"/>
    <w:rsid w:val="007B489D"/>
    <w:rsid w:val="007B60D0"/>
    <w:rsid w:val="007C014F"/>
    <w:rsid w:val="007C1770"/>
    <w:rsid w:val="007C3291"/>
    <w:rsid w:val="007C3D35"/>
    <w:rsid w:val="007D1646"/>
    <w:rsid w:val="007D28C3"/>
    <w:rsid w:val="007D67AC"/>
    <w:rsid w:val="007E03B6"/>
    <w:rsid w:val="007E2A19"/>
    <w:rsid w:val="007E3BE0"/>
    <w:rsid w:val="007E4B03"/>
    <w:rsid w:val="007F2CA4"/>
    <w:rsid w:val="007F2D1B"/>
    <w:rsid w:val="007F63EF"/>
    <w:rsid w:val="0082518E"/>
    <w:rsid w:val="00835A7F"/>
    <w:rsid w:val="00860AE7"/>
    <w:rsid w:val="008744AF"/>
    <w:rsid w:val="00880C30"/>
    <w:rsid w:val="00880D88"/>
    <w:rsid w:val="00883BEF"/>
    <w:rsid w:val="00891BF3"/>
    <w:rsid w:val="008A5847"/>
    <w:rsid w:val="008A7499"/>
    <w:rsid w:val="008B4330"/>
    <w:rsid w:val="008C205B"/>
    <w:rsid w:val="008D4202"/>
    <w:rsid w:val="008D62B9"/>
    <w:rsid w:val="008E5897"/>
    <w:rsid w:val="008F62B7"/>
    <w:rsid w:val="009009F0"/>
    <w:rsid w:val="00917BC0"/>
    <w:rsid w:val="0093012E"/>
    <w:rsid w:val="00930A8F"/>
    <w:rsid w:val="00950855"/>
    <w:rsid w:val="009509F3"/>
    <w:rsid w:val="00952DA6"/>
    <w:rsid w:val="00956F48"/>
    <w:rsid w:val="0096360D"/>
    <w:rsid w:val="00965564"/>
    <w:rsid w:val="009746A5"/>
    <w:rsid w:val="00975C67"/>
    <w:rsid w:val="009834FE"/>
    <w:rsid w:val="00983BEB"/>
    <w:rsid w:val="00983F20"/>
    <w:rsid w:val="0098415A"/>
    <w:rsid w:val="009A01B8"/>
    <w:rsid w:val="009A2F5F"/>
    <w:rsid w:val="009A55FC"/>
    <w:rsid w:val="009A6967"/>
    <w:rsid w:val="009B08CA"/>
    <w:rsid w:val="009B1316"/>
    <w:rsid w:val="009B5832"/>
    <w:rsid w:val="009C2EF0"/>
    <w:rsid w:val="009E4C83"/>
    <w:rsid w:val="009E55EE"/>
    <w:rsid w:val="009E66B7"/>
    <w:rsid w:val="009F6E72"/>
    <w:rsid w:val="009F7ED0"/>
    <w:rsid w:val="009F7FAF"/>
    <w:rsid w:val="00A05A3B"/>
    <w:rsid w:val="00A35509"/>
    <w:rsid w:val="00A37502"/>
    <w:rsid w:val="00A37EDF"/>
    <w:rsid w:val="00A40400"/>
    <w:rsid w:val="00A41BA9"/>
    <w:rsid w:val="00A42EB7"/>
    <w:rsid w:val="00A44D41"/>
    <w:rsid w:val="00A45105"/>
    <w:rsid w:val="00A46E07"/>
    <w:rsid w:val="00A569AE"/>
    <w:rsid w:val="00A575C5"/>
    <w:rsid w:val="00A72348"/>
    <w:rsid w:val="00A73357"/>
    <w:rsid w:val="00A74CFF"/>
    <w:rsid w:val="00A75487"/>
    <w:rsid w:val="00A77205"/>
    <w:rsid w:val="00A82FC4"/>
    <w:rsid w:val="00AB0488"/>
    <w:rsid w:val="00AC4F13"/>
    <w:rsid w:val="00AD178A"/>
    <w:rsid w:val="00AD2DFD"/>
    <w:rsid w:val="00AD4A4E"/>
    <w:rsid w:val="00AD65B8"/>
    <w:rsid w:val="00AD6986"/>
    <w:rsid w:val="00AE529F"/>
    <w:rsid w:val="00AF22AD"/>
    <w:rsid w:val="00AF4761"/>
    <w:rsid w:val="00AF5EB5"/>
    <w:rsid w:val="00AF6D36"/>
    <w:rsid w:val="00B14C57"/>
    <w:rsid w:val="00B20ED4"/>
    <w:rsid w:val="00B362BE"/>
    <w:rsid w:val="00B43415"/>
    <w:rsid w:val="00B501FB"/>
    <w:rsid w:val="00B557B5"/>
    <w:rsid w:val="00B63E61"/>
    <w:rsid w:val="00B73CD9"/>
    <w:rsid w:val="00B73D87"/>
    <w:rsid w:val="00B745E0"/>
    <w:rsid w:val="00B90341"/>
    <w:rsid w:val="00B91828"/>
    <w:rsid w:val="00BA3700"/>
    <w:rsid w:val="00BB73C8"/>
    <w:rsid w:val="00BC2213"/>
    <w:rsid w:val="00BD7957"/>
    <w:rsid w:val="00BD7E82"/>
    <w:rsid w:val="00BE0A8C"/>
    <w:rsid w:val="00BF43E1"/>
    <w:rsid w:val="00C016CE"/>
    <w:rsid w:val="00C127CF"/>
    <w:rsid w:val="00C13245"/>
    <w:rsid w:val="00C13680"/>
    <w:rsid w:val="00C1662E"/>
    <w:rsid w:val="00C2611F"/>
    <w:rsid w:val="00C27D4A"/>
    <w:rsid w:val="00C328E7"/>
    <w:rsid w:val="00C338F9"/>
    <w:rsid w:val="00C42C66"/>
    <w:rsid w:val="00C5193C"/>
    <w:rsid w:val="00C52673"/>
    <w:rsid w:val="00C71675"/>
    <w:rsid w:val="00C73C5D"/>
    <w:rsid w:val="00C756B3"/>
    <w:rsid w:val="00C80C88"/>
    <w:rsid w:val="00CA0F7F"/>
    <w:rsid w:val="00CA5E2D"/>
    <w:rsid w:val="00CB3135"/>
    <w:rsid w:val="00CB736A"/>
    <w:rsid w:val="00CC18D3"/>
    <w:rsid w:val="00CC37D3"/>
    <w:rsid w:val="00CC3D6A"/>
    <w:rsid w:val="00CC520D"/>
    <w:rsid w:val="00CD1532"/>
    <w:rsid w:val="00CD2D33"/>
    <w:rsid w:val="00CE31A6"/>
    <w:rsid w:val="00CE3CBD"/>
    <w:rsid w:val="00CE5C41"/>
    <w:rsid w:val="00CE5DED"/>
    <w:rsid w:val="00CE7A63"/>
    <w:rsid w:val="00CF728A"/>
    <w:rsid w:val="00D02EB3"/>
    <w:rsid w:val="00D04CDA"/>
    <w:rsid w:val="00D078C5"/>
    <w:rsid w:val="00D10B98"/>
    <w:rsid w:val="00D14195"/>
    <w:rsid w:val="00D14306"/>
    <w:rsid w:val="00D1746D"/>
    <w:rsid w:val="00D2262B"/>
    <w:rsid w:val="00D24727"/>
    <w:rsid w:val="00D344D1"/>
    <w:rsid w:val="00D439FC"/>
    <w:rsid w:val="00D465C8"/>
    <w:rsid w:val="00D54A14"/>
    <w:rsid w:val="00D57500"/>
    <w:rsid w:val="00D67919"/>
    <w:rsid w:val="00D81491"/>
    <w:rsid w:val="00D818B5"/>
    <w:rsid w:val="00D905BD"/>
    <w:rsid w:val="00D9150C"/>
    <w:rsid w:val="00D91EAE"/>
    <w:rsid w:val="00D92CBF"/>
    <w:rsid w:val="00D9458C"/>
    <w:rsid w:val="00D94A77"/>
    <w:rsid w:val="00D96786"/>
    <w:rsid w:val="00DA02CE"/>
    <w:rsid w:val="00DA214D"/>
    <w:rsid w:val="00DA3964"/>
    <w:rsid w:val="00DB47D3"/>
    <w:rsid w:val="00DC4BB3"/>
    <w:rsid w:val="00DC4CAD"/>
    <w:rsid w:val="00DC7B77"/>
    <w:rsid w:val="00DD0BAF"/>
    <w:rsid w:val="00DD1349"/>
    <w:rsid w:val="00DE2E11"/>
    <w:rsid w:val="00DE5C72"/>
    <w:rsid w:val="00DF1C49"/>
    <w:rsid w:val="00DF258D"/>
    <w:rsid w:val="00DF4C21"/>
    <w:rsid w:val="00DF7323"/>
    <w:rsid w:val="00DF7F18"/>
    <w:rsid w:val="00E1244F"/>
    <w:rsid w:val="00E13BC2"/>
    <w:rsid w:val="00E26B42"/>
    <w:rsid w:val="00E3593C"/>
    <w:rsid w:val="00E372D8"/>
    <w:rsid w:val="00E37DEA"/>
    <w:rsid w:val="00E506E3"/>
    <w:rsid w:val="00E51ADC"/>
    <w:rsid w:val="00E52307"/>
    <w:rsid w:val="00E5621B"/>
    <w:rsid w:val="00E71B16"/>
    <w:rsid w:val="00E8118E"/>
    <w:rsid w:val="00E82567"/>
    <w:rsid w:val="00E858C0"/>
    <w:rsid w:val="00E95B12"/>
    <w:rsid w:val="00E97C32"/>
    <w:rsid w:val="00EA1ED6"/>
    <w:rsid w:val="00EA2022"/>
    <w:rsid w:val="00EA2FD1"/>
    <w:rsid w:val="00EA6B36"/>
    <w:rsid w:val="00EB2411"/>
    <w:rsid w:val="00EC09E6"/>
    <w:rsid w:val="00ED04C1"/>
    <w:rsid w:val="00ED2BF7"/>
    <w:rsid w:val="00ED50BE"/>
    <w:rsid w:val="00EE51C1"/>
    <w:rsid w:val="00EE58FF"/>
    <w:rsid w:val="00EF2315"/>
    <w:rsid w:val="00EF2C79"/>
    <w:rsid w:val="00EF7C49"/>
    <w:rsid w:val="00F03831"/>
    <w:rsid w:val="00F13DAC"/>
    <w:rsid w:val="00F168B2"/>
    <w:rsid w:val="00F254D2"/>
    <w:rsid w:val="00F27D46"/>
    <w:rsid w:val="00F27F4F"/>
    <w:rsid w:val="00F36FA9"/>
    <w:rsid w:val="00F46D83"/>
    <w:rsid w:val="00F54AEB"/>
    <w:rsid w:val="00F71765"/>
    <w:rsid w:val="00F71EC7"/>
    <w:rsid w:val="00F73DE7"/>
    <w:rsid w:val="00F75F86"/>
    <w:rsid w:val="00F80089"/>
    <w:rsid w:val="00F82533"/>
    <w:rsid w:val="00FA5DB5"/>
    <w:rsid w:val="00FC6CC1"/>
    <w:rsid w:val="00FD6A02"/>
    <w:rsid w:val="00FE16A1"/>
    <w:rsid w:val="00FE2636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4E0E"/>
  <w15:docId w15:val="{38726D05-E9B7-46A8-8146-0D5571A1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6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B08C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D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Содержание. 2 уровень"/>
    <w:basedOn w:val="a"/>
    <w:link w:val="11"/>
    <w:qFormat/>
    <w:rsid w:val="00A44D41"/>
    <w:pPr>
      <w:ind w:left="720"/>
      <w:contextualSpacing/>
    </w:pPr>
  </w:style>
  <w:style w:type="character" w:customStyle="1" w:styleId="11">
    <w:name w:val="Абзац списка Знак1"/>
    <w:aliases w:val="Содержание. 2 уровень Знак1"/>
    <w:link w:val="a4"/>
    <w:locked/>
    <w:rsid w:val="00952DA6"/>
    <w:rPr>
      <w:sz w:val="22"/>
      <w:szCs w:val="22"/>
    </w:rPr>
  </w:style>
  <w:style w:type="character" w:customStyle="1" w:styleId="10">
    <w:name w:val="Заголовок 1 Знак"/>
    <w:link w:val="1"/>
    <w:uiPriority w:val="99"/>
    <w:rsid w:val="009B08CA"/>
    <w:rPr>
      <w:rFonts w:ascii="Arial" w:hAnsi="Arial" w:cs="Arial"/>
      <w:b/>
      <w:bCs/>
      <w:kern w:val="32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9B08CA"/>
    <w:pPr>
      <w:spacing w:after="0" w:line="240" w:lineRule="auto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Подзаголовок Знак"/>
    <w:link w:val="a5"/>
    <w:uiPriority w:val="99"/>
    <w:rsid w:val="009B08CA"/>
    <w:rPr>
      <w:rFonts w:ascii="Times New Roman" w:hAnsi="Times New Roman"/>
      <w:b/>
      <w:sz w:val="40"/>
    </w:rPr>
  </w:style>
  <w:style w:type="paragraph" w:customStyle="1" w:styleId="ConsPlusNormal">
    <w:name w:val="ConsPlusNormal"/>
    <w:uiPriority w:val="99"/>
    <w:rsid w:val="009841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8415A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link w:val="a7"/>
    <w:uiPriority w:val="99"/>
    <w:rsid w:val="0098415A"/>
    <w:rPr>
      <w:rFonts w:eastAsia="Calibri"/>
      <w:sz w:val="22"/>
      <w:szCs w:val="22"/>
      <w:lang w:eastAsia="en-US"/>
    </w:rPr>
  </w:style>
  <w:style w:type="paragraph" w:customStyle="1" w:styleId="a9">
    <w:name w:val="Прижатый влево"/>
    <w:basedOn w:val="a"/>
    <w:next w:val="a"/>
    <w:uiPriority w:val="99"/>
    <w:rsid w:val="00506F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unhideWhenUsed/>
    <w:rsid w:val="00460E35"/>
    <w:rPr>
      <w:color w:val="0000FF"/>
      <w:u w:val="single"/>
    </w:rPr>
  </w:style>
  <w:style w:type="paragraph" w:styleId="ab">
    <w:name w:val="footer"/>
    <w:basedOn w:val="a"/>
    <w:link w:val="ac"/>
    <w:unhideWhenUsed/>
    <w:rsid w:val="00101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0189D"/>
    <w:rPr>
      <w:sz w:val="22"/>
      <w:szCs w:val="22"/>
    </w:rPr>
  </w:style>
  <w:style w:type="table" w:customStyle="1" w:styleId="12">
    <w:name w:val="Сетка таблицы1"/>
    <w:uiPriority w:val="59"/>
    <w:rsid w:val="0063454E"/>
    <w:pPr>
      <w:widowControl w:val="0"/>
      <w:autoSpaceDE w:val="0"/>
      <w:autoSpaceDN w:val="0"/>
      <w:adjustRightInd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aliases w:val="Содержание. 2 уровень Знак"/>
    <w:locked/>
    <w:rsid w:val="00ED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990BA-F0F5-41CE-B0A2-A28B93FF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5690</Words>
  <Characters>32438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2025-05-21T18:27:00Z</dcterms:created>
  <dcterms:modified xsi:type="dcterms:W3CDTF">2025-05-21T18:48:00Z</dcterms:modified>
</cp:coreProperties>
</file>