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40AB3" w14:textId="77777777" w:rsidR="005651E3" w:rsidRDefault="005651E3" w:rsidP="005651E3">
      <w:pPr>
        <w:ind w:left="-567"/>
        <w:jc w:val="center"/>
        <w:rPr>
          <w:rFonts w:ascii="Arial" w:hAnsi="Arial" w:cs="Arial"/>
          <w:b/>
          <w:sz w:val="32"/>
          <w:szCs w:val="32"/>
        </w:rPr>
      </w:pPr>
    </w:p>
    <w:p w14:paraId="405B3C22" w14:textId="77777777" w:rsidR="005651E3" w:rsidRDefault="005651E3" w:rsidP="005651E3">
      <w:pPr>
        <w:ind w:left="-567"/>
        <w:jc w:val="center"/>
        <w:rPr>
          <w:rFonts w:ascii="Arial" w:hAnsi="Arial" w:cs="Arial"/>
          <w:b/>
          <w:sz w:val="32"/>
          <w:szCs w:val="32"/>
        </w:rPr>
      </w:pPr>
    </w:p>
    <w:p w14:paraId="071ECCA8" w14:textId="77777777" w:rsidR="005651E3" w:rsidRDefault="005651E3" w:rsidP="005651E3">
      <w:pPr>
        <w:ind w:left="-567"/>
        <w:jc w:val="center"/>
        <w:rPr>
          <w:rFonts w:ascii="Arial" w:hAnsi="Arial" w:cs="Arial"/>
          <w:b/>
          <w:sz w:val="32"/>
          <w:szCs w:val="32"/>
        </w:rPr>
      </w:pPr>
    </w:p>
    <w:p w14:paraId="439DF683" w14:textId="77777777" w:rsidR="005651E3" w:rsidRDefault="005651E3" w:rsidP="005651E3">
      <w:pPr>
        <w:ind w:left="-567"/>
        <w:jc w:val="center"/>
        <w:rPr>
          <w:rFonts w:ascii="Arial" w:hAnsi="Arial" w:cs="Arial"/>
          <w:b/>
          <w:sz w:val="32"/>
          <w:szCs w:val="32"/>
        </w:rPr>
      </w:pPr>
    </w:p>
    <w:p w14:paraId="1E06E33F" w14:textId="77777777" w:rsidR="005651E3" w:rsidRDefault="005651E3" w:rsidP="005651E3">
      <w:pPr>
        <w:ind w:left="-567"/>
        <w:jc w:val="center"/>
        <w:rPr>
          <w:rFonts w:ascii="Arial" w:hAnsi="Arial" w:cs="Arial"/>
          <w:b/>
          <w:sz w:val="32"/>
          <w:szCs w:val="32"/>
        </w:rPr>
      </w:pPr>
    </w:p>
    <w:p w14:paraId="0948B1B2" w14:textId="77777777" w:rsidR="005651E3" w:rsidRDefault="005651E3" w:rsidP="005651E3">
      <w:pPr>
        <w:ind w:left="-567"/>
        <w:jc w:val="center"/>
        <w:rPr>
          <w:rFonts w:ascii="Arial" w:hAnsi="Arial" w:cs="Arial"/>
          <w:b/>
          <w:sz w:val="32"/>
          <w:szCs w:val="32"/>
        </w:rPr>
      </w:pPr>
    </w:p>
    <w:p w14:paraId="44D5A9EB" w14:textId="77777777" w:rsidR="005651E3" w:rsidRPr="008F7480" w:rsidRDefault="005651E3" w:rsidP="005651E3">
      <w:pPr>
        <w:ind w:left="-567"/>
        <w:jc w:val="center"/>
        <w:rPr>
          <w:rFonts w:ascii="Times New Roman" w:eastAsia="Times New Roman" w:hAnsi="Times New Roman"/>
          <w:b/>
          <w:sz w:val="32"/>
          <w:szCs w:val="32"/>
        </w:rPr>
      </w:pPr>
      <w:r w:rsidRPr="008F7480">
        <w:rPr>
          <w:rFonts w:ascii="Times New Roman" w:hAnsi="Times New Roman"/>
          <w:b/>
          <w:sz w:val="32"/>
          <w:szCs w:val="32"/>
        </w:rPr>
        <w:t>РАБОЧА</w:t>
      </w:r>
      <w:r w:rsidRPr="008F7480">
        <w:rPr>
          <w:rFonts w:ascii="Times New Roman" w:eastAsia="Times New Roman" w:hAnsi="Times New Roman"/>
          <w:b/>
          <w:sz w:val="32"/>
          <w:szCs w:val="32"/>
        </w:rPr>
        <w:t>Я ПРОГРАММА</w:t>
      </w:r>
    </w:p>
    <w:p w14:paraId="53E4754F" w14:textId="77777777" w:rsidR="005651E3" w:rsidRPr="008F7480" w:rsidRDefault="005651E3" w:rsidP="005651E3">
      <w:pPr>
        <w:ind w:left="-567"/>
        <w:jc w:val="center"/>
        <w:rPr>
          <w:rFonts w:ascii="Times New Roman" w:eastAsia="Times New Roman" w:hAnsi="Times New Roman"/>
          <w:b/>
          <w:sz w:val="44"/>
          <w:szCs w:val="44"/>
        </w:rPr>
      </w:pPr>
      <w:r w:rsidRPr="008F7480">
        <w:rPr>
          <w:rFonts w:ascii="Times New Roman" w:eastAsia="Times New Roman" w:hAnsi="Times New Roman"/>
          <w:b/>
          <w:sz w:val="32"/>
          <w:szCs w:val="32"/>
        </w:rPr>
        <w:t>УЧЕБНОЙ ДИСЦИПЛИНЫ</w:t>
      </w:r>
    </w:p>
    <w:p w14:paraId="7E7548D6" w14:textId="651742DA" w:rsidR="005651E3" w:rsidRPr="008F7480" w:rsidRDefault="004D7224" w:rsidP="005651E3">
      <w:pPr>
        <w:ind w:left="-567"/>
        <w:jc w:val="center"/>
        <w:rPr>
          <w:rFonts w:ascii="Times New Roman" w:hAnsi="Times New Roman"/>
          <w:b/>
          <w:sz w:val="44"/>
          <w:szCs w:val="44"/>
        </w:rPr>
      </w:pPr>
      <w:r>
        <w:rPr>
          <w:rFonts w:ascii="Times New Roman" w:eastAsia="Times New Roman" w:hAnsi="Times New Roman"/>
          <w:b/>
          <w:sz w:val="44"/>
          <w:szCs w:val="44"/>
        </w:rPr>
        <w:t>ЭК</w:t>
      </w:r>
      <w:proofErr w:type="gramStart"/>
      <w:r>
        <w:rPr>
          <w:rFonts w:ascii="Times New Roman" w:eastAsia="Times New Roman" w:hAnsi="Times New Roman"/>
          <w:b/>
          <w:sz w:val="44"/>
          <w:szCs w:val="44"/>
        </w:rPr>
        <w:t>.</w:t>
      </w:r>
      <w:r w:rsidR="005651E3">
        <w:rPr>
          <w:rFonts w:ascii="Times New Roman" w:eastAsia="Times New Roman" w:hAnsi="Times New Roman"/>
          <w:b/>
          <w:sz w:val="44"/>
          <w:szCs w:val="44"/>
        </w:rPr>
        <w:t>О</w:t>
      </w:r>
      <w:proofErr w:type="gramEnd"/>
      <w:r w:rsidR="005651E3">
        <w:rPr>
          <w:rFonts w:ascii="Times New Roman" w:eastAsia="Times New Roman" w:hAnsi="Times New Roman"/>
          <w:b/>
          <w:sz w:val="44"/>
          <w:szCs w:val="44"/>
        </w:rPr>
        <w:t>ГСЭ. 05.2 Россия –моя история</w:t>
      </w:r>
    </w:p>
    <w:p w14:paraId="74784495" w14:textId="77777777" w:rsidR="005651E3" w:rsidRDefault="005651E3" w:rsidP="005651E3">
      <w:pPr>
        <w:spacing w:after="0"/>
        <w:ind w:left="-567"/>
        <w:jc w:val="center"/>
        <w:rPr>
          <w:rFonts w:ascii="Times New Roman" w:hAnsi="Times New Roman"/>
          <w:b/>
          <w:sz w:val="32"/>
          <w:szCs w:val="44"/>
        </w:rPr>
      </w:pPr>
      <w:r>
        <w:rPr>
          <w:rFonts w:ascii="Times New Roman" w:hAnsi="Times New Roman"/>
          <w:b/>
          <w:sz w:val="32"/>
          <w:szCs w:val="44"/>
        </w:rPr>
        <w:t>по специальности</w:t>
      </w:r>
    </w:p>
    <w:p w14:paraId="44EBF84C" w14:textId="77777777" w:rsidR="005651E3" w:rsidRPr="008F7480" w:rsidRDefault="005651E3" w:rsidP="005651E3">
      <w:pPr>
        <w:spacing w:after="0"/>
        <w:ind w:left="-567"/>
        <w:jc w:val="center"/>
        <w:rPr>
          <w:rFonts w:ascii="Times New Roman" w:hAnsi="Times New Roman"/>
          <w:b/>
          <w:sz w:val="32"/>
          <w:szCs w:val="44"/>
        </w:rPr>
      </w:pPr>
      <w:r>
        <w:rPr>
          <w:rFonts w:ascii="Times New Roman" w:hAnsi="Times New Roman"/>
          <w:b/>
          <w:sz w:val="32"/>
          <w:szCs w:val="44"/>
        </w:rPr>
        <w:t>08.02.10  Строительство железных дорог, путь и путевое хозяйство</w:t>
      </w:r>
    </w:p>
    <w:p w14:paraId="2BA1524E" w14:textId="77777777" w:rsidR="005651E3" w:rsidRDefault="005651E3" w:rsidP="005651E3">
      <w:pPr>
        <w:spacing w:after="0" w:line="240" w:lineRule="auto"/>
        <w:ind w:left="-567"/>
        <w:jc w:val="center"/>
        <w:rPr>
          <w:rFonts w:ascii="Times New Roman" w:hAnsi="Times New Roman"/>
          <w:i/>
          <w:sz w:val="32"/>
          <w:szCs w:val="44"/>
        </w:rPr>
      </w:pPr>
      <w:r w:rsidRPr="008F7480">
        <w:rPr>
          <w:rFonts w:ascii="Times New Roman" w:hAnsi="Times New Roman"/>
          <w:i/>
          <w:sz w:val="32"/>
          <w:szCs w:val="44"/>
        </w:rPr>
        <w:t>Базовая подготовка среднего профессионального образования</w:t>
      </w:r>
    </w:p>
    <w:p w14:paraId="739FA336" w14:textId="4E454ED2" w:rsidR="00A3731E" w:rsidRDefault="00A3731E" w:rsidP="005651E3">
      <w:pPr>
        <w:spacing w:after="0" w:line="240" w:lineRule="auto"/>
        <w:ind w:left="-567"/>
        <w:jc w:val="center"/>
        <w:rPr>
          <w:rFonts w:ascii="Times New Roman" w:hAnsi="Times New Roman"/>
          <w:i/>
          <w:sz w:val="32"/>
          <w:szCs w:val="44"/>
        </w:rPr>
      </w:pPr>
      <w:r>
        <w:rPr>
          <w:rFonts w:ascii="Times New Roman" w:hAnsi="Times New Roman"/>
          <w:i/>
          <w:sz w:val="32"/>
          <w:szCs w:val="44"/>
        </w:rPr>
        <w:t>(заочная форма обучения)</w:t>
      </w:r>
      <w:bookmarkStart w:id="0" w:name="_GoBack"/>
      <w:bookmarkEnd w:id="0"/>
    </w:p>
    <w:p w14:paraId="1BD62BC3" w14:textId="77777777" w:rsidR="005651E3" w:rsidRPr="008F7480" w:rsidRDefault="005651E3" w:rsidP="005651E3">
      <w:pPr>
        <w:spacing w:after="0" w:line="240" w:lineRule="auto"/>
        <w:ind w:left="-567"/>
        <w:jc w:val="center"/>
        <w:rPr>
          <w:rFonts w:ascii="Times New Roman" w:hAnsi="Times New Roman"/>
          <w:b/>
          <w:sz w:val="32"/>
          <w:szCs w:val="44"/>
        </w:rPr>
      </w:pPr>
    </w:p>
    <w:p w14:paraId="02599656" w14:textId="77777777" w:rsidR="005651E3" w:rsidRPr="008F7480" w:rsidRDefault="005651E3" w:rsidP="005651E3">
      <w:pPr>
        <w:spacing w:after="0" w:line="240" w:lineRule="auto"/>
        <w:ind w:left="-567"/>
        <w:jc w:val="center"/>
        <w:rPr>
          <w:rFonts w:ascii="Times New Roman" w:hAnsi="Times New Roman"/>
          <w:b/>
          <w:sz w:val="32"/>
          <w:szCs w:val="44"/>
        </w:rPr>
      </w:pPr>
    </w:p>
    <w:p w14:paraId="41E90116" w14:textId="77777777" w:rsidR="005651E3" w:rsidRPr="008F7480" w:rsidRDefault="005651E3" w:rsidP="005651E3">
      <w:pPr>
        <w:spacing w:after="0" w:line="240" w:lineRule="auto"/>
        <w:ind w:left="-567"/>
        <w:jc w:val="center"/>
        <w:rPr>
          <w:rFonts w:ascii="Times New Roman" w:hAnsi="Times New Roman"/>
          <w:b/>
          <w:sz w:val="32"/>
          <w:szCs w:val="44"/>
        </w:rPr>
      </w:pPr>
    </w:p>
    <w:p w14:paraId="22DB8A67" w14:textId="77777777" w:rsidR="005651E3" w:rsidRPr="008F7480" w:rsidRDefault="005651E3" w:rsidP="005651E3">
      <w:pPr>
        <w:spacing w:after="0" w:line="240" w:lineRule="auto"/>
        <w:ind w:left="-567"/>
        <w:jc w:val="center"/>
        <w:rPr>
          <w:rFonts w:ascii="Times New Roman" w:hAnsi="Times New Roman"/>
          <w:b/>
          <w:sz w:val="32"/>
          <w:szCs w:val="44"/>
        </w:rPr>
      </w:pPr>
    </w:p>
    <w:p w14:paraId="5B5960FE" w14:textId="77777777" w:rsidR="005651E3" w:rsidRDefault="005651E3" w:rsidP="005651E3">
      <w:pPr>
        <w:spacing w:after="0" w:line="240" w:lineRule="auto"/>
        <w:ind w:left="-567"/>
        <w:jc w:val="center"/>
        <w:rPr>
          <w:rFonts w:ascii="Times New Roman" w:hAnsi="Times New Roman"/>
          <w:b/>
          <w:sz w:val="32"/>
          <w:szCs w:val="44"/>
        </w:rPr>
      </w:pPr>
    </w:p>
    <w:p w14:paraId="0EEAC65F" w14:textId="77777777" w:rsidR="005651E3" w:rsidRDefault="005651E3" w:rsidP="005651E3">
      <w:pPr>
        <w:spacing w:after="0" w:line="240" w:lineRule="auto"/>
        <w:ind w:left="-567"/>
        <w:jc w:val="center"/>
        <w:rPr>
          <w:rFonts w:ascii="Times New Roman" w:hAnsi="Times New Roman"/>
          <w:b/>
          <w:sz w:val="32"/>
          <w:szCs w:val="44"/>
        </w:rPr>
      </w:pPr>
    </w:p>
    <w:p w14:paraId="5FC8D2AC" w14:textId="77777777" w:rsidR="005651E3" w:rsidRDefault="005651E3" w:rsidP="005651E3">
      <w:pPr>
        <w:spacing w:after="0" w:line="240" w:lineRule="auto"/>
        <w:ind w:left="-567"/>
        <w:jc w:val="center"/>
        <w:rPr>
          <w:rFonts w:ascii="Times New Roman" w:hAnsi="Times New Roman"/>
          <w:b/>
          <w:sz w:val="32"/>
          <w:szCs w:val="44"/>
        </w:rPr>
      </w:pPr>
    </w:p>
    <w:p w14:paraId="3646F81C" w14:textId="77777777" w:rsidR="005651E3" w:rsidRDefault="005651E3" w:rsidP="005651E3">
      <w:pPr>
        <w:spacing w:after="0" w:line="240" w:lineRule="auto"/>
        <w:ind w:left="-567"/>
        <w:jc w:val="center"/>
        <w:rPr>
          <w:rFonts w:ascii="Times New Roman" w:hAnsi="Times New Roman"/>
          <w:b/>
          <w:sz w:val="32"/>
          <w:szCs w:val="44"/>
        </w:rPr>
      </w:pPr>
    </w:p>
    <w:p w14:paraId="5BA92C07" w14:textId="77777777" w:rsidR="005651E3" w:rsidRDefault="005651E3" w:rsidP="005651E3">
      <w:pPr>
        <w:spacing w:after="0" w:line="240" w:lineRule="auto"/>
        <w:ind w:left="-567"/>
        <w:jc w:val="center"/>
        <w:rPr>
          <w:rFonts w:ascii="Times New Roman" w:hAnsi="Times New Roman"/>
          <w:b/>
          <w:sz w:val="32"/>
          <w:szCs w:val="44"/>
        </w:rPr>
      </w:pPr>
    </w:p>
    <w:p w14:paraId="040AEAEE" w14:textId="77777777" w:rsidR="005651E3" w:rsidRDefault="005651E3" w:rsidP="005651E3">
      <w:pPr>
        <w:spacing w:after="0" w:line="240" w:lineRule="auto"/>
        <w:ind w:left="-567"/>
        <w:jc w:val="center"/>
        <w:rPr>
          <w:rFonts w:ascii="Times New Roman" w:hAnsi="Times New Roman"/>
          <w:b/>
          <w:sz w:val="32"/>
          <w:szCs w:val="44"/>
        </w:rPr>
      </w:pPr>
    </w:p>
    <w:p w14:paraId="31E34C88" w14:textId="77777777" w:rsidR="005651E3" w:rsidRDefault="005651E3" w:rsidP="005651E3">
      <w:pPr>
        <w:spacing w:after="0" w:line="240" w:lineRule="auto"/>
        <w:ind w:left="-567"/>
        <w:jc w:val="center"/>
        <w:rPr>
          <w:rFonts w:ascii="Times New Roman" w:hAnsi="Times New Roman"/>
          <w:b/>
          <w:sz w:val="32"/>
          <w:szCs w:val="44"/>
        </w:rPr>
      </w:pPr>
    </w:p>
    <w:p w14:paraId="77FBCD5A" w14:textId="77777777" w:rsidR="005651E3" w:rsidRDefault="005651E3" w:rsidP="005651E3">
      <w:pPr>
        <w:spacing w:after="0" w:line="240" w:lineRule="auto"/>
        <w:ind w:left="-567"/>
        <w:jc w:val="center"/>
        <w:rPr>
          <w:rFonts w:ascii="Times New Roman" w:hAnsi="Times New Roman"/>
          <w:b/>
          <w:sz w:val="32"/>
          <w:szCs w:val="44"/>
        </w:rPr>
      </w:pPr>
    </w:p>
    <w:p w14:paraId="28C8076E" w14:textId="10D4CA7B" w:rsidR="00935757" w:rsidRPr="000C7E4C" w:rsidRDefault="005651E3" w:rsidP="004D7224">
      <w:pPr>
        <w:rPr>
          <w:rFonts w:ascii="Times New Roman" w:hAnsi="Times New Roman" w:cs="Times New Roman"/>
          <w:sz w:val="28"/>
          <w:szCs w:val="28"/>
        </w:rPr>
      </w:pPr>
      <w:r>
        <w:rPr>
          <w:rFonts w:ascii="Times New Roman" w:hAnsi="Times New Roman"/>
          <w:b/>
          <w:sz w:val="32"/>
          <w:szCs w:val="44"/>
        </w:rPr>
        <w:br w:type="page"/>
      </w:r>
      <w:r w:rsidRPr="008F7480">
        <w:rPr>
          <w:rFonts w:ascii="Times New Roman" w:hAnsi="Times New Roman"/>
          <w:b/>
          <w:sz w:val="32"/>
          <w:szCs w:val="44"/>
        </w:rPr>
        <w:lastRenderedPageBreak/>
        <w:t xml:space="preserve"> </w:t>
      </w:r>
      <w:r w:rsidRPr="0072740C">
        <w:rPr>
          <w:rFonts w:ascii="Times New Roman" w:hAnsi="Times New Roman"/>
          <w:sz w:val="28"/>
          <w:szCs w:val="28"/>
        </w:rPr>
        <w:tab/>
      </w:r>
    </w:p>
    <w:p w14:paraId="7E5E81B2" w14:textId="77777777" w:rsidR="004C0920" w:rsidRPr="000C7E4C" w:rsidRDefault="004C0920" w:rsidP="004C0920">
      <w:pPr>
        <w:spacing w:after="0" w:line="240" w:lineRule="auto"/>
        <w:jc w:val="center"/>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СОДЕРЖАНИЕ</w:t>
      </w:r>
    </w:p>
    <w:p w14:paraId="0AA288E5" w14:textId="77777777" w:rsidR="004C0920" w:rsidRPr="000C7E4C" w:rsidRDefault="004C0920" w:rsidP="004C0920">
      <w:pPr>
        <w:spacing w:after="0" w:line="276" w:lineRule="auto"/>
        <w:jc w:val="center"/>
        <w:rPr>
          <w:rFonts w:ascii="Times New Roman" w:eastAsia="Times New Roman" w:hAnsi="Times New Roman" w:cs="Times New Roman"/>
          <w:b/>
          <w:sz w:val="28"/>
          <w:szCs w:val="28"/>
          <w:lang w:eastAsia="ru-RU"/>
        </w:rPr>
      </w:pPr>
    </w:p>
    <w:tbl>
      <w:tblPr>
        <w:tblW w:w="10421" w:type="dxa"/>
        <w:tblLook w:val="01E0" w:firstRow="1" w:lastRow="1" w:firstColumn="1" w:lastColumn="1" w:noHBand="0" w:noVBand="0"/>
      </w:tblPr>
      <w:tblGrid>
        <w:gridCol w:w="648"/>
        <w:gridCol w:w="8820"/>
        <w:gridCol w:w="953"/>
      </w:tblGrid>
      <w:tr w:rsidR="004C0920" w:rsidRPr="000C7E4C" w14:paraId="5FACDF8C" w14:textId="77777777" w:rsidTr="00D53EF6">
        <w:tc>
          <w:tcPr>
            <w:tcW w:w="648" w:type="dxa"/>
            <w:shd w:val="clear" w:color="auto" w:fill="auto"/>
          </w:tcPr>
          <w:p w14:paraId="186A7D27" w14:textId="77777777" w:rsidR="004C0920" w:rsidRPr="000C7E4C" w:rsidRDefault="004C0920" w:rsidP="00D53EF6">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1.</w:t>
            </w:r>
          </w:p>
        </w:tc>
        <w:tc>
          <w:tcPr>
            <w:tcW w:w="8820" w:type="dxa"/>
            <w:shd w:val="clear" w:color="auto" w:fill="auto"/>
          </w:tcPr>
          <w:p w14:paraId="48501157" w14:textId="4D407B42" w:rsidR="004C0920" w:rsidRPr="000C7E4C" w:rsidRDefault="004C0920" w:rsidP="00D53EF6">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ОБЩАЯ ХАРАКТЕРИСТИКА ПРИМЕРНОЙ РАБОЧЕЙ ПРОГРАММЫ УЧЕБНОЙ ДИСЦИПЛИНЫ</w:t>
            </w:r>
          </w:p>
        </w:tc>
        <w:tc>
          <w:tcPr>
            <w:tcW w:w="953" w:type="dxa"/>
            <w:shd w:val="clear" w:color="auto" w:fill="auto"/>
            <w:vAlign w:val="center"/>
          </w:tcPr>
          <w:p w14:paraId="42B61E15" w14:textId="77777777" w:rsidR="004C0920" w:rsidRPr="000C7E4C" w:rsidRDefault="004C0920" w:rsidP="00D53EF6">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3</w:t>
            </w:r>
          </w:p>
        </w:tc>
      </w:tr>
      <w:tr w:rsidR="004C0920" w:rsidRPr="000C7E4C" w14:paraId="6C2C7783" w14:textId="77777777" w:rsidTr="00D53EF6">
        <w:tc>
          <w:tcPr>
            <w:tcW w:w="648" w:type="dxa"/>
            <w:shd w:val="clear" w:color="auto" w:fill="auto"/>
          </w:tcPr>
          <w:p w14:paraId="0608E87C" w14:textId="77777777" w:rsidR="004C0920" w:rsidRPr="000C7E4C" w:rsidRDefault="004C0920" w:rsidP="00D53EF6">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2.</w:t>
            </w:r>
          </w:p>
        </w:tc>
        <w:tc>
          <w:tcPr>
            <w:tcW w:w="8820" w:type="dxa"/>
            <w:shd w:val="clear" w:color="auto" w:fill="auto"/>
          </w:tcPr>
          <w:p w14:paraId="1ECBA2BC" w14:textId="5E888DDB" w:rsidR="004C0920" w:rsidRPr="000C7E4C" w:rsidRDefault="004C0920" w:rsidP="00D53EF6">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СТРУКТУРА И СОДЕРЖАНИЕ УЧЕБНОЙ ДИСЦИПЛИНЫ</w:t>
            </w:r>
          </w:p>
        </w:tc>
        <w:tc>
          <w:tcPr>
            <w:tcW w:w="953" w:type="dxa"/>
            <w:shd w:val="clear" w:color="auto" w:fill="auto"/>
            <w:vAlign w:val="center"/>
          </w:tcPr>
          <w:p w14:paraId="052EB6EE" w14:textId="093D394C" w:rsidR="004C0920" w:rsidRPr="000C7E4C" w:rsidRDefault="00095265" w:rsidP="00D53EF6">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5</w:t>
            </w:r>
          </w:p>
        </w:tc>
      </w:tr>
      <w:tr w:rsidR="004C0920" w:rsidRPr="000C7E4C" w14:paraId="33B7E038" w14:textId="77777777" w:rsidTr="00D53EF6">
        <w:tc>
          <w:tcPr>
            <w:tcW w:w="648" w:type="dxa"/>
            <w:shd w:val="clear" w:color="auto" w:fill="auto"/>
          </w:tcPr>
          <w:p w14:paraId="00F1DF7E" w14:textId="77777777" w:rsidR="004C0920" w:rsidRPr="000C7E4C" w:rsidRDefault="004C0920" w:rsidP="00D53EF6">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3.</w:t>
            </w:r>
          </w:p>
        </w:tc>
        <w:tc>
          <w:tcPr>
            <w:tcW w:w="8820" w:type="dxa"/>
            <w:shd w:val="clear" w:color="auto" w:fill="auto"/>
          </w:tcPr>
          <w:p w14:paraId="5A17A4D6" w14:textId="43C7E659" w:rsidR="004C0920" w:rsidRPr="000C7E4C" w:rsidRDefault="004C0920" w:rsidP="00D53EF6">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УСЛОВИЯ РЕАЛИЗАЦИИ УЧЕБНОЙ ДИСЦИПЛИНЫ</w:t>
            </w:r>
          </w:p>
        </w:tc>
        <w:tc>
          <w:tcPr>
            <w:tcW w:w="953" w:type="dxa"/>
            <w:shd w:val="clear" w:color="auto" w:fill="auto"/>
            <w:vAlign w:val="center"/>
          </w:tcPr>
          <w:p w14:paraId="581B8B32" w14:textId="42E8929A" w:rsidR="004C0920" w:rsidRPr="000C7E4C" w:rsidRDefault="00095265" w:rsidP="00D53EF6">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10</w:t>
            </w:r>
          </w:p>
        </w:tc>
      </w:tr>
      <w:tr w:rsidR="004C0920" w:rsidRPr="000C7E4C" w14:paraId="78D3B7E6" w14:textId="77777777" w:rsidTr="00D53EF6">
        <w:tc>
          <w:tcPr>
            <w:tcW w:w="648" w:type="dxa"/>
            <w:shd w:val="clear" w:color="auto" w:fill="auto"/>
          </w:tcPr>
          <w:p w14:paraId="3021A321" w14:textId="77777777" w:rsidR="004C0920" w:rsidRPr="000C7E4C" w:rsidRDefault="004C0920" w:rsidP="00D53EF6">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4.</w:t>
            </w:r>
          </w:p>
        </w:tc>
        <w:tc>
          <w:tcPr>
            <w:tcW w:w="8820" w:type="dxa"/>
            <w:shd w:val="clear" w:color="auto" w:fill="auto"/>
          </w:tcPr>
          <w:p w14:paraId="157BFA37" w14:textId="0B84D4D5" w:rsidR="004C0920" w:rsidRPr="000C7E4C" w:rsidRDefault="004C0920" w:rsidP="00D53EF6">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КОНТРОЛЬ И ОЦЕНКА РЕЗУЛЬТАТОВ ОСВОЕНИЯ УЧЕБНОЙ ДИСЦИПЛИНЫ</w:t>
            </w:r>
          </w:p>
        </w:tc>
        <w:tc>
          <w:tcPr>
            <w:tcW w:w="953" w:type="dxa"/>
            <w:shd w:val="clear" w:color="auto" w:fill="auto"/>
            <w:vAlign w:val="center"/>
          </w:tcPr>
          <w:p w14:paraId="503ABF8F" w14:textId="78ECEA1F" w:rsidR="004C0920" w:rsidRPr="000C7E4C" w:rsidRDefault="004C0920" w:rsidP="00D53EF6">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1</w:t>
            </w:r>
            <w:r w:rsidR="00095265" w:rsidRPr="000C7E4C">
              <w:rPr>
                <w:rFonts w:ascii="Times New Roman" w:hAnsi="Times New Roman" w:cs="Times New Roman"/>
                <w:b/>
                <w:sz w:val="28"/>
                <w:szCs w:val="28"/>
              </w:rPr>
              <w:t>3</w:t>
            </w:r>
          </w:p>
        </w:tc>
      </w:tr>
    </w:tbl>
    <w:p w14:paraId="6D42E26C" w14:textId="77777777" w:rsidR="004C0920" w:rsidRPr="000C7E4C" w:rsidRDefault="004C0920" w:rsidP="004C0920">
      <w:pPr>
        <w:spacing w:after="0" w:line="240" w:lineRule="auto"/>
        <w:rPr>
          <w:rFonts w:ascii="Times New Roman" w:eastAsia="Times New Roman" w:hAnsi="Times New Roman" w:cs="Times New Roman"/>
          <w:sz w:val="24"/>
          <w:szCs w:val="24"/>
          <w:lang w:eastAsia="ru-RU"/>
        </w:rPr>
      </w:pPr>
    </w:p>
    <w:p w14:paraId="39F52A6B" w14:textId="681F830D" w:rsidR="004C0920" w:rsidRPr="000C7E4C" w:rsidRDefault="004C0920" w:rsidP="004C0920">
      <w:pPr>
        <w:numPr>
          <w:ilvl w:val="0"/>
          <w:numId w:val="16"/>
        </w:numPr>
        <w:suppressAutoHyphens/>
        <w:spacing w:after="0" w:line="240" w:lineRule="auto"/>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i/>
          <w:sz w:val="24"/>
          <w:szCs w:val="24"/>
          <w:u w:val="single"/>
          <w:lang w:eastAsia="ru-RU"/>
        </w:rPr>
        <w:br w:type="page"/>
      </w:r>
      <w:r w:rsidRPr="000C7E4C">
        <w:rPr>
          <w:rFonts w:ascii="Times New Roman" w:eastAsia="Times New Roman" w:hAnsi="Times New Roman" w:cs="Times New Roman"/>
          <w:b/>
          <w:sz w:val="24"/>
          <w:szCs w:val="24"/>
          <w:lang w:eastAsia="ru-RU"/>
        </w:rPr>
        <w:lastRenderedPageBreak/>
        <w:t>ОБЩАЯ ХАРАКТЕРИСТИКА ПРИМЕРНОЙ РАБОЧЕЙ ПРОГРАММЫ УЧЕБНОЙ ДИСЦИПЛИНЫ «</w:t>
      </w:r>
      <w:r w:rsidR="004D7224">
        <w:rPr>
          <w:rFonts w:ascii="Times New Roman" w:eastAsia="Times New Roman" w:hAnsi="Times New Roman" w:cs="Times New Roman"/>
          <w:b/>
          <w:sz w:val="24"/>
          <w:szCs w:val="24"/>
          <w:lang w:eastAsia="ru-RU"/>
        </w:rPr>
        <w:t>РОССИЯ – МОЯ ИСТОРИЯ</w:t>
      </w:r>
      <w:r w:rsidRPr="000C7E4C">
        <w:rPr>
          <w:rFonts w:ascii="Times New Roman" w:eastAsia="Times New Roman" w:hAnsi="Times New Roman" w:cs="Times New Roman"/>
          <w:b/>
          <w:sz w:val="24"/>
          <w:szCs w:val="24"/>
          <w:lang w:eastAsia="ru-RU"/>
        </w:rPr>
        <w:t>»</w:t>
      </w:r>
    </w:p>
    <w:p w14:paraId="0D6914FB" w14:textId="77777777" w:rsidR="004C0920" w:rsidRPr="000C7E4C"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135686F3" w14:textId="3BD796EC" w:rsidR="004C0920" w:rsidRPr="000C7E4C" w:rsidRDefault="004C0920" w:rsidP="004A7925">
      <w:pPr>
        <w:pStyle w:val="aa"/>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szCs w:val="24"/>
          <w:lang w:eastAsia="ru-RU"/>
        </w:rPr>
      </w:pPr>
      <w:r w:rsidRPr="000C7E4C">
        <w:rPr>
          <w:b/>
          <w:sz w:val="24"/>
          <w:szCs w:val="24"/>
          <w:lang w:eastAsia="ru-RU"/>
        </w:rPr>
        <w:t>Место дисциплины в структуре основной образовательной программы</w:t>
      </w:r>
    </w:p>
    <w:p w14:paraId="0D24F1A9" w14:textId="601CB8DE" w:rsidR="004C0920" w:rsidRPr="000C7E4C" w:rsidRDefault="004C0920" w:rsidP="004C0920">
      <w:pPr>
        <w:widowControl w:val="0"/>
        <w:spacing w:after="0" w:line="240" w:lineRule="auto"/>
        <w:ind w:firstLine="709"/>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color w:val="000000"/>
          <w:sz w:val="24"/>
          <w:szCs w:val="24"/>
          <w:lang w:eastAsia="ru-RU"/>
        </w:rPr>
        <w:t xml:space="preserve">Учебная </w:t>
      </w:r>
      <w:r w:rsidR="00A9100F" w:rsidRPr="000C7E4C">
        <w:rPr>
          <w:rFonts w:ascii="Times New Roman" w:eastAsia="Times New Roman" w:hAnsi="Times New Roman" w:cs="Times New Roman"/>
          <w:color w:val="000000"/>
          <w:sz w:val="24"/>
          <w:szCs w:val="24"/>
          <w:lang w:eastAsia="ru-RU"/>
        </w:rPr>
        <w:t>дисциплина «</w:t>
      </w:r>
      <w:r w:rsidR="0079594D" w:rsidRPr="000C7E4C">
        <w:rPr>
          <w:rFonts w:ascii="Times New Roman" w:eastAsia="Times New Roman" w:hAnsi="Times New Roman" w:cs="Times New Roman"/>
          <w:color w:val="000000"/>
          <w:sz w:val="24"/>
          <w:szCs w:val="24"/>
          <w:lang w:eastAsia="ru-RU"/>
        </w:rPr>
        <w:t>Россия – моя история</w:t>
      </w:r>
      <w:r w:rsidRPr="000C7E4C">
        <w:rPr>
          <w:rFonts w:ascii="Times New Roman" w:eastAsia="Times New Roman" w:hAnsi="Times New Roman" w:cs="Times New Roman"/>
          <w:color w:val="000000"/>
          <w:sz w:val="24"/>
          <w:szCs w:val="24"/>
          <w:lang w:eastAsia="ru-RU"/>
        </w:rPr>
        <w:t xml:space="preserve">» является обязательной частью социально-гуманитарного цикла примерной основной образовательной программы в соответствии с ФГОС СПО по </w:t>
      </w:r>
      <w:r w:rsidRPr="000C7E4C">
        <w:rPr>
          <w:rFonts w:ascii="Times New Roman" w:eastAsia="Times New Roman" w:hAnsi="Times New Roman" w:cs="Times New Roman"/>
          <w:i/>
          <w:iCs/>
          <w:color w:val="000000"/>
          <w:sz w:val="24"/>
          <w:szCs w:val="24"/>
          <w:lang w:eastAsia="ru-RU"/>
        </w:rPr>
        <w:t>специальности</w:t>
      </w:r>
      <w:r w:rsidR="00E87940">
        <w:rPr>
          <w:rFonts w:ascii="Times New Roman" w:eastAsia="Times New Roman" w:hAnsi="Times New Roman" w:cs="Times New Roman"/>
          <w:i/>
          <w:iCs/>
          <w:color w:val="000000"/>
          <w:sz w:val="24"/>
          <w:szCs w:val="24"/>
          <w:lang w:eastAsia="ru-RU"/>
        </w:rPr>
        <w:t xml:space="preserve"> </w:t>
      </w:r>
      <w:r w:rsidR="00F41266">
        <w:rPr>
          <w:rFonts w:ascii="Times New Roman" w:eastAsia="Times New Roman" w:hAnsi="Times New Roman" w:cs="Times New Roman"/>
          <w:i/>
          <w:iCs/>
          <w:color w:val="000000"/>
          <w:sz w:val="24"/>
          <w:szCs w:val="24"/>
          <w:lang w:eastAsia="ru-RU"/>
        </w:rPr>
        <w:t>08.02.10 Строительство железных дорог, путь и путевое хозяйство</w:t>
      </w:r>
      <w:r w:rsidRPr="000C7E4C">
        <w:rPr>
          <w:rFonts w:ascii="Times New Roman" w:eastAsia="Times New Roman" w:hAnsi="Times New Roman" w:cs="Times New Roman"/>
          <w:color w:val="000000"/>
          <w:sz w:val="24"/>
          <w:szCs w:val="24"/>
          <w:lang w:eastAsia="ru-RU"/>
        </w:rPr>
        <w:t xml:space="preserve">. </w:t>
      </w:r>
    </w:p>
    <w:p w14:paraId="72BFD5F1" w14:textId="363B2FA0" w:rsidR="004C0920" w:rsidRPr="000C7E4C"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0C7E4C">
        <w:rPr>
          <w:rFonts w:ascii="Times New Roman" w:eastAsia="Times New Roman" w:hAnsi="Times New Roman" w:cs="Times New Roman"/>
          <w:color w:val="000000"/>
          <w:sz w:val="24"/>
          <w:szCs w:val="24"/>
          <w:lang w:eastAsia="ru-RU"/>
        </w:rPr>
        <w:t xml:space="preserve">Особое значение дисциплина имеет при формировании и развитии </w:t>
      </w:r>
      <w:proofErr w:type="gramStart"/>
      <w:r w:rsidRPr="000C7E4C">
        <w:rPr>
          <w:rFonts w:ascii="Times New Roman" w:eastAsia="Times New Roman" w:hAnsi="Times New Roman" w:cs="Times New Roman"/>
          <w:color w:val="000000"/>
          <w:sz w:val="24"/>
          <w:szCs w:val="24"/>
          <w:lang w:eastAsia="ru-RU"/>
        </w:rPr>
        <w:t>ОК</w:t>
      </w:r>
      <w:proofErr w:type="gramEnd"/>
      <w:r w:rsidRPr="000C7E4C">
        <w:rPr>
          <w:rFonts w:ascii="Times New Roman" w:eastAsia="Times New Roman" w:hAnsi="Times New Roman" w:cs="Times New Roman"/>
          <w:color w:val="000000"/>
          <w:sz w:val="24"/>
          <w:szCs w:val="24"/>
          <w:lang w:eastAsia="ru-RU"/>
        </w:rPr>
        <w:t xml:space="preserve"> 01, ОК 02, ОК 03, ОК 04, ОК 05, ОК 06</w:t>
      </w:r>
      <w:r w:rsidRPr="000C7E4C">
        <w:rPr>
          <w:rFonts w:ascii="Times New Roman" w:eastAsia="Times New Roman" w:hAnsi="Times New Roman" w:cs="Times New Roman"/>
          <w:i/>
          <w:iCs/>
          <w:color w:val="000000"/>
          <w:sz w:val="24"/>
          <w:szCs w:val="24"/>
          <w:lang w:eastAsia="ru-RU"/>
        </w:rPr>
        <w:t xml:space="preserve">, </w:t>
      </w:r>
      <w:r w:rsidRPr="000C7E4C">
        <w:rPr>
          <w:rFonts w:ascii="Times New Roman" w:eastAsia="Times New Roman" w:hAnsi="Times New Roman" w:cs="Times New Roman"/>
          <w:color w:val="000000"/>
          <w:sz w:val="24"/>
          <w:szCs w:val="24"/>
          <w:lang w:eastAsia="ru-RU"/>
        </w:rPr>
        <w:t xml:space="preserve">ОК </w:t>
      </w:r>
      <w:r w:rsidR="00D94785" w:rsidRPr="000C7E4C">
        <w:rPr>
          <w:rFonts w:ascii="Times New Roman" w:eastAsia="Times New Roman" w:hAnsi="Times New Roman" w:cs="Times New Roman"/>
          <w:color w:val="000000"/>
          <w:sz w:val="24"/>
          <w:szCs w:val="24"/>
          <w:lang w:eastAsia="ru-RU"/>
        </w:rPr>
        <w:t>09</w:t>
      </w:r>
      <w:r w:rsidRPr="000C7E4C">
        <w:rPr>
          <w:rFonts w:ascii="Times New Roman" w:eastAsia="Times New Roman" w:hAnsi="Times New Roman" w:cs="Times New Roman"/>
          <w:color w:val="000000"/>
          <w:sz w:val="24"/>
          <w:szCs w:val="24"/>
          <w:lang w:eastAsia="ru-RU"/>
        </w:rPr>
        <w:t>.</w:t>
      </w:r>
    </w:p>
    <w:p w14:paraId="7A18D76E" w14:textId="77777777" w:rsidR="004C0920" w:rsidRPr="000C7E4C"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447F76E3" w14:textId="4713E0B3" w:rsidR="004C0920" w:rsidRPr="000C7E4C" w:rsidRDefault="004C0920" w:rsidP="004A7925">
      <w:pPr>
        <w:pStyle w:val="aa"/>
        <w:numPr>
          <w:ilvl w:val="1"/>
          <w:numId w:val="16"/>
        </w:numPr>
        <w:spacing w:line="240" w:lineRule="auto"/>
        <w:jc w:val="both"/>
        <w:rPr>
          <w:b/>
          <w:sz w:val="24"/>
          <w:szCs w:val="24"/>
          <w:lang w:eastAsia="ru-RU"/>
        </w:rPr>
      </w:pPr>
      <w:r w:rsidRPr="000C7E4C">
        <w:rPr>
          <w:b/>
          <w:sz w:val="24"/>
          <w:szCs w:val="24"/>
          <w:lang w:eastAsia="ru-RU"/>
        </w:rPr>
        <w:t>Цель и планируемые результаты освоения дисциплины</w:t>
      </w:r>
    </w:p>
    <w:p w14:paraId="781A5A56" w14:textId="480E42FA" w:rsidR="009154A3" w:rsidRPr="000C7E4C" w:rsidRDefault="009154A3" w:rsidP="009154A3">
      <w:pPr>
        <w:spacing w:after="0" w:line="240" w:lineRule="auto"/>
        <w:ind w:firstLine="709"/>
        <w:jc w:val="both"/>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val="x-none" w:eastAsia="ru-RU"/>
        </w:rPr>
        <w:t xml:space="preserve">Целью </w:t>
      </w:r>
      <w:r w:rsidR="008C1FBE" w:rsidRPr="000C7E4C">
        <w:rPr>
          <w:rFonts w:ascii="Times New Roman" w:eastAsia="Times New Roman" w:hAnsi="Times New Roman" w:cs="Times New Roman"/>
          <w:bCs/>
          <w:sz w:val="24"/>
          <w:szCs w:val="24"/>
          <w:lang w:eastAsia="ru-RU"/>
        </w:rPr>
        <w:t>учебной дисциплины</w:t>
      </w:r>
      <w:r w:rsidRPr="000C7E4C">
        <w:rPr>
          <w:rFonts w:ascii="Times New Roman" w:eastAsia="Times New Roman" w:hAnsi="Times New Roman" w:cs="Times New Roman"/>
          <w:bCs/>
          <w:sz w:val="24"/>
          <w:szCs w:val="24"/>
          <w:lang w:val="x-none" w:eastAsia="ru-RU"/>
        </w:rPr>
        <w:t xml:space="preserve"> является формирование представлений об истории России, как истории Отечества, ее основных вехах истории, воспитание базовых национальных ценностей, уважения к истории, культуре, традициям.</w:t>
      </w:r>
      <w:r w:rsidR="008C1FBE" w:rsidRPr="000C7E4C">
        <w:rPr>
          <w:rFonts w:ascii="Times New Roman" w:eastAsia="Times New Roman" w:hAnsi="Times New Roman" w:cs="Times New Roman"/>
          <w:bCs/>
          <w:sz w:val="24"/>
          <w:szCs w:val="24"/>
          <w:lang w:eastAsia="ru-RU"/>
        </w:rPr>
        <w:t xml:space="preserve"> Дисциплина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14:paraId="5DB6C80E" w14:textId="691619BC" w:rsidR="008C1FBE" w:rsidRPr="000C7E4C" w:rsidRDefault="008C1FBE" w:rsidP="009154A3">
      <w:pPr>
        <w:spacing w:after="0" w:line="240" w:lineRule="auto"/>
        <w:ind w:firstLine="709"/>
        <w:jc w:val="both"/>
        <w:rPr>
          <w:rFonts w:ascii="Times New Roman" w:eastAsia="Times New Roman" w:hAnsi="Times New Roman" w:cs="Times New Roman"/>
          <w:bCs/>
          <w:sz w:val="24"/>
          <w:szCs w:val="24"/>
          <w:lang w:val="x-none" w:eastAsia="ru-RU"/>
        </w:rPr>
      </w:pPr>
      <w:r w:rsidRPr="000C7E4C">
        <w:rPr>
          <w:rFonts w:ascii="Times New Roman" w:eastAsia="Times New Roman" w:hAnsi="Times New Roman" w:cs="Times New Roman"/>
          <w:bCs/>
          <w:sz w:val="24"/>
          <w:szCs w:val="24"/>
          <w:lang w:val="x-none" w:eastAsia="ru-RU"/>
        </w:rPr>
        <w:t xml:space="preserve">Актуальность </w:t>
      </w:r>
      <w:r w:rsidRPr="000C7E4C">
        <w:rPr>
          <w:rFonts w:ascii="Times New Roman" w:eastAsia="Times New Roman" w:hAnsi="Times New Roman" w:cs="Times New Roman"/>
          <w:bCs/>
          <w:sz w:val="24"/>
          <w:szCs w:val="24"/>
          <w:lang w:eastAsia="ru-RU"/>
        </w:rPr>
        <w:t>учебной дисциплины «</w:t>
      </w:r>
      <w:r w:rsidR="004D7224">
        <w:rPr>
          <w:rFonts w:ascii="Times New Roman" w:eastAsia="Times New Roman" w:hAnsi="Times New Roman" w:cs="Times New Roman"/>
          <w:bCs/>
          <w:sz w:val="24"/>
          <w:szCs w:val="24"/>
          <w:lang w:eastAsia="ru-RU"/>
        </w:rPr>
        <w:t>Россия-моя история</w:t>
      </w:r>
      <w:r w:rsidRPr="000C7E4C">
        <w:rPr>
          <w:rFonts w:ascii="Times New Roman" w:eastAsia="Times New Roman" w:hAnsi="Times New Roman" w:cs="Times New Roman"/>
          <w:bCs/>
          <w:sz w:val="24"/>
          <w:szCs w:val="24"/>
          <w:lang w:val="x-none" w:eastAsia="ru-RU"/>
        </w:rPr>
        <w:t xml:space="preserve">» заключается в его практической направленности на реализацию единства интересов личности, общества и государства в деле воспитания гражданина России. </w:t>
      </w:r>
      <w:r w:rsidRPr="000C7E4C">
        <w:rPr>
          <w:rFonts w:ascii="Times New Roman" w:eastAsia="Times New Roman" w:hAnsi="Times New Roman" w:cs="Times New Roman"/>
          <w:bCs/>
          <w:sz w:val="24"/>
          <w:szCs w:val="24"/>
          <w:lang w:eastAsia="ru-RU"/>
        </w:rPr>
        <w:t xml:space="preserve">Дисциплина </w:t>
      </w:r>
      <w:r w:rsidRPr="000C7E4C">
        <w:rPr>
          <w:rFonts w:ascii="Times New Roman" w:eastAsia="Times New Roman" w:hAnsi="Times New Roman" w:cs="Times New Roman"/>
          <w:bCs/>
          <w:sz w:val="24"/>
          <w:szCs w:val="24"/>
          <w:lang w:val="x-none" w:eastAsia="ru-RU"/>
        </w:rPr>
        <w:t>способствует</w:t>
      </w:r>
      <w:r w:rsidRPr="000C7E4C">
        <w:rPr>
          <w:rFonts w:ascii="Times New Roman" w:eastAsia="Times New Roman" w:hAnsi="Times New Roman" w:cs="Times New Roman"/>
          <w:bCs/>
          <w:sz w:val="24"/>
          <w:szCs w:val="24"/>
          <w:lang w:eastAsia="ru-RU"/>
        </w:rPr>
        <w:t xml:space="preserve"> </w:t>
      </w:r>
      <w:r w:rsidRPr="000C7E4C">
        <w:rPr>
          <w:rFonts w:ascii="Times New Roman" w:eastAsia="Times New Roman" w:hAnsi="Times New Roman" w:cs="Times New Roman"/>
          <w:bCs/>
          <w:sz w:val="24"/>
          <w:szCs w:val="24"/>
          <w:lang w:val="x-none" w:eastAsia="ru-RU"/>
        </w:rPr>
        <w:t>формированию патриотизма, гражданственности как важнейших направлений воспитания школьников.</w:t>
      </w:r>
    </w:p>
    <w:p w14:paraId="147286EC" w14:textId="67947172" w:rsidR="007C31FF" w:rsidRPr="000C7E4C" w:rsidRDefault="004C0920" w:rsidP="007C31FF">
      <w:pPr>
        <w:suppressAutoHyphens/>
        <w:spacing w:after="0" w:line="240" w:lineRule="auto"/>
        <w:ind w:firstLine="709"/>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В рамках программы учебной дисциплины </w:t>
      </w:r>
      <w:proofErr w:type="gramStart"/>
      <w:r w:rsidRPr="000C7E4C">
        <w:rPr>
          <w:rFonts w:ascii="Times New Roman" w:eastAsia="Times New Roman" w:hAnsi="Times New Roman" w:cs="Times New Roman"/>
          <w:sz w:val="24"/>
          <w:szCs w:val="24"/>
          <w:lang w:eastAsia="ru-RU"/>
        </w:rPr>
        <w:t>обучающимися</w:t>
      </w:r>
      <w:proofErr w:type="gramEnd"/>
      <w:r w:rsidRPr="000C7E4C">
        <w:rPr>
          <w:rFonts w:ascii="Times New Roman" w:eastAsia="Times New Roman" w:hAnsi="Times New Roman" w:cs="Times New Roman"/>
          <w:sz w:val="24"/>
          <w:szCs w:val="24"/>
          <w:lang w:eastAsia="ru-RU"/>
        </w:rPr>
        <w:t xml:space="preserve"> осваиваются следующие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3989"/>
        <w:gridCol w:w="3953"/>
      </w:tblGrid>
      <w:tr w:rsidR="004C0920" w:rsidRPr="000C7E4C" w14:paraId="2ED1EEC4" w14:textId="77777777" w:rsidTr="00C95A5C">
        <w:trPr>
          <w:trHeight w:val="649"/>
        </w:trPr>
        <w:tc>
          <w:tcPr>
            <w:tcW w:w="1661" w:type="dxa"/>
          </w:tcPr>
          <w:p w14:paraId="5AA6E0A1" w14:textId="77777777" w:rsidR="004C0920" w:rsidRPr="000C7E4C" w:rsidRDefault="004C0920" w:rsidP="00D53EF6">
            <w:pPr>
              <w:suppressAutoHyphens/>
              <w:spacing w:after="0" w:line="240" w:lineRule="auto"/>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t xml:space="preserve">Коды </w:t>
            </w:r>
          </w:p>
          <w:p w14:paraId="4F046BDC" w14:textId="77777777" w:rsidR="004C0920" w:rsidRPr="000C7E4C" w:rsidRDefault="004C0920" w:rsidP="00D53EF6">
            <w:pPr>
              <w:suppressAutoHyphens/>
              <w:spacing w:after="0" w:line="240" w:lineRule="auto"/>
              <w:jc w:val="center"/>
              <w:rPr>
                <w:rFonts w:ascii="Times New Roman" w:eastAsia="Times New Roman" w:hAnsi="Times New Roman" w:cs="Times New Roman"/>
                <w:b/>
                <w:sz w:val="24"/>
                <w:szCs w:val="24"/>
                <w:lang w:eastAsia="ru-RU"/>
              </w:rPr>
            </w:pPr>
            <w:proofErr w:type="gramStart"/>
            <w:r w:rsidRPr="000C7E4C">
              <w:rPr>
                <w:rFonts w:ascii="Times New Roman" w:eastAsia="Times New Roman" w:hAnsi="Times New Roman" w:cs="Times New Roman"/>
                <w:b/>
                <w:sz w:val="24"/>
                <w:szCs w:val="24"/>
                <w:lang w:eastAsia="ru-RU"/>
              </w:rPr>
              <w:t>ОК</w:t>
            </w:r>
            <w:proofErr w:type="gramEnd"/>
            <w:r w:rsidRPr="000C7E4C">
              <w:rPr>
                <w:rFonts w:ascii="Times New Roman" w:eastAsia="Times New Roman" w:hAnsi="Times New Roman" w:cs="Times New Roman"/>
                <w:b/>
                <w:sz w:val="24"/>
                <w:szCs w:val="24"/>
                <w:lang w:eastAsia="ru-RU"/>
              </w:rPr>
              <w:t>, ПК</w:t>
            </w:r>
          </w:p>
        </w:tc>
        <w:tc>
          <w:tcPr>
            <w:tcW w:w="4004" w:type="dxa"/>
          </w:tcPr>
          <w:p w14:paraId="77AABBEC" w14:textId="77777777" w:rsidR="004C0920" w:rsidRPr="000C7E4C" w:rsidRDefault="004C0920" w:rsidP="00D53EF6">
            <w:pPr>
              <w:suppressAutoHyphens/>
              <w:spacing w:after="0" w:line="240" w:lineRule="auto"/>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t>Умения</w:t>
            </w:r>
          </w:p>
        </w:tc>
        <w:tc>
          <w:tcPr>
            <w:tcW w:w="3969" w:type="dxa"/>
          </w:tcPr>
          <w:p w14:paraId="6BF8473D" w14:textId="77777777" w:rsidR="004C0920" w:rsidRPr="000C7E4C" w:rsidRDefault="004C0920" w:rsidP="00D53EF6">
            <w:pPr>
              <w:suppressAutoHyphens/>
              <w:spacing w:after="0" w:line="240" w:lineRule="auto"/>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t>Знания</w:t>
            </w:r>
          </w:p>
        </w:tc>
      </w:tr>
      <w:tr w:rsidR="007C31FF" w:rsidRPr="000C7E4C" w14:paraId="52F71E87" w14:textId="77777777" w:rsidTr="00C95A5C">
        <w:trPr>
          <w:trHeight w:val="212"/>
        </w:trPr>
        <w:tc>
          <w:tcPr>
            <w:tcW w:w="1661" w:type="dxa"/>
          </w:tcPr>
          <w:p w14:paraId="46C19591" w14:textId="77777777" w:rsidR="007C31FF" w:rsidRPr="000C7E4C"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01, ОК 02, </w:t>
            </w:r>
          </w:p>
          <w:p w14:paraId="0B93B6A4" w14:textId="77777777" w:rsidR="007C31FF" w:rsidRPr="000C7E4C"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03, </w:t>
            </w:r>
          </w:p>
          <w:p w14:paraId="3CD278B0" w14:textId="77777777" w:rsidR="007C31FF" w:rsidRPr="000C7E4C"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04, </w:t>
            </w:r>
          </w:p>
          <w:p w14:paraId="716CB9DF" w14:textId="77777777" w:rsidR="007C31FF" w:rsidRPr="000C7E4C"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05, </w:t>
            </w:r>
          </w:p>
          <w:p w14:paraId="73239A38" w14:textId="77777777" w:rsidR="007C31FF" w:rsidRPr="000C7E4C"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06, </w:t>
            </w:r>
          </w:p>
          <w:p w14:paraId="10B72C7E" w14:textId="1269F615" w:rsidR="007C31FF" w:rsidRPr="000C7E4C"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0C7E4C">
              <w:rPr>
                <w:rFonts w:ascii="Times New Roman" w:hAnsi="Times New Roman" w:cs="Times New Roman"/>
                <w:sz w:val="24"/>
                <w:szCs w:val="24"/>
              </w:rPr>
              <w:t>ОК</w:t>
            </w:r>
            <w:proofErr w:type="gramEnd"/>
            <w:r w:rsidRPr="000C7E4C">
              <w:rPr>
                <w:rFonts w:ascii="Times New Roman" w:hAnsi="Times New Roman" w:cs="Times New Roman"/>
                <w:sz w:val="24"/>
                <w:szCs w:val="24"/>
              </w:rPr>
              <w:t xml:space="preserve"> </w:t>
            </w:r>
            <w:r w:rsidRPr="00F41266">
              <w:rPr>
                <w:rFonts w:ascii="Times New Roman" w:hAnsi="Times New Roman" w:cs="Times New Roman"/>
                <w:sz w:val="24"/>
                <w:szCs w:val="24"/>
              </w:rPr>
              <w:t>09</w:t>
            </w:r>
            <w:r w:rsidRPr="000C7E4C">
              <w:rPr>
                <w:rFonts w:ascii="Times New Roman" w:eastAsia="Times New Roman" w:hAnsi="Times New Roman" w:cs="Times New Roman"/>
                <w:sz w:val="24"/>
                <w:szCs w:val="24"/>
                <w:lang w:eastAsia="ru-RU"/>
              </w:rPr>
              <w:t xml:space="preserve"> </w:t>
            </w:r>
          </w:p>
          <w:p w14:paraId="37E03A13" w14:textId="7486F858" w:rsidR="007C31FF" w:rsidRPr="000C7E4C" w:rsidRDefault="00F41266"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52A01">
              <w:rPr>
                <w:rFonts w:ascii="Times New Roman" w:hAnsi="Times New Roman" w:cs="Times New Roman"/>
                <w:sz w:val="24"/>
                <w:szCs w:val="24"/>
              </w:rPr>
              <w:t>ПК 1.2. Обрабатывать материалы геодезических съемок</w:t>
            </w:r>
          </w:p>
        </w:tc>
        <w:tc>
          <w:tcPr>
            <w:tcW w:w="4004" w:type="dxa"/>
          </w:tcPr>
          <w:p w14:paraId="70F2CD8B" w14:textId="77777777" w:rsidR="007C31FF" w:rsidRPr="000C7E4C" w:rsidRDefault="007C31FF" w:rsidP="007C31FF">
            <w:pPr>
              <w:suppressAutoHyphens/>
              <w:spacing w:after="0" w:line="240" w:lineRule="auto"/>
              <w:jc w:val="both"/>
              <w:rPr>
                <w:rFonts w:ascii="Times New Roman" w:eastAsia="Times New Roman" w:hAnsi="Times New Roman" w:cs="Times New Roman"/>
                <w:iCs/>
                <w:sz w:val="24"/>
                <w:szCs w:val="24"/>
                <w:u w:val="single"/>
                <w:lang w:eastAsia="ru-RU"/>
              </w:rPr>
            </w:pPr>
            <w:r w:rsidRPr="000C7E4C">
              <w:rPr>
                <w:rFonts w:ascii="Times New Roman" w:eastAsia="Times New Roman" w:hAnsi="Times New Roman" w:cs="Times New Roman"/>
                <w:iCs/>
                <w:sz w:val="24"/>
                <w:szCs w:val="24"/>
                <w:u w:val="single"/>
                <w:lang w:eastAsia="ru-RU"/>
              </w:rPr>
              <w:t xml:space="preserve">Должен уметь: </w:t>
            </w:r>
          </w:p>
          <w:p w14:paraId="2DC43353" w14:textId="7E1FC61F" w:rsidR="007C31FF" w:rsidRPr="000C7E4C" w:rsidRDefault="007C31FF" w:rsidP="007C31FF">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 xml:space="preserve">отражать понимание России в мировых политических и социально-экономических процессах XX </w:t>
            </w:r>
            <w:r w:rsidR="004A7925" w:rsidRPr="000C7E4C">
              <w:rPr>
                <w:rFonts w:ascii="Times New Roman" w:eastAsia="Times New Roman" w:hAnsi="Times New Roman" w:cs="Times New Roman"/>
                <w:iCs/>
                <w:sz w:val="24"/>
                <w:szCs w:val="24"/>
                <w:lang w:eastAsia="ru-RU"/>
              </w:rPr>
              <w:t>–</w:t>
            </w:r>
            <w:r w:rsidRPr="000C7E4C">
              <w:rPr>
                <w:rFonts w:ascii="Times New Roman" w:eastAsia="Times New Roman" w:hAnsi="Times New Roman" w:cs="Times New Roman"/>
                <w:iCs/>
                <w:sz w:val="24"/>
                <w:szCs w:val="24"/>
                <w:lang w:eastAsia="ru-RU"/>
              </w:rPr>
              <w:t xml:space="preserve">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w:t>
            </w:r>
          </w:p>
          <w:p w14:paraId="5AF1CB4C" w14:textId="4511FA59" w:rsidR="007C31FF" w:rsidRPr="000C7E4C" w:rsidRDefault="007C31FF" w:rsidP="007C31FF">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lastRenderedPageBreak/>
              <w:t xml:space="preserve">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w:t>
            </w:r>
            <w:r w:rsidR="004A7925" w:rsidRPr="000C7E4C">
              <w:rPr>
                <w:rFonts w:ascii="Times New Roman" w:eastAsia="Times New Roman" w:hAnsi="Times New Roman" w:cs="Times New Roman"/>
                <w:iCs/>
                <w:sz w:val="24"/>
                <w:szCs w:val="24"/>
                <w:lang w:eastAsia="ru-RU"/>
              </w:rPr>
              <w:t>–</w:t>
            </w:r>
            <w:r w:rsidRPr="000C7E4C">
              <w:rPr>
                <w:rFonts w:ascii="Times New Roman" w:eastAsia="Times New Roman" w:hAnsi="Times New Roman" w:cs="Times New Roman"/>
                <w:iCs/>
                <w:sz w:val="24"/>
                <w:szCs w:val="24"/>
                <w:lang w:eastAsia="ru-RU"/>
              </w:rPr>
              <w:t xml:space="preserve"> начала XXI века и их участников,</w:t>
            </w:r>
          </w:p>
          <w:p w14:paraId="0910FBC7" w14:textId="77777777" w:rsidR="007C31FF" w:rsidRPr="000C7E4C" w:rsidRDefault="007C31FF" w:rsidP="007C3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B97BA9C" w14:textId="77777777" w:rsidR="007C31FF" w:rsidRPr="000C7E4C" w:rsidRDefault="007C31FF" w:rsidP="007C31FF">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6DEF127" w14:textId="77777777" w:rsidR="007C31FF" w:rsidRPr="000C7E4C" w:rsidRDefault="007C31FF" w:rsidP="007C31FF">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СМИ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21D63006" w14:textId="77777777" w:rsidR="007C31FF" w:rsidRPr="000C7E4C" w:rsidRDefault="007C31FF" w:rsidP="007C31FF">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30FD1B44" w14:textId="77777777" w:rsidR="007C31FF" w:rsidRPr="000C7E4C" w:rsidRDefault="007C31FF" w:rsidP="007C31FF">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790BC54F" w14:textId="77777777" w:rsidR="007C31FF" w:rsidRPr="000C7E4C" w:rsidRDefault="007C31FF" w:rsidP="007C31FF">
            <w:pPr>
              <w:suppressAutoHyphens/>
              <w:spacing w:after="0" w:line="240" w:lineRule="auto"/>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w:t>
            </w:r>
            <w:r w:rsidRPr="000C7E4C">
              <w:rPr>
                <w:rFonts w:ascii="Times New Roman" w:eastAsia="Times New Roman" w:hAnsi="Times New Roman" w:cs="Times New Roman"/>
                <w:iCs/>
                <w:sz w:val="24"/>
                <w:szCs w:val="24"/>
                <w:lang w:eastAsia="ru-RU"/>
              </w:rPr>
              <w:tab/>
              <w:t xml:space="preserve">демонстрировать </w:t>
            </w:r>
            <w:r w:rsidRPr="000C7E4C">
              <w:rPr>
                <w:rFonts w:ascii="Times New Roman" w:eastAsia="Times New Roman" w:hAnsi="Times New Roman" w:cs="Times New Roman"/>
                <w:iCs/>
                <w:sz w:val="24"/>
                <w:szCs w:val="24"/>
                <w:lang w:eastAsia="ru-RU"/>
              </w:rPr>
              <w:lastRenderedPageBreak/>
              <w:t>патриотизм, гражданственность, уважение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7A0DDA8B" w14:textId="77777777" w:rsidR="00964216" w:rsidRPr="000C7E4C" w:rsidRDefault="007C31FF"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0C7E4C">
              <w:rPr>
                <w:rFonts w:ascii="Times New Roman" w:eastAsia="Times New Roman" w:hAnsi="Times New Roman" w:cs="Times New Roman"/>
                <w:iCs/>
                <w:sz w:val="24"/>
                <w:szCs w:val="24"/>
                <w:lang w:eastAsia="ru-RU"/>
              </w:rPr>
              <w:t>анализировать, характеризовать и сравнивать исторические события, явления, процессы с древнейших времен до настоящего времени</w:t>
            </w:r>
            <w:r w:rsidR="00964216" w:rsidRPr="000C7E4C">
              <w:rPr>
                <w:rFonts w:ascii="Times New Roman" w:eastAsia="Times New Roman" w:hAnsi="Times New Roman" w:cs="Times New Roman"/>
                <w:iCs/>
                <w:sz w:val="24"/>
                <w:szCs w:val="24"/>
                <w:lang w:eastAsia="ru-RU"/>
              </w:rPr>
              <w:t>;</w:t>
            </w:r>
          </w:p>
          <w:p w14:paraId="37815540" w14:textId="51530C5B" w:rsidR="007C31FF" w:rsidRPr="000C7E4C" w:rsidRDefault="00964216"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0C7E4C">
              <w:rPr>
                <w:rFonts w:ascii="Times New Roman" w:hAnsi="Times New Roman" w:cs="Times New Roman"/>
                <w:sz w:val="24"/>
                <w:szCs w:val="24"/>
              </w:rPr>
              <w:t>причинно-следственные, пространственные связи исторических событий, явлений, процессов с древнейших времен до настоящего времени.</w:t>
            </w:r>
          </w:p>
        </w:tc>
        <w:tc>
          <w:tcPr>
            <w:tcW w:w="3969" w:type="dxa"/>
          </w:tcPr>
          <w:p w14:paraId="4C717C91" w14:textId="77777777" w:rsidR="007C31FF" w:rsidRPr="000C7E4C" w:rsidRDefault="007C31FF" w:rsidP="007C31FF">
            <w:pPr>
              <w:pStyle w:val="TableParagraph"/>
              <w:ind w:right="98"/>
              <w:jc w:val="both"/>
              <w:rPr>
                <w:iCs/>
                <w:sz w:val="24"/>
                <w:szCs w:val="24"/>
                <w:u w:val="single"/>
                <w:lang w:eastAsia="ru-RU"/>
              </w:rPr>
            </w:pPr>
            <w:r w:rsidRPr="000C7E4C">
              <w:rPr>
                <w:iCs/>
                <w:sz w:val="24"/>
                <w:szCs w:val="24"/>
                <w:u w:val="single"/>
                <w:lang w:eastAsia="ru-RU"/>
              </w:rPr>
              <w:lastRenderedPageBreak/>
              <w:t>Должен знать:</w:t>
            </w:r>
          </w:p>
          <w:p w14:paraId="38C4B08D" w14:textId="77777777" w:rsidR="007C31FF" w:rsidRPr="000C7E4C" w:rsidRDefault="007C31FF" w:rsidP="007C31FF">
            <w:pPr>
              <w:pStyle w:val="TableParagraph"/>
              <w:numPr>
                <w:ilvl w:val="0"/>
                <w:numId w:val="2"/>
              </w:numPr>
              <w:ind w:left="0" w:firstLine="0"/>
              <w:jc w:val="both"/>
              <w:rPr>
                <w:iCs/>
                <w:sz w:val="24"/>
                <w:szCs w:val="24"/>
                <w:lang w:eastAsia="ru-RU"/>
              </w:rPr>
            </w:pPr>
            <w:r w:rsidRPr="000C7E4C">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6CB5DDF2" w14:textId="77777777" w:rsidR="007C31FF" w:rsidRPr="000C7E4C" w:rsidRDefault="007C31FF" w:rsidP="007C31FF">
            <w:pPr>
              <w:pStyle w:val="TableParagraph"/>
              <w:numPr>
                <w:ilvl w:val="0"/>
                <w:numId w:val="2"/>
              </w:numPr>
              <w:ind w:left="0" w:firstLine="0"/>
              <w:jc w:val="both"/>
              <w:rPr>
                <w:iCs/>
                <w:sz w:val="24"/>
                <w:szCs w:val="24"/>
                <w:lang w:eastAsia="ru-RU"/>
              </w:rPr>
            </w:pPr>
            <w:r w:rsidRPr="000C7E4C">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18108D1E" w14:textId="77777777" w:rsidR="007C31FF" w:rsidRPr="000C7E4C" w:rsidRDefault="007C31FF" w:rsidP="007C31FF">
            <w:pPr>
              <w:pStyle w:val="TableParagraph"/>
              <w:numPr>
                <w:ilvl w:val="0"/>
                <w:numId w:val="2"/>
              </w:numPr>
              <w:ind w:left="0" w:firstLine="0"/>
              <w:jc w:val="both"/>
              <w:rPr>
                <w:iCs/>
                <w:sz w:val="24"/>
                <w:szCs w:val="24"/>
                <w:lang w:eastAsia="ru-RU"/>
              </w:rPr>
            </w:pPr>
            <w:r w:rsidRPr="000C7E4C">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4E0289A5" w14:textId="77777777" w:rsidR="007C31FF" w:rsidRPr="000C7E4C" w:rsidRDefault="007C31FF" w:rsidP="007C31FF">
            <w:pPr>
              <w:pStyle w:val="TableParagraph"/>
              <w:numPr>
                <w:ilvl w:val="0"/>
                <w:numId w:val="2"/>
              </w:numPr>
              <w:ind w:left="0" w:firstLine="0"/>
              <w:jc w:val="both"/>
              <w:rPr>
                <w:iCs/>
                <w:sz w:val="24"/>
                <w:szCs w:val="24"/>
                <w:lang w:eastAsia="ru-RU"/>
              </w:rPr>
            </w:pPr>
            <w:r w:rsidRPr="000C7E4C">
              <w:rPr>
                <w:iCs/>
                <w:sz w:val="24"/>
                <w:szCs w:val="24"/>
                <w:lang w:eastAsia="ru-RU"/>
              </w:rPr>
              <w:t>основные этапы эволюции внешней политики России, роль и место России в общемировом пространстве;</w:t>
            </w:r>
          </w:p>
          <w:p w14:paraId="52675F4C" w14:textId="77777777" w:rsidR="007C31FF" w:rsidRPr="000C7E4C" w:rsidRDefault="007C31FF" w:rsidP="007C31FF">
            <w:pPr>
              <w:pStyle w:val="TableParagraph"/>
              <w:numPr>
                <w:ilvl w:val="0"/>
                <w:numId w:val="2"/>
              </w:numPr>
              <w:ind w:left="0" w:firstLine="0"/>
              <w:jc w:val="both"/>
              <w:rPr>
                <w:iCs/>
                <w:sz w:val="24"/>
                <w:szCs w:val="24"/>
                <w:lang w:eastAsia="ru-RU"/>
              </w:rPr>
            </w:pPr>
            <w:r w:rsidRPr="000C7E4C">
              <w:rPr>
                <w:iCs/>
                <w:sz w:val="24"/>
                <w:szCs w:val="24"/>
                <w:lang w:eastAsia="ru-RU"/>
              </w:rPr>
              <w:lastRenderedPageBreak/>
              <w:t>основные тенденции и явления в культуре; роль науки, культуры и религии в сохранении и укреплении национальных и государственных традиций;</w:t>
            </w:r>
          </w:p>
          <w:p w14:paraId="62BFD713" w14:textId="77777777" w:rsidR="007C31FF" w:rsidRPr="000C7E4C"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Россия накануне Первой мировой войны. Ход военных действий. Власть, общество, экономика, культура. Предпосылки революции;</w:t>
            </w:r>
          </w:p>
          <w:p w14:paraId="74AAE664" w14:textId="77777777" w:rsidR="007C31FF" w:rsidRPr="000C7E4C"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5B557925" w14:textId="77777777" w:rsidR="007C31FF" w:rsidRPr="000C7E4C"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79157327" w14:textId="77777777" w:rsidR="007C31FF" w:rsidRPr="000C7E4C"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46EFA2E4" w14:textId="77777777" w:rsidR="007C31FF" w:rsidRPr="000C7E4C"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СССР в 1945-1991 годы. Экономические развитие и реформы.</w:t>
            </w:r>
          </w:p>
          <w:p w14:paraId="7248EB41" w14:textId="77777777" w:rsidR="007C31FF" w:rsidRPr="000C7E4C" w:rsidRDefault="007C31FF" w:rsidP="007C31FF">
            <w:pPr>
              <w:pStyle w:val="HTML"/>
              <w:shd w:val="clear" w:color="auto" w:fill="FFFFFF"/>
              <w:jc w:val="both"/>
              <w:rPr>
                <w:rFonts w:ascii="Times New Roman" w:hAnsi="Times New Roman" w:cs="Times New Roman"/>
                <w:sz w:val="24"/>
                <w:szCs w:val="24"/>
              </w:rPr>
            </w:pPr>
            <w:r w:rsidRPr="000C7E4C">
              <w:rPr>
                <w:rFonts w:ascii="Times New Roman" w:hAnsi="Times New Roman" w:cs="Times New Roman"/>
                <w:sz w:val="24"/>
                <w:szCs w:val="24"/>
              </w:rPr>
              <w:t>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72760210" w14:textId="77777777" w:rsidR="007C31FF" w:rsidRPr="000C7E4C" w:rsidRDefault="007C31FF" w:rsidP="007C31FF">
            <w:pPr>
              <w:pStyle w:val="HTML"/>
              <w:numPr>
                <w:ilvl w:val="0"/>
                <w:numId w:val="23"/>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 xml:space="preserve">Российская Федерация в 1992-2022 годы. Становление новой </w:t>
            </w:r>
            <w:r w:rsidRPr="000C7E4C">
              <w:rPr>
                <w:rFonts w:ascii="Times New Roman" w:hAnsi="Times New Roman" w:cs="Times New Roman"/>
                <w:sz w:val="24"/>
                <w:szCs w:val="24"/>
              </w:rPr>
              <w:lastRenderedPageBreak/>
              <w:t>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6D042472" w14:textId="666B5DBB" w:rsidR="007C31FF" w:rsidRPr="000C7E4C" w:rsidRDefault="007C31FF" w:rsidP="00964216">
            <w:pPr>
              <w:pStyle w:val="HTML"/>
              <w:numPr>
                <w:ilvl w:val="0"/>
                <w:numId w:val="23"/>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роли России в мировых политических и социально-экономических процессах с древнейших времен до настоящего времени</w:t>
            </w:r>
            <w:r w:rsidR="00964216" w:rsidRPr="000C7E4C">
              <w:rPr>
                <w:rFonts w:ascii="Times New Roman" w:hAnsi="Times New Roman" w:cs="Times New Roman"/>
                <w:sz w:val="24"/>
                <w:szCs w:val="24"/>
              </w:rPr>
              <w:t>.</w:t>
            </w:r>
          </w:p>
        </w:tc>
      </w:tr>
    </w:tbl>
    <w:p w14:paraId="6D5AF748" w14:textId="77777777" w:rsidR="004C0920" w:rsidRPr="000C7E4C" w:rsidRDefault="004C0920" w:rsidP="004C0920">
      <w:pPr>
        <w:widowControl w:val="0"/>
        <w:spacing w:after="0" w:line="240" w:lineRule="auto"/>
        <w:jc w:val="center"/>
        <w:rPr>
          <w:rFonts w:ascii="Times New Roman" w:eastAsia="Times New Roman" w:hAnsi="Times New Roman" w:cs="Times New Roman"/>
          <w:b/>
          <w:sz w:val="24"/>
          <w:szCs w:val="24"/>
          <w:lang w:eastAsia="ru-RU"/>
        </w:rPr>
      </w:pPr>
    </w:p>
    <w:p w14:paraId="55CD87FB" w14:textId="77777777" w:rsidR="004C0920" w:rsidRPr="000C7E4C" w:rsidRDefault="004C0920" w:rsidP="004C0920">
      <w:pPr>
        <w:widowControl w:val="0"/>
        <w:spacing w:after="0" w:line="240" w:lineRule="auto"/>
        <w:jc w:val="center"/>
        <w:rPr>
          <w:rFonts w:ascii="Times New Roman" w:eastAsia="Times New Roman" w:hAnsi="Times New Roman" w:cs="Times New Roman"/>
          <w:b/>
          <w:sz w:val="24"/>
          <w:szCs w:val="24"/>
          <w:lang w:eastAsia="ru-RU"/>
        </w:rPr>
      </w:pPr>
    </w:p>
    <w:p w14:paraId="48E687B8" w14:textId="77777777" w:rsidR="004C0920" w:rsidRPr="000C7E4C" w:rsidRDefault="004C0920" w:rsidP="004C0920">
      <w:pPr>
        <w:widowControl w:val="0"/>
        <w:spacing w:after="0" w:line="240" w:lineRule="auto"/>
        <w:jc w:val="center"/>
        <w:rPr>
          <w:rFonts w:ascii="Times New Roman" w:eastAsia="Times New Roman" w:hAnsi="Times New Roman" w:cs="Times New Roman"/>
          <w:b/>
          <w:sz w:val="24"/>
          <w:szCs w:val="24"/>
          <w:lang w:eastAsia="ru-RU"/>
        </w:rPr>
      </w:pPr>
    </w:p>
    <w:p w14:paraId="4EF16806" w14:textId="75E15B94" w:rsidR="004C0920" w:rsidRPr="000C7E4C" w:rsidRDefault="004C0920" w:rsidP="004C0920">
      <w:pPr>
        <w:widowControl w:val="0"/>
        <w:numPr>
          <w:ilvl w:val="0"/>
          <w:numId w:val="16"/>
        </w:numPr>
        <w:spacing w:after="0" w:line="360" w:lineRule="auto"/>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t xml:space="preserve">СТРУКТУРА И СОДЕРЖАНИЕ УЧЕБНОЙ ДИСЦИПЛИНЫ </w:t>
      </w:r>
    </w:p>
    <w:p w14:paraId="1E308147" w14:textId="77777777" w:rsidR="004C0920" w:rsidRPr="000C7E4C" w:rsidRDefault="004C0920" w:rsidP="004C0920">
      <w:pPr>
        <w:widowControl w:val="0"/>
        <w:spacing w:after="0" w:line="360" w:lineRule="auto"/>
        <w:ind w:left="720"/>
        <w:rPr>
          <w:rFonts w:ascii="Times New Roman" w:eastAsia="Times New Roman" w:hAnsi="Times New Roman" w:cs="Times New Roman"/>
          <w:b/>
          <w:sz w:val="24"/>
          <w:szCs w:val="24"/>
          <w:lang w:eastAsia="ru-RU"/>
        </w:rPr>
      </w:pPr>
    </w:p>
    <w:p w14:paraId="45DC4521" w14:textId="5DBDF728" w:rsidR="004C0920" w:rsidRDefault="004C0920" w:rsidP="004A7925">
      <w:pPr>
        <w:pStyle w:val="aa"/>
        <w:numPr>
          <w:ilvl w:val="1"/>
          <w:numId w:val="16"/>
        </w:numPr>
        <w:suppressAutoHyphens/>
        <w:spacing w:line="360" w:lineRule="auto"/>
        <w:rPr>
          <w:b/>
          <w:sz w:val="24"/>
          <w:szCs w:val="24"/>
        </w:rPr>
      </w:pPr>
      <w:r w:rsidRPr="000C7E4C">
        <w:rPr>
          <w:b/>
          <w:sz w:val="24"/>
          <w:szCs w:val="24"/>
        </w:rPr>
        <w:t>Объем</w:t>
      </w:r>
      <w:r w:rsidR="00783D8F" w:rsidRPr="000C7E4C">
        <w:rPr>
          <w:b/>
          <w:sz w:val="24"/>
          <w:szCs w:val="24"/>
        </w:rPr>
        <w:t xml:space="preserve"> учебной</w:t>
      </w:r>
      <w:r w:rsidRPr="000C7E4C">
        <w:rPr>
          <w:b/>
          <w:sz w:val="24"/>
          <w:szCs w:val="24"/>
        </w:rPr>
        <w:t xml:space="preserve"> </w:t>
      </w:r>
      <w:r w:rsidR="00783D8F" w:rsidRPr="000C7E4C">
        <w:rPr>
          <w:b/>
          <w:sz w:val="24"/>
          <w:szCs w:val="24"/>
        </w:rPr>
        <w:t>дисциплины</w:t>
      </w:r>
      <w:r w:rsidRPr="000C7E4C">
        <w:rPr>
          <w:b/>
          <w:sz w:val="24"/>
          <w:szCs w:val="24"/>
        </w:rPr>
        <w:t xml:space="preserve"> и виды учебной работы</w:t>
      </w:r>
    </w:p>
    <w:p w14:paraId="0435F23F" w14:textId="249B0560" w:rsidR="00A3731E" w:rsidRPr="000C7E4C" w:rsidRDefault="00A3731E" w:rsidP="00A3731E">
      <w:pPr>
        <w:pStyle w:val="aa"/>
        <w:suppressAutoHyphens/>
        <w:spacing w:line="360" w:lineRule="auto"/>
        <w:ind w:left="1129" w:firstLine="0"/>
        <w:rPr>
          <w:b/>
          <w:sz w:val="24"/>
          <w:szCs w:val="24"/>
        </w:rPr>
      </w:pPr>
      <w:r>
        <w:rPr>
          <w:b/>
          <w:sz w:val="24"/>
          <w:szCs w:val="24"/>
        </w:rPr>
        <w:t>(очная форма обучения)</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602"/>
      </w:tblGrid>
      <w:tr w:rsidR="009154A3" w:rsidRPr="000C7E4C" w14:paraId="7341A691" w14:textId="77777777" w:rsidTr="00990E22">
        <w:trPr>
          <w:trHeight w:val="55"/>
        </w:trPr>
        <w:tc>
          <w:tcPr>
            <w:tcW w:w="3681" w:type="pct"/>
            <w:vAlign w:val="center"/>
          </w:tcPr>
          <w:p w14:paraId="2E54CFA4" w14:textId="77777777" w:rsidR="004C0920" w:rsidRPr="000C7E4C" w:rsidRDefault="004C0920" w:rsidP="00D53EF6">
            <w:pPr>
              <w:suppressAutoHyphens/>
              <w:spacing w:after="0" w:line="240" w:lineRule="auto"/>
              <w:rPr>
                <w:rFonts w:ascii="Times New Roman" w:hAnsi="Times New Roman" w:cs="Times New Roman"/>
                <w:b/>
              </w:rPr>
            </w:pPr>
            <w:r w:rsidRPr="000C7E4C">
              <w:rPr>
                <w:rFonts w:ascii="Times New Roman" w:hAnsi="Times New Roman" w:cs="Times New Roman"/>
                <w:b/>
              </w:rPr>
              <w:t>Вид учебной работы</w:t>
            </w:r>
          </w:p>
        </w:tc>
        <w:tc>
          <w:tcPr>
            <w:tcW w:w="1319" w:type="pct"/>
            <w:vAlign w:val="center"/>
          </w:tcPr>
          <w:p w14:paraId="06AE9974" w14:textId="77777777" w:rsidR="004C0920" w:rsidRPr="000C7E4C" w:rsidRDefault="004C0920" w:rsidP="00D53EF6">
            <w:pPr>
              <w:suppressAutoHyphens/>
              <w:spacing w:after="0" w:line="240" w:lineRule="auto"/>
              <w:rPr>
                <w:rFonts w:ascii="Times New Roman" w:hAnsi="Times New Roman" w:cs="Times New Roman"/>
                <w:b/>
                <w:iCs/>
              </w:rPr>
            </w:pPr>
            <w:r w:rsidRPr="000C7E4C">
              <w:rPr>
                <w:rFonts w:ascii="Times New Roman" w:hAnsi="Times New Roman" w:cs="Times New Roman"/>
                <w:b/>
                <w:iCs/>
              </w:rPr>
              <w:t>Объем в часах</w:t>
            </w:r>
          </w:p>
        </w:tc>
      </w:tr>
      <w:tr w:rsidR="009154A3" w:rsidRPr="000C7E4C" w14:paraId="39E215BD" w14:textId="77777777" w:rsidTr="00990E22">
        <w:trPr>
          <w:trHeight w:val="490"/>
        </w:trPr>
        <w:tc>
          <w:tcPr>
            <w:tcW w:w="3681" w:type="pct"/>
            <w:vAlign w:val="center"/>
          </w:tcPr>
          <w:p w14:paraId="38A0080E" w14:textId="77777777" w:rsidR="004C0920" w:rsidRPr="000C7E4C" w:rsidRDefault="004C0920" w:rsidP="00D53EF6">
            <w:pPr>
              <w:suppressAutoHyphens/>
              <w:spacing w:after="0"/>
              <w:rPr>
                <w:rFonts w:ascii="Times New Roman" w:hAnsi="Times New Roman" w:cs="Times New Roman"/>
                <w:b/>
              </w:rPr>
            </w:pPr>
            <w:r w:rsidRPr="000C7E4C">
              <w:rPr>
                <w:rFonts w:ascii="Times New Roman" w:hAnsi="Times New Roman" w:cs="Times New Roman"/>
                <w:b/>
              </w:rPr>
              <w:t>Объем образовательной программы элективного курса</w:t>
            </w:r>
          </w:p>
        </w:tc>
        <w:tc>
          <w:tcPr>
            <w:tcW w:w="1319" w:type="pct"/>
            <w:vAlign w:val="center"/>
          </w:tcPr>
          <w:p w14:paraId="6E61D2D5" w14:textId="2E5AC338" w:rsidR="004C0920" w:rsidRPr="000C7E4C" w:rsidRDefault="00AE2402" w:rsidP="00D53EF6">
            <w:pPr>
              <w:suppressAutoHyphens/>
              <w:spacing w:after="0"/>
              <w:rPr>
                <w:rFonts w:ascii="Times New Roman" w:hAnsi="Times New Roman" w:cs="Times New Roman"/>
                <w:iCs/>
              </w:rPr>
            </w:pPr>
            <w:r>
              <w:rPr>
                <w:rFonts w:ascii="Times New Roman" w:hAnsi="Times New Roman" w:cs="Times New Roman"/>
                <w:iCs/>
              </w:rPr>
              <w:t>32</w:t>
            </w:r>
          </w:p>
        </w:tc>
      </w:tr>
      <w:tr w:rsidR="009154A3" w:rsidRPr="000C7E4C" w14:paraId="3A1F5D1E" w14:textId="77777777" w:rsidTr="00990E22">
        <w:trPr>
          <w:trHeight w:val="490"/>
        </w:trPr>
        <w:tc>
          <w:tcPr>
            <w:tcW w:w="3681" w:type="pct"/>
            <w:shd w:val="clear" w:color="auto" w:fill="auto"/>
            <w:vAlign w:val="center"/>
          </w:tcPr>
          <w:p w14:paraId="3168BDEA" w14:textId="38DA4E3A" w:rsidR="004C0920" w:rsidRPr="000C7E4C" w:rsidRDefault="00C93BB5" w:rsidP="00D53EF6">
            <w:pPr>
              <w:suppressAutoHyphens/>
              <w:spacing w:after="0"/>
              <w:rPr>
                <w:rFonts w:ascii="Times New Roman" w:hAnsi="Times New Roman" w:cs="Times New Roman"/>
                <w:b/>
              </w:rPr>
            </w:pPr>
            <w:r w:rsidRPr="000C7E4C">
              <w:rPr>
                <w:rFonts w:ascii="Times New Roman" w:hAnsi="Times New Roman" w:cs="Times New Roman"/>
                <w:b/>
              </w:rPr>
              <w:t>Практические занятия/</w:t>
            </w:r>
            <w:r w:rsidR="004C0920" w:rsidRPr="000C7E4C">
              <w:rPr>
                <w:rFonts w:ascii="Times New Roman" w:hAnsi="Times New Roman" w:cs="Times New Roman"/>
                <w:b/>
              </w:rPr>
              <w:t xml:space="preserve">в </w:t>
            </w:r>
            <w:proofErr w:type="spellStart"/>
            <w:r w:rsidR="004C0920" w:rsidRPr="000C7E4C">
              <w:rPr>
                <w:rFonts w:ascii="Times New Roman" w:hAnsi="Times New Roman" w:cs="Times New Roman"/>
                <w:b/>
              </w:rPr>
              <w:t>т.ч</w:t>
            </w:r>
            <w:proofErr w:type="spellEnd"/>
            <w:r w:rsidR="004C0920" w:rsidRPr="000C7E4C">
              <w:rPr>
                <w:rFonts w:ascii="Times New Roman" w:hAnsi="Times New Roman" w:cs="Times New Roman"/>
                <w:b/>
              </w:rPr>
              <w:t>. в форме практической подготовки</w:t>
            </w:r>
          </w:p>
        </w:tc>
        <w:tc>
          <w:tcPr>
            <w:tcW w:w="1319" w:type="pct"/>
            <w:shd w:val="clear" w:color="auto" w:fill="auto"/>
            <w:vAlign w:val="center"/>
          </w:tcPr>
          <w:p w14:paraId="1A4A9413" w14:textId="29F7E2B6" w:rsidR="004C0920" w:rsidRPr="000C7E4C" w:rsidRDefault="00C93BB5" w:rsidP="00D53EF6">
            <w:pPr>
              <w:suppressAutoHyphens/>
              <w:spacing w:after="0"/>
              <w:rPr>
                <w:rFonts w:ascii="Times New Roman" w:hAnsi="Times New Roman" w:cs="Times New Roman"/>
                <w:iCs/>
              </w:rPr>
            </w:pPr>
            <w:r w:rsidRPr="000C7E4C">
              <w:rPr>
                <w:rFonts w:ascii="Times New Roman" w:hAnsi="Times New Roman" w:cs="Times New Roman"/>
                <w:iCs/>
              </w:rPr>
              <w:t>10/</w:t>
            </w:r>
            <w:r w:rsidR="004C0920" w:rsidRPr="000C7E4C">
              <w:rPr>
                <w:rFonts w:ascii="Times New Roman" w:hAnsi="Times New Roman" w:cs="Times New Roman"/>
                <w:iCs/>
              </w:rPr>
              <w:t>-</w:t>
            </w:r>
          </w:p>
        </w:tc>
      </w:tr>
      <w:tr w:rsidR="009154A3" w:rsidRPr="000C7E4C" w14:paraId="2EE39773" w14:textId="77777777" w:rsidTr="00990E22">
        <w:trPr>
          <w:trHeight w:val="336"/>
        </w:trPr>
        <w:tc>
          <w:tcPr>
            <w:tcW w:w="5000" w:type="pct"/>
            <w:gridSpan w:val="2"/>
            <w:vAlign w:val="center"/>
          </w:tcPr>
          <w:p w14:paraId="604414EC" w14:textId="32DD1A47" w:rsidR="004C0920" w:rsidRPr="000C7E4C" w:rsidRDefault="004C0920" w:rsidP="00D53EF6">
            <w:pPr>
              <w:suppressAutoHyphens/>
              <w:spacing w:after="0"/>
              <w:rPr>
                <w:rFonts w:ascii="Times New Roman" w:hAnsi="Times New Roman" w:cs="Times New Roman"/>
                <w:iCs/>
              </w:rPr>
            </w:pPr>
            <w:r w:rsidRPr="000C7E4C">
              <w:rPr>
                <w:rFonts w:ascii="Times New Roman" w:hAnsi="Times New Roman" w:cs="Times New Roman"/>
              </w:rPr>
              <w:t xml:space="preserve">в т. </w:t>
            </w:r>
            <w:r w:rsidR="004A7925" w:rsidRPr="000C7E4C">
              <w:rPr>
                <w:rFonts w:ascii="Times New Roman" w:hAnsi="Times New Roman" w:cs="Times New Roman"/>
              </w:rPr>
              <w:t>Ч</w:t>
            </w:r>
            <w:r w:rsidRPr="000C7E4C">
              <w:rPr>
                <w:rFonts w:ascii="Times New Roman" w:hAnsi="Times New Roman" w:cs="Times New Roman"/>
              </w:rPr>
              <w:t>.:</w:t>
            </w:r>
          </w:p>
        </w:tc>
      </w:tr>
      <w:tr w:rsidR="00783D8F" w:rsidRPr="000C7E4C" w14:paraId="023708FB" w14:textId="77777777" w:rsidTr="00990E22">
        <w:trPr>
          <w:trHeight w:val="490"/>
        </w:trPr>
        <w:tc>
          <w:tcPr>
            <w:tcW w:w="3681" w:type="pct"/>
            <w:vAlign w:val="center"/>
          </w:tcPr>
          <w:p w14:paraId="6C35D7F6" w14:textId="77777777" w:rsidR="004C0920" w:rsidRPr="000C7E4C" w:rsidRDefault="004C0920" w:rsidP="00D53EF6">
            <w:pPr>
              <w:suppressAutoHyphens/>
              <w:spacing w:after="0"/>
              <w:rPr>
                <w:rFonts w:ascii="Times New Roman" w:hAnsi="Times New Roman" w:cs="Times New Roman"/>
              </w:rPr>
            </w:pPr>
            <w:r w:rsidRPr="000C7E4C">
              <w:rPr>
                <w:rFonts w:ascii="Times New Roman" w:hAnsi="Times New Roman" w:cs="Times New Roman"/>
              </w:rPr>
              <w:t>теоретическое обучение</w:t>
            </w:r>
          </w:p>
        </w:tc>
        <w:tc>
          <w:tcPr>
            <w:tcW w:w="1319" w:type="pct"/>
            <w:vAlign w:val="center"/>
          </w:tcPr>
          <w:p w14:paraId="68AAF99E" w14:textId="555C348B" w:rsidR="004C0920" w:rsidRPr="000C7E4C" w:rsidRDefault="00AE2402" w:rsidP="00D53EF6">
            <w:pPr>
              <w:suppressAutoHyphens/>
              <w:spacing w:after="0"/>
              <w:rPr>
                <w:rFonts w:ascii="Times New Roman" w:hAnsi="Times New Roman" w:cs="Times New Roman"/>
                <w:iCs/>
              </w:rPr>
            </w:pPr>
            <w:r>
              <w:rPr>
                <w:rFonts w:ascii="Times New Roman" w:hAnsi="Times New Roman" w:cs="Times New Roman"/>
                <w:iCs/>
              </w:rPr>
              <w:t>22</w:t>
            </w:r>
          </w:p>
        </w:tc>
      </w:tr>
      <w:tr w:rsidR="00C93BB5" w:rsidRPr="000C7E4C" w14:paraId="11F68E8B" w14:textId="77777777" w:rsidTr="00990E22">
        <w:trPr>
          <w:trHeight w:val="490"/>
        </w:trPr>
        <w:tc>
          <w:tcPr>
            <w:tcW w:w="3681" w:type="pct"/>
            <w:vAlign w:val="center"/>
          </w:tcPr>
          <w:p w14:paraId="6AED2D04" w14:textId="3AC73294" w:rsidR="00C93BB5" w:rsidRPr="000C7E4C" w:rsidRDefault="00C93BB5" w:rsidP="00D53EF6">
            <w:pPr>
              <w:suppressAutoHyphens/>
              <w:spacing w:after="0"/>
              <w:rPr>
                <w:rFonts w:ascii="Times New Roman" w:hAnsi="Times New Roman" w:cs="Times New Roman"/>
                <w:b/>
              </w:rPr>
            </w:pPr>
            <w:r w:rsidRPr="000C7E4C">
              <w:rPr>
                <w:rFonts w:ascii="Times New Roman" w:hAnsi="Times New Roman" w:cs="Times New Roman"/>
                <w:b/>
              </w:rPr>
              <w:t>Самостоятельная работа</w:t>
            </w:r>
          </w:p>
        </w:tc>
        <w:tc>
          <w:tcPr>
            <w:tcW w:w="1319" w:type="pct"/>
            <w:vAlign w:val="center"/>
          </w:tcPr>
          <w:p w14:paraId="27E4DCC7" w14:textId="3312AA96" w:rsidR="00C93BB5" w:rsidRPr="000C7E4C" w:rsidRDefault="00AE2402" w:rsidP="00D53EF6">
            <w:pPr>
              <w:suppressAutoHyphens/>
              <w:spacing w:after="0"/>
              <w:rPr>
                <w:rFonts w:ascii="Times New Roman" w:hAnsi="Times New Roman" w:cs="Times New Roman"/>
                <w:iCs/>
              </w:rPr>
            </w:pPr>
            <w:r>
              <w:rPr>
                <w:rFonts w:ascii="Times New Roman" w:hAnsi="Times New Roman" w:cs="Times New Roman"/>
                <w:iCs/>
              </w:rPr>
              <w:t>16</w:t>
            </w:r>
          </w:p>
        </w:tc>
      </w:tr>
      <w:tr w:rsidR="004A7925" w:rsidRPr="000C7E4C" w14:paraId="046A16E8" w14:textId="77777777" w:rsidTr="00990E22">
        <w:trPr>
          <w:trHeight w:val="490"/>
        </w:trPr>
        <w:tc>
          <w:tcPr>
            <w:tcW w:w="3681" w:type="pct"/>
            <w:vAlign w:val="center"/>
          </w:tcPr>
          <w:p w14:paraId="14B020B4" w14:textId="337A97FF" w:rsidR="004A7925" w:rsidRPr="000C7E4C" w:rsidRDefault="004A7925" w:rsidP="00D53EF6">
            <w:pPr>
              <w:suppressAutoHyphens/>
              <w:spacing w:after="0"/>
              <w:rPr>
                <w:rFonts w:ascii="Times New Roman" w:hAnsi="Times New Roman" w:cs="Times New Roman"/>
              </w:rPr>
            </w:pPr>
            <w:r w:rsidRPr="000C7E4C">
              <w:rPr>
                <w:rFonts w:ascii="Times New Roman" w:hAnsi="Times New Roman" w:cs="Times New Roman"/>
              </w:rPr>
              <w:t>Форма контроля</w:t>
            </w:r>
          </w:p>
        </w:tc>
        <w:tc>
          <w:tcPr>
            <w:tcW w:w="1319" w:type="pct"/>
            <w:vAlign w:val="center"/>
          </w:tcPr>
          <w:p w14:paraId="43E35CC0" w14:textId="16C10032" w:rsidR="004A7925" w:rsidRPr="000C7E4C" w:rsidRDefault="00C93BB5" w:rsidP="00D53EF6">
            <w:pPr>
              <w:suppressAutoHyphens/>
              <w:spacing w:after="0"/>
              <w:rPr>
                <w:rFonts w:ascii="Times New Roman" w:hAnsi="Times New Roman" w:cs="Times New Roman"/>
                <w:iCs/>
              </w:rPr>
            </w:pPr>
            <w:r w:rsidRPr="000C7E4C">
              <w:rPr>
                <w:rFonts w:ascii="Times New Roman" w:hAnsi="Times New Roman" w:cs="Times New Roman"/>
                <w:iCs/>
              </w:rPr>
              <w:t>Дифференцированный зачет</w:t>
            </w:r>
            <w:r w:rsidR="000E3AF2">
              <w:rPr>
                <w:rFonts w:ascii="Times New Roman" w:hAnsi="Times New Roman" w:cs="Times New Roman"/>
                <w:iCs/>
              </w:rPr>
              <w:t xml:space="preserve"> 3 семестр</w:t>
            </w:r>
          </w:p>
        </w:tc>
      </w:tr>
    </w:tbl>
    <w:p w14:paraId="14602BD9" w14:textId="77777777" w:rsidR="004C0920" w:rsidRPr="000C7E4C" w:rsidRDefault="004C0920" w:rsidP="004C0920">
      <w:pPr>
        <w:widowControl w:val="0"/>
        <w:spacing w:after="0" w:line="240" w:lineRule="auto"/>
        <w:jc w:val="center"/>
        <w:rPr>
          <w:rFonts w:ascii="Times New Roman" w:eastAsia="Times New Roman" w:hAnsi="Times New Roman" w:cs="Times New Roman"/>
          <w:b/>
          <w:sz w:val="24"/>
          <w:szCs w:val="24"/>
          <w:lang w:eastAsia="ru-RU"/>
        </w:rPr>
      </w:pPr>
    </w:p>
    <w:p w14:paraId="487EF32F" w14:textId="77777777" w:rsidR="004C0920" w:rsidRPr="000C7E4C" w:rsidRDefault="004C0920" w:rsidP="004C0920">
      <w:pPr>
        <w:spacing w:after="0" w:line="240" w:lineRule="auto"/>
        <w:rPr>
          <w:rFonts w:ascii="Times New Roman" w:eastAsia="Times New Roman" w:hAnsi="Times New Roman" w:cs="Times New Roman"/>
          <w:b/>
          <w:i/>
          <w:sz w:val="24"/>
          <w:szCs w:val="24"/>
          <w:lang w:eastAsia="ru-RU"/>
        </w:rPr>
      </w:pPr>
    </w:p>
    <w:p w14:paraId="12246A97" w14:textId="77777777" w:rsidR="00A3731E" w:rsidRDefault="00A3731E">
      <w:pPr>
        <w:rPr>
          <w:rFonts w:ascii="Times New Roman" w:eastAsia="Times New Roman" w:hAnsi="Times New Roman" w:cs="Times New Roman"/>
          <w:b/>
          <w:sz w:val="24"/>
          <w:szCs w:val="24"/>
        </w:rPr>
      </w:pPr>
      <w:r>
        <w:rPr>
          <w:b/>
          <w:sz w:val="24"/>
          <w:szCs w:val="24"/>
        </w:rPr>
        <w:br w:type="page"/>
      </w:r>
    </w:p>
    <w:p w14:paraId="6632AAAB" w14:textId="627DE0C2" w:rsidR="00A3731E" w:rsidRDefault="00A3731E" w:rsidP="00A3731E">
      <w:pPr>
        <w:pStyle w:val="aa"/>
        <w:numPr>
          <w:ilvl w:val="1"/>
          <w:numId w:val="24"/>
        </w:numPr>
        <w:suppressAutoHyphens/>
        <w:spacing w:line="360" w:lineRule="auto"/>
        <w:rPr>
          <w:b/>
          <w:sz w:val="24"/>
          <w:szCs w:val="24"/>
        </w:rPr>
      </w:pPr>
      <w:r w:rsidRPr="000C7E4C">
        <w:rPr>
          <w:b/>
          <w:sz w:val="24"/>
          <w:szCs w:val="24"/>
        </w:rPr>
        <w:t>Объем учебной дисциплины и виды учебной работы</w:t>
      </w:r>
    </w:p>
    <w:p w14:paraId="40CA3FA2" w14:textId="1A19DCDA" w:rsidR="00A3731E" w:rsidRPr="000C7E4C" w:rsidRDefault="00A3731E" w:rsidP="00A3731E">
      <w:pPr>
        <w:pStyle w:val="aa"/>
        <w:suppressAutoHyphens/>
        <w:spacing w:line="360" w:lineRule="auto"/>
        <w:ind w:left="1129" w:firstLine="0"/>
        <w:rPr>
          <w:b/>
          <w:sz w:val="24"/>
          <w:szCs w:val="24"/>
        </w:rPr>
      </w:pPr>
      <w:r>
        <w:rPr>
          <w:b/>
          <w:sz w:val="24"/>
          <w:szCs w:val="24"/>
        </w:rPr>
        <w:t>(</w:t>
      </w:r>
      <w:r>
        <w:rPr>
          <w:b/>
          <w:sz w:val="24"/>
          <w:szCs w:val="24"/>
        </w:rPr>
        <w:t>за</w:t>
      </w:r>
      <w:r>
        <w:rPr>
          <w:b/>
          <w:sz w:val="24"/>
          <w:szCs w:val="24"/>
        </w:rPr>
        <w:t>очная форма обучения)</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602"/>
      </w:tblGrid>
      <w:tr w:rsidR="00A3731E" w:rsidRPr="000C7E4C" w14:paraId="2E55F157" w14:textId="77777777" w:rsidTr="0029648E">
        <w:trPr>
          <w:trHeight w:val="55"/>
        </w:trPr>
        <w:tc>
          <w:tcPr>
            <w:tcW w:w="3681" w:type="pct"/>
            <w:vAlign w:val="center"/>
          </w:tcPr>
          <w:p w14:paraId="29F7F7B4" w14:textId="77777777" w:rsidR="00A3731E" w:rsidRPr="000C7E4C" w:rsidRDefault="00A3731E" w:rsidP="0029648E">
            <w:pPr>
              <w:suppressAutoHyphens/>
              <w:spacing w:after="0" w:line="240" w:lineRule="auto"/>
              <w:rPr>
                <w:rFonts w:ascii="Times New Roman" w:hAnsi="Times New Roman" w:cs="Times New Roman"/>
                <w:b/>
              </w:rPr>
            </w:pPr>
            <w:r w:rsidRPr="000C7E4C">
              <w:rPr>
                <w:rFonts w:ascii="Times New Roman" w:hAnsi="Times New Roman" w:cs="Times New Roman"/>
                <w:b/>
              </w:rPr>
              <w:t>Вид учебной работы</w:t>
            </w:r>
          </w:p>
        </w:tc>
        <w:tc>
          <w:tcPr>
            <w:tcW w:w="1319" w:type="pct"/>
            <w:vAlign w:val="center"/>
          </w:tcPr>
          <w:p w14:paraId="28E683AB" w14:textId="77777777" w:rsidR="00A3731E" w:rsidRPr="000C7E4C" w:rsidRDefault="00A3731E" w:rsidP="0029648E">
            <w:pPr>
              <w:suppressAutoHyphens/>
              <w:spacing w:after="0" w:line="240" w:lineRule="auto"/>
              <w:rPr>
                <w:rFonts w:ascii="Times New Roman" w:hAnsi="Times New Roman" w:cs="Times New Roman"/>
                <w:b/>
                <w:iCs/>
              </w:rPr>
            </w:pPr>
            <w:r w:rsidRPr="000C7E4C">
              <w:rPr>
                <w:rFonts w:ascii="Times New Roman" w:hAnsi="Times New Roman" w:cs="Times New Roman"/>
                <w:b/>
                <w:iCs/>
              </w:rPr>
              <w:t>Объем в часах</w:t>
            </w:r>
          </w:p>
        </w:tc>
      </w:tr>
      <w:tr w:rsidR="00A3731E" w:rsidRPr="000C7E4C" w14:paraId="0E118AD7" w14:textId="77777777" w:rsidTr="0029648E">
        <w:trPr>
          <w:trHeight w:val="490"/>
        </w:trPr>
        <w:tc>
          <w:tcPr>
            <w:tcW w:w="3681" w:type="pct"/>
            <w:vAlign w:val="center"/>
          </w:tcPr>
          <w:p w14:paraId="3218759E" w14:textId="77777777" w:rsidR="00A3731E" w:rsidRPr="000C7E4C" w:rsidRDefault="00A3731E" w:rsidP="0029648E">
            <w:pPr>
              <w:suppressAutoHyphens/>
              <w:spacing w:after="0"/>
              <w:rPr>
                <w:rFonts w:ascii="Times New Roman" w:hAnsi="Times New Roman" w:cs="Times New Roman"/>
                <w:b/>
              </w:rPr>
            </w:pPr>
            <w:r w:rsidRPr="000C7E4C">
              <w:rPr>
                <w:rFonts w:ascii="Times New Roman" w:hAnsi="Times New Roman" w:cs="Times New Roman"/>
                <w:b/>
              </w:rPr>
              <w:t>Объем образовательной программы элективного курса</w:t>
            </w:r>
          </w:p>
        </w:tc>
        <w:tc>
          <w:tcPr>
            <w:tcW w:w="1319" w:type="pct"/>
            <w:vAlign w:val="center"/>
          </w:tcPr>
          <w:p w14:paraId="6F64EE29" w14:textId="73B39319" w:rsidR="00A3731E" w:rsidRPr="000C7E4C" w:rsidRDefault="00A3731E" w:rsidP="0029648E">
            <w:pPr>
              <w:suppressAutoHyphens/>
              <w:spacing w:after="0"/>
              <w:rPr>
                <w:rFonts w:ascii="Times New Roman" w:hAnsi="Times New Roman" w:cs="Times New Roman"/>
                <w:iCs/>
              </w:rPr>
            </w:pPr>
            <w:r>
              <w:rPr>
                <w:rFonts w:ascii="Times New Roman" w:hAnsi="Times New Roman" w:cs="Times New Roman"/>
                <w:iCs/>
              </w:rPr>
              <w:t>48</w:t>
            </w:r>
          </w:p>
        </w:tc>
      </w:tr>
      <w:tr w:rsidR="00A3731E" w:rsidRPr="000C7E4C" w14:paraId="7028A2DE" w14:textId="77777777" w:rsidTr="0029648E">
        <w:trPr>
          <w:trHeight w:val="490"/>
        </w:trPr>
        <w:tc>
          <w:tcPr>
            <w:tcW w:w="3681" w:type="pct"/>
            <w:shd w:val="clear" w:color="auto" w:fill="auto"/>
            <w:vAlign w:val="center"/>
          </w:tcPr>
          <w:p w14:paraId="52081BF7" w14:textId="77777777" w:rsidR="00A3731E" w:rsidRPr="000C7E4C" w:rsidRDefault="00A3731E" w:rsidP="0029648E">
            <w:pPr>
              <w:suppressAutoHyphens/>
              <w:spacing w:after="0"/>
              <w:rPr>
                <w:rFonts w:ascii="Times New Roman" w:hAnsi="Times New Roman" w:cs="Times New Roman"/>
                <w:b/>
              </w:rPr>
            </w:pPr>
            <w:r w:rsidRPr="000C7E4C">
              <w:rPr>
                <w:rFonts w:ascii="Times New Roman" w:hAnsi="Times New Roman" w:cs="Times New Roman"/>
                <w:b/>
              </w:rPr>
              <w:t xml:space="preserve">Практические занятия/в </w:t>
            </w:r>
            <w:proofErr w:type="spellStart"/>
            <w:r w:rsidRPr="000C7E4C">
              <w:rPr>
                <w:rFonts w:ascii="Times New Roman" w:hAnsi="Times New Roman" w:cs="Times New Roman"/>
                <w:b/>
              </w:rPr>
              <w:t>т.ч</w:t>
            </w:r>
            <w:proofErr w:type="spellEnd"/>
            <w:r w:rsidRPr="000C7E4C">
              <w:rPr>
                <w:rFonts w:ascii="Times New Roman" w:hAnsi="Times New Roman" w:cs="Times New Roman"/>
                <w:b/>
              </w:rPr>
              <w:t>. в форме практической подготовки</w:t>
            </w:r>
          </w:p>
        </w:tc>
        <w:tc>
          <w:tcPr>
            <w:tcW w:w="1319" w:type="pct"/>
            <w:shd w:val="clear" w:color="auto" w:fill="auto"/>
            <w:vAlign w:val="center"/>
          </w:tcPr>
          <w:p w14:paraId="1C25C5F9" w14:textId="0EFABDE1" w:rsidR="00A3731E" w:rsidRPr="000C7E4C" w:rsidRDefault="00A3731E" w:rsidP="0029648E">
            <w:pPr>
              <w:suppressAutoHyphens/>
              <w:spacing w:after="0"/>
              <w:rPr>
                <w:rFonts w:ascii="Times New Roman" w:hAnsi="Times New Roman" w:cs="Times New Roman"/>
                <w:iCs/>
              </w:rPr>
            </w:pPr>
            <w:r>
              <w:rPr>
                <w:rFonts w:ascii="Times New Roman" w:hAnsi="Times New Roman" w:cs="Times New Roman"/>
                <w:iCs/>
              </w:rPr>
              <w:t>2</w:t>
            </w:r>
            <w:r w:rsidRPr="000C7E4C">
              <w:rPr>
                <w:rFonts w:ascii="Times New Roman" w:hAnsi="Times New Roman" w:cs="Times New Roman"/>
                <w:iCs/>
              </w:rPr>
              <w:t>/-</w:t>
            </w:r>
          </w:p>
        </w:tc>
      </w:tr>
      <w:tr w:rsidR="00A3731E" w:rsidRPr="000C7E4C" w14:paraId="441FDF31" w14:textId="77777777" w:rsidTr="0029648E">
        <w:trPr>
          <w:trHeight w:val="336"/>
        </w:trPr>
        <w:tc>
          <w:tcPr>
            <w:tcW w:w="5000" w:type="pct"/>
            <w:gridSpan w:val="2"/>
            <w:vAlign w:val="center"/>
          </w:tcPr>
          <w:p w14:paraId="61FD0E71" w14:textId="77777777" w:rsidR="00A3731E" w:rsidRPr="000C7E4C" w:rsidRDefault="00A3731E" w:rsidP="0029648E">
            <w:pPr>
              <w:suppressAutoHyphens/>
              <w:spacing w:after="0"/>
              <w:rPr>
                <w:rFonts w:ascii="Times New Roman" w:hAnsi="Times New Roman" w:cs="Times New Roman"/>
                <w:iCs/>
              </w:rPr>
            </w:pPr>
            <w:r w:rsidRPr="000C7E4C">
              <w:rPr>
                <w:rFonts w:ascii="Times New Roman" w:hAnsi="Times New Roman" w:cs="Times New Roman"/>
              </w:rPr>
              <w:t>в т. Ч.:</w:t>
            </w:r>
          </w:p>
        </w:tc>
      </w:tr>
      <w:tr w:rsidR="00A3731E" w:rsidRPr="000C7E4C" w14:paraId="040BF6DE" w14:textId="77777777" w:rsidTr="0029648E">
        <w:trPr>
          <w:trHeight w:val="490"/>
        </w:trPr>
        <w:tc>
          <w:tcPr>
            <w:tcW w:w="3681" w:type="pct"/>
            <w:vAlign w:val="center"/>
          </w:tcPr>
          <w:p w14:paraId="15C221FC" w14:textId="77777777" w:rsidR="00A3731E" w:rsidRPr="000C7E4C" w:rsidRDefault="00A3731E" w:rsidP="0029648E">
            <w:pPr>
              <w:suppressAutoHyphens/>
              <w:spacing w:after="0"/>
              <w:rPr>
                <w:rFonts w:ascii="Times New Roman" w:hAnsi="Times New Roman" w:cs="Times New Roman"/>
              </w:rPr>
            </w:pPr>
            <w:r w:rsidRPr="000C7E4C">
              <w:rPr>
                <w:rFonts w:ascii="Times New Roman" w:hAnsi="Times New Roman" w:cs="Times New Roman"/>
              </w:rPr>
              <w:t>теоретическое обучение</w:t>
            </w:r>
          </w:p>
        </w:tc>
        <w:tc>
          <w:tcPr>
            <w:tcW w:w="1319" w:type="pct"/>
            <w:vAlign w:val="center"/>
          </w:tcPr>
          <w:p w14:paraId="539E8974" w14:textId="5F3310A3" w:rsidR="00A3731E" w:rsidRPr="000C7E4C" w:rsidRDefault="00A3731E" w:rsidP="0029648E">
            <w:pPr>
              <w:suppressAutoHyphens/>
              <w:spacing w:after="0"/>
              <w:rPr>
                <w:rFonts w:ascii="Times New Roman" w:hAnsi="Times New Roman" w:cs="Times New Roman"/>
                <w:iCs/>
              </w:rPr>
            </w:pPr>
            <w:r>
              <w:rPr>
                <w:rFonts w:ascii="Times New Roman" w:hAnsi="Times New Roman" w:cs="Times New Roman"/>
                <w:iCs/>
              </w:rPr>
              <w:t>8</w:t>
            </w:r>
          </w:p>
        </w:tc>
      </w:tr>
      <w:tr w:rsidR="00A3731E" w:rsidRPr="000C7E4C" w14:paraId="20D00D22" w14:textId="77777777" w:rsidTr="0029648E">
        <w:trPr>
          <w:trHeight w:val="490"/>
        </w:trPr>
        <w:tc>
          <w:tcPr>
            <w:tcW w:w="3681" w:type="pct"/>
            <w:vAlign w:val="center"/>
          </w:tcPr>
          <w:p w14:paraId="5A0A6050" w14:textId="77777777" w:rsidR="00A3731E" w:rsidRPr="000C7E4C" w:rsidRDefault="00A3731E" w:rsidP="0029648E">
            <w:pPr>
              <w:suppressAutoHyphens/>
              <w:spacing w:after="0"/>
              <w:rPr>
                <w:rFonts w:ascii="Times New Roman" w:hAnsi="Times New Roman" w:cs="Times New Roman"/>
                <w:b/>
              </w:rPr>
            </w:pPr>
            <w:r w:rsidRPr="000C7E4C">
              <w:rPr>
                <w:rFonts w:ascii="Times New Roman" w:hAnsi="Times New Roman" w:cs="Times New Roman"/>
                <w:b/>
              </w:rPr>
              <w:t>Самостоятельная работа</w:t>
            </w:r>
          </w:p>
        </w:tc>
        <w:tc>
          <w:tcPr>
            <w:tcW w:w="1319" w:type="pct"/>
            <w:vAlign w:val="center"/>
          </w:tcPr>
          <w:p w14:paraId="5B1DC9B5" w14:textId="63C03219" w:rsidR="00A3731E" w:rsidRPr="000C7E4C" w:rsidRDefault="00A3731E" w:rsidP="0029648E">
            <w:pPr>
              <w:suppressAutoHyphens/>
              <w:spacing w:after="0"/>
              <w:rPr>
                <w:rFonts w:ascii="Times New Roman" w:hAnsi="Times New Roman" w:cs="Times New Roman"/>
                <w:iCs/>
              </w:rPr>
            </w:pPr>
            <w:r>
              <w:rPr>
                <w:rFonts w:ascii="Times New Roman" w:hAnsi="Times New Roman" w:cs="Times New Roman"/>
                <w:iCs/>
              </w:rPr>
              <w:t>38</w:t>
            </w:r>
          </w:p>
        </w:tc>
      </w:tr>
      <w:tr w:rsidR="00A3731E" w:rsidRPr="000C7E4C" w14:paraId="7040BBE7" w14:textId="77777777" w:rsidTr="0029648E">
        <w:trPr>
          <w:trHeight w:val="490"/>
        </w:trPr>
        <w:tc>
          <w:tcPr>
            <w:tcW w:w="3681" w:type="pct"/>
            <w:vAlign w:val="center"/>
          </w:tcPr>
          <w:p w14:paraId="689485CD" w14:textId="77777777" w:rsidR="00A3731E" w:rsidRPr="000C7E4C" w:rsidRDefault="00A3731E" w:rsidP="0029648E">
            <w:pPr>
              <w:suppressAutoHyphens/>
              <w:spacing w:after="0"/>
              <w:rPr>
                <w:rFonts w:ascii="Times New Roman" w:hAnsi="Times New Roman" w:cs="Times New Roman"/>
              </w:rPr>
            </w:pPr>
            <w:r w:rsidRPr="000C7E4C">
              <w:rPr>
                <w:rFonts w:ascii="Times New Roman" w:hAnsi="Times New Roman" w:cs="Times New Roman"/>
              </w:rPr>
              <w:t>Форма контроля</w:t>
            </w:r>
          </w:p>
        </w:tc>
        <w:tc>
          <w:tcPr>
            <w:tcW w:w="1319" w:type="pct"/>
            <w:vAlign w:val="center"/>
          </w:tcPr>
          <w:p w14:paraId="24DDE902" w14:textId="6F643DB1" w:rsidR="00A3731E" w:rsidRPr="000C7E4C" w:rsidRDefault="00A3731E" w:rsidP="00A3731E">
            <w:pPr>
              <w:suppressAutoHyphens/>
              <w:spacing w:after="0"/>
              <w:rPr>
                <w:rFonts w:ascii="Times New Roman" w:hAnsi="Times New Roman" w:cs="Times New Roman"/>
                <w:iCs/>
              </w:rPr>
            </w:pPr>
            <w:r w:rsidRPr="000C7E4C">
              <w:rPr>
                <w:rFonts w:ascii="Times New Roman" w:hAnsi="Times New Roman" w:cs="Times New Roman"/>
                <w:iCs/>
              </w:rPr>
              <w:t>Дифференцированный зачет</w:t>
            </w:r>
            <w:r>
              <w:rPr>
                <w:rFonts w:ascii="Times New Roman" w:hAnsi="Times New Roman" w:cs="Times New Roman"/>
                <w:iCs/>
              </w:rPr>
              <w:t xml:space="preserve"> </w:t>
            </w:r>
            <w:r>
              <w:rPr>
                <w:rFonts w:ascii="Times New Roman" w:hAnsi="Times New Roman" w:cs="Times New Roman"/>
                <w:iCs/>
              </w:rPr>
              <w:t>2 курс</w:t>
            </w:r>
          </w:p>
        </w:tc>
      </w:tr>
    </w:tbl>
    <w:p w14:paraId="49442A44" w14:textId="77777777" w:rsidR="004C0920" w:rsidRPr="000C7E4C" w:rsidRDefault="004C0920" w:rsidP="004C0920">
      <w:pPr>
        <w:spacing w:after="0" w:line="240" w:lineRule="auto"/>
        <w:rPr>
          <w:rFonts w:ascii="Times New Roman" w:eastAsia="Times New Roman" w:hAnsi="Times New Roman" w:cs="Times New Roman"/>
          <w:b/>
          <w:i/>
          <w:sz w:val="24"/>
          <w:szCs w:val="24"/>
          <w:lang w:eastAsia="ru-RU"/>
        </w:rPr>
        <w:sectPr w:rsidR="004C0920" w:rsidRPr="000C7E4C" w:rsidSect="004C0920">
          <w:footerReference w:type="even" r:id="rId9"/>
          <w:footerReference w:type="default" r:id="rId10"/>
          <w:footnotePr>
            <w:numRestart w:val="eachPage"/>
          </w:footnotePr>
          <w:pgSz w:w="11906" w:h="16838"/>
          <w:pgMar w:top="1134" w:right="1134" w:bottom="1134" w:left="1134" w:header="709" w:footer="709" w:gutter="0"/>
          <w:cols w:space="720"/>
          <w:titlePg/>
          <w:docGrid w:linePitch="299"/>
        </w:sectPr>
      </w:pPr>
    </w:p>
    <w:p w14:paraId="57164486" w14:textId="672639A8" w:rsidR="004C0920" w:rsidRPr="000C7E4C" w:rsidRDefault="004C0920" w:rsidP="004C0920">
      <w:pPr>
        <w:widowControl w:val="0"/>
        <w:spacing w:after="120" w:line="240" w:lineRule="auto"/>
        <w:ind w:firstLine="709"/>
        <w:rPr>
          <w:rFonts w:ascii="Times New Roman" w:eastAsia="Times New Roman" w:hAnsi="Times New Roman" w:cs="Times New Roman"/>
          <w:b/>
          <w:sz w:val="24"/>
          <w:szCs w:val="24"/>
          <w:lang w:eastAsia="ru-RU"/>
        </w:rPr>
      </w:pPr>
      <w:r w:rsidRPr="000C7E4C">
        <w:rPr>
          <w:rFonts w:ascii="Times New Roman" w:hAnsi="Times New Roman" w:cs="Times New Roman"/>
          <w:b/>
        </w:rPr>
        <w:lastRenderedPageBreak/>
        <w:t xml:space="preserve">2.2. Тематический план и содержание </w:t>
      </w:r>
      <w:r w:rsidR="004A3658" w:rsidRPr="000C7E4C">
        <w:rPr>
          <w:rFonts w:ascii="Times New Roman" w:hAnsi="Times New Roman" w:cs="Times New Roman"/>
          <w:b/>
        </w:rPr>
        <w:t>учебной дисциплины</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722"/>
        <w:gridCol w:w="2807"/>
        <w:gridCol w:w="2025"/>
      </w:tblGrid>
      <w:tr w:rsidR="004C0920" w:rsidRPr="000C7E4C" w14:paraId="61BC214B" w14:textId="77777777" w:rsidTr="00D53EF6">
        <w:trPr>
          <w:trHeight w:val="20"/>
        </w:trPr>
        <w:tc>
          <w:tcPr>
            <w:tcW w:w="765" w:type="pct"/>
            <w:vAlign w:val="center"/>
          </w:tcPr>
          <w:p w14:paraId="0C4FB002" w14:textId="77777777" w:rsidR="004C0920" w:rsidRPr="000C7E4C" w:rsidRDefault="004C0920" w:rsidP="00D53EF6">
            <w:pPr>
              <w:suppressAutoHyphens/>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Наименование разделов и тем</w:t>
            </w:r>
          </w:p>
        </w:tc>
        <w:tc>
          <w:tcPr>
            <w:tcW w:w="2605" w:type="pct"/>
            <w:vAlign w:val="center"/>
          </w:tcPr>
          <w:p w14:paraId="682002B5" w14:textId="77777777" w:rsidR="004C0920" w:rsidRPr="000C7E4C" w:rsidRDefault="004C0920" w:rsidP="00D53EF6">
            <w:pPr>
              <w:suppressAutoHyphens/>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Примерное содержание учебного материала и формы организации деятельности </w:t>
            </w:r>
            <w:proofErr w:type="gramStart"/>
            <w:r w:rsidRPr="000C7E4C">
              <w:rPr>
                <w:rFonts w:ascii="Times New Roman" w:eastAsia="Times New Roman" w:hAnsi="Times New Roman" w:cs="Times New Roman"/>
                <w:b/>
                <w:bCs/>
                <w:sz w:val="24"/>
                <w:szCs w:val="24"/>
                <w:lang w:eastAsia="ru-RU"/>
              </w:rPr>
              <w:t>обучающихся</w:t>
            </w:r>
            <w:proofErr w:type="gramEnd"/>
          </w:p>
        </w:tc>
        <w:tc>
          <w:tcPr>
            <w:tcW w:w="947" w:type="pct"/>
            <w:vAlign w:val="center"/>
          </w:tcPr>
          <w:p w14:paraId="2F14CC9F" w14:textId="77777777" w:rsidR="004C0920" w:rsidRPr="000C7E4C" w:rsidRDefault="004C0920" w:rsidP="00D53EF6">
            <w:pPr>
              <w:suppressAutoHyphens/>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Объем, акад. </w:t>
            </w:r>
            <w:proofErr w:type="gramStart"/>
            <w:r w:rsidRPr="000C7E4C">
              <w:rPr>
                <w:rFonts w:ascii="Times New Roman" w:eastAsia="Times New Roman" w:hAnsi="Times New Roman" w:cs="Times New Roman"/>
                <w:b/>
                <w:bCs/>
                <w:sz w:val="24"/>
                <w:szCs w:val="24"/>
                <w:lang w:eastAsia="ru-RU"/>
              </w:rPr>
              <w:t>ч</w:t>
            </w:r>
            <w:proofErr w:type="gramEnd"/>
            <w:r w:rsidRPr="000C7E4C">
              <w:rPr>
                <w:rFonts w:ascii="Times New Roman" w:eastAsia="Times New Roman" w:hAnsi="Times New Roman" w:cs="Times New Roman"/>
                <w:b/>
                <w:bCs/>
                <w:sz w:val="24"/>
                <w:szCs w:val="24"/>
                <w:lang w:eastAsia="ru-RU"/>
              </w:rPr>
              <w:t>. /</w:t>
            </w:r>
          </w:p>
          <w:p w14:paraId="4BFAB4B2" w14:textId="77777777" w:rsidR="004C0920" w:rsidRPr="000C7E4C" w:rsidRDefault="004C0920" w:rsidP="00D53EF6">
            <w:pPr>
              <w:suppressAutoHyphens/>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в том числе в форме практической подготовки, акад. </w:t>
            </w:r>
            <w:proofErr w:type="gramStart"/>
            <w:r w:rsidRPr="000C7E4C">
              <w:rPr>
                <w:rFonts w:ascii="Times New Roman" w:eastAsia="Times New Roman" w:hAnsi="Times New Roman" w:cs="Times New Roman"/>
                <w:b/>
                <w:bCs/>
                <w:sz w:val="24"/>
                <w:szCs w:val="24"/>
                <w:lang w:eastAsia="ru-RU"/>
              </w:rPr>
              <w:t>ч</w:t>
            </w:r>
            <w:proofErr w:type="gramEnd"/>
          </w:p>
        </w:tc>
        <w:tc>
          <w:tcPr>
            <w:tcW w:w="683" w:type="pct"/>
            <w:vAlign w:val="center"/>
          </w:tcPr>
          <w:p w14:paraId="6BF2EEB2" w14:textId="77777777" w:rsidR="004C0920" w:rsidRPr="000C7E4C" w:rsidRDefault="004C0920" w:rsidP="00D53EF6">
            <w:pPr>
              <w:suppressAutoHyphens/>
              <w:spacing w:after="0" w:line="240" w:lineRule="auto"/>
              <w:jc w:val="center"/>
              <w:rPr>
                <w:rFonts w:ascii="Times New Roman" w:eastAsia="Times New Roman" w:hAnsi="Times New Roman" w:cs="Times New Roman"/>
                <w:b/>
                <w:bCs/>
                <w:sz w:val="24"/>
                <w:szCs w:val="24"/>
                <w:lang w:eastAsia="ru-RU"/>
              </w:rPr>
            </w:pPr>
            <w:r w:rsidRPr="000C7E4C">
              <w:rPr>
                <w:rFonts w:ascii="Times New Roman" w:hAnsi="Times New Roman" w:cs="Times New Roman"/>
                <w:b/>
                <w:bCs/>
              </w:rPr>
              <w:t>Коды компетенций и личностных результатов, формированию которых способствует элемент программы</w:t>
            </w:r>
          </w:p>
        </w:tc>
      </w:tr>
      <w:tr w:rsidR="004C0920" w:rsidRPr="000C7E4C" w14:paraId="2FE5763B" w14:textId="77777777" w:rsidTr="00D53EF6">
        <w:trPr>
          <w:trHeight w:val="371"/>
        </w:trPr>
        <w:tc>
          <w:tcPr>
            <w:tcW w:w="765" w:type="pct"/>
          </w:tcPr>
          <w:p w14:paraId="09561331" w14:textId="77777777" w:rsidR="004C0920" w:rsidRPr="000C7E4C" w:rsidRDefault="004C0920" w:rsidP="00D53EF6">
            <w:pPr>
              <w:spacing w:after="0" w:line="240" w:lineRule="auto"/>
              <w:jc w:val="center"/>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eastAsia="ru-RU"/>
              </w:rPr>
              <w:t>1</w:t>
            </w:r>
          </w:p>
        </w:tc>
        <w:tc>
          <w:tcPr>
            <w:tcW w:w="2605" w:type="pct"/>
          </w:tcPr>
          <w:p w14:paraId="462AE337" w14:textId="77777777" w:rsidR="004C0920" w:rsidRPr="000C7E4C" w:rsidRDefault="004C0920" w:rsidP="00D53EF6">
            <w:pPr>
              <w:spacing w:after="0" w:line="240" w:lineRule="auto"/>
              <w:jc w:val="center"/>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eastAsia="ru-RU"/>
              </w:rPr>
              <w:t>2</w:t>
            </w:r>
          </w:p>
        </w:tc>
        <w:tc>
          <w:tcPr>
            <w:tcW w:w="947" w:type="pct"/>
          </w:tcPr>
          <w:p w14:paraId="765B9975" w14:textId="77777777" w:rsidR="004C0920" w:rsidRPr="000C7E4C" w:rsidRDefault="004C0920" w:rsidP="00D53EF6">
            <w:pPr>
              <w:spacing w:after="0" w:line="240" w:lineRule="auto"/>
              <w:jc w:val="center"/>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eastAsia="ru-RU"/>
              </w:rPr>
              <w:t>3</w:t>
            </w:r>
          </w:p>
        </w:tc>
        <w:tc>
          <w:tcPr>
            <w:tcW w:w="683" w:type="pct"/>
          </w:tcPr>
          <w:p w14:paraId="331B0D99" w14:textId="77777777" w:rsidR="004C0920" w:rsidRPr="000C7E4C" w:rsidRDefault="004C0920" w:rsidP="00D53EF6">
            <w:pPr>
              <w:spacing w:after="0" w:line="240" w:lineRule="auto"/>
              <w:jc w:val="center"/>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eastAsia="ru-RU"/>
              </w:rPr>
              <w:t>4</w:t>
            </w:r>
          </w:p>
        </w:tc>
      </w:tr>
      <w:tr w:rsidR="00D53EF6" w:rsidRPr="000C7E4C" w14:paraId="36AA3DF0" w14:textId="77777777" w:rsidTr="00D53EF6">
        <w:trPr>
          <w:trHeight w:val="340"/>
        </w:trPr>
        <w:tc>
          <w:tcPr>
            <w:tcW w:w="765" w:type="pct"/>
            <w:vMerge w:val="restart"/>
            <w:tcBorders>
              <w:top w:val="single" w:sz="2" w:space="0" w:color="auto"/>
            </w:tcBorders>
          </w:tcPr>
          <w:p w14:paraId="10F5927F" w14:textId="6AECAB5D" w:rsidR="00D53EF6" w:rsidRPr="000C7E4C" w:rsidRDefault="00D53EF6" w:rsidP="00931901">
            <w:pPr>
              <w:spacing w:after="0" w:line="240" w:lineRule="auto"/>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bCs/>
                <w:sz w:val="24"/>
                <w:szCs w:val="24"/>
                <w:lang w:eastAsia="ru-RU"/>
              </w:rPr>
              <w:t>Тема 1. Россия – великая наша держава</w:t>
            </w:r>
          </w:p>
        </w:tc>
        <w:tc>
          <w:tcPr>
            <w:tcW w:w="2605" w:type="pct"/>
            <w:tcBorders>
              <w:bottom w:val="single" w:sz="4" w:space="0" w:color="auto"/>
            </w:tcBorders>
          </w:tcPr>
          <w:p w14:paraId="3801DC8B" w14:textId="77777777" w:rsidR="00D53EF6" w:rsidRPr="000C7E4C" w:rsidRDefault="00D53EF6"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3A768222" w14:textId="2C32EA66" w:rsidR="00D53EF6" w:rsidRPr="000C7E4C" w:rsidRDefault="00F65173" w:rsidP="0093190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83" w:type="pct"/>
            <w:vMerge w:val="restart"/>
          </w:tcPr>
          <w:p w14:paraId="6F6B30AF" w14:textId="150712DB" w:rsidR="00D53EF6" w:rsidRPr="000C7E4C" w:rsidRDefault="00D53EF6" w:rsidP="00931901">
            <w:pPr>
              <w:spacing w:after="0" w:line="240" w:lineRule="auto"/>
              <w:jc w:val="both"/>
              <w:rPr>
                <w:rFonts w:ascii="Times New Roman" w:eastAsia="Times New Roman" w:hAnsi="Times New Roman" w:cs="Times New Roman"/>
                <w:sz w:val="24"/>
                <w:szCs w:val="24"/>
                <w:lang w:eastAsia="ru-RU"/>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01, ОК 02, ОК 03, ОК 04, ОК 05, ОК 06, </w:t>
            </w:r>
            <w:r w:rsidRPr="000C7E4C">
              <w:rPr>
                <w:rFonts w:ascii="Times New Roman" w:hAnsi="Times New Roman" w:cs="Times New Roman"/>
                <w:sz w:val="24"/>
                <w:szCs w:val="24"/>
              </w:rPr>
              <w:t>ОК 09</w:t>
            </w:r>
          </w:p>
          <w:p w14:paraId="7E379DB6" w14:textId="3FFE13E6" w:rsidR="00D53EF6" w:rsidRPr="000C7E4C" w:rsidRDefault="00F41266" w:rsidP="00E87940">
            <w:pPr>
              <w:spacing w:after="0" w:line="240" w:lineRule="auto"/>
              <w:jc w:val="both"/>
              <w:rPr>
                <w:rFonts w:ascii="Times New Roman" w:eastAsia="Times New Roman" w:hAnsi="Times New Roman" w:cs="Times New Roman"/>
                <w:b/>
                <w:bCs/>
                <w:sz w:val="24"/>
                <w:szCs w:val="24"/>
                <w:lang w:eastAsia="ru-RU"/>
              </w:rPr>
            </w:pPr>
            <w:r w:rsidRPr="00A52A01">
              <w:rPr>
                <w:rFonts w:ascii="Times New Roman" w:hAnsi="Times New Roman" w:cs="Times New Roman"/>
                <w:sz w:val="24"/>
                <w:szCs w:val="24"/>
              </w:rPr>
              <w:t>ПК 1.2</w:t>
            </w:r>
          </w:p>
        </w:tc>
      </w:tr>
      <w:tr w:rsidR="00D53EF6" w:rsidRPr="000C7E4C" w14:paraId="30F7D0FF" w14:textId="77777777" w:rsidTr="00D53EF6">
        <w:trPr>
          <w:trHeight w:val="20"/>
        </w:trPr>
        <w:tc>
          <w:tcPr>
            <w:tcW w:w="765" w:type="pct"/>
            <w:vMerge/>
          </w:tcPr>
          <w:p w14:paraId="3C16EC8A" w14:textId="77777777" w:rsidR="00D53EF6" w:rsidRPr="000C7E4C" w:rsidRDefault="00D53EF6" w:rsidP="00931901">
            <w:pPr>
              <w:spacing w:after="0" w:line="240" w:lineRule="auto"/>
              <w:rPr>
                <w:rFonts w:ascii="Times New Roman" w:eastAsia="Times New Roman" w:hAnsi="Times New Roman" w:cs="Times New Roman"/>
                <w:b/>
                <w:bCs/>
                <w:sz w:val="24"/>
                <w:szCs w:val="24"/>
                <w:lang w:eastAsia="ru-RU"/>
              </w:rPr>
            </w:pPr>
          </w:p>
        </w:tc>
        <w:tc>
          <w:tcPr>
            <w:tcW w:w="2605" w:type="pct"/>
            <w:tcBorders>
              <w:bottom w:val="single" w:sz="2" w:space="0" w:color="auto"/>
            </w:tcBorders>
          </w:tcPr>
          <w:p w14:paraId="567D477E" w14:textId="77777777" w:rsidR="00D53EF6" w:rsidRPr="000C7E4C" w:rsidRDefault="00D53EF6" w:rsidP="00C93BB5">
            <w:pPr>
              <w:pStyle w:val="aa"/>
              <w:spacing w:line="240" w:lineRule="auto"/>
              <w:ind w:left="0" w:firstLine="0"/>
              <w:jc w:val="both"/>
              <w:rPr>
                <w:sz w:val="24"/>
                <w:szCs w:val="24"/>
                <w:lang w:eastAsia="ru-RU"/>
              </w:rPr>
            </w:pPr>
            <w:r w:rsidRPr="000C7E4C">
              <w:rPr>
                <w:sz w:val="24"/>
                <w:szCs w:val="24"/>
                <w:lang w:eastAsia="ru-RU"/>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947" w:type="pct"/>
            <w:vAlign w:val="center"/>
          </w:tcPr>
          <w:p w14:paraId="1F2C930E" w14:textId="58E45210" w:rsidR="00D53EF6" w:rsidRPr="000C7E4C" w:rsidRDefault="00F65173" w:rsidP="0093190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83" w:type="pct"/>
            <w:vMerge/>
          </w:tcPr>
          <w:p w14:paraId="0C12313E" w14:textId="77777777" w:rsidR="00D53EF6" w:rsidRPr="000C7E4C" w:rsidRDefault="00D53EF6" w:rsidP="00931901">
            <w:pPr>
              <w:spacing w:after="0" w:line="240" w:lineRule="auto"/>
              <w:jc w:val="center"/>
              <w:rPr>
                <w:rFonts w:ascii="Times New Roman" w:eastAsia="Times New Roman" w:hAnsi="Times New Roman" w:cs="Times New Roman"/>
                <w:b/>
                <w:bCs/>
                <w:sz w:val="24"/>
                <w:szCs w:val="24"/>
                <w:lang w:eastAsia="ru-RU"/>
              </w:rPr>
            </w:pPr>
          </w:p>
        </w:tc>
      </w:tr>
      <w:tr w:rsidR="00D53EF6" w:rsidRPr="000C7E4C" w14:paraId="21A2A3FF" w14:textId="77777777" w:rsidTr="00D53EF6">
        <w:trPr>
          <w:trHeight w:val="20"/>
        </w:trPr>
        <w:tc>
          <w:tcPr>
            <w:tcW w:w="765" w:type="pct"/>
            <w:vMerge/>
          </w:tcPr>
          <w:p w14:paraId="3574238C" w14:textId="77777777" w:rsidR="00D53EF6" w:rsidRPr="000C7E4C" w:rsidRDefault="00D53EF6" w:rsidP="00931901">
            <w:pPr>
              <w:spacing w:after="0" w:line="240" w:lineRule="auto"/>
              <w:rPr>
                <w:rFonts w:ascii="Times New Roman" w:eastAsia="Times New Roman" w:hAnsi="Times New Roman" w:cs="Times New Roman"/>
                <w:b/>
                <w:bCs/>
                <w:sz w:val="24"/>
                <w:szCs w:val="24"/>
                <w:lang w:eastAsia="ru-RU"/>
              </w:rPr>
            </w:pPr>
          </w:p>
        </w:tc>
        <w:tc>
          <w:tcPr>
            <w:tcW w:w="2605" w:type="pct"/>
            <w:tcBorders>
              <w:bottom w:val="single" w:sz="2" w:space="0" w:color="auto"/>
            </w:tcBorders>
          </w:tcPr>
          <w:p w14:paraId="438493CA" w14:textId="777A3CAF" w:rsidR="00D53EF6" w:rsidRPr="00D53EF6" w:rsidRDefault="00D53EF6" w:rsidP="00C93BB5">
            <w:pPr>
              <w:pStyle w:val="aa"/>
              <w:spacing w:line="240" w:lineRule="auto"/>
              <w:ind w:left="0" w:firstLine="0"/>
              <w:jc w:val="both"/>
              <w:rPr>
                <w:b/>
                <w:sz w:val="24"/>
                <w:szCs w:val="24"/>
                <w:lang w:eastAsia="ru-RU"/>
              </w:rPr>
            </w:pPr>
            <w:r w:rsidRPr="00D53EF6">
              <w:rPr>
                <w:b/>
                <w:sz w:val="24"/>
                <w:szCs w:val="24"/>
                <w:lang w:eastAsia="ru-RU"/>
              </w:rPr>
              <w:t>Самостоятельная работа</w:t>
            </w:r>
          </w:p>
        </w:tc>
        <w:tc>
          <w:tcPr>
            <w:tcW w:w="947" w:type="pct"/>
            <w:vAlign w:val="center"/>
          </w:tcPr>
          <w:p w14:paraId="502695BB" w14:textId="77777777" w:rsidR="00D53EF6" w:rsidRPr="000C7E4C" w:rsidRDefault="00D53EF6" w:rsidP="00931901">
            <w:pPr>
              <w:spacing w:after="0" w:line="240" w:lineRule="auto"/>
              <w:jc w:val="center"/>
              <w:rPr>
                <w:rFonts w:ascii="Times New Roman" w:eastAsia="Times New Roman" w:hAnsi="Times New Roman" w:cs="Times New Roman"/>
                <w:sz w:val="24"/>
                <w:szCs w:val="24"/>
                <w:lang w:eastAsia="ru-RU"/>
              </w:rPr>
            </w:pPr>
          </w:p>
        </w:tc>
        <w:tc>
          <w:tcPr>
            <w:tcW w:w="683" w:type="pct"/>
            <w:vMerge/>
          </w:tcPr>
          <w:p w14:paraId="734B0F9B" w14:textId="77777777" w:rsidR="00D53EF6" w:rsidRPr="000C7E4C" w:rsidRDefault="00D53EF6" w:rsidP="00931901">
            <w:pPr>
              <w:spacing w:after="0" w:line="240" w:lineRule="auto"/>
              <w:jc w:val="center"/>
              <w:rPr>
                <w:rFonts w:ascii="Times New Roman" w:eastAsia="Times New Roman" w:hAnsi="Times New Roman" w:cs="Times New Roman"/>
                <w:b/>
                <w:bCs/>
                <w:sz w:val="24"/>
                <w:szCs w:val="24"/>
                <w:lang w:eastAsia="ru-RU"/>
              </w:rPr>
            </w:pPr>
          </w:p>
        </w:tc>
      </w:tr>
      <w:tr w:rsidR="00D53EF6" w:rsidRPr="000C7E4C" w14:paraId="681ED826" w14:textId="77777777" w:rsidTr="00D53EF6">
        <w:trPr>
          <w:trHeight w:val="20"/>
        </w:trPr>
        <w:tc>
          <w:tcPr>
            <w:tcW w:w="765" w:type="pct"/>
            <w:vMerge/>
            <w:tcBorders>
              <w:bottom w:val="single" w:sz="2" w:space="0" w:color="auto"/>
            </w:tcBorders>
          </w:tcPr>
          <w:p w14:paraId="220CB6E8" w14:textId="77777777" w:rsidR="00D53EF6" w:rsidRPr="000C7E4C" w:rsidRDefault="00D53EF6" w:rsidP="00931901">
            <w:pPr>
              <w:spacing w:after="0" w:line="240" w:lineRule="auto"/>
              <w:rPr>
                <w:rFonts w:ascii="Times New Roman" w:eastAsia="Times New Roman" w:hAnsi="Times New Roman" w:cs="Times New Roman"/>
                <w:b/>
                <w:bCs/>
                <w:sz w:val="24"/>
                <w:szCs w:val="24"/>
                <w:lang w:eastAsia="ru-RU"/>
              </w:rPr>
            </w:pPr>
          </w:p>
        </w:tc>
        <w:tc>
          <w:tcPr>
            <w:tcW w:w="2605" w:type="pct"/>
            <w:tcBorders>
              <w:bottom w:val="single" w:sz="2" w:space="0" w:color="auto"/>
            </w:tcBorders>
          </w:tcPr>
          <w:p w14:paraId="5CD19B86" w14:textId="511F6F4B" w:rsidR="00D53EF6" w:rsidRPr="00D53EF6" w:rsidRDefault="00D53EF6" w:rsidP="00C93BB5">
            <w:pPr>
              <w:pStyle w:val="aa"/>
              <w:spacing w:line="240" w:lineRule="auto"/>
              <w:ind w:left="0" w:firstLine="0"/>
              <w:jc w:val="both"/>
              <w:rPr>
                <w:sz w:val="24"/>
                <w:szCs w:val="24"/>
                <w:lang w:eastAsia="ru-RU"/>
              </w:rPr>
            </w:pPr>
            <w:r w:rsidRPr="00D53EF6">
              <w:rPr>
                <w:sz w:val="24"/>
                <w:szCs w:val="24"/>
                <w:lang w:eastAsia="ru-RU"/>
              </w:rPr>
              <w:t>Изучение дополнительного материала по теме 1.</w:t>
            </w:r>
          </w:p>
        </w:tc>
        <w:tc>
          <w:tcPr>
            <w:tcW w:w="947" w:type="pct"/>
            <w:vAlign w:val="center"/>
          </w:tcPr>
          <w:p w14:paraId="70485B30" w14:textId="3DFD6E22" w:rsidR="00D53EF6" w:rsidRPr="000C7E4C" w:rsidRDefault="00D53EF6" w:rsidP="0093190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83" w:type="pct"/>
            <w:vMerge/>
          </w:tcPr>
          <w:p w14:paraId="22DF35C7" w14:textId="77777777" w:rsidR="00D53EF6" w:rsidRPr="000C7E4C" w:rsidRDefault="00D53EF6" w:rsidP="00931901">
            <w:pPr>
              <w:spacing w:after="0" w:line="240" w:lineRule="auto"/>
              <w:jc w:val="center"/>
              <w:rPr>
                <w:rFonts w:ascii="Times New Roman" w:eastAsia="Times New Roman" w:hAnsi="Times New Roman" w:cs="Times New Roman"/>
                <w:b/>
                <w:bCs/>
                <w:sz w:val="24"/>
                <w:szCs w:val="24"/>
                <w:lang w:eastAsia="ru-RU"/>
              </w:rPr>
            </w:pPr>
          </w:p>
        </w:tc>
      </w:tr>
      <w:tr w:rsidR="00D53EF6" w:rsidRPr="000C7E4C" w14:paraId="3671E79A" w14:textId="77777777" w:rsidTr="00D53EF6">
        <w:trPr>
          <w:trHeight w:val="340"/>
        </w:trPr>
        <w:tc>
          <w:tcPr>
            <w:tcW w:w="765" w:type="pct"/>
            <w:vMerge w:val="restart"/>
          </w:tcPr>
          <w:p w14:paraId="2E198654" w14:textId="366CF2E6" w:rsidR="00D53EF6" w:rsidRPr="000C7E4C" w:rsidRDefault="00D53EF6" w:rsidP="00931901">
            <w:pPr>
              <w:spacing w:after="0" w:line="240" w:lineRule="auto"/>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2. Александр Невский как спаситель Руси</w:t>
            </w:r>
          </w:p>
        </w:tc>
        <w:tc>
          <w:tcPr>
            <w:tcW w:w="2605" w:type="pct"/>
          </w:tcPr>
          <w:p w14:paraId="24430721" w14:textId="77777777" w:rsidR="00D53EF6" w:rsidRPr="000C7E4C" w:rsidRDefault="00D53EF6"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3A7542D2" w14:textId="63E48782" w:rsidR="00D53EF6" w:rsidRPr="000C7E4C" w:rsidRDefault="00D53EF6" w:rsidP="0093190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683" w:type="pct"/>
            <w:vMerge w:val="restart"/>
          </w:tcPr>
          <w:p w14:paraId="3F915738" w14:textId="678B22A7" w:rsidR="00D53EF6" w:rsidRPr="000C7E4C" w:rsidRDefault="00D53EF6" w:rsidP="00931901">
            <w:pPr>
              <w:spacing w:after="0" w:line="240" w:lineRule="auto"/>
              <w:jc w:val="both"/>
              <w:rPr>
                <w:rFonts w:ascii="Times New Roman" w:eastAsia="Times New Roman" w:hAnsi="Times New Roman" w:cs="Times New Roman"/>
                <w:sz w:val="24"/>
                <w:szCs w:val="24"/>
                <w:lang w:eastAsia="ru-RU"/>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01, ОК 02, ОК 03, ОК 05, ОК 06, </w:t>
            </w:r>
            <w:r w:rsidRPr="000C7E4C">
              <w:rPr>
                <w:rFonts w:ascii="Times New Roman" w:hAnsi="Times New Roman" w:cs="Times New Roman"/>
                <w:sz w:val="24"/>
                <w:szCs w:val="24"/>
              </w:rPr>
              <w:t>ОК 09</w:t>
            </w:r>
          </w:p>
          <w:p w14:paraId="45CBCC85" w14:textId="01B96227" w:rsidR="00D53EF6" w:rsidRPr="000C7E4C" w:rsidRDefault="00F41266" w:rsidP="00931901">
            <w:pPr>
              <w:spacing w:after="0" w:line="240" w:lineRule="auto"/>
              <w:jc w:val="both"/>
              <w:rPr>
                <w:rFonts w:ascii="Times New Roman" w:eastAsia="Times New Roman" w:hAnsi="Times New Roman" w:cs="Times New Roman"/>
                <w:b/>
                <w:bCs/>
                <w:sz w:val="24"/>
                <w:szCs w:val="24"/>
                <w:lang w:eastAsia="ru-RU"/>
              </w:rPr>
            </w:pPr>
            <w:r w:rsidRPr="00A52A01">
              <w:rPr>
                <w:rFonts w:ascii="Times New Roman" w:hAnsi="Times New Roman" w:cs="Times New Roman"/>
                <w:sz w:val="24"/>
                <w:szCs w:val="24"/>
              </w:rPr>
              <w:t>ПК 1.2</w:t>
            </w:r>
          </w:p>
        </w:tc>
      </w:tr>
      <w:tr w:rsidR="00D53EF6" w:rsidRPr="000C7E4C" w14:paraId="25EF537A" w14:textId="77777777" w:rsidTr="00D53EF6">
        <w:trPr>
          <w:trHeight w:val="20"/>
        </w:trPr>
        <w:tc>
          <w:tcPr>
            <w:tcW w:w="765" w:type="pct"/>
            <w:vMerge/>
          </w:tcPr>
          <w:p w14:paraId="4ACEDE41" w14:textId="77777777" w:rsidR="00D53EF6" w:rsidRPr="000C7E4C" w:rsidRDefault="00D53EF6" w:rsidP="00931901">
            <w:pPr>
              <w:spacing w:after="0" w:line="240" w:lineRule="auto"/>
              <w:jc w:val="both"/>
              <w:rPr>
                <w:rFonts w:ascii="Times New Roman" w:eastAsia="Times New Roman" w:hAnsi="Times New Roman" w:cs="Times New Roman"/>
                <w:b/>
                <w:bCs/>
                <w:sz w:val="24"/>
                <w:szCs w:val="24"/>
                <w:lang w:eastAsia="ru-RU"/>
              </w:rPr>
            </w:pPr>
          </w:p>
        </w:tc>
        <w:tc>
          <w:tcPr>
            <w:tcW w:w="2605" w:type="pct"/>
          </w:tcPr>
          <w:p w14:paraId="7D313F3F" w14:textId="77777777" w:rsidR="00D53EF6" w:rsidRPr="000C7E4C" w:rsidRDefault="00D53EF6" w:rsidP="00C93BB5">
            <w:pPr>
              <w:pStyle w:val="aa"/>
              <w:spacing w:line="240" w:lineRule="auto"/>
              <w:ind w:left="0" w:firstLine="0"/>
              <w:jc w:val="both"/>
              <w:rPr>
                <w:sz w:val="24"/>
                <w:szCs w:val="24"/>
                <w:lang w:eastAsia="ru-RU"/>
              </w:rPr>
            </w:pPr>
            <w:r w:rsidRPr="000C7E4C">
              <w:rPr>
                <w:sz w:val="24"/>
                <w:szCs w:val="24"/>
                <w:lang w:eastAsia="ru-RU"/>
              </w:rPr>
              <w:t xml:space="preserve">Выбор союзников Даниилом Галицким. Александр Ярославович. Невская битва и Ледовое побоище. Столкновение двух христианских течений: православие и католичество. </w:t>
            </w:r>
            <w:proofErr w:type="spellStart"/>
            <w:r w:rsidRPr="000C7E4C">
              <w:rPr>
                <w:sz w:val="24"/>
                <w:szCs w:val="24"/>
                <w:lang w:eastAsia="ru-RU"/>
              </w:rPr>
              <w:t>Любечский</w:t>
            </w:r>
            <w:proofErr w:type="spellEnd"/>
            <w:r w:rsidRPr="000C7E4C">
              <w:rPr>
                <w:sz w:val="24"/>
                <w:szCs w:val="24"/>
                <w:lang w:eastAsia="ru-RU"/>
              </w:rPr>
              <w:t xml:space="preserve"> съезд.  Русь и Орда. Отношение Александра с Ордой. </w:t>
            </w:r>
          </w:p>
        </w:tc>
        <w:tc>
          <w:tcPr>
            <w:tcW w:w="947" w:type="pct"/>
            <w:vAlign w:val="center"/>
          </w:tcPr>
          <w:p w14:paraId="655459B5" w14:textId="7ABADFC9" w:rsidR="00D53EF6" w:rsidRPr="000C7E4C" w:rsidRDefault="00F65173" w:rsidP="0093190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83" w:type="pct"/>
            <w:vMerge/>
          </w:tcPr>
          <w:p w14:paraId="70025E7A" w14:textId="77777777" w:rsidR="00D53EF6" w:rsidRPr="000C7E4C" w:rsidRDefault="00D53EF6" w:rsidP="00931901">
            <w:pPr>
              <w:spacing w:after="0" w:line="240" w:lineRule="auto"/>
              <w:jc w:val="center"/>
              <w:rPr>
                <w:rFonts w:ascii="Times New Roman" w:eastAsia="Times New Roman" w:hAnsi="Times New Roman" w:cs="Times New Roman"/>
                <w:b/>
                <w:bCs/>
                <w:sz w:val="24"/>
                <w:szCs w:val="24"/>
                <w:lang w:eastAsia="ru-RU"/>
              </w:rPr>
            </w:pPr>
          </w:p>
        </w:tc>
      </w:tr>
      <w:tr w:rsidR="00D53EF6" w:rsidRPr="000C7E4C" w14:paraId="475B56FF" w14:textId="77777777" w:rsidTr="00D53EF6">
        <w:trPr>
          <w:trHeight w:val="20"/>
        </w:trPr>
        <w:tc>
          <w:tcPr>
            <w:tcW w:w="765" w:type="pct"/>
            <w:vMerge/>
          </w:tcPr>
          <w:p w14:paraId="0ABD5F56" w14:textId="77777777" w:rsidR="00D53EF6" w:rsidRPr="000C7E4C" w:rsidRDefault="00D53EF6" w:rsidP="00931901">
            <w:pPr>
              <w:spacing w:after="0" w:line="240" w:lineRule="auto"/>
              <w:jc w:val="both"/>
              <w:rPr>
                <w:rFonts w:ascii="Times New Roman" w:eastAsia="Times New Roman" w:hAnsi="Times New Roman" w:cs="Times New Roman"/>
                <w:b/>
                <w:bCs/>
                <w:sz w:val="24"/>
                <w:szCs w:val="24"/>
                <w:lang w:eastAsia="ru-RU"/>
              </w:rPr>
            </w:pPr>
          </w:p>
        </w:tc>
        <w:tc>
          <w:tcPr>
            <w:tcW w:w="2605" w:type="pct"/>
          </w:tcPr>
          <w:p w14:paraId="1DFF2F73" w14:textId="3BFB14B1" w:rsidR="00D53EF6" w:rsidRPr="000C7E4C" w:rsidRDefault="00D53EF6" w:rsidP="00C93BB5">
            <w:pPr>
              <w:pStyle w:val="aa"/>
              <w:spacing w:line="240" w:lineRule="auto"/>
              <w:ind w:left="0" w:firstLine="0"/>
              <w:jc w:val="both"/>
              <w:rPr>
                <w:sz w:val="24"/>
                <w:szCs w:val="24"/>
                <w:lang w:eastAsia="ru-RU"/>
              </w:rPr>
            </w:pPr>
            <w:r w:rsidRPr="000C7E4C">
              <w:rPr>
                <w:b/>
                <w:sz w:val="24"/>
                <w:szCs w:val="24"/>
                <w:lang w:eastAsia="ru-RU"/>
              </w:rPr>
              <w:t>Практическое занятие:</w:t>
            </w:r>
            <w:r w:rsidRPr="000C7E4C">
              <w:rPr>
                <w:sz w:val="24"/>
                <w:szCs w:val="24"/>
                <w:lang w:eastAsia="ru-RU"/>
              </w:rPr>
              <w:t xml:space="preserve"> </w:t>
            </w:r>
            <w:r w:rsidRPr="000C7E4C">
              <w:rPr>
                <w:bCs/>
                <w:sz w:val="24"/>
                <w:szCs w:val="24"/>
                <w:shd w:val="clear" w:color="auto" w:fill="FFFFFF"/>
              </w:rPr>
              <w:t>Крещение Руси: причины, основные события, значение</w:t>
            </w:r>
          </w:p>
        </w:tc>
        <w:tc>
          <w:tcPr>
            <w:tcW w:w="947" w:type="pct"/>
            <w:vAlign w:val="center"/>
          </w:tcPr>
          <w:p w14:paraId="61CC1402" w14:textId="3F795940" w:rsidR="00D53EF6" w:rsidRPr="000C7E4C" w:rsidRDefault="00D53EF6" w:rsidP="00931901">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6D288AA2" w14:textId="512F7725" w:rsidR="00D53EF6" w:rsidRPr="000C7E4C" w:rsidRDefault="00D53EF6" w:rsidP="00C93BB5">
            <w:pPr>
              <w:spacing w:after="0" w:line="240" w:lineRule="auto"/>
              <w:jc w:val="center"/>
              <w:rPr>
                <w:rFonts w:ascii="Times New Roman" w:eastAsia="Times New Roman" w:hAnsi="Times New Roman" w:cs="Times New Roman"/>
                <w:b/>
                <w:bCs/>
                <w:sz w:val="24"/>
                <w:szCs w:val="24"/>
                <w:lang w:eastAsia="ru-RU"/>
              </w:rPr>
            </w:pPr>
          </w:p>
        </w:tc>
      </w:tr>
      <w:tr w:rsidR="00D53EF6" w:rsidRPr="000C7E4C" w14:paraId="09FF067D" w14:textId="77777777" w:rsidTr="00D53EF6">
        <w:trPr>
          <w:trHeight w:val="20"/>
        </w:trPr>
        <w:tc>
          <w:tcPr>
            <w:tcW w:w="765" w:type="pct"/>
            <w:vMerge/>
          </w:tcPr>
          <w:p w14:paraId="170C7950" w14:textId="77777777" w:rsidR="00D53EF6" w:rsidRPr="000C7E4C" w:rsidRDefault="00D53EF6" w:rsidP="00931901">
            <w:pPr>
              <w:spacing w:after="0" w:line="240" w:lineRule="auto"/>
              <w:jc w:val="both"/>
              <w:rPr>
                <w:rFonts w:ascii="Times New Roman" w:eastAsia="Times New Roman" w:hAnsi="Times New Roman" w:cs="Times New Roman"/>
                <w:b/>
                <w:bCs/>
                <w:sz w:val="24"/>
                <w:szCs w:val="24"/>
                <w:lang w:eastAsia="ru-RU"/>
              </w:rPr>
            </w:pPr>
          </w:p>
        </w:tc>
        <w:tc>
          <w:tcPr>
            <w:tcW w:w="2605" w:type="pct"/>
          </w:tcPr>
          <w:p w14:paraId="5496A53D" w14:textId="0364D977" w:rsidR="00D53EF6" w:rsidRPr="000C7E4C" w:rsidRDefault="00D53EF6" w:rsidP="00C93BB5">
            <w:pPr>
              <w:pStyle w:val="aa"/>
              <w:spacing w:line="240" w:lineRule="auto"/>
              <w:ind w:left="0" w:firstLine="0"/>
              <w:jc w:val="both"/>
              <w:rPr>
                <w:b/>
                <w:sz w:val="24"/>
                <w:szCs w:val="24"/>
                <w:lang w:eastAsia="ru-RU"/>
              </w:rPr>
            </w:pPr>
            <w:r w:rsidRPr="00D53EF6">
              <w:rPr>
                <w:b/>
                <w:sz w:val="24"/>
                <w:szCs w:val="24"/>
                <w:lang w:eastAsia="ru-RU"/>
              </w:rPr>
              <w:t>Самостоятельная работа</w:t>
            </w:r>
          </w:p>
        </w:tc>
        <w:tc>
          <w:tcPr>
            <w:tcW w:w="947" w:type="pct"/>
            <w:vAlign w:val="center"/>
          </w:tcPr>
          <w:p w14:paraId="324DF153" w14:textId="77777777" w:rsidR="00D53EF6" w:rsidRPr="000C7E4C" w:rsidRDefault="00D53EF6" w:rsidP="00931901">
            <w:pPr>
              <w:spacing w:after="0" w:line="240" w:lineRule="auto"/>
              <w:jc w:val="center"/>
              <w:rPr>
                <w:rFonts w:ascii="Times New Roman" w:eastAsia="Times New Roman" w:hAnsi="Times New Roman" w:cs="Times New Roman"/>
                <w:sz w:val="24"/>
                <w:szCs w:val="24"/>
                <w:lang w:eastAsia="ru-RU"/>
              </w:rPr>
            </w:pPr>
          </w:p>
        </w:tc>
        <w:tc>
          <w:tcPr>
            <w:tcW w:w="683" w:type="pct"/>
            <w:vMerge/>
          </w:tcPr>
          <w:p w14:paraId="732FC0A9" w14:textId="77777777" w:rsidR="00D53EF6" w:rsidRPr="000C7E4C" w:rsidRDefault="00D53EF6" w:rsidP="00C93BB5">
            <w:pPr>
              <w:spacing w:after="0" w:line="240" w:lineRule="auto"/>
              <w:jc w:val="center"/>
              <w:rPr>
                <w:rFonts w:ascii="Times New Roman" w:eastAsia="Times New Roman" w:hAnsi="Times New Roman" w:cs="Times New Roman"/>
                <w:b/>
                <w:bCs/>
                <w:sz w:val="24"/>
                <w:szCs w:val="24"/>
                <w:lang w:eastAsia="ru-RU"/>
              </w:rPr>
            </w:pPr>
          </w:p>
        </w:tc>
      </w:tr>
      <w:tr w:rsidR="00D53EF6" w:rsidRPr="000C7E4C" w14:paraId="1EAC4764" w14:textId="77777777" w:rsidTr="00D53EF6">
        <w:trPr>
          <w:trHeight w:val="20"/>
        </w:trPr>
        <w:tc>
          <w:tcPr>
            <w:tcW w:w="765" w:type="pct"/>
            <w:vMerge/>
          </w:tcPr>
          <w:p w14:paraId="1DFBB906" w14:textId="77777777" w:rsidR="00D53EF6" w:rsidRPr="000C7E4C" w:rsidRDefault="00D53EF6" w:rsidP="00931901">
            <w:pPr>
              <w:spacing w:after="0" w:line="240" w:lineRule="auto"/>
              <w:jc w:val="both"/>
              <w:rPr>
                <w:rFonts w:ascii="Times New Roman" w:eastAsia="Times New Roman" w:hAnsi="Times New Roman" w:cs="Times New Roman"/>
                <w:b/>
                <w:bCs/>
                <w:sz w:val="24"/>
                <w:szCs w:val="24"/>
                <w:lang w:eastAsia="ru-RU"/>
              </w:rPr>
            </w:pPr>
          </w:p>
        </w:tc>
        <w:tc>
          <w:tcPr>
            <w:tcW w:w="2605" w:type="pct"/>
          </w:tcPr>
          <w:p w14:paraId="5CF5E73B" w14:textId="5F0D6659" w:rsidR="00D53EF6" w:rsidRPr="000C7E4C" w:rsidRDefault="00D53EF6" w:rsidP="00C93BB5">
            <w:pPr>
              <w:pStyle w:val="aa"/>
              <w:spacing w:line="240" w:lineRule="auto"/>
              <w:ind w:left="0" w:firstLine="0"/>
              <w:jc w:val="both"/>
              <w:rPr>
                <w:b/>
                <w:sz w:val="24"/>
                <w:szCs w:val="24"/>
                <w:lang w:eastAsia="ru-RU"/>
              </w:rPr>
            </w:pPr>
            <w:r w:rsidRPr="00D53EF6">
              <w:rPr>
                <w:sz w:val="24"/>
                <w:szCs w:val="24"/>
                <w:lang w:eastAsia="ru-RU"/>
              </w:rPr>
              <w:t>Изучение допо</w:t>
            </w:r>
            <w:r>
              <w:rPr>
                <w:sz w:val="24"/>
                <w:szCs w:val="24"/>
                <w:lang w:eastAsia="ru-RU"/>
              </w:rPr>
              <w:t>лнительного материала по теме 2</w:t>
            </w:r>
          </w:p>
        </w:tc>
        <w:tc>
          <w:tcPr>
            <w:tcW w:w="947" w:type="pct"/>
            <w:vAlign w:val="center"/>
          </w:tcPr>
          <w:p w14:paraId="60B4AA48" w14:textId="7FDBDC90" w:rsidR="00D53EF6" w:rsidRPr="000C7E4C" w:rsidRDefault="00D53EF6" w:rsidP="0093190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83" w:type="pct"/>
            <w:vMerge/>
          </w:tcPr>
          <w:p w14:paraId="0DF582EC" w14:textId="77777777" w:rsidR="00D53EF6" w:rsidRPr="000C7E4C" w:rsidRDefault="00D53EF6" w:rsidP="00C93BB5">
            <w:pPr>
              <w:spacing w:after="0" w:line="240" w:lineRule="auto"/>
              <w:jc w:val="center"/>
              <w:rPr>
                <w:rFonts w:ascii="Times New Roman" w:eastAsia="Times New Roman" w:hAnsi="Times New Roman" w:cs="Times New Roman"/>
                <w:b/>
                <w:bCs/>
                <w:sz w:val="24"/>
                <w:szCs w:val="24"/>
                <w:lang w:eastAsia="ru-RU"/>
              </w:rPr>
            </w:pPr>
          </w:p>
        </w:tc>
      </w:tr>
      <w:tr w:rsidR="000C7E4C" w:rsidRPr="000C7E4C" w14:paraId="0C6FAB48" w14:textId="77777777" w:rsidTr="00D53EF6">
        <w:trPr>
          <w:trHeight w:val="114"/>
        </w:trPr>
        <w:tc>
          <w:tcPr>
            <w:tcW w:w="765" w:type="pct"/>
            <w:vMerge w:val="restart"/>
          </w:tcPr>
          <w:p w14:paraId="69622B30" w14:textId="359B3080" w:rsidR="000C7E4C" w:rsidRPr="000C7E4C" w:rsidRDefault="000C7E4C" w:rsidP="00931901">
            <w:pPr>
              <w:tabs>
                <w:tab w:val="right" w:pos="2051"/>
              </w:tabs>
              <w:spacing w:after="0" w:line="240" w:lineRule="auto"/>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3. Смута и её преодоление</w:t>
            </w:r>
          </w:p>
        </w:tc>
        <w:tc>
          <w:tcPr>
            <w:tcW w:w="2605" w:type="pct"/>
          </w:tcPr>
          <w:p w14:paraId="761FAF4B" w14:textId="77777777"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Содержание учебного материала</w:t>
            </w:r>
          </w:p>
        </w:tc>
        <w:tc>
          <w:tcPr>
            <w:tcW w:w="947" w:type="pct"/>
            <w:vAlign w:val="center"/>
          </w:tcPr>
          <w:p w14:paraId="3894CECD" w14:textId="11E7AB7D" w:rsidR="000C7E4C" w:rsidRPr="000C7E4C" w:rsidRDefault="00F65173" w:rsidP="0093190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683" w:type="pct"/>
            <w:vMerge w:val="restart"/>
          </w:tcPr>
          <w:p w14:paraId="3FCE605F" w14:textId="7BEAA1BE" w:rsidR="000C7E4C" w:rsidRPr="000C7E4C" w:rsidRDefault="000C7E4C" w:rsidP="00931901">
            <w:pPr>
              <w:spacing w:after="0" w:line="240" w:lineRule="auto"/>
              <w:jc w:val="both"/>
              <w:rPr>
                <w:rFonts w:ascii="Times New Roman" w:eastAsia="Times New Roman" w:hAnsi="Times New Roman" w:cs="Times New Roman"/>
                <w:sz w:val="24"/>
                <w:szCs w:val="24"/>
                <w:lang w:eastAsia="ru-RU"/>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01, ОК 02, ОК 03, ОК 05, ОК 06, </w:t>
            </w:r>
            <w:r w:rsidRPr="000C7E4C">
              <w:rPr>
                <w:rFonts w:ascii="Times New Roman" w:hAnsi="Times New Roman" w:cs="Times New Roman"/>
                <w:sz w:val="24"/>
                <w:szCs w:val="24"/>
              </w:rPr>
              <w:t>ОК 09</w:t>
            </w:r>
          </w:p>
          <w:p w14:paraId="6B53E471" w14:textId="048EFD99" w:rsidR="000C7E4C" w:rsidRPr="000C7E4C" w:rsidRDefault="00F41266" w:rsidP="00931901">
            <w:pPr>
              <w:spacing w:after="0" w:line="240" w:lineRule="auto"/>
              <w:jc w:val="both"/>
              <w:rPr>
                <w:rFonts w:ascii="Times New Roman" w:eastAsia="Times New Roman" w:hAnsi="Times New Roman" w:cs="Times New Roman"/>
                <w:b/>
                <w:bCs/>
                <w:sz w:val="24"/>
                <w:szCs w:val="24"/>
                <w:lang w:eastAsia="ru-RU"/>
              </w:rPr>
            </w:pPr>
            <w:r w:rsidRPr="00A52A01">
              <w:rPr>
                <w:rFonts w:ascii="Times New Roman" w:hAnsi="Times New Roman" w:cs="Times New Roman"/>
                <w:sz w:val="24"/>
                <w:szCs w:val="24"/>
              </w:rPr>
              <w:t>ПК 1.2</w:t>
            </w:r>
          </w:p>
        </w:tc>
      </w:tr>
      <w:tr w:rsidR="000C7E4C" w:rsidRPr="000C7E4C" w14:paraId="3232A97D" w14:textId="77777777" w:rsidTr="00D53EF6">
        <w:trPr>
          <w:trHeight w:val="340"/>
        </w:trPr>
        <w:tc>
          <w:tcPr>
            <w:tcW w:w="765" w:type="pct"/>
            <w:vMerge/>
          </w:tcPr>
          <w:p w14:paraId="330A8FBF"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c>
          <w:tcPr>
            <w:tcW w:w="2605" w:type="pct"/>
          </w:tcPr>
          <w:p w14:paraId="37395AC5" w14:textId="77777777" w:rsidR="000C7E4C" w:rsidRPr="000C7E4C" w:rsidRDefault="000C7E4C" w:rsidP="00931901">
            <w:pPr>
              <w:spacing w:after="0" w:line="240" w:lineRule="auto"/>
              <w:jc w:val="both"/>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eastAsia="ru-RU"/>
              </w:rPr>
              <w:t xml:space="preserve">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w:t>
            </w:r>
            <w:proofErr w:type="gramStart"/>
            <w:r w:rsidRPr="000C7E4C">
              <w:rPr>
                <w:rFonts w:ascii="Times New Roman" w:eastAsia="Times New Roman" w:hAnsi="Times New Roman" w:cs="Times New Roman"/>
                <w:bCs/>
                <w:sz w:val="24"/>
                <w:szCs w:val="24"/>
                <w:lang w:eastAsia="ru-RU"/>
              </w:rPr>
              <w:t>народного</w:t>
            </w:r>
            <w:proofErr w:type="gramEnd"/>
            <w:r w:rsidRPr="000C7E4C">
              <w:rPr>
                <w:rFonts w:ascii="Times New Roman" w:eastAsia="Times New Roman" w:hAnsi="Times New Roman" w:cs="Times New Roman"/>
                <w:bCs/>
                <w:sz w:val="24"/>
                <w:szCs w:val="24"/>
                <w:lang w:eastAsia="ru-RU"/>
              </w:rPr>
              <w:t xml:space="preserve"> ополчений.</w:t>
            </w:r>
          </w:p>
        </w:tc>
        <w:tc>
          <w:tcPr>
            <w:tcW w:w="947" w:type="pct"/>
            <w:vAlign w:val="center"/>
          </w:tcPr>
          <w:p w14:paraId="2E5BFCE0" w14:textId="7F7D55E6" w:rsidR="000C7E4C" w:rsidRPr="000C7E4C" w:rsidRDefault="00F65173" w:rsidP="0093190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683" w:type="pct"/>
            <w:vMerge/>
          </w:tcPr>
          <w:p w14:paraId="1A00F7E4" w14:textId="77777777" w:rsidR="000C7E4C" w:rsidRPr="000C7E4C" w:rsidRDefault="000C7E4C" w:rsidP="00931901">
            <w:pPr>
              <w:spacing w:after="0" w:line="240" w:lineRule="auto"/>
              <w:jc w:val="center"/>
              <w:rPr>
                <w:rFonts w:ascii="Times New Roman" w:eastAsia="Times New Roman" w:hAnsi="Times New Roman" w:cs="Times New Roman"/>
                <w:b/>
                <w:bCs/>
                <w:sz w:val="24"/>
                <w:szCs w:val="24"/>
                <w:lang w:eastAsia="ru-RU"/>
              </w:rPr>
            </w:pPr>
          </w:p>
        </w:tc>
      </w:tr>
      <w:tr w:rsidR="000C7E4C" w:rsidRPr="000C7E4C" w14:paraId="37DFF5BB" w14:textId="77777777" w:rsidTr="00D53EF6">
        <w:trPr>
          <w:trHeight w:val="340"/>
        </w:trPr>
        <w:tc>
          <w:tcPr>
            <w:tcW w:w="765" w:type="pct"/>
            <w:vMerge/>
          </w:tcPr>
          <w:p w14:paraId="624C6905"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c>
          <w:tcPr>
            <w:tcW w:w="2605" w:type="pct"/>
          </w:tcPr>
          <w:p w14:paraId="2865CACC" w14:textId="7934536F"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Практическое занятие 2.</w:t>
            </w:r>
            <w:r w:rsidRPr="000C7E4C">
              <w:rPr>
                <w:rFonts w:ascii="Times New Roman" w:hAnsi="Times New Roman" w:cs="Times New Roman"/>
                <w:b/>
                <w:bCs/>
                <w:i/>
                <w:iCs/>
                <w:color w:val="000000"/>
                <w:sz w:val="21"/>
                <w:szCs w:val="21"/>
                <w:shd w:val="clear" w:color="auto" w:fill="FFFFFF"/>
              </w:rPr>
              <w:t xml:space="preserve"> </w:t>
            </w:r>
            <w:r w:rsidRPr="00D53EF6">
              <w:rPr>
                <w:rFonts w:ascii="Times New Roman" w:hAnsi="Times New Roman" w:cs="Times New Roman"/>
                <w:bCs/>
                <w:iCs/>
                <w:color w:val="000000"/>
                <w:sz w:val="24"/>
                <w:szCs w:val="24"/>
                <w:shd w:val="clear" w:color="auto" w:fill="FFFFFF"/>
              </w:rPr>
              <w:t>Окончание Смуты и возрождение российской государственности</w:t>
            </w:r>
            <w:r w:rsidR="00D53EF6">
              <w:rPr>
                <w:rFonts w:ascii="Times New Roman" w:hAnsi="Times New Roman" w:cs="Times New Roman"/>
                <w:bCs/>
                <w:iCs/>
                <w:color w:val="000000"/>
                <w:sz w:val="24"/>
                <w:szCs w:val="24"/>
                <w:shd w:val="clear" w:color="auto" w:fill="FFFFFF"/>
              </w:rPr>
              <w:t>.</w:t>
            </w:r>
          </w:p>
        </w:tc>
        <w:tc>
          <w:tcPr>
            <w:tcW w:w="947" w:type="pct"/>
            <w:vAlign w:val="center"/>
          </w:tcPr>
          <w:p w14:paraId="6421AFC0" w14:textId="55B32E20" w:rsidR="000C7E4C" w:rsidRPr="000C7E4C" w:rsidRDefault="000C7E4C" w:rsidP="0093190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683" w:type="pct"/>
            <w:vMerge/>
          </w:tcPr>
          <w:p w14:paraId="7B604910" w14:textId="77777777" w:rsidR="000C7E4C" w:rsidRPr="000C7E4C" w:rsidRDefault="000C7E4C" w:rsidP="00931901">
            <w:pPr>
              <w:spacing w:after="0" w:line="240" w:lineRule="auto"/>
              <w:jc w:val="center"/>
              <w:rPr>
                <w:rFonts w:ascii="Times New Roman" w:eastAsia="Times New Roman" w:hAnsi="Times New Roman" w:cs="Times New Roman"/>
                <w:b/>
                <w:bCs/>
                <w:sz w:val="24"/>
                <w:szCs w:val="24"/>
                <w:lang w:eastAsia="ru-RU"/>
              </w:rPr>
            </w:pPr>
          </w:p>
        </w:tc>
      </w:tr>
      <w:tr w:rsidR="00D53EF6" w:rsidRPr="000C7E4C" w14:paraId="206B3BD1" w14:textId="77777777" w:rsidTr="00D53EF6">
        <w:trPr>
          <w:trHeight w:val="340"/>
        </w:trPr>
        <w:tc>
          <w:tcPr>
            <w:tcW w:w="765" w:type="pct"/>
            <w:vMerge w:val="restart"/>
          </w:tcPr>
          <w:p w14:paraId="7536AAB9" w14:textId="77777777" w:rsidR="00D53EF6" w:rsidRPr="000C7E4C" w:rsidRDefault="00D53EF6" w:rsidP="00931901">
            <w:pPr>
              <w:spacing w:after="0" w:line="240" w:lineRule="auto"/>
              <w:rPr>
                <w:rFonts w:ascii="Times New Roman" w:eastAsia="Times New Roman" w:hAnsi="Times New Roman" w:cs="Times New Roman"/>
                <w:b/>
                <w:bCs/>
                <w:sz w:val="24"/>
                <w:szCs w:val="24"/>
                <w:lang w:eastAsia="ru-RU"/>
              </w:rPr>
            </w:pPr>
          </w:p>
        </w:tc>
        <w:tc>
          <w:tcPr>
            <w:tcW w:w="2605" w:type="pct"/>
          </w:tcPr>
          <w:p w14:paraId="4D407D5B" w14:textId="2B3AB3B2" w:rsidR="00D53EF6" w:rsidRPr="00D53EF6" w:rsidRDefault="00D53EF6" w:rsidP="00931901">
            <w:pPr>
              <w:spacing w:after="0" w:line="240" w:lineRule="auto"/>
              <w:jc w:val="both"/>
              <w:rPr>
                <w:rFonts w:ascii="Times New Roman" w:eastAsia="Times New Roman" w:hAnsi="Times New Roman" w:cs="Times New Roman"/>
                <w:b/>
                <w:bCs/>
                <w:sz w:val="24"/>
                <w:szCs w:val="24"/>
                <w:lang w:eastAsia="ru-RU"/>
              </w:rPr>
            </w:pPr>
            <w:r w:rsidRPr="00D53EF6">
              <w:rPr>
                <w:rFonts w:ascii="Times New Roman" w:hAnsi="Times New Roman" w:cs="Times New Roman"/>
                <w:b/>
                <w:sz w:val="24"/>
                <w:szCs w:val="24"/>
                <w:lang w:eastAsia="ru-RU"/>
              </w:rPr>
              <w:t>Самостоятельная работа</w:t>
            </w:r>
          </w:p>
        </w:tc>
        <w:tc>
          <w:tcPr>
            <w:tcW w:w="947" w:type="pct"/>
            <w:vAlign w:val="center"/>
          </w:tcPr>
          <w:p w14:paraId="3E15F987" w14:textId="77777777" w:rsidR="00D53EF6" w:rsidRPr="00D53EF6" w:rsidRDefault="00D53EF6" w:rsidP="00931901">
            <w:pPr>
              <w:spacing w:after="0" w:line="240" w:lineRule="auto"/>
              <w:jc w:val="center"/>
              <w:rPr>
                <w:rFonts w:ascii="Times New Roman" w:eastAsia="Times New Roman" w:hAnsi="Times New Roman" w:cs="Times New Roman"/>
                <w:bCs/>
                <w:sz w:val="24"/>
                <w:szCs w:val="24"/>
                <w:lang w:eastAsia="ru-RU"/>
              </w:rPr>
            </w:pPr>
          </w:p>
        </w:tc>
        <w:tc>
          <w:tcPr>
            <w:tcW w:w="683" w:type="pct"/>
            <w:vMerge w:val="restart"/>
          </w:tcPr>
          <w:p w14:paraId="6C129857" w14:textId="77777777" w:rsidR="00D53EF6" w:rsidRPr="000C7E4C" w:rsidRDefault="00D53EF6" w:rsidP="00931901">
            <w:pPr>
              <w:spacing w:after="0" w:line="240" w:lineRule="auto"/>
              <w:jc w:val="center"/>
              <w:rPr>
                <w:rFonts w:ascii="Times New Roman" w:eastAsia="Times New Roman" w:hAnsi="Times New Roman" w:cs="Times New Roman"/>
                <w:b/>
                <w:bCs/>
                <w:sz w:val="24"/>
                <w:szCs w:val="24"/>
                <w:lang w:eastAsia="ru-RU"/>
              </w:rPr>
            </w:pPr>
          </w:p>
        </w:tc>
      </w:tr>
      <w:tr w:rsidR="00D53EF6" w:rsidRPr="000C7E4C" w14:paraId="5B653E62" w14:textId="77777777" w:rsidTr="00D53EF6">
        <w:trPr>
          <w:trHeight w:val="340"/>
        </w:trPr>
        <w:tc>
          <w:tcPr>
            <w:tcW w:w="765" w:type="pct"/>
            <w:vMerge/>
          </w:tcPr>
          <w:p w14:paraId="5559D47E" w14:textId="77777777" w:rsidR="00D53EF6" w:rsidRPr="000C7E4C" w:rsidRDefault="00D53EF6" w:rsidP="00931901">
            <w:pPr>
              <w:spacing w:after="0" w:line="240" w:lineRule="auto"/>
              <w:rPr>
                <w:rFonts w:ascii="Times New Roman" w:eastAsia="Times New Roman" w:hAnsi="Times New Roman" w:cs="Times New Roman"/>
                <w:b/>
                <w:bCs/>
                <w:sz w:val="24"/>
                <w:szCs w:val="24"/>
                <w:lang w:eastAsia="ru-RU"/>
              </w:rPr>
            </w:pPr>
          </w:p>
        </w:tc>
        <w:tc>
          <w:tcPr>
            <w:tcW w:w="2605" w:type="pct"/>
          </w:tcPr>
          <w:p w14:paraId="7239DC02" w14:textId="5D0B84FF" w:rsidR="00D53EF6" w:rsidRPr="00D53EF6" w:rsidRDefault="00D53EF6" w:rsidP="00931901">
            <w:pPr>
              <w:spacing w:after="0" w:line="240" w:lineRule="auto"/>
              <w:jc w:val="both"/>
              <w:rPr>
                <w:rFonts w:ascii="Times New Roman" w:eastAsia="Times New Roman" w:hAnsi="Times New Roman" w:cs="Times New Roman"/>
                <w:b/>
                <w:bCs/>
                <w:sz w:val="24"/>
                <w:szCs w:val="24"/>
                <w:lang w:eastAsia="ru-RU"/>
              </w:rPr>
            </w:pPr>
            <w:r w:rsidRPr="00D53EF6">
              <w:rPr>
                <w:rFonts w:ascii="Times New Roman" w:hAnsi="Times New Roman" w:cs="Times New Roman"/>
                <w:sz w:val="24"/>
                <w:szCs w:val="24"/>
                <w:lang w:eastAsia="ru-RU"/>
              </w:rPr>
              <w:t>Изучение допо</w:t>
            </w:r>
            <w:r>
              <w:rPr>
                <w:rFonts w:ascii="Times New Roman" w:hAnsi="Times New Roman" w:cs="Times New Roman"/>
                <w:sz w:val="24"/>
                <w:szCs w:val="24"/>
                <w:lang w:eastAsia="ru-RU"/>
              </w:rPr>
              <w:t>лнительного материала по теме 3</w:t>
            </w:r>
          </w:p>
        </w:tc>
        <w:tc>
          <w:tcPr>
            <w:tcW w:w="947" w:type="pct"/>
            <w:vAlign w:val="center"/>
          </w:tcPr>
          <w:p w14:paraId="30BA2AB2" w14:textId="28CE945C" w:rsidR="00D53EF6" w:rsidRPr="00D53EF6" w:rsidRDefault="00D53EF6" w:rsidP="00931901">
            <w:pPr>
              <w:spacing w:after="0" w:line="240" w:lineRule="auto"/>
              <w:jc w:val="center"/>
              <w:rPr>
                <w:rFonts w:ascii="Times New Roman" w:eastAsia="Times New Roman" w:hAnsi="Times New Roman" w:cs="Times New Roman"/>
                <w:bCs/>
                <w:sz w:val="24"/>
                <w:szCs w:val="24"/>
                <w:lang w:eastAsia="ru-RU"/>
              </w:rPr>
            </w:pPr>
            <w:r w:rsidRPr="00D53EF6">
              <w:rPr>
                <w:rFonts w:ascii="Times New Roman" w:eastAsia="Times New Roman" w:hAnsi="Times New Roman" w:cs="Times New Roman"/>
                <w:sz w:val="24"/>
                <w:szCs w:val="24"/>
                <w:lang w:eastAsia="ru-RU"/>
              </w:rPr>
              <w:t>1</w:t>
            </w:r>
          </w:p>
        </w:tc>
        <w:tc>
          <w:tcPr>
            <w:tcW w:w="683" w:type="pct"/>
            <w:vMerge/>
          </w:tcPr>
          <w:p w14:paraId="7104ACC7" w14:textId="77777777" w:rsidR="00D53EF6" w:rsidRPr="000C7E4C" w:rsidRDefault="00D53EF6" w:rsidP="00931901">
            <w:pPr>
              <w:spacing w:after="0" w:line="240" w:lineRule="auto"/>
              <w:jc w:val="center"/>
              <w:rPr>
                <w:rFonts w:ascii="Times New Roman" w:eastAsia="Times New Roman" w:hAnsi="Times New Roman" w:cs="Times New Roman"/>
                <w:b/>
                <w:bCs/>
                <w:sz w:val="24"/>
                <w:szCs w:val="24"/>
                <w:lang w:eastAsia="ru-RU"/>
              </w:rPr>
            </w:pPr>
          </w:p>
        </w:tc>
      </w:tr>
      <w:tr w:rsidR="00D53EF6" w:rsidRPr="000C7E4C" w14:paraId="16159E02" w14:textId="77777777" w:rsidTr="00D53EF6">
        <w:trPr>
          <w:trHeight w:val="340"/>
        </w:trPr>
        <w:tc>
          <w:tcPr>
            <w:tcW w:w="765" w:type="pct"/>
            <w:vMerge w:val="restart"/>
          </w:tcPr>
          <w:p w14:paraId="5C9CFB12" w14:textId="2D35F5CF" w:rsidR="00D53EF6" w:rsidRPr="000C7E4C" w:rsidRDefault="00D53EF6" w:rsidP="00931901">
            <w:pPr>
              <w:spacing w:after="0" w:line="240" w:lineRule="auto"/>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Тема 4. </w:t>
            </w:r>
            <w:proofErr w:type="spellStart"/>
            <w:r w:rsidRPr="000C7E4C">
              <w:rPr>
                <w:rFonts w:ascii="Times New Roman" w:eastAsia="Times New Roman" w:hAnsi="Times New Roman" w:cs="Times New Roman"/>
                <w:b/>
                <w:bCs/>
                <w:sz w:val="24"/>
                <w:szCs w:val="24"/>
                <w:lang w:eastAsia="ru-RU"/>
              </w:rPr>
              <w:t>Волим</w:t>
            </w:r>
            <w:proofErr w:type="spellEnd"/>
            <w:r w:rsidRPr="000C7E4C">
              <w:rPr>
                <w:rFonts w:ascii="Times New Roman" w:eastAsia="Times New Roman" w:hAnsi="Times New Roman" w:cs="Times New Roman"/>
                <w:b/>
                <w:bCs/>
                <w:sz w:val="24"/>
                <w:szCs w:val="24"/>
                <w:lang w:eastAsia="ru-RU"/>
              </w:rPr>
              <w:t xml:space="preserve"> под царя восточного, православного</w:t>
            </w:r>
          </w:p>
        </w:tc>
        <w:tc>
          <w:tcPr>
            <w:tcW w:w="2605" w:type="pct"/>
          </w:tcPr>
          <w:p w14:paraId="0D58D981" w14:textId="77777777" w:rsidR="00D53EF6" w:rsidRPr="000C7E4C" w:rsidRDefault="00D53EF6"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249CD5EC" w14:textId="77777777" w:rsidR="00D53EF6" w:rsidRPr="000C7E4C" w:rsidRDefault="00D53EF6" w:rsidP="00931901">
            <w:pPr>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2</w:t>
            </w:r>
          </w:p>
        </w:tc>
        <w:tc>
          <w:tcPr>
            <w:tcW w:w="683" w:type="pct"/>
            <w:vMerge w:val="restart"/>
          </w:tcPr>
          <w:p w14:paraId="2A550FD8" w14:textId="0C75D516" w:rsidR="00D53EF6" w:rsidRPr="000C7E4C" w:rsidRDefault="00D53EF6" w:rsidP="00931901">
            <w:pPr>
              <w:spacing w:after="0" w:line="240" w:lineRule="auto"/>
              <w:jc w:val="both"/>
              <w:rPr>
                <w:rFonts w:ascii="Times New Roman" w:hAnsi="Times New Roman" w:cs="Times New Roman"/>
                <w:sz w:val="24"/>
                <w:szCs w:val="24"/>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01, ОК 02, ОК 03, ОК 04, ОК 05, ОК 06, </w:t>
            </w:r>
            <w:r w:rsidRPr="000C7E4C">
              <w:rPr>
                <w:rFonts w:ascii="Times New Roman" w:hAnsi="Times New Roman" w:cs="Times New Roman"/>
                <w:sz w:val="24"/>
                <w:szCs w:val="24"/>
              </w:rPr>
              <w:t>ОК 09</w:t>
            </w:r>
          </w:p>
          <w:p w14:paraId="2FC79115" w14:textId="28D7746B" w:rsidR="00D53EF6" w:rsidRPr="000C7E4C" w:rsidRDefault="00F41266" w:rsidP="00931901">
            <w:pPr>
              <w:spacing w:after="0" w:line="240" w:lineRule="auto"/>
              <w:jc w:val="both"/>
              <w:rPr>
                <w:rFonts w:ascii="Times New Roman" w:eastAsia="Times New Roman" w:hAnsi="Times New Roman" w:cs="Times New Roman"/>
                <w:sz w:val="24"/>
                <w:szCs w:val="24"/>
                <w:lang w:eastAsia="ru-RU"/>
              </w:rPr>
            </w:pPr>
            <w:r w:rsidRPr="00A52A01">
              <w:rPr>
                <w:rFonts w:ascii="Times New Roman" w:hAnsi="Times New Roman" w:cs="Times New Roman"/>
                <w:sz w:val="24"/>
                <w:szCs w:val="24"/>
              </w:rPr>
              <w:t>ПК 1.2</w:t>
            </w:r>
          </w:p>
        </w:tc>
      </w:tr>
      <w:tr w:rsidR="00D53EF6" w:rsidRPr="000C7E4C" w14:paraId="568C4F4E" w14:textId="77777777" w:rsidTr="00D53EF6">
        <w:trPr>
          <w:trHeight w:val="20"/>
        </w:trPr>
        <w:tc>
          <w:tcPr>
            <w:tcW w:w="765" w:type="pct"/>
            <w:vMerge/>
          </w:tcPr>
          <w:p w14:paraId="565B8239" w14:textId="77777777" w:rsidR="00D53EF6" w:rsidRPr="000C7E4C" w:rsidRDefault="00D53EF6" w:rsidP="00D53EF6">
            <w:pPr>
              <w:spacing w:after="0" w:line="240" w:lineRule="auto"/>
              <w:rPr>
                <w:rFonts w:ascii="Times New Roman" w:eastAsia="Times New Roman" w:hAnsi="Times New Roman" w:cs="Times New Roman"/>
                <w:b/>
                <w:bCs/>
                <w:sz w:val="24"/>
                <w:szCs w:val="24"/>
                <w:lang w:eastAsia="ru-RU"/>
              </w:rPr>
            </w:pPr>
          </w:p>
        </w:tc>
        <w:tc>
          <w:tcPr>
            <w:tcW w:w="2605" w:type="pct"/>
          </w:tcPr>
          <w:p w14:paraId="0F9FBA33" w14:textId="77777777" w:rsidR="00D53EF6" w:rsidRPr="000C7E4C" w:rsidRDefault="00D53EF6" w:rsidP="00D53EF6">
            <w:pPr>
              <w:pStyle w:val="aa"/>
              <w:spacing w:line="240" w:lineRule="auto"/>
              <w:ind w:left="0"/>
              <w:jc w:val="both"/>
              <w:rPr>
                <w:sz w:val="24"/>
                <w:szCs w:val="24"/>
                <w:lang w:eastAsia="ru-RU"/>
              </w:rPr>
            </w:pPr>
            <w:r w:rsidRPr="000C7E4C">
              <w:rPr>
                <w:sz w:val="24"/>
                <w:szCs w:val="24"/>
                <w:lang w:eastAsia="ru-RU"/>
              </w:rPr>
              <w:t xml:space="preserve">Взаимоотношения России и Польши. Вопросы национальной и культурной 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w:t>
            </w:r>
            <w:proofErr w:type="spellStart"/>
            <w:r w:rsidRPr="000C7E4C">
              <w:rPr>
                <w:sz w:val="24"/>
                <w:szCs w:val="24"/>
                <w:lang w:eastAsia="ru-RU"/>
              </w:rPr>
              <w:t>Переяславская</w:t>
            </w:r>
            <w:proofErr w:type="spellEnd"/>
            <w:r w:rsidRPr="000C7E4C">
              <w:rPr>
                <w:sz w:val="24"/>
                <w:szCs w:val="24"/>
                <w:lang w:eastAsia="ru-RU"/>
              </w:rPr>
              <w:t xml:space="preserve"> Рада 1654 г.</w:t>
            </w:r>
          </w:p>
        </w:tc>
        <w:tc>
          <w:tcPr>
            <w:tcW w:w="947" w:type="pct"/>
            <w:vAlign w:val="center"/>
          </w:tcPr>
          <w:p w14:paraId="7DB6E2CE" w14:textId="131AA8E0" w:rsidR="00D53EF6" w:rsidRPr="000C7E4C" w:rsidRDefault="00F65173" w:rsidP="00D53E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83" w:type="pct"/>
            <w:vMerge/>
          </w:tcPr>
          <w:p w14:paraId="6C280673" w14:textId="77777777" w:rsidR="00D53EF6" w:rsidRPr="000C7E4C" w:rsidRDefault="00D53EF6" w:rsidP="00D53EF6">
            <w:pPr>
              <w:spacing w:after="0" w:line="240" w:lineRule="auto"/>
              <w:jc w:val="center"/>
              <w:rPr>
                <w:rFonts w:ascii="Times New Roman" w:eastAsia="Times New Roman" w:hAnsi="Times New Roman" w:cs="Times New Roman"/>
                <w:b/>
                <w:bCs/>
                <w:sz w:val="24"/>
                <w:szCs w:val="24"/>
                <w:lang w:eastAsia="ru-RU"/>
              </w:rPr>
            </w:pPr>
          </w:p>
        </w:tc>
      </w:tr>
      <w:tr w:rsidR="00D53EF6" w:rsidRPr="000C7E4C" w14:paraId="607F19F6" w14:textId="77777777" w:rsidTr="00D53EF6">
        <w:trPr>
          <w:trHeight w:val="20"/>
        </w:trPr>
        <w:tc>
          <w:tcPr>
            <w:tcW w:w="765" w:type="pct"/>
            <w:vMerge/>
          </w:tcPr>
          <w:p w14:paraId="784CB2D3" w14:textId="77777777" w:rsidR="00D53EF6" w:rsidRPr="000C7E4C" w:rsidRDefault="00D53EF6" w:rsidP="00D53EF6">
            <w:pPr>
              <w:spacing w:after="0" w:line="240" w:lineRule="auto"/>
              <w:rPr>
                <w:rFonts w:ascii="Times New Roman" w:eastAsia="Times New Roman" w:hAnsi="Times New Roman" w:cs="Times New Roman"/>
                <w:b/>
                <w:bCs/>
                <w:sz w:val="24"/>
                <w:szCs w:val="24"/>
                <w:lang w:eastAsia="ru-RU"/>
              </w:rPr>
            </w:pPr>
          </w:p>
        </w:tc>
        <w:tc>
          <w:tcPr>
            <w:tcW w:w="2605" w:type="pct"/>
          </w:tcPr>
          <w:p w14:paraId="31754C87" w14:textId="725932E2" w:rsidR="00D53EF6" w:rsidRPr="000C7E4C" w:rsidRDefault="00D53EF6" w:rsidP="00D53EF6">
            <w:pPr>
              <w:pStyle w:val="aa"/>
              <w:spacing w:line="240" w:lineRule="auto"/>
              <w:ind w:left="0" w:firstLine="0"/>
              <w:jc w:val="both"/>
              <w:rPr>
                <w:sz w:val="24"/>
                <w:szCs w:val="24"/>
                <w:lang w:eastAsia="ru-RU"/>
              </w:rPr>
            </w:pPr>
            <w:r w:rsidRPr="00D53EF6">
              <w:rPr>
                <w:b/>
                <w:sz w:val="24"/>
                <w:szCs w:val="24"/>
                <w:lang w:eastAsia="ru-RU"/>
              </w:rPr>
              <w:t>Самостоятельная работа</w:t>
            </w:r>
          </w:p>
        </w:tc>
        <w:tc>
          <w:tcPr>
            <w:tcW w:w="947" w:type="pct"/>
            <w:vAlign w:val="center"/>
          </w:tcPr>
          <w:p w14:paraId="7C05A4E4" w14:textId="77777777" w:rsidR="00D53EF6" w:rsidRPr="000C7E4C" w:rsidRDefault="00D53EF6" w:rsidP="00D53EF6">
            <w:pPr>
              <w:spacing w:after="0" w:line="240" w:lineRule="auto"/>
              <w:jc w:val="center"/>
              <w:rPr>
                <w:rFonts w:ascii="Times New Roman" w:eastAsia="Times New Roman" w:hAnsi="Times New Roman" w:cs="Times New Roman"/>
                <w:sz w:val="24"/>
                <w:szCs w:val="24"/>
                <w:lang w:eastAsia="ru-RU"/>
              </w:rPr>
            </w:pPr>
          </w:p>
        </w:tc>
        <w:tc>
          <w:tcPr>
            <w:tcW w:w="683" w:type="pct"/>
            <w:vMerge/>
          </w:tcPr>
          <w:p w14:paraId="7F93B476" w14:textId="77777777" w:rsidR="00D53EF6" w:rsidRPr="000C7E4C" w:rsidRDefault="00D53EF6" w:rsidP="00D53EF6">
            <w:pPr>
              <w:spacing w:after="0" w:line="240" w:lineRule="auto"/>
              <w:jc w:val="center"/>
              <w:rPr>
                <w:rFonts w:ascii="Times New Roman" w:eastAsia="Times New Roman" w:hAnsi="Times New Roman" w:cs="Times New Roman"/>
                <w:b/>
                <w:bCs/>
                <w:sz w:val="24"/>
                <w:szCs w:val="24"/>
                <w:lang w:eastAsia="ru-RU"/>
              </w:rPr>
            </w:pPr>
          </w:p>
        </w:tc>
      </w:tr>
      <w:tr w:rsidR="00D53EF6" w:rsidRPr="000C7E4C" w14:paraId="5C1DB600" w14:textId="77777777" w:rsidTr="00D53EF6">
        <w:trPr>
          <w:trHeight w:val="20"/>
        </w:trPr>
        <w:tc>
          <w:tcPr>
            <w:tcW w:w="765" w:type="pct"/>
            <w:vMerge/>
          </w:tcPr>
          <w:p w14:paraId="189EB76F" w14:textId="77777777" w:rsidR="00D53EF6" w:rsidRPr="000C7E4C" w:rsidRDefault="00D53EF6" w:rsidP="00D53EF6">
            <w:pPr>
              <w:spacing w:after="0" w:line="240" w:lineRule="auto"/>
              <w:rPr>
                <w:rFonts w:ascii="Times New Roman" w:eastAsia="Times New Roman" w:hAnsi="Times New Roman" w:cs="Times New Roman"/>
                <w:b/>
                <w:bCs/>
                <w:sz w:val="24"/>
                <w:szCs w:val="24"/>
                <w:lang w:eastAsia="ru-RU"/>
              </w:rPr>
            </w:pPr>
          </w:p>
        </w:tc>
        <w:tc>
          <w:tcPr>
            <w:tcW w:w="2605" w:type="pct"/>
          </w:tcPr>
          <w:p w14:paraId="1BEFD61F" w14:textId="427B6E09" w:rsidR="00D53EF6" w:rsidRPr="000C7E4C" w:rsidRDefault="00D53EF6" w:rsidP="00D53EF6">
            <w:pPr>
              <w:pStyle w:val="aa"/>
              <w:spacing w:line="240" w:lineRule="auto"/>
              <w:ind w:left="0" w:firstLine="0"/>
              <w:jc w:val="both"/>
              <w:rPr>
                <w:sz w:val="24"/>
                <w:szCs w:val="24"/>
                <w:lang w:eastAsia="ru-RU"/>
              </w:rPr>
            </w:pPr>
            <w:r w:rsidRPr="00D53EF6">
              <w:rPr>
                <w:sz w:val="24"/>
                <w:szCs w:val="24"/>
                <w:lang w:eastAsia="ru-RU"/>
              </w:rPr>
              <w:t>Изучение доп</w:t>
            </w:r>
            <w:r>
              <w:rPr>
                <w:sz w:val="24"/>
                <w:szCs w:val="24"/>
                <w:lang w:eastAsia="ru-RU"/>
              </w:rPr>
              <w:t>олнительного материала по теме 4</w:t>
            </w:r>
            <w:r w:rsidRPr="00D53EF6">
              <w:rPr>
                <w:sz w:val="24"/>
                <w:szCs w:val="24"/>
                <w:lang w:eastAsia="ru-RU"/>
              </w:rPr>
              <w:t>.</w:t>
            </w:r>
          </w:p>
        </w:tc>
        <w:tc>
          <w:tcPr>
            <w:tcW w:w="947" w:type="pct"/>
            <w:vAlign w:val="center"/>
          </w:tcPr>
          <w:p w14:paraId="5AF630F6" w14:textId="5FC90CDF" w:rsidR="00D53EF6" w:rsidRPr="000C7E4C" w:rsidRDefault="00D53EF6" w:rsidP="00D53E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83" w:type="pct"/>
            <w:vMerge/>
          </w:tcPr>
          <w:p w14:paraId="31C13512" w14:textId="77777777" w:rsidR="00D53EF6" w:rsidRPr="000C7E4C" w:rsidRDefault="00D53EF6" w:rsidP="00D53EF6">
            <w:pPr>
              <w:spacing w:after="0" w:line="240" w:lineRule="auto"/>
              <w:jc w:val="center"/>
              <w:rPr>
                <w:rFonts w:ascii="Times New Roman" w:eastAsia="Times New Roman" w:hAnsi="Times New Roman" w:cs="Times New Roman"/>
                <w:b/>
                <w:bCs/>
                <w:sz w:val="24"/>
                <w:szCs w:val="24"/>
                <w:lang w:eastAsia="ru-RU"/>
              </w:rPr>
            </w:pPr>
          </w:p>
        </w:tc>
      </w:tr>
      <w:tr w:rsidR="00D53EF6" w:rsidRPr="000C7E4C" w14:paraId="3734330D" w14:textId="77777777" w:rsidTr="00D53EF6">
        <w:trPr>
          <w:trHeight w:val="56"/>
        </w:trPr>
        <w:tc>
          <w:tcPr>
            <w:tcW w:w="765" w:type="pct"/>
            <w:vMerge w:val="restart"/>
          </w:tcPr>
          <w:p w14:paraId="5FCB41F8" w14:textId="63071E78" w:rsidR="00D53EF6" w:rsidRPr="000C7E4C" w:rsidRDefault="00D53EF6" w:rsidP="00931901">
            <w:pPr>
              <w:spacing w:after="0" w:line="240" w:lineRule="auto"/>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bCs/>
                <w:sz w:val="24"/>
                <w:szCs w:val="24"/>
                <w:lang w:eastAsia="ru-RU"/>
              </w:rPr>
              <w:t>Тема 5. Пётр Великий. Строитель великой империи</w:t>
            </w:r>
          </w:p>
        </w:tc>
        <w:tc>
          <w:tcPr>
            <w:tcW w:w="2605" w:type="pct"/>
          </w:tcPr>
          <w:p w14:paraId="13AEB0BF" w14:textId="77777777" w:rsidR="00D53EF6" w:rsidRPr="000C7E4C" w:rsidRDefault="00D53EF6"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2FBF4736" w14:textId="125B91BA" w:rsidR="00D53EF6" w:rsidRPr="000C7E4C" w:rsidRDefault="00F65173" w:rsidP="0093190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683" w:type="pct"/>
            <w:vMerge w:val="restart"/>
          </w:tcPr>
          <w:p w14:paraId="5C72A4B0" w14:textId="21FAF312" w:rsidR="00D53EF6" w:rsidRPr="000C7E4C" w:rsidRDefault="00D53EF6" w:rsidP="00931901">
            <w:pPr>
              <w:spacing w:after="0" w:line="240" w:lineRule="auto"/>
              <w:jc w:val="both"/>
              <w:rPr>
                <w:rFonts w:ascii="Times New Roman" w:hAnsi="Times New Roman" w:cs="Times New Roman"/>
                <w:sz w:val="24"/>
                <w:szCs w:val="24"/>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01, ОК 02, ОК 03, ОК 04, ОК 05, ОК 06, </w:t>
            </w:r>
            <w:r w:rsidRPr="000C7E4C">
              <w:rPr>
                <w:rFonts w:ascii="Times New Roman" w:hAnsi="Times New Roman" w:cs="Times New Roman"/>
                <w:sz w:val="24"/>
                <w:szCs w:val="24"/>
              </w:rPr>
              <w:t>ОК 09</w:t>
            </w:r>
          </w:p>
          <w:p w14:paraId="581BA274" w14:textId="669C83DD" w:rsidR="00D53EF6" w:rsidRPr="000C7E4C" w:rsidRDefault="00F41266" w:rsidP="00931901">
            <w:pPr>
              <w:spacing w:after="0" w:line="240" w:lineRule="auto"/>
              <w:jc w:val="both"/>
              <w:rPr>
                <w:rFonts w:ascii="Times New Roman" w:eastAsia="Times New Roman" w:hAnsi="Times New Roman" w:cs="Times New Roman"/>
                <w:sz w:val="24"/>
                <w:szCs w:val="24"/>
                <w:lang w:eastAsia="ru-RU"/>
              </w:rPr>
            </w:pPr>
            <w:r w:rsidRPr="00A52A01">
              <w:rPr>
                <w:rFonts w:ascii="Times New Roman" w:hAnsi="Times New Roman" w:cs="Times New Roman"/>
                <w:sz w:val="24"/>
                <w:szCs w:val="24"/>
              </w:rPr>
              <w:t>ПК 1.2</w:t>
            </w:r>
          </w:p>
        </w:tc>
      </w:tr>
      <w:tr w:rsidR="00D53EF6" w:rsidRPr="000C7E4C" w14:paraId="1F500A27" w14:textId="77777777" w:rsidTr="00D53EF6">
        <w:trPr>
          <w:trHeight w:val="20"/>
        </w:trPr>
        <w:tc>
          <w:tcPr>
            <w:tcW w:w="765" w:type="pct"/>
            <w:vMerge/>
          </w:tcPr>
          <w:p w14:paraId="68975DAD" w14:textId="77777777" w:rsidR="00D53EF6" w:rsidRPr="000C7E4C" w:rsidRDefault="00D53EF6" w:rsidP="00931901">
            <w:pPr>
              <w:spacing w:after="0" w:line="240" w:lineRule="auto"/>
              <w:rPr>
                <w:rFonts w:ascii="Times New Roman" w:eastAsia="Times New Roman" w:hAnsi="Times New Roman" w:cs="Times New Roman"/>
                <w:b/>
                <w:bCs/>
                <w:sz w:val="24"/>
                <w:szCs w:val="24"/>
                <w:lang w:eastAsia="ru-RU"/>
              </w:rPr>
            </w:pPr>
          </w:p>
        </w:tc>
        <w:tc>
          <w:tcPr>
            <w:tcW w:w="2605" w:type="pct"/>
          </w:tcPr>
          <w:p w14:paraId="11F19B87" w14:textId="77777777" w:rsidR="00D53EF6" w:rsidRPr="000C7E4C" w:rsidRDefault="00D53EF6"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Взаимодействие Петра </w:t>
            </w:r>
            <w:r w:rsidRPr="000C7E4C">
              <w:rPr>
                <w:rFonts w:ascii="Times New Roman" w:eastAsia="Times New Roman" w:hAnsi="Times New Roman" w:cs="Times New Roman"/>
                <w:sz w:val="24"/>
                <w:szCs w:val="24"/>
                <w:lang w:val="en-US" w:eastAsia="ru-RU"/>
              </w:rPr>
              <w:t>I</w:t>
            </w:r>
            <w:r w:rsidRPr="000C7E4C">
              <w:rPr>
                <w:rFonts w:ascii="Times New Roman" w:eastAsia="Times New Roman" w:hAnsi="Times New Roman" w:cs="Times New Roman"/>
                <w:sz w:val="24"/>
                <w:szCs w:val="24"/>
                <w:lang w:eastAsia="ru-RU"/>
              </w:rPr>
              <w:t xml:space="preserve"> с европейскими державами (северная война, </w:t>
            </w:r>
            <w:proofErr w:type="spellStart"/>
            <w:r w:rsidRPr="000C7E4C">
              <w:rPr>
                <w:rFonts w:ascii="Times New Roman" w:eastAsia="Times New Roman" w:hAnsi="Times New Roman" w:cs="Times New Roman"/>
                <w:sz w:val="24"/>
                <w:szCs w:val="24"/>
                <w:lang w:eastAsia="ru-RU"/>
              </w:rPr>
              <w:t>прутские</w:t>
            </w:r>
            <w:proofErr w:type="spellEnd"/>
            <w:r w:rsidRPr="000C7E4C">
              <w:rPr>
                <w:rFonts w:ascii="Times New Roman" w:eastAsia="Times New Roman" w:hAnsi="Times New Roman" w:cs="Times New Roman"/>
                <w:sz w:val="24"/>
                <w:szCs w:val="24"/>
                <w:lang w:eastAsia="ru-RU"/>
              </w:rPr>
              <w:t xml:space="preserve"> походы). Формирование нового курса развития России: </w:t>
            </w:r>
            <w:proofErr w:type="spellStart"/>
            <w:r w:rsidRPr="000C7E4C">
              <w:rPr>
                <w:rFonts w:ascii="Times New Roman" w:eastAsia="Times New Roman" w:hAnsi="Times New Roman" w:cs="Times New Roman"/>
                <w:sz w:val="24"/>
                <w:szCs w:val="24"/>
                <w:lang w:eastAsia="ru-RU"/>
              </w:rPr>
              <w:t>западноориентированный</w:t>
            </w:r>
            <w:proofErr w:type="spellEnd"/>
            <w:r w:rsidRPr="000C7E4C">
              <w:rPr>
                <w:rFonts w:ascii="Times New Roman" w:eastAsia="Times New Roman" w:hAnsi="Times New Roman" w:cs="Times New Roman"/>
                <w:sz w:val="24"/>
                <w:szCs w:val="24"/>
                <w:lang w:eastAsia="ru-RU"/>
              </w:rPr>
              <w:t xml:space="preserve"> подход. Россия – империя. Социальные, экономические и политические изменения в стране. Строительство великой империи: цена и результаты.</w:t>
            </w:r>
          </w:p>
        </w:tc>
        <w:tc>
          <w:tcPr>
            <w:tcW w:w="947" w:type="pct"/>
            <w:vAlign w:val="center"/>
          </w:tcPr>
          <w:p w14:paraId="7CE8502C" w14:textId="610F8196" w:rsidR="00D53EF6" w:rsidRPr="000C7E4C" w:rsidRDefault="00F65173" w:rsidP="0093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83" w:type="pct"/>
            <w:vMerge/>
          </w:tcPr>
          <w:p w14:paraId="7758A8C8" w14:textId="77777777" w:rsidR="00D53EF6" w:rsidRPr="000C7E4C" w:rsidRDefault="00D53EF6" w:rsidP="00931901">
            <w:pPr>
              <w:spacing w:after="0" w:line="240" w:lineRule="auto"/>
              <w:jc w:val="center"/>
              <w:rPr>
                <w:rFonts w:ascii="Times New Roman" w:eastAsia="Times New Roman" w:hAnsi="Times New Roman" w:cs="Times New Roman"/>
                <w:b/>
                <w:bCs/>
                <w:sz w:val="24"/>
                <w:szCs w:val="24"/>
                <w:lang w:eastAsia="ru-RU"/>
              </w:rPr>
            </w:pPr>
          </w:p>
        </w:tc>
      </w:tr>
      <w:tr w:rsidR="00D53EF6" w:rsidRPr="000C7E4C" w14:paraId="3E24A2B6" w14:textId="77777777" w:rsidTr="00D53EF6">
        <w:trPr>
          <w:trHeight w:val="20"/>
        </w:trPr>
        <w:tc>
          <w:tcPr>
            <w:tcW w:w="765" w:type="pct"/>
            <w:vMerge/>
          </w:tcPr>
          <w:p w14:paraId="3F87256E" w14:textId="77777777" w:rsidR="00D53EF6" w:rsidRPr="000C7E4C" w:rsidRDefault="00D53EF6" w:rsidP="00931901">
            <w:pPr>
              <w:spacing w:after="0" w:line="240" w:lineRule="auto"/>
              <w:rPr>
                <w:rFonts w:ascii="Times New Roman" w:eastAsia="Times New Roman" w:hAnsi="Times New Roman" w:cs="Times New Roman"/>
                <w:b/>
                <w:bCs/>
                <w:sz w:val="24"/>
                <w:szCs w:val="24"/>
                <w:lang w:eastAsia="ru-RU"/>
              </w:rPr>
            </w:pPr>
          </w:p>
        </w:tc>
        <w:tc>
          <w:tcPr>
            <w:tcW w:w="2605" w:type="pct"/>
          </w:tcPr>
          <w:p w14:paraId="3EB3B3FE" w14:textId="70B8F8B8" w:rsidR="00D53EF6" w:rsidRPr="00D53EF6" w:rsidRDefault="00D53EF6" w:rsidP="00931901">
            <w:pPr>
              <w:spacing w:after="0" w:line="240" w:lineRule="auto"/>
              <w:jc w:val="both"/>
              <w:rPr>
                <w:rFonts w:ascii="Times New Roman" w:eastAsia="Times New Roman" w:hAnsi="Times New Roman" w:cs="Times New Roman"/>
                <w:sz w:val="24"/>
                <w:szCs w:val="24"/>
                <w:lang w:eastAsia="ru-RU"/>
              </w:rPr>
            </w:pPr>
            <w:r w:rsidRPr="00D53EF6">
              <w:rPr>
                <w:rFonts w:ascii="Times New Roman" w:hAnsi="Times New Roman" w:cs="Times New Roman"/>
                <w:b/>
                <w:sz w:val="24"/>
                <w:szCs w:val="24"/>
                <w:lang w:eastAsia="ru-RU"/>
              </w:rPr>
              <w:t>Самостоятельная работа</w:t>
            </w:r>
          </w:p>
        </w:tc>
        <w:tc>
          <w:tcPr>
            <w:tcW w:w="947" w:type="pct"/>
            <w:vAlign w:val="center"/>
          </w:tcPr>
          <w:p w14:paraId="0F0CF89C" w14:textId="77777777" w:rsidR="00D53EF6" w:rsidRPr="00D53EF6" w:rsidRDefault="00D53EF6" w:rsidP="00931901">
            <w:pPr>
              <w:spacing w:after="0" w:line="240" w:lineRule="auto"/>
              <w:jc w:val="center"/>
              <w:rPr>
                <w:rFonts w:ascii="Times New Roman" w:hAnsi="Times New Roman" w:cs="Times New Roman"/>
                <w:sz w:val="24"/>
                <w:szCs w:val="24"/>
              </w:rPr>
            </w:pPr>
          </w:p>
        </w:tc>
        <w:tc>
          <w:tcPr>
            <w:tcW w:w="683" w:type="pct"/>
            <w:vMerge/>
          </w:tcPr>
          <w:p w14:paraId="7FAA2A45" w14:textId="77777777" w:rsidR="00D53EF6" w:rsidRPr="000C7E4C" w:rsidRDefault="00D53EF6" w:rsidP="00931901">
            <w:pPr>
              <w:spacing w:after="0" w:line="240" w:lineRule="auto"/>
              <w:jc w:val="center"/>
              <w:rPr>
                <w:rFonts w:ascii="Times New Roman" w:eastAsia="Times New Roman" w:hAnsi="Times New Roman" w:cs="Times New Roman"/>
                <w:b/>
                <w:bCs/>
                <w:sz w:val="24"/>
                <w:szCs w:val="24"/>
                <w:lang w:eastAsia="ru-RU"/>
              </w:rPr>
            </w:pPr>
          </w:p>
        </w:tc>
      </w:tr>
      <w:tr w:rsidR="00D53EF6" w:rsidRPr="000C7E4C" w14:paraId="66438CEF" w14:textId="77777777" w:rsidTr="00D53EF6">
        <w:trPr>
          <w:trHeight w:val="20"/>
        </w:trPr>
        <w:tc>
          <w:tcPr>
            <w:tcW w:w="765" w:type="pct"/>
            <w:vMerge/>
          </w:tcPr>
          <w:p w14:paraId="20A84B77" w14:textId="77777777" w:rsidR="00D53EF6" w:rsidRPr="000C7E4C" w:rsidRDefault="00D53EF6" w:rsidP="00931901">
            <w:pPr>
              <w:spacing w:after="0" w:line="240" w:lineRule="auto"/>
              <w:rPr>
                <w:rFonts w:ascii="Times New Roman" w:eastAsia="Times New Roman" w:hAnsi="Times New Roman" w:cs="Times New Roman"/>
                <w:b/>
                <w:bCs/>
                <w:sz w:val="24"/>
                <w:szCs w:val="24"/>
                <w:lang w:eastAsia="ru-RU"/>
              </w:rPr>
            </w:pPr>
          </w:p>
        </w:tc>
        <w:tc>
          <w:tcPr>
            <w:tcW w:w="2605" w:type="pct"/>
          </w:tcPr>
          <w:p w14:paraId="7363E659" w14:textId="6F1F6B70" w:rsidR="00D53EF6" w:rsidRPr="00D53EF6" w:rsidRDefault="00D53EF6" w:rsidP="00931901">
            <w:pPr>
              <w:spacing w:after="0" w:line="240" w:lineRule="auto"/>
              <w:jc w:val="both"/>
              <w:rPr>
                <w:rFonts w:ascii="Times New Roman" w:eastAsia="Times New Roman" w:hAnsi="Times New Roman" w:cs="Times New Roman"/>
                <w:sz w:val="24"/>
                <w:szCs w:val="24"/>
                <w:lang w:eastAsia="ru-RU"/>
              </w:rPr>
            </w:pPr>
            <w:r w:rsidRPr="00D53EF6">
              <w:rPr>
                <w:rFonts w:ascii="Times New Roman" w:hAnsi="Times New Roman" w:cs="Times New Roman"/>
                <w:sz w:val="24"/>
                <w:szCs w:val="24"/>
                <w:lang w:eastAsia="ru-RU"/>
              </w:rPr>
              <w:t>Изучение доп</w:t>
            </w:r>
            <w:r>
              <w:rPr>
                <w:rFonts w:ascii="Times New Roman" w:hAnsi="Times New Roman" w:cs="Times New Roman"/>
                <w:sz w:val="24"/>
                <w:szCs w:val="24"/>
                <w:lang w:eastAsia="ru-RU"/>
              </w:rPr>
              <w:t>олнительного материала по теме 5</w:t>
            </w:r>
            <w:r w:rsidRPr="00D53EF6">
              <w:rPr>
                <w:rFonts w:ascii="Times New Roman" w:hAnsi="Times New Roman" w:cs="Times New Roman"/>
                <w:sz w:val="24"/>
                <w:szCs w:val="24"/>
                <w:lang w:eastAsia="ru-RU"/>
              </w:rPr>
              <w:t>.</w:t>
            </w:r>
          </w:p>
        </w:tc>
        <w:tc>
          <w:tcPr>
            <w:tcW w:w="947" w:type="pct"/>
            <w:vAlign w:val="center"/>
          </w:tcPr>
          <w:p w14:paraId="5A88E788" w14:textId="16FF1C63" w:rsidR="00D53EF6" w:rsidRPr="00D53EF6" w:rsidRDefault="00D53EF6" w:rsidP="00931901">
            <w:pPr>
              <w:spacing w:after="0" w:line="240" w:lineRule="auto"/>
              <w:jc w:val="center"/>
              <w:rPr>
                <w:rFonts w:ascii="Times New Roman" w:hAnsi="Times New Roman" w:cs="Times New Roman"/>
                <w:sz w:val="24"/>
                <w:szCs w:val="24"/>
              </w:rPr>
            </w:pPr>
            <w:r w:rsidRPr="00D53EF6">
              <w:rPr>
                <w:rFonts w:ascii="Times New Roman" w:eastAsia="Times New Roman" w:hAnsi="Times New Roman" w:cs="Times New Roman"/>
                <w:sz w:val="24"/>
                <w:szCs w:val="24"/>
                <w:lang w:eastAsia="ru-RU"/>
              </w:rPr>
              <w:t>1</w:t>
            </w:r>
          </w:p>
        </w:tc>
        <w:tc>
          <w:tcPr>
            <w:tcW w:w="683" w:type="pct"/>
            <w:vMerge/>
          </w:tcPr>
          <w:p w14:paraId="51272858" w14:textId="77777777" w:rsidR="00D53EF6" w:rsidRPr="000C7E4C" w:rsidRDefault="00D53EF6" w:rsidP="00931901">
            <w:pPr>
              <w:spacing w:after="0" w:line="240" w:lineRule="auto"/>
              <w:jc w:val="center"/>
              <w:rPr>
                <w:rFonts w:ascii="Times New Roman" w:eastAsia="Times New Roman" w:hAnsi="Times New Roman" w:cs="Times New Roman"/>
                <w:b/>
                <w:bCs/>
                <w:sz w:val="24"/>
                <w:szCs w:val="24"/>
                <w:lang w:eastAsia="ru-RU"/>
              </w:rPr>
            </w:pPr>
          </w:p>
        </w:tc>
      </w:tr>
      <w:tr w:rsidR="00D53EF6" w:rsidRPr="000C7E4C" w14:paraId="641533CA" w14:textId="77777777" w:rsidTr="00D53EF6">
        <w:trPr>
          <w:trHeight w:val="340"/>
        </w:trPr>
        <w:tc>
          <w:tcPr>
            <w:tcW w:w="765" w:type="pct"/>
            <w:vMerge w:val="restart"/>
            <w:tcBorders>
              <w:right w:val="single" w:sz="2" w:space="0" w:color="auto"/>
            </w:tcBorders>
          </w:tcPr>
          <w:p w14:paraId="2328D476" w14:textId="77777777" w:rsidR="00D53EF6" w:rsidRPr="000C7E4C" w:rsidRDefault="00D53EF6" w:rsidP="00931901">
            <w:pPr>
              <w:spacing w:after="0" w:line="240" w:lineRule="auto"/>
              <w:rPr>
                <w:rFonts w:ascii="Times New Roman" w:eastAsia="Times New Roman" w:hAnsi="Times New Roman" w:cs="Times New Roman"/>
                <w:sz w:val="24"/>
                <w:szCs w:val="24"/>
                <w:lang w:eastAsia="ru-RU"/>
              </w:rPr>
            </w:pPr>
            <w:r w:rsidRPr="000C7E4C">
              <w:rPr>
                <w:rFonts w:ascii="Times New Roman" w:eastAsia="Times New Roman" w:hAnsi="Times New Roman" w:cs="Times New Roman"/>
                <w:b/>
                <w:bCs/>
                <w:sz w:val="24"/>
                <w:szCs w:val="24"/>
                <w:lang w:eastAsia="ru-RU"/>
              </w:rPr>
              <w:t xml:space="preserve">Тема 6. </w:t>
            </w:r>
            <w:proofErr w:type="spellStart"/>
            <w:r w:rsidRPr="000C7E4C">
              <w:rPr>
                <w:rFonts w:ascii="Times New Roman" w:eastAsia="Times New Roman" w:hAnsi="Times New Roman" w:cs="Times New Roman"/>
                <w:b/>
                <w:bCs/>
                <w:sz w:val="24"/>
                <w:szCs w:val="24"/>
                <w:lang w:eastAsia="ru-RU"/>
              </w:rPr>
              <w:t>Отторженная</w:t>
            </w:r>
            <w:proofErr w:type="spellEnd"/>
            <w:r w:rsidRPr="000C7E4C">
              <w:rPr>
                <w:rFonts w:ascii="Times New Roman" w:eastAsia="Times New Roman" w:hAnsi="Times New Roman" w:cs="Times New Roman"/>
                <w:b/>
                <w:bCs/>
                <w:sz w:val="24"/>
                <w:szCs w:val="24"/>
                <w:lang w:eastAsia="ru-RU"/>
              </w:rPr>
              <w:t xml:space="preserve"> </w:t>
            </w:r>
            <w:proofErr w:type="spellStart"/>
            <w:r w:rsidRPr="000C7E4C">
              <w:rPr>
                <w:rFonts w:ascii="Times New Roman" w:eastAsia="Times New Roman" w:hAnsi="Times New Roman" w:cs="Times New Roman"/>
                <w:b/>
                <w:bCs/>
                <w:sz w:val="24"/>
                <w:szCs w:val="24"/>
                <w:lang w:eastAsia="ru-RU"/>
              </w:rPr>
              <w:t>возвратих</w:t>
            </w:r>
            <w:proofErr w:type="spellEnd"/>
            <w:r w:rsidRPr="000C7E4C">
              <w:rPr>
                <w:rFonts w:ascii="Times New Roman" w:eastAsia="Times New Roman" w:hAnsi="Times New Roman" w:cs="Times New Roman"/>
                <w:b/>
                <w:bCs/>
                <w:sz w:val="24"/>
                <w:szCs w:val="24"/>
                <w:lang w:eastAsia="ru-RU"/>
              </w:rPr>
              <w:t xml:space="preserve"> </w:t>
            </w:r>
          </w:p>
          <w:p w14:paraId="5689CFEC" w14:textId="77777777" w:rsidR="00D53EF6" w:rsidRPr="000C7E4C" w:rsidRDefault="00D53EF6"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7FFA62ED" w14:textId="77777777" w:rsidR="00D53EF6" w:rsidRPr="000C7E4C" w:rsidRDefault="00D53EF6"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43B22844" w14:textId="24EA78E3" w:rsidR="00D53EF6" w:rsidRPr="000C7E4C" w:rsidRDefault="00F65173" w:rsidP="0093190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683" w:type="pct"/>
            <w:vMerge w:val="restart"/>
          </w:tcPr>
          <w:p w14:paraId="1A58596B" w14:textId="16F4192E" w:rsidR="00D53EF6" w:rsidRPr="000C7E4C" w:rsidRDefault="00D53EF6" w:rsidP="00931901">
            <w:pPr>
              <w:spacing w:after="0" w:line="240" w:lineRule="auto"/>
              <w:jc w:val="both"/>
              <w:rPr>
                <w:rFonts w:ascii="Times New Roman" w:hAnsi="Times New Roman" w:cs="Times New Roman"/>
                <w:sz w:val="24"/>
                <w:szCs w:val="24"/>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01, ОК 02, ОК 03, ОК 04, ОК 05, ОК 06, </w:t>
            </w:r>
            <w:r w:rsidRPr="000C7E4C">
              <w:rPr>
                <w:rFonts w:ascii="Times New Roman" w:hAnsi="Times New Roman" w:cs="Times New Roman"/>
                <w:sz w:val="24"/>
                <w:szCs w:val="24"/>
              </w:rPr>
              <w:t>ОК 09</w:t>
            </w:r>
          </w:p>
          <w:p w14:paraId="24BF9072" w14:textId="2B5EEB92" w:rsidR="00D53EF6" w:rsidRPr="000C7E4C" w:rsidRDefault="00F41266" w:rsidP="00931901">
            <w:pPr>
              <w:spacing w:after="0" w:line="240" w:lineRule="auto"/>
              <w:jc w:val="both"/>
              <w:rPr>
                <w:rFonts w:ascii="Times New Roman" w:eastAsia="Times New Roman" w:hAnsi="Times New Roman" w:cs="Times New Roman"/>
                <w:sz w:val="24"/>
                <w:szCs w:val="24"/>
                <w:lang w:eastAsia="ru-RU"/>
              </w:rPr>
            </w:pPr>
            <w:r w:rsidRPr="00A52A01">
              <w:rPr>
                <w:rFonts w:ascii="Times New Roman" w:hAnsi="Times New Roman" w:cs="Times New Roman"/>
                <w:sz w:val="24"/>
                <w:szCs w:val="24"/>
              </w:rPr>
              <w:t>ПК 1.2</w:t>
            </w:r>
          </w:p>
        </w:tc>
      </w:tr>
      <w:tr w:rsidR="00D53EF6" w:rsidRPr="000C7E4C" w14:paraId="598B437E" w14:textId="77777777" w:rsidTr="00D53EF6">
        <w:trPr>
          <w:trHeight w:val="20"/>
        </w:trPr>
        <w:tc>
          <w:tcPr>
            <w:tcW w:w="765" w:type="pct"/>
            <w:vMerge/>
            <w:tcBorders>
              <w:right w:val="single" w:sz="2" w:space="0" w:color="auto"/>
            </w:tcBorders>
          </w:tcPr>
          <w:p w14:paraId="1C70A613" w14:textId="77777777" w:rsidR="00D53EF6" w:rsidRPr="000C7E4C" w:rsidRDefault="00D53EF6"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289FEAA4" w14:textId="77777777" w:rsidR="00D53EF6" w:rsidRPr="000C7E4C" w:rsidRDefault="00D53EF6"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Просвещённый абсолютизм в России. Положение Российской империи в мировом порядке: русско-турецкие войны (присоединение Крыма), разделы Речи </w:t>
            </w:r>
            <w:proofErr w:type="spellStart"/>
            <w:r w:rsidRPr="000C7E4C">
              <w:rPr>
                <w:rFonts w:ascii="Times New Roman" w:eastAsia="Times New Roman" w:hAnsi="Times New Roman" w:cs="Times New Roman"/>
                <w:sz w:val="24"/>
                <w:szCs w:val="24"/>
                <w:lang w:eastAsia="ru-RU"/>
              </w:rPr>
              <w:t>Посполитой</w:t>
            </w:r>
            <w:proofErr w:type="spellEnd"/>
            <w:r w:rsidRPr="000C7E4C">
              <w:rPr>
                <w:rFonts w:ascii="Times New Roman" w:eastAsia="Times New Roman" w:hAnsi="Times New Roman" w:cs="Times New Roman"/>
                <w:sz w:val="24"/>
                <w:szCs w:val="24"/>
                <w:lang w:eastAsia="ru-RU"/>
              </w:rPr>
              <w:t>. Расцвет культуры Российской импер</w:t>
            </w:r>
            <w:proofErr w:type="gramStart"/>
            <w:r w:rsidRPr="000C7E4C">
              <w:rPr>
                <w:rFonts w:ascii="Times New Roman" w:eastAsia="Times New Roman" w:hAnsi="Times New Roman" w:cs="Times New Roman"/>
                <w:sz w:val="24"/>
                <w:szCs w:val="24"/>
                <w:lang w:eastAsia="ru-RU"/>
              </w:rPr>
              <w:t>ии и её</w:t>
            </w:r>
            <w:proofErr w:type="gramEnd"/>
            <w:r w:rsidRPr="000C7E4C">
              <w:rPr>
                <w:rFonts w:ascii="Times New Roman" w:eastAsia="Times New Roman" w:hAnsi="Times New Roman" w:cs="Times New Roman"/>
                <w:sz w:val="24"/>
                <w:szCs w:val="24"/>
                <w:lang w:eastAsia="ru-RU"/>
              </w:rPr>
              <w:t xml:space="preserve"> значение в мире. Строительство городов в Северном Причерноморье. </w:t>
            </w:r>
          </w:p>
        </w:tc>
        <w:tc>
          <w:tcPr>
            <w:tcW w:w="947" w:type="pct"/>
            <w:vAlign w:val="center"/>
          </w:tcPr>
          <w:p w14:paraId="19F950D9" w14:textId="4C2EF95A" w:rsidR="00D53EF6" w:rsidRPr="000C7E4C" w:rsidRDefault="00F65173" w:rsidP="0093190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83" w:type="pct"/>
            <w:vMerge/>
          </w:tcPr>
          <w:p w14:paraId="0C9F6250" w14:textId="77777777" w:rsidR="00D53EF6" w:rsidRPr="000C7E4C" w:rsidRDefault="00D53EF6" w:rsidP="00931901">
            <w:pPr>
              <w:spacing w:after="0" w:line="240" w:lineRule="auto"/>
              <w:rPr>
                <w:rFonts w:ascii="Times New Roman" w:eastAsia="Times New Roman" w:hAnsi="Times New Roman" w:cs="Times New Roman"/>
                <w:b/>
                <w:bCs/>
                <w:sz w:val="24"/>
                <w:szCs w:val="24"/>
                <w:lang w:eastAsia="ru-RU"/>
              </w:rPr>
            </w:pPr>
          </w:p>
        </w:tc>
      </w:tr>
      <w:tr w:rsidR="00D53EF6" w:rsidRPr="000C7E4C" w14:paraId="05715499" w14:textId="77777777" w:rsidTr="00D53EF6">
        <w:trPr>
          <w:trHeight w:val="20"/>
        </w:trPr>
        <w:tc>
          <w:tcPr>
            <w:tcW w:w="765" w:type="pct"/>
            <w:vMerge/>
            <w:tcBorders>
              <w:right w:val="single" w:sz="2" w:space="0" w:color="auto"/>
            </w:tcBorders>
          </w:tcPr>
          <w:p w14:paraId="303BCA89" w14:textId="77777777" w:rsidR="00D53EF6" w:rsidRPr="000C7E4C" w:rsidRDefault="00D53EF6"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303039A4" w14:textId="77777777" w:rsidR="00D53EF6" w:rsidRPr="000C7E4C" w:rsidRDefault="00D53EF6" w:rsidP="000C7E4C">
            <w:pPr>
              <w:pStyle w:val="ae"/>
              <w:shd w:val="clear" w:color="auto" w:fill="FFFFFF"/>
              <w:spacing w:before="0" w:beforeAutospacing="0" w:after="150" w:afterAutospacing="0"/>
              <w:rPr>
                <w:b/>
                <w:color w:val="000000"/>
                <w:sz w:val="21"/>
                <w:szCs w:val="21"/>
              </w:rPr>
            </w:pPr>
            <w:r w:rsidRPr="000C7E4C">
              <w:rPr>
                <w:b/>
              </w:rPr>
              <w:t xml:space="preserve">Практическое занятие </w:t>
            </w:r>
            <w:r w:rsidRPr="000C7E4C">
              <w:rPr>
                <w:bCs/>
                <w:color w:val="000000"/>
                <w:sz w:val="21"/>
                <w:szCs w:val="21"/>
              </w:rPr>
              <w:t>Культура России XVII века</w:t>
            </w:r>
          </w:p>
          <w:p w14:paraId="00D5A45E" w14:textId="67C73055" w:rsidR="00D53EF6" w:rsidRPr="000C7E4C" w:rsidRDefault="00D53EF6" w:rsidP="00931901">
            <w:pPr>
              <w:spacing w:after="0" w:line="240" w:lineRule="auto"/>
              <w:jc w:val="both"/>
              <w:rPr>
                <w:rFonts w:ascii="Times New Roman" w:eastAsia="Times New Roman" w:hAnsi="Times New Roman" w:cs="Times New Roman"/>
                <w:sz w:val="24"/>
                <w:szCs w:val="24"/>
                <w:lang w:eastAsia="ru-RU"/>
              </w:rPr>
            </w:pPr>
          </w:p>
        </w:tc>
        <w:tc>
          <w:tcPr>
            <w:tcW w:w="947" w:type="pct"/>
            <w:vAlign w:val="center"/>
          </w:tcPr>
          <w:p w14:paraId="1F0F5F46" w14:textId="7CA23501" w:rsidR="00D53EF6" w:rsidRPr="000C7E4C" w:rsidRDefault="00D53EF6" w:rsidP="0093190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83" w:type="pct"/>
            <w:vMerge/>
          </w:tcPr>
          <w:p w14:paraId="2BC6D1F4" w14:textId="77777777" w:rsidR="00D53EF6" w:rsidRPr="000C7E4C" w:rsidRDefault="00D53EF6" w:rsidP="00931901">
            <w:pPr>
              <w:spacing w:after="0" w:line="240" w:lineRule="auto"/>
              <w:rPr>
                <w:rFonts w:ascii="Times New Roman" w:eastAsia="Times New Roman" w:hAnsi="Times New Roman" w:cs="Times New Roman"/>
                <w:b/>
                <w:bCs/>
                <w:sz w:val="24"/>
                <w:szCs w:val="24"/>
                <w:lang w:eastAsia="ru-RU"/>
              </w:rPr>
            </w:pPr>
          </w:p>
        </w:tc>
      </w:tr>
      <w:tr w:rsidR="00D53EF6" w:rsidRPr="000C7E4C" w14:paraId="123647A6" w14:textId="77777777" w:rsidTr="00D53EF6">
        <w:trPr>
          <w:trHeight w:val="20"/>
        </w:trPr>
        <w:tc>
          <w:tcPr>
            <w:tcW w:w="765" w:type="pct"/>
            <w:vMerge/>
            <w:tcBorders>
              <w:right w:val="single" w:sz="2" w:space="0" w:color="auto"/>
            </w:tcBorders>
          </w:tcPr>
          <w:p w14:paraId="12A19EDD" w14:textId="77777777" w:rsidR="00D53EF6" w:rsidRPr="000C7E4C" w:rsidRDefault="00D53EF6"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5D584E63" w14:textId="198D8829" w:rsidR="00D53EF6" w:rsidRPr="000C7E4C" w:rsidRDefault="00D53EF6" w:rsidP="000C7E4C">
            <w:pPr>
              <w:pStyle w:val="ae"/>
              <w:shd w:val="clear" w:color="auto" w:fill="FFFFFF"/>
              <w:spacing w:before="0" w:beforeAutospacing="0" w:after="150" w:afterAutospacing="0"/>
              <w:rPr>
                <w:b/>
              </w:rPr>
            </w:pPr>
            <w:r w:rsidRPr="00D53EF6">
              <w:rPr>
                <w:b/>
              </w:rPr>
              <w:t>Самостоятельная работа</w:t>
            </w:r>
          </w:p>
        </w:tc>
        <w:tc>
          <w:tcPr>
            <w:tcW w:w="947" w:type="pct"/>
            <w:vAlign w:val="center"/>
          </w:tcPr>
          <w:p w14:paraId="1FC41E75" w14:textId="77777777" w:rsidR="00D53EF6" w:rsidRDefault="00D53EF6" w:rsidP="00931901">
            <w:pPr>
              <w:spacing w:after="0" w:line="240" w:lineRule="auto"/>
              <w:jc w:val="center"/>
              <w:rPr>
                <w:rFonts w:ascii="Times New Roman" w:eastAsia="Times New Roman" w:hAnsi="Times New Roman" w:cs="Times New Roman"/>
                <w:sz w:val="24"/>
                <w:szCs w:val="24"/>
                <w:lang w:eastAsia="ru-RU"/>
              </w:rPr>
            </w:pPr>
          </w:p>
        </w:tc>
        <w:tc>
          <w:tcPr>
            <w:tcW w:w="683" w:type="pct"/>
            <w:vMerge/>
          </w:tcPr>
          <w:p w14:paraId="41D136F6" w14:textId="77777777" w:rsidR="00D53EF6" w:rsidRPr="000C7E4C" w:rsidRDefault="00D53EF6" w:rsidP="00931901">
            <w:pPr>
              <w:spacing w:after="0" w:line="240" w:lineRule="auto"/>
              <w:rPr>
                <w:rFonts w:ascii="Times New Roman" w:eastAsia="Times New Roman" w:hAnsi="Times New Roman" w:cs="Times New Roman"/>
                <w:b/>
                <w:bCs/>
                <w:sz w:val="24"/>
                <w:szCs w:val="24"/>
                <w:lang w:eastAsia="ru-RU"/>
              </w:rPr>
            </w:pPr>
          </w:p>
        </w:tc>
      </w:tr>
      <w:tr w:rsidR="00D53EF6" w:rsidRPr="000C7E4C" w14:paraId="58DCD581" w14:textId="77777777" w:rsidTr="00D53EF6">
        <w:trPr>
          <w:trHeight w:val="20"/>
        </w:trPr>
        <w:tc>
          <w:tcPr>
            <w:tcW w:w="765" w:type="pct"/>
            <w:vMerge/>
            <w:tcBorders>
              <w:right w:val="single" w:sz="2" w:space="0" w:color="auto"/>
            </w:tcBorders>
          </w:tcPr>
          <w:p w14:paraId="4EF47501" w14:textId="77777777" w:rsidR="00D53EF6" w:rsidRPr="000C7E4C" w:rsidRDefault="00D53EF6"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13398E78" w14:textId="78BD29CA" w:rsidR="00D53EF6" w:rsidRPr="000C7E4C" w:rsidRDefault="00D53EF6" w:rsidP="000C7E4C">
            <w:pPr>
              <w:pStyle w:val="ae"/>
              <w:shd w:val="clear" w:color="auto" w:fill="FFFFFF"/>
              <w:spacing w:before="0" w:beforeAutospacing="0" w:after="150" w:afterAutospacing="0"/>
              <w:rPr>
                <w:b/>
              </w:rPr>
            </w:pPr>
            <w:r w:rsidRPr="00D53EF6">
              <w:t>Изучение доп</w:t>
            </w:r>
            <w:r>
              <w:t>олнительного материала по теме 6</w:t>
            </w:r>
            <w:r w:rsidRPr="00D53EF6">
              <w:t>.</w:t>
            </w:r>
          </w:p>
        </w:tc>
        <w:tc>
          <w:tcPr>
            <w:tcW w:w="947" w:type="pct"/>
            <w:vAlign w:val="center"/>
          </w:tcPr>
          <w:p w14:paraId="221B42AD" w14:textId="471D47EA" w:rsidR="00D53EF6" w:rsidRDefault="00D53EF6" w:rsidP="0093190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83" w:type="pct"/>
            <w:vMerge/>
          </w:tcPr>
          <w:p w14:paraId="0AD9995A" w14:textId="77777777" w:rsidR="00D53EF6" w:rsidRPr="000C7E4C" w:rsidRDefault="00D53EF6" w:rsidP="00931901">
            <w:pPr>
              <w:spacing w:after="0" w:line="240" w:lineRule="auto"/>
              <w:rPr>
                <w:rFonts w:ascii="Times New Roman" w:eastAsia="Times New Roman" w:hAnsi="Times New Roman" w:cs="Times New Roman"/>
                <w:b/>
                <w:bCs/>
                <w:sz w:val="24"/>
                <w:szCs w:val="24"/>
                <w:lang w:eastAsia="ru-RU"/>
              </w:rPr>
            </w:pPr>
          </w:p>
        </w:tc>
      </w:tr>
      <w:tr w:rsidR="00D53EF6" w:rsidRPr="000C7E4C" w14:paraId="1710E135" w14:textId="77777777" w:rsidTr="00D53EF6">
        <w:trPr>
          <w:trHeight w:val="340"/>
        </w:trPr>
        <w:tc>
          <w:tcPr>
            <w:tcW w:w="765" w:type="pct"/>
            <w:vMerge w:val="restart"/>
            <w:tcBorders>
              <w:right w:val="single" w:sz="2" w:space="0" w:color="auto"/>
            </w:tcBorders>
          </w:tcPr>
          <w:p w14:paraId="706B77CC" w14:textId="77777777" w:rsidR="00D53EF6" w:rsidRPr="000C7E4C" w:rsidRDefault="00D53EF6"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7. Крымская война – «Пиррова победа Европы»</w:t>
            </w:r>
          </w:p>
          <w:p w14:paraId="4B551381" w14:textId="77777777" w:rsidR="00D53EF6" w:rsidRPr="000C7E4C" w:rsidRDefault="00D53EF6" w:rsidP="00931901">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19DA0D3D" w14:textId="77777777" w:rsidR="00D53EF6" w:rsidRPr="000C7E4C" w:rsidRDefault="00D53EF6"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lastRenderedPageBreak/>
              <w:t xml:space="preserve">Содержание учебного материала </w:t>
            </w:r>
          </w:p>
        </w:tc>
        <w:tc>
          <w:tcPr>
            <w:tcW w:w="947" w:type="pct"/>
            <w:vAlign w:val="center"/>
          </w:tcPr>
          <w:p w14:paraId="5D3A9AAD" w14:textId="5FC6C402" w:rsidR="00D53EF6" w:rsidRPr="000C7E4C" w:rsidRDefault="00F65173" w:rsidP="0093190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683" w:type="pct"/>
            <w:vMerge w:val="restart"/>
          </w:tcPr>
          <w:p w14:paraId="0B6B1D34" w14:textId="34DAB99F" w:rsidR="00D53EF6" w:rsidRPr="000C7E4C" w:rsidRDefault="00D53EF6" w:rsidP="00931901">
            <w:pPr>
              <w:spacing w:after="0" w:line="240" w:lineRule="auto"/>
              <w:jc w:val="both"/>
              <w:rPr>
                <w:rFonts w:ascii="Times New Roman" w:hAnsi="Times New Roman" w:cs="Times New Roman"/>
                <w:sz w:val="24"/>
                <w:szCs w:val="24"/>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01, ОК 02, ОК 03, ОК 04, ОК 05, ОК 06, </w:t>
            </w:r>
            <w:r w:rsidRPr="000C7E4C">
              <w:rPr>
                <w:rFonts w:ascii="Times New Roman" w:hAnsi="Times New Roman" w:cs="Times New Roman"/>
                <w:sz w:val="24"/>
                <w:szCs w:val="24"/>
              </w:rPr>
              <w:lastRenderedPageBreak/>
              <w:t>ОК 09</w:t>
            </w:r>
          </w:p>
          <w:p w14:paraId="2C4CBD8F" w14:textId="117100D0" w:rsidR="00D53EF6" w:rsidRPr="000C7E4C" w:rsidRDefault="00F41266" w:rsidP="00931901">
            <w:pPr>
              <w:spacing w:after="0" w:line="240" w:lineRule="auto"/>
              <w:jc w:val="both"/>
              <w:rPr>
                <w:rFonts w:ascii="Times New Roman" w:eastAsia="Times New Roman" w:hAnsi="Times New Roman" w:cs="Times New Roman"/>
                <w:sz w:val="24"/>
                <w:szCs w:val="24"/>
                <w:lang w:eastAsia="ru-RU"/>
              </w:rPr>
            </w:pPr>
            <w:r w:rsidRPr="00A52A01">
              <w:rPr>
                <w:rFonts w:ascii="Times New Roman" w:hAnsi="Times New Roman" w:cs="Times New Roman"/>
                <w:sz w:val="24"/>
                <w:szCs w:val="24"/>
              </w:rPr>
              <w:t>ПК 1.2</w:t>
            </w:r>
          </w:p>
        </w:tc>
      </w:tr>
      <w:tr w:rsidR="00D53EF6" w:rsidRPr="000C7E4C" w14:paraId="375E253C" w14:textId="77777777" w:rsidTr="00D53EF6">
        <w:trPr>
          <w:trHeight w:val="20"/>
        </w:trPr>
        <w:tc>
          <w:tcPr>
            <w:tcW w:w="765" w:type="pct"/>
            <w:vMerge/>
            <w:tcBorders>
              <w:right w:val="single" w:sz="2" w:space="0" w:color="auto"/>
            </w:tcBorders>
          </w:tcPr>
          <w:p w14:paraId="7D9C61F3" w14:textId="77777777" w:rsidR="00D53EF6" w:rsidRPr="000C7E4C" w:rsidRDefault="00D53EF6"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7366B437" w14:textId="77777777" w:rsidR="00D53EF6" w:rsidRPr="000C7E4C" w:rsidRDefault="00D53EF6"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«Восточный вопрос». Положение держав в восточной Европе. Курс императора Николая I. Расстановка сил перед Крымской войной. Ход </w:t>
            </w:r>
            <w:r w:rsidRPr="000C7E4C">
              <w:rPr>
                <w:rFonts w:ascii="Times New Roman" w:eastAsia="Times New Roman" w:hAnsi="Times New Roman" w:cs="Times New Roman"/>
                <w:sz w:val="24"/>
                <w:szCs w:val="24"/>
                <w:lang w:eastAsia="ru-RU"/>
              </w:rPr>
              <w:lastRenderedPageBreak/>
              <w:t>военных действий. Оборона Севастополя. Итоги Крымской войны.</w:t>
            </w:r>
          </w:p>
        </w:tc>
        <w:tc>
          <w:tcPr>
            <w:tcW w:w="947" w:type="pct"/>
            <w:vAlign w:val="center"/>
          </w:tcPr>
          <w:p w14:paraId="461C9572" w14:textId="0D7BAEC1" w:rsidR="00D53EF6" w:rsidRPr="000C7E4C" w:rsidRDefault="00F65173" w:rsidP="00931901">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83" w:type="pct"/>
            <w:vMerge/>
          </w:tcPr>
          <w:p w14:paraId="519E0CCE" w14:textId="77777777" w:rsidR="00D53EF6" w:rsidRPr="000C7E4C" w:rsidRDefault="00D53EF6" w:rsidP="00931901">
            <w:pPr>
              <w:spacing w:after="0" w:line="240" w:lineRule="auto"/>
              <w:rPr>
                <w:rFonts w:ascii="Times New Roman" w:eastAsia="Times New Roman" w:hAnsi="Times New Roman" w:cs="Times New Roman"/>
                <w:b/>
                <w:bCs/>
                <w:sz w:val="24"/>
                <w:szCs w:val="24"/>
                <w:lang w:eastAsia="ru-RU"/>
              </w:rPr>
            </w:pPr>
          </w:p>
        </w:tc>
      </w:tr>
      <w:tr w:rsidR="00D53EF6" w:rsidRPr="000C7E4C" w14:paraId="0D7B67D9" w14:textId="77777777" w:rsidTr="00D53EF6">
        <w:trPr>
          <w:trHeight w:val="20"/>
        </w:trPr>
        <w:tc>
          <w:tcPr>
            <w:tcW w:w="765" w:type="pct"/>
            <w:vMerge/>
            <w:tcBorders>
              <w:right w:val="single" w:sz="2" w:space="0" w:color="auto"/>
            </w:tcBorders>
          </w:tcPr>
          <w:p w14:paraId="328FC644" w14:textId="77777777" w:rsidR="00D53EF6" w:rsidRPr="000C7E4C" w:rsidRDefault="00D53EF6"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50B5FC10" w14:textId="7B9DB56A" w:rsidR="00D53EF6" w:rsidRPr="000C7E4C" w:rsidRDefault="00D53EF6" w:rsidP="00931901">
            <w:pPr>
              <w:spacing w:after="0" w:line="240" w:lineRule="auto"/>
              <w:jc w:val="both"/>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w:t>
            </w:r>
            <w:r w:rsidRPr="000C7E4C">
              <w:rPr>
                <w:rFonts w:ascii="Times New Roman" w:eastAsia="Times New Roman" w:hAnsi="Times New Roman" w:cs="Times New Roman"/>
                <w:b/>
                <w:sz w:val="24"/>
                <w:szCs w:val="24"/>
                <w:lang w:eastAsia="ru-RU"/>
              </w:rPr>
              <w:t xml:space="preserve"> </w:t>
            </w:r>
            <w:r w:rsidRPr="000C7E4C">
              <w:rPr>
                <w:rFonts w:ascii="Times New Roman" w:hAnsi="Times New Roman" w:cs="Times New Roman"/>
                <w:bCs/>
                <w:iCs/>
                <w:color w:val="000000"/>
                <w:sz w:val="21"/>
                <w:szCs w:val="21"/>
                <w:shd w:val="clear" w:color="auto" w:fill="FFFFFF"/>
              </w:rPr>
              <w:t>Крымская (Восточная) война и ее последствия</w:t>
            </w:r>
          </w:p>
        </w:tc>
        <w:tc>
          <w:tcPr>
            <w:tcW w:w="947" w:type="pct"/>
            <w:vAlign w:val="center"/>
          </w:tcPr>
          <w:p w14:paraId="7093D816" w14:textId="37C7809C" w:rsidR="00D53EF6" w:rsidRPr="000C7E4C" w:rsidRDefault="00D53EF6" w:rsidP="00931901">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83" w:type="pct"/>
            <w:vMerge/>
          </w:tcPr>
          <w:p w14:paraId="72D5C1DE" w14:textId="7DDF5A84" w:rsidR="00D53EF6" w:rsidRPr="000C7E4C" w:rsidRDefault="00D53EF6" w:rsidP="000C7E4C">
            <w:pPr>
              <w:spacing w:after="0" w:line="240" w:lineRule="auto"/>
              <w:rPr>
                <w:rFonts w:ascii="Times New Roman" w:eastAsia="Times New Roman" w:hAnsi="Times New Roman" w:cs="Times New Roman"/>
                <w:b/>
                <w:bCs/>
                <w:sz w:val="24"/>
                <w:szCs w:val="24"/>
                <w:lang w:eastAsia="ru-RU"/>
              </w:rPr>
            </w:pPr>
          </w:p>
        </w:tc>
      </w:tr>
      <w:tr w:rsidR="00D53EF6" w:rsidRPr="000C7E4C" w14:paraId="7E9F1372" w14:textId="77777777" w:rsidTr="00D53EF6">
        <w:trPr>
          <w:trHeight w:val="20"/>
        </w:trPr>
        <w:tc>
          <w:tcPr>
            <w:tcW w:w="765" w:type="pct"/>
            <w:vMerge/>
            <w:tcBorders>
              <w:right w:val="single" w:sz="2" w:space="0" w:color="auto"/>
            </w:tcBorders>
          </w:tcPr>
          <w:p w14:paraId="7504AC4F" w14:textId="77777777" w:rsidR="00D53EF6" w:rsidRPr="000C7E4C" w:rsidRDefault="00D53EF6"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4F5343EA" w14:textId="4F744A80" w:rsidR="00D53EF6" w:rsidRPr="00D53EF6" w:rsidRDefault="00D53EF6" w:rsidP="00931901">
            <w:pPr>
              <w:spacing w:after="0" w:line="240" w:lineRule="auto"/>
              <w:jc w:val="both"/>
              <w:rPr>
                <w:rFonts w:ascii="Times New Roman" w:eastAsia="Times New Roman" w:hAnsi="Times New Roman" w:cs="Times New Roman"/>
                <w:b/>
                <w:sz w:val="24"/>
                <w:szCs w:val="24"/>
                <w:lang w:eastAsia="ru-RU"/>
              </w:rPr>
            </w:pPr>
            <w:r w:rsidRPr="00D53EF6">
              <w:rPr>
                <w:rFonts w:ascii="Times New Roman" w:hAnsi="Times New Roman" w:cs="Times New Roman"/>
                <w:b/>
                <w:sz w:val="24"/>
                <w:szCs w:val="24"/>
                <w:lang w:eastAsia="ru-RU"/>
              </w:rPr>
              <w:t>Самостоятельная работа</w:t>
            </w:r>
          </w:p>
        </w:tc>
        <w:tc>
          <w:tcPr>
            <w:tcW w:w="947" w:type="pct"/>
            <w:vAlign w:val="center"/>
          </w:tcPr>
          <w:p w14:paraId="48615388" w14:textId="77777777" w:rsidR="00D53EF6" w:rsidRPr="00D53EF6" w:rsidRDefault="00D53EF6" w:rsidP="00931901">
            <w:pPr>
              <w:spacing w:before="120" w:after="0" w:line="240" w:lineRule="auto"/>
              <w:jc w:val="center"/>
              <w:rPr>
                <w:rFonts w:ascii="Times New Roman" w:hAnsi="Times New Roman" w:cs="Times New Roman"/>
                <w:sz w:val="24"/>
                <w:szCs w:val="24"/>
              </w:rPr>
            </w:pPr>
          </w:p>
        </w:tc>
        <w:tc>
          <w:tcPr>
            <w:tcW w:w="683" w:type="pct"/>
            <w:vMerge/>
          </w:tcPr>
          <w:p w14:paraId="58CE54FB" w14:textId="77777777" w:rsidR="00D53EF6" w:rsidRPr="000C7E4C" w:rsidRDefault="00D53EF6" w:rsidP="000C7E4C">
            <w:pPr>
              <w:spacing w:after="0" w:line="240" w:lineRule="auto"/>
              <w:rPr>
                <w:rFonts w:ascii="Times New Roman" w:eastAsia="Times New Roman" w:hAnsi="Times New Roman" w:cs="Times New Roman"/>
                <w:b/>
                <w:bCs/>
                <w:sz w:val="24"/>
                <w:szCs w:val="24"/>
                <w:lang w:eastAsia="ru-RU"/>
              </w:rPr>
            </w:pPr>
          </w:p>
        </w:tc>
      </w:tr>
      <w:tr w:rsidR="00D53EF6" w:rsidRPr="000C7E4C" w14:paraId="053F6DCB" w14:textId="77777777" w:rsidTr="00D53EF6">
        <w:trPr>
          <w:trHeight w:val="20"/>
        </w:trPr>
        <w:tc>
          <w:tcPr>
            <w:tcW w:w="765" w:type="pct"/>
            <w:vMerge/>
            <w:tcBorders>
              <w:right w:val="single" w:sz="2" w:space="0" w:color="auto"/>
            </w:tcBorders>
          </w:tcPr>
          <w:p w14:paraId="2D35B4CD" w14:textId="77777777" w:rsidR="00D53EF6" w:rsidRPr="000C7E4C" w:rsidRDefault="00D53EF6"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0065F1F8" w14:textId="15404D4F" w:rsidR="00D53EF6" w:rsidRPr="00D53EF6" w:rsidRDefault="00D53EF6" w:rsidP="00931901">
            <w:pPr>
              <w:spacing w:after="0" w:line="240" w:lineRule="auto"/>
              <w:jc w:val="both"/>
              <w:rPr>
                <w:rFonts w:ascii="Times New Roman" w:eastAsia="Times New Roman" w:hAnsi="Times New Roman" w:cs="Times New Roman"/>
                <w:b/>
                <w:sz w:val="24"/>
                <w:szCs w:val="24"/>
                <w:lang w:eastAsia="ru-RU"/>
              </w:rPr>
            </w:pPr>
            <w:r w:rsidRPr="00D53EF6">
              <w:rPr>
                <w:rFonts w:ascii="Times New Roman" w:hAnsi="Times New Roman" w:cs="Times New Roman"/>
                <w:sz w:val="24"/>
                <w:szCs w:val="24"/>
                <w:lang w:eastAsia="ru-RU"/>
              </w:rPr>
              <w:t>Изучение доп</w:t>
            </w:r>
            <w:r>
              <w:rPr>
                <w:rFonts w:ascii="Times New Roman" w:hAnsi="Times New Roman" w:cs="Times New Roman"/>
                <w:sz w:val="24"/>
                <w:szCs w:val="24"/>
                <w:lang w:eastAsia="ru-RU"/>
              </w:rPr>
              <w:t>олнительного материала по теме 7</w:t>
            </w:r>
            <w:r w:rsidRPr="00D53EF6">
              <w:rPr>
                <w:rFonts w:ascii="Times New Roman" w:hAnsi="Times New Roman" w:cs="Times New Roman"/>
                <w:sz w:val="24"/>
                <w:szCs w:val="24"/>
                <w:lang w:eastAsia="ru-RU"/>
              </w:rPr>
              <w:t>.</w:t>
            </w:r>
          </w:p>
        </w:tc>
        <w:tc>
          <w:tcPr>
            <w:tcW w:w="947" w:type="pct"/>
            <w:vAlign w:val="center"/>
          </w:tcPr>
          <w:p w14:paraId="6200743C" w14:textId="28E2C888" w:rsidR="00D53EF6" w:rsidRPr="00D53EF6" w:rsidRDefault="00D53EF6" w:rsidP="00931901">
            <w:pPr>
              <w:spacing w:before="120" w:after="0" w:line="240" w:lineRule="auto"/>
              <w:jc w:val="center"/>
              <w:rPr>
                <w:rFonts w:ascii="Times New Roman" w:hAnsi="Times New Roman" w:cs="Times New Roman"/>
                <w:sz w:val="24"/>
                <w:szCs w:val="24"/>
              </w:rPr>
            </w:pPr>
            <w:r w:rsidRPr="00D53EF6">
              <w:rPr>
                <w:rFonts w:ascii="Times New Roman" w:eastAsia="Times New Roman" w:hAnsi="Times New Roman" w:cs="Times New Roman"/>
                <w:sz w:val="24"/>
                <w:szCs w:val="24"/>
                <w:lang w:eastAsia="ru-RU"/>
              </w:rPr>
              <w:t>1</w:t>
            </w:r>
          </w:p>
        </w:tc>
        <w:tc>
          <w:tcPr>
            <w:tcW w:w="683" w:type="pct"/>
            <w:vMerge/>
          </w:tcPr>
          <w:p w14:paraId="46780407" w14:textId="77777777" w:rsidR="00D53EF6" w:rsidRPr="000C7E4C" w:rsidRDefault="00D53EF6" w:rsidP="000C7E4C">
            <w:pPr>
              <w:spacing w:after="0" w:line="240" w:lineRule="auto"/>
              <w:rPr>
                <w:rFonts w:ascii="Times New Roman" w:eastAsia="Times New Roman" w:hAnsi="Times New Roman" w:cs="Times New Roman"/>
                <w:b/>
                <w:bCs/>
                <w:sz w:val="24"/>
                <w:szCs w:val="24"/>
                <w:lang w:eastAsia="ru-RU"/>
              </w:rPr>
            </w:pPr>
          </w:p>
        </w:tc>
      </w:tr>
      <w:tr w:rsidR="00D53EF6" w:rsidRPr="000C7E4C" w14:paraId="45118A9A" w14:textId="77777777" w:rsidTr="00D53EF6">
        <w:trPr>
          <w:trHeight w:val="64"/>
        </w:trPr>
        <w:tc>
          <w:tcPr>
            <w:tcW w:w="765" w:type="pct"/>
            <w:vMerge w:val="restart"/>
            <w:tcBorders>
              <w:right w:val="single" w:sz="2" w:space="0" w:color="auto"/>
            </w:tcBorders>
          </w:tcPr>
          <w:p w14:paraId="65DFD181" w14:textId="77777777" w:rsidR="00D53EF6" w:rsidRPr="000C7E4C" w:rsidRDefault="00D53EF6"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8. Гибель империи</w:t>
            </w:r>
          </w:p>
          <w:p w14:paraId="44D2EB8B" w14:textId="77777777" w:rsidR="00D53EF6" w:rsidRPr="000C7E4C" w:rsidRDefault="00D53EF6" w:rsidP="00931901">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6AA307CA" w14:textId="77777777" w:rsidR="00D53EF6" w:rsidRPr="000C7E4C" w:rsidRDefault="00D53EF6"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0B6EB77D" w14:textId="081CF293" w:rsidR="00D53EF6" w:rsidRPr="000C7E4C" w:rsidRDefault="00F65173" w:rsidP="0093190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83" w:type="pct"/>
            <w:vMerge w:val="restart"/>
          </w:tcPr>
          <w:p w14:paraId="3181E77D" w14:textId="7D645EC3" w:rsidR="00D53EF6" w:rsidRPr="000C7E4C" w:rsidRDefault="00D53EF6" w:rsidP="00931901">
            <w:pPr>
              <w:spacing w:after="0" w:line="240" w:lineRule="auto"/>
              <w:jc w:val="both"/>
              <w:rPr>
                <w:rFonts w:ascii="Times New Roman" w:eastAsia="Times New Roman" w:hAnsi="Times New Roman" w:cs="Times New Roman"/>
                <w:sz w:val="24"/>
                <w:szCs w:val="24"/>
                <w:lang w:eastAsia="ru-RU"/>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01, ОК 02, ОК 03, ОК 04, ОК 05, ОК 06, </w:t>
            </w:r>
            <w:r w:rsidRPr="000C7E4C">
              <w:rPr>
                <w:rFonts w:ascii="Times New Roman" w:hAnsi="Times New Roman" w:cs="Times New Roman"/>
                <w:sz w:val="24"/>
                <w:szCs w:val="24"/>
              </w:rPr>
              <w:t>ОК 09</w:t>
            </w:r>
          </w:p>
          <w:p w14:paraId="5F9A7F46" w14:textId="1F0D2F10" w:rsidR="00D53EF6" w:rsidRPr="000C7E4C" w:rsidRDefault="00F41266" w:rsidP="00931901">
            <w:pPr>
              <w:spacing w:after="0" w:line="240" w:lineRule="auto"/>
              <w:jc w:val="both"/>
              <w:rPr>
                <w:rFonts w:ascii="Times New Roman" w:eastAsia="Times New Roman" w:hAnsi="Times New Roman" w:cs="Times New Roman"/>
                <w:b/>
                <w:sz w:val="24"/>
                <w:szCs w:val="24"/>
                <w:lang w:eastAsia="ru-RU"/>
              </w:rPr>
            </w:pPr>
            <w:r w:rsidRPr="00A52A01">
              <w:rPr>
                <w:rFonts w:ascii="Times New Roman" w:hAnsi="Times New Roman" w:cs="Times New Roman"/>
                <w:sz w:val="24"/>
                <w:szCs w:val="24"/>
              </w:rPr>
              <w:t>ПК 1.2</w:t>
            </w:r>
          </w:p>
        </w:tc>
      </w:tr>
      <w:tr w:rsidR="00D53EF6" w:rsidRPr="000C7E4C" w14:paraId="6B558C3A" w14:textId="77777777" w:rsidTr="00D53EF6">
        <w:trPr>
          <w:trHeight w:val="673"/>
        </w:trPr>
        <w:tc>
          <w:tcPr>
            <w:tcW w:w="765" w:type="pct"/>
            <w:vMerge/>
            <w:tcBorders>
              <w:right w:val="single" w:sz="2" w:space="0" w:color="auto"/>
            </w:tcBorders>
          </w:tcPr>
          <w:p w14:paraId="4CFF1E8B" w14:textId="77777777" w:rsidR="00D53EF6" w:rsidRPr="000C7E4C" w:rsidRDefault="00D53EF6"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7243AA36" w14:textId="77777777" w:rsidR="00D53EF6" w:rsidRPr="000C7E4C" w:rsidRDefault="00D53EF6"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революция и Брестский мир. Октябрь 1917 г. как реакция на происходящие события: причины и ход Октябрьской революции. Гражданская война.</w:t>
            </w:r>
          </w:p>
        </w:tc>
        <w:tc>
          <w:tcPr>
            <w:tcW w:w="947" w:type="pct"/>
            <w:vAlign w:val="center"/>
          </w:tcPr>
          <w:p w14:paraId="28E5D327" w14:textId="10E0F7E2" w:rsidR="00D53EF6" w:rsidRPr="000C7E4C" w:rsidRDefault="00F65173" w:rsidP="0093190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83" w:type="pct"/>
            <w:vMerge/>
          </w:tcPr>
          <w:p w14:paraId="13E24AA0" w14:textId="77777777" w:rsidR="00D53EF6" w:rsidRPr="000C7E4C" w:rsidRDefault="00D53EF6" w:rsidP="00931901">
            <w:pPr>
              <w:spacing w:after="0" w:line="240" w:lineRule="auto"/>
              <w:rPr>
                <w:rFonts w:ascii="Times New Roman" w:eastAsia="Times New Roman" w:hAnsi="Times New Roman" w:cs="Times New Roman"/>
                <w:b/>
                <w:bCs/>
                <w:sz w:val="24"/>
                <w:szCs w:val="24"/>
                <w:lang w:eastAsia="ru-RU"/>
              </w:rPr>
            </w:pPr>
          </w:p>
        </w:tc>
      </w:tr>
      <w:tr w:rsidR="00D53EF6" w:rsidRPr="000C7E4C" w14:paraId="447D4294" w14:textId="77777777" w:rsidTr="00D53EF6">
        <w:trPr>
          <w:trHeight w:val="673"/>
        </w:trPr>
        <w:tc>
          <w:tcPr>
            <w:tcW w:w="765" w:type="pct"/>
            <w:vMerge/>
            <w:tcBorders>
              <w:right w:val="single" w:sz="2" w:space="0" w:color="auto"/>
            </w:tcBorders>
          </w:tcPr>
          <w:p w14:paraId="63738715" w14:textId="77777777" w:rsidR="00D53EF6" w:rsidRPr="000C7E4C" w:rsidRDefault="00D53EF6"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62120B71" w14:textId="3B3E4075" w:rsidR="00D53EF6" w:rsidRPr="00D53EF6" w:rsidRDefault="00D53EF6" w:rsidP="00931901">
            <w:pPr>
              <w:spacing w:after="0" w:line="240" w:lineRule="auto"/>
              <w:jc w:val="both"/>
              <w:rPr>
                <w:rFonts w:ascii="Times New Roman" w:eastAsia="Times New Roman" w:hAnsi="Times New Roman" w:cs="Times New Roman"/>
                <w:sz w:val="24"/>
                <w:szCs w:val="24"/>
                <w:lang w:eastAsia="ru-RU"/>
              </w:rPr>
            </w:pPr>
            <w:r w:rsidRPr="00D53EF6">
              <w:rPr>
                <w:rFonts w:ascii="Times New Roman" w:hAnsi="Times New Roman" w:cs="Times New Roman"/>
                <w:b/>
                <w:sz w:val="24"/>
                <w:szCs w:val="24"/>
                <w:lang w:eastAsia="ru-RU"/>
              </w:rPr>
              <w:t>Самостоятельная работа</w:t>
            </w:r>
          </w:p>
        </w:tc>
        <w:tc>
          <w:tcPr>
            <w:tcW w:w="947" w:type="pct"/>
            <w:vAlign w:val="center"/>
          </w:tcPr>
          <w:p w14:paraId="694DCD95" w14:textId="77777777" w:rsidR="00D53EF6" w:rsidRPr="00D53EF6" w:rsidRDefault="00D53EF6" w:rsidP="00931901">
            <w:pPr>
              <w:spacing w:after="0" w:line="240" w:lineRule="auto"/>
              <w:jc w:val="center"/>
              <w:rPr>
                <w:rFonts w:ascii="Times New Roman" w:eastAsia="Times New Roman" w:hAnsi="Times New Roman" w:cs="Times New Roman"/>
                <w:sz w:val="24"/>
                <w:szCs w:val="24"/>
                <w:lang w:eastAsia="ru-RU"/>
              </w:rPr>
            </w:pPr>
          </w:p>
        </w:tc>
        <w:tc>
          <w:tcPr>
            <w:tcW w:w="683" w:type="pct"/>
            <w:vMerge/>
          </w:tcPr>
          <w:p w14:paraId="68D4BDAB" w14:textId="77777777" w:rsidR="00D53EF6" w:rsidRPr="000C7E4C" w:rsidRDefault="00D53EF6" w:rsidP="00931901">
            <w:pPr>
              <w:spacing w:after="0" w:line="240" w:lineRule="auto"/>
              <w:rPr>
                <w:rFonts w:ascii="Times New Roman" w:eastAsia="Times New Roman" w:hAnsi="Times New Roman" w:cs="Times New Roman"/>
                <w:b/>
                <w:bCs/>
                <w:sz w:val="24"/>
                <w:szCs w:val="24"/>
                <w:lang w:eastAsia="ru-RU"/>
              </w:rPr>
            </w:pPr>
          </w:p>
        </w:tc>
      </w:tr>
      <w:tr w:rsidR="00D53EF6" w:rsidRPr="000C7E4C" w14:paraId="075F876C" w14:textId="77777777" w:rsidTr="00D53EF6">
        <w:trPr>
          <w:trHeight w:val="673"/>
        </w:trPr>
        <w:tc>
          <w:tcPr>
            <w:tcW w:w="765" w:type="pct"/>
            <w:vMerge/>
            <w:tcBorders>
              <w:right w:val="single" w:sz="2" w:space="0" w:color="auto"/>
            </w:tcBorders>
          </w:tcPr>
          <w:p w14:paraId="3CA84544" w14:textId="77777777" w:rsidR="00D53EF6" w:rsidRPr="000C7E4C" w:rsidRDefault="00D53EF6"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1E761374" w14:textId="21DDDBE3" w:rsidR="00D53EF6" w:rsidRPr="00D53EF6" w:rsidRDefault="00D53EF6" w:rsidP="00931901">
            <w:pPr>
              <w:spacing w:after="0" w:line="240" w:lineRule="auto"/>
              <w:jc w:val="both"/>
              <w:rPr>
                <w:rFonts w:ascii="Times New Roman" w:eastAsia="Times New Roman" w:hAnsi="Times New Roman" w:cs="Times New Roman"/>
                <w:sz w:val="24"/>
                <w:szCs w:val="24"/>
                <w:lang w:eastAsia="ru-RU"/>
              </w:rPr>
            </w:pPr>
            <w:r w:rsidRPr="00D53EF6">
              <w:rPr>
                <w:rFonts w:ascii="Times New Roman" w:hAnsi="Times New Roman" w:cs="Times New Roman"/>
                <w:sz w:val="24"/>
                <w:szCs w:val="24"/>
                <w:lang w:eastAsia="ru-RU"/>
              </w:rPr>
              <w:t>Изучение доп</w:t>
            </w:r>
            <w:r>
              <w:rPr>
                <w:rFonts w:ascii="Times New Roman" w:hAnsi="Times New Roman" w:cs="Times New Roman"/>
                <w:sz w:val="24"/>
                <w:szCs w:val="24"/>
                <w:lang w:eastAsia="ru-RU"/>
              </w:rPr>
              <w:t>олнительного материала по теме 8</w:t>
            </w:r>
            <w:r w:rsidRPr="00D53EF6">
              <w:rPr>
                <w:rFonts w:ascii="Times New Roman" w:hAnsi="Times New Roman" w:cs="Times New Roman"/>
                <w:sz w:val="24"/>
                <w:szCs w:val="24"/>
                <w:lang w:eastAsia="ru-RU"/>
              </w:rPr>
              <w:t>.</w:t>
            </w:r>
          </w:p>
        </w:tc>
        <w:tc>
          <w:tcPr>
            <w:tcW w:w="947" w:type="pct"/>
            <w:vAlign w:val="center"/>
          </w:tcPr>
          <w:p w14:paraId="32D50323" w14:textId="3259A9ED" w:rsidR="00D53EF6" w:rsidRPr="00D53EF6" w:rsidRDefault="00D53EF6" w:rsidP="00931901">
            <w:pPr>
              <w:spacing w:after="0" w:line="240" w:lineRule="auto"/>
              <w:jc w:val="center"/>
              <w:rPr>
                <w:rFonts w:ascii="Times New Roman" w:eastAsia="Times New Roman" w:hAnsi="Times New Roman" w:cs="Times New Roman"/>
                <w:sz w:val="24"/>
                <w:szCs w:val="24"/>
                <w:lang w:eastAsia="ru-RU"/>
              </w:rPr>
            </w:pPr>
            <w:r w:rsidRPr="00D53EF6">
              <w:rPr>
                <w:rFonts w:ascii="Times New Roman" w:eastAsia="Times New Roman" w:hAnsi="Times New Roman" w:cs="Times New Roman"/>
                <w:sz w:val="24"/>
                <w:szCs w:val="24"/>
                <w:lang w:eastAsia="ru-RU"/>
              </w:rPr>
              <w:t>1</w:t>
            </w:r>
          </w:p>
        </w:tc>
        <w:tc>
          <w:tcPr>
            <w:tcW w:w="683" w:type="pct"/>
            <w:vMerge/>
          </w:tcPr>
          <w:p w14:paraId="30E61FD2" w14:textId="77777777" w:rsidR="00D53EF6" w:rsidRPr="000C7E4C" w:rsidRDefault="00D53EF6" w:rsidP="00931901">
            <w:pPr>
              <w:spacing w:after="0" w:line="240" w:lineRule="auto"/>
              <w:rPr>
                <w:rFonts w:ascii="Times New Roman" w:eastAsia="Times New Roman" w:hAnsi="Times New Roman" w:cs="Times New Roman"/>
                <w:b/>
                <w:bCs/>
                <w:sz w:val="24"/>
                <w:szCs w:val="24"/>
                <w:lang w:eastAsia="ru-RU"/>
              </w:rPr>
            </w:pPr>
          </w:p>
        </w:tc>
      </w:tr>
      <w:tr w:rsidR="00D53EF6" w:rsidRPr="000C7E4C" w14:paraId="1CEA5868" w14:textId="77777777" w:rsidTr="00D53EF6">
        <w:trPr>
          <w:trHeight w:val="340"/>
        </w:trPr>
        <w:tc>
          <w:tcPr>
            <w:tcW w:w="765" w:type="pct"/>
            <w:vMerge w:val="restart"/>
            <w:tcBorders>
              <w:right w:val="single" w:sz="2" w:space="0" w:color="auto"/>
            </w:tcBorders>
          </w:tcPr>
          <w:p w14:paraId="56754091" w14:textId="77777777" w:rsidR="00D53EF6" w:rsidRPr="000C7E4C" w:rsidRDefault="00D53EF6"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9. От великих потрясений к Великой победе</w:t>
            </w:r>
          </w:p>
          <w:p w14:paraId="0A8C61C9" w14:textId="77777777" w:rsidR="00D53EF6" w:rsidRPr="000C7E4C" w:rsidRDefault="00D53EF6" w:rsidP="00931901">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4690205B" w14:textId="77777777" w:rsidR="00D53EF6" w:rsidRPr="000C7E4C" w:rsidRDefault="00D53EF6"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22360FB6" w14:textId="3F177DC2" w:rsidR="00D53EF6" w:rsidRPr="000C7E4C" w:rsidRDefault="00F65173" w:rsidP="0093190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683" w:type="pct"/>
            <w:vMerge w:val="restart"/>
          </w:tcPr>
          <w:p w14:paraId="0F058BFE" w14:textId="262F3909" w:rsidR="00D53EF6" w:rsidRPr="000C7E4C" w:rsidRDefault="00D53EF6" w:rsidP="00931901">
            <w:pPr>
              <w:spacing w:after="0" w:line="240" w:lineRule="auto"/>
              <w:jc w:val="both"/>
              <w:rPr>
                <w:rFonts w:ascii="Times New Roman" w:eastAsia="Times New Roman" w:hAnsi="Times New Roman" w:cs="Times New Roman"/>
                <w:sz w:val="24"/>
                <w:szCs w:val="24"/>
                <w:lang w:eastAsia="ru-RU"/>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01, ОК 02, ОК 03, ОК 04, ОК 05, ОК 06, </w:t>
            </w:r>
            <w:r w:rsidRPr="000C7E4C">
              <w:rPr>
                <w:rFonts w:ascii="Times New Roman" w:hAnsi="Times New Roman" w:cs="Times New Roman"/>
                <w:sz w:val="24"/>
                <w:szCs w:val="24"/>
              </w:rPr>
              <w:t>ОК 09</w:t>
            </w:r>
          </w:p>
          <w:p w14:paraId="62D83EB4" w14:textId="5BA1A131" w:rsidR="00D53EF6" w:rsidRPr="000C7E4C" w:rsidRDefault="00F41266" w:rsidP="00931901">
            <w:pPr>
              <w:spacing w:after="0" w:line="240" w:lineRule="auto"/>
              <w:jc w:val="both"/>
              <w:rPr>
                <w:rFonts w:ascii="Times New Roman" w:eastAsia="Times New Roman" w:hAnsi="Times New Roman" w:cs="Times New Roman"/>
                <w:b/>
                <w:sz w:val="24"/>
                <w:szCs w:val="24"/>
                <w:lang w:eastAsia="ru-RU"/>
              </w:rPr>
            </w:pPr>
            <w:r w:rsidRPr="00A52A01">
              <w:rPr>
                <w:rFonts w:ascii="Times New Roman" w:hAnsi="Times New Roman" w:cs="Times New Roman"/>
                <w:sz w:val="24"/>
                <w:szCs w:val="24"/>
              </w:rPr>
              <w:t>ПК 1.2</w:t>
            </w:r>
          </w:p>
        </w:tc>
      </w:tr>
      <w:tr w:rsidR="00D53EF6" w:rsidRPr="000C7E4C" w14:paraId="408D04A8" w14:textId="77777777" w:rsidTr="00D53EF6">
        <w:trPr>
          <w:trHeight w:val="673"/>
        </w:trPr>
        <w:tc>
          <w:tcPr>
            <w:tcW w:w="765" w:type="pct"/>
            <w:vMerge/>
            <w:tcBorders>
              <w:right w:val="single" w:sz="2" w:space="0" w:color="auto"/>
            </w:tcBorders>
          </w:tcPr>
          <w:p w14:paraId="654E5F87" w14:textId="77777777" w:rsidR="00D53EF6" w:rsidRPr="000C7E4C" w:rsidRDefault="00D53EF6"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0AB39E68" w14:textId="77777777" w:rsidR="00D53EF6" w:rsidRPr="000C7E4C" w:rsidRDefault="00D53EF6"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Новая экономическая политика. Антирелигиозная компания. Коллективизация и ее последствия. Индустриализация. Патриотический поворот в идеологии советской власти и его выражение в Великой Отечественной Войне.</w:t>
            </w:r>
          </w:p>
        </w:tc>
        <w:tc>
          <w:tcPr>
            <w:tcW w:w="947" w:type="pct"/>
            <w:vAlign w:val="center"/>
          </w:tcPr>
          <w:p w14:paraId="27D09F86" w14:textId="77777777" w:rsidR="00D53EF6" w:rsidRPr="000C7E4C" w:rsidRDefault="00D53EF6" w:rsidP="00931901">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0984A3CF" w14:textId="77777777" w:rsidR="00D53EF6" w:rsidRPr="000C7E4C" w:rsidRDefault="00D53EF6" w:rsidP="00931901">
            <w:pPr>
              <w:spacing w:after="0" w:line="240" w:lineRule="auto"/>
              <w:rPr>
                <w:rFonts w:ascii="Times New Roman" w:eastAsia="Times New Roman" w:hAnsi="Times New Roman" w:cs="Times New Roman"/>
                <w:b/>
                <w:bCs/>
                <w:sz w:val="24"/>
                <w:szCs w:val="24"/>
                <w:lang w:eastAsia="ru-RU"/>
              </w:rPr>
            </w:pPr>
          </w:p>
        </w:tc>
      </w:tr>
      <w:tr w:rsidR="00D53EF6" w:rsidRPr="000C7E4C" w14:paraId="56A82C16" w14:textId="77777777" w:rsidTr="00D53EF6">
        <w:trPr>
          <w:trHeight w:val="673"/>
        </w:trPr>
        <w:tc>
          <w:tcPr>
            <w:tcW w:w="765" w:type="pct"/>
            <w:vMerge/>
            <w:tcBorders>
              <w:right w:val="single" w:sz="2" w:space="0" w:color="auto"/>
            </w:tcBorders>
          </w:tcPr>
          <w:p w14:paraId="47012293" w14:textId="77777777" w:rsidR="00D53EF6" w:rsidRPr="000C7E4C" w:rsidRDefault="00D53EF6"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1198327A" w14:textId="7C7C7023" w:rsidR="00D53EF6" w:rsidRPr="000C7E4C" w:rsidRDefault="00D53EF6"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hAnsi="Times New Roman" w:cs="Times New Roman"/>
                <w:b/>
                <w:bCs/>
                <w:color w:val="000000"/>
                <w:sz w:val="21"/>
                <w:szCs w:val="21"/>
                <w:shd w:val="clear" w:color="auto" w:fill="FFFFFF"/>
              </w:rPr>
              <w:t>Практическое занятие:</w:t>
            </w:r>
            <w:r>
              <w:rPr>
                <w:rFonts w:ascii="Times New Roman" w:hAnsi="Times New Roman" w:cs="Times New Roman"/>
                <w:b/>
                <w:bCs/>
                <w:color w:val="000000"/>
                <w:sz w:val="21"/>
                <w:szCs w:val="21"/>
                <w:shd w:val="clear" w:color="auto" w:fill="FFFFFF"/>
              </w:rPr>
              <w:t xml:space="preserve"> </w:t>
            </w:r>
            <w:r w:rsidRPr="000C7E4C">
              <w:rPr>
                <w:rFonts w:ascii="Times New Roman" w:hAnsi="Times New Roman" w:cs="Times New Roman"/>
                <w:bCs/>
                <w:color w:val="000000"/>
                <w:sz w:val="21"/>
                <w:szCs w:val="21"/>
                <w:shd w:val="clear" w:color="auto" w:fill="FFFFFF"/>
              </w:rPr>
              <w:t>«Культурная революция»: задачи и направления</w:t>
            </w:r>
          </w:p>
        </w:tc>
        <w:tc>
          <w:tcPr>
            <w:tcW w:w="947" w:type="pct"/>
            <w:vAlign w:val="center"/>
          </w:tcPr>
          <w:p w14:paraId="16D53A54" w14:textId="4CE6F2D0" w:rsidR="00D53EF6" w:rsidRPr="000C7E4C" w:rsidRDefault="00D53EF6" w:rsidP="0093190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83" w:type="pct"/>
            <w:vMerge/>
          </w:tcPr>
          <w:p w14:paraId="0D2B7159" w14:textId="0B55F9AD" w:rsidR="00D53EF6" w:rsidRPr="000C7E4C" w:rsidRDefault="00D53EF6" w:rsidP="000C7E4C">
            <w:pPr>
              <w:spacing w:after="0" w:line="240" w:lineRule="auto"/>
              <w:rPr>
                <w:rFonts w:ascii="Times New Roman" w:eastAsia="Times New Roman" w:hAnsi="Times New Roman" w:cs="Times New Roman"/>
                <w:b/>
                <w:bCs/>
                <w:sz w:val="24"/>
                <w:szCs w:val="24"/>
                <w:lang w:eastAsia="ru-RU"/>
              </w:rPr>
            </w:pPr>
          </w:p>
        </w:tc>
      </w:tr>
      <w:tr w:rsidR="00D53EF6" w:rsidRPr="000C7E4C" w14:paraId="34231BF6" w14:textId="77777777" w:rsidTr="00D53EF6">
        <w:trPr>
          <w:trHeight w:val="673"/>
        </w:trPr>
        <w:tc>
          <w:tcPr>
            <w:tcW w:w="765" w:type="pct"/>
            <w:vMerge/>
            <w:tcBorders>
              <w:right w:val="single" w:sz="2" w:space="0" w:color="auto"/>
            </w:tcBorders>
          </w:tcPr>
          <w:p w14:paraId="19C1CCBA" w14:textId="77777777" w:rsidR="00D53EF6" w:rsidRPr="000C7E4C" w:rsidRDefault="00D53EF6"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3AD7C2AE" w14:textId="64560235" w:rsidR="00D53EF6" w:rsidRPr="00D53EF6" w:rsidRDefault="00D53EF6" w:rsidP="00931901">
            <w:pPr>
              <w:spacing w:after="0" w:line="240" w:lineRule="auto"/>
              <w:jc w:val="both"/>
              <w:rPr>
                <w:rFonts w:ascii="Times New Roman" w:hAnsi="Times New Roman" w:cs="Times New Roman"/>
                <w:b/>
                <w:bCs/>
                <w:color w:val="000000"/>
                <w:sz w:val="21"/>
                <w:szCs w:val="21"/>
                <w:shd w:val="clear" w:color="auto" w:fill="FFFFFF"/>
              </w:rPr>
            </w:pPr>
            <w:r w:rsidRPr="00D53EF6">
              <w:rPr>
                <w:rFonts w:ascii="Times New Roman" w:hAnsi="Times New Roman" w:cs="Times New Roman"/>
                <w:b/>
                <w:sz w:val="24"/>
                <w:szCs w:val="24"/>
                <w:lang w:eastAsia="ru-RU"/>
              </w:rPr>
              <w:t>Самостоятельная работа</w:t>
            </w:r>
          </w:p>
        </w:tc>
        <w:tc>
          <w:tcPr>
            <w:tcW w:w="947" w:type="pct"/>
            <w:vAlign w:val="center"/>
          </w:tcPr>
          <w:p w14:paraId="02544F27" w14:textId="77777777" w:rsidR="00D53EF6" w:rsidRPr="00D53EF6" w:rsidRDefault="00D53EF6" w:rsidP="00931901">
            <w:pPr>
              <w:spacing w:after="0" w:line="240" w:lineRule="auto"/>
              <w:jc w:val="center"/>
              <w:rPr>
                <w:rFonts w:ascii="Times New Roman" w:eastAsia="Times New Roman" w:hAnsi="Times New Roman" w:cs="Times New Roman"/>
                <w:sz w:val="24"/>
                <w:szCs w:val="24"/>
                <w:lang w:eastAsia="ru-RU"/>
              </w:rPr>
            </w:pPr>
          </w:p>
        </w:tc>
        <w:tc>
          <w:tcPr>
            <w:tcW w:w="683" w:type="pct"/>
            <w:vMerge/>
          </w:tcPr>
          <w:p w14:paraId="776D38A5" w14:textId="77777777" w:rsidR="00D53EF6" w:rsidRPr="000C7E4C" w:rsidRDefault="00D53EF6" w:rsidP="000C7E4C">
            <w:pPr>
              <w:spacing w:after="0" w:line="240" w:lineRule="auto"/>
              <w:rPr>
                <w:rFonts w:ascii="Times New Roman" w:eastAsia="Times New Roman" w:hAnsi="Times New Roman" w:cs="Times New Roman"/>
                <w:b/>
                <w:bCs/>
                <w:sz w:val="24"/>
                <w:szCs w:val="24"/>
                <w:lang w:eastAsia="ru-RU"/>
              </w:rPr>
            </w:pPr>
          </w:p>
        </w:tc>
      </w:tr>
      <w:tr w:rsidR="00D53EF6" w:rsidRPr="000C7E4C" w14:paraId="42E59508" w14:textId="77777777" w:rsidTr="00D53EF6">
        <w:trPr>
          <w:trHeight w:val="673"/>
        </w:trPr>
        <w:tc>
          <w:tcPr>
            <w:tcW w:w="765" w:type="pct"/>
            <w:vMerge/>
            <w:tcBorders>
              <w:right w:val="single" w:sz="2" w:space="0" w:color="auto"/>
            </w:tcBorders>
          </w:tcPr>
          <w:p w14:paraId="232447A8" w14:textId="77777777" w:rsidR="00D53EF6" w:rsidRPr="000C7E4C" w:rsidRDefault="00D53EF6"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41DDB15A" w14:textId="172F2853" w:rsidR="00D53EF6" w:rsidRPr="00D53EF6" w:rsidRDefault="00D53EF6" w:rsidP="00931901">
            <w:pPr>
              <w:spacing w:after="0" w:line="240" w:lineRule="auto"/>
              <w:jc w:val="both"/>
              <w:rPr>
                <w:rFonts w:ascii="Times New Roman" w:hAnsi="Times New Roman" w:cs="Times New Roman"/>
                <w:b/>
                <w:bCs/>
                <w:color w:val="000000"/>
                <w:sz w:val="21"/>
                <w:szCs w:val="21"/>
                <w:shd w:val="clear" w:color="auto" w:fill="FFFFFF"/>
              </w:rPr>
            </w:pPr>
            <w:r w:rsidRPr="00D53EF6">
              <w:rPr>
                <w:rFonts w:ascii="Times New Roman" w:hAnsi="Times New Roman" w:cs="Times New Roman"/>
                <w:sz w:val="24"/>
                <w:szCs w:val="24"/>
                <w:lang w:eastAsia="ru-RU"/>
              </w:rPr>
              <w:t>Изучение доп</w:t>
            </w:r>
            <w:r>
              <w:rPr>
                <w:rFonts w:ascii="Times New Roman" w:hAnsi="Times New Roman" w:cs="Times New Roman"/>
                <w:sz w:val="24"/>
                <w:szCs w:val="24"/>
                <w:lang w:eastAsia="ru-RU"/>
              </w:rPr>
              <w:t>олнительного материала по теме 9</w:t>
            </w:r>
            <w:r w:rsidRPr="00D53EF6">
              <w:rPr>
                <w:rFonts w:ascii="Times New Roman" w:hAnsi="Times New Roman" w:cs="Times New Roman"/>
                <w:sz w:val="24"/>
                <w:szCs w:val="24"/>
                <w:lang w:eastAsia="ru-RU"/>
              </w:rPr>
              <w:t>.</w:t>
            </w:r>
          </w:p>
        </w:tc>
        <w:tc>
          <w:tcPr>
            <w:tcW w:w="947" w:type="pct"/>
            <w:vAlign w:val="center"/>
          </w:tcPr>
          <w:p w14:paraId="70E9A1CF" w14:textId="50E0ABED" w:rsidR="00D53EF6" w:rsidRPr="00D53EF6" w:rsidRDefault="00D53EF6" w:rsidP="00931901">
            <w:pPr>
              <w:spacing w:after="0" w:line="240" w:lineRule="auto"/>
              <w:jc w:val="center"/>
              <w:rPr>
                <w:rFonts w:ascii="Times New Roman" w:eastAsia="Times New Roman" w:hAnsi="Times New Roman" w:cs="Times New Roman"/>
                <w:sz w:val="24"/>
                <w:szCs w:val="24"/>
                <w:lang w:eastAsia="ru-RU"/>
              </w:rPr>
            </w:pPr>
            <w:r w:rsidRPr="00D53EF6">
              <w:rPr>
                <w:rFonts w:ascii="Times New Roman" w:eastAsia="Times New Roman" w:hAnsi="Times New Roman" w:cs="Times New Roman"/>
                <w:sz w:val="24"/>
                <w:szCs w:val="24"/>
                <w:lang w:eastAsia="ru-RU"/>
              </w:rPr>
              <w:t>1</w:t>
            </w:r>
          </w:p>
        </w:tc>
        <w:tc>
          <w:tcPr>
            <w:tcW w:w="683" w:type="pct"/>
            <w:vMerge/>
          </w:tcPr>
          <w:p w14:paraId="4DF1736A" w14:textId="77777777" w:rsidR="00D53EF6" w:rsidRPr="000C7E4C" w:rsidRDefault="00D53EF6" w:rsidP="000C7E4C">
            <w:pPr>
              <w:spacing w:after="0" w:line="240" w:lineRule="auto"/>
              <w:rPr>
                <w:rFonts w:ascii="Times New Roman" w:eastAsia="Times New Roman" w:hAnsi="Times New Roman" w:cs="Times New Roman"/>
                <w:b/>
                <w:bCs/>
                <w:sz w:val="24"/>
                <w:szCs w:val="24"/>
                <w:lang w:eastAsia="ru-RU"/>
              </w:rPr>
            </w:pPr>
          </w:p>
        </w:tc>
      </w:tr>
      <w:tr w:rsidR="00D53EF6" w:rsidRPr="000C7E4C" w14:paraId="7F327B96" w14:textId="77777777" w:rsidTr="00D53EF6">
        <w:trPr>
          <w:trHeight w:val="84"/>
        </w:trPr>
        <w:tc>
          <w:tcPr>
            <w:tcW w:w="765" w:type="pct"/>
            <w:vMerge w:val="restart"/>
            <w:tcBorders>
              <w:right w:val="single" w:sz="2" w:space="0" w:color="auto"/>
            </w:tcBorders>
          </w:tcPr>
          <w:p w14:paraId="6B3ADA6F" w14:textId="77777777" w:rsidR="00D53EF6" w:rsidRPr="000C7E4C" w:rsidRDefault="00D53EF6"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10. Вставай, страна огромная</w:t>
            </w:r>
          </w:p>
          <w:p w14:paraId="61864617" w14:textId="77777777" w:rsidR="00D53EF6" w:rsidRPr="000C7E4C" w:rsidRDefault="00D53EF6" w:rsidP="00931901">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773BCAD3" w14:textId="77777777" w:rsidR="00D53EF6" w:rsidRPr="000C7E4C" w:rsidRDefault="00D53EF6"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4BE10520" w14:textId="36E0062B" w:rsidR="00D53EF6" w:rsidRPr="000C7E4C" w:rsidRDefault="00F65173" w:rsidP="0093190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683" w:type="pct"/>
            <w:vMerge w:val="restart"/>
          </w:tcPr>
          <w:p w14:paraId="20B64FF5" w14:textId="38445DD8" w:rsidR="00D53EF6" w:rsidRPr="000C7E4C" w:rsidRDefault="00D53EF6" w:rsidP="00931901">
            <w:pPr>
              <w:spacing w:after="0" w:line="240" w:lineRule="auto"/>
              <w:jc w:val="both"/>
              <w:rPr>
                <w:rFonts w:ascii="Times New Roman" w:hAnsi="Times New Roman" w:cs="Times New Roman"/>
                <w:sz w:val="24"/>
                <w:szCs w:val="24"/>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01, ОК 02, ОК 03, ОК 04, ОК 05, ОК 06, </w:t>
            </w:r>
            <w:r w:rsidRPr="000C7E4C">
              <w:rPr>
                <w:rFonts w:ascii="Times New Roman" w:hAnsi="Times New Roman" w:cs="Times New Roman"/>
                <w:sz w:val="24"/>
                <w:szCs w:val="24"/>
              </w:rPr>
              <w:t>ОК 09</w:t>
            </w:r>
          </w:p>
          <w:p w14:paraId="128E7BDD" w14:textId="56A50E51" w:rsidR="00D53EF6" w:rsidRPr="000C7E4C" w:rsidRDefault="00F41266" w:rsidP="00931901">
            <w:pPr>
              <w:spacing w:after="0" w:line="240" w:lineRule="auto"/>
              <w:jc w:val="both"/>
              <w:rPr>
                <w:rFonts w:ascii="Times New Roman" w:eastAsia="Times New Roman" w:hAnsi="Times New Roman" w:cs="Times New Roman"/>
                <w:sz w:val="24"/>
                <w:szCs w:val="24"/>
                <w:lang w:eastAsia="ru-RU"/>
              </w:rPr>
            </w:pPr>
            <w:r w:rsidRPr="00A52A01">
              <w:rPr>
                <w:rFonts w:ascii="Times New Roman" w:hAnsi="Times New Roman" w:cs="Times New Roman"/>
                <w:sz w:val="24"/>
                <w:szCs w:val="24"/>
              </w:rPr>
              <w:lastRenderedPageBreak/>
              <w:t>ПК 1.2</w:t>
            </w:r>
          </w:p>
        </w:tc>
      </w:tr>
      <w:tr w:rsidR="00D53EF6" w:rsidRPr="000C7E4C" w14:paraId="3CF2A531" w14:textId="77777777" w:rsidTr="00D53EF6">
        <w:trPr>
          <w:trHeight w:val="673"/>
        </w:trPr>
        <w:tc>
          <w:tcPr>
            <w:tcW w:w="765" w:type="pct"/>
            <w:vMerge/>
            <w:tcBorders>
              <w:right w:val="single" w:sz="2" w:space="0" w:color="auto"/>
            </w:tcBorders>
          </w:tcPr>
          <w:p w14:paraId="4EBC336F" w14:textId="77777777" w:rsidR="00D53EF6" w:rsidRPr="000C7E4C" w:rsidRDefault="00D53EF6" w:rsidP="00D53EF6">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250E129A" w14:textId="77777777" w:rsidR="00D53EF6" w:rsidRPr="000C7E4C" w:rsidRDefault="00D53EF6" w:rsidP="00D53EF6">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Причины и предпосылки Второй мировой войны. Основные этапы и события Великой Отечественной войны. Патриотический подъем народа в годы Отечественной Войны. Фронт и тыл. Защитники Родины и </w:t>
            </w:r>
            <w:r w:rsidRPr="000C7E4C">
              <w:rPr>
                <w:rFonts w:ascii="Times New Roman" w:eastAsia="Times New Roman" w:hAnsi="Times New Roman" w:cs="Times New Roman"/>
                <w:sz w:val="24"/>
                <w:szCs w:val="24"/>
                <w:lang w:eastAsia="ru-RU"/>
              </w:rPr>
              <w:lastRenderedPageBreak/>
              <w:t>пособники нацистов. Великая Отечественная война в исторической памяти нашего народа.</w:t>
            </w:r>
          </w:p>
        </w:tc>
        <w:tc>
          <w:tcPr>
            <w:tcW w:w="947" w:type="pct"/>
            <w:vAlign w:val="center"/>
          </w:tcPr>
          <w:p w14:paraId="27EC594A" w14:textId="77777777" w:rsidR="00D53EF6" w:rsidRPr="000C7E4C" w:rsidRDefault="00D53EF6" w:rsidP="00D53EF6">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lastRenderedPageBreak/>
              <w:t>2</w:t>
            </w:r>
          </w:p>
        </w:tc>
        <w:tc>
          <w:tcPr>
            <w:tcW w:w="683" w:type="pct"/>
            <w:vMerge/>
          </w:tcPr>
          <w:p w14:paraId="312A4054" w14:textId="77777777" w:rsidR="00D53EF6" w:rsidRPr="000C7E4C" w:rsidRDefault="00D53EF6" w:rsidP="00D53EF6">
            <w:pPr>
              <w:spacing w:after="0" w:line="240" w:lineRule="auto"/>
              <w:rPr>
                <w:rFonts w:ascii="Times New Roman" w:eastAsia="Times New Roman" w:hAnsi="Times New Roman" w:cs="Times New Roman"/>
                <w:b/>
                <w:bCs/>
                <w:sz w:val="24"/>
                <w:szCs w:val="24"/>
                <w:lang w:eastAsia="ru-RU"/>
              </w:rPr>
            </w:pPr>
          </w:p>
        </w:tc>
      </w:tr>
      <w:tr w:rsidR="00D53EF6" w:rsidRPr="000C7E4C" w14:paraId="0675A646" w14:textId="77777777" w:rsidTr="00D53EF6">
        <w:trPr>
          <w:trHeight w:val="673"/>
        </w:trPr>
        <w:tc>
          <w:tcPr>
            <w:tcW w:w="765" w:type="pct"/>
            <w:vMerge/>
            <w:tcBorders>
              <w:right w:val="single" w:sz="2" w:space="0" w:color="auto"/>
            </w:tcBorders>
          </w:tcPr>
          <w:p w14:paraId="4CACAE6A" w14:textId="77777777" w:rsidR="00D53EF6" w:rsidRPr="000C7E4C" w:rsidRDefault="00D53EF6" w:rsidP="00D53EF6">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17AC00BC" w14:textId="1BE8F733" w:rsidR="00D53EF6" w:rsidRPr="00D53EF6" w:rsidRDefault="00D53EF6" w:rsidP="00D53EF6">
            <w:pPr>
              <w:spacing w:after="0" w:line="240" w:lineRule="auto"/>
              <w:jc w:val="both"/>
              <w:rPr>
                <w:rFonts w:ascii="Times New Roman" w:eastAsia="Times New Roman" w:hAnsi="Times New Roman" w:cs="Times New Roman"/>
                <w:sz w:val="24"/>
                <w:szCs w:val="24"/>
                <w:lang w:eastAsia="ru-RU"/>
              </w:rPr>
            </w:pPr>
            <w:r w:rsidRPr="00D53EF6">
              <w:rPr>
                <w:rFonts w:ascii="Times New Roman" w:hAnsi="Times New Roman" w:cs="Times New Roman"/>
                <w:b/>
                <w:sz w:val="24"/>
                <w:szCs w:val="24"/>
                <w:lang w:eastAsia="ru-RU"/>
              </w:rPr>
              <w:t>Самостоятельная работа</w:t>
            </w:r>
          </w:p>
        </w:tc>
        <w:tc>
          <w:tcPr>
            <w:tcW w:w="947" w:type="pct"/>
            <w:vAlign w:val="center"/>
          </w:tcPr>
          <w:p w14:paraId="3CA4F92D" w14:textId="77777777" w:rsidR="00D53EF6" w:rsidRPr="00D53EF6" w:rsidRDefault="00D53EF6" w:rsidP="00D53EF6">
            <w:pPr>
              <w:spacing w:after="0" w:line="240" w:lineRule="auto"/>
              <w:jc w:val="center"/>
              <w:rPr>
                <w:rFonts w:ascii="Times New Roman" w:eastAsia="Times New Roman" w:hAnsi="Times New Roman" w:cs="Times New Roman"/>
                <w:sz w:val="24"/>
                <w:szCs w:val="24"/>
                <w:lang w:eastAsia="ru-RU"/>
              </w:rPr>
            </w:pPr>
          </w:p>
        </w:tc>
        <w:tc>
          <w:tcPr>
            <w:tcW w:w="683" w:type="pct"/>
            <w:vMerge/>
          </w:tcPr>
          <w:p w14:paraId="1FF7F4C3" w14:textId="77777777" w:rsidR="00D53EF6" w:rsidRPr="000C7E4C" w:rsidRDefault="00D53EF6" w:rsidP="00D53EF6">
            <w:pPr>
              <w:spacing w:after="0" w:line="240" w:lineRule="auto"/>
              <w:rPr>
                <w:rFonts w:ascii="Times New Roman" w:eastAsia="Times New Roman" w:hAnsi="Times New Roman" w:cs="Times New Roman"/>
                <w:b/>
                <w:bCs/>
                <w:sz w:val="24"/>
                <w:szCs w:val="24"/>
                <w:lang w:eastAsia="ru-RU"/>
              </w:rPr>
            </w:pPr>
          </w:p>
        </w:tc>
      </w:tr>
      <w:tr w:rsidR="00D53EF6" w:rsidRPr="000C7E4C" w14:paraId="797EF8B0" w14:textId="77777777" w:rsidTr="00D53EF6">
        <w:trPr>
          <w:trHeight w:val="673"/>
        </w:trPr>
        <w:tc>
          <w:tcPr>
            <w:tcW w:w="765" w:type="pct"/>
            <w:vMerge/>
            <w:tcBorders>
              <w:right w:val="single" w:sz="2" w:space="0" w:color="auto"/>
            </w:tcBorders>
          </w:tcPr>
          <w:p w14:paraId="6759473C" w14:textId="77777777" w:rsidR="00D53EF6" w:rsidRPr="000C7E4C" w:rsidRDefault="00D53EF6" w:rsidP="00D53EF6">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670EA58E" w14:textId="47CE6DBA" w:rsidR="00D53EF6" w:rsidRPr="00D53EF6" w:rsidRDefault="00D53EF6" w:rsidP="00D53EF6">
            <w:pPr>
              <w:spacing w:after="0" w:line="240" w:lineRule="auto"/>
              <w:jc w:val="both"/>
              <w:rPr>
                <w:rFonts w:ascii="Times New Roman" w:eastAsia="Times New Roman" w:hAnsi="Times New Roman" w:cs="Times New Roman"/>
                <w:sz w:val="24"/>
                <w:szCs w:val="24"/>
                <w:lang w:eastAsia="ru-RU"/>
              </w:rPr>
            </w:pPr>
            <w:r w:rsidRPr="00D53EF6">
              <w:rPr>
                <w:rFonts w:ascii="Times New Roman" w:hAnsi="Times New Roman" w:cs="Times New Roman"/>
                <w:sz w:val="24"/>
                <w:szCs w:val="24"/>
                <w:lang w:eastAsia="ru-RU"/>
              </w:rPr>
              <w:t>Изучение дополнительного материала по теме 1</w:t>
            </w:r>
            <w:r>
              <w:rPr>
                <w:rFonts w:ascii="Times New Roman" w:hAnsi="Times New Roman" w:cs="Times New Roman"/>
                <w:sz w:val="24"/>
                <w:szCs w:val="24"/>
                <w:lang w:eastAsia="ru-RU"/>
              </w:rPr>
              <w:t>0</w:t>
            </w:r>
            <w:r w:rsidRPr="00D53EF6">
              <w:rPr>
                <w:rFonts w:ascii="Times New Roman" w:hAnsi="Times New Roman" w:cs="Times New Roman"/>
                <w:sz w:val="24"/>
                <w:szCs w:val="24"/>
                <w:lang w:eastAsia="ru-RU"/>
              </w:rPr>
              <w:t>.</w:t>
            </w:r>
          </w:p>
        </w:tc>
        <w:tc>
          <w:tcPr>
            <w:tcW w:w="947" w:type="pct"/>
            <w:vAlign w:val="center"/>
          </w:tcPr>
          <w:p w14:paraId="37F233D8" w14:textId="2C046E27" w:rsidR="00D53EF6" w:rsidRPr="00D53EF6" w:rsidRDefault="00D53EF6" w:rsidP="00D53EF6">
            <w:pPr>
              <w:spacing w:after="0" w:line="240" w:lineRule="auto"/>
              <w:jc w:val="center"/>
              <w:rPr>
                <w:rFonts w:ascii="Times New Roman" w:eastAsia="Times New Roman" w:hAnsi="Times New Roman" w:cs="Times New Roman"/>
                <w:sz w:val="24"/>
                <w:szCs w:val="24"/>
                <w:lang w:eastAsia="ru-RU"/>
              </w:rPr>
            </w:pPr>
            <w:r w:rsidRPr="00D53EF6">
              <w:rPr>
                <w:rFonts w:ascii="Times New Roman" w:eastAsia="Times New Roman" w:hAnsi="Times New Roman" w:cs="Times New Roman"/>
                <w:sz w:val="24"/>
                <w:szCs w:val="24"/>
                <w:lang w:eastAsia="ru-RU"/>
              </w:rPr>
              <w:t>1</w:t>
            </w:r>
          </w:p>
        </w:tc>
        <w:tc>
          <w:tcPr>
            <w:tcW w:w="683" w:type="pct"/>
            <w:vMerge/>
          </w:tcPr>
          <w:p w14:paraId="61BBB797" w14:textId="77777777" w:rsidR="00D53EF6" w:rsidRPr="000C7E4C" w:rsidRDefault="00D53EF6" w:rsidP="00D53EF6">
            <w:pPr>
              <w:spacing w:after="0" w:line="240" w:lineRule="auto"/>
              <w:rPr>
                <w:rFonts w:ascii="Times New Roman" w:eastAsia="Times New Roman" w:hAnsi="Times New Roman" w:cs="Times New Roman"/>
                <w:b/>
                <w:bCs/>
                <w:sz w:val="24"/>
                <w:szCs w:val="24"/>
                <w:lang w:eastAsia="ru-RU"/>
              </w:rPr>
            </w:pPr>
          </w:p>
        </w:tc>
      </w:tr>
      <w:tr w:rsidR="00D53EF6" w:rsidRPr="000C7E4C" w14:paraId="4F035A31" w14:textId="77777777" w:rsidTr="00D53EF6">
        <w:trPr>
          <w:trHeight w:val="56"/>
        </w:trPr>
        <w:tc>
          <w:tcPr>
            <w:tcW w:w="765" w:type="pct"/>
            <w:vMerge w:val="restart"/>
            <w:tcBorders>
              <w:right w:val="single" w:sz="2" w:space="0" w:color="auto"/>
            </w:tcBorders>
          </w:tcPr>
          <w:p w14:paraId="4BBCE5BB" w14:textId="77777777" w:rsidR="00D53EF6" w:rsidRPr="000C7E4C" w:rsidRDefault="00D53EF6"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11. В буднях великих строек</w:t>
            </w:r>
          </w:p>
          <w:p w14:paraId="087D919E" w14:textId="77777777" w:rsidR="00D53EF6" w:rsidRPr="000C7E4C" w:rsidRDefault="00D53EF6" w:rsidP="00931901">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5448172A" w14:textId="77777777" w:rsidR="00D53EF6" w:rsidRPr="000C7E4C" w:rsidRDefault="00D53EF6"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6CAD8C02" w14:textId="34314466" w:rsidR="00D53EF6" w:rsidRPr="000C7E4C" w:rsidRDefault="00F65173" w:rsidP="0093190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683" w:type="pct"/>
            <w:vMerge w:val="restart"/>
          </w:tcPr>
          <w:p w14:paraId="6B642902" w14:textId="560B0A4A" w:rsidR="00D53EF6" w:rsidRPr="000C7E4C" w:rsidRDefault="00D53EF6" w:rsidP="00931901">
            <w:pPr>
              <w:spacing w:after="0" w:line="240" w:lineRule="auto"/>
              <w:jc w:val="both"/>
              <w:rPr>
                <w:rFonts w:ascii="Times New Roman" w:hAnsi="Times New Roman" w:cs="Times New Roman"/>
                <w:sz w:val="24"/>
                <w:szCs w:val="24"/>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01, ОК 02, ОК 03, ОК 04, ОК 05, ОК 06, </w:t>
            </w:r>
            <w:r w:rsidRPr="000C7E4C">
              <w:rPr>
                <w:rFonts w:ascii="Times New Roman" w:hAnsi="Times New Roman" w:cs="Times New Roman"/>
                <w:sz w:val="24"/>
                <w:szCs w:val="24"/>
              </w:rPr>
              <w:t>ОК 09</w:t>
            </w:r>
          </w:p>
          <w:p w14:paraId="58E11C31" w14:textId="7F111914" w:rsidR="00D53EF6" w:rsidRPr="000C7E4C" w:rsidRDefault="00F41266" w:rsidP="00931901">
            <w:pPr>
              <w:spacing w:after="0" w:line="240" w:lineRule="auto"/>
              <w:jc w:val="both"/>
              <w:rPr>
                <w:rFonts w:ascii="Times New Roman" w:eastAsia="Times New Roman" w:hAnsi="Times New Roman" w:cs="Times New Roman"/>
                <w:sz w:val="24"/>
                <w:szCs w:val="24"/>
                <w:lang w:eastAsia="ru-RU"/>
              </w:rPr>
            </w:pPr>
            <w:r w:rsidRPr="00A52A01">
              <w:rPr>
                <w:rFonts w:ascii="Times New Roman" w:hAnsi="Times New Roman" w:cs="Times New Roman"/>
                <w:sz w:val="24"/>
                <w:szCs w:val="24"/>
              </w:rPr>
              <w:t>ПК 1.2</w:t>
            </w:r>
          </w:p>
        </w:tc>
      </w:tr>
      <w:tr w:rsidR="00D53EF6" w:rsidRPr="000C7E4C" w14:paraId="43561023" w14:textId="77777777" w:rsidTr="00D53EF6">
        <w:trPr>
          <w:trHeight w:val="673"/>
        </w:trPr>
        <w:tc>
          <w:tcPr>
            <w:tcW w:w="765" w:type="pct"/>
            <w:vMerge/>
            <w:tcBorders>
              <w:right w:val="single" w:sz="2" w:space="0" w:color="auto"/>
            </w:tcBorders>
          </w:tcPr>
          <w:p w14:paraId="4EA7F433" w14:textId="77777777" w:rsidR="00D53EF6" w:rsidRPr="000C7E4C" w:rsidRDefault="00D53EF6"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1C501FAC" w14:textId="77777777" w:rsidR="00D53EF6" w:rsidRPr="000C7E4C" w:rsidRDefault="00D53EF6"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Геополитические результаты </w:t>
            </w:r>
            <w:proofErr w:type="gramStart"/>
            <w:r w:rsidRPr="000C7E4C">
              <w:rPr>
                <w:rFonts w:ascii="Times New Roman" w:eastAsia="Times New Roman" w:hAnsi="Times New Roman" w:cs="Times New Roman"/>
                <w:sz w:val="24"/>
                <w:szCs w:val="24"/>
                <w:lang w:eastAsia="ru-RU"/>
              </w:rPr>
              <w:t>Великой</w:t>
            </w:r>
            <w:proofErr w:type="gramEnd"/>
            <w:r w:rsidRPr="000C7E4C">
              <w:rPr>
                <w:rFonts w:ascii="Times New Roman" w:eastAsia="Times New Roman" w:hAnsi="Times New Roman" w:cs="Times New Roman"/>
                <w:sz w:val="24"/>
                <w:szCs w:val="24"/>
                <w:lang w:eastAsia="ru-RU"/>
              </w:rPr>
              <w:t xml:space="preserve"> Отечественной. Экономика и общество СССР после Победы. Пути восстановления экономики – процессы и дискуссии. Экономическая модель послевоенного СССР, 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w:t>
            </w:r>
          </w:p>
        </w:tc>
        <w:tc>
          <w:tcPr>
            <w:tcW w:w="947" w:type="pct"/>
            <w:vAlign w:val="center"/>
          </w:tcPr>
          <w:p w14:paraId="48DBC67A" w14:textId="77777777" w:rsidR="00D53EF6" w:rsidRPr="000C7E4C" w:rsidRDefault="00D53EF6" w:rsidP="00931901">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325A0A9E" w14:textId="77777777" w:rsidR="00D53EF6" w:rsidRPr="000C7E4C" w:rsidRDefault="00D53EF6" w:rsidP="00931901">
            <w:pPr>
              <w:spacing w:after="0" w:line="240" w:lineRule="auto"/>
              <w:rPr>
                <w:rFonts w:ascii="Times New Roman" w:eastAsia="Times New Roman" w:hAnsi="Times New Roman" w:cs="Times New Roman"/>
                <w:b/>
                <w:bCs/>
                <w:sz w:val="24"/>
                <w:szCs w:val="24"/>
                <w:lang w:eastAsia="ru-RU"/>
              </w:rPr>
            </w:pPr>
          </w:p>
        </w:tc>
      </w:tr>
      <w:tr w:rsidR="00D53EF6" w:rsidRPr="000C7E4C" w14:paraId="05E67976" w14:textId="77777777" w:rsidTr="00D53EF6">
        <w:trPr>
          <w:trHeight w:val="673"/>
        </w:trPr>
        <w:tc>
          <w:tcPr>
            <w:tcW w:w="765" w:type="pct"/>
            <w:vMerge/>
            <w:tcBorders>
              <w:right w:val="single" w:sz="2" w:space="0" w:color="auto"/>
            </w:tcBorders>
          </w:tcPr>
          <w:p w14:paraId="3CEF361F" w14:textId="77777777" w:rsidR="00D53EF6" w:rsidRPr="000C7E4C" w:rsidRDefault="00D53EF6"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3FFC1BC1" w14:textId="6C7CB7B4" w:rsidR="00D53EF6" w:rsidRPr="00D53EF6" w:rsidRDefault="00D53EF6" w:rsidP="00931901">
            <w:pPr>
              <w:spacing w:after="0" w:line="240" w:lineRule="auto"/>
              <w:jc w:val="both"/>
              <w:rPr>
                <w:rFonts w:ascii="Times New Roman" w:eastAsia="Times New Roman" w:hAnsi="Times New Roman" w:cs="Times New Roman"/>
                <w:sz w:val="24"/>
                <w:szCs w:val="24"/>
                <w:lang w:eastAsia="ru-RU"/>
              </w:rPr>
            </w:pPr>
            <w:r w:rsidRPr="00D53EF6">
              <w:rPr>
                <w:rFonts w:ascii="Times New Roman" w:hAnsi="Times New Roman" w:cs="Times New Roman"/>
                <w:b/>
                <w:sz w:val="24"/>
                <w:szCs w:val="24"/>
                <w:lang w:eastAsia="ru-RU"/>
              </w:rPr>
              <w:t>Самостоятельная работа</w:t>
            </w:r>
          </w:p>
        </w:tc>
        <w:tc>
          <w:tcPr>
            <w:tcW w:w="947" w:type="pct"/>
            <w:vAlign w:val="center"/>
          </w:tcPr>
          <w:p w14:paraId="45C18272" w14:textId="77777777" w:rsidR="00D53EF6" w:rsidRPr="00D53EF6" w:rsidRDefault="00D53EF6" w:rsidP="00931901">
            <w:pPr>
              <w:spacing w:after="0" w:line="240" w:lineRule="auto"/>
              <w:jc w:val="center"/>
              <w:rPr>
                <w:rFonts w:ascii="Times New Roman" w:eastAsia="Times New Roman" w:hAnsi="Times New Roman" w:cs="Times New Roman"/>
                <w:sz w:val="24"/>
                <w:szCs w:val="24"/>
                <w:lang w:eastAsia="ru-RU"/>
              </w:rPr>
            </w:pPr>
          </w:p>
        </w:tc>
        <w:tc>
          <w:tcPr>
            <w:tcW w:w="683" w:type="pct"/>
            <w:vMerge/>
          </w:tcPr>
          <w:p w14:paraId="2BB62642" w14:textId="77777777" w:rsidR="00D53EF6" w:rsidRPr="000C7E4C" w:rsidRDefault="00D53EF6" w:rsidP="00931901">
            <w:pPr>
              <w:spacing w:after="0" w:line="240" w:lineRule="auto"/>
              <w:rPr>
                <w:rFonts w:ascii="Times New Roman" w:eastAsia="Times New Roman" w:hAnsi="Times New Roman" w:cs="Times New Roman"/>
                <w:b/>
                <w:bCs/>
                <w:sz w:val="24"/>
                <w:szCs w:val="24"/>
                <w:lang w:eastAsia="ru-RU"/>
              </w:rPr>
            </w:pPr>
          </w:p>
        </w:tc>
      </w:tr>
      <w:tr w:rsidR="00D53EF6" w:rsidRPr="000C7E4C" w14:paraId="72E663A3" w14:textId="77777777" w:rsidTr="00D53EF6">
        <w:trPr>
          <w:trHeight w:val="673"/>
        </w:trPr>
        <w:tc>
          <w:tcPr>
            <w:tcW w:w="765" w:type="pct"/>
            <w:vMerge/>
            <w:tcBorders>
              <w:right w:val="single" w:sz="2" w:space="0" w:color="auto"/>
            </w:tcBorders>
          </w:tcPr>
          <w:p w14:paraId="71A8D990" w14:textId="77777777" w:rsidR="00D53EF6" w:rsidRPr="000C7E4C" w:rsidRDefault="00D53EF6"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75AF598D" w14:textId="74440AB1" w:rsidR="00D53EF6" w:rsidRPr="00D53EF6" w:rsidRDefault="00D53EF6" w:rsidP="00931901">
            <w:pPr>
              <w:spacing w:after="0" w:line="240" w:lineRule="auto"/>
              <w:jc w:val="both"/>
              <w:rPr>
                <w:rFonts w:ascii="Times New Roman" w:eastAsia="Times New Roman" w:hAnsi="Times New Roman" w:cs="Times New Roman"/>
                <w:sz w:val="24"/>
                <w:szCs w:val="24"/>
                <w:lang w:eastAsia="ru-RU"/>
              </w:rPr>
            </w:pPr>
            <w:r w:rsidRPr="00D53EF6">
              <w:rPr>
                <w:rFonts w:ascii="Times New Roman" w:hAnsi="Times New Roman" w:cs="Times New Roman"/>
                <w:sz w:val="24"/>
                <w:szCs w:val="24"/>
                <w:lang w:eastAsia="ru-RU"/>
              </w:rPr>
              <w:t xml:space="preserve">Изучение дополнительного материала по теме </w:t>
            </w:r>
            <w:r>
              <w:rPr>
                <w:rFonts w:ascii="Times New Roman" w:hAnsi="Times New Roman" w:cs="Times New Roman"/>
                <w:sz w:val="24"/>
                <w:szCs w:val="24"/>
                <w:lang w:eastAsia="ru-RU"/>
              </w:rPr>
              <w:t>1</w:t>
            </w:r>
            <w:r w:rsidRPr="00D53EF6">
              <w:rPr>
                <w:rFonts w:ascii="Times New Roman" w:hAnsi="Times New Roman" w:cs="Times New Roman"/>
                <w:sz w:val="24"/>
                <w:szCs w:val="24"/>
                <w:lang w:eastAsia="ru-RU"/>
              </w:rPr>
              <w:t>1.</w:t>
            </w:r>
          </w:p>
        </w:tc>
        <w:tc>
          <w:tcPr>
            <w:tcW w:w="947" w:type="pct"/>
            <w:vAlign w:val="center"/>
          </w:tcPr>
          <w:p w14:paraId="630B7A52" w14:textId="2FDF9166" w:rsidR="00D53EF6" w:rsidRPr="00D53EF6" w:rsidRDefault="00D53EF6" w:rsidP="00931901">
            <w:pPr>
              <w:spacing w:after="0" w:line="240" w:lineRule="auto"/>
              <w:jc w:val="center"/>
              <w:rPr>
                <w:rFonts w:ascii="Times New Roman" w:eastAsia="Times New Roman" w:hAnsi="Times New Roman" w:cs="Times New Roman"/>
                <w:sz w:val="24"/>
                <w:szCs w:val="24"/>
                <w:lang w:eastAsia="ru-RU"/>
              </w:rPr>
            </w:pPr>
            <w:r w:rsidRPr="00D53EF6">
              <w:rPr>
                <w:rFonts w:ascii="Times New Roman" w:eastAsia="Times New Roman" w:hAnsi="Times New Roman" w:cs="Times New Roman"/>
                <w:sz w:val="24"/>
                <w:szCs w:val="24"/>
                <w:lang w:eastAsia="ru-RU"/>
              </w:rPr>
              <w:t>1</w:t>
            </w:r>
          </w:p>
        </w:tc>
        <w:tc>
          <w:tcPr>
            <w:tcW w:w="683" w:type="pct"/>
            <w:vMerge/>
          </w:tcPr>
          <w:p w14:paraId="4A607E9F" w14:textId="77777777" w:rsidR="00D53EF6" w:rsidRPr="000C7E4C" w:rsidRDefault="00D53EF6" w:rsidP="00931901">
            <w:pPr>
              <w:spacing w:after="0" w:line="240" w:lineRule="auto"/>
              <w:rPr>
                <w:rFonts w:ascii="Times New Roman" w:eastAsia="Times New Roman" w:hAnsi="Times New Roman" w:cs="Times New Roman"/>
                <w:b/>
                <w:bCs/>
                <w:sz w:val="24"/>
                <w:szCs w:val="24"/>
                <w:lang w:eastAsia="ru-RU"/>
              </w:rPr>
            </w:pPr>
          </w:p>
        </w:tc>
      </w:tr>
      <w:tr w:rsidR="00AC5CD0" w:rsidRPr="000C7E4C" w14:paraId="27917539" w14:textId="77777777" w:rsidTr="00D53EF6">
        <w:trPr>
          <w:trHeight w:val="340"/>
        </w:trPr>
        <w:tc>
          <w:tcPr>
            <w:tcW w:w="765" w:type="pct"/>
            <w:vMerge w:val="restart"/>
            <w:tcBorders>
              <w:right w:val="single" w:sz="2" w:space="0" w:color="auto"/>
            </w:tcBorders>
          </w:tcPr>
          <w:p w14:paraId="28C60B28" w14:textId="77777777" w:rsidR="00AC5CD0" w:rsidRPr="000C7E4C" w:rsidRDefault="00AC5CD0"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12. От перестройки к кризису, от кризиса к возрождению</w:t>
            </w:r>
          </w:p>
          <w:p w14:paraId="784B6565" w14:textId="77777777" w:rsidR="00AC5CD0" w:rsidRPr="000C7E4C" w:rsidRDefault="00AC5CD0" w:rsidP="00931901">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7F7DBDDC" w14:textId="77777777" w:rsidR="00AC5CD0" w:rsidRPr="000C7E4C" w:rsidRDefault="00AC5CD0"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15E9AFF6" w14:textId="769F631E" w:rsidR="00AC5CD0" w:rsidRPr="000C7E4C" w:rsidRDefault="00F65173" w:rsidP="0093190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683" w:type="pct"/>
            <w:vMerge w:val="restart"/>
          </w:tcPr>
          <w:p w14:paraId="6D7E9F93" w14:textId="0B894B8A" w:rsidR="00AC5CD0" w:rsidRPr="000C7E4C" w:rsidRDefault="00AC5CD0" w:rsidP="00931901">
            <w:pPr>
              <w:spacing w:after="0" w:line="240" w:lineRule="auto"/>
              <w:jc w:val="both"/>
              <w:rPr>
                <w:rFonts w:ascii="Times New Roman" w:hAnsi="Times New Roman" w:cs="Times New Roman"/>
                <w:sz w:val="24"/>
                <w:szCs w:val="24"/>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01, ОК 02, ОК 03, ОК 04, ОК 05, ОК 06, </w:t>
            </w:r>
            <w:r w:rsidRPr="000C7E4C">
              <w:rPr>
                <w:rFonts w:ascii="Times New Roman" w:hAnsi="Times New Roman" w:cs="Times New Roman"/>
                <w:sz w:val="24"/>
                <w:szCs w:val="24"/>
              </w:rPr>
              <w:t>ОК 09</w:t>
            </w:r>
          </w:p>
          <w:p w14:paraId="411040C4" w14:textId="5785358D" w:rsidR="00AC5CD0" w:rsidRPr="000C7E4C" w:rsidRDefault="00F41266" w:rsidP="00931901">
            <w:pPr>
              <w:spacing w:after="0" w:line="240" w:lineRule="auto"/>
              <w:jc w:val="both"/>
              <w:rPr>
                <w:rFonts w:ascii="Times New Roman" w:eastAsia="Times New Roman" w:hAnsi="Times New Roman" w:cs="Times New Roman"/>
                <w:sz w:val="24"/>
                <w:szCs w:val="24"/>
                <w:lang w:eastAsia="ru-RU"/>
              </w:rPr>
            </w:pPr>
            <w:r w:rsidRPr="00A52A01">
              <w:rPr>
                <w:rFonts w:ascii="Times New Roman" w:hAnsi="Times New Roman" w:cs="Times New Roman"/>
                <w:sz w:val="24"/>
                <w:szCs w:val="24"/>
              </w:rPr>
              <w:t>ПК 1.2</w:t>
            </w:r>
          </w:p>
        </w:tc>
      </w:tr>
      <w:tr w:rsidR="00AC5CD0" w:rsidRPr="000C7E4C" w14:paraId="7807C3F5" w14:textId="77777777" w:rsidTr="00D53EF6">
        <w:trPr>
          <w:trHeight w:val="673"/>
        </w:trPr>
        <w:tc>
          <w:tcPr>
            <w:tcW w:w="765" w:type="pct"/>
            <w:vMerge/>
            <w:tcBorders>
              <w:right w:val="single" w:sz="2" w:space="0" w:color="auto"/>
            </w:tcBorders>
          </w:tcPr>
          <w:p w14:paraId="124AD344" w14:textId="77777777" w:rsidR="00AC5CD0" w:rsidRPr="000C7E4C" w:rsidRDefault="00AC5CD0"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5B979D16" w14:textId="77777777" w:rsidR="00AC5CD0" w:rsidRPr="000C7E4C" w:rsidRDefault="00AC5CD0"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w:t>
            </w:r>
            <w:proofErr w:type="spellStart"/>
            <w:r w:rsidRPr="000C7E4C">
              <w:rPr>
                <w:rFonts w:ascii="Times New Roman" w:eastAsia="Times New Roman" w:hAnsi="Times New Roman" w:cs="Times New Roman"/>
                <w:sz w:val="24"/>
                <w:szCs w:val="24"/>
                <w:lang w:eastAsia="ru-RU"/>
              </w:rPr>
              <w:t>Олигархизация</w:t>
            </w:r>
            <w:proofErr w:type="spellEnd"/>
            <w:r w:rsidRPr="000C7E4C">
              <w:rPr>
                <w:rFonts w:ascii="Times New Roman" w:eastAsia="Times New Roman" w:hAnsi="Times New Roman" w:cs="Times New Roman"/>
                <w:sz w:val="24"/>
                <w:szCs w:val="24"/>
                <w:lang w:eastAsia="ru-RU"/>
              </w:rPr>
              <w:t>. Конфликты на Северном Кавказе. Положение национальных меньшинств в новообразованном государстве.</w:t>
            </w:r>
          </w:p>
        </w:tc>
        <w:tc>
          <w:tcPr>
            <w:tcW w:w="947" w:type="pct"/>
            <w:vAlign w:val="center"/>
          </w:tcPr>
          <w:p w14:paraId="62723679" w14:textId="22DB0549" w:rsidR="00AC5CD0" w:rsidRPr="000C7E4C" w:rsidRDefault="00F65173" w:rsidP="0093190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83" w:type="pct"/>
            <w:vMerge/>
          </w:tcPr>
          <w:p w14:paraId="52A0A5DC" w14:textId="77777777" w:rsidR="00AC5CD0" w:rsidRPr="000C7E4C" w:rsidRDefault="00AC5CD0" w:rsidP="00931901">
            <w:pPr>
              <w:spacing w:after="0" w:line="240" w:lineRule="auto"/>
              <w:rPr>
                <w:rFonts w:ascii="Times New Roman" w:eastAsia="Times New Roman" w:hAnsi="Times New Roman" w:cs="Times New Roman"/>
                <w:b/>
                <w:bCs/>
                <w:sz w:val="24"/>
                <w:szCs w:val="24"/>
                <w:lang w:eastAsia="ru-RU"/>
              </w:rPr>
            </w:pPr>
          </w:p>
        </w:tc>
      </w:tr>
      <w:tr w:rsidR="00AC5CD0" w:rsidRPr="000C7E4C" w14:paraId="61BC0E2D" w14:textId="77777777" w:rsidTr="00D53EF6">
        <w:trPr>
          <w:trHeight w:val="673"/>
        </w:trPr>
        <w:tc>
          <w:tcPr>
            <w:tcW w:w="765" w:type="pct"/>
            <w:vMerge/>
            <w:tcBorders>
              <w:right w:val="single" w:sz="2" w:space="0" w:color="auto"/>
            </w:tcBorders>
          </w:tcPr>
          <w:p w14:paraId="59EAAC14" w14:textId="77777777" w:rsidR="00AC5CD0" w:rsidRPr="000C7E4C" w:rsidRDefault="00AC5CD0"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1AD86152" w14:textId="749A9736" w:rsidR="00AC5CD0" w:rsidRPr="00AC5CD0" w:rsidRDefault="00AC5CD0" w:rsidP="00931901">
            <w:pPr>
              <w:spacing w:after="0" w:line="240" w:lineRule="auto"/>
              <w:jc w:val="both"/>
              <w:rPr>
                <w:rFonts w:ascii="Times New Roman" w:eastAsia="Times New Roman" w:hAnsi="Times New Roman" w:cs="Times New Roman"/>
                <w:sz w:val="24"/>
                <w:szCs w:val="24"/>
                <w:lang w:eastAsia="ru-RU"/>
              </w:rPr>
            </w:pPr>
            <w:r w:rsidRPr="00AC5CD0">
              <w:rPr>
                <w:rFonts w:ascii="Times New Roman" w:hAnsi="Times New Roman" w:cs="Times New Roman"/>
                <w:b/>
                <w:sz w:val="24"/>
                <w:szCs w:val="24"/>
                <w:lang w:eastAsia="ru-RU"/>
              </w:rPr>
              <w:t>Самостоятельная работа</w:t>
            </w:r>
          </w:p>
        </w:tc>
        <w:tc>
          <w:tcPr>
            <w:tcW w:w="947" w:type="pct"/>
            <w:vAlign w:val="center"/>
          </w:tcPr>
          <w:p w14:paraId="7A1A4966" w14:textId="77777777" w:rsidR="00AC5CD0" w:rsidRPr="00AC5CD0" w:rsidRDefault="00AC5CD0" w:rsidP="00931901">
            <w:pPr>
              <w:spacing w:after="0" w:line="240" w:lineRule="auto"/>
              <w:jc w:val="center"/>
              <w:rPr>
                <w:rFonts w:ascii="Times New Roman" w:eastAsia="Times New Roman" w:hAnsi="Times New Roman" w:cs="Times New Roman"/>
                <w:sz w:val="24"/>
                <w:szCs w:val="24"/>
                <w:lang w:eastAsia="ru-RU"/>
              </w:rPr>
            </w:pPr>
          </w:p>
        </w:tc>
        <w:tc>
          <w:tcPr>
            <w:tcW w:w="683" w:type="pct"/>
            <w:vMerge/>
          </w:tcPr>
          <w:p w14:paraId="5D7EBA40" w14:textId="77777777" w:rsidR="00AC5CD0" w:rsidRPr="000C7E4C" w:rsidRDefault="00AC5CD0" w:rsidP="00931901">
            <w:pPr>
              <w:spacing w:after="0" w:line="240" w:lineRule="auto"/>
              <w:rPr>
                <w:rFonts w:ascii="Times New Roman" w:eastAsia="Times New Roman" w:hAnsi="Times New Roman" w:cs="Times New Roman"/>
                <w:b/>
                <w:bCs/>
                <w:sz w:val="24"/>
                <w:szCs w:val="24"/>
                <w:lang w:eastAsia="ru-RU"/>
              </w:rPr>
            </w:pPr>
          </w:p>
        </w:tc>
      </w:tr>
      <w:tr w:rsidR="00AC5CD0" w:rsidRPr="000C7E4C" w14:paraId="5CA955AC" w14:textId="77777777" w:rsidTr="00D53EF6">
        <w:trPr>
          <w:trHeight w:val="673"/>
        </w:trPr>
        <w:tc>
          <w:tcPr>
            <w:tcW w:w="765" w:type="pct"/>
            <w:vMerge/>
            <w:tcBorders>
              <w:right w:val="single" w:sz="2" w:space="0" w:color="auto"/>
            </w:tcBorders>
          </w:tcPr>
          <w:p w14:paraId="36706374" w14:textId="77777777" w:rsidR="00AC5CD0" w:rsidRPr="000C7E4C" w:rsidRDefault="00AC5CD0"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10A41C81" w14:textId="44BB6277" w:rsidR="00AC5CD0" w:rsidRPr="00AC5CD0" w:rsidRDefault="00AC5CD0" w:rsidP="00931901">
            <w:pPr>
              <w:spacing w:after="0" w:line="240" w:lineRule="auto"/>
              <w:jc w:val="both"/>
              <w:rPr>
                <w:rFonts w:ascii="Times New Roman" w:eastAsia="Times New Roman" w:hAnsi="Times New Roman" w:cs="Times New Roman"/>
                <w:sz w:val="24"/>
                <w:szCs w:val="24"/>
                <w:lang w:eastAsia="ru-RU"/>
              </w:rPr>
            </w:pPr>
            <w:r w:rsidRPr="00AC5CD0">
              <w:rPr>
                <w:rFonts w:ascii="Times New Roman" w:hAnsi="Times New Roman" w:cs="Times New Roman"/>
                <w:sz w:val="24"/>
                <w:szCs w:val="24"/>
                <w:lang w:eastAsia="ru-RU"/>
              </w:rPr>
              <w:t>Изучение дополнительного материала по теме 1</w:t>
            </w:r>
            <w:r>
              <w:rPr>
                <w:rFonts w:ascii="Times New Roman" w:hAnsi="Times New Roman" w:cs="Times New Roman"/>
                <w:sz w:val="24"/>
                <w:szCs w:val="24"/>
                <w:lang w:eastAsia="ru-RU"/>
              </w:rPr>
              <w:t>2</w:t>
            </w:r>
            <w:r w:rsidRPr="00AC5CD0">
              <w:rPr>
                <w:rFonts w:ascii="Times New Roman" w:hAnsi="Times New Roman" w:cs="Times New Roman"/>
                <w:sz w:val="24"/>
                <w:szCs w:val="24"/>
                <w:lang w:eastAsia="ru-RU"/>
              </w:rPr>
              <w:t>.</w:t>
            </w:r>
          </w:p>
        </w:tc>
        <w:tc>
          <w:tcPr>
            <w:tcW w:w="947" w:type="pct"/>
            <w:vAlign w:val="center"/>
          </w:tcPr>
          <w:p w14:paraId="02E63FA8" w14:textId="681E966F" w:rsidR="00AC5CD0" w:rsidRPr="00AC5CD0" w:rsidRDefault="00AC5CD0" w:rsidP="00931901">
            <w:pPr>
              <w:spacing w:after="0" w:line="240" w:lineRule="auto"/>
              <w:jc w:val="center"/>
              <w:rPr>
                <w:rFonts w:ascii="Times New Roman" w:eastAsia="Times New Roman" w:hAnsi="Times New Roman" w:cs="Times New Roman"/>
                <w:sz w:val="24"/>
                <w:szCs w:val="24"/>
                <w:lang w:eastAsia="ru-RU"/>
              </w:rPr>
            </w:pPr>
            <w:r w:rsidRPr="00AC5CD0">
              <w:rPr>
                <w:rFonts w:ascii="Times New Roman" w:eastAsia="Times New Roman" w:hAnsi="Times New Roman" w:cs="Times New Roman"/>
                <w:sz w:val="24"/>
                <w:szCs w:val="24"/>
                <w:lang w:eastAsia="ru-RU"/>
              </w:rPr>
              <w:t>1</w:t>
            </w:r>
          </w:p>
        </w:tc>
        <w:tc>
          <w:tcPr>
            <w:tcW w:w="683" w:type="pct"/>
            <w:vMerge/>
          </w:tcPr>
          <w:p w14:paraId="5624CBC0" w14:textId="77777777" w:rsidR="00AC5CD0" w:rsidRPr="000C7E4C" w:rsidRDefault="00AC5CD0" w:rsidP="00931901">
            <w:pPr>
              <w:spacing w:after="0" w:line="240" w:lineRule="auto"/>
              <w:rPr>
                <w:rFonts w:ascii="Times New Roman" w:eastAsia="Times New Roman" w:hAnsi="Times New Roman" w:cs="Times New Roman"/>
                <w:b/>
                <w:bCs/>
                <w:sz w:val="24"/>
                <w:szCs w:val="24"/>
                <w:lang w:eastAsia="ru-RU"/>
              </w:rPr>
            </w:pPr>
          </w:p>
        </w:tc>
      </w:tr>
      <w:tr w:rsidR="00AC5CD0" w:rsidRPr="000C7E4C" w14:paraId="04B02E80" w14:textId="77777777" w:rsidTr="00D53EF6">
        <w:trPr>
          <w:trHeight w:val="340"/>
        </w:trPr>
        <w:tc>
          <w:tcPr>
            <w:tcW w:w="765" w:type="pct"/>
            <w:vMerge w:val="restart"/>
            <w:tcBorders>
              <w:right w:val="single" w:sz="2" w:space="0" w:color="auto"/>
            </w:tcBorders>
          </w:tcPr>
          <w:p w14:paraId="50A6B74D" w14:textId="77777777" w:rsidR="00AC5CD0" w:rsidRPr="000C7E4C" w:rsidRDefault="00AC5CD0"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Тема 13. Россия. </w:t>
            </w:r>
            <w:r w:rsidRPr="000C7E4C">
              <w:rPr>
                <w:rFonts w:ascii="Times New Roman" w:eastAsia="Times New Roman" w:hAnsi="Times New Roman" w:cs="Times New Roman"/>
                <w:b/>
                <w:bCs/>
                <w:sz w:val="24"/>
                <w:szCs w:val="24"/>
                <w:lang w:eastAsia="ru-RU"/>
              </w:rPr>
              <w:lastRenderedPageBreak/>
              <w:t>ХХ</w:t>
            </w:r>
            <w:proofErr w:type="gramStart"/>
            <w:r w:rsidRPr="000C7E4C">
              <w:rPr>
                <w:rFonts w:ascii="Times New Roman" w:eastAsia="Times New Roman" w:hAnsi="Times New Roman" w:cs="Times New Roman"/>
                <w:b/>
                <w:bCs/>
                <w:sz w:val="24"/>
                <w:szCs w:val="24"/>
                <w:lang w:eastAsia="ru-RU"/>
              </w:rPr>
              <w:t>I</w:t>
            </w:r>
            <w:proofErr w:type="gramEnd"/>
            <w:r w:rsidRPr="000C7E4C">
              <w:rPr>
                <w:rFonts w:ascii="Times New Roman" w:eastAsia="Times New Roman" w:hAnsi="Times New Roman" w:cs="Times New Roman"/>
                <w:b/>
                <w:bCs/>
                <w:sz w:val="24"/>
                <w:szCs w:val="24"/>
                <w:lang w:eastAsia="ru-RU"/>
              </w:rPr>
              <w:t xml:space="preserve"> век</w:t>
            </w:r>
          </w:p>
          <w:p w14:paraId="519A0D61" w14:textId="77777777" w:rsidR="00AC5CD0" w:rsidRPr="000C7E4C" w:rsidRDefault="00AC5CD0" w:rsidP="00931901">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1E002466" w14:textId="77777777" w:rsidR="00AC5CD0" w:rsidRPr="000C7E4C" w:rsidRDefault="00AC5CD0"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lastRenderedPageBreak/>
              <w:t>Содержание учебного материала</w:t>
            </w:r>
          </w:p>
        </w:tc>
        <w:tc>
          <w:tcPr>
            <w:tcW w:w="947" w:type="pct"/>
            <w:vAlign w:val="center"/>
          </w:tcPr>
          <w:p w14:paraId="06810E96" w14:textId="578E5753" w:rsidR="00AC5CD0" w:rsidRPr="000C7E4C" w:rsidRDefault="00F65173" w:rsidP="0093190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683" w:type="pct"/>
            <w:vMerge w:val="restart"/>
          </w:tcPr>
          <w:p w14:paraId="656BBDEA" w14:textId="65D11D12" w:rsidR="00AC5CD0" w:rsidRPr="000C7E4C" w:rsidRDefault="00AC5CD0" w:rsidP="00931901">
            <w:pPr>
              <w:spacing w:after="0" w:line="240" w:lineRule="auto"/>
              <w:jc w:val="both"/>
              <w:rPr>
                <w:rFonts w:ascii="Times New Roman" w:hAnsi="Times New Roman" w:cs="Times New Roman"/>
                <w:sz w:val="24"/>
                <w:szCs w:val="24"/>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01, ОК 02, </w:t>
            </w:r>
            <w:r w:rsidRPr="000C7E4C">
              <w:rPr>
                <w:rFonts w:ascii="Times New Roman" w:eastAsia="Times New Roman" w:hAnsi="Times New Roman" w:cs="Times New Roman"/>
                <w:sz w:val="24"/>
                <w:szCs w:val="24"/>
                <w:lang w:eastAsia="ru-RU"/>
              </w:rPr>
              <w:lastRenderedPageBreak/>
              <w:t xml:space="preserve">ОК 03, ОК 04, ОК 05, ОК 06, </w:t>
            </w:r>
            <w:r w:rsidRPr="000C7E4C">
              <w:rPr>
                <w:rFonts w:ascii="Times New Roman" w:hAnsi="Times New Roman" w:cs="Times New Roman"/>
                <w:sz w:val="24"/>
                <w:szCs w:val="24"/>
              </w:rPr>
              <w:t>ОК 09</w:t>
            </w:r>
          </w:p>
          <w:p w14:paraId="20194671" w14:textId="1DCE1310" w:rsidR="00AC5CD0" w:rsidRPr="000C7E4C" w:rsidRDefault="00F41266" w:rsidP="00931901">
            <w:pPr>
              <w:spacing w:after="0" w:line="240" w:lineRule="auto"/>
              <w:jc w:val="both"/>
              <w:rPr>
                <w:rFonts w:ascii="Times New Roman" w:eastAsia="Times New Roman" w:hAnsi="Times New Roman" w:cs="Times New Roman"/>
                <w:sz w:val="24"/>
                <w:szCs w:val="24"/>
                <w:lang w:eastAsia="ru-RU"/>
              </w:rPr>
            </w:pPr>
            <w:r w:rsidRPr="00A52A01">
              <w:rPr>
                <w:rFonts w:ascii="Times New Roman" w:hAnsi="Times New Roman" w:cs="Times New Roman"/>
                <w:sz w:val="24"/>
                <w:szCs w:val="24"/>
              </w:rPr>
              <w:t>ПК 1.2</w:t>
            </w:r>
          </w:p>
        </w:tc>
      </w:tr>
      <w:tr w:rsidR="00AC5CD0" w:rsidRPr="000C7E4C" w14:paraId="114F5A75" w14:textId="77777777" w:rsidTr="00D53EF6">
        <w:trPr>
          <w:trHeight w:val="673"/>
        </w:trPr>
        <w:tc>
          <w:tcPr>
            <w:tcW w:w="765" w:type="pct"/>
            <w:vMerge/>
            <w:tcBorders>
              <w:right w:val="single" w:sz="2" w:space="0" w:color="auto"/>
            </w:tcBorders>
          </w:tcPr>
          <w:p w14:paraId="75F4A8FB" w14:textId="77777777" w:rsidR="00AC5CD0" w:rsidRPr="000C7E4C" w:rsidRDefault="00AC5CD0"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4603A623" w14:textId="77777777" w:rsidR="00AC5CD0" w:rsidRPr="000C7E4C" w:rsidRDefault="00AC5CD0"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Запрос на национальное возрождение в обществе. Укрепление патриотических настроений. Владимир Путин. </w:t>
            </w:r>
            <w:proofErr w:type="spellStart"/>
            <w:r w:rsidRPr="000C7E4C">
              <w:rPr>
                <w:rFonts w:ascii="Times New Roman" w:eastAsia="Times New Roman" w:hAnsi="Times New Roman" w:cs="Times New Roman"/>
                <w:sz w:val="24"/>
                <w:szCs w:val="24"/>
                <w:lang w:eastAsia="ru-RU"/>
              </w:rPr>
              <w:t>Деолигархизация</w:t>
            </w:r>
            <w:proofErr w:type="spellEnd"/>
            <w:r w:rsidRPr="000C7E4C">
              <w:rPr>
                <w:rFonts w:ascii="Times New Roman" w:eastAsia="Times New Roman" w:hAnsi="Times New Roman" w:cs="Times New Roman"/>
                <w:sz w:val="24"/>
                <w:szCs w:val="24"/>
                <w:lang w:eastAsia="ru-RU"/>
              </w:rPr>
              <w:t xml:space="preserve"> и укрепление вертикали власти. Курс на суверенную внешнюю политику: от Мюнхенской речи до операции в Сирии. 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tc>
        <w:tc>
          <w:tcPr>
            <w:tcW w:w="947" w:type="pct"/>
            <w:vAlign w:val="center"/>
          </w:tcPr>
          <w:p w14:paraId="1509576C" w14:textId="413B8574" w:rsidR="00AC5CD0" w:rsidRPr="000C7E4C" w:rsidRDefault="00F65173" w:rsidP="0093190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83" w:type="pct"/>
            <w:vMerge/>
          </w:tcPr>
          <w:p w14:paraId="226B8162" w14:textId="77777777" w:rsidR="00AC5CD0" w:rsidRPr="000C7E4C" w:rsidRDefault="00AC5CD0" w:rsidP="00931901">
            <w:pPr>
              <w:spacing w:after="0" w:line="240" w:lineRule="auto"/>
              <w:rPr>
                <w:rFonts w:ascii="Times New Roman" w:eastAsia="Times New Roman" w:hAnsi="Times New Roman" w:cs="Times New Roman"/>
                <w:b/>
                <w:bCs/>
                <w:sz w:val="24"/>
                <w:szCs w:val="24"/>
                <w:lang w:eastAsia="ru-RU"/>
              </w:rPr>
            </w:pPr>
          </w:p>
        </w:tc>
      </w:tr>
      <w:tr w:rsidR="00AC5CD0" w:rsidRPr="000C7E4C" w14:paraId="6CE3C58C" w14:textId="77777777" w:rsidTr="00D53EF6">
        <w:trPr>
          <w:trHeight w:val="673"/>
        </w:trPr>
        <w:tc>
          <w:tcPr>
            <w:tcW w:w="765" w:type="pct"/>
            <w:vMerge/>
            <w:tcBorders>
              <w:right w:val="single" w:sz="2" w:space="0" w:color="auto"/>
            </w:tcBorders>
          </w:tcPr>
          <w:p w14:paraId="1A6E1A81" w14:textId="77777777" w:rsidR="00AC5CD0" w:rsidRPr="000C7E4C" w:rsidRDefault="00AC5CD0"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0CFB9158" w14:textId="50430BFC" w:rsidR="00AC5CD0" w:rsidRPr="00AC5CD0" w:rsidRDefault="00AC5CD0" w:rsidP="00931901">
            <w:pPr>
              <w:spacing w:after="0" w:line="240" w:lineRule="auto"/>
              <w:jc w:val="both"/>
              <w:rPr>
                <w:rFonts w:ascii="Times New Roman" w:eastAsia="Times New Roman" w:hAnsi="Times New Roman" w:cs="Times New Roman"/>
                <w:sz w:val="24"/>
                <w:szCs w:val="24"/>
                <w:lang w:eastAsia="ru-RU"/>
              </w:rPr>
            </w:pPr>
            <w:r w:rsidRPr="00AC5CD0">
              <w:rPr>
                <w:rFonts w:ascii="Times New Roman" w:hAnsi="Times New Roman" w:cs="Times New Roman"/>
                <w:b/>
                <w:sz w:val="24"/>
                <w:szCs w:val="24"/>
                <w:lang w:eastAsia="ru-RU"/>
              </w:rPr>
              <w:t>Самостоятельная работа</w:t>
            </w:r>
          </w:p>
        </w:tc>
        <w:tc>
          <w:tcPr>
            <w:tcW w:w="947" w:type="pct"/>
            <w:vAlign w:val="center"/>
          </w:tcPr>
          <w:p w14:paraId="2A03A593" w14:textId="77777777" w:rsidR="00AC5CD0" w:rsidRPr="00AC5CD0" w:rsidRDefault="00AC5CD0" w:rsidP="00931901">
            <w:pPr>
              <w:spacing w:after="0" w:line="240" w:lineRule="auto"/>
              <w:jc w:val="center"/>
              <w:rPr>
                <w:rFonts w:ascii="Times New Roman" w:eastAsia="Times New Roman" w:hAnsi="Times New Roman" w:cs="Times New Roman"/>
                <w:sz w:val="24"/>
                <w:szCs w:val="24"/>
                <w:lang w:eastAsia="ru-RU"/>
              </w:rPr>
            </w:pPr>
          </w:p>
        </w:tc>
        <w:tc>
          <w:tcPr>
            <w:tcW w:w="683" w:type="pct"/>
            <w:vMerge/>
          </w:tcPr>
          <w:p w14:paraId="68F3D29D" w14:textId="77777777" w:rsidR="00AC5CD0" w:rsidRPr="000C7E4C" w:rsidRDefault="00AC5CD0" w:rsidP="00931901">
            <w:pPr>
              <w:spacing w:after="0" w:line="240" w:lineRule="auto"/>
              <w:rPr>
                <w:rFonts w:ascii="Times New Roman" w:eastAsia="Times New Roman" w:hAnsi="Times New Roman" w:cs="Times New Roman"/>
                <w:b/>
                <w:bCs/>
                <w:sz w:val="24"/>
                <w:szCs w:val="24"/>
                <w:lang w:eastAsia="ru-RU"/>
              </w:rPr>
            </w:pPr>
          </w:p>
        </w:tc>
      </w:tr>
      <w:tr w:rsidR="00AC5CD0" w:rsidRPr="000C7E4C" w14:paraId="755DB064" w14:textId="77777777" w:rsidTr="00D53EF6">
        <w:trPr>
          <w:trHeight w:val="673"/>
        </w:trPr>
        <w:tc>
          <w:tcPr>
            <w:tcW w:w="765" w:type="pct"/>
            <w:vMerge/>
            <w:tcBorders>
              <w:right w:val="single" w:sz="2" w:space="0" w:color="auto"/>
            </w:tcBorders>
          </w:tcPr>
          <w:p w14:paraId="04F1BB5F" w14:textId="77777777" w:rsidR="00AC5CD0" w:rsidRPr="000C7E4C" w:rsidRDefault="00AC5CD0"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48ADEE0D" w14:textId="5009EC2A" w:rsidR="00AC5CD0" w:rsidRPr="00AC5CD0" w:rsidRDefault="00AC5CD0" w:rsidP="00931901">
            <w:pPr>
              <w:spacing w:after="0" w:line="240" w:lineRule="auto"/>
              <w:jc w:val="both"/>
              <w:rPr>
                <w:rFonts w:ascii="Times New Roman" w:eastAsia="Times New Roman" w:hAnsi="Times New Roman" w:cs="Times New Roman"/>
                <w:sz w:val="24"/>
                <w:szCs w:val="24"/>
                <w:lang w:eastAsia="ru-RU"/>
              </w:rPr>
            </w:pPr>
            <w:r w:rsidRPr="00AC5CD0">
              <w:rPr>
                <w:rFonts w:ascii="Times New Roman" w:hAnsi="Times New Roman" w:cs="Times New Roman"/>
                <w:sz w:val="24"/>
                <w:szCs w:val="24"/>
                <w:lang w:eastAsia="ru-RU"/>
              </w:rPr>
              <w:t>Изучение дополнительного материала по теме 1</w:t>
            </w:r>
            <w:r>
              <w:rPr>
                <w:rFonts w:ascii="Times New Roman" w:hAnsi="Times New Roman" w:cs="Times New Roman"/>
                <w:sz w:val="24"/>
                <w:szCs w:val="24"/>
                <w:lang w:eastAsia="ru-RU"/>
              </w:rPr>
              <w:t>3</w:t>
            </w:r>
            <w:r w:rsidRPr="00AC5CD0">
              <w:rPr>
                <w:rFonts w:ascii="Times New Roman" w:hAnsi="Times New Roman" w:cs="Times New Roman"/>
                <w:sz w:val="24"/>
                <w:szCs w:val="24"/>
                <w:lang w:eastAsia="ru-RU"/>
              </w:rPr>
              <w:t>.</w:t>
            </w:r>
          </w:p>
        </w:tc>
        <w:tc>
          <w:tcPr>
            <w:tcW w:w="947" w:type="pct"/>
            <w:vAlign w:val="center"/>
          </w:tcPr>
          <w:p w14:paraId="539235F5" w14:textId="3855E1B0" w:rsidR="00AC5CD0" w:rsidRPr="00AC5CD0" w:rsidRDefault="00AC5CD0" w:rsidP="00931901">
            <w:pPr>
              <w:spacing w:after="0" w:line="240" w:lineRule="auto"/>
              <w:jc w:val="center"/>
              <w:rPr>
                <w:rFonts w:ascii="Times New Roman" w:eastAsia="Times New Roman" w:hAnsi="Times New Roman" w:cs="Times New Roman"/>
                <w:sz w:val="24"/>
                <w:szCs w:val="24"/>
                <w:lang w:eastAsia="ru-RU"/>
              </w:rPr>
            </w:pPr>
            <w:r w:rsidRPr="00AC5CD0">
              <w:rPr>
                <w:rFonts w:ascii="Times New Roman" w:eastAsia="Times New Roman" w:hAnsi="Times New Roman" w:cs="Times New Roman"/>
                <w:sz w:val="24"/>
                <w:szCs w:val="24"/>
                <w:lang w:eastAsia="ru-RU"/>
              </w:rPr>
              <w:t>1</w:t>
            </w:r>
          </w:p>
        </w:tc>
        <w:tc>
          <w:tcPr>
            <w:tcW w:w="683" w:type="pct"/>
            <w:vMerge/>
          </w:tcPr>
          <w:p w14:paraId="2B2CEBC5" w14:textId="77777777" w:rsidR="00AC5CD0" w:rsidRPr="000C7E4C" w:rsidRDefault="00AC5CD0" w:rsidP="00931901">
            <w:pPr>
              <w:spacing w:after="0" w:line="240" w:lineRule="auto"/>
              <w:rPr>
                <w:rFonts w:ascii="Times New Roman" w:eastAsia="Times New Roman" w:hAnsi="Times New Roman" w:cs="Times New Roman"/>
                <w:b/>
                <w:bCs/>
                <w:sz w:val="24"/>
                <w:szCs w:val="24"/>
                <w:lang w:eastAsia="ru-RU"/>
              </w:rPr>
            </w:pPr>
          </w:p>
        </w:tc>
      </w:tr>
      <w:tr w:rsidR="00AC5CD0" w:rsidRPr="000C7E4C" w14:paraId="2DC45FFB" w14:textId="77777777" w:rsidTr="00D53EF6">
        <w:trPr>
          <w:trHeight w:val="56"/>
        </w:trPr>
        <w:tc>
          <w:tcPr>
            <w:tcW w:w="765" w:type="pct"/>
            <w:vMerge w:val="restart"/>
            <w:tcBorders>
              <w:right w:val="single" w:sz="2" w:space="0" w:color="auto"/>
            </w:tcBorders>
          </w:tcPr>
          <w:p w14:paraId="26D2E089" w14:textId="77777777" w:rsidR="00AC5CD0" w:rsidRPr="000C7E4C" w:rsidRDefault="00AC5CD0"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14. История антироссийской пропаганды</w:t>
            </w:r>
          </w:p>
          <w:p w14:paraId="431A3A17" w14:textId="77777777" w:rsidR="00AC5CD0" w:rsidRPr="000C7E4C" w:rsidRDefault="00AC5CD0" w:rsidP="00931901">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6033635D" w14:textId="77777777" w:rsidR="00AC5CD0" w:rsidRPr="000C7E4C" w:rsidRDefault="00AC5CD0"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2E77CCEA" w14:textId="77777777" w:rsidR="00AC5CD0" w:rsidRPr="000C7E4C" w:rsidRDefault="00AC5CD0" w:rsidP="00931901">
            <w:pPr>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2</w:t>
            </w:r>
          </w:p>
        </w:tc>
        <w:tc>
          <w:tcPr>
            <w:tcW w:w="683" w:type="pct"/>
            <w:vMerge w:val="restart"/>
          </w:tcPr>
          <w:p w14:paraId="44FCF696" w14:textId="562AB0F7" w:rsidR="00AC5CD0" w:rsidRPr="000C7E4C" w:rsidRDefault="00AC5CD0" w:rsidP="00931901">
            <w:pPr>
              <w:spacing w:after="0" w:line="240" w:lineRule="auto"/>
              <w:jc w:val="both"/>
              <w:rPr>
                <w:rFonts w:ascii="Times New Roman" w:eastAsia="Times New Roman" w:hAnsi="Times New Roman" w:cs="Times New Roman"/>
                <w:sz w:val="24"/>
                <w:szCs w:val="24"/>
                <w:lang w:eastAsia="ru-RU"/>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01, ОК 02, ОК 03, ОК 04, ОК 05, ОК 06, </w:t>
            </w:r>
            <w:r w:rsidRPr="000C7E4C">
              <w:rPr>
                <w:rFonts w:ascii="Times New Roman" w:hAnsi="Times New Roman" w:cs="Times New Roman"/>
                <w:sz w:val="24"/>
                <w:szCs w:val="24"/>
              </w:rPr>
              <w:t>ОК 09</w:t>
            </w:r>
          </w:p>
          <w:p w14:paraId="378CC092" w14:textId="671AB1A9" w:rsidR="00AC5CD0" w:rsidRPr="000C7E4C" w:rsidRDefault="00F41266" w:rsidP="00931901">
            <w:pPr>
              <w:spacing w:after="0" w:line="240" w:lineRule="auto"/>
              <w:jc w:val="both"/>
              <w:rPr>
                <w:rFonts w:ascii="Times New Roman" w:eastAsia="Times New Roman" w:hAnsi="Times New Roman" w:cs="Times New Roman"/>
                <w:b/>
                <w:sz w:val="24"/>
                <w:szCs w:val="24"/>
                <w:lang w:eastAsia="ru-RU"/>
              </w:rPr>
            </w:pPr>
            <w:r w:rsidRPr="00A52A01">
              <w:rPr>
                <w:rFonts w:ascii="Times New Roman" w:hAnsi="Times New Roman" w:cs="Times New Roman"/>
                <w:sz w:val="24"/>
                <w:szCs w:val="24"/>
              </w:rPr>
              <w:t>ПК 1.2</w:t>
            </w:r>
          </w:p>
        </w:tc>
      </w:tr>
      <w:tr w:rsidR="00AC5CD0" w:rsidRPr="000C7E4C" w14:paraId="25051FE5" w14:textId="77777777" w:rsidTr="00D53EF6">
        <w:trPr>
          <w:trHeight w:val="673"/>
        </w:trPr>
        <w:tc>
          <w:tcPr>
            <w:tcW w:w="765" w:type="pct"/>
            <w:vMerge/>
            <w:tcBorders>
              <w:right w:val="single" w:sz="2" w:space="0" w:color="auto"/>
            </w:tcBorders>
          </w:tcPr>
          <w:p w14:paraId="61A2E9D6" w14:textId="77777777" w:rsidR="00AC5CD0" w:rsidRPr="000C7E4C" w:rsidRDefault="00AC5CD0"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41F1A5C9" w14:textId="77777777" w:rsidR="00AC5CD0" w:rsidRPr="000C7E4C" w:rsidRDefault="00AC5CD0"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Ливонская война – истоки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Образ большевистской угрозы в подготовке гитлеровской агрессии. Антисоветская пропаганда эпохи Холодной войны. Мифологемы и центры распространения современной русофобии.</w:t>
            </w:r>
          </w:p>
        </w:tc>
        <w:tc>
          <w:tcPr>
            <w:tcW w:w="947" w:type="pct"/>
            <w:vAlign w:val="center"/>
          </w:tcPr>
          <w:p w14:paraId="6E71F133" w14:textId="77777777" w:rsidR="00AC5CD0" w:rsidRPr="000C7E4C" w:rsidRDefault="00AC5CD0" w:rsidP="00931901">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243F21EC" w14:textId="77777777" w:rsidR="00AC5CD0" w:rsidRPr="000C7E4C" w:rsidRDefault="00AC5CD0" w:rsidP="00931901">
            <w:pPr>
              <w:spacing w:after="0" w:line="240" w:lineRule="auto"/>
              <w:rPr>
                <w:rFonts w:ascii="Times New Roman" w:eastAsia="Times New Roman" w:hAnsi="Times New Roman" w:cs="Times New Roman"/>
                <w:b/>
                <w:bCs/>
                <w:sz w:val="24"/>
                <w:szCs w:val="24"/>
                <w:lang w:eastAsia="ru-RU"/>
              </w:rPr>
            </w:pPr>
          </w:p>
        </w:tc>
      </w:tr>
      <w:tr w:rsidR="00AC5CD0" w:rsidRPr="000C7E4C" w14:paraId="4BEFD00A" w14:textId="77777777" w:rsidTr="00D53EF6">
        <w:trPr>
          <w:trHeight w:val="673"/>
        </w:trPr>
        <w:tc>
          <w:tcPr>
            <w:tcW w:w="765" w:type="pct"/>
            <w:vMerge/>
            <w:tcBorders>
              <w:right w:val="single" w:sz="2" w:space="0" w:color="auto"/>
            </w:tcBorders>
          </w:tcPr>
          <w:p w14:paraId="78BCDC6A" w14:textId="77777777" w:rsidR="00AC5CD0" w:rsidRPr="000C7E4C" w:rsidRDefault="00AC5CD0"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0060D1F0" w14:textId="553945E3" w:rsidR="00AC5CD0" w:rsidRPr="00AC5CD0" w:rsidRDefault="00AC5CD0" w:rsidP="00931901">
            <w:pPr>
              <w:spacing w:after="0" w:line="240" w:lineRule="auto"/>
              <w:jc w:val="both"/>
              <w:rPr>
                <w:rFonts w:ascii="Times New Roman" w:eastAsia="Times New Roman" w:hAnsi="Times New Roman" w:cs="Times New Roman"/>
                <w:sz w:val="24"/>
                <w:szCs w:val="24"/>
                <w:lang w:eastAsia="ru-RU"/>
              </w:rPr>
            </w:pPr>
            <w:r w:rsidRPr="00AC5CD0">
              <w:rPr>
                <w:rFonts w:ascii="Times New Roman" w:hAnsi="Times New Roman" w:cs="Times New Roman"/>
                <w:b/>
                <w:sz w:val="24"/>
                <w:szCs w:val="24"/>
                <w:lang w:eastAsia="ru-RU"/>
              </w:rPr>
              <w:t>Самостоятельная работа</w:t>
            </w:r>
          </w:p>
        </w:tc>
        <w:tc>
          <w:tcPr>
            <w:tcW w:w="947" w:type="pct"/>
            <w:vAlign w:val="center"/>
          </w:tcPr>
          <w:p w14:paraId="1D628861" w14:textId="77777777" w:rsidR="00AC5CD0" w:rsidRPr="00AC5CD0" w:rsidRDefault="00AC5CD0" w:rsidP="00931901">
            <w:pPr>
              <w:spacing w:after="0" w:line="240" w:lineRule="auto"/>
              <w:jc w:val="center"/>
              <w:rPr>
                <w:rFonts w:ascii="Times New Roman" w:eastAsia="Times New Roman" w:hAnsi="Times New Roman" w:cs="Times New Roman"/>
                <w:sz w:val="24"/>
                <w:szCs w:val="24"/>
                <w:lang w:eastAsia="ru-RU"/>
              </w:rPr>
            </w:pPr>
          </w:p>
        </w:tc>
        <w:tc>
          <w:tcPr>
            <w:tcW w:w="683" w:type="pct"/>
            <w:vMerge/>
          </w:tcPr>
          <w:p w14:paraId="6816C0D0" w14:textId="77777777" w:rsidR="00AC5CD0" w:rsidRPr="000C7E4C" w:rsidRDefault="00AC5CD0" w:rsidP="00931901">
            <w:pPr>
              <w:spacing w:after="0" w:line="240" w:lineRule="auto"/>
              <w:rPr>
                <w:rFonts w:ascii="Times New Roman" w:eastAsia="Times New Roman" w:hAnsi="Times New Roman" w:cs="Times New Roman"/>
                <w:b/>
                <w:bCs/>
                <w:sz w:val="24"/>
                <w:szCs w:val="24"/>
                <w:lang w:eastAsia="ru-RU"/>
              </w:rPr>
            </w:pPr>
          </w:p>
        </w:tc>
      </w:tr>
      <w:tr w:rsidR="00AC5CD0" w:rsidRPr="000C7E4C" w14:paraId="0507F84D" w14:textId="77777777" w:rsidTr="00D53EF6">
        <w:trPr>
          <w:trHeight w:val="673"/>
        </w:trPr>
        <w:tc>
          <w:tcPr>
            <w:tcW w:w="765" w:type="pct"/>
            <w:vMerge/>
            <w:tcBorders>
              <w:right w:val="single" w:sz="2" w:space="0" w:color="auto"/>
            </w:tcBorders>
          </w:tcPr>
          <w:p w14:paraId="3B0E35D1" w14:textId="77777777" w:rsidR="00AC5CD0" w:rsidRPr="000C7E4C" w:rsidRDefault="00AC5CD0"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2B337768" w14:textId="7451611E" w:rsidR="00AC5CD0" w:rsidRPr="00AC5CD0" w:rsidRDefault="00AC5CD0" w:rsidP="00931901">
            <w:pPr>
              <w:spacing w:after="0" w:line="240" w:lineRule="auto"/>
              <w:jc w:val="both"/>
              <w:rPr>
                <w:rFonts w:ascii="Times New Roman" w:eastAsia="Times New Roman" w:hAnsi="Times New Roman" w:cs="Times New Roman"/>
                <w:sz w:val="24"/>
                <w:szCs w:val="24"/>
                <w:lang w:eastAsia="ru-RU"/>
              </w:rPr>
            </w:pPr>
            <w:r w:rsidRPr="00AC5CD0">
              <w:rPr>
                <w:rFonts w:ascii="Times New Roman" w:hAnsi="Times New Roman" w:cs="Times New Roman"/>
                <w:sz w:val="24"/>
                <w:szCs w:val="24"/>
                <w:lang w:eastAsia="ru-RU"/>
              </w:rPr>
              <w:t>Изучение дополнительного материала по теме 1</w:t>
            </w:r>
            <w:r>
              <w:rPr>
                <w:rFonts w:ascii="Times New Roman" w:hAnsi="Times New Roman" w:cs="Times New Roman"/>
                <w:sz w:val="24"/>
                <w:szCs w:val="24"/>
                <w:lang w:eastAsia="ru-RU"/>
              </w:rPr>
              <w:t>4</w:t>
            </w:r>
            <w:r w:rsidRPr="00AC5CD0">
              <w:rPr>
                <w:rFonts w:ascii="Times New Roman" w:hAnsi="Times New Roman" w:cs="Times New Roman"/>
                <w:sz w:val="24"/>
                <w:szCs w:val="24"/>
                <w:lang w:eastAsia="ru-RU"/>
              </w:rPr>
              <w:t>.</w:t>
            </w:r>
          </w:p>
        </w:tc>
        <w:tc>
          <w:tcPr>
            <w:tcW w:w="947" w:type="pct"/>
            <w:vAlign w:val="center"/>
          </w:tcPr>
          <w:p w14:paraId="70789A82" w14:textId="1EE3FF06" w:rsidR="00AC5CD0" w:rsidRPr="00AC5CD0" w:rsidRDefault="00AC5CD0" w:rsidP="00931901">
            <w:pPr>
              <w:spacing w:after="0" w:line="240" w:lineRule="auto"/>
              <w:jc w:val="center"/>
              <w:rPr>
                <w:rFonts w:ascii="Times New Roman" w:eastAsia="Times New Roman" w:hAnsi="Times New Roman" w:cs="Times New Roman"/>
                <w:sz w:val="24"/>
                <w:szCs w:val="24"/>
                <w:lang w:eastAsia="ru-RU"/>
              </w:rPr>
            </w:pPr>
            <w:r w:rsidRPr="00AC5CD0">
              <w:rPr>
                <w:rFonts w:ascii="Times New Roman" w:eastAsia="Times New Roman" w:hAnsi="Times New Roman" w:cs="Times New Roman"/>
                <w:sz w:val="24"/>
                <w:szCs w:val="24"/>
                <w:lang w:eastAsia="ru-RU"/>
              </w:rPr>
              <w:t>1</w:t>
            </w:r>
          </w:p>
        </w:tc>
        <w:tc>
          <w:tcPr>
            <w:tcW w:w="683" w:type="pct"/>
            <w:vMerge/>
          </w:tcPr>
          <w:p w14:paraId="5DCC633D" w14:textId="77777777" w:rsidR="00AC5CD0" w:rsidRPr="000C7E4C" w:rsidRDefault="00AC5CD0" w:rsidP="00931901">
            <w:pPr>
              <w:spacing w:after="0" w:line="240" w:lineRule="auto"/>
              <w:rPr>
                <w:rFonts w:ascii="Times New Roman" w:eastAsia="Times New Roman" w:hAnsi="Times New Roman" w:cs="Times New Roman"/>
                <w:b/>
                <w:bCs/>
                <w:sz w:val="24"/>
                <w:szCs w:val="24"/>
                <w:lang w:eastAsia="ru-RU"/>
              </w:rPr>
            </w:pPr>
          </w:p>
        </w:tc>
      </w:tr>
      <w:tr w:rsidR="00931901" w:rsidRPr="000C7E4C" w14:paraId="460C701F" w14:textId="77777777" w:rsidTr="00D53EF6">
        <w:trPr>
          <w:trHeight w:val="56"/>
        </w:trPr>
        <w:tc>
          <w:tcPr>
            <w:tcW w:w="765" w:type="pct"/>
            <w:vMerge w:val="restart"/>
            <w:tcBorders>
              <w:right w:val="single" w:sz="2" w:space="0" w:color="auto"/>
            </w:tcBorders>
          </w:tcPr>
          <w:p w14:paraId="02FCC044"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15. Слава русского оружия</w:t>
            </w:r>
          </w:p>
          <w:p w14:paraId="737E3177"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4B3CA282"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70332DDD" w14:textId="77777777" w:rsidR="00931901" w:rsidRPr="000C7E4C" w:rsidRDefault="00931901" w:rsidP="00931901">
            <w:pPr>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2</w:t>
            </w:r>
          </w:p>
        </w:tc>
        <w:tc>
          <w:tcPr>
            <w:tcW w:w="683" w:type="pct"/>
            <w:vMerge w:val="restart"/>
          </w:tcPr>
          <w:p w14:paraId="31F76472" w14:textId="7E6CB249" w:rsidR="00931901" w:rsidRPr="000C7E4C" w:rsidRDefault="00931901" w:rsidP="00931901">
            <w:pPr>
              <w:spacing w:after="0" w:line="240" w:lineRule="auto"/>
              <w:jc w:val="both"/>
              <w:rPr>
                <w:rFonts w:ascii="Times New Roman" w:hAnsi="Times New Roman" w:cs="Times New Roman"/>
                <w:sz w:val="24"/>
                <w:szCs w:val="24"/>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01, ОК 02, ОК 03, ОК 04, ОК 05, ОК 06, </w:t>
            </w:r>
            <w:r w:rsidRPr="000C7E4C">
              <w:rPr>
                <w:rFonts w:ascii="Times New Roman" w:hAnsi="Times New Roman" w:cs="Times New Roman"/>
                <w:sz w:val="24"/>
                <w:szCs w:val="24"/>
              </w:rPr>
              <w:t xml:space="preserve">ОК </w:t>
            </w:r>
            <w:r w:rsidR="008C03DB" w:rsidRPr="000C7E4C">
              <w:rPr>
                <w:rFonts w:ascii="Times New Roman" w:hAnsi="Times New Roman" w:cs="Times New Roman"/>
                <w:sz w:val="24"/>
                <w:szCs w:val="24"/>
              </w:rPr>
              <w:t>09</w:t>
            </w:r>
          </w:p>
          <w:p w14:paraId="767372EA" w14:textId="5FDE80EF" w:rsidR="00931901" w:rsidRPr="000C7E4C" w:rsidRDefault="00F41266" w:rsidP="00931901">
            <w:pPr>
              <w:spacing w:after="0" w:line="240" w:lineRule="auto"/>
              <w:jc w:val="both"/>
              <w:rPr>
                <w:rFonts w:ascii="Times New Roman" w:eastAsia="Times New Roman" w:hAnsi="Times New Roman" w:cs="Times New Roman"/>
                <w:sz w:val="24"/>
                <w:szCs w:val="24"/>
                <w:lang w:eastAsia="ru-RU"/>
              </w:rPr>
            </w:pPr>
            <w:r w:rsidRPr="00A52A01">
              <w:rPr>
                <w:rFonts w:ascii="Times New Roman" w:hAnsi="Times New Roman" w:cs="Times New Roman"/>
                <w:sz w:val="24"/>
                <w:szCs w:val="24"/>
              </w:rPr>
              <w:t>ПК 1.2</w:t>
            </w:r>
          </w:p>
        </w:tc>
      </w:tr>
      <w:tr w:rsidR="004C0920" w:rsidRPr="000C7E4C" w14:paraId="019BD737" w14:textId="77777777" w:rsidTr="00D53EF6">
        <w:trPr>
          <w:trHeight w:val="673"/>
        </w:trPr>
        <w:tc>
          <w:tcPr>
            <w:tcW w:w="765" w:type="pct"/>
            <w:vMerge/>
            <w:tcBorders>
              <w:right w:val="single" w:sz="2" w:space="0" w:color="auto"/>
            </w:tcBorders>
          </w:tcPr>
          <w:p w14:paraId="66362B81" w14:textId="77777777" w:rsidR="004C0920" w:rsidRPr="000C7E4C" w:rsidRDefault="004C0920" w:rsidP="00D53EF6">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472FD053" w14:textId="77777777" w:rsidR="004C0920" w:rsidRPr="000C7E4C" w:rsidRDefault="004C0920" w:rsidP="00D53EF6">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и </w:t>
            </w:r>
            <w:proofErr w:type="spellStart"/>
            <w:r w:rsidRPr="000C7E4C">
              <w:rPr>
                <w:rFonts w:ascii="Times New Roman" w:eastAsia="Times New Roman" w:hAnsi="Times New Roman" w:cs="Times New Roman"/>
                <w:sz w:val="24"/>
                <w:szCs w:val="24"/>
                <w:lang w:eastAsia="ru-RU"/>
              </w:rPr>
              <w:t>Обуховский</w:t>
            </w:r>
            <w:proofErr w:type="spellEnd"/>
            <w:r w:rsidRPr="000C7E4C">
              <w:rPr>
                <w:rFonts w:ascii="Times New Roman" w:eastAsia="Times New Roman" w:hAnsi="Times New Roman" w:cs="Times New Roman"/>
                <w:sz w:val="24"/>
                <w:szCs w:val="24"/>
                <w:lang w:eastAsia="ru-RU"/>
              </w:rPr>
              <w:t xml:space="preserve">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W w:w="947" w:type="pct"/>
            <w:vAlign w:val="center"/>
          </w:tcPr>
          <w:p w14:paraId="1057DF8A" w14:textId="15AA2514" w:rsidR="004C0920" w:rsidRPr="000C7E4C" w:rsidRDefault="00F65173" w:rsidP="00D53E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83" w:type="pct"/>
            <w:vMerge/>
          </w:tcPr>
          <w:p w14:paraId="16276D61" w14:textId="77777777" w:rsidR="004C0920" w:rsidRPr="000C7E4C" w:rsidRDefault="004C0920" w:rsidP="00D53EF6">
            <w:pPr>
              <w:spacing w:after="0" w:line="240" w:lineRule="auto"/>
              <w:rPr>
                <w:rFonts w:ascii="Times New Roman" w:eastAsia="Times New Roman" w:hAnsi="Times New Roman" w:cs="Times New Roman"/>
                <w:b/>
                <w:bCs/>
                <w:sz w:val="24"/>
                <w:szCs w:val="24"/>
                <w:lang w:eastAsia="ru-RU"/>
              </w:rPr>
            </w:pPr>
          </w:p>
        </w:tc>
      </w:tr>
      <w:tr w:rsidR="00AC5CD0" w:rsidRPr="000C7E4C" w14:paraId="54DA3B5B" w14:textId="77777777" w:rsidTr="00D53EF6">
        <w:trPr>
          <w:trHeight w:val="673"/>
        </w:trPr>
        <w:tc>
          <w:tcPr>
            <w:tcW w:w="765" w:type="pct"/>
            <w:vMerge w:val="restart"/>
            <w:tcBorders>
              <w:right w:val="single" w:sz="2" w:space="0" w:color="auto"/>
            </w:tcBorders>
          </w:tcPr>
          <w:p w14:paraId="249FC7F4" w14:textId="77777777" w:rsidR="00AC5CD0" w:rsidRPr="000C7E4C" w:rsidRDefault="00AC5CD0" w:rsidP="00D53EF6">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20C6B422" w14:textId="4D2168D0" w:rsidR="00AC5CD0" w:rsidRPr="00AC5CD0" w:rsidRDefault="00AC5CD0" w:rsidP="00D53EF6">
            <w:pPr>
              <w:spacing w:after="0" w:line="240" w:lineRule="auto"/>
              <w:jc w:val="both"/>
              <w:rPr>
                <w:rFonts w:ascii="Times New Roman" w:eastAsia="Times New Roman" w:hAnsi="Times New Roman" w:cs="Times New Roman"/>
                <w:sz w:val="24"/>
                <w:szCs w:val="24"/>
                <w:lang w:eastAsia="ru-RU"/>
              </w:rPr>
            </w:pPr>
            <w:r w:rsidRPr="00AC5CD0">
              <w:rPr>
                <w:rFonts w:ascii="Times New Roman" w:hAnsi="Times New Roman" w:cs="Times New Roman"/>
                <w:b/>
                <w:sz w:val="24"/>
                <w:szCs w:val="24"/>
                <w:lang w:eastAsia="ru-RU"/>
              </w:rPr>
              <w:t>Самостоятельная работа</w:t>
            </w:r>
          </w:p>
        </w:tc>
        <w:tc>
          <w:tcPr>
            <w:tcW w:w="947" w:type="pct"/>
            <w:vAlign w:val="center"/>
          </w:tcPr>
          <w:p w14:paraId="01F943B0" w14:textId="77777777" w:rsidR="00AC5CD0" w:rsidRPr="000C7E4C" w:rsidRDefault="00AC5CD0" w:rsidP="00D53EF6">
            <w:pPr>
              <w:spacing w:after="0" w:line="240" w:lineRule="auto"/>
              <w:jc w:val="center"/>
              <w:rPr>
                <w:rFonts w:ascii="Times New Roman" w:eastAsia="Times New Roman" w:hAnsi="Times New Roman" w:cs="Times New Roman"/>
                <w:sz w:val="24"/>
                <w:szCs w:val="24"/>
                <w:lang w:eastAsia="ru-RU"/>
              </w:rPr>
            </w:pPr>
          </w:p>
        </w:tc>
        <w:tc>
          <w:tcPr>
            <w:tcW w:w="683" w:type="pct"/>
            <w:vMerge w:val="restart"/>
          </w:tcPr>
          <w:p w14:paraId="52A6676A" w14:textId="77777777" w:rsidR="00AC5CD0" w:rsidRPr="000C7E4C" w:rsidRDefault="00AC5CD0" w:rsidP="00D53EF6">
            <w:pPr>
              <w:spacing w:after="0" w:line="240" w:lineRule="auto"/>
              <w:rPr>
                <w:rFonts w:ascii="Times New Roman" w:eastAsia="Times New Roman" w:hAnsi="Times New Roman" w:cs="Times New Roman"/>
                <w:b/>
                <w:bCs/>
                <w:sz w:val="24"/>
                <w:szCs w:val="24"/>
                <w:lang w:eastAsia="ru-RU"/>
              </w:rPr>
            </w:pPr>
          </w:p>
        </w:tc>
      </w:tr>
      <w:tr w:rsidR="00AC5CD0" w:rsidRPr="000C7E4C" w14:paraId="347FA40B" w14:textId="77777777" w:rsidTr="00D53EF6">
        <w:trPr>
          <w:trHeight w:val="673"/>
        </w:trPr>
        <w:tc>
          <w:tcPr>
            <w:tcW w:w="765" w:type="pct"/>
            <w:vMerge/>
            <w:tcBorders>
              <w:right w:val="single" w:sz="2" w:space="0" w:color="auto"/>
            </w:tcBorders>
          </w:tcPr>
          <w:p w14:paraId="6D3FCCB3" w14:textId="77777777" w:rsidR="00AC5CD0" w:rsidRPr="000C7E4C" w:rsidRDefault="00AC5CD0" w:rsidP="00D53EF6">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439CD574" w14:textId="2268E57E" w:rsidR="00AC5CD0" w:rsidRPr="00AC5CD0" w:rsidRDefault="00AC5CD0" w:rsidP="00D53EF6">
            <w:pPr>
              <w:spacing w:after="0" w:line="240" w:lineRule="auto"/>
              <w:jc w:val="both"/>
              <w:rPr>
                <w:rFonts w:ascii="Times New Roman" w:eastAsia="Times New Roman" w:hAnsi="Times New Roman" w:cs="Times New Roman"/>
                <w:sz w:val="24"/>
                <w:szCs w:val="24"/>
                <w:lang w:eastAsia="ru-RU"/>
              </w:rPr>
            </w:pPr>
            <w:r w:rsidRPr="00AC5CD0">
              <w:rPr>
                <w:rFonts w:ascii="Times New Roman" w:hAnsi="Times New Roman" w:cs="Times New Roman"/>
                <w:sz w:val="24"/>
                <w:szCs w:val="24"/>
                <w:lang w:eastAsia="ru-RU"/>
              </w:rPr>
              <w:t>Изучение дополнительного материала по теме 15.</w:t>
            </w:r>
          </w:p>
        </w:tc>
        <w:tc>
          <w:tcPr>
            <w:tcW w:w="947" w:type="pct"/>
            <w:vAlign w:val="center"/>
          </w:tcPr>
          <w:p w14:paraId="72B5A8AA" w14:textId="7B083E25" w:rsidR="00AC5CD0" w:rsidRPr="000C7E4C" w:rsidRDefault="00AC5CD0" w:rsidP="00D53E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83" w:type="pct"/>
            <w:vMerge/>
          </w:tcPr>
          <w:p w14:paraId="3E1486AE" w14:textId="77777777" w:rsidR="00AC5CD0" w:rsidRPr="000C7E4C" w:rsidRDefault="00AC5CD0" w:rsidP="00D53EF6">
            <w:pPr>
              <w:spacing w:after="0" w:line="240" w:lineRule="auto"/>
              <w:rPr>
                <w:rFonts w:ascii="Times New Roman" w:eastAsia="Times New Roman" w:hAnsi="Times New Roman" w:cs="Times New Roman"/>
                <w:b/>
                <w:bCs/>
                <w:sz w:val="24"/>
                <w:szCs w:val="24"/>
                <w:lang w:eastAsia="ru-RU"/>
              </w:rPr>
            </w:pPr>
          </w:p>
        </w:tc>
      </w:tr>
      <w:tr w:rsidR="00AC5CD0" w:rsidRPr="000C7E4C" w14:paraId="63FD893A" w14:textId="77777777" w:rsidTr="00D53EF6">
        <w:trPr>
          <w:trHeight w:val="67"/>
        </w:trPr>
        <w:tc>
          <w:tcPr>
            <w:tcW w:w="765" w:type="pct"/>
            <w:vMerge w:val="restart"/>
            <w:tcBorders>
              <w:right w:val="single" w:sz="2" w:space="0" w:color="auto"/>
            </w:tcBorders>
          </w:tcPr>
          <w:p w14:paraId="529C1C91" w14:textId="77777777" w:rsidR="00AC5CD0" w:rsidRPr="000C7E4C" w:rsidRDefault="00AC5CD0" w:rsidP="00D53EF6">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16. Россия в деле</w:t>
            </w:r>
          </w:p>
          <w:p w14:paraId="4A00BA5F" w14:textId="77777777" w:rsidR="00AC5CD0" w:rsidRPr="000C7E4C" w:rsidRDefault="00AC5CD0" w:rsidP="00D53EF6">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18FAAFB2" w14:textId="77777777" w:rsidR="00AC5CD0" w:rsidRPr="000C7E4C" w:rsidRDefault="00AC5CD0" w:rsidP="00D53EF6">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643309B1" w14:textId="031F146F" w:rsidR="00AC5CD0" w:rsidRPr="000C7E4C" w:rsidRDefault="00F65173" w:rsidP="00D53EF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683" w:type="pct"/>
            <w:vMerge w:val="restart"/>
          </w:tcPr>
          <w:p w14:paraId="740D5EFC" w14:textId="11E1F733" w:rsidR="00AC5CD0" w:rsidRPr="000C7E4C" w:rsidRDefault="00AC5CD0" w:rsidP="00D53EF6">
            <w:pPr>
              <w:spacing w:after="0" w:line="240" w:lineRule="auto"/>
              <w:jc w:val="both"/>
              <w:rPr>
                <w:rFonts w:ascii="Times New Roman" w:hAnsi="Times New Roman" w:cs="Times New Roman"/>
                <w:sz w:val="24"/>
                <w:szCs w:val="24"/>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01, ОК 02, ОК 03, ОК 04, ОК 05, ОК 06, </w:t>
            </w:r>
            <w:r w:rsidRPr="000C7E4C">
              <w:rPr>
                <w:rFonts w:ascii="Times New Roman" w:hAnsi="Times New Roman" w:cs="Times New Roman"/>
                <w:sz w:val="24"/>
                <w:szCs w:val="24"/>
              </w:rPr>
              <w:t>ОК 09</w:t>
            </w:r>
          </w:p>
          <w:p w14:paraId="1507B6D3" w14:textId="4178D3F4" w:rsidR="00AC5CD0" w:rsidRPr="000C7E4C" w:rsidRDefault="00F41266" w:rsidP="00D53EF6">
            <w:pPr>
              <w:spacing w:after="0" w:line="240" w:lineRule="auto"/>
              <w:jc w:val="both"/>
              <w:rPr>
                <w:rFonts w:ascii="Times New Roman" w:eastAsia="Times New Roman" w:hAnsi="Times New Roman" w:cs="Times New Roman"/>
                <w:sz w:val="24"/>
                <w:szCs w:val="24"/>
                <w:lang w:eastAsia="ru-RU"/>
              </w:rPr>
            </w:pPr>
            <w:r w:rsidRPr="00A52A01">
              <w:rPr>
                <w:rFonts w:ascii="Times New Roman" w:hAnsi="Times New Roman" w:cs="Times New Roman"/>
                <w:sz w:val="24"/>
                <w:szCs w:val="24"/>
              </w:rPr>
              <w:t>ПК 1.2</w:t>
            </w:r>
          </w:p>
        </w:tc>
      </w:tr>
      <w:tr w:rsidR="00AC5CD0" w:rsidRPr="000C7E4C" w14:paraId="62948D36" w14:textId="77777777" w:rsidTr="00D53EF6">
        <w:trPr>
          <w:trHeight w:val="673"/>
        </w:trPr>
        <w:tc>
          <w:tcPr>
            <w:tcW w:w="765" w:type="pct"/>
            <w:vMerge/>
            <w:tcBorders>
              <w:right w:val="single" w:sz="2" w:space="0" w:color="auto"/>
            </w:tcBorders>
          </w:tcPr>
          <w:p w14:paraId="10866857" w14:textId="77777777" w:rsidR="00AC5CD0" w:rsidRPr="000C7E4C" w:rsidRDefault="00AC5CD0" w:rsidP="00D53EF6">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0F5D8529" w14:textId="77777777" w:rsidR="00AC5CD0" w:rsidRPr="000C7E4C" w:rsidRDefault="00AC5CD0" w:rsidP="00D53EF6">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Высокие технологии. Энергетика. Сельское хозяйство. Освоение Арктики. Развитие сообщений – дороги и мосты. Космос. Перспективы </w:t>
            </w:r>
            <w:proofErr w:type="spellStart"/>
            <w:r w:rsidRPr="000C7E4C">
              <w:rPr>
                <w:rFonts w:ascii="Times New Roman" w:eastAsia="Times New Roman" w:hAnsi="Times New Roman" w:cs="Times New Roman"/>
                <w:sz w:val="24"/>
                <w:szCs w:val="24"/>
                <w:lang w:eastAsia="ru-RU"/>
              </w:rPr>
              <w:t>импортозамещения</w:t>
            </w:r>
            <w:proofErr w:type="spellEnd"/>
            <w:r w:rsidRPr="000C7E4C">
              <w:rPr>
                <w:rFonts w:ascii="Times New Roman" w:eastAsia="Times New Roman" w:hAnsi="Times New Roman" w:cs="Times New Roman"/>
                <w:sz w:val="24"/>
                <w:szCs w:val="24"/>
                <w:lang w:eastAsia="ru-RU"/>
              </w:rPr>
              <w:t xml:space="preserve"> и технологических рывков.</w:t>
            </w:r>
          </w:p>
        </w:tc>
        <w:tc>
          <w:tcPr>
            <w:tcW w:w="947" w:type="pct"/>
            <w:vAlign w:val="center"/>
          </w:tcPr>
          <w:p w14:paraId="11CA282D" w14:textId="0029E9AC" w:rsidR="00AC5CD0" w:rsidRPr="000C7E4C" w:rsidRDefault="00F65173" w:rsidP="00D53E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83" w:type="pct"/>
            <w:vMerge/>
          </w:tcPr>
          <w:p w14:paraId="1373F541" w14:textId="77777777" w:rsidR="00AC5CD0" w:rsidRPr="000C7E4C" w:rsidRDefault="00AC5CD0" w:rsidP="00D53EF6">
            <w:pPr>
              <w:spacing w:after="0" w:line="240" w:lineRule="auto"/>
              <w:rPr>
                <w:rFonts w:ascii="Times New Roman" w:eastAsia="Times New Roman" w:hAnsi="Times New Roman" w:cs="Times New Roman"/>
                <w:b/>
                <w:bCs/>
                <w:sz w:val="24"/>
                <w:szCs w:val="24"/>
                <w:lang w:eastAsia="ru-RU"/>
              </w:rPr>
            </w:pPr>
          </w:p>
        </w:tc>
      </w:tr>
      <w:tr w:rsidR="00AC5CD0" w:rsidRPr="000C7E4C" w14:paraId="66AC35AF" w14:textId="77777777" w:rsidTr="00D53EF6">
        <w:trPr>
          <w:trHeight w:val="673"/>
        </w:trPr>
        <w:tc>
          <w:tcPr>
            <w:tcW w:w="765" w:type="pct"/>
            <w:vMerge/>
            <w:tcBorders>
              <w:right w:val="single" w:sz="2" w:space="0" w:color="auto"/>
            </w:tcBorders>
          </w:tcPr>
          <w:p w14:paraId="5E748736" w14:textId="77777777" w:rsidR="00AC5CD0" w:rsidRPr="000C7E4C" w:rsidRDefault="00AC5CD0" w:rsidP="00D53EF6">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3774157C" w14:textId="2924FE46" w:rsidR="00AC5CD0" w:rsidRPr="00AC5CD0" w:rsidRDefault="00AC5CD0" w:rsidP="00D53EF6">
            <w:pPr>
              <w:spacing w:after="0" w:line="240" w:lineRule="auto"/>
              <w:jc w:val="both"/>
              <w:rPr>
                <w:rFonts w:ascii="Times New Roman" w:eastAsia="Times New Roman" w:hAnsi="Times New Roman" w:cs="Times New Roman"/>
                <w:sz w:val="24"/>
                <w:szCs w:val="24"/>
                <w:lang w:eastAsia="ru-RU"/>
              </w:rPr>
            </w:pPr>
            <w:r w:rsidRPr="00AC5CD0">
              <w:rPr>
                <w:rFonts w:ascii="Times New Roman" w:hAnsi="Times New Roman" w:cs="Times New Roman"/>
                <w:b/>
                <w:sz w:val="24"/>
                <w:szCs w:val="24"/>
                <w:lang w:eastAsia="ru-RU"/>
              </w:rPr>
              <w:t>Самостоятельная работа</w:t>
            </w:r>
          </w:p>
        </w:tc>
        <w:tc>
          <w:tcPr>
            <w:tcW w:w="947" w:type="pct"/>
            <w:vAlign w:val="center"/>
          </w:tcPr>
          <w:p w14:paraId="7B68FAFA" w14:textId="77777777" w:rsidR="00AC5CD0" w:rsidRPr="00AC5CD0" w:rsidRDefault="00AC5CD0" w:rsidP="00D53EF6">
            <w:pPr>
              <w:spacing w:after="0" w:line="240" w:lineRule="auto"/>
              <w:jc w:val="center"/>
              <w:rPr>
                <w:rFonts w:ascii="Times New Roman" w:eastAsia="Times New Roman" w:hAnsi="Times New Roman" w:cs="Times New Roman"/>
                <w:sz w:val="24"/>
                <w:szCs w:val="24"/>
                <w:lang w:eastAsia="ru-RU"/>
              </w:rPr>
            </w:pPr>
          </w:p>
        </w:tc>
        <w:tc>
          <w:tcPr>
            <w:tcW w:w="683" w:type="pct"/>
            <w:vMerge/>
          </w:tcPr>
          <w:p w14:paraId="05714D39" w14:textId="77777777" w:rsidR="00AC5CD0" w:rsidRPr="000C7E4C" w:rsidRDefault="00AC5CD0" w:rsidP="00D53EF6">
            <w:pPr>
              <w:spacing w:after="0" w:line="240" w:lineRule="auto"/>
              <w:rPr>
                <w:rFonts w:ascii="Times New Roman" w:eastAsia="Times New Roman" w:hAnsi="Times New Roman" w:cs="Times New Roman"/>
                <w:b/>
                <w:bCs/>
                <w:sz w:val="24"/>
                <w:szCs w:val="24"/>
                <w:lang w:eastAsia="ru-RU"/>
              </w:rPr>
            </w:pPr>
          </w:p>
        </w:tc>
      </w:tr>
      <w:tr w:rsidR="00AC5CD0" w:rsidRPr="000C7E4C" w14:paraId="7826F545" w14:textId="77777777" w:rsidTr="00D53EF6">
        <w:trPr>
          <w:trHeight w:val="673"/>
        </w:trPr>
        <w:tc>
          <w:tcPr>
            <w:tcW w:w="765" w:type="pct"/>
            <w:vMerge/>
            <w:tcBorders>
              <w:right w:val="single" w:sz="2" w:space="0" w:color="auto"/>
            </w:tcBorders>
          </w:tcPr>
          <w:p w14:paraId="1A8CBF48" w14:textId="77777777" w:rsidR="00AC5CD0" w:rsidRPr="000C7E4C" w:rsidRDefault="00AC5CD0" w:rsidP="00D53EF6">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2492E8F3" w14:textId="549C8E78" w:rsidR="00AC5CD0" w:rsidRPr="00AC5CD0" w:rsidRDefault="00AC5CD0" w:rsidP="00D53EF6">
            <w:pPr>
              <w:spacing w:after="0" w:line="240" w:lineRule="auto"/>
              <w:jc w:val="both"/>
              <w:rPr>
                <w:rFonts w:ascii="Times New Roman" w:eastAsia="Times New Roman" w:hAnsi="Times New Roman" w:cs="Times New Roman"/>
                <w:sz w:val="24"/>
                <w:szCs w:val="24"/>
                <w:lang w:eastAsia="ru-RU"/>
              </w:rPr>
            </w:pPr>
            <w:r w:rsidRPr="00AC5CD0">
              <w:rPr>
                <w:rFonts w:ascii="Times New Roman" w:hAnsi="Times New Roman" w:cs="Times New Roman"/>
                <w:sz w:val="24"/>
                <w:szCs w:val="24"/>
                <w:lang w:eastAsia="ru-RU"/>
              </w:rPr>
              <w:t>Изучение дополнительного материала по теме 1</w:t>
            </w:r>
            <w:r>
              <w:rPr>
                <w:rFonts w:ascii="Times New Roman" w:hAnsi="Times New Roman" w:cs="Times New Roman"/>
                <w:sz w:val="24"/>
                <w:szCs w:val="24"/>
                <w:lang w:eastAsia="ru-RU"/>
              </w:rPr>
              <w:t>6</w:t>
            </w:r>
            <w:r w:rsidRPr="00AC5CD0">
              <w:rPr>
                <w:rFonts w:ascii="Times New Roman" w:hAnsi="Times New Roman" w:cs="Times New Roman"/>
                <w:sz w:val="24"/>
                <w:szCs w:val="24"/>
                <w:lang w:eastAsia="ru-RU"/>
              </w:rPr>
              <w:t>.</w:t>
            </w:r>
          </w:p>
        </w:tc>
        <w:tc>
          <w:tcPr>
            <w:tcW w:w="947" w:type="pct"/>
            <w:vAlign w:val="center"/>
          </w:tcPr>
          <w:p w14:paraId="32FF8A2B" w14:textId="61902144" w:rsidR="00AC5CD0" w:rsidRPr="00AC5CD0" w:rsidRDefault="00F65173" w:rsidP="00D53E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83" w:type="pct"/>
            <w:vMerge/>
          </w:tcPr>
          <w:p w14:paraId="10646FF0" w14:textId="77777777" w:rsidR="00AC5CD0" w:rsidRPr="000C7E4C" w:rsidRDefault="00AC5CD0" w:rsidP="00D53EF6">
            <w:pPr>
              <w:spacing w:after="0" w:line="240" w:lineRule="auto"/>
              <w:rPr>
                <w:rFonts w:ascii="Times New Roman" w:eastAsia="Times New Roman" w:hAnsi="Times New Roman" w:cs="Times New Roman"/>
                <w:b/>
                <w:bCs/>
                <w:sz w:val="24"/>
                <w:szCs w:val="24"/>
                <w:lang w:eastAsia="ru-RU"/>
              </w:rPr>
            </w:pPr>
          </w:p>
        </w:tc>
      </w:tr>
      <w:tr w:rsidR="004C0920" w:rsidRPr="000C7E4C" w14:paraId="2B401FED" w14:textId="77777777" w:rsidTr="00D53EF6">
        <w:trPr>
          <w:trHeight w:val="20"/>
        </w:trPr>
        <w:tc>
          <w:tcPr>
            <w:tcW w:w="3370" w:type="pct"/>
            <w:gridSpan w:val="2"/>
          </w:tcPr>
          <w:p w14:paraId="77FA3F35" w14:textId="7AB1C8D1" w:rsidR="004C0920" w:rsidRPr="000C7E4C" w:rsidRDefault="00F65173" w:rsidP="00D53EF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Дифференцированный зачет</w:t>
            </w:r>
          </w:p>
        </w:tc>
        <w:tc>
          <w:tcPr>
            <w:tcW w:w="947" w:type="pct"/>
            <w:vAlign w:val="center"/>
          </w:tcPr>
          <w:p w14:paraId="5657D85A" w14:textId="117206A5" w:rsidR="004C0920" w:rsidRPr="000C7E4C" w:rsidRDefault="00F65173" w:rsidP="00D53EF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83" w:type="pct"/>
          </w:tcPr>
          <w:p w14:paraId="0313D788" w14:textId="77777777" w:rsidR="004C0920" w:rsidRPr="000C7E4C" w:rsidRDefault="004C0920" w:rsidP="00D53EF6">
            <w:pPr>
              <w:spacing w:after="0" w:line="240" w:lineRule="auto"/>
              <w:rPr>
                <w:rFonts w:ascii="Times New Roman" w:eastAsia="Times New Roman" w:hAnsi="Times New Roman" w:cs="Times New Roman"/>
                <w:b/>
                <w:bCs/>
                <w:i/>
                <w:sz w:val="24"/>
                <w:szCs w:val="24"/>
                <w:lang w:eastAsia="ru-RU"/>
              </w:rPr>
            </w:pPr>
          </w:p>
        </w:tc>
      </w:tr>
      <w:tr w:rsidR="00F65173" w:rsidRPr="000C7E4C" w14:paraId="19DD372C" w14:textId="77777777" w:rsidTr="00D53EF6">
        <w:trPr>
          <w:trHeight w:val="20"/>
        </w:trPr>
        <w:tc>
          <w:tcPr>
            <w:tcW w:w="3370" w:type="pct"/>
            <w:gridSpan w:val="2"/>
          </w:tcPr>
          <w:p w14:paraId="1D5D4F8D" w14:textId="742D07CD" w:rsidR="00F65173" w:rsidRPr="000C7E4C" w:rsidRDefault="00F65173" w:rsidP="00D53EF6">
            <w:pPr>
              <w:spacing w:after="0" w:line="240" w:lineRule="auto"/>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Всего:</w:t>
            </w:r>
          </w:p>
        </w:tc>
        <w:tc>
          <w:tcPr>
            <w:tcW w:w="947" w:type="pct"/>
            <w:vAlign w:val="center"/>
          </w:tcPr>
          <w:p w14:paraId="1FC1A765" w14:textId="7E91440C" w:rsidR="00F65173" w:rsidRDefault="00F65173" w:rsidP="00D53EF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w:t>
            </w:r>
          </w:p>
        </w:tc>
        <w:tc>
          <w:tcPr>
            <w:tcW w:w="683" w:type="pct"/>
          </w:tcPr>
          <w:p w14:paraId="633F98FE" w14:textId="77777777" w:rsidR="00F65173" w:rsidRPr="000C7E4C" w:rsidRDefault="00F65173" w:rsidP="00D53EF6">
            <w:pPr>
              <w:spacing w:after="0" w:line="240" w:lineRule="auto"/>
              <w:rPr>
                <w:rFonts w:ascii="Times New Roman" w:eastAsia="Times New Roman" w:hAnsi="Times New Roman" w:cs="Times New Roman"/>
                <w:b/>
                <w:bCs/>
                <w:i/>
                <w:sz w:val="24"/>
                <w:szCs w:val="24"/>
                <w:lang w:eastAsia="ru-RU"/>
              </w:rPr>
            </w:pPr>
          </w:p>
        </w:tc>
      </w:tr>
    </w:tbl>
    <w:p w14:paraId="56157E52" w14:textId="77777777" w:rsidR="004C0920" w:rsidRPr="000C7E4C" w:rsidRDefault="004C0920" w:rsidP="004C0920">
      <w:pPr>
        <w:spacing w:after="0" w:line="240" w:lineRule="auto"/>
        <w:jc w:val="both"/>
        <w:rPr>
          <w:rFonts w:ascii="Times New Roman" w:eastAsia="Times New Roman" w:hAnsi="Times New Roman" w:cs="Times New Roman"/>
          <w:i/>
          <w:sz w:val="20"/>
          <w:szCs w:val="20"/>
          <w:lang w:eastAsia="ru-RU"/>
        </w:rPr>
        <w:sectPr w:rsidR="004C0920" w:rsidRPr="000C7E4C" w:rsidSect="00D53EF6">
          <w:pgSz w:w="16840" w:h="11907" w:orient="landscape"/>
          <w:pgMar w:top="1134" w:right="1134" w:bottom="1134" w:left="1134" w:header="709" w:footer="709" w:gutter="0"/>
          <w:cols w:space="720"/>
        </w:sectPr>
      </w:pPr>
    </w:p>
    <w:p w14:paraId="119BFB9D" w14:textId="3B10CA45" w:rsidR="004C0920" w:rsidRPr="000C7E4C" w:rsidRDefault="004C0920" w:rsidP="004C0920">
      <w:pPr>
        <w:pStyle w:val="aa"/>
        <w:spacing w:line="240" w:lineRule="auto"/>
        <w:ind w:left="0"/>
        <w:jc w:val="center"/>
        <w:rPr>
          <w:b/>
          <w:bCs/>
          <w:sz w:val="24"/>
          <w:szCs w:val="24"/>
          <w:lang w:eastAsia="ru-RU"/>
        </w:rPr>
      </w:pPr>
      <w:r w:rsidRPr="000C7E4C">
        <w:rPr>
          <w:b/>
          <w:bCs/>
          <w:sz w:val="24"/>
          <w:szCs w:val="24"/>
          <w:lang w:eastAsia="ru-RU"/>
        </w:rPr>
        <w:lastRenderedPageBreak/>
        <w:t xml:space="preserve">3. УСЛОВИЯ РЕАЛИЗАЦИИ </w:t>
      </w:r>
      <w:r w:rsidR="003A4D5A" w:rsidRPr="000C7E4C">
        <w:rPr>
          <w:b/>
          <w:bCs/>
          <w:sz w:val="24"/>
          <w:szCs w:val="24"/>
          <w:lang w:eastAsia="ru-RU"/>
        </w:rPr>
        <w:t>УЧЕБНОЙ ДИСЦИПЛИНЫ</w:t>
      </w:r>
    </w:p>
    <w:p w14:paraId="28107820" w14:textId="77777777" w:rsidR="004C0920" w:rsidRPr="000C7E4C" w:rsidRDefault="004C0920" w:rsidP="004C0920">
      <w:pPr>
        <w:pStyle w:val="aa"/>
        <w:spacing w:line="240" w:lineRule="auto"/>
        <w:jc w:val="both"/>
        <w:rPr>
          <w:b/>
          <w:bCs/>
          <w:sz w:val="24"/>
          <w:szCs w:val="24"/>
          <w:lang w:eastAsia="ru-RU"/>
        </w:rPr>
      </w:pPr>
    </w:p>
    <w:p w14:paraId="1ADD1F0C" w14:textId="5CD80E65" w:rsidR="004C0920" w:rsidRPr="000C7E4C" w:rsidRDefault="004C0920" w:rsidP="004C0920">
      <w:pPr>
        <w:suppressAutoHyphens/>
        <w:spacing w:after="0" w:line="240" w:lineRule="auto"/>
        <w:ind w:firstLine="709"/>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3.1. Для реализации программы </w:t>
      </w:r>
      <w:r w:rsidR="003A4D5A" w:rsidRPr="000C7E4C">
        <w:rPr>
          <w:rFonts w:ascii="Times New Roman" w:eastAsia="Times New Roman" w:hAnsi="Times New Roman" w:cs="Times New Roman"/>
          <w:sz w:val="24"/>
          <w:szCs w:val="24"/>
          <w:lang w:eastAsia="ru-RU"/>
        </w:rPr>
        <w:t>учебной дисциплины</w:t>
      </w:r>
      <w:r w:rsidRPr="000C7E4C">
        <w:rPr>
          <w:rFonts w:ascii="Times New Roman" w:eastAsia="Times New Roman" w:hAnsi="Times New Roman" w:cs="Times New Roman"/>
          <w:sz w:val="24"/>
          <w:szCs w:val="24"/>
          <w:lang w:eastAsia="ru-RU"/>
        </w:rPr>
        <w:t xml:space="preserve"> должны быть предусмотрены следующие специальные помещения:</w:t>
      </w:r>
    </w:p>
    <w:p w14:paraId="2FFCC469" w14:textId="77777777" w:rsidR="004C0920" w:rsidRPr="000C7E4C" w:rsidRDefault="004C0920" w:rsidP="004C0920">
      <w:pPr>
        <w:suppressAutoHyphens/>
        <w:spacing w:after="0" w:line="240" w:lineRule="auto"/>
        <w:ind w:firstLine="709"/>
        <w:jc w:val="both"/>
        <w:rPr>
          <w:rFonts w:ascii="Times New Roman" w:eastAsia="Times New Roman" w:hAnsi="Times New Roman" w:cs="Times New Roman"/>
          <w:iCs/>
          <w:sz w:val="24"/>
          <w:szCs w:val="24"/>
        </w:rPr>
      </w:pPr>
      <w:r w:rsidRPr="000C7E4C">
        <w:rPr>
          <w:rFonts w:ascii="Times New Roman" w:eastAsia="Times New Roman" w:hAnsi="Times New Roman" w:cs="Times New Roman"/>
          <w:bCs/>
          <w:sz w:val="24"/>
          <w:szCs w:val="24"/>
          <w:lang w:eastAsia="ru-RU"/>
        </w:rPr>
        <w:t>Кабинет «</w:t>
      </w:r>
      <w:r w:rsidRPr="000C7E4C">
        <w:rPr>
          <w:rFonts w:ascii="Times New Roman" w:hAnsi="Times New Roman" w:cs="Times New Roman"/>
          <w:bCs/>
          <w:sz w:val="24"/>
          <w:szCs w:val="24"/>
        </w:rPr>
        <w:t>Социально-гуманитарных дисциплин</w:t>
      </w:r>
      <w:r w:rsidRPr="000C7E4C">
        <w:rPr>
          <w:rFonts w:ascii="Times New Roman" w:eastAsia="Times New Roman" w:hAnsi="Times New Roman" w:cs="Times New Roman"/>
          <w:bCs/>
          <w:iCs/>
          <w:sz w:val="24"/>
          <w:szCs w:val="24"/>
          <w:lang w:eastAsia="ru-RU"/>
        </w:rPr>
        <w:t>»</w:t>
      </w:r>
      <w:r w:rsidRPr="000C7E4C">
        <w:rPr>
          <w:rFonts w:ascii="Times New Roman" w:eastAsia="Times New Roman" w:hAnsi="Times New Roman" w:cs="Times New Roman"/>
          <w:iCs/>
          <w:sz w:val="24"/>
          <w:szCs w:val="24"/>
        </w:rPr>
        <w:t xml:space="preserve">, </w:t>
      </w:r>
    </w:p>
    <w:p w14:paraId="0F07BAB4" w14:textId="77777777" w:rsidR="004C0920" w:rsidRPr="000C7E4C" w:rsidRDefault="004C0920" w:rsidP="004C0920">
      <w:pPr>
        <w:suppressAutoHyphens/>
        <w:spacing w:after="0" w:line="240" w:lineRule="auto"/>
        <w:ind w:firstLine="709"/>
        <w:jc w:val="both"/>
        <w:rPr>
          <w:rFonts w:ascii="Times New Roman" w:hAnsi="Times New Roman" w:cs="Times New Roman"/>
          <w:bCs/>
          <w:i/>
          <w:sz w:val="24"/>
          <w:szCs w:val="24"/>
        </w:rPr>
      </w:pPr>
      <w:proofErr w:type="gramStart"/>
      <w:r w:rsidRPr="000C7E4C">
        <w:rPr>
          <w:rFonts w:ascii="Times New Roman" w:eastAsia="Times New Roman" w:hAnsi="Times New Roman" w:cs="Times New Roman"/>
          <w:sz w:val="24"/>
          <w:szCs w:val="24"/>
        </w:rPr>
        <w:t>оснащенный</w:t>
      </w:r>
      <w:proofErr w:type="gramEnd"/>
      <w:r w:rsidRPr="000C7E4C">
        <w:rPr>
          <w:rFonts w:ascii="Times New Roman" w:eastAsia="Times New Roman" w:hAnsi="Times New Roman" w:cs="Times New Roman"/>
          <w:sz w:val="24"/>
          <w:szCs w:val="24"/>
        </w:rPr>
        <w:t xml:space="preserve"> </w:t>
      </w:r>
      <w:r w:rsidRPr="000C7E4C">
        <w:rPr>
          <w:rFonts w:ascii="Times New Roman" w:eastAsia="Times New Roman" w:hAnsi="Times New Roman" w:cs="Times New Roman"/>
          <w:i/>
          <w:sz w:val="24"/>
          <w:szCs w:val="24"/>
        </w:rPr>
        <w:t>о</w:t>
      </w:r>
      <w:r w:rsidRPr="000C7E4C">
        <w:rPr>
          <w:rFonts w:ascii="Times New Roman" w:eastAsia="Times New Roman" w:hAnsi="Times New Roman" w:cs="Times New Roman"/>
          <w:bCs/>
          <w:i/>
          <w:sz w:val="24"/>
          <w:szCs w:val="24"/>
        </w:rPr>
        <w:t xml:space="preserve">борудованием: </w:t>
      </w:r>
    </w:p>
    <w:p w14:paraId="3692349A" w14:textId="77777777" w:rsidR="004C0920" w:rsidRPr="000C7E4C" w:rsidRDefault="004C0920" w:rsidP="004C0920">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учебная доска;</w:t>
      </w:r>
    </w:p>
    <w:p w14:paraId="21F8CE0A" w14:textId="77777777" w:rsidR="004C0920" w:rsidRPr="000C7E4C" w:rsidRDefault="004C0920" w:rsidP="004C0920">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 xml:space="preserve">рабочие места по количеству </w:t>
      </w:r>
      <w:proofErr w:type="gramStart"/>
      <w:r w:rsidRPr="000C7E4C">
        <w:rPr>
          <w:rFonts w:ascii="Times New Roman" w:hAnsi="Times New Roman" w:cs="Times New Roman"/>
          <w:bCs/>
          <w:sz w:val="24"/>
          <w:szCs w:val="24"/>
        </w:rPr>
        <w:t>обучающихся</w:t>
      </w:r>
      <w:proofErr w:type="gramEnd"/>
      <w:r w:rsidRPr="000C7E4C">
        <w:rPr>
          <w:rFonts w:ascii="Times New Roman" w:hAnsi="Times New Roman" w:cs="Times New Roman"/>
          <w:bCs/>
          <w:sz w:val="24"/>
          <w:szCs w:val="24"/>
        </w:rPr>
        <w:t>;</w:t>
      </w:r>
    </w:p>
    <w:p w14:paraId="61052428" w14:textId="77777777" w:rsidR="004C0920" w:rsidRPr="000C7E4C" w:rsidRDefault="004C0920" w:rsidP="004C0920">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наглядные пособия;</w:t>
      </w:r>
    </w:p>
    <w:p w14:paraId="1D48FA29" w14:textId="77777777" w:rsidR="004C0920" w:rsidRPr="000C7E4C" w:rsidRDefault="004C0920" w:rsidP="004C0920">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рабочее место преподавателя;</w:t>
      </w:r>
    </w:p>
    <w:p w14:paraId="13B1B264" w14:textId="77777777" w:rsidR="004C0920" w:rsidRPr="000C7E4C" w:rsidRDefault="004C0920" w:rsidP="004C0920">
      <w:pPr>
        <w:suppressAutoHyphens/>
        <w:spacing w:after="0" w:line="240" w:lineRule="auto"/>
        <w:ind w:firstLine="720"/>
        <w:jc w:val="both"/>
        <w:rPr>
          <w:rFonts w:ascii="Times New Roman" w:hAnsi="Times New Roman" w:cs="Times New Roman"/>
          <w:bCs/>
          <w:i/>
          <w:sz w:val="24"/>
          <w:szCs w:val="24"/>
        </w:rPr>
      </w:pPr>
      <w:r w:rsidRPr="000C7E4C">
        <w:rPr>
          <w:rFonts w:ascii="Times New Roman" w:hAnsi="Times New Roman" w:cs="Times New Roman"/>
          <w:bCs/>
          <w:i/>
          <w:sz w:val="24"/>
          <w:szCs w:val="24"/>
        </w:rPr>
        <w:t>техническими средствами обучения:</w:t>
      </w:r>
    </w:p>
    <w:p w14:paraId="23156259" w14:textId="77777777" w:rsidR="004C0920" w:rsidRPr="000C7E4C" w:rsidRDefault="004C0920" w:rsidP="004C0920">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персональный компьютер с лицензионным программным обеспечением;</w:t>
      </w:r>
    </w:p>
    <w:p w14:paraId="066AB6C5" w14:textId="77777777" w:rsidR="004C0920" w:rsidRPr="000C7E4C" w:rsidRDefault="004C0920" w:rsidP="004C0920">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мультимедийный проектор;</w:t>
      </w:r>
    </w:p>
    <w:p w14:paraId="46F24D27" w14:textId="77777777" w:rsidR="004C0920" w:rsidRPr="000C7E4C" w:rsidRDefault="004C0920" w:rsidP="004C0920">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мультимедийный экран;</w:t>
      </w:r>
    </w:p>
    <w:p w14:paraId="404469F1" w14:textId="77777777" w:rsidR="004C0920" w:rsidRPr="000C7E4C" w:rsidRDefault="004C0920" w:rsidP="004C0920">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 xml:space="preserve">средства </w:t>
      </w:r>
      <w:proofErr w:type="spellStart"/>
      <w:r w:rsidRPr="000C7E4C">
        <w:rPr>
          <w:rFonts w:ascii="Times New Roman" w:hAnsi="Times New Roman" w:cs="Times New Roman"/>
          <w:bCs/>
          <w:sz w:val="24"/>
          <w:szCs w:val="24"/>
        </w:rPr>
        <w:t>аудиовизуализации</w:t>
      </w:r>
      <w:proofErr w:type="spellEnd"/>
      <w:r w:rsidRPr="000C7E4C">
        <w:rPr>
          <w:rFonts w:ascii="Times New Roman" w:hAnsi="Times New Roman" w:cs="Times New Roman"/>
          <w:bCs/>
          <w:sz w:val="24"/>
          <w:szCs w:val="24"/>
        </w:rPr>
        <w:t>.</w:t>
      </w:r>
    </w:p>
    <w:p w14:paraId="1BA12C0D" w14:textId="77777777" w:rsidR="004C0920" w:rsidRPr="000C7E4C" w:rsidRDefault="004C0920" w:rsidP="004C0920">
      <w:pPr>
        <w:suppressAutoHyphens/>
        <w:spacing w:after="0" w:line="240" w:lineRule="auto"/>
        <w:ind w:firstLine="709"/>
        <w:jc w:val="both"/>
        <w:rPr>
          <w:rFonts w:ascii="Times New Roman" w:hAnsi="Times New Roman" w:cs="Times New Roman"/>
          <w:bCs/>
          <w:sz w:val="24"/>
          <w:szCs w:val="24"/>
        </w:rPr>
      </w:pPr>
    </w:p>
    <w:p w14:paraId="1123BEF9" w14:textId="77777777" w:rsidR="004C0920" w:rsidRPr="000C7E4C" w:rsidRDefault="004C0920" w:rsidP="004C0920">
      <w:pPr>
        <w:suppressAutoHyphens/>
        <w:spacing w:after="0" w:line="240" w:lineRule="auto"/>
        <w:ind w:firstLine="709"/>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3.2. Информационное обеспечение реализации программы</w:t>
      </w:r>
    </w:p>
    <w:p w14:paraId="23621E8A" w14:textId="77777777" w:rsidR="004C0920" w:rsidRPr="000C7E4C" w:rsidRDefault="004C0920" w:rsidP="004C0920">
      <w:pPr>
        <w:suppressAutoHyphens/>
        <w:spacing w:after="0" w:line="240" w:lineRule="auto"/>
        <w:ind w:firstLine="709"/>
        <w:jc w:val="both"/>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0C7E4C">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0C7E4C">
        <w:rPr>
          <w:rFonts w:ascii="Times New Roman" w:eastAsia="Times New Roman" w:hAnsi="Times New Roman" w:cs="Times New Roman"/>
          <w:bCs/>
          <w:sz w:val="24"/>
          <w:szCs w:val="24"/>
          <w:lang w:eastAsia="ru-RU"/>
        </w:rPr>
        <w:t xml:space="preserve">библиотечного фонда образовательной организацией </w:t>
      </w:r>
      <w:proofErr w:type="gramStart"/>
      <w:r w:rsidRPr="000C7E4C">
        <w:rPr>
          <w:rFonts w:ascii="Times New Roman" w:eastAsia="Times New Roman" w:hAnsi="Times New Roman" w:cs="Times New Roman"/>
          <w:bCs/>
          <w:sz w:val="24"/>
          <w:szCs w:val="24"/>
          <w:lang w:eastAsia="ru-RU"/>
        </w:rPr>
        <w:t>выбирается не менее одного издания</w:t>
      </w:r>
      <w:proofErr w:type="gramEnd"/>
      <w:r w:rsidRPr="000C7E4C">
        <w:rPr>
          <w:rFonts w:ascii="Times New Roman" w:eastAsia="Times New Roman" w:hAnsi="Times New Roman" w:cs="Times New Roman"/>
          <w:bCs/>
          <w:sz w:val="24"/>
          <w:szCs w:val="24"/>
          <w:lang w:eastAsia="ru-RU"/>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63A63EF" w14:textId="77777777" w:rsidR="004C0920" w:rsidRPr="000C7E4C" w:rsidRDefault="004C0920" w:rsidP="004C0920">
      <w:pPr>
        <w:suppressAutoHyphens/>
        <w:spacing w:after="0" w:line="240" w:lineRule="auto"/>
        <w:ind w:firstLine="709"/>
        <w:jc w:val="both"/>
        <w:rPr>
          <w:rFonts w:ascii="Times New Roman" w:eastAsia="Times New Roman" w:hAnsi="Times New Roman" w:cs="Times New Roman"/>
          <w:sz w:val="24"/>
          <w:szCs w:val="24"/>
          <w:lang w:eastAsia="ru-RU"/>
        </w:rPr>
      </w:pPr>
    </w:p>
    <w:p w14:paraId="09188C76" w14:textId="77777777" w:rsidR="004C0920" w:rsidRDefault="004C0920" w:rsidP="004C0920">
      <w:pPr>
        <w:suppressAutoHyphens/>
        <w:spacing w:after="0" w:line="240" w:lineRule="auto"/>
        <w:ind w:firstLine="709"/>
        <w:jc w:val="both"/>
        <w:rPr>
          <w:rFonts w:ascii="Times New Roman" w:hAnsi="Times New Roman" w:cs="Times New Roman"/>
          <w:b/>
          <w:sz w:val="24"/>
          <w:szCs w:val="24"/>
        </w:rPr>
      </w:pPr>
      <w:r w:rsidRPr="000C7E4C">
        <w:rPr>
          <w:rFonts w:ascii="Times New Roman" w:hAnsi="Times New Roman" w:cs="Times New Roman"/>
          <w:b/>
          <w:sz w:val="24"/>
          <w:szCs w:val="24"/>
        </w:rPr>
        <w:t>3.2.1. Основные печатные издания</w:t>
      </w:r>
    </w:p>
    <w:p w14:paraId="0DD14D08" w14:textId="6B4A0FE5" w:rsidR="004C0920" w:rsidRPr="000C7E4C" w:rsidRDefault="008A3601" w:rsidP="004C092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w:t>
      </w:r>
      <w:r w:rsidR="004C0920" w:rsidRPr="000C7E4C">
        <w:rPr>
          <w:rFonts w:ascii="Times New Roman" w:hAnsi="Times New Roman" w:cs="Times New Roman"/>
          <w:bCs/>
          <w:sz w:val="24"/>
          <w:szCs w:val="24"/>
        </w:rPr>
        <w:t>. Артемов, В. В. История (для всех специальностей СПО) : учебник для студентов учреждений сред</w:t>
      </w:r>
      <w:proofErr w:type="gramStart"/>
      <w:r w:rsidR="004C0920" w:rsidRPr="000C7E4C">
        <w:rPr>
          <w:rFonts w:ascii="Times New Roman" w:hAnsi="Times New Roman" w:cs="Times New Roman"/>
          <w:bCs/>
          <w:sz w:val="24"/>
          <w:szCs w:val="24"/>
        </w:rPr>
        <w:t>.</w:t>
      </w:r>
      <w:proofErr w:type="gramEnd"/>
      <w:r w:rsidR="004C0920" w:rsidRPr="000C7E4C">
        <w:rPr>
          <w:rFonts w:ascii="Times New Roman" w:hAnsi="Times New Roman" w:cs="Times New Roman"/>
          <w:bCs/>
          <w:sz w:val="24"/>
          <w:szCs w:val="24"/>
        </w:rPr>
        <w:t xml:space="preserve"> </w:t>
      </w:r>
      <w:proofErr w:type="gramStart"/>
      <w:r w:rsidR="004C0920" w:rsidRPr="000C7E4C">
        <w:rPr>
          <w:rFonts w:ascii="Times New Roman" w:hAnsi="Times New Roman" w:cs="Times New Roman"/>
          <w:bCs/>
          <w:sz w:val="24"/>
          <w:szCs w:val="24"/>
        </w:rPr>
        <w:t>п</w:t>
      </w:r>
      <w:proofErr w:type="gramEnd"/>
      <w:r w:rsidR="004C0920" w:rsidRPr="000C7E4C">
        <w:rPr>
          <w:rFonts w:ascii="Times New Roman" w:hAnsi="Times New Roman" w:cs="Times New Roman"/>
          <w:bCs/>
          <w:sz w:val="24"/>
          <w:szCs w:val="24"/>
        </w:rPr>
        <w:t xml:space="preserve">роф. образования / В.В. Артемов, Ю.Н. </w:t>
      </w:r>
      <w:proofErr w:type="spellStart"/>
      <w:r w:rsidR="004C0920" w:rsidRPr="000C7E4C">
        <w:rPr>
          <w:rFonts w:ascii="Times New Roman" w:hAnsi="Times New Roman" w:cs="Times New Roman"/>
          <w:bCs/>
          <w:sz w:val="24"/>
          <w:szCs w:val="24"/>
        </w:rPr>
        <w:t>Лубченков</w:t>
      </w:r>
      <w:proofErr w:type="spellEnd"/>
      <w:r w:rsidR="004C0920" w:rsidRPr="000C7E4C">
        <w:rPr>
          <w:rFonts w:ascii="Times New Roman" w:hAnsi="Times New Roman" w:cs="Times New Roman"/>
          <w:bCs/>
          <w:sz w:val="24"/>
          <w:szCs w:val="24"/>
        </w:rPr>
        <w:t>. - 3-е изд., стер. – Москва</w:t>
      </w:r>
      <w:proofErr w:type="gramStart"/>
      <w:r w:rsidR="004C0920" w:rsidRPr="000C7E4C">
        <w:rPr>
          <w:rFonts w:ascii="Times New Roman" w:hAnsi="Times New Roman" w:cs="Times New Roman"/>
          <w:bCs/>
          <w:sz w:val="24"/>
          <w:szCs w:val="24"/>
        </w:rPr>
        <w:t xml:space="preserve"> :</w:t>
      </w:r>
      <w:proofErr w:type="gramEnd"/>
      <w:r w:rsidR="004C0920" w:rsidRPr="000C7E4C">
        <w:rPr>
          <w:rFonts w:ascii="Times New Roman" w:hAnsi="Times New Roman" w:cs="Times New Roman"/>
          <w:bCs/>
          <w:sz w:val="24"/>
          <w:szCs w:val="24"/>
        </w:rPr>
        <w:t xml:space="preserve"> Академия, 2020. – 256 с.</w:t>
      </w:r>
    </w:p>
    <w:p w14:paraId="77F68622" w14:textId="77777777" w:rsidR="004C0920" w:rsidRPr="000C7E4C" w:rsidRDefault="004C0920" w:rsidP="004C0920">
      <w:pPr>
        <w:spacing w:after="0" w:line="240" w:lineRule="auto"/>
        <w:ind w:firstLine="709"/>
        <w:jc w:val="both"/>
        <w:rPr>
          <w:rFonts w:ascii="Times New Roman" w:hAnsi="Times New Roman" w:cs="Times New Roman"/>
          <w:b/>
          <w:sz w:val="24"/>
          <w:szCs w:val="24"/>
        </w:rPr>
      </w:pPr>
      <w:r w:rsidRPr="000C7E4C">
        <w:rPr>
          <w:rFonts w:ascii="Times New Roman" w:hAnsi="Times New Roman" w:cs="Times New Roman"/>
          <w:b/>
          <w:sz w:val="24"/>
          <w:szCs w:val="24"/>
        </w:rPr>
        <w:t>3.2.2. Основные электронные издания</w:t>
      </w:r>
    </w:p>
    <w:p w14:paraId="191B1149" w14:textId="103918E8" w:rsidR="00A45213" w:rsidRPr="00A77E7C" w:rsidRDefault="008A3601" w:rsidP="00A45213">
      <w:pPr>
        <w:widowControl w:val="0"/>
        <w:autoSpaceDE w:val="0"/>
        <w:autoSpaceDN w:val="0"/>
        <w:adjustRightInd w:val="0"/>
        <w:spacing w:after="0" w:line="240" w:lineRule="auto"/>
        <w:rPr>
          <w:rFonts w:ascii="Times New Roman" w:eastAsia="Times New Roman" w:hAnsi="Times New Roman"/>
          <w:i/>
          <w:sz w:val="24"/>
          <w:szCs w:val="24"/>
          <w:lang w:eastAsia="ru-RU"/>
        </w:rPr>
      </w:pPr>
      <w:r>
        <w:rPr>
          <w:rFonts w:ascii="Times New Roman" w:hAnsi="Times New Roman" w:cs="Times New Roman"/>
          <w:bCs/>
          <w:sz w:val="24"/>
          <w:szCs w:val="24"/>
        </w:rPr>
        <w:t>1</w:t>
      </w:r>
      <w:r>
        <w:rPr>
          <w:rFonts w:ascii="Times New Roman" w:hAnsi="Times New Roman" w:cs="Times New Roman"/>
          <w:sz w:val="24"/>
          <w:szCs w:val="24"/>
        </w:rPr>
        <w:t>.</w:t>
      </w:r>
      <w:r w:rsidR="00A45213" w:rsidRPr="00A45213">
        <w:rPr>
          <w:rFonts w:ascii="Times New Roman" w:hAnsi="Times New Roman"/>
          <w:color w:val="333333"/>
          <w:shd w:val="clear" w:color="auto" w:fill="FFFFFF"/>
        </w:rPr>
        <w:t xml:space="preserve"> </w:t>
      </w:r>
      <w:r w:rsidR="00A45213" w:rsidRPr="00A77E7C">
        <w:rPr>
          <w:rFonts w:ascii="Times New Roman" w:hAnsi="Times New Roman"/>
          <w:color w:val="333333"/>
          <w:shd w:val="clear" w:color="auto" w:fill="FFFFFF"/>
        </w:rPr>
        <w:t xml:space="preserve">Семин В.П., </w:t>
      </w:r>
      <w:proofErr w:type="spellStart"/>
      <w:r w:rsidR="00A45213" w:rsidRPr="00A77E7C">
        <w:rPr>
          <w:rFonts w:ascii="Times New Roman" w:hAnsi="Times New Roman"/>
          <w:color w:val="333333"/>
          <w:shd w:val="clear" w:color="auto" w:fill="FFFFFF"/>
        </w:rPr>
        <w:t>Арзамаскин</w:t>
      </w:r>
      <w:proofErr w:type="spellEnd"/>
      <w:r w:rsidR="00A45213" w:rsidRPr="00A77E7C">
        <w:rPr>
          <w:rFonts w:ascii="Times New Roman" w:hAnsi="Times New Roman"/>
          <w:color w:val="333333"/>
          <w:shd w:val="clear" w:color="auto" w:fill="FFFFFF"/>
        </w:rPr>
        <w:t xml:space="preserve"> Ю.Н.</w:t>
      </w:r>
      <w:r w:rsidR="00A45213" w:rsidRPr="00A45213">
        <w:rPr>
          <w:rFonts w:ascii="Times New Roman" w:hAnsi="Times New Roman"/>
          <w:color w:val="333333"/>
          <w:shd w:val="clear" w:color="auto" w:fill="FFFFFF"/>
        </w:rPr>
        <w:t xml:space="preserve"> </w:t>
      </w:r>
      <w:r w:rsidR="00A45213" w:rsidRPr="00A77E7C">
        <w:rPr>
          <w:rFonts w:ascii="Times New Roman" w:hAnsi="Times New Roman"/>
          <w:color w:val="333333"/>
          <w:shd w:val="clear" w:color="auto" w:fill="FFFFFF"/>
        </w:rPr>
        <w:t>История</w:t>
      </w:r>
      <w:proofErr w:type="gramStart"/>
      <w:r w:rsidR="00A45213" w:rsidRPr="00A77E7C">
        <w:rPr>
          <w:rFonts w:ascii="Times New Roman" w:hAnsi="Times New Roman"/>
          <w:color w:val="333333"/>
          <w:shd w:val="clear" w:color="auto" w:fill="FFFFFF"/>
        </w:rPr>
        <w:t xml:space="preserve"> :</w:t>
      </w:r>
      <w:proofErr w:type="gramEnd"/>
      <w:r w:rsidR="00A45213" w:rsidRPr="00A77E7C">
        <w:rPr>
          <w:rFonts w:ascii="Times New Roman" w:hAnsi="Times New Roman"/>
          <w:color w:val="333333"/>
          <w:shd w:val="clear" w:color="auto" w:fill="FFFFFF"/>
        </w:rPr>
        <w:t xml:space="preserve"> учебное пособие</w:t>
      </w:r>
      <w:r w:rsidR="00A45213">
        <w:rPr>
          <w:rFonts w:ascii="Times New Roman" w:hAnsi="Times New Roman"/>
          <w:color w:val="333333"/>
          <w:shd w:val="clear" w:color="auto" w:fill="FFFFFF"/>
        </w:rPr>
        <w:t xml:space="preserve">. </w:t>
      </w:r>
      <w:r w:rsidR="00A45213" w:rsidRPr="00A77E7C">
        <w:rPr>
          <w:rFonts w:ascii="Times New Roman" w:hAnsi="Times New Roman"/>
          <w:color w:val="333333"/>
          <w:shd w:val="clear" w:color="auto" w:fill="FFFFFF"/>
        </w:rPr>
        <w:t>Москва</w:t>
      </w:r>
      <w:proofErr w:type="gramStart"/>
      <w:r w:rsidR="00A45213" w:rsidRPr="00A77E7C">
        <w:rPr>
          <w:rFonts w:ascii="Times New Roman" w:hAnsi="Times New Roman"/>
          <w:color w:val="333333"/>
          <w:shd w:val="clear" w:color="auto" w:fill="FFFFFF"/>
        </w:rPr>
        <w:t xml:space="preserve"> :</w:t>
      </w:r>
      <w:proofErr w:type="gramEnd"/>
      <w:r w:rsidR="00A45213" w:rsidRPr="00A77E7C">
        <w:rPr>
          <w:rFonts w:ascii="Times New Roman" w:hAnsi="Times New Roman"/>
          <w:color w:val="333333"/>
          <w:shd w:val="clear" w:color="auto" w:fill="FFFFFF"/>
        </w:rPr>
        <w:t xml:space="preserve"> </w:t>
      </w:r>
      <w:proofErr w:type="spellStart"/>
      <w:r w:rsidR="00A45213" w:rsidRPr="00A77E7C">
        <w:rPr>
          <w:rFonts w:ascii="Times New Roman" w:hAnsi="Times New Roman"/>
          <w:color w:val="333333"/>
          <w:shd w:val="clear" w:color="auto" w:fill="FFFFFF"/>
        </w:rPr>
        <w:t>КноРус</w:t>
      </w:r>
      <w:proofErr w:type="spellEnd"/>
      <w:r w:rsidR="00A45213" w:rsidRPr="00A77E7C">
        <w:rPr>
          <w:rFonts w:ascii="Times New Roman" w:hAnsi="Times New Roman"/>
          <w:color w:val="333333"/>
          <w:shd w:val="clear" w:color="auto" w:fill="FFFFFF"/>
        </w:rPr>
        <w:t xml:space="preserve">, 2021. — 304 с. — (СПО). — ISBN 978-5-406-02996-1. — URL: </w:t>
      </w:r>
      <w:hyperlink r:id="rId11" w:history="1">
        <w:r w:rsidR="00A45213" w:rsidRPr="00A12DA5">
          <w:rPr>
            <w:rStyle w:val="ac"/>
            <w:rFonts w:ascii="Times New Roman" w:hAnsi="Times New Roman"/>
            <w:shd w:val="clear" w:color="auto" w:fill="FFFFFF"/>
          </w:rPr>
          <w:t>https://book.ru/book/936303</w:t>
        </w:r>
      </w:hyperlink>
      <w:r w:rsidR="00A45213">
        <w:rPr>
          <w:rFonts w:ascii="Times New Roman" w:hAnsi="Times New Roman"/>
          <w:color w:val="333333"/>
          <w:shd w:val="clear" w:color="auto" w:fill="FFFFFF"/>
        </w:rPr>
        <w:t xml:space="preserve"> </w:t>
      </w:r>
      <w:r w:rsidR="00A45213" w:rsidRPr="00A77E7C">
        <w:rPr>
          <w:rFonts w:ascii="Times New Roman" w:hAnsi="Times New Roman"/>
          <w:color w:val="333333"/>
          <w:shd w:val="clear" w:color="auto" w:fill="FFFFFF"/>
        </w:rPr>
        <w:t xml:space="preserve"> </w:t>
      </w:r>
    </w:p>
    <w:p w14:paraId="187FDA57" w14:textId="797D4901" w:rsidR="004C0920" w:rsidRPr="000C7E4C" w:rsidRDefault="00A45213" w:rsidP="00A45213">
      <w:pPr>
        <w:spacing w:after="0" w:line="240" w:lineRule="auto"/>
        <w:rPr>
          <w:rFonts w:ascii="Times New Roman" w:hAnsi="Times New Roman" w:cs="Times New Roman"/>
          <w:bCs/>
          <w:sz w:val="24"/>
          <w:szCs w:val="24"/>
        </w:rPr>
      </w:pPr>
      <w:r w:rsidRPr="00A77E7C">
        <w:rPr>
          <w:rFonts w:ascii="Times New Roman" w:hAnsi="Times New Roman"/>
          <w:color w:val="333333"/>
          <w:shd w:val="clear" w:color="auto" w:fill="FFFFFF"/>
        </w:rPr>
        <w:t xml:space="preserve"> </w:t>
      </w:r>
    </w:p>
    <w:p w14:paraId="7BE7F79F" w14:textId="77777777" w:rsidR="004C0920" w:rsidRPr="000C7E4C" w:rsidRDefault="004C0920" w:rsidP="004C0920">
      <w:pPr>
        <w:spacing w:after="0" w:line="240" w:lineRule="auto"/>
        <w:ind w:firstLine="709"/>
        <w:jc w:val="both"/>
        <w:rPr>
          <w:rFonts w:ascii="Times New Roman" w:hAnsi="Times New Roman" w:cs="Times New Roman"/>
          <w:bCs/>
          <w:i/>
          <w:sz w:val="24"/>
          <w:szCs w:val="24"/>
        </w:rPr>
      </w:pPr>
      <w:r w:rsidRPr="000C7E4C">
        <w:rPr>
          <w:rFonts w:ascii="Times New Roman" w:hAnsi="Times New Roman" w:cs="Times New Roman"/>
          <w:b/>
          <w:bCs/>
          <w:sz w:val="24"/>
          <w:szCs w:val="24"/>
        </w:rPr>
        <w:t xml:space="preserve">3.2.3. Дополнительные источники </w:t>
      </w:r>
    </w:p>
    <w:p w14:paraId="76C8061F" w14:textId="77777777" w:rsidR="004C0920" w:rsidRPr="000C7E4C" w:rsidRDefault="004C0920" w:rsidP="004C0920">
      <w:pPr>
        <w:numPr>
          <w:ilvl w:val="0"/>
          <w:numId w:val="15"/>
        </w:numPr>
        <w:spacing w:after="0" w:line="240" w:lineRule="auto"/>
        <w:ind w:left="0" w:firstLine="357"/>
        <w:contextualSpacing/>
        <w:jc w:val="both"/>
        <w:rPr>
          <w:rFonts w:ascii="Times New Roman" w:hAnsi="Times New Roman" w:cs="Times New Roman"/>
          <w:sz w:val="24"/>
          <w:szCs w:val="24"/>
        </w:rPr>
      </w:pPr>
      <w:bookmarkStart w:id="1" w:name="_Hlk75854385"/>
      <w:r w:rsidRPr="000C7E4C">
        <w:rPr>
          <w:rFonts w:ascii="Times New Roman" w:hAnsi="Times New Roman" w:cs="Times New Roman"/>
          <w:bCs/>
          <w:sz w:val="24"/>
          <w:szCs w:val="24"/>
        </w:rPr>
        <w:t xml:space="preserve">История: учебное пособие / П.С. Самыгин, С.И. Самыгин, В.Н. Шевелев, Е.В. Шевелева. – Москва: ИНФРА-М, 2020. – 528 </w:t>
      </w:r>
      <w:proofErr w:type="gramStart"/>
      <w:r w:rsidRPr="000C7E4C">
        <w:rPr>
          <w:rFonts w:ascii="Times New Roman" w:hAnsi="Times New Roman" w:cs="Times New Roman"/>
          <w:bCs/>
          <w:sz w:val="24"/>
          <w:szCs w:val="24"/>
        </w:rPr>
        <w:t>с</w:t>
      </w:r>
      <w:proofErr w:type="gramEnd"/>
      <w:r w:rsidRPr="000C7E4C">
        <w:rPr>
          <w:rFonts w:ascii="Times New Roman" w:hAnsi="Times New Roman" w:cs="Times New Roman"/>
          <w:bCs/>
          <w:sz w:val="24"/>
          <w:szCs w:val="24"/>
        </w:rPr>
        <w:t xml:space="preserve">. – (Среднее профессиональное образование). – ISBN 978-5-16-102693-9. – </w:t>
      </w:r>
      <w:r w:rsidRPr="000C7E4C">
        <w:rPr>
          <w:rFonts w:ascii="Times New Roman" w:eastAsia="Times New Roman" w:hAnsi="Times New Roman" w:cs="Times New Roman"/>
          <w:bCs/>
          <w:sz w:val="24"/>
          <w:szCs w:val="24"/>
          <w:lang w:eastAsia="ru-RU"/>
        </w:rPr>
        <w:t>Текст: непосредственный.</w:t>
      </w:r>
    </w:p>
    <w:bookmarkEnd w:id="1"/>
    <w:p w14:paraId="627A8CB0" w14:textId="77777777" w:rsidR="004C0920" w:rsidRPr="000C7E4C" w:rsidRDefault="004C0920" w:rsidP="004C0920">
      <w:pPr>
        <w:numPr>
          <w:ilvl w:val="0"/>
          <w:numId w:val="15"/>
        </w:numPr>
        <w:spacing w:after="0" w:line="240" w:lineRule="auto"/>
        <w:ind w:left="0" w:firstLine="357"/>
        <w:contextualSpacing/>
        <w:jc w:val="both"/>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eastAsia="ru-RU"/>
        </w:rPr>
        <w:t>Санин, Г.А. Крым. Страницы истории: пособие для учителей общеобразовательных организаций / Г.А. </w:t>
      </w:r>
      <w:proofErr w:type="gramStart"/>
      <w:r w:rsidRPr="000C7E4C">
        <w:rPr>
          <w:rFonts w:ascii="Times New Roman" w:eastAsia="Times New Roman" w:hAnsi="Times New Roman" w:cs="Times New Roman"/>
          <w:bCs/>
          <w:sz w:val="24"/>
          <w:szCs w:val="24"/>
          <w:lang w:eastAsia="ru-RU"/>
        </w:rPr>
        <w:t>Санин</w:t>
      </w:r>
      <w:proofErr w:type="gramEnd"/>
      <w:r w:rsidRPr="000C7E4C">
        <w:rPr>
          <w:rFonts w:ascii="Times New Roman" w:eastAsia="Times New Roman" w:hAnsi="Times New Roman" w:cs="Times New Roman"/>
          <w:bCs/>
          <w:sz w:val="24"/>
          <w:szCs w:val="24"/>
          <w:lang w:eastAsia="ru-RU"/>
        </w:rPr>
        <w:t xml:space="preserve">. – Москва: Просвещение, 2015. – 80 с. – </w:t>
      </w:r>
      <w:r w:rsidRPr="000C7E4C">
        <w:rPr>
          <w:rFonts w:ascii="Times New Roman" w:eastAsia="Times New Roman" w:hAnsi="Times New Roman" w:cs="Times New Roman"/>
          <w:bCs/>
          <w:sz w:val="24"/>
          <w:szCs w:val="24"/>
          <w:lang w:val="en-US" w:eastAsia="ru-RU"/>
        </w:rPr>
        <w:t>ISBN</w:t>
      </w:r>
      <w:r w:rsidRPr="000C7E4C">
        <w:rPr>
          <w:rFonts w:ascii="Times New Roman" w:eastAsia="Times New Roman" w:hAnsi="Times New Roman" w:cs="Times New Roman"/>
          <w:bCs/>
          <w:sz w:val="24"/>
          <w:szCs w:val="24"/>
          <w:lang w:eastAsia="ru-RU"/>
        </w:rPr>
        <w:t xml:space="preserve"> 978-5- 09-034351-0. – Текст: непосредственный. </w:t>
      </w:r>
    </w:p>
    <w:p w14:paraId="797C562C" w14:textId="4EAA834C" w:rsidR="004A7925" w:rsidRPr="000C7E4C" w:rsidRDefault="004A7925" w:rsidP="004A7925">
      <w:pPr>
        <w:spacing w:after="0" w:line="240" w:lineRule="auto"/>
        <w:contextualSpacing/>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Интернет ресурсы</w:t>
      </w:r>
    </w:p>
    <w:p w14:paraId="683B86AD" w14:textId="77777777" w:rsidR="004A7925" w:rsidRPr="000C7E4C" w:rsidRDefault="004A7925" w:rsidP="004A7925">
      <w:pPr>
        <w:spacing w:after="0" w:line="240" w:lineRule="auto"/>
        <w:contextualSpacing/>
        <w:jc w:val="both"/>
        <w:rPr>
          <w:rFonts w:ascii="Times New Roman" w:hAnsi="Times New Roman" w:cs="Times New Roman"/>
          <w:b/>
          <w:sz w:val="24"/>
          <w:szCs w:val="24"/>
        </w:rPr>
      </w:pPr>
    </w:p>
    <w:p w14:paraId="0C0B02B5" w14:textId="23A5A999" w:rsidR="004C0920" w:rsidRPr="000C7E4C" w:rsidRDefault="004A7925" w:rsidP="004A7925">
      <w:pPr>
        <w:spacing w:after="0" w:line="240" w:lineRule="auto"/>
        <w:contextualSpacing/>
        <w:rPr>
          <w:rFonts w:ascii="Times New Roman" w:eastAsia="Times New Roman" w:hAnsi="Times New Roman" w:cs="Times New Roman"/>
          <w:b/>
          <w:sz w:val="24"/>
          <w:szCs w:val="24"/>
          <w:lang w:eastAsia="ru-RU"/>
        </w:rPr>
      </w:pPr>
      <w:r w:rsidRPr="000C7E4C">
        <w:rPr>
          <w:rFonts w:ascii="Times New Roman" w:hAnsi="Times New Roman" w:cs="Times New Roman"/>
        </w:rPr>
        <w:t xml:space="preserve">1. </w:t>
      </w:r>
      <w:hyperlink r:id="rId12" w:tgtFrame="_blank" w:history="1">
        <w:r w:rsidRPr="000C7E4C">
          <w:rPr>
            <w:rStyle w:val="ac"/>
            <w:rFonts w:ascii="Times New Roman" w:hAnsi="Times New Roman" w:cs="Times New Roman"/>
            <w:shd w:val="clear" w:color="auto" w:fill="FFFFFF"/>
          </w:rPr>
          <w:t>https://firpo.ru/activities/russia/about.htm</w:t>
        </w:r>
      </w:hyperlink>
    </w:p>
    <w:p w14:paraId="1D738896" w14:textId="77777777" w:rsidR="004C0920" w:rsidRPr="000C7E4C" w:rsidRDefault="004C0920" w:rsidP="004C0920">
      <w:pPr>
        <w:spacing w:after="0" w:line="240" w:lineRule="auto"/>
        <w:contextualSpacing/>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br w:type="page"/>
      </w:r>
      <w:r w:rsidRPr="000C7E4C">
        <w:rPr>
          <w:rFonts w:ascii="Times New Roman" w:eastAsia="Times New Roman" w:hAnsi="Times New Roman" w:cs="Times New Roman"/>
          <w:b/>
          <w:sz w:val="24"/>
          <w:szCs w:val="24"/>
          <w:lang w:eastAsia="ru-RU"/>
        </w:rPr>
        <w:lastRenderedPageBreak/>
        <w:t xml:space="preserve">4. КОНТРОЛЬ И ОЦЕНКА РЕЗУЛЬТАТОВ ОСВОЕНИЯ </w:t>
      </w:r>
    </w:p>
    <w:p w14:paraId="744BAA1F" w14:textId="560715E5" w:rsidR="004C0920" w:rsidRPr="000C7E4C" w:rsidRDefault="003A4D5A" w:rsidP="004C0920">
      <w:pPr>
        <w:spacing w:after="0" w:line="240" w:lineRule="auto"/>
        <w:contextualSpacing/>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t>УЧЕБНОЙ ДИСЦИПЛИНЫ</w:t>
      </w:r>
    </w:p>
    <w:p w14:paraId="15CA59FB" w14:textId="77777777" w:rsidR="004C0920" w:rsidRPr="000C7E4C" w:rsidRDefault="004C0920" w:rsidP="004C0920">
      <w:pPr>
        <w:spacing w:after="0" w:line="240" w:lineRule="auto"/>
        <w:contextualSpacing/>
        <w:jc w:val="center"/>
        <w:rPr>
          <w:rFonts w:ascii="Times New Roman" w:eastAsia="Times New Roman" w:hAnsi="Times New Roman" w:cs="Times New Roman"/>
          <w:b/>
          <w:sz w:val="24"/>
          <w:szCs w:val="24"/>
          <w:lang w:eastAsia="ru-RU"/>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firstRow="1" w:lastRow="0" w:firstColumn="1" w:lastColumn="0" w:noHBand="0" w:noVBand="0"/>
      </w:tblPr>
      <w:tblGrid>
        <w:gridCol w:w="4254"/>
        <w:gridCol w:w="4074"/>
        <w:gridCol w:w="2021"/>
      </w:tblGrid>
      <w:tr w:rsidR="004C0920" w:rsidRPr="000C7E4C" w14:paraId="06C889A3" w14:textId="77777777" w:rsidTr="009700E7">
        <w:trPr>
          <w:jc w:val="center"/>
        </w:trPr>
        <w:tc>
          <w:tcPr>
            <w:tcW w:w="4254" w:type="dxa"/>
            <w:vAlign w:val="center"/>
          </w:tcPr>
          <w:p w14:paraId="0EEAA942" w14:textId="77777777" w:rsidR="004C0920" w:rsidRPr="000C7E4C" w:rsidRDefault="004C0920" w:rsidP="00D53EF6">
            <w:pPr>
              <w:tabs>
                <w:tab w:val="left" w:pos="1134"/>
              </w:tabs>
              <w:spacing w:after="0" w:line="240" w:lineRule="auto"/>
              <w:jc w:val="center"/>
              <w:rPr>
                <w:rFonts w:ascii="Times New Roman" w:hAnsi="Times New Roman" w:cs="Times New Roman"/>
                <w:b/>
                <w:bCs/>
                <w:sz w:val="24"/>
                <w:szCs w:val="24"/>
              </w:rPr>
            </w:pPr>
            <w:r w:rsidRPr="000C7E4C">
              <w:rPr>
                <w:rFonts w:ascii="Times New Roman" w:hAnsi="Times New Roman" w:cs="Times New Roman"/>
                <w:b/>
                <w:bCs/>
                <w:sz w:val="24"/>
                <w:szCs w:val="24"/>
              </w:rPr>
              <w:t xml:space="preserve">Результаты обучения </w:t>
            </w:r>
          </w:p>
        </w:tc>
        <w:tc>
          <w:tcPr>
            <w:tcW w:w="4074" w:type="dxa"/>
          </w:tcPr>
          <w:p w14:paraId="5B6C0FDB" w14:textId="77777777" w:rsidR="004C0920" w:rsidRPr="000C7E4C" w:rsidRDefault="004C0920" w:rsidP="00D53EF6">
            <w:pPr>
              <w:spacing w:after="0" w:line="240" w:lineRule="auto"/>
              <w:jc w:val="center"/>
              <w:rPr>
                <w:rFonts w:ascii="Times New Roman" w:hAnsi="Times New Roman" w:cs="Times New Roman"/>
                <w:b/>
                <w:bCs/>
                <w:sz w:val="24"/>
                <w:szCs w:val="24"/>
              </w:rPr>
            </w:pPr>
            <w:r w:rsidRPr="000C7E4C">
              <w:rPr>
                <w:rFonts w:ascii="Times New Roman" w:hAnsi="Times New Roman" w:cs="Times New Roman"/>
                <w:b/>
                <w:bCs/>
                <w:sz w:val="24"/>
                <w:szCs w:val="24"/>
              </w:rPr>
              <w:t>Критерии оценки</w:t>
            </w:r>
          </w:p>
        </w:tc>
        <w:tc>
          <w:tcPr>
            <w:tcW w:w="2021" w:type="dxa"/>
            <w:vAlign w:val="center"/>
          </w:tcPr>
          <w:p w14:paraId="5BA93E51" w14:textId="77777777" w:rsidR="004C0920" w:rsidRPr="000C7E4C" w:rsidRDefault="004C0920" w:rsidP="00D53EF6">
            <w:pPr>
              <w:spacing w:after="0" w:line="240" w:lineRule="auto"/>
              <w:jc w:val="center"/>
              <w:rPr>
                <w:rFonts w:ascii="Times New Roman" w:hAnsi="Times New Roman" w:cs="Times New Roman"/>
                <w:b/>
                <w:bCs/>
                <w:sz w:val="24"/>
                <w:szCs w:val="24"/>
              </w:rPr>
            </w:pPr>
            <w:r w:rsidRPr="000C7E4C">
              <w:rPr>
                <w:rFonts w:ascii="Times New Roman" w:hAnsi="Times New Roman" w:cs="Times New Roman"/>
                <w:b/>
                <w:bCs/>
                <w:sz w:val="24"/>
                <w:szCs w:val="24"/>
              </w:rPr>
              <w:t xml:space="preserve">Методы оценки </w:t>
            </w:r>
          </w:p>
        </w:tc>
      </w:tr>
      <w:tr w:rsidR="004C0920" w:rsidRPr="000C7E4C" w14:paraId="1349F9F9" w14:textId="77777777" w:rsidTr="009700E7">
        <w:trPr>
          <w:trHeight w:val="229"/>
          <w:jc w:val="center"/>
        </w:trPr>
        <w:tc>
          <w:tcPr>
            <w:tcW w:w="10349" w:type="dxa"/>
            <w:gridSpan w:val="3"/>
            <w:vAlign w:val="center"/>
          </w:tcPr>
          <w:p w14:paraId="5654EE62" w14:textId="06A8095E" w:rsidR="004C0920" w:rsidRPr="000C7E4C" w:rsidRDefault="004C0920" w:rsidP="00D53EF6">
            <w:pPr>
              <w:spacing w:after="0" w:line="240" w:lineRule="auto"/>
              <w:jc w:val="center"/>
              <w:rPr>
                <w:rFonts w:ascii="Times New Roman" w:hAnsi="Times New Roman" w:cs="Times New Roman"/>
                <w:sz w:val="24"/>
                <w:szCs w:val="24"/>
              </w:rPr>
            </w:pPr>
            <w:r w:rsidRPr="000C7E4C">
              <w:rPr>
                <w:rFonts w:ascii="Times New Roman" w:hAnsi="Times New Roman" w:cs="Times New Roman"/>
                <w:b/>
                <w:bCs/>
                <w:sz w:val="24"/>
                <w:szCs w:val="24"/>
              </w:rPr>
              <w:t xml:space="preserve">Перечень знаний, осваиваемых в рамках </w:t>
            </w:r>
            <w:r w:rsidR="003A4D5A" w:rsidRPr="000C7E4C">
              <w:rPr>
                <w:rFonts w:ascii="Times New Roman" w:hAnsi="Times New Roman" w:cs="Times New Roman"/>
                <w:b/>
                <w:bCs/>
                <w:sz w:val="24"/>
                <w:szCs w:val="24"/>
              </w:rPr>
              <w:t>учебной дисциплины</w:t>
            </w:r>
          </w:p>
        </w:tc>
      </w:tr>
      <w:tr w:rsidR="003557B7" w:rsidRPr="000C7E4C" w14:paraId="52B3E61B" w14:textId="77777777" w:rsidTr="009700E7">
        <w:trPr>
          <w:trHeight w:val="229"/>
          <w:jc w:val="center"/>
        </w:trPr>
        <w:tc>
          <w:tcPr>
            <w:tcW w:w="4254" w:type="dxa"/>
          </w:tcPr>
          <w:p w14:paraId="055D0A75" w14:textId="77777777" w:rsidR="003557B7" w:rsidRPr="000C7E4C" w:rsidRDefault="003557B7" w:rsidP="003557B7">
            <w:pPr>
              <w:spacing w:after="0" w:line="240" w:lineRule="auto"/>
              <w:jc w:val="both"/>
              <w:rPr>
                <w:rFonts w:ascii="Times New Roman" w:hAnsi="Times New Roman" w:cs="Times New Roman"/>
                <w:sz w:val="24"/>
                <w:szCs w:val="24"/>
                <w:u w:val="single"/>
              </w:rPr>
            </w:pPr>
            <w:r w:rsidRPr="000C7E4C">
              <w:rPr>
                <w:rFonts w:ascii="Times New Roman" w:hAnsi="Times New Roman" w:cs="Times New Roman"/>
                <w:sz w:val="24"/>
                <w:szCs w:val="24"/>
                <w:u w:val="single"/>
              </w:rPr>
              <w:t>Знать:</w:t>
            </w:r>
          </w:p>
          <w:p w14:paraId="7E95CB23"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539EF287"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13CB05C7"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6EA969DF"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основные этапы эволюции внешней политики России, роль и место России в общемировом пространстве;</w:t>
            </w:r>
          </w:p>
          <w:p w14:paraId="744F9442"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14:paraId="2BC9F6C5" w14:textId="77777777" w:rsidR="00201F3F"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Россия накануне Первой мировой войны. Ход военных действий. Власть, общество, экономика, культура. Предпосылки революции;</w:t>
            </w:r>
          </w:p>
          <w:p w14:paraId="0382FC78" w14:textId="77777777" w:rsidR="00201F3F"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41D84E1B" w14:textId="77777777" w:rsidR="00201F3F"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w:t>
            </w:r>
            <w:r w:rsidRPr="000C7E4C">
              <w:rPr>
                <w:rFonts w:ascii="Times New Roman" w:hAnsi="Times New Roman" w:cs="Times New Roman"/>
                <w:sz w:val="24"/>
                <w:szCs w:val="24"/>
              </w:rPr>
              <w:lastRenderedPageBreak/>
              <w:t>Внешняя политика СССР. Укрепление Обороноспособности;</w:t>
            </w:r>
          </w:p>
          <w:p w14:paraId="64433717" w14:textId="77777777" w:rsidR="00201F3F"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0EC72E48" w14:textId="0CE91124" w:rsidR="00C95A5C"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СССР в 1945-1991 годы. Экономические развитие и реформы.</w:t>
            </w:r>
          </w:p>
          <w:p w14:paraId="4A25DC1E" w14:textId="30BBF853" w:rsidR="00C95A5C" w:rsidRPr="000C7E4C" w:rsidRDefault="00C95A5C" w:rsidP="00C95A5C">
            <w:pPr>
              <w:pStyle w:val="HTML"/>
              <w:shd w:val="clear" w:color="auto" w:fill="FFFFFF"/>
              <w:jc w:val="both"/>
              <w:rPr>
                <w:rFonts w:ascii="Times New Roman" w:hAnsi="Times New Roman" w:cs="Times New Roman"/>
                <w:sz w:val="24"/>
                <w:szCs w:val="24"/>
              </w:rPr>
            </w:pPr>
            <w:r w:rsidRPr="000C7E4C">
              <w:rPr>
                <w:rFonts w:ascii="Times New Roman" w:hAnsi="Times New Roman" w:cs="Times New Roman"/>
                <w:sz w:val="24"/>
                <w:szCs w:val="24"/>
              </w:rPr>
              <w:t>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44AC48C5" w14:textId="0D0F5316" w:rsidR="003557B7" w:rsidRPr="000C7E4C" w:rsidRDefault="00C95A5C" w:rsidP="00C95A5C">
            <w:pPr>
              <w:pStyle w:val="HTML"/>
              <w:numPr>
                <w:ilvl w:val="0"/>
                <w:numId w:val="2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c>
          <w:tcPr>
            <w:tcW w:w="4074" w:type="dxa"/>
          </w:tcPr>
          <w:p w14:paraId="207079C5"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lastRenderedPageBreak/>
              <w:t>Демонстрация знания об основных тенденциях экономического, политического и культурного развития России.</w:t>
            </w:r>
          </w:p>
          <w:p w14:paraId="15FC49FE"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об основных источниках информации и ресурсов для решения задач и проблем в историческом контексте.</w:t>
            </w:r>
          </w:p>
          <w:p w14:paraId="0AAF5D6F"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знания о приемах структурирования информации.</w:t>
            </w:r>
          </w:p>
          <w:p w14:paraId="04A01BBB"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 формате оформления результатов поиска информации.</w:t>
            </w:r>
          </w:p>
          <w:p w14:paraId="0D549573"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знания о возможных траекториях личностного развития в соответствии с принятой системой ценностей.</w:t>
            </w:r>
          </w:p>
          <w:p w14:paraId="00F61F51"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 психологии коллектива психологии личности.</w:t>
            </w:r>
          </w:p>
          <w:p w14:paraId="7D1C254A"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Сформированность знаний о роли науки, культуры и религии в сохранении и укреплении национальных и государственных традиций.</w:t>
            </w:r>
          </w:p>
          <w:p w14:paraId="3BCF70EF"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 сущности гражданско-патриотической позиции.</w:t>
            </w:r>
          </w:p>
          <w:p w14:paraId="202C592B"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об общечеловеческих ценностях.</w:t>
            </w:r>
          </w:p>
          <w:p w14:paraId="60658004"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 xml:space="preserve">Демонстрация знания о содержании и назначении важнейших правовых и законодательных актов государственного значения. Сформированность знаний о </w:t>
            </w:r>
            <w:r w:rsidRPr="000C7E4C">
              <w:rPr>
                <w:rFonts w:ascii="Times New Roman" w:hAnsi="Times New Roman" w:cs="Times New Roman"/>
                <w:spacing w:val="-4"/>
                <w:sz w:val="24"/>
                <w:szCs w:val="24"/>
              </w:rPr>
              <w:t>перспективных направлениях и основных проблемах развития РФ на современном этапе.</w:t>
            </w:r>
          </w:p>
        </w:tc>
        <w:tc>
          <w:tcPr>
            <w:tcW w:w="2021" w:type="dxa"/>
          </w:tcPr>
          <w:p w14:paraId="30ECF88A" w14:textId="085ADFEE" w:rsidR="003557B7" w:rsidRPr="000C7E4C" w:rsidRDefault="003557B7" w:rsidP="003557B7">
            <w:pPr>
              <w:spacing w:after="0" w:line="240" w:lineRule="auto"/>
              <w:jc w:val="both"/>
              <w:rPr>
                <w:rFonts w:ascii="Times New Roman" w:hAnsi="Times New Roman" w:cs="Times New Roman"/>
                <w:bCs/>
                <w:sz w:val="24"/>
                <w:szCs w:val="24"/>
              </w:rPr>
            </w:pPr>
            <w:r w:rsidRPr="000C7E4C">
              <w:rPr>
                <w:rFonts w:ascii="Times New Roman" w:hAnsi="Times New Roman" w:cs="Times New Roman"/>
                <w:sz w:val="24"/>
                <w:szCs w:val="24"/>
              </w:rPr>
              <w:t xml:space="preserve">Экспертное наблюдение и оценивание </w:t>
            </w:r>
            <w:r w:rsidRPr="000C7E4C">
              <w:rPr>
                <w:rFonts w:ascii="Times New Roman" w:hAnsi="Times New Roman" w:cs="Times New Roman"/>
                <w:bCs/>
                <w:sz w:val="24"/>
                <w:szCs w:val="24"/>
              </w:rPr>
              <w:t xml:space="preserve">знаний на теоретических </w:t>
            </w:r>
            <w:r w:rsidR="000C7E4C">
              <w:rPr>
                <w:rFonts w:ascii="Times New Roman" w:hAnsi="Times New Roman" w:cs="Times New Roman"/>
                <w:bCs/>
                <w:sz w:val="24"/>
                <w:szCs w:val="24"/>
              </w:rPr>
              <w:t xml:space="preserve">и практических </w:t>
            </w:r>
            <w:r w:rsidRPr="000C7E4C">
              <w:rPr>
                <w:rFonts w:ascii="Times New Roman" w:hAnsi="Times New Roman" w:cs="Times New Roman"/>
                <w:bCs/>
                <w:sz w:val="24"/>
                <w:szCs w:val="24"/>
              </w:rPr>
              <w:t>занятиях.</w:t>
            </w:r>
          </w:p>
          <w:p w14:paraId="0E078CDE"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Оценивание выполнения индивидуальных и групповых заданий.</w:t>
            </w:r>
          </w:p>
        </w:tc>
      </w:tr>
      <w:tr w:rsidR="003557B7" w:rsidRPr="000C7E4C" w14:paraId="4E84FFC2" w14:textId="77777777" w:rsidTr="009700E7">
        <w:trPr>
          <w:trHeight w:val="229"/>
          <w:jc w:val="center"/>
        </w:trPr>
        <w:tc>
          <w:tcPr>
            <w:tcW w:w="10349" w:type="dxa"/>
            <w:gridSpan w:val="3"/>
            <w:vAlign w:val="center"/>
          </w:tcPr>
          <w:p w14:paraId="5A8F8242" w14:textId="0ACA774A" w:rsidR="003557B7" w:rsidRPr="000C7E4C" w:rsidRDefault="003557B7" w:rsidP="003557B7">
            <w:pPr>
              <w:spacing w:after="0" w:line="240" w:lineRule="auto"/>
              <w:jc w:val="center"/>
              <w:rPr>
                <w:rFonts w:ascii="Times New Roman" w:hAnsi="Times New Roman" w:cs="Times New Roman"/>
                <w:b/>
                <w:bCs/>
                <w:sz w:val="24"/>
                <w:szCs w:val="24"/>
              </w:rPr>
            </w:pPr>
            <w:r w:rsidRPr="000C7E4C">
              <w:rPr>
                <w:rFonts w:ascii="Times New Roman" w:hAnsi="Times New Roman" w:cs="Times New Roman"/>
                <w:b/>
                <w:bCs/>
                <w:sz w:val="24"/>
                <w:szCs w:val="24"/>
              </w:rPr>
              <w:lastRenderedPageBreak/>
              <w:t>Перечень умений, осваиваемых в рамках элективного курса</w:t>
            </w:r>
          </w:p>
        </w:tc>
      </w:tr>
      <w:tr w:rsidR="003557B7" w:rsidRPr="000C7E4C" w14:paraId="19776ADD" w14:textId="77777777" w:rsidTr="009700E7">
        <w:trPr>
          <w:trHeight w:val="415"/>
          <w:jc w:val="center"/>
        </w:trPr>
        <w:tc>
          <w:tcPr>
            <w:tcW w:w="4254" w:type="dxa"/>
          </w:tcPr>
          <w:p w14:paraId="3795E032" w14:textId="77777777" w:rsidR="003557B7" w:rsidRPr="000C7E4C" w:rsidRDefault="003557B7" w:rsidP="003557B7">
            <w:pPr>
              <w:suppressAutoHyphens/>
              <w:spacing w:after="0" w:line="240" w:lineRule="auto"/>
              <w:jc w:val="both"/>
              <w:rPr>
                <w:rFonts w:ascii="Times New Roman" w:eastAsia="Times New Roman" w:hAnsi="Times New Roman" w:cs="Times New Roman"/>
                <w:iCs/>
                <w:sz w:val="24"/>
                <w:szCs w:val="24"/>
                <w:u w:val="single"/>
                <w:lang w:eastAsia="ru-RU"/>
              </w:rPr>
            </w:pPr>
            <w:r w:rsidRPr="000C7E4C">
              <w:rPr>
                <w:rFonts w:ascii="Times New Roman" w:eastAsia="Times New Roman" w:hAnsi="Times New Roman" w:cs="Times New Roman"/>
                <w:iCs/>
                <w:sz w:val="24"/>
                <w:szCs w:val="24"/>
                <w:u w:val="single"/>
                <w:lang w:eastAsia="ru-RU"/>
              </w:rPr>
              <w:t xml:space="preserve">Уметь: </w:t>
            </w:r>
          </w:p>
          <w:p w14:paraId="0BC6BC0D"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 xml:space="preserve">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 над нацизмом, значение советских научно-технологических успехов, освоения космоса; </w:t>
            </w:r>
            <w:proofErr w:type="gramStart"/>
            <w:r w:rsidRPr="000C7E4C">
              <w:rPr>
                <w:rFonts w:ascii="Times New Roman" w:eastAsia="Times New Roman" w:hAnsi="Times New Roman" w:cs="Times New Roman"/>
                <w:iCs/>
                <w:sz w:val="24"/>
                <w:szCs w:val="24"/>
                <w:lang w:eastAsia="ru-RU"/>
              </w:rPr>
              <w:t xml:space="preserve">понимание причин и следствий распада СССР, возрождения </w:t>
            </w:r>
            <w:r w:rsidRPr="000C7E4C">
              <w:rPr>
                <w:rFonts w:ascii="Times New Roman" w:eastAsia="Times New Roman" w:hAnsi="Times New Roman" w:cs="Times New Roman"/>
                <w:iCs/>
                <w:sz w:val="24"/>
                <w:szCs w:val="24"/>
                <w:lang w:eastAsia="ru-RU"/>
              </w:rPr>
              <w:lastRenderedPageBreak/>
              <w:t xml:space="preserve">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w:t>
            </w:r>
            <w:proofErr w:type="gramEnd"/>
          </w:p>
          <w:p w14:paraId="6229090D"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5B4D18C1"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37BB8692"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14:paraId="30265C71" w14:textId="77777777" w:rsidR="003557B7" w:rsidRPr="000C7E4C" w:rsidRDefault="003557B7" w:rsidP="00355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4AB526E1" w14:textId="77777777" w:rsidR="003557B7" w:rsidRPr="000C7E4C" w:rsidRDefault="003557B7" w:rsidP="003557B7">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2A158B0"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 xml:space="preserve">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СМИ для решения познавательных задач; оценивать </w:t>
            </w:r>
            <w:r w:rsidRPr="000C7E4C">
              <w:rPr>
                <w:rFonts w:ascii="Times New Roman" w:eastAsia="Times New Roman" w:hAnsi="Times New Roman" w:cs="Times New Roman"/>
                <w:iCs/>
                <w:sz w:val="24"/>
                <w:szCs w:val="24"/>
                <w:lang w:eastAsia="ru-RU"/>
              </w:rPr>
              <w:lastRenderedPageBreak/>
              <w:t>полноту и достоверность информации с точки зрения ее соответствия исторической действительности;</w:t>
            </w:r>
          </w:p>
          <w:p w14:paraId="22D40E56" w14:textId="77777777" w:rsidR="003557B7" w:rsidRPr="000C7E4C" w:rsidRDefault="003557B7" w:rsidP="003557B7">
            <w:pPr>
              <w:suppressAutoHyphens/>
              <w:spacing w:after="0" w:line="240" w:lineRule="auto"/>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w:t>
            </w:r>
            <w:r w:rsidRPr="000C7E4C">
              <w:rPr>
                <w:rFonts w:ascii="Times New Roman" w:eastAsia="Times New Roman" w:hAnsi="Times New Roman" w:cs="Times New Roman"/>
                <w:iCs/>
                <w:sz w:val="24"/>
                <w:szCs w:val="24"/>
                <w:lang w:eastAsia="ru-RU"/>
              </w:rPr>
              <w:tab/>
              <w:t>характеризовать места, участников, результаты важнейших исторических событий в истории Российского государства;</w:t>
            </w:r>
          </w:p>
          <w:p w14:paraId="3C36CE23" w14:textId="77777777" w:rsidR="003557B7" w:rsidRPr="000C7E4C" w:rsidRDefault="003557B7" w:rsidP="003557B7">
            <w:pPr>
              <w:widowControl w:val="0"/>
              <w:numPr>
                <w:ilvl w:val="0"/>
                <w:numId w:val="1"/>
              </w:numPr>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соотносить   год    с    веком, устанавливать    последовательность и длительность исторических событий;</w:t>
            </w:r>
          </w:p>
          <w:p w14:paraId="1D8EE6D7" w14:textId="77777777" w:rsidR="003557B7" w:rsidRPr="000C7E4C" w:rsidRDefault="003557B7" w:rsidP="003557B7">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0C7E4C">
              <w:rPr>
                <w:rFonts w:ascii="Times New Roman" w:eastAsia="Times New Roman" w:hAnsi="Times New Roman" w:cs="Times New Roman"/>
                <w:iCs/>
                <w:sz w:val="24"/>
                <w:szCs w:val="24"/>
                <w:lang w:eastAsia="ru-RU"/>
              </w:rPr>
              <w:t>давать оценку историческим событиям и обосновывать свою точку зрения с помощью исторических фактов и собственных аргументов;</w:t>
            </w:r>
          </w:p>
          <w:p w14:paraId="0E3A7C95" w14:textId="77777777" w:rsidR="003557B7" w:rsidRPr="000C7E4C" w:rsidRDefault="003557B7" w:rsidP="003557B7">
            <w:pPr>
              <w:widowControl w:val="0"/>
              <w:numPr>
                <w:ilvl w:val="0"/>
                <w:numId w:val="1"/>
              </w:numPr>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 xml:space="preserve">применять исторические знания в учебной и внеучебной деятельности, в современном поликультурном, </w:t>
            </w:r>
            <w:proofErr w:type="spellStart"/>
            <w:r w:rsidRPr="000C7E4C">
              <w:rPr>
                <w:rFonts w:ascii="Times New Roman" w:eastAsia="Times New Roman" w:hAnsi="Times New Roman" w:cs="Times New Roman"/>
                <w:iCs/>
                <w:sz w:val="24"/>
                <w:szCs w:val="24"/>
                <w:lang w:eastAsia="ru-RU"/>
              </w:rPr>
              <w:t>полиэтничном</w:t>
            </w:r>
            <w:proofErr w:type="spellEnd"/>
            <w:r w:rsidRPr="000C7E4C">
              <w:rPr>
                <w:rFonts w:ascii="Times New Roman" w:eastAsia="Times New Roman" w:hAnsi="Times New Roman" w:cs="Times New Roman"/>
                <w:iCs/>
                <w:sz w:val="24"/>
                <w:szCs w:val="24"/>
                <w:lang w:eastAsia="ru-RU"/>
              </w:rPr>
              <w:t xml:space="preserve"> и многоконфессиональном обществе;</w:t>
            </w:r>
          </w:p>
          <w:p w14:paraId="70AA432F" w14:textId="74CA15A0" w:rsidR="003557B7" w:rsidRPr="000C7E4C" w:rsidRDefault="003557B7" w:rsidP="003557B7">
            <w:pPr>
              <w:widowControl w:val="0"/>
              <w:numPr>
                <w:ilvl w:val="0"/>
                <w:numId w:val="1"/>
              </w:numPr>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демонстрировать патриотизм, гражданственность, уважение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4074" w:type="dxa"/>
          </w:tcPr>
          <w:p w14:paraId="4EE068B8"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lastRenderedPageBreak/>
              <w:t>Демонстрация умения ориентироваться в современной экономической, политической и культурной ситуации в России и мире.</w:t>
            </w:r>
          </w:p>
          <w:p w14:paraId="121E446C"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умения распознавать задачу и/или проблему в историческом контексте.</w:t>
            </w:r>
          </w:p>
          <w:p w14:paraId="2E339417"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анализировать задачу и/или проблему в историческом контексте и выделять ее составные части.</w:t>
            </w:r>
          </w:p>
          <w:p w14:paraId="0BC4FA52"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оценивать результат и последствия исторических событий.</w:t>
            </w:r>
          </w:p>
          <w:p w14:paraId="1EC3C59A"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 xml:space="preserve">Сформированность умений </w:t>
            </w:r>
            <w:r w:rsidRPr="000C7E4C">
              <w:rPr>
                <w:rFonts w:ascii="Times New Roman" w:hAnsi="Times New Roman" w:cs="Times New Roman"/>
                <w:sz w:val="24"/>
                <w:szCs w:val="24"/>
              </w:rPr>
              <w:lastRenderedPageBreak/>
              <w:t>определять задачи поиска исторической информации.</w:t>
            </w:r>
          </w:p>
          <w:p w14:paraId="5780660F"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определять необходимые источники информации.</w:t>
            </w:r>
          </w:p>
          <w:p w14:paraId="73D8215E"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структурировать получаемую информацию.</w:t>
            </w:r>
          </w:p>
          <w:p w14:paraId="4584FDC5"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 xml:space="preserve">Демонстрация умения выделять наиболее </w:t>
            </w:r>
            <w:proofErr w:type="gramStart"/>
            <w:r w:rsidRPr="000C7E4C">
              <w:rPr>
                <w:rFonts w:ascii="Times New Roman" w:hAnsi="Times New Roman" w:cs="Times New Roman"/>
                <w:sz w:val="24"/>
                <w:szCs w:val="24"/>
              </w:rPr>
              <w:t>значимое</w:t>
            </w:r>
            <w:proofErr w:type="gramEnd"/>
            <w:r w:rsidRPr="000C7E4C">
              <w:rPr>
                <w:rFonts w:ascii="Times New Roman" w:hAnsi="Times New Roman" w:cs="Times New Roman"/>
                <w:sz w:val="24"/>
                <w:szCs w:val="24"/>
              </w:rPr>
              <w:t xml:space="preserve"> в перечне информации.</w:t>
            </w:r>
          </w:p>
          <w:p w14:paraId="1A085AB1"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оценивать практическую значимость результатов поиска и умения оформлять результаты поиска.</w:t>
            </w:r>
          </w:p>
          <w:p w14:paraId="4D8BEFE6"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Сформированность умения выстраивать траекторию личностного развития в соответствии с принятой системой ценностей.</w:t>
            </w:r>
          </w:p>
          <w:p w14:paraId="0C7F1BDB"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организовывать и мотивировать коллектив для совместной деятельности.</w:t>
            </w:r>
          </w:p>
          <w:p w14:paraId="035C571C"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излагать свои мысли в контексте современной экономической, политической и культурной ситуации в России и мире.</w:t>
            </w:r>
          </w:p>
          <w:p w14:paraId="088689A5"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умения осознавать личную ответственность за судьбу России.</w:t>
            </w:r>
          </w:p>
          <w:p w14:paraId="2C5B2275"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проявлять социальную активность и гражданскую зрелость.</w:t>
            </w:r>
          </w:p>
          <w:p w14:paraId="3F45C017"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умения применять средства информационных технологий для решения поставленных задач.</w:t>
            </w:r>
          </w:p>
          <w:p w14:paraId="71E7072C"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Сформированность умения анализировать правовые и законодательные акты регионального значения.</w:t>
            </w:r>
          </w:p>
        </w:tc>
        <w:tc>
          <w:tcPr>
            <w:tcW w:w="2021" w:type="dxa"/>
          </w:tcPr>
          <w:p w14:paraId="470B1480"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lastRenderedPageBreak/>
              <w:t>Подготовка выступлений с проблемно-тематическими сообщениями (докладами, презентациями).</w:t>
            </w:r>
          </w:p>
          <w:p w14:paraId="0F1E5389" w14:textId="77777777" w:rsidR="003557B7" w:rsidRPr="000C7E4C" w:rsidRDefault="003557B7" w:rsidP="003557B7">
            <w:pPr>
              <w:autoSpaceDE w:val="0"/>
              <w:autoSpaceDN w:val="0"/>
              <w:adjustRightInd w:val="0"/>
              <w:spacing w:after="0" w:line="240" w:lineRule="auto"/>
              <w:rPr>
                <w:rFonts w:ascii="Times New Roman" w:hAnsi="Times New Roman" w:cs="Times New Roman"/>
                <w:b/>
                <w:bCs/>
                <w:sz w:val="24"/>
                <w:szCs w:val="24"/>
              </w:rPr>
            </w:pPr>
          </w:p>
        </w:tc>
      </w:tr>
    </w:tbl>
    <w:p w14:paraId="47E9880E" w14:textId="77777777" w:rsidR="00564225" w:rsidRPr="000C7E4C" w:rsidRDefault="00564225" w:rsidP="009700E7">
      <w:pPr>
        <w:rPr>
          <w:rFonts w:ascii="Times New Roman" w:hAnsi="Times New Roman" w:cs="Times New Roman"/>
          <w:sz w:val="28"/>
          <w:szCs w:val="28"/>
        </w:rPr>
      </w:pPr>
    </w:p>
    <w:sectPr w:rsidR="00564225" w:rsidRPr="000C7E4C">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00F15" w14:textId="77777777" w:rsidR="00F65173" w:rsidRDefault="00F65173">
      <w:pPr>
        <w:spacing w:after="0" w:line="240" w:lineRule="auto"/>
      </w:pPr>
      <w:r>
        <w:separator/>
      </w:r>
    </w:p>
  </w:endnote>
  <w:endnote w:type="continuationSeparator" w:id="0">
    <w:p w14:paraId="0E3F1409" w14:textId="77777777" w:rsidR="00F65173" w:rsidRDefault="00F65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BC4C5" w14:textId="77777777" w:rsidR="00F65173" w:rsidRDefault="00F65173" w:rsidP="00D53EF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786627" w14:textId="77777777" w:rsidR="00F65173" w:rsidRDefault="00F6517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A3B91" w14:textId="77777777" w:rsidR="00F65173" w:rsidRDefault="00F65173" w:rsidP="00D53EF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3731E">
      <w:rPr>
        <w:rStyle w:val="a5"/>
        <w:noProof/>
      </w:rPr>
      <w:t>2</w:t>
    </w:r>
    <w:r>
      <w:rPr>
        <w:rStyle w:val="a5"/>
      </w:rPr>
      <w:fldChar w:fldCharType="end"/>
    </w:r>
  </w:p>
  <w:p w14:paraId="315C2229" w14:textId="77777777" w:rsidR="00F65173" w:rsidRDefault="00F6517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993E3" w14:textId="77777777" w:rsidR="00F65173" w:rsidRDefault="00F65173" w:rsidP="00D53EF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2B44EE" w14:textId="77777777" w:rsidR="00F65173" w:rsidRDefault="00F65173" w:rsidP="00D53EF6">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CF3F6" w14:textId="77777777" w:rsidR="00F65173" w:rsidRDefault="00F65173" w:rsidP="00D53EF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3731E">
      <w:rPr>
        <w:rStyle w:val="a5"/>
        <w:noProof/>
      </w:rPr>
      <w:t>17</w:t>
    </w:r>
    <w:r>
      <w:rPr>
        <w:rStyle w:val="a5"/>
      </w:rPr>
      <w:fldChar w:fldCharType="end"/>
    </w:r>
  </w:p>
  <w:p w14:paraId="4D67F18B" w14:textId="77777777" w:rsidR="00F65173" w:rsidRDefault="00F65173" w:rsidP="00D53EF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1102C" w14:textId="77777777" w:rsidR="00F65173" w:rsidRDefault="00F65173">
      <w:pPr>
        <w:spacing w:after="0" w:line="240" w:lineRule="auto"/>
      </w:pPr>
      <w:r>
        <w:separator/>
      </w:r>
    </w:p>
  </w:footnote>
  <w:footnote w:type="continuationSeparator" w:id="0">
    <w:p w14:paraId="6EE0ED40" w14:textId="77777777" w:rsidR="00F65173" w:rsidRDefault="00F651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nsid w:val="07C843C9"/>
    <w:multiLevelType w:val="hybridMultilevel"/>
    <w:tmpl w:val="ABF8B690"/>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nsid w:val="09B22EBA"/>
    <w:multiLevelType w:val="multilevel"/>
    <w:tmpl w:val="B77CC006"/>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8D5A8B"/>
    <w:multiLevelType w:val="hybridMultilevel"/>
    <w:tmpl w:val="08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60652B"/>
    <w:multiLevelType w:val="hybridMultilevel"/>
    <w:tmpl w:val="572242F8"/>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1">
    <w:nsid w:val="348A534C"/>
    <w:multiLevelType w:val="hybridMultilevel"/>
    <w:tmpl w:val="79ECC9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C472AF"/>
    <w:multiLevelType w:val="multilevel"/>
    <w:tmpl w:val="E990B9E0"/>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nsid w:val="405A01C4"/>
    <w:multiLevelType w:val="hybridMultilevel"/>
    <w:tmpl w:val="B718B246"/>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81B6518"/>
    <w:multiLevelType w:val="multilevel"/>
    <w:tmpl w:val="B77CC006"/>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FF5541"/>
    <w:multiLevelType w:val="hybridMultilevel"/>
    <w:tmpl w:val="4DEEF7F0"/>
    <w:lvl w:ilvl="0" w:tplc="12A4903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2D2304"/>
    <w:multiLevelType w:val="hybridMultilevel"/>
    <w:tmpl w:val="FBD0ECBC"/>
    <w:lvl w:ilvl="0" w:tplc="2E885FD0">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3"/>
  </w:num>
  <w:num w:numId="3">
    <w:abstractNumId w:val="20"/>
  </w:num>
  <w:num w:numId="4">
    <w:abstractNumId w:val="12"/>
  </w:num>
  <w:num w:numId="5">
    <w:abstractNumId w:val="6"/>
  </w:num>
  <w:num w:numId="6">
    <w:abstractNumId w:val="22"/>
  </w:num>
  <w:num w:numId="7">
    <w:abstractNumId w:val="19"/>
  </w:num>
  <w:num w:numId="8">
    <w:abstractNumId w:val="8"/>
  </w:num>
  <w:num w:numId="9">
    <w:abstractNumId w:val="5"/>
  </w:num>
  <w:num w:numId="10">
    <w:abstractNumId w:val="16"/>
  </w:num>
  <w:num w:numId="11">
    <w:abstractNumId w:val="17"/>
  </w:num>
  <w:num w:numId="12">
    <w:abstractNumId w:val="18"/>
  </w:num>
  <w:num w:numId="13">
    <w:abstractNumId w:val="23"/>
  </w:num>
  <w:num w:numId="14">
    <w:abstractNumId w:val="4"/>
  </w:num>
  <w:num w:numId="15">
    <w:abstractNumId w:val="7"/>
  </w:num>
  <w:num w:numId="16">
    <w:abstractNumId w:val="15"/>
  </w:num>
  <w:num w:numId="17">
    <w:abstractNumId w:val="3"/>
  </w:num>
  <w:num w:numId="18">
    <w:abstractNumId w:val="21"/>
  </w:num>
  <w:num w:numId="19">
    <w:abstractNumId w:val="9"/>
  </w:num>
  <w:num w:numId="20">
    <w:abstractNumId w:val="1"/>
  </w:num>
  <w:num w:numId="21">
    <w:abstractNumId w:val="10"/>
  </w:num>
  <w:num w:numId="22">
    <w:abstractNumId w:val="0"/>
  </w:num>
  <w:num w:numId="23">
    <w:abstractNumId w:val="1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D28"/>
    <w:rsid w:val="00003419"/>
    <w:rsid w:val="000072EC"/>
    <w:rsid w:val="00024F02"/>
    <w:rsid w:val="00031608"/>
    <w:rsid w:val="0005381D"/>
    <w:rsid w:val="00056DF1"/>
    <w:rsid w:val="000579EC"/>
    <w:rsid w:val="000619F1"/>
    <w:rsid w:val="00087167"/>
    <w:rsid w:val="000918AE"/>
    <w:rsid w:val="00095265"/>
    <w:rsid w:val="000A3EF0"/>
    <w:rsid w:val="000B4C68"/>
    <w:rsid w:val="000B7847"/>
    <w:rsid w:val="000C7E4C"/>
    <w:rsid w:val="000D0916"/>
    <w:rsid w:val="000E3AF2"/>
    <w:rsid w:val="00147D28"/>
    <w:rsid w:val="00166493"/>
    <w:rsid w:val="001800B0"/>
    <w:rsid w:val="001E0573"/>
    <w:rsid w:val="001E5B50"/>
    <w:rsid w:val="00201F3F"/>
    <w:rsid w:val="0022754A"/>
    <w:rsid w:val="00267342"/>
    <w:rsid w:val="00277B48"/>
    <w:rsid w:val="002908A2"/>
    <w:rsid w:val="002A4800"/>
    <w:rsid w:val="002C3C2D"/>
    <w:rsid w:val="002C6433"/>
    <w:rsid w:val="002C7267"/>
    <w:rsid w:val="002C7A92"/>
    <w:rsid w:val="0030028A"/>
    <w:rsid w:val="00322213"/>
    <w:rsid w:val="00331089"/>
    <w:rsid w:val="003557B7"/>
    <w:rsid w:val="003628B5"/>
    <w:rsid w:val="00367E01"/>
    <w:rsid w:val="00380DF1"/>
    <w:rsid w:val="003A4D5A"/>
    <w:rsid w:val="003C39F4"/>
    <w:rsid w:val="003D076B"/>
    <w:rsid w:val="003D6777"/>
    <w:rsid w:val="003D71AC"/>
    <w:rsid w:val="003D79A6"/>
    <w:rsid w:val="003D7E2A"/>
    <w:rsid w:val="003E6AF7"/>
    <w:rsid w:val="00424668"/>
    <w:rsid w:val="004467C4"/>
    <w:rsid w:val="004640B1"/>
    <w:rsid w:val="004747FA"/>
    <w:rsid w:val="00480B89"/>
    <w:rsid w:val="004A3658"/>
    <w:rsid w:val="004A408D"/>
    <w:rsid w:val="004A6E37"/>
    <w:rsid w:val="004A7459"/>
    <w:rsid w:val="004A7925"/>
    <w:rsid w:val="004A7927"/>
    <w:rsid w:val="004C0920"/>
    <w:rsid w:val="004C0C71"/>
    <w:rsid w:val="004C3721"/>
    <w:rsid w:val="004C7F98"/>
    <w:rsid w:val="004D38BA"/>
    <w:rsid w:val="004D7224"/>
    <w:rsid w:val="004D772B"/>
    <w:rsid w:val="004F20DD"/>
    <w:rsid w:val="004F36D8"/>
    <w:rsid w:val="005475C8"/>
    <w:rsid w:val="00564225"/>
    <w:rsid w:val="005651E3"/>
    <w:rsid w:val="005964A7"/>
    <w:rsid w:val="005B4D19"/>
    <w:rsid w:val="005C44A7"/>
    <w:rsid w:val="005D61B0"/>
    <w:rsid w:val="005E527D"/>
    <w:rsid w:val="005F5270"/>
    <w:rsid w:val="006211BA"/>
    <w:rsid w:val="00627FDF"/>
    <w:rsid w:val="006758B0"/>
    <w:rsid w:val="00694660"/>
    <w:rsid w:val="006A551B"/>
    <w:rsid w:val="006F25EE"/>
    <w:rsid w:val="006F563B"/>
    <w:rsid w:val="00727250"/>
    <w:rsid w:val="00750D8E"/>
    <w:rsid w:val="00752008"/>
    <w:rsid w:val="007626C8"/>
    <w:rsid w:val="00777FDE"/>
    <w:rsid w:val="00782C82"/>
    <w:rsid w:val="00783D8F"/>
    <w:rsid w:val="00786DA3"/>
    <w:rsid w:val="00792C01"/>
    <w:rsid w:val="0079594D"/>
    <w:rsid w:val="007A1941"/>
    <w:rsid w:val="007B6B7F"/>
    <w:rsid w:val="007C31FF"/>
    <w:rsid w:val="008151DF"/>
    <w:rsid w:val="008255D4"/>
    <w:rsid w:val="0085505A"/>
    <w:rsid w:val="00875465"/>
    <w:rsid w:val="0089127C"/>
    <w:rsid w:val="00895D74"/>
    <w:rsid w:val="008A233A"/>
    <w:rsid w:val="008A3601"/>
    <w:rsid w:val="008B2BAD"/>
    <w:rsid w:val="008C03DB"/>
    <w:rsid w:val="008C1FBE"/>
    <w:rsid w:val="008D4840"/>
    <w:rsid w:val="009154A3"/>
    <w:rsid w:val="00931901"/>
    <w:rsid w:val="00931AE8"/>
    <w:rsid w:val="00935757"/>
    <w:rsid w:val="00952DD7"/>
    <w:rsid w:val="00964216"/>
    <w:rsid w:val="009700E7"/>
    <w:rsid w:val="00990E22"/>
    <w:rsid w:val="009A6871"/>
    <w:rsid w:val="009C15A4"/>
    <w:rsid w:val="009F69A6"/>
    <w:rsid w:val="00A3378A"/>
    <w:rsid w:val="00A36D29"/>
    <w:rsid w:val="00A3731E"/>
    <w:rsid w:val="00A45213"/>
    <w:rsid w:val="00A45B9B"/>
    <w:rsid w:val="00A70FE7"/>
    <w:rsid w:val="00A907F8"/>
    <w:rsid w:val="00A9100F"/>
    <w:rsid w:val="00AA574C"/>
    <w:rsid w:val="00AB03F7"/>
    <w:rsid w:val="00AC32FD"/>
    <w:rsid w:val="00AC5CD0"/>
    <w:rsid w:val="00AE2402"/>
    <w:rsid w:val="00B1692A"/>
    <w:rsid w:val="00B75E22"/>
    <w:rsid w:val="00BA7072"/>
    <w:rsid w:val="00BC2A0B"/>
    <w:rsid w:val="00BD1905"/>
    <w:rsid w:val="00C1789C"/>
    <w:rsid w:val="00C447E2"/>
    <w:rsid w:val="00C45A8A"/>
    <w:rsid w:val="00C558CC"/>
    <w:rsid w:val="00C93BB5"/>
    <w:rsid w:val="00C95A5C"/>
    <w:rsid w:val="00C966E8"/>
    <w:rsid w:val="00CA02BE"/>
    <w:rsid w:val="00CB4DAE"/>
    <w:rsid w:val="00CC6FD0"/>
    <w:rsid w:val="00CE28AF"/>
    <w:rsid w:val="00CE5834"/>
    <w:rsid w:val="00D2493E"/>
    <w:rsid w:val="00D461A9"/>
    <w:rsid w:val="00D53EF6"/>
    <w:rsid w:val="00D67DC9"/>
    <w:rsid w:val="00D82882"/>
    <w:rsid w:val="00D94785"/>
    <w:rsid w:val="00DD22B6"/>
    <w:rsid w:val="00DE0978"/>
    <w:rsid w:val="00E249AA"/>
    <w:rsid w:val="00E5061A"/>
    <w:rsid w:val="00E67050"/>
    <w:rsid w:val="00E807E9"/>
    <w:rsid w:val="00E87940"/>
    <w:rsid w:val="00E97535"/>
    <w:rsid w:val="00EA28BF"/>
    <w:rsid w:val="00EB0C5F"/>
    <w:rsid w:val="00EC4D20"/>
    <w:rsid w:val="00EE56F8"/>
    <w:rsid w:val="00EF765B"/>
    <w:rsid w:val="00EF767D"/>
    <w:rsid w:val="00F10283"/>
    <w:rsid w:val="00F32981"/>
    <w:rsid w:val="00F41266"/>
    <w:rsid w:val="00F63E8A"/>
    <w:rsid w:val="00F65173"/>
    <w:rsid w:val="00F7056E"/>
    <w:rsid w:val="00F87367"/>
    <w:rsid w:val="00F91E84"/>
    <w:rsid w:val="00FC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lang w:val="x-none" w:eastAsia="x-none"/>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uiPriority w:val="1"/>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99"/>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99"/>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iPriority w:val="99"/>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5A5C"/>
    <w:rPr>
      <w:rFonts w:ascii="Courier New" w:eastAsia="Times New Roman" w:hAnsi="Courier New" w:cs="Courier New"/>
      <w:sz w:val="20"/>
      <w:szCs w:val="20"/>
      <w:lang w:eastAsia="ru-RU"/>
    </w:rPr>
  </w:style>
  <w:style w:type="paragraph" w:styleId="ae">
    <w:name w:val="Normal (Web)"/>
    <w:basedOn w:val="a"/>
    <w:uiPriority w:val="99"/>
    <w:semiHidden/>
    <w:unhideWhenUsed/>
    <w:rsid w:val="003C3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05381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538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lang w:val="x-none" w:eastAsia="x-none"/>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uiPriority w:val="1"/>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99"/>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99"/>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iPriority w:val="99"/>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5A5C"/>
    <w:rPr>
      <w:rFonts w:ascii="Courier New" w:eastAsia="Times New Roman" w:hAnsi="Courier New" w:cs="Courier New"/>
      <w:sz w:val="20"/>
      <w:szCs w:val="20"/>
      <w:lang w:eastAsia="ru-RU"/>
    </w:rPr>
  </w:style>
  <w:style w:type="paragraph" w:styleId="ae">
    <w:name w:val="Normal (Web)"/>
    <w:basedOn w:val="a"/>
    <w:uiPriority w:val="99"/>
    <w:semiHidden/>
    <w:unhideWhenUsed/>
    <w:rsid w:val="003C3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05381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538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695575">
      <w:bodyDiv w:val="1"/>
      <w:marLeft w:val="0"/>
      <w:marRight w:val="0"/>
      <w:marTop w:val="0"/>
      <w:marBottom w:val="0"/>
      <w:divBdr>
        <w:top w:val="none" w:sz="0" w:space="0" w:color="auto"/>
        <w:left w:val="none" w:sz="0" w:space="0" w:color="auto"/>
        <w:bottom w:val="none" w:sz="0" w:space="0" w:color="auto"/>
        <w:right w:val="none" w:sz="0" w:space="0" w:color="auto"/>
      </w:divBdr>
    </w:div>
    <w:div w:id="1104497728">
      <w:bodyDiv w:val="1"/>
      <w:marLeft w:val="0"/>
      <w:marRight w:val="0"/>
      <w:marTop w:val="0"/>
      <w:marBottom w:val="0"/>
      <w:divBdr>
        <w:top w:val="none" w:sz="0" w:space="0" w:color="auto"/>
        <w:left w:val="none" w:sz="0" w:space="0" w:color="auto"/>
        <w:bottom w:val="none" w:sz="0" w:space="0" w:color="auto"/>
        <w:right w:val="none" w:sz="0" w:space="0" w:color="auto"/>
      </w:divBdr>
    </w:div>
    <w:div w:id="1383553904">
      <w:bodyDiv w:val="1"/>
      <w:marLeft w:val="0"/>
      <w:marRight w:val="0"/>
      <w:marTop w:val="0"/>
      <w:marBottom w:val="0"/>
      <w:divBdr>
        <w:top w:val="none" w:sz="0" w:space="0" w:color="auto"/>
        <w:left w:val="none" w:sz="0" w:space="0" w:color="auto"/>
        <w:bottom w:val="none" w:sz="0" w:space="0" w:color="auto"/>
        <w:right w:val="none" w:sz="0" w:space="0" w:color="auto"/>
      </w:divBdr>
    </w:div>
    <w:div w:id="1452239597">
      <w:bodyDiv w:val="1"/>
      <w:marLeft w:val="0"/>
      <w:marRight w:val="0"/>
      <w:marTop w:val="0"/>
      <w:marBottom w:val="0"/>
      <w:divBdr>
        <w:top w:val="none" w:sz="0" w:space="0" w:color="auto"/>
        <w:left w:val="none" w:sz="0" w:space="0" w:color="auto"/>
        <w:bottom w:val="none" w:sz="0" w:space="0" w:color="auto"/>
        <w:right w:val="none" w:sz="0" w:space="0" w:color="auto"/>
      </w:divBdr>
    </w:div>
    <w:div w:id="163991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irpo.ru/activities/russia/abou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ok.ru/book/93630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6CD90-D722-405B-A536-7D283DE0B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4005</Words>
  <Characters>22830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dns</dc:creator>
  <cp:lastModifiedBy>Елисеева</cp:lastModifiedBy>
  <cp:revision>2</cp:revision>
  <cp:lastPrinted>2024-06-07T10:54:00Z</cp:lastPrinted>
  <dcterms:created xsi:type="dcterms:W3CDTF">2024-06-07T10:57:00Z</dcterms:created>
  <dcterms:modified xsi:type="dcterms:W3CDTF">2024-06-07T10:57:00Z</dcterms:modified>
</cp:coreProperties>
</file>