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9E8" w:rsidRDefault="00B759E8">
      <w:pPr>
        <w:pStyle w:val="a3"/>
        <w:kinsoku w:val="0"/>
        <w:overflowPunct w:val="0"/>
        <w:rPr>
          <w:sz w:val="20"/>
          <w:szCs w:val="20"/>
        </w:rPr>
      </w:pPr>
    </w:p>
    <w:p w:rsidR="00B666C6" w:rsidRDefault="00B759E8" w:rsidP="006E11CC">
      <w:pPr>
        <w:pStyle w:val="a3"/>
        <w:kinsoku w:val="0"/>
        <w:overflowPunct w:val="0"/>
        <w:spacing w:before="90"/>
        <w:ind w:right="-139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>
        <w:rPr>
          <w:spacing w:val="-8"/>
          <w:sz w:val="24"/>
          <w:szCs w:val="24"/>
        </w:rPr>
        <w:t xml:space="preserve"> </w:t>
      </w:r>
    </w:p>
    <w:p w:rsidR="006E11CC" w:rsidRDefault="00B759E8" w:rsidP="006E11CC">
      <w:pPr>
        <w:pStyle w:val="a3"/>
        <w:kinsoku w:val="0"/>
        <w:overflowPunct w:val="0"/>
        <w:spacing w:before="90"/>
        <w:ind w:right="-139"/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к</w:t>
      </w:r>
      <w:proofErr w:type="gramEnd"/>
      <w:r>
        <w:rPr>
          <w:sz w:val="24"/>
          <w:szCs w:val="24"/>
        </w:rPr>
        <w:t xml:space="preserve"> </w:t>
      </w:r>
      <w:r w:rsidR="00001C50" w:rsidRPr="005717DB">
        <w:rPr>
          <w:sz w:val="24"/>
        </w:rPr>
        <w:t>ОПОП-ППССЗ</w:t>
      </w:r>
      <w:r>
        <w:rPr>
          <w:sz w:val="24"/>
          <w:szCs w:val="24"/>
        </w:rPr>
        <w:t xml:space="preserve"> </w:t>
      </w:r>
    </w:p>
    <w:p w:rsidR="006E11CC" w:rsidRDefault="00B759E8" w:rsidP="006E11CC">
      <w:pPr>
        <w:pStyle w:val="a3"/>
        <w:kinsoku w:val="0"/>
        <w:overflowPunct w:val="0"/>
        <w:spacing w:before="90"/>
        <w:ind w:right="-139"/>
        <w:jc w:val="right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специальности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23.02.06 Техническая</w:t>
      </w:r>
    </w:p>
    <w:p w:rsidR="006E11CC" w:rsidRDefault="00B759E8" w:rsidP="006E11CC">
      <w:pPr>
        <w:pStyle w:val="a3"/>
        <w:kinsoku w:val="0"/>
        <w:overflowPunct w:val="0"/>
        <w:spacing w:before="90"/>
        <w:ind w:right="-139"/>
        <w:jc w:val="right"/>
        <w:rPr>
          <w:sz w:val="24"/>
          <w:szCs w:val="24"/>
        </w:rPr>
      </w:pPr>
      <w:r>
        <w:rPr>
          <w:spacing w:val="-12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эксплуатация</w:t>
      </w:r>
      <w:proofErr w:type="gramEnd"/>
      <w:r>
        <w:rPr>
          <w:sz w:val="24"/>
          <w:szCs w:val="24"/>
        </w:rPr>
        <w:t xml:space="preserve"> подвижного состава железны</w:t>
      </w:r>
      <w:r w:rsidR="00B666C6">
        <w:rPr>
          <w:sz w:val="24"/>
          <w:szCs w:val="24"/>
        </w:rPr>
        <w:t>х</w:t>
      </w:r>
    </w:p>
    <w:p w:rsidR="006E11CC" w:rsidRDefault="006E11CC" w:rsidP="006E11CC">
      <w:pPr>
        <w:pStyle w:val="a3"/>
        <w:kinsoku w:val="0"/>
        <w:overflowPunct w:val="0"/>
        <w:spacing w:before="90"/>
        <w:ind w:right="-139"/>
        <w:jc w:val="right"/>
        <w:rPr>
          <w:sz w:val="24"/>
          <w:szCs w:val="24"/>
        </w:rPr>
      </w:pPr>
      <w:proofErr w:type="gramStart"/>
      <w:r>
        <w:rPr>
          <w:spacing w:val="-3"/>
          <w:sz w:val="24"/>
          <w:szCs w:val="24"/>
        </w:rPr>
        <w:t>дорог</w:t>
      </w:r>
      <w:proofErr w:type="gramEnd"/>
      <w:r>
        <w:rPr>
          <w:spacing w:val="-3"/>
          <w:sz w:val="24"/>
          <w:szCs w:val="24"/>
        </w:rPr>
        <w:t xml:space="preserve"> </w:t>
      </w:r>
      <w:r w:rsidR="00B759E8">
        <w:rPr>
          <w:sz w:val="24"/>
          <w:szCs w:val="24"/>
        </w:rPr>
        <w:t>направление</w:t>
      </w:r>
      <w:r w:rsidR="00B759E8">
        <w:rPr>
          <w:spacing w:val="-9"/>
          <w:sz w:val="24"/>
          <w:szCs w:val="24"/>
        </w:rPr>
        <w:t xml:space="preserve"> </w:t>
      </w:r>
      <w:r w:rsidR="00B759E8">
        <w:rPr>
          <w:sz w:val="24"/>
          <w:szCs w:val="24"/>
        </w:rPr>
        <w:t>подготовки:</w:t>
      </w:r>
    </w:p>
    <w:p w:rsidR="00B759E8" w:rsidRDefault="00B666C6" w:rsidP="006E11CC">
      <w:pPr>
        <w:pStyle w:val="a3"/>
        <w:kinsoku w:val="0"/>
        <w:overflowPunct w:val="0"/>
        <w:spacing w:before="90"/>
        <w:ind w:right="-139"/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электроподвижной</w:t>
      </w:r>
      <w:proofErr w:type="gramEnd"/>
      <w:r>
        <w:rPr>
          <w:sz w:val="24"/>
          <w:szCs w:val="24"/>
        </w:rPr>
        <w:t xml:space="preserve"> состав</w:t>
      </w:r>
    </w:p>
    <w:p w:rsidR="00B759E8" w:rsidRDefault="00B759E8" w:rsidP="006E11CC">
      <w:pPr>
        <w:pStyle w:val="a3"/>
        <w:kinsoku w:val="0"/>
        <w:overflowPunct w:val="0"/>
        <w:jc w:val="right"/>
        <w:rPr>
          <w:sz w:val="26"/>
          <w:szCs w:val="26"/>
        </w:rPr>
      </w:pPr>
    </w:p>
    <w:p w:rsidR="00B759E8" w:rsidRDefault="00B759E8">
      <w:pPr>
        <w:pStyle w:val="a3"/>
        <w:kinsoku w:val="0"/>
        <w:overflowPunct w:val="0"/>
        <w:rPr>
          <w:sz w:val="26"/>
          <w:szCs w:val="26"/>
        </w:rPr>
      </w:pPr>
    </w:p>
    <w:p w:rsidR="00B759E8" w:rsidRDefault="00B759E8">
      <w:pPr>
        <w:pStyle w:val="a3"/>
        <w:kinsoku w:val="0"/>
        <w:overflowPunct w:val="0"/>
        <w:rPr>
          <w:sz w:val="26"/>
          <w:szCs w:val="26"/>
        </w:rPr>
      </w:pPr>
    </w:p>
    <w:p w:rsidR="00B759E8" w:rsidRDefault="00B759E8">
      <w:pPr>
        <w:pStyle w:val="a3"/>
        <w:kinsoku w:val="0"/>
        <w:overflowPunct w:val="0"/>
        <w:rPr>
          <w:sz w:val="26"/>
          <w:szCs w:val="26"/>
        </w:rPr>
      </w:pPr>
    </w:p>
    <w:p w:rsidR="00B759E8" w:rsidRDefault="00B759E8">
      <w:pPr>
        <w:pStyle w:val="a3"/>
        <w:kinsoku w:val="0"/>
        <w:overflowPunct w:val="0"/>
        <w:rPr>
          <w:sz w:val="26"/>
          <w:szCs w:val="26"/>
        </w:rPr>
      </w:pPr>
    </w:p>
    <w:p w:rsidR="00B759E8" w:rsidRPr="006E11CC" w:rsidRDefault="00B759E8" w:rsidP="008A0301">
      <w:pPr>
        <w:pStyle w:val="1"/>
        <w:kinsoku w:val="0"/>
        <w:overflowPunct w:val="0"/>
        <w:spacing w:before="169" w:line="322" w:lineRule="exact"/>
        <w:ind w:left="0" w:right="3" w:firstLine="0"/>
        <w:jc w:val="center"/>
        <w:rPr>
          <w:sz w:val="24"/>
          <w:szCs w:val="24"/>
        </w:rPr>
      </w:pPr>
      <w:r w:rsidRPr="006E11CC">
        <w:rPr>
          <w:sz w:val="24"/>
          <w:szCs w:val="24"/>
        </w:rPr>
        <w:t>РАБ</w:t>
      </w:r>
      <w:r w:rsidR="006E11CC">
        <w:rPr>
          <w:sz w:val="24"/>
          <w:szCs w:val="24"/>
        </w:rPr>
        <w:t xml:space="preserve"> </w:t>
      </w:r>
      <w:r w:rsidRPr="006E11CC">
        <w:rPr>
          <w:sz w:val="24"/>
          <w:szCs w:val="24"/>
        </w:rPr>
        <w:t>ОЧАЯ ПРОГРАММА</w:t>
      </w:r>
    </w:p>
    <w:p w:rsidR="006E11CC" w:rsidRPr="006E11CC" w:rsidRDefault="006E11CC" w:rsidP="008A0301">
      <w:pPr>
        <w:pStyle w:val="a3"/>
        <w:kinsoku w:val="0"/>
        <w:overflowPunct w:val="0"/>
        <w:ind w:right="3"/>
        <w:jc w:val="center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>УП.01.01 УЧЕБНАЯ ПРАКТИКА</w:t>
      </w:r>
    </w:p>
    <w:p w:rsidR="00B759E8" w:rsidRPr="006E11CC" w:rsidRDefault="00B759E8" w:rsidP="008A0301">
      <w:pPr>
        <w:pStyle w:val="a3"/>
        <w:kinsoku w:val="0"/>
        <w:overflowPunct w:val="0"/>
        <w:ind w:right="3"/>
        <w:jc w:val="center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 xml:space="preserve">(СЛЕСАРНАЯ, </w:t>
      </w:r>
      <w:r w:rsidR="006E11CC" w:rsidRPr="006E11CC">
        <w:rPr>
          <w:b/>
          <w:bCs/>
          <w:sz w:val="24"/>
          <w:szCs w:val="24"/>
        </w:rPr>
        <w:t>ЭЛЕКТРОМОНТАЖНАЯ)</w:t>
      </w:r>
    </w:p>
    <w:p w:rsidR="00B759E8" w:rsidRPr="006E11CC" w:rsidRDefault="00B759E8" w:rsidP="008A0301">
      <w:pPr>
        <w:pStyle w:val="a3"/>
        <w:kinsoku w:val="0"/>
        <w:overflowPunct w:val="0"/>
        <w:spacing w:before="10"/>
        <w:ind w:right="3"/>
        <w:jc w:val="center"/>
        <w:rPr>
          <w:b/>
          <w:bCs/>
          <w:sz w:val="24"/>
          <w:szCs w:val="24"/>
        </w:rPr>
      </w:pPr>
    </w:p>
    <w:p w:rsidR="00B759E8" w:rsidRPr="006E11CC" w:rsidRDefault="00B666C6" w:rsidP="008A0301">
      <w:pPr>
        <w:pStyle w:val="a3"/>
        <w:kinsoku w:val="0"/>
        <w:overflowPunct w:val="0"/>
        <w:spacing w:line="242" w:lineRule="auto"/>
        <w:ind w:right="3"/>
        <w:jc w:val="center"/>
        <w:rPr>
          <w:b/>
          <w:bCs/>
          <w:spacing w:val="-3"/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ПМ.01</w:t>
      </w:r>
      <w:r w:rsidR="00B759E8" w:rsidRPr="006E11CC">
        <w:rPr>
          <w:b/>
          <w:bCs/>
          <w:spacing w:val="-3"/>
          <w:sz w:val="24"/>
          <w:szCs w:val="24"/>
        </w:rPr>
        <w:t xml:space="preserve"> ЭКСПЛУАТАЦИЯ </w:t>
      </w:r>
      <w:r w:rsidR="00B759E8" w:rsidRPr="006E11CC">
        <w:rPr>
          <w:b/>
          <w:bCs/>
          <w:sz w:val="24"/>
          <w:szCs w:val="24"/>
        </w:rPr>
        <w:t xml:space="preserve">И </w:t>
      </w:r>
      <w:r w:rsidR="00B759E8" w:rsidRPr="006E11CC">
        <w:rPr>
          <w:b/>
          <w:bCs/>
          <w:spacing w:val="-3"/>
          <w:sz w:val="24"/>
          <w:szCs w:val="24"/>
        </w:rPr>
        <w:t>ТЕХНИЧЕСКОЕ ОБСЛУЖИВАНИЕ ПОДВИЖНОГО СОСТАВА</w:t>
      </w:r>
    </w:p>
    <w:p w:rsidR="00B759E8" w:rsidRPr="006E11CC" w:rsidRDefault="00B759E8" w:rsidP="008A0301">
      <w:pPr>
        <w:pStyle w:val="a3"/>
        <w:kinsoku w:val="0"/>
        <w:overflowPunct w:val="0"/>
        <w:spacing w:before="2"/>
        <w:ind w:right="3"/>
        <w:jc w:val="center"/>
        <w:rPr>
          <w:b/>
          <w:bCs/>
          <w:sz w:val="24"/>
          <w:szCs w:val="24"/>
        </w:rPr>
      </w:pPr>
    </w:p>
    <w:p w:rsidR="00B759E8" w:rsidRPr="006E11CC" w:rsidRDefault="00001C50" w:rsidP="008A0301">
      <w:pPr>
        <w:pStyle w:val="a3"/>
        <w:kinsoku w:val="0"/>
        <w:overflowPunct w:val="0"/>
        <w:ind w:right="3"/>
        <w:jc w:val="center"/>
        <w:rPr>
          <w:sz w:val="24"/>
          <w:szCs w:val="24"/>
        </w:rPr>
      </w:pPr>
      <w:r w:rsidRPr="006E11CC">
        <w:rPr>
          <w:sz w:val="24"/>
          <w:szCs w:val="24"/>
        </w:rPr>
        <w:t>по</w:t>
      </w:r>
      <w:r w:rsidR="00B759E8" w:rsidRPr="006E11CC">
        <w:rPr>
          <w:sz w:val="24"/>
          <w:szCs w:val="24"/>
        </w:rPr>
        <w:t xml:space="preserve"> специальност</w:t>
      </w:r>
      <w:r w:rsidRPr="006E11CC">
        <w:rPr>
          <w:sz w:val="24"/>
          <w:szCs w:val="24"/>
        </w:rPr>
        <w:t>и</w:t>
      </w:r>
    </w:p>
    <w:p w:rsidR="00B759E8" w:rsidRPr="006E11CC" w:rsidRDefault="00B759E8" w:rsidP="008A0301">
      <w:pPr>
        <w:pStyle w:val="1"/>
        <w:kinsoku w:val="0"/>
        <w:overflowPunct w:val="0"/>
        <w:spacing w:before="4"/>
        <w:ind w:left="0" w:right="3" w:firstLine="0"/>
        <w:jc w:val="center"/>
        <w:rPr>
          <w:sz w:val="24"/>
          <w:szCs w:val="24"/>
        </w:rPr>
      </w:pPr>
      <w:r w:rsidRPr="006E11CC">
        <w:rPr>
          <w:sz w:val="24"/>
          <w:szCs w:val="24"/>
        </w:rPr>
        <w:t>23.02.06 ТЕХНИЧЕСКАЯ ЭКСПЛУАТАЦИЯ ПОДВИЖНОГО СОСТАВА ЖЕЛЕЗНЫХ ДОРОГ (</w:t>
      </w:r>
      <w:r w:rsidR="00B666C6">
        <w:rPr>
          <w:sz w:val="24"/>
          <w:szCs w:val="24"/>
        </w:rPr>
        <w:t>Электроподвижной состав</w:t>
      </w:r>
      <w:r w:rsidRPr="006E11CC">
        <w:rPr>
          <w:sz w:val="24"/>
          <w:szCs w:val="24"/>
        </w:rPr>
        <w:t>)</w:t>
      </w:r>
    </w:p>
    <w:p w:rsidR="00B759E8" w:rsidRPr="006E11CC" w:rsidRDefault="00B759E8" w:rsidP="008A0301">
      <w:pPr>
        <w:pStyle w:val="a3"/>
        <w:kinsoku w:val="0"/>
        <w:overflowPunct w:val="0"/>
        <w:spacing w:before="2"/>
        <w:ind w:right="3"/>
        <w:jc w:val="center"/>
        <w:rPr>
          <w:b/>
          <w:bCs/>
          <w:sz w:val="24"/>
          <w:szCs w:val="24"/>
        </w:rPr>
      </w:pPr>
    </w:p>
    <w:p w:rsidR="00001C50" w:rsidRPr="006E11CC" w:rsidRDefault="00001C50" w:rsidP="008A0301">
      <w:pPr>
        <w:ind w:right="3"/>
        <w:jc w:val="center"/>
        <w:rPr>
          <w:i/>
          <w:iCs/>
          <w:sz w:val="24"/>
          <w:szCs w:val="24"/>
        </w:rPr>
      </w:pPr>
      <w:r w:rsidRPr="006E11CC">
        <w:rPr>
          <w:i/>
          <w:iCs/>
          <w:sz w:val="24"/>
          <w:szCs w:val="24"/>
        </w:rPr>
        <w:t>Базовая подготовка</w:t>
      </w:r>
    </w:p>
    <w:p w:rsidR="00001C50" w:rsidRPr="006E11CC" w:rsidRDefault="00001C50" w:rsidP="008A0301">
      <w:pPr>
        <w:ind w:right="3"/>
        <w:jc w:val="center"/>
        <w:rPr>
          <w:i/>
          <w:iCs/>
          <w:sz w:val="24"/>
          <w:szCs w:val="24"/>
        </w:rPr>
      </w:pPr>
      <w:r w:rsidRPr="006E11CC">
        <w:rPr>
          <w:i/>
          <w:iCs/>
          <w:sz w:val="24"/>
          <w:szCs w:val="24"/>
        </w:rPr>
        <w:t>среднего профессионального образования</w:t>
      </w:r>
    </w:p>
    <w:p w:rsidR="00001C50" w:rsidRPr="006E11CC" w:rsidRDefault="00001C50" w:rsidP="008A0301">
      <w:pPr>
        <w:ind w:right="3"/>
        <w:jc w:val="center"/>
        <w:rPr>
          <w:i/>
          <w:sz w:val="24"/>
          <w:szCs w:val="24"/>
        </w:rPr>
      </w:pPr>
      <w:r w:rsidRPr="006E11CC">
        <w:rPr>
          <w:i/>
          <w:sz w:val="24"/>
          <w:szCs w:val="24"/>
        </w:rPr>
        <w:t>(год начала подготовки: 2023)</w:t>
      </w:r>
    </w:p>
    <w:p w:rsidR="008A0301" w:rsidRDefault="008A0301" w:rsidP="008A0301">
      <w:pPr>
        <w:pStyle w:val="a3"/>
        <w:kinsoku w:val="0"/>
        <w:overflowPunct w:val="0"/>
        <w:spacing w:line="328" w:lineRule="auto"/>
        <w:ind w:right="3"/>
        <w:jc w:val="center"/>
        <w:rPr>
          <w:b/>
          <w:bCs/>
        </w:rPr>
      </w:pPr>
    </w:p>
    <w:p w:rsidR="008A0301" w:rsidRPr="008A0301" w:rsidRDefault="008A0301" w:rsidP="008A0301">
      <w:pPr>
        <w:ind w:right="3"/>
        <w:jc w:val="center"/>
      </w:pPr>
    </w:p>
    <w:p w:rsidR="008A0301" w:rsidRPr="008A0301" w:rsidRDefault="008A0301" w:rsidP="008A0301"/>
    <w:p w:rsidR="008A0301" w:rsidRPr="008A0301" w:rsidRDefault="008A0301" w:rsidP="008A0301"/>
    <w:p w:rsidR="008A0301" w:rsidRPr="008A0301" w:rsidRDefault="008A0301" w:rsidP="008A0301"/>
    <w:p w:rsidR="008A0301" w:rsidRPr="008A0301" w:rsidRDefault="008A0301" w:rsidP="008A0301"/>
    <w:p w:rsidR="008A0301" w:rsidRPr="008A0301" w:rsidRDefault="008A0301" w:rsidP="008A0301"/>
    <w:p w:rsidR="008A0301" w:rsidRPr="008A0301" w:rsidRDefault="008A0301" w:rsidP="008A0301"/>
    <w:p w:rsidR="008A0301" w:rsidRPr="008A0301" w:rsidRDefault="008A0301" w:rsidP="008A0301"/>
    <w:p w:rsidR="008A0301" w:rsidRPr="008A0301" w:rsidRDefault="008A0301" w:rsidP="008A0301"/>
    <w:p w:rsidR="008A0301" w:rsidRPr="008A0301" w:rsidRDefault="008A0301" w:rsidP="008A0301"/>
    <w:p w:rsidR="008A0301" w:rsidRPr="008A0301" w:rsidRDefault="008A0301" w:rsidP="008A0301"/>
    <w:p w:rsidR="008A0301" w:rsidRPr="008A0301" w:rsidRDefault="008A0301" w:rsidP="008A0301"/>
    <w:p w:rsidR="008A0301" w:rsidRPr="008A0301" w:rsidRDefault="008A0301" w:rsidP="008A0301"/>
    <w:p w:rsidR="008A0301" w:rsidRPr="008A0301" w:rsidRDefault="008A0301" w:rsidP="008A0301"/>
    <w:p w:rsidR="008A0301" w:rsidRPr="008A0301" w:rsidRDefault="008A0301" w:rsidP="008A0301"/>
    <w:p w:rsidR="008A0301" w:rsidRPr="008A0301" w:rsidRDefault="008A0301" w:rsidP="008A0301"/>
    <w:p w:rsidR="008A0301" w:rsidRPr="008A0301" w:rsidRDefault="008A0301" w:rsidP="008A0301"/>
    <w:p w:rsidR="008A0301" w:rsidRPr="008A0301" w:rsidRDefault="008A0301" w:rsidP="008A0301"/>
    <w:p w:rsidR="008A0301" w:rsidRPr="008A0301" w:rsidRDefault="008A0301" w:rsidP="008A0301"/>
    <w:p w:rsidR="008A0301" w:rsidRDefault="008A0301" w:rsidP="008A0301"/>
    <w:p w:rsidR="008A0301" w:rsidRPr="008A0301" w:rsidRDefault="008A0301" w:rsidP="008A0301"/>
    <w:p w:rsidR="008A0301" w:rsidRDefault="008A0301" w:rsidP="008A0301"/>
    <w:p w:rsidR="008A0301" w:rsidRDefault="008A0301" w:rsidP="008A0301"/>
    <w:p w:rsidR="00B759E8" w:rsidRPr="008A0301" w:rsidRDefault="00B759E8" w:rsidP="008A0301">
      <w:pPr>
        <w:sectPr w:rsidR="00B759E8" w:rsidRPr="008A0301" w:rsidSect="002605BD">
          <w:footerReference w:type="default" r:id="rId8"/>
          <w:pgSz w:w="11910" w:h="16840"/>
          <w:pgMar w:top="1134" w:right="1134" w:bottom="1134" w:left="1134" w:header="0" w:footer="1258" w:gutter="0"/>
          <w:pgNumType w:start="1"/>
          <w:cols w:space="720"/>
          <w:noEndnote/>
        </w:sectPr>
      </w:pPr>
      <w:bookmarkStart w:id="0" w:name="_GoBack"/>
      <w:bookmarkEnd w:id="0"/>
    </w:p>
    <w:p w:rsidR="00B759E8" w:rsidRDefault="00B759E8" w:rsidP="006E11CC">
      <w:pPr>
        <w:pStyle w:val="a3"/>
        <w:kinsoku w:val="0"/>
        <w:overflowPunct w:val="0"/>
        <w:spacing w:before="67"/>
        <w:ind w:left="709"/>
        <w:jc w:val="center"/>
      </w:pPr>
      <w:r>
        <w:lastRenderedPageBreak/>
        <w:t>СОДЕРЖАНИЕ</w:t>
      </w:r>
    </w:p>
    <w:p w:rsidR="00B759E8" w:rsidRDefault="00B759E8">
      <w:pPr>
        <w:pStyle w:val="a3"/>
        <w:kinsoku w:val="0"/>
        <w:overflowPunct w:val="0"/>
        <w:rPr>
          <w:sz w:val="20"/>
          <w:szCs w:val="20"/>
        </w:rPr>
      </w:pPr>
    </w:p>
    <w:p w:rsidR="00B759E8" w:rsidRDefault="00B759E8">
      <w:pPr>
        <w:pStyle w:val="a3"/>
        <w:kinsoku w:val="0"/>
        <w:overflowPunct w:val="0"/>
        <w:spacing w:before="4"/>
        <w:rPr>
          <w:sz w:val="13"/>
          <w:szCs w:val="13"/>
        </w:rPr>
      </w:pPr>
    </w:p>
    <w:tbl>
      <w:tblPr>
        <w:tblW w:w="0" w:type="auto"/>
        <w:tblInd w:w="5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74"/>
        <w:gridCol w:w="714"/>
      </w:tblGrid>
      <w:tr w:rsidR="00B759E8" w:rsidTr="006E11CC">
        <w:trPr>
          <w:trHeight w:val="798"/>
        </w:trPr>
        <w:tc>
          <w:tcPr>
            <w:tcW w:w="8274" w:type="dxa"/>
          </w:tcPr>
          <w:p w:rsidR="00B759E8" w:rsidRPr="00001C50" w:rsidRDefault="00B759E8" w:rsidP="00001C50">
            <w:pPr>
              <w:pStyle w:val="TableParagraph"/>
              <w:numPr>
                <w:ilvl w:val="0"/>
                <w:numId w:val="10"/>
              </w:numPr>
              <w:tabs>
                <w:tab w:val="left" w:pos="484"/>
                <w:tab w:val="left" w:pos="854"/>
                <w:tab w:val="left" w:pos="2618"/>
                <w:tab w:val="left" w:pos="4336"/>
                <w:tab w:val="left" w:pos="6603"/>
              </w:tabs>
              <w:kinsoku w:val="0"/>
              <w:overflowPunct w:val="0"/>
              <w:ind w:right="234"/>
            </w:pPr>
            <w:r w:rsidRPr="00001C50">
              <w:t>ПАСПОРТ</w:t>
            </w:r>
            <w:r w:rsidRPr="00001C50">
              <w:tab/>
              <w:t>РАБОЧЕЙ</w:t>
            </w:r>
            <w:r w:rsidRPr="00001C50">
              <w:tab/>
              <w:t>ПРОГРАММЫ</w:t>
            </w:r>
            <w:r w:rsidRPr="00001C50">
              <w:tab/>
            </w:r>
            <w:r w:rsidRPr="00001C50">
              <w:rPr>
                <w:spacing w:val="-5"/>
              </w:rPr>
              <w:t xml:space="preserve">УЧЕБНОЙ </w:t>
            </w:r>
            <w:r w:rsidRPr="00001C50">
              <w:t>ПРАКТИКИ (СЛЕСАРНАЯ,</w:t>
            </w:r>
            <w:r w:rsidRPr="00001C50">
              <w:rPr>
                <w:spacing w:val="-6"/>
              </w:rPr>
              <w:t xml:space="preserve"> </w:t>
            </w:r>
            <w:r w:rsidRPr="00001C50">
              <w:t>ЭЛЕКТРОМОНТАЖНАЯ)</w:t>
            </w:r>
          </w:p>
        </w:tc>
        <w:tc>
          <w:tcPr>
            <w:tcW w:w="714" w:type="dxa"/>
          </w:tcPr>
          <w:p w:rsidR="00B759E8" w:rsidRPr="00001C50" w:rsidRDefault="00B759E8">
            <w:pPr>
              <w:pStyle w:val="TableParagraph"/>
              <w:kinsoku w:val="0"/>
              <w:overflowPunct w:val="0"/>
              <w:spacing w:line="311" w:lineRule="exact"/>
              <w:ind w:left="27"/>
              <w:jc w:val="center"/>
            </w:pPr>
            <w:r w:rsidRPr="00001C50">
              <w:t>3</w:t>
            </w:r>
          </w:p>
        </w:tc>
      </w:tr>
      <w:tr w:rsidR="00B759E8" w:rsidTr="006E11CC">
        <w:trPr>
          <w:trHeight w:val="967"/>
        </w:trPr>
        <w:tc>
          <w:tcPr>
            <w:tcW w:w="8274" w:type="dxa"/>
          </w:tcPr>
          <w:p w:rsidR="00B759E8" w:rsidRPr="00001C50" w:rsidRDefault="00D55937" w:rsidP="006E11CC">
            <w:pPr>
              <w:pStyle w:val="TableParagraph"/>
              <w:numPr>
                <w:ilvl w:val="0"/>
                <w:numId w:val="10"/>
              </w:numPr>
              <w:tabs>
                <w:tab w:val="left" w:pos="484"/>
                <w:tab w:val="left" w:pos="667"/>
                <w:tab w:val="left" w:pos="2725"/>
                <w:tab w:val="left" w:pos="4520"/>
                <w:tab w:val="left" w:pos="6602"/>
              </w:tabs>
              <w:kinsoku w:val="0"/>
              <w:overflowPunct w:val="0"/>
              <w:spacing w:before="155" w:line="242" w:lineRule="auto"/>
              <w:ind w:right="235" w:hanging="1712"/>
            </w:pPr>
            <w:r>
              <w:t xml:space="preserve">2. </w:t>
            </w:r>
            <w:r w:rsidR="00B759E8" w:rsidRPr="00001C50">
              <w:t>РЕЗУЛЬТАТЫ</w:t>
            </w:r>
            <w:r w:rsidR="00B759E8" w:rsidRPr="00001C50">
              <w:tab/>
              <w:t>ОСВОЕНИЯ</w:t>
            </w:r>
            <w:r w:rsidR="00B759E8" w:rsidRPr="00001C50">
              <w:tab/>
              <w:t>ПРОГРАММЫ</w:t>
            </w:r>
            <w:r w:rsidR="00B759E8" w:rsidRPr="00001C50">
              <w:tab/>
            </w:r>
            <w:r w:rsidR="00B759E8" w:rsidRPr="00001C50">
              <w:rPr>
                <w:spacing w:val="-4"/>
              </w:rPr>
              <w:t xml:space="preserve">УЧЕБНОЙ </w:t>
            </w:r>
            <w:r w:rsidR="00B759E8" w:rsidRPr="00001C50">
              <w:t>ПРАКТИКИ</w:t>
            </w:r>
          </w:p>
        </w:tc>
        <w:tc>
          <w:tcPr>
            <w:tcW w:w="714" w:type="dxa"/>
          </w:tcPr>
          <w:p w:rsidR="00B759E8" w:rsidRPr="00001C50" w:rsidRDefault="00D55937">
            <w:pPr>
              <w:pStyle w:val="TableParagraph"/>
              <w:kinsoku w:val="0"/>
              <w:overflowPunct w:val="0"/>
              <w:spacing w:before="155"/>
              <w:ind w:left="27"/>
              <w:jc w:val="center"/>
            </w:pPr>
            <w:r>
              <w:t>4</w:t>
            </w:r>
          </w:p>
        </w:tc>
      </w:tr>
      <w:tr w:rsidR="00B759E8" w:rsidTr="006E11CC">
        <w:trPr>
          <w:trHeight w:val="643"/>
        </w:trPr>
        <w:tc>
          <w:tcPr>
            <w:tcW w:w="8274" w:type="dxa"/>
          </w:tcPr>
          <w:p w:rsidR="00B759E8" w:rsidRPr="00001C50" w:rsidRDefault="00001C50" w:rsidP="00001C50">
            <w:pPr>
              <w:numPr>
                <w:ilvl w:val="0"/>
                <w:numId w:val="10"/>
              </w:numPr>
              <w:tabs>
                <w:tab w:val="left" w:pos="484"/>
              </w:tabs>
              <w:jc w:val="both"/>
              <w:rPr>
                <w:sz w:val="24"/>
                <w:szCs w:val="24"/>
              </w:rPr>
            </w:pPr>
            <w:r w:rsidRPr="00001C50">
              <w:rPr>
                <w:bCs/>
                <w:sz w:val="24"/>
                <w:szCs w:val="24"/>
              </w:rPr>
              <w:t>МАТЕРИАЛЬНО-ТЕХНИЧЕСКОЕ ОБЕСПЕЧЕНИЕ УЧЕБНОЙ ПРАКТИКИ</w:t>
            </w:r>
          </w:p>
        </w:tc>
        <w:tc>
          <w:tcPr>
            <w:tcW w:w="714" w:type="dxa"/>
          </w:tcPr>
          <w:p w:rsidR="00B759E8" w:rsidRPr="00001C50" w:rsidRDefault="00D55937">
            <w:pPr>
              <w:pStyle w:val="TableParagraph"/>
              <w:kinsoku w:val="0"/>
              <w:overflowPunct w:val="0"/>
              <w:spacing w:before="155"/>
              <w:ind w:left="27"/>
              <w:jc w:val="center"/>
            </w:pPr>
            <w:r>
              <w:t>9</w:t>
            </w:r>
          </w:p>
        </w:tc>
      </w:tr>
      <w:tr w:rsidR="00B759E8" w:rsidTr="006E11CC">
        <w:trPr>
          <w:trHeight w:val="689"/>
        </w:trPr>
        <w:tc>
          <w:tcPr>
            <w:tcW w:w="8274" w:type="dxa"/>
          </w:tcPr>
          <w:p w:rsidR="00B759E8" w:rsidRPr="00001C50" w:rsidRDefault="00001C50" w:rsidP="00001C50">
            <w:pPr>
              <w:numPr>
                <w:ilvl w:val="0"/>
                <w:numId w:val="10"/>
              </w:numPr>
              <w:tabs>
                <w:tab w:val="left" w:pos="484"/>
              </w:tabs>
              <w:jc w:val="both"/>
              <w:rPr>
                <w:sz w:val="24"/>
                <w:szCs w:val="24"/>
              </w:rPr>
            </w:pPr>
            <w:r w:rsidRPr="00001C50">
              <w:rPr>
                <w:sz w:val="24"/>
                <w:szCs w:val="24"/>
              </w:rPr>
              <w:t>ОБЩИЕ ТРЕБОВАНИЯ К ОРГАНИЗАЦИИ УЧЕБНОЙ ПРАКТИКИ</w:t>
            </w:r>
          </w:p>
        </w:tc>
        <w:tc>
          <w:tcPr>
            <w:tcW w:w="714" w:type="dxa"/>
          </w:tcPr>
          <w:p w:rsidR="00B759E8" w:rsidRPr="00001C50" w:rsidRDefault="00D55937">
            <w:pPr>
              <w:pStyle w:val="TableParagraph"/>
              <w:kinsoku w:val="0"/>
              <w:overflowPunct w:val="0"/>
              <w:spacing w:before="155"/>
              <w:ind w:left="27"/>
              <w:jc w:val="center"/>
            </w:pPr>
            <w:r>
              <w:t>10</w:t>
            </w:r>
          </w:p>
        </w:tc>
      </w:tr>
      <w:tr w:rsidR="00B759E8" w:rsidTr="006E11CC">
        <w:trPr>
          <w:trHeight w:val="549"/>
        </w:trPr>
        <w:tc>
          <w:tcPr>
            <w:tcW w:w="8274" w:type="dxa"/>
          </w:tcPr>
          <w:p w:rsidR="00001C50" w:rsidRPr="00001C50" w:rsidRDefault="00001C50" w:rsidP="00001C50">
            <w:pPr>
              <w:numPr>
                <w:ilvl w:val="0"/>
                <w:numId w:val="10"/>
              </w:numPr>
              <w:tabs>
                <w:tab w:val="left" w:pos="484"/>
              </w:tabs>
              <w:jc w:val="both"/>
              <w:rPr>
                <w:bCs/>
                <w:sz w:val="24"/>
                <w:szCs w:val="24"/>
              </w:rPr>
            </w:pPr>
            <w:r w:rsidRPr="00001C50">
              <w:rPr>
                <w:sz w:val="24"/>
                <w:szCs w:val="24"/>
              </w:rPr>
              <w:t>КАДРОВОЕ ОБЕСПЕЧЕНИЕ УЧЕБНОЙ ПРАКТИКИ</w:t>
            </w:r>
          </w:p>
          <w:p w:rsidR="00B759E8" w:rsidRPr="00001C50" w:rsidRDefault="00B759E8" w:rsidP="00001C50">
            <w:pPr>
              <w:pStyle w:val="TableParagraph"/>
              <w:tabs>
                <w:tab w:val="left" w:pos="484"/>
              </w:tabs>
              <w:kinsoku w:val="0"/>
              <w:overflowPunct w:val="0"/>
              <w:spacing w:before="156"/>
              <w:ind w:left="200" w:right="234"/>
            </w:pPr>
          </w:p>
        </w:tc>
        <w:tc>
          <w:tcPr>
            <w:tcW w:w="714" w:type="dxa"/>
          </w:tcPr>
          <w:p w:rsidR="00B759E8" w:rsidRPr="00001C50" w:rsidRDefault="00B759E8">
            <w:pPr>
              <w:pStyle w:val="TableParagraph"/>
              <w:kinsoku w:val="0"/>
              <w:overflowPunct w:val="0"/>
              <w:spacing w:before="156"/>
              <w:ind w:left="212" w:right="182"/>
              <w:jc w:val="center"/>
            </w:pPr>
            <w:r w:rsidRPr="00001C50">
              <w:t>12</w:t>
            </w:r>
          </w:p>
        </w:tc>
      </w:tr>
      <w:tr w:rsidR="00B759E8" w:rsidTr="006E11CC">
        <w:trPr>
          <w:trHeight w:val="1120"/>
        </w:trPr>
        <w:tc>
          <w:tcPr>
            <w:tcW w:w="8274" w:type="dxa"/>
          </w:tcPr>
          <w:p w:rsidR="00B759E8" w:rsidRPr="00001C50" w:rsidRDefault="00001C50" w:rsidP="00001C50">
            <w:pPr>
              <w:pStyle w:val="TableParagraph"/>
              <w:numPr>
                <w:ilvl w:val="0"/>
                <w:numId w:val="10"/>
              </w:numPr>
              <w:tabs>
                <w:tab w:val="left" w:pos="484"/>
                <w:tab w:val="left" w:pos="5230"/>
              </w:tabs>
              <w:kinsoku w:val="0"/>
              <w:overflowPunct w:val="0"/>
              <w:spacing w:before="158" w:line="322" w:lineRule="exact"/>
              <w:ind w:right="229"/>
              <w:jc w:val="both"/>
            </w:pPr>
            <w:r w:rsidRPr="00001C50">
              <w:t>КОНТРОЛЬ И ОЦЕНКА ОСВОЕНИЯ РЕЗУЛЬТАТОВ УЧЕБНОЙ ПРАКТИКИ</w:t>
            </w:r>
          </w:p>
        </w:tc>
        <w:tc>
          <w:tcPr>
            <w:tcW w:w="714" w:type="dxa"/>
          </w:tcPr>
          <w:p w:rsidR="00B759E8" w:rsidRPr="00001C50" w:rsidRDefault="00B759E8">
            <w:pPr>
              <w:pStyle w:val="TableParagraph"/>
              <w:kinsoku w:val="0"/>
              <w:overflowPunct w:val="0"/>
              <w:spacing w:before="155"/>
              <w:ind w:left="212" w:right="182"/>
              <w:jc w:val="center"/>
            </w:pPr>
            <w:r w:rsidRPr="00001C50">
              <w:t>14</w:t>
            </w:r>
          </w:p>
        </w:tc>
      </w:tr>
    </w:tbl>
    <w:p w:rsidR="00B759E8" w:rsidRDefault="00B759E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Default="00461C88" w:rsidP="00461C88">
      <w:pPr>
        <w:tabs>
          <w:tab w:val="left" w:pos="3484"/>
        </w:tabs>
        <w:rPr>
          <w:sz w:val="13"/>
          <w:szCs w:val="13"/>
        </w:rPr>
      </w:pPr>
      <w:r>
        <w:rPr>
          <w:sz w:val="13"/>
          <w:szCs w:val="13"/>
        </w:rPr>
        <w:tab/>
      </w:r>
    </w:p>
    <w:p w:rsidR="00461C88" w:rsidRPr="00461C88" w:rsidRDefault="00461C88" w:rsidP="00A53C49">
      <w:pPr>
        <w:tabs>
          <w:tab w:val="left" w:pos="3484"/>
        </w:tabs>
        <w:rPr>
          <w:sz w:val="13"/>
          <w:szCs w:val="13"/>
        </w:rPr>
      </w:pPr>
      <w:r>
        <w:rPr>
          <w:sz w:val="13"/>
          <w:szCs w:val="13"/>
        </w:rPr>
        <w:br w:type="page"/>
      </w:r>
    </w:p>
    <w:p w:rsidR="00461C88" w:rsidRPr="006E11CC" w:rsidRDefault="00461C88" w:rsidP="006E11CC">
      <w:pPr>
        <w:pStyle w:val="1"/>
        <w:numPr>
          <w:ilvl w:val="0"/>
          <w:numId w:val="8"/>
        </w:numPr>
        <w:tabs>
          <w:tab w:val="left" w:pos="284"/>
          <w:tab w:val="left" w:pos="851"/>
          <w:tab w:val="left" w:pos="1968"/>
        </w:tabs>
        <w:kinsoku w:val="0"/>
        <w:overflowPunct w:val="0"/>
        <w:spacing w:line="276" w:lineRule="auto"/>
        <w:ind w:left="0" w:firstLine="0"/>
        <w:jc w:val="center"/>
        <w:rPr>
          <w:sz w:val="24"/>
          <w:szCs w:val="24"/>
        </w:rPr>
      </w:pPr>
      <w:r w:rsidRPr="006E11CC">
        <w:rPr>
          <w:sz w:val="24"/>
          <w:szCs w:val="24"/>
        </w:rPr>
        <w:lastRenderedPageBreak/>
        <w:t xml:space="preserve">ПАСПОРТ РАБОЧЕЙ ПРОГРАММЫ </w:t>
      </w:r>
      <w:r w:rsidR="00A96344" w:rsidRPr="006E11CC">
        <w:rPr>
          <w:sz w:val="24"/>
          <w:szCs w:val="24"/>
        </w:rPr>
        <w:t xml:space="preserve">УП.01.01 </w:t>
      </w:r>
      <w:r w:rsidRPr="006E11CC">
        <w:rPr>
          <w:sz w:val="24"/>
          <w:szCs w:val="24"/>
        </w:rPr>
        <w:t>УЧЕБНОЙ ПРАКТИКИ (СЛЕСАРНАЯ,</w:t>
      </w:r>
      <w:r w:rsidRPr="006E11CC">
        <w:rPr>
          <w:spacing w:val="-2"/>
          <w:sz w:val="24"/>
          <w:szCs w:val="24"/>
        </w:rPr>
        <w:t xml:space="preserve"> </w:t>
      </w:r>
      <w:r w:rsidRPr="006E11CC">
        <w:rPr>
          <w:sz w:val="24"/>
          <w:szCs w:val="24"/>
        </w:rPr>
        <w:t>ЭЛЕКТРОМОНТАЖНАЯ)</w:t>
      </w:r>
    </w:p>
    <w:p w:rsidR="00461C88" w:rsidRPr="006E11CC" w:rsidRDefault="006E11CC" w:rsidP="006E11CC">
      <w:pPr>
        <w:pStyle w:val="a5"/>
        <w:numPr>
          <w:ilvl w:val="1"/>
          <w:numId w:val="8"/>
        </w:numPr>
        <w:tabs>
          <w:tab w:val="left" w:pos="851"/>
          <w:tab w:val="left" w:pos="993"/>
          <w:tab w:val="left" w:pos="2261"/>
        </w:tabs>
        <w:kinsoku w:val="0"/>
        <w:overflowPunct w:val="0"/>
        <w:spacing w:line="276" w:lineRule="auto"/>
        <w:ind w:left="0" w:firstLine="0"/>
        <w:jc w:val="both"/>
        <w:rPr>
          <w:b/>
          <w:bCs/>
        </w:rPr>
      </w:pPr>
      <w:r w:rsidRPr="006E11CC">
        <w:rPr>
          <w:b/>
          <w:bCs/>
        </w:rPr>
        <w:t xml:space="preserve"> </w:t>
      </w:r>
      <w:r w:rsidR="00461C88" w:rsidRPr="006E11CC">
        <w:rPr>
          <w:b/>
          <w:bCs/>
        </w:rPr>
        <w:t>Область применения</w:t>
      </w:r>
      <w:r w:rsidR="00461C88" w:rsidRPr="006E11CC">
        <w:rPr>
          <w:b/>
          <w:bCs/>
          <w:spacing w:val="-3"/>
        </w:rPr>
        <w:t xml:space="preserve"> </w:t>
      </w:r>
      <w:r w:rsidR="00461C88" w:rsidRPr="006E11CC">
        <w:rPr>
          <w:b/>
          <w:bCs/>
        </w:rPr>
        <w:t>программы</w:t>
      </w:r>
    </w:p>
    <w:p w:rsidR="00461C88" w:rsidRPr="006E11CC" w:rsidRDefault="00461C88" w:rsidP="006E11CC">
      <w:pPr>
        <w:pStyle w:val="a3"/>
        <w:tabs>
          <w:tab w:val="left" w:pos="284"/>
        </w:tabs>
        <w:kinsoku w:val="0"/>
        <w:overflowPunct w:val="0"/>
        <w:spacing w:line="276" w:lineRule="auto"/>
        <w:jc w:val="both"/>
        <w:rPr>
          <w:sz w:val="24"/>
          <w:szCs w:val="24"/>
        </w:rPr>
      </w:pPr>
      <w:r w:rsidRPr="006E11CC">
        <w:rPr>
          <w:sz w:val="24"/>
          <w:szCs w:val="24"/>
        </w:rPr>
        <w:t xml:space="preserve">Рабочая программа учебной практики УП.01.01 </w:t>
      </w:r>
      <w:r w:rsidR="00A53C49" w:rsidRPr="006E11CC">
        <w:rPr>
          <w:sz w:val="24"/>
          <w:szCs w:val="24"/>
        </w:rPr>
        <w:t xml:space="preserve">учебная практика (слесарная, электромонтажная) </w:t>
      </w:r>
      <w:r w:rsidRPr="006E11CC">
        <w:rPr>
          <w:sz w:val="24"/>
          <w:szCs w:val="24"/>
        </w:rPr>
        <w:t xml:space="preserve">является частью основной профессиональной образовательной программы </w:t>
      </w:r>
      <w:r w:rsidRPr="006E11CC">
        <w:rPr>
          <w:b/>
          <w:sz w:val="24"/>
          <w:szCs w:val="24"/>
        </w:rPr>
        <w:t>–</w:t>
      </w:r>
      <w:r w:rsidRPr="006E11CC">
        <w:rPr>
          <w:sz w:val="24"/>
          <w:szCs w:val="24"/>
        </w:rPr>
        <w:t xml:space="preserve"> программы подготовки специалистов среднего звена (далее - ОПОП-ППССЗ) в соответствии с Федеральным государственным образовательным стандартом по специальности среднего профессионального образования (далее – ФГОС СПО) 23.02.06 Техническая эксплуатация подвижного состава железных дорог в части освоения основных видов профессиональной деятельности (ВПД):</w:t>
      </w:r>
    </w:p>
    <w:p w:rsidR="00461C88" w:rsidRPr="006E11CC" w:rsidRDefault="006E11CC" w:rsidP="006E11CC">
      <w:pPr>
        <w:pStyle w:val="a5"/>
        <w:tabs>
          <w:tab w:val="left" w:pos="851"/>
          <w:tab w:val="left" w:pos="2191"/>
        </w:tabs>
        <w:kinsoku w:val="0"/>
        <w:overflowPunct w:val="0"/>
        <w:spacing w:line="276" w:lineRule="auto"/>
        <w:ind w:left="0" w:firstLine="0"/>
        <w:jc w:val="both"/>
        <w:rPr>
          <w:color w:val="000000"/>
        </w:rPr>
      </w:pPr>
      <w:r w:rsidRPr="006E11CC">
        <w:t xml:space="preserve">               </w:t>
      </w:r>
      <w:r w:rsidR="00461C88" w:rsidRPr="006E11CC">
        <w:t>Эксплуатация и техническое обслуживание подвижного состава</w:t>
      </w:r>
      <w:proofErr w:type="gramStart"/>
      <w:r w:rsidR="00461C88" w:rsidRPr="006E11CC">
        <w:t>. и</w:t>
      </w:r>
      <w:proofErr w:type="gramEnd"/>
      <w:r w:rsidR="00461C88" w:rsidRPr="006E11CC">
        <w:t xml:space="preserve"> соответствующих профессиональных компетенций</w:t>
      </w:r>
      <w:r w:rsidR="00461C88" w:rsidRPr="006E11CC">
        <w:rPr>
          <w:spacing w:val="-1"/>
        </w:rPr>
        <w:t xml:space="preserve"> </w:t>
      </w:r>
      <w:r w:rsidR="00461C88" w:rsidRPr="006E11CC">
        <w:t>(ПК)</w:t>
      </w:r>
    </w:p>
    <w:p w:rsidR="00461C88" w:rsidRPr="006E11CC" w:rsidRDefault="00461C88" w:rsidP="006E11CC">
      <w:pPr>
        <w:tabs>
          <w:tab w:val="left" w:pos="993"/>
        </w:tabs>
        <w:spacing w:line="276" w:lineRule="auto"/>
        <w:jc w:val="both"/>
        <w:rPr>
          <w:b/>
          <w:bCs/>
          <w:sz w:val="24"/>
          <w:szCs w:val="24"/>
        </w:rPr>
      </w:pPr>
      <w:r w:rsidRPr="006E11CC">
        <w:rPr>
          <w:b/>
          <w:sz w:val="24"/>
          <w:szCs w:val="24"/>
        </w:rPr>
        <w:t>1.2. Цели и задачи учебной</w:t>
      </w:r>
      <w:r w:rsidRPr="006E11CC">
        <w:rPr>
          <w:b/>
          <w:spacing w:val="63"/>
          <w:sz w:val="24"/>
          <w:szCs w:val="24"/>
        </w:rPr>
        <w:t xml:space="preserve"> </w:t>
      </w:r>
      <w:r w:rsidRPr="006E11CC">
        <w:rPr>
          <w:b/>
          <w:sz w:val="24"/>
          <w:szCs w:val="24"/>
        </w:rPr>
        <w:t xml:space="preserve">практики– требования к результатам освоения </w:t>
      </w:r>
      <w:r w:rsidRPr="006E11CC">
        <w:rPr>
          <w:b/>
          <w:bCs/>
          <w:sz w:val="24"/>
          <w:szCs w:val="24"/>
        </w:rPr>
        <w:t>учебной практики</w:t>
      </w:r>
    </w:p>
    <w:p w:rsidR="00A53C49" w:rsidRDefault="00461C88" w:rsidP="006E11CC">
      <w:pPr>
        <w:pStyle w:val="a3"/>
        <w:kinsoku w:val="0"/>
        <w:overflowPunct w:val="0"/>
        <w:spacing w:line="276" w:lineRule="auto"/>
        <w:jc w:val="both"/>
        <w:rPr>
          <w:sz w:val="24"/>
          <w:szCs w:val="24"/>
        </w:rPr>
      </w:pPr>
      <w:r w:rsidRPr="006E11CC">
        <w:rPr>
          <w:sz w:val="24"/>
          <w:szCs w:val="24"/>
        </w:rPr>
        <w:t>В результате прохождения учебной практики обучающийся должен:</w:t>
      </w:r>
    </w:p>
    <w:p w:rsidR="00461C88" w:rsidRPr="00A53C49" w:rsidRDefault="00461C88" w:rsidP="006E11CC">
      <w:pPr>
        <w:pStyle w:val="a3"/>
        <w:kinsoku w:val="0"/>
        <w:overflowPunct w:val="0"/>
        <w:spacing w:line="276" w:lineRule="auto"/>
        <w:jc w:val="both"/>
        <w:rPr>
          <w:i/>
          <w:sz w:val="24"/>
          <w:szCs w:val="24"/>
        </w:rPr>
      </w:pPr>
      <w:r w:rsidRPr="00A53C49">
        <w:rPr>
          <w:i/>
          <w:sz w:val="24"/>
          <w:szCs w:val="24"/>
        </w:rPr>
        <w:t xml:space="preserve"> </w:t>
      </w:r>
      <w:r w:rsidR="00A53C49">
        <w:rPr>
          <w:i/>
          <w:sz w:val="24"/>
          <w:szCs w:val="24"/>
        </w:rPr>
        <w:t xml:space="preserve">      </w:t>
      </w:r>
      <w:r w:rsidRPr="00A53C49">
        <w:rPr>
          <w:i/>
          <w:sz w:val="24"/>
          <w:szCs w:val="24"/>
        </w:rPr>
        <w:t>иметь практический опыт:</w:t>
      </w:r>
    </w:p>
    <w:p w:rsidR="00461C88" w:rsidRDefault="00461C88" w:rsidP="006E11CC">
      <w:pPr>
        <w:pStyle w:val="a3"/>
        <w:kinsoku w:val="0"/>
        <w:overflowPunct w:val="0"/>
        <w:spacing w:line="276" w:lineRule="auto"/>
        <w:jc w:val="both"/>
        <w:rPr>
          <w:sz w:val="24"/>
          <w:szCs w:val="24"/>
        </w:rPr>
      </w:pPr>
      <w:r w:rsidRPr="006E11CC">
        <w:rPr>
          <w:sz w:val="24"/>
          <w:szCs w:val="24"/>
        </w:rPr>
        <w:t>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поездов;</w:t>
      </w:r>
    </w:p>
    <w:p w:rsidR="00461C88" w:rsidRDefault="00A53C49" w:rsidP="006E11CC">
      <w:pPr>
        <w:pStyle w:val="a3"/>
        <w:kinsoku w:val="0"/>
        <w:overflowPunct w:val="0"/>
        <w:spacing w:line="276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      </w:t>
      </w:r>
      <w:r w:rsidR="00461C88" w:rsidRPr="00A53C49">
        <w:rPr>
          <w:i/>
          <w:sz w:val="24"/>
          <w:szCs w:val="24"/>
        </w:rPr>
        <w:t>уметь:</w:t>
      </w:r>
      <w:r w:rsidR="00461C88" w:rsidRPr="006E11CC">
        <w:rPr>
          <w:sz w:val="24"/>
          <w:szCs w:val="24"/>
        </w:rPr>
        <w:t xml:space="preserve"> определять конструктивные особенности узлов и деталей подвижного состава; обнаруживать неисправности, регулировать и испытывать оборудование подвижного состава; определять соответствие технического состояния оборудования подвижного состава требованиям нормативных документов; выполнять основные виды работ по эксплуатации, техническому обслуживанию и ремонту подвижного состава; управлять системами подвижного состава в соответстви</w:t>
      </w:r>
      <w:r>
        <w:rPr>
          <w:sz w:val="24"/>
          <w:szCs w:val="24"/>
        </w:rPr>
        <w:t>и с установленными требованиями</w:t>
      </w:r>
    </w:p>
    <w:p w:rsidR="00461C88" w:rsidRPr="006E11CC" w:rsidRDefault="00461C88" w:rsidP="00A53C49">
      <w:pPr>
        <w:tabs>
          <w:tab w:val="left" w:pos="993"/>
        </w:tabs>
        <w:spacing w:line="276" w:lineRule="auto"/>
        <w:jc w:val="both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>1.3. Требования к результатам освоения учебной (производственной) практики</w:t>
      </w:r>
    </w:p>
    <w:p w:rsidR="00461C88" w:rsidRPr="006E11CC" w:rsidRDefault="00461C88" w:rsidP="006E11CC">
      <w:pPr>
        <w:tabs>
          <w:tab w:val="left" w:pos="993"/>
        </w:tabs>
        <w:spacing w:line="276" w:lineRule="auto"/>
        <w:jc w:val="both"/>
        <w:rPr>
          <w:sz w:val="24"/>
          <w:szCs w:val="24"/>
        </w:rPr>
      </w:pPr>
      <w:r w:rsidRPr="006E11CC">
        <w:rPr>
          <w:sz w:val="24"/>
          <w:szCs w:val="24"/>
        </w:rPr>
        <w:t>В результате прохождения учебной (производственной) практики по ВПД обучающийся должен освоить:</w:t>
      </w:r>
    </w:p>
    <w:tbl>
      <w:tblPr>
        <w:tblW w:w="4779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3"/>
        <w:gridCol w:w="3323"/>
        <w:gridCol w:w="5050"/>
      </w:tblGrid>
      <w:tr w:rsidR="00A53C49" w:rsidRPr="006E11CC" w:rsidTr="00A53C49">
        <w:tc>
          <w:tcPr>
            <w:tcW w:w="452" w:type="pct"/>
            <w:vAlign w:val="center"/>
          </w:tcPr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ind w:firstLine="142"/>
              <w:jc w:val="both"/>
              <w:rPr>
                <w:b/>
                <w:sz w:val="24"/>
                <w:szCs w:val="24"/>
              </w:rPr>
            </w:pPr>
            <w:r w:rsidRPr="006E11CC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805" w:type="pct"/>
            <w:vAlign w:val="center"/>
          </w:tcPr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ind w:firstLine="142"/>
              <w:jc w:val="both"/>
              <w:rPr>
                <w:b/>
                <w:sz w:val="24"/>
                <w:szCs w:val="24"/>
              </w:rPr>
            </w:pPr>
            <w:r w:rsidRPr="006E11CC">
              <w:rPr>
                <w:b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2743" w:type="pct"/>
            <w:vAlign w:val="center"/>
          </w:tcPr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ind w:firstLine="142"/>
              <w:jc w:val="both"/>
              <w:rPr>
                <w:b/>
                <w:sz w:val="24"/>
                <w:szCs w:val="24"/>
              </w:rPr>
            </w:pPr>
            <w:r w:rsidRPr="006E11CC">
              <w:rPr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6E11CC" w:rsidRPr="006E11CC" w:rsidTr="00A53C49">
        <w:trPr>
          <w:trHeight w:val="170"/>
        </w:trPr>
        <w:tc>
          <w:tcPr>
            <w:tcW w:w="452" w:type="pct"/>
          </w:tcPr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ind w:firstLine="317"/>
              <w:jc w:val="both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1</w:t>
            </w:r>
          </w:p>
        </w:tc>
        <w:tc>
          <w:tcPr>
            <w:tcW w:w="1805" w:type="pct"/>
          </w:tcPr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Эксплуатация и техническое обслуживание подвижного состава</w:t>
            </w:r>
          </w:p>
        </w:tc>
        <w:tc>
          <w:tcPr>
            <w:tcW w:w="2743" w:type="pct"/>
          </w:tcPr>
          <w:p w:rsidR="00461C88" w:rsidRPr="006E11CC" w:rsidRDefault="00461C88" w:rsidP="006E11CC">
            <w:pPr>
              <w:pStyle w:val="a3"/>
              <w:kinsoku w:val="0"/>
              <w:overflowPunct w:val="0"/>
              <w:spacing w:line="276" w:lineRule="auto"/>
              <w:jc w:val="both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ПК 1.1. Эксплуатировать подвижной состав железных дорог.</w:t>
            </w:r>
          </w:p>
          <w:p w:rsidR="00461C88" w:rsidRPr="006E11CC" w:rsidRDefault="00461C88" w:rsidP="006E11CC">
            <w:pPr>
              <w:pStyle w:val="a3"/>
              <w:kinsoku w:val="0"/>
              <w:overflowPunct w:val="0"/>
              <w:spacing w:line="276" w:lineRule="auto"/>
              <w:jc w:val="both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ПК 1.2. Производить техническое обслуживание и ремонт подвижного состава железных дорог в соответствии с требованиями технологических процессов.</w:t>
            </w:r>
          </w:p>
          <w:p w:rsidR="00461C88" w:rsidRPr="006E11CC" w:rsidRDefault="00461C88" w:rsidP="006E11CC">
            <w:pPr>
              <w:pStyle w:val="a3"/>
              <w:kinsoku w:val="0"/>
              <w:overflowPunct w:val="0"/>
              <w:spacing w:line="276" w:lineRule="auto"/>
              <w:jc w:val="both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ПК 1.3. Обеспечивать безопасность движения подвижного состава.</w:t>
            </w:r>
          </w:p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461C88" w:rsidRPr="006E11CC" w:rsidRDefault="00461C88" w:rsidP="006E11CC">
      <w:pPr>
        <w:spacing w:line="276" w:lineRule="auto"/>
        <w:ind w:firstLine="709"/>
        <w:jc w:val="both"/>
        <w:rPr>
          <w:b/>
          <w:bCs/>
          <w:sz w:val="24"/>
          <w:szCs w:val="24"/>
        </w:rPr>
      </w:pPr>
    </w:p>
    <w:p w:rsidR="00461C88" w:rsidRPr="006E11CC" w:rsidRDefault="00461C88" w:rsidP="00A53C49">
      <w:pPr>
        <w:spacing w:line="276" w:lineRule="auto"/>
        <w:jc w:val="both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>1.4. Формы контроля:</w:t>
      </w:r>
    </w:p>
    <w:p w:rsidR="00461C88" w:rsidRPr="006E11CC" w:rsidRDefault="00461C88" w:rsidP="00A53C49">
      <w:pPr>
        <w:spacing w:line="276" w:lineRule="auto"/>
        <w:jc w:val="both"/>
        <w:rPr>
          <w:bCs/>
          <w:sz w:val="24"/>
          <w:szCs w:val="24"/>
        </w:rPr>
      </w:pPr>
      <w:r w:rsidRPr="00A53C49">
        <w:rPr>
          <w:bCs/>
          <w:sz w:val="24"/>
          <w:szCs w:val="24"/>
        </w:rPr>
        <w:t>Дифференцированный зачет:</w:t>
      </w:r>
      <w:r w:rsidRPr="006E11CC">
        <w:rPr>
          <w:bCs/>
          <w:sz w:val="24"/>
          <w:szCs w:val="24"/>
        </w:rPr>
        <w:t xml:space="preserve"> 4 семестр (2 семестр</w:t>
      </w:r>
      <w:r w:rsidR="00A53C49">
        <w:rPr>
          <w:bCs/>
          <w:sz w:val="24"/>
          <w:szCs w:val="24"/>
        </w:rPr>
        <w:t xml:space="preserve"> -</w:t>
      </w:r>
      <w:r w:rsidRPr="006E11CC">
        <w:rPr>
          <w:bCs/>
          <w:sz w:val="24"/>
          <w:szCs w:val="24"/>
        </w:rPr>
        <w:t xml:space="preserve"> на базе </w:t>
      </w:r>
      <w:r w:rsidR="00A53C49">
        <w:rPr>
          <w:bCs/>
          <w:sz w:val="24"/>
          <w:szCs w:val="24"/>
        </w:rPr>
        <w:t>среднего общего образования</w:t>
      </w:r>
      <w:r w:rsidRPr="006E11CC">
        <w:rPr>
          <w:bCs/>
          <w:sz w:val="24"/>
          <w:szCs w:val="24"/>
        </w:rPr>
        <w:t>.)</w:t>
      </w:r>
    </w:p>
    <w:p w:rsidR="00461C88" w:rsidRPr="006E11CC" w:rsidRDefault="00461C88" w:rsidP="00A53C49">
      <w:pPr>
        <w:spacing w:line="276" w:lineRule="auto"/>
        <w:jc w:val="both"/>
        <w:rPr>
          <w:bCs/>
          <w:sz w:val="24"/>
          <w:szCs w:val="24"/>
        </w:rPr>
      </w:pPr>
    </w:p>
    <w:p w:rsidR="00461C88" w:rsidRPr="006E11CC" w:rsidRDefault="00461C88" w:rsidP="00A53C49">
      <w:pPr>
        <w:spacing w:line="276" w:lineRule="auto"/>
        <w:jc w:val="both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>1.5. Количество часов на освоение программы учебной практики.</w:t>
      </w:r>
    </w:p>
    <w:p w:rsidR="00461C88" w:rsidRPr="006E11CC" w:rsidRDefault="00461C88" w:rsidP="00A53C49">
      <w:pPr>
        <w:spacing w:line="276" w:lineRule="auto"/>
        <w:jc w:val="both"/>
        <w:rPr>
          <w:sz w:val="24"/>
          <w:szCs w:val="24"/>
        </w:rPr>
      </w:pPr>
      <w:r w:rsidRPr="006E11CC">
        <w:rPr>
          <w:sz w:val="24"/>
          <w:szCs w:val="24"/>
        </w:rPr>
        <w:t>Всего – 72 час.</w:t>
      </w:r>
    </w:p>
    <w:p w:rsidR="00461C88" w:rsidRPr="006E11CC" w:rsidRDefault="00461C88" w:rsidP="00A53C49">
      <w:pPr>
        <w:pStyle w:val="a3"/>
        <w:kinsoku w:val="0"/>
        <w:overflowPunct w:val="0"/>
        <w:spacing w:line="276" w:lineRule="auto"/>
        <w:rPr>
          <w:sz w:val="24"/>
          <w:szCs w:val="24"/>
        </w:rPr>
      </w:pPr>
    </w:p>
    <w:p w:rsidR="00461C88" w:rsidRPr="006E11CC" w:rsidRDefault="00461C88" w:rsidP="006E11CC">
      <w:pPr>
        <w:numPr>
          <w:ilvl w:val="0"/>
          <w:numId w:val="8"/>
        </w:numPr>
        <w:spacing w:line="276" w:lineRule="auto"/>
        <w:ind w:left="0" w:firstLine="0"/>
        <w:jc w:val="both"/>
        <w:rPr>
          <w:b/>
          <w:sz w:val="24"/>
          <w:szCs w:val="24"/>
        </w:rPr>
      </w:pPr>
      <w:proofErr w:type="gramStart"/>
      <w:r w:rsidRPr="006E11CC">
        <w:rPr>
          <w:b/>
          <w:bCs/>
          <w:sz w:val="24"/>
          <w:szCs w:val="24"/>
        </w:rPr>
        <w:lastRenderedPageBreak/>
        <w:t>УЧЕБНАЯ  ПРАКТИКА</w:t>
      </w:r>
      <w:proofErr w:type="gramEnd"/>
      <w:r w:rsidRPr="006E11CC">
        <w:rPr>
          <w:b/>
          <w:bCs/>
          <w:sz w:val="24"/>
          <w:szCs w:val="24"/>
        </w:rPr>
        <w:t xml:space="preserve"> </w:t>
      </w:r>
      <w:r w:rsidRPr="006E11CC">
        <w:rPr>
          <w:b/>
          <w:sz w:val="24"/>
          <w:szCs w:val="24"/>
        </w:rPr>
        <w:t>УП.01.01 УЧЕБНАЯ ПРАКТИКА (СЛЕСАРНАЯ, ЭЛЕКТРОМОНТАЖНАЯ)</w:t>
      </w:r>
    </w:p>
    <w:p w:rsidR="00461C88" w:rsidRPr="006E11CC" w:rsidRDefault="00461C88" w:rsidP="006E11CC">
      <w:pPr>
        <w:spacing w:line="276" w:lineRule="auto"/>
        <w:jc w:val="both"/>
        <w:rPr>
          <w:b/>
          <w:sz w:val="24"/>
          <w:szCs w:val="24"/>
        </w:rPr>
      </w:pPr>
    </w:p>
    <w:p w:rsidR="00461C88" w:rsidRPr="006E11CC" w:rsidRDefault="00461C88" w:rsidP="00A53C49">
      <w:pPr>
        <w:spacing w:line="276" w:lineRule="auto"/>
        <w:jc w:val="both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>2.1. Результаты освоения программы учебной (производственной) практики</w:t>
      </w:r>
    </w:p>
    <w:p w:rsidR="00461C88" w:rsidRPr="006E11CC" w:rsidRDefault="00461C88" w:rsidP="006E11CC">
      <w:pPr>
        <w:spacing w:line="276" w:lineRule="auto"/>
        <w:jc w:val="both"/>
        <w:rPr>
          <w:i/>
          <w:sz w:val="24"/>
          <w:szCs w:val="24"/>
        </w:rPr>
      </w:pPr>
      <w:r w:rsidRPr="006E11CC">
        <w:rPr>
          <w:sz w:val="24"/>
          <w:szCs w:val="24"/>
        </w:rPr>
        <w:t xml:space="preserve">Результатом освоения программы учебной (производственной) практики являются сформированные общие (ОК) и </w:t>
      </w:r>
      <w:proofErr w:type="gramStart"/>
      <w:r w:rsidRPr="006E11CC">
        <w:rPr>
          <w:sz w:val="24"/>
          <w:szCs w:val="24"/>
        </w:rPr>
        <w:t>профессиональные  компетенции</w:t>
      </w:r>
      <w:proofErr w:type="gramEnd"/>
      <w:r w:rsidRPr="006E11CC">
        <w:rPr>
          <w:sz w:val="24"/>
          <w:szCs w:val="24"/>
        </w:rPr>
        <w:t xml:space="preserve"> (ПК</w:t>
      </w:r>
      <w:r w:rsidRPr="006E11CC">
        <w:rPr>
          <w:i/>
          <w:sz w:val="24"/>
          <w:szCs w:val="24"/>
        </w:rPr>
        <w:t>):</w:t>
      </w:r>
    </w:p>
    <w:p w:rsidR="00461C88" w:rsidRPr="006E11CC" w:rsidRDefault="00461C88" w:rsidP="006E11CC">
      <w:pPr>
        <w:pStyle w:val="a3"/>
        <w:kinsoku w:val="0"/>
        <w:overflowPunct w:val="0"/>
        <w:spacing w:line="276" w:lineRule="auto"/>
        <w:rPr>
          <w:sz w:val="24"/>
          <w:szCs w:val="24"/>
        </w:rPr>
      </w:pPr>
    </w:p>
    <w:tbl>
      <w:tblPr>
        <w:tblW w:w="0" w:type="auto"/>
        <w:tblInd w:w="4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70"/>
        <w:gridCol w:w="7724"/>
      </w:tblGrid>
      <w:tr w:rsidR="00461C88" w:rsidRPr="006E11CC" w:rsidTr="009844C3">
        <w:trPr>
          <w:trHeight w:val="650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  <w:rPr>
                <w:b/>
                <w:bCs/>
              </w:rPr>
            </w:pPr>
            <w:r w:rsidRPr="006E11CC">
              <w:rPr>
                <w:b/>
                <w:bCs/>
              </w:rPr>
              <w:t>Код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rPr>
                <w:b/>
                <w:bCs/>
              </w:rPr>
            </w:pPr>
            <w:r w:rsidRPr="006E11CC">
              <w:rPr>
                <w:b/>
                <w:bCs/>
              </w:rPr>
              <w:t>Наименование результата обучения по специальности</w:t>
            </w:r>
          </w:p>
        </w:tc>
      </w:tr>
      <w:tr w:rsidR="00461C88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1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461C88" w:rsidRPr="006E11CC" w:rsidTr="009844C3">
        <w:trPr>
          <w:trHeight w:val="827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2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461C88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3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461C88" w:rsidRPr="006E11CC" w:rsidTr="009844C3">
        <w:trPr>
          <w:trHeight w:val="473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4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Эффективно взаимодействовать и работать в коллективе и команде</w:t>
            </w:r>
          </w:p>
        </w:tc>
      </w:tr>
      <w:tr w:rsidR="00461C88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5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461C88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6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461C88" w:rsidRPr="006E11CC" w:rsidTr="009844C3">
        <w:trPr>
          <w:trHeight w:val="553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7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461C88" w:rsidRPr="006E11CC" w:rsidTr="009844C3">
        <w:trPr>
          <w:trHeight w:val="827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8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 xml:space="preserve"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</w:t>
            </w:r>
          </w:p>
          <w:p w:rsidR="00461C88" w:rsidRPr="006E11CC" w:rsidRDefault="00461C88" w:rsidP="006E11CC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</w:p>
        </w:tc>
      </w:tr>
      <w:tr w:rsidR="00461C88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9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Пользоваться профессиональной документацией на государственном и иностранном языках</w:t>
            </w:r>
          </w:p>
        </w:tc>
      </w:tr>
      <w:tr w:rsidR="00867F67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F67" w:rsidRPr="006E11CC" w:rsidRDefault="00867F67" w:rsidP="00867F67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ПК 1.1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F67" w:rsidRPr="006E11CC" w:rsidRDefault="00867F67" w:rsidP="00867F67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Эксплуатировать подвижной состав железных дорог</w:t>
            </w:r>
          </w:p>
        </w:tc>
      </w:tr>
      <w:tr w:rsidR="00867F67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F67" w:rsidRPr="006E11CC" w:rsidRDefault="00867F67" w:rsidP="00867F67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ПК 1.2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F67" w:rsidRPr="006E11CC" w:rsidRDefault="00867F67" w:rsidP="00867F67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Производить техническое обслуживание и ремонт подвижного состава железных дорог в соответствии с требованиями технологических</w:t>
            </w:r>
          </w:p>
          <w:p w:rsidR="00867F67" w:rsidRPr="006E11CC" w:rsidRDefault="00867F67" w:rsidP="00867F67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процессов</w:t>
            </w:r>
          </w:p>
        </w:tc>
      </w:tr>
      <w:tr w:rsidR="00867F67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F67" w:rsidRPr="006E11CC" w:rsidRDefault="00867F67" w:rsidP="00867F67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ПК</w:t>
            </w:r>
            <w:r w:rsidRPr="006E11CC">
              <w:rPr>
                <w:spacing w:val="59"/>
              </w:rPr>
              <w:t xml:space="preserve"> </w:t>
            </w:r>
            <w:r w:rsidRPr="006E11CC">
              <w:t>1.3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F67" w:rsidRPr="006E11CC" w:rsidRDefault="00867F67" w:rsidP="00867F67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Обеспечивать безопасность движения подвижного состава</w:t>
            </w:r>
          </w:p>
        </w:tc>
      </w:tr>
    </w:tbl>
    <w:p w:rsidR="00461C88" w:rsidRPr="006E11CC" w:rsidRDefault="00461C88" w:rsidP="006E11CC">
      <w:pPr>
        <w:spacing w:line="276" w:lineRule="auto"/>
        <w:rPr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sz w:val="24"/>
          <w:szCs w:val="24"/>
        </w:rPr>
      </w:pPr>
    </w:p>
    <w:p w:rsidR="00461C88" w:rsidRPr="006E11CC" w:rsidRDefault="00461C88" w:rsidP="006E11CC">
      <w:pPr>
        <w:spacing w:line="276" w:lineRule="auto"/>
        <w:ind w:firstLine="709"/>
        <w:jc w:val="both"/>
        <w:rPr>
          <w:sz w:val="24"/>
          <w:szCs w:val="24"/>
        </w:rPr>
      </w:pPr>
      <w:r w:rsidRPr="006E11CC">
        <w:rPr>
          <w:sz w:val="24"/>
          <w:szCs w:val="24"/>
        </w:rPr>
        <w:t xml:space="preserve">В результате освоения программы учебной (производственной) практики реализуется программа воспитания, направленная на формирование следующих личностных результатов (ЛР): </w:t>
      </w:r>
    </w:p>
    <w:p w:rsidR="00461C88" w:rsidRPr="006E11CC" w:rsidRDefault="00461C88" w:rsidP="006E11CC">
      <w:pPr>
        <w:spacing w:line="276" w:lineRule="auto"/>
        <w:rPr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7714"/>
      </w:tblGrid>
      <w:tr w:rsidR="006E11CC" w:rsidRPr="006E11CC" w:rsidTr="00461C88">
        <w:tc>
          <w:tcPr>
            <w:tcW w:w="141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bCs/>
                <w:sz w:val="24"/>
                <w:szCs w:val="24"/>
              </w:rPr>
              <w:t>ЛР 13</w:t>
            </w: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0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bCs/>
                <w:sz w:val="24"/>
                <w:szCs w:val="24"/>
              </w:rPr>
              <w:t xml:space="preserve"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      </w:r>
            <w:proofErr w:type="spellStart"/>
            <w:r w:rsidRPr="006E11CC">
              <w:rPr>
                <w:bCs/>
                <w:sz w:val="24"/>
                <w:szCs w:val="24"/>
              </w:rPr>
              <w:t>проектно</w:t>
            </w:r>
            <w:proofErr w:type="spellEnd"/>
            <w:r w:rsidRPr="006E11CC">
              <w:rPr>
                <w:bCs/>
                <w:sz w:val="24"/>
                <w:szCs w:val="24"/>
              </w:rPr>
              <w:t xml:space="preserve"> мыслящий</w:t>
            </w:r>
          </w:p>
        </w:tc>
      </w:tr>
      <w:tr w:rsidR="006E11CC" w:rsidRPr="006E11CC" w:rsidTr="00461C88">
        <w:tc>
          <w:tcPr>
            <w:tcW w:w="141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bCs/>
                <w:sz w:val="24"/>
                <w:szCs w:val="24"/>
              </w:rPr>
              <w:t>ЛР 19</w:t>
            </w: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0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Уважительное отношения обучающихся к результатам собственного и чужого труда.</w:t>
            </w:r>
          </w:p>
        </w:tc>
      </w:tr>
      <w:tr w:rsidR="006E11CC" w:rsidRPr="006E11CC" w:rsidTr="00461C88">
        <w:tc>
          <w:tcPr>
            <w:tcW w:w="141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ЛР 25</w:t>
            </w: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0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rFonts w:eastAsia="Times New Roman"/>
                <w:sz w:val="24"/>
                <w:szCs w:val="24"/>
              </w:rPr>
              <w:t xml:space="preserve">Способный к генерированию, </w:t>
            </w:r>
            <w:proofErr w:type="gramStart"/>
            <w:r w:rsidRPr="006E11CC">
              <w:rPr>
                <w:rFonts w:eastAsia="Times New Roman"/>
                <w:sz w:val="24"/>
                <w:szCs w:val="24"/>
              </w:rPr>
              <w:t>осмыслению  и</w:t>
            </w:r>
            <w:proofErr w:type="gramEnd"/>
            <w:r w:rsidRPr="006E11CC">
              <w:rPr>
                <w:rFonts w:eastAsia="Times New Roman"/>
                <w:sz w:val="24"/>
                <w:szCs w:val="24"/>
              </w:rPr>
              <w:t xml:space="preserve"> доведению до конечной реализации предлагаемых инноваций</w:t>
            </w:r>
          </w:p>
        </w:tc>
      </w:tr>
      <w:tr w:rsidR="006E11CC" w:rsidRPr="006E11CC" w:rsidTr="00461C88">
        <w:tc>
          <w:tcPr>
            <w:tcW w:w="141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ЛР 27</w:t>
            </w: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0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rFonts w:eastAsia="Times New Roman"/>
                <w:sz w:val="24"/>
                <w:szCs w:val="24"/>
              </w:rPr>
              <w:t>Проявляющий способности к непрерывному развитию в области профессиональных компетенций и междисциплинарных знаний.</w:t>
            </w:r>
          </w:p>
        </w:tc>
      </w:tr>
      <w:tr w:rsidR="006E11CC" w:rsidRPr="006E11CC" w:rsidTr="00461C88">
        <w:tc>
          <w:tcPr>
            <w:tcW w:w="141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ЛР 30</w:t>
            </w: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0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rFonts w:eastAsia="Times New Roman"/>
                <w:sz w:val="24"/>
                <w:szCs w:val="24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</w:tr>
    </w:tbl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461C88" w:rsidRDefault="00461C88" w:rsidP="00461C88">
      <w:pPr>
        <w:rPr>
          <w:sz w:val="13"/>
          <w:szCs w:val="13"/>
        </w:rPr>
        <w:sectPr w:rsidR="00461C88" w:rsidRPr="00461C88" w:rsidSect="002605BD">
          <w:footerReference w:type="default" r:id="rId9"/>
          <w:pgSz w:w="11910" w:h="16840"/>
          <w:pgMar w:top="1134" w:right="1134" w:bottom="1134" w:left="1134" w:header="0" w:footer="1058" w:gutter="0"/>
          <w:pgNumType w:start="2"/>
          <w:cols w:space="720"/>
          <w:noEndnote/>
        </w:sectPr>
      </w:pPr>
    </w:p>
    <w:p w:rsidR="004D2E1F" w:rsidRDefault="004D2E1F" w:rsidP="004D2E1F">
      <w:pPr>
        <w:rPr>
          <w:b/>
          <w:sz w:val="24"/>
          <w:szCs w:val="24"/>
        </w:rPr>
      </w:pPr>
      <w:r w:rsidRPr="006A4EA9">
        <w:rPr>
          <w:b/>
          <w:bCs/>
          <w:sz w:val="24"/>
        </w:rPr>
        <w:lastRenderedPageBreak/>
        <w:t>2.2. Содержание учебной</w:t>
      </w:r>
      <w:r>
        <w:rPr>
          <w:b/>
          <w:bCs/>
          <w:sz w:val="24"/>
        </w:rPr>
        <w:t xml:space="preserve"> </w:t>
      </w:r>
      <w:r w:rsidRPr="006A4EA9">
        <w:rPr>
          <w:b/>
          <w:bCs/>
          <w:sz w:val="24"/>
        </w:rPr>
        <w:t>практики</w:t>
      </w:r>
      <w:r w:rsidR="00A96C68" w:rsidRPr="00A96C68">
        <w:rPr>
          <w:b/>
          <w:sz w:val="24"/>
          <w:szCs w:val="24"/>
        </w:rPr>
        <w:t xml:space="preserve"> </w:t>
      </w:r>
      <w:r w:rsidR="00A96C68" w:rsidRPr="002605BD">
        <w:rPr>
          <w:b/>
          <w:sz w:val="24"/>
          <w:szCs w:val="24"/>
        </w:rPr>
        <w:t>УП.01.01 УЧЕБНАЯ ПРАКТИКА (СЛЕСАРНАЯ, ЭЛЕКТРОМОНТАЖНАЯ</w:t>
      </w:r>
      <w:r w:rsidR="00A96C68">
        <w:rPr>
          <w:b/>
          <w:sz w:val="24"/>
          <w:szCs w:val="24"/>
        </w:rPr>
        <w:t>)</w:t>
      </w:r>
    </w:p>
    <w:p w:rsidR="00CC0647" w:rsidRDefault="00CC0647" w:rsidP="004D2E1F">
      <w:pPr>
        <w:rPr>
          <w:b/>
          <w:sz w:val="24"/>
          <w:szCs w:val="24"/>
        </w:rPr>
      </w:pPr>
    </w:p>
    <w:p w:rsidR="00CC0647" w:rsidRDefault="00CC0647" w:rsidP="004D2E1F">
      <w:pPr>
        <w:rPr>
          <w:b/>
          <w:sz w:val="24"/>
          <w:szCs w:val="24"/>
        </w:rPr>
      </w:pPr>
    </w:p>
    <w:p w:rsidR="00CC0647" w:rsidRDefault="00CC0647" w:rsidP="004D2E1F">
      <w:pPr>
        <w:rPr>
          <w:b/>
          <w:sz w:val="24"/>
          <w:szCs w:val="24"/>
        </w:rPr>
      </w:pPr>
    </w:p>
    <w:p w:rsidR="00CC0647" w:rsidRPr="006A4EA9" w:rsidRDefault="00CC0647" w:rsidP="004D2E1F">
      <w:pPr>
        <w:rPr>
          <w:b/>
          <w:bCs/>
          <w:sz w:val="24"/>
        </w:rPr>
      </w:pPr>
    </w:p>
    <w:p w:rsidR="004D2E1F" w:rsidRPr="005717DB" w:rsidRDefault="004D2E1F" w:rsidP="004D2E1F">
      <w:pPr>
        <w:jc w:val="right"/>
        <w:rPr>
          <w:b/>
          <w:bCs/>
          <w:i/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980"/>
        <w:gridCol w:w="4398"/>
        <w:gridCol w:w="1146"/>
        <w:gridCol w:w="870"/>
        <w:gridCol w:w="2377"/>
        <w:gridCol w:w="1206"/>
        <w:gridCol w:w="2304"/>
      </w:tblGrid>
      <w:tr w:rsidR="004D2E1F" w:rsidRPr="00A53C49" w:rsidTr="007F060A">
        <w:tc>
          <w:tcPr>
            <w:tcW w:w="285" w:type="pct"/>
            <w:vMerge w:val="restart"/>
            <w:textDirection w:val="btLr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код ПК</w:t>
            </w:r>
          </w:p>
        </w:tc>
        <w:tc>
          <w:tcPr>
            <w:tcW w:w="4715" w:type="pct"/>
            <w:gridSpan w:val="7"/>
          </w:tcPr>
          <w:p w:rsidR="004D2E1F" w:rsidRPr="00A53C49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Учебная (производственная) практика</w:t>
            </w:r>
          </w:p>
        </w:tc>
      </w:tr>
      <w:tr w:rsidR="007F060A" w:rsidRPr="00A53C49" w:rsidTr="007F060A">
        <w:trPr>
          <w:trHeight w:val="1131"/>
        </w:trPr>
        <w:tc>
          <w:tcPr>
            <w:tcW w:w="285" w:type="pct"/>
            <w:vMerge/>
          </w:tcPr>
          <w:p w:rsidR="004D2E1F" w:rsidRPr="00A53C49" w:rsidRDefault="004D2E1F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5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Наименование ПК</w:t>
            </w:r>
          </w:p>
        </w:tc>
        <w:tc>
          <w:tcPr>
            <w:tcW w:w="1459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Виды работ, обеспечивающих формирование ПК</w:t>
            </w:r>
          </w:p>
        </w:tc>
        <w:tc>
          <w:tcPr>
            <w:tcW w:w="384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067" w:type="pct"/>
            <w:gridSpan w:val="2"/>
            <w:vAlign w:val="center"/>
          </w:tcPr>
          <w:p w:rsidR="004D2E1F" w:rsidRPr="00A53C49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Формат практики (рассредоточено/</w:t>
            </w:r>
          </w:p>
          <w:p w:rsidR="004D2E1F" w:rsidRPr="00A53C49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концентрированно) с указанием базы практики</w:t>
            </w:r>
          </w:p>
        </w:tc>
        <w:tc>
          <w:tcPr>
            <w:tcW w:w="393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Уровень освоения</w:t>
            </w:r>
          </w:p>
        </w:tc>
        <w:tc>
          <w:tcPr>
            <w:tcW w:w="767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Показатели освоения ПК</w:t>
            </w:r>
          </w:p>
        </w:tc>
      </w:tr>
      <w:tr w:rsidR="007F060A" w:rsidRPr="00A53C49" w:rsidTr="007F060A">
        <w:tc>
          <w:tcPr>
            <w:tcW w:w="285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1</w:t>
            </w:r>
          </w:p>
        </w:tc>
        <w:tc>
          <w:tcPr>
            <w:tcW w:w="645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2</w:t>
            </w:r>
          </w:p>
        </w:tc>
        <w:tc>
          <w:tcPr>
            <w:tcW w:w="1459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3</w:t>
            </w:r>
          </w:p>
        </w:tc>
        <w:tc>
          <w:tcPr>
            <w:tcW w:w="384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4</w:t>
            </w:r>
          </w:p>
        </w:tc>
        <w:tc>
          <w:tcPr>
            <w:tcW w:w="293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5</w:t>
            </w:r>
          </w:p>
        </w:tc>
        <w:tc>
          <w:tcPr>
            <w:tcW w:w="774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6</w:t>
            </w:r>
          </w:p>
        </w:tc>
        <w:tc>
          <w:tcPr>
            <w:tcW w:w="393" w:type="pct"/>
            <w:vAlign w:val="center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7</w:t>
            </w:r>
          </w:p>
        </w:tc>
        <w:tc>
          <w:tcPr>
            <w:tcW w:w="767" w:type="pct"/>
          </w:tcPr>
          <w:p w:rsidR="004D2E1F" w:rsidRPr="00A53C49" w:rsidRDefault="004D2E1F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7F060A" w:rsidRPr="00A53C49" w:rsidTr="007F060A">
        <w:tc>
          <w:tcPr>
            <w:tcW w:w="5000" w:type="pct"/>
            <w:gridSpan w:val="8"/>
            <w:vAlign w:val="center"/>
          </w:tcPr>
          <w:p w:rsidR="007F060A" w:rsidRDefault="007F060A" w:rsidP="007F060A">
            <w:pPr>
              <w:spacing w:line="276" w:lineRule="auto"/>
              <w:jc w:val="center"/>
            </w:pPr>
            <w:r>
              <w:t>УП 01.01 Учебная практика (слесарная, электромонтажная), 36 часов</w:t>
            </w:r>
          </w:p>
          <w:p w:rsidR="00867F67" w:rsidRPr="00867F67" w:rsidRDefault="00867F67" w:rsidP="00867F6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867F67">
              <w:rPr>
                <w:b/>
                <w:bCs/>
                <w:sz w:val="24"/>
                <w:szCs w:val="24"/>
              </w:rPr>
              <w:t>1 этап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867F67">
              <w:rPr>
                <w:b/>
                <w:bCs/>
                <w:sz w:val="24"/>
                <w:szCs w:val="24"/>
              </w:rPr>
              <w:t>Слесарные работы</w:t>
            </w:r>
          </w:p>
          <w:p w:rsidR="00867F67" w:rsidRPr="00A53C49" w:rsidRDefault="00867F67" w:rsidP="007F06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B34AC" w:rsidRPr="00A53C49" w:rsidTr="007F060A">
        <w:trPr>
          <w:trHeight w:val="3534"/>
        </w:trPr>
        <w:tc>
          <w:tcPr>
            <w:tcW w:w="285" w:type="pct"/>
            <w:vMerge w:val="restart"/>
            <w:vAlign w:val="center"/>
          </w:tcPr>
          <w:p w:rsidR="002B34AC" w:rsidRPr="00A53C49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ПК 1.1</w:t>
            </w:r>
          </w:p>
          <w:p w:rsidR="002B34AC" w:rsidRPr="00A53C49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ПК 1.2</w:t>
            </w:r>
          </w:p>
          <w:p w:rsidR="002B34AC" w:rsidRPr="00A53C49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ПК 1.3</w:t>
            </w:r>
          </w:p>
        </w:tc>
        <w:tc>
          <w:tcPr>
            <w:tcW w:w="645" w:type="pct"/>
            <w:vMerge w:val="restart"/>
          </w:tcPr>
          <w:p w:rsidR="002B34AC" w:rsidRPr="00A53C49" w:rsidRDefault="002B34AC" w:rsidP="002B34A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ПК 1.1</w:t>
            </w:r>
          </w:p>
          <w:p w:rsidR="002B34AC" w:rsidRPr="00A53C49" w:rsidRDefault="002B34AC" w:rsidP="00A53C49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A53C49">
              <w:t>Эксплуатировать подвижной состав железных дорог</w:t>
            </w:r>
          </w:p>
          <w:p w:rsidR="002B34AC" w:rsidRPr="00A53C49" w:rsidRDefault="002B34AC" w:rsidP="00A53C49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A53C49">
              <w:t>ПК 1.2</w:t>
            </w:r>
            <w:r>
              <w:t xml:space="preserve"> </w:t>
            </w:r>
            <w:r w:rsidRPr="00A53C49">
              <w:t xml:space="preserve">Производить техническое обслуживание и ремонт подвижного состава железных дорог </w:t>
            </w:r>
            <w:r w:rsidRPr="00A53C49">
              <w:lastRenderedPageBreak/>
              <w:t>в соответствии с требованиями технологических</w:t>
            </w:r>
          </w:p>
          <w:p w:rsidR="002B34AC" w:rsidRPr="00A53C49" w:rsidRDefault="002B34AC" w:rsidP="00A53C49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A53C49">
              <w:t>процессов</w:t>
            </w:r>
          </w:p>
          <w:p w:rsidR="002B34AC" w:rsidRPr="00A53C49" w:rsidRDefault="002B34AC" w:rsidP="00A53C49">
            <w:pPr>
              <w:spacing w:line="276" w:lineRule="auto"/>
              <w:jc w:val="both"/>
            </w:pPr>
            <w:r>
              <w:rPr>
                <w:sz w:val="24"/>
                <w:szCs w:val="24"/>
              </w:rPr>
              <w:t>ПК</w:t>
            </w:r>
            <w:r w:rsidRPr="00A53C49">
              <w:rPr>
                <w:sz w:val="24"/>
                <w:szCs w:val="24"/>
              </w:rPr>
              <w:t>1.3</w:t>
            </w:r>
            <w:r>
              <w:rPr>
                <w:sz w:val="24"/>
                <w:szCs w:val="24"/>
              </w:rPr>
              <w:t xml:space="preserve"> </w:t>
            </w:r>
            <w:r w:rsidRPr="00A53C49">
              <w:rPr>
                <w:sz w:val="24"/>
                <w:szCs w:val="24"/>
              </w:rPr>
              <w:t>Обеспечивать безопасность движения подвижного состава</w:t>
            </w:r>
          </w:p>
        </w:tc>
        <w:tc>
          <w:tcPr>
            <w:tcW w:w="1459" w:type="pct"/>
            <w:vAlign w:val="center"/>
          </w:tcPr>
          <w:p w:rsidR="002B34AC" w:rsidRDefault="00A96344" w:rsidP="00A53C49">
            <w:pPr>
              <w:spacing w:line="276" w:lineRule="auto"/>
              <w:jc w:val="both"/>
            </w:pPr>
            <w:r>
              <w:lastRenderedPageBreak/>
              <w:t>Тема: Ознакомление с</w:t>
            </w:r>
            <w:r w:rsidR="002B34AC">
              <w:t xml:space="preserve"> слесарн</w:t>
            </w:r>
            <w:r>
              <w:t>ой</w:t>
            </w:r>
            <w:r w:rsidR="002B34AC">
              <w:t xml:space="preserve"> </w:t>
            </w:r>
            <w:r>
              <w:t>мастерской</w:t>
            </w:r>
            <w:r w:rsidR="002B34AC">
              <w:t xml:space="preserve">, организация рабочего места слесаря. Основы измерения. Общие сведения о безопасности труда при выполнении слесарных работ. Инструкции по охране труда. Измерение деталей штангенциркулем. Проведение линий на плоскостную разметку. </w:t>
            </w:r>
          </w:p>
          <w:p w:rsidR="002B34AC" w:rsidRPr="00A53C49" w:rsidRDefault="002B34AC" w:rsidP="00CC0647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>
              <w:t xml:space="preserve">Виды работ: Выбор и установка высоты тисков над полом в соответствии с ростом работающего. Размещение на рабочем месте инструментов и приспособлений. Расположение работающего и обработка трудовых движений при различных видах слесарных работ на верстках. </w:t>
            </w:r>
          </w:p>
        </w:tc>
        <w:tc>
          <w:tcPr>
            <w:tcW w:w="384" w:type="pct"/>
            <w:vMerge w:val="restart"/>
            <w:vAlign w:val="center"/>
          </w:tcPr>
          <w:p w:rsidR="002B34AC" w:rsidRPr="00A53C49" w:rsidRDefault="002B34AC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93" w:type="pct"/>
            <w:vMerge w:val="restart"/>
            <w:textDirection w:val="btLr"/>
            <w:vAlign w:val="center"/>
          </w:tcPr>
          <w:p w:rsidR="002B34AC" w:rsidRPr="00A53C49" w:rsidRDefault="002B34AC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  <w:sz w:val="24"/>
                <w:szCs w:val="24"/>
              </w:rPr>
              <w:t>Концентрированно</w:t>
            </w:r>
          </w:p>
          <w:p w:rsidR="002B34AC" w:rsidRPr="00A53C49" w:rsidRDefault="002B34AC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4" w:type="pct"/>
            <w:vMerge w:val="restart"/>
            <w:vAlign w:val="center"/>
          </w:tcPr>
          <w:p w:rsidR="002B34AC" w:rsidRPr="00867F67" w:rsidRDefault="002B34AC" w:rsidP="002B34AC">
            <w:pPr>
              <w:tabs>
                <w:tab w:val="left" w:pos="2300"/>
              </w:tabs>
              <w:spacing w:line="276" w:lineRule="auto"/>
              <w:jc w:val="both"/>
            </w:pPr>
            <w:proofErr w:type="spellStart"/>
            <w:r w:rsidRPr="00867F67">
              <w:t>концентрирова</w:t>
            </w:r>
            <w:proofErr w:type="spellEnd"/>
            <w:r w:rsidRPr="00867F67">
              <w:t xml:space="preserve"> </w:t>
            </w:r>
            <w:proofErr w:type="spellStart"/>
            <w:r w:rsidRPr="00867F67">
              <w:t>нно</w:t>
            </w:r>
            <w:proofErr w:type="spellEnd"/>
            <w:r w:rsidRPr="00867F67">
              <w:t>/слесарная мастерская</w:t>
            </w:r>
          </w:p>
          <w:p w:rsidR="002B34AC" w:rsidRPr="00867F67" w:rsidRDefault="002B34AC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2B34AC" w:rsidRDefault="002B34AC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2B34AC" w:rsidRDefault="002B34AC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2B34AC" w:rsidRDefault="002B34AC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2B34AC" w:rsidRDefault="002B34AC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2B34AC" w:rsidRDefault="002B34AC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2B34AC" w:rsidRDefault="002B34AC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2B34AC" w:rsidRDefault="002B34AC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2B34AC" w:rsidRDefault="002B34AC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2B34AC" w:rsidRDefault="002B34AC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2B34AC" w:rsidRDefault="002B34AC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2B34AC" w:rsidRDefault="002B34AC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2B34AC" w:rsidRDefault="002B34AC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2B34AC" w:rsidRDefault="002B34AC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2B34AC" w:rsidRDefault="002B34AC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2B34AC" w:rsidRDefault="002B34AC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2B34AC" w:rsidRDefault="002B34AC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2B34AC" w:rsidRDefault="002B34AC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2B34AC" w:rsidRDefault="002B34AC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2B34AC" w:rsidRDefault="002B34AC" w:rsidP="002B34AC">
            <w:pPr>
              <w:tabs>
                <w:tab w:val="left" w:pos="2300"/>
              </w:tabs>
              <w:spacing w:line="276" w:lineRule="auto"/>
              <w:jc w:val="both"/>
            </w:pPr>
            <w:proofErr w:type="spellStart"/>
            <w:r>
              <w:t>концентрирова</w:t>
            </w:r>
            <w:proofErr w:type="spellEnd"/>
            <w:r>
              <w:t xml:space="preserve"> </w:t>
            </w:r>
            <w:proofErr w:type="spellStart"/>
            <w:r>
              <w:t>нно</w:t>
            </w:r>
            <w:proofErr w:type="spellEnd"/>
            <w:r>
              <w:t>/слесарная мастерская</w:t>
            </w:r>
          </w:p>
          <w:p w:rsidR="002B34AC" w:rsidRDefault="002B34AC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2B34AC" w:rsidRDefault="002B34AC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2B34AC" w:rsidRDefault="002B34AC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2B34AC" w:rsidRDefault="002B34AC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2B34AC" w:rsidRDefault="002B34AC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2B34AC" w:rsidRDefault="002B34AC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2B34AC" w:rsidRDefault="002B34AC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2B34AC" w:rsidRDefault="002B34AC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2B34AC" w:rsidRDefault="002B34AC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2B34AC" w:rsidRDefault="002B34AC" w:rsidP="002B34AC">
            <w:pPr>
              <w:tabs>
                <w:tab w:val="left" w:pos="2300"/>
              </w:tabs>
              <w:spacing w:line="276" w:lineRule="auto"/>
              <w:jc w:val="both"/>
            </w:pPr>
          </w:p>
          <w:p w:rsidR="002B34AC" w:rsidRPr="00A53C49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2B34AC">
              <w:t>концентрирова</w:t>
            </w:r>
            <w:proofErr w:type="spellEnd"/>
            <w:r w:rsidRPr="002B34AC">
              <w:t xml:space="preserve"> </w:t>
            </w:r>
            <w:proofErr w:type="spellStart"/>
            <w:r w:rsidRPr="002B34AC">
              <w:t>нно</w:t>
            </w:r>
            <w:proofErr w:type="spellEnd"/>
            <w:r w:rsidRPr="002B34AC">
              <w:t>/слесарная мастерская</w:t>
            </w:r>
          </w:p>
        </w:tc>
        <w:tc>
          <w:tcPr>
            <w:tcW w:w="393" w:type="pct"/>
            <w:vMerge w:val="restart"/>
            <w:vAlign w:val="center"/>
          </w:tcPr>
          <w:p w:rsidR="002B34AC" w:rsidRPr="00A53C49" w:rsidRDefault="002B34AC" w:rsidP="00867F6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lastRenderedPageBreak/>
              <w:t>2-3</w:t>
            </w:r>
          </w:p>
        </w:tc>
        <w:tc>
          <w:tcPr>
            <w:tcW w:w="767" w:type="pct"/>
            <w:vMerge w:val="restart"/>
            <w:vAlign w:val="center"/>
          </w:tcPr>
          <w:p w:rsidR="002B34AC" w:rsidRPr="00A53C49" w:rsidRDefault="002B34AC" w:rsidP="00CC0647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>
              <w:t>Правильная подготовка рабочего места слесаря. Правильный выбор и умение пользование измерительным инструментом. Знание правил содержания рабочего места слесаря</w:t>
            </w:r>
          </w:p>
        </w:tc>
      </w:tr>
      <w:tr w:rsidR="002B34AC" w:rsidRPr="00A53C49" w:rsidTr="007F060A">
        <w:trPr>
          <w:trHeight w:val="1499"/>
        </w:trPr>
        <w:tc>
          <w:tcPr>
            <w:tcW w:w="285" w:type="pct"/>
            <w:vMerge/>
          </w:tcPr>
          <w:p w:rsidR="002B34AC" w:rsidRPr="00A53C49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5" w:type="pct"/>
            <w:vMerge/>
          </w:tcPr>
          <w:p w:rsidR="002B34AC" w:rsidRPr="00A53C49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59" w:type="pct"/>
            <w:vAlign w:val="center"/>
          </w:tcPr>
          <w:p w:rsidR="002B34AC" w:rsidRPr="00A53C49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84" w:type="pct"/>
            <w:vMerge/>
          </w:tcPr>
          <w:p w:rsidR="002B34AC" w:rsidRPr="00A53C49" w:rsidRDefault="002B34AC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3" w:type="pct"/>
            <w:vMerge/>
          </w:tcPr>
          <w:p w:rsidR="002B34AC" w:rsidRPr="00A53C49" w:rsidRDefault="002B34AC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4" w:type="pct"/>
            <w:vMerge/>
          </w:tcPr>
          <w:p w:rsidR="002B34AC" w:rsidRPr="00A53C49" w:rsidRDefault="002B34AC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" w:type="pct"/>
            <w:vMerge/>
            <w:vAlign w:val="center"/>
          </w:tcPr>
          <w:p w:rsidR="002B34AC" w:rsidRPr="00A53C49" w:rsidRDefault="002B34AC" w:rsidP="00867F6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7" w:type="pct"/>
            <w:vMerge/>
          </w:tcPr>
          <w:p w:rsidR="002B34AC" w:rsidRPr="00A53C49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B34AC" w:rsidRPr="00A53C49" w:rsidTr="007F060A">
        <w:trPr>
          <w:trHeight w:val="4126"/>
        </w:trPr>
        <w:tc>
          <w:tcPr>
            <w:tcW w:w="285" w:type="pct"/>
            <w:vMerge/>
            <w:vAlign w:val="center"/>
          </w:tcPr>
          <w:p w:rsidR="002B34AC" w:rsidRPr="00A53C49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5" w:type="pct"/>
            <w:vMerge/>
          </w:tcPr>
          <w:p w:rsidR="002B34AC" w:rsidRPr="00A53C49" w:rsidRDefault="002B34AC" w:rsidP="00A53C49">
            <w:pPr>
              <w:spacing w:line="276" w:lineRule="auto"/>
              <w:jc w:val="both"/>
            </w:pPr>
          </w:p>
        </w:tc>
        <w:tc>
          <w:tcPr>
            <w:tcW w:w="1459" w:type="pct"/>
            <w:vAlign w:val="center"/>
          </w:tcPr>
          <w:p w:rsidR="002B34AC" w:rsidRDefault="002B34AC" w:rsidP="00A53C49">
            <w:pPr>
              <w:spacing w:line="276" w:lineRule="auto"/>
              <w:jc w:val="both"/>
            </w:pPr>
            <w:r>
              <w:t xml:space="preserve">Тема: Опиливание металла напильником. Разметка. </w:t>
            </w:r>
          </w:p>
          <w:p w:rsidR="002B34AC" w:rsidRPr="00A53C49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>
              <w:t xml:space="preserve">Виды работ: Подготовка рабочего места. Подготовка поверхности детали к разметке. Разметка отрезков прямых линий и углов разной величины </w:t>
            </w:r>
            <w:proofErr w:type="spellStart"/>
            <w:r>
              <w:t>кернение</w:t>
            </w:r>
            <w:proofErr w:type="spellEnd"/>
            <w:r>
              <w:t xml:space="preserve"> разметочных рисок. Отыскание центров окружностей. Разметка плоскостных деталей по чертежам и шаблонам</w:t>
            </w:r>
          </w:p>
        </w:tc>
        <w:tc>
          <w:tcPr>
            <w:tcW w:w="384" w:type="pct"/>
            <w:vAlign w:val="center"/>
          </w:tcPr>
          <w:p w:rsidR="002B34AC" w:rsidRPr="00A53C49" w:rsidRDefault="002B34AC" w:rsidP="002B34A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93" w:type="pct"/>
            <w:vMerge/>
          </w:tcPr>
          <w:p w:rsidR="002B34AC" w:rsidRPr="00A53C49" w:rsidRDefault="002B34AC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4" w:type="pct"/>
            <w:vMerge/>
          </w:tcPr>
          <w:p w:rsidR="002B34AC" w:rsidRPr="00A53C49" w:rsidRDefault="002B34AC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 w:rsidR="002B34AC" w:rsidRPr="00A53C49" w:rsidRDefault="002B34AC" w:rsidP="00867F6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  <w:r w:rsidRPr="00A53C49">
              <w:rPr>
                <w:sz w:val="24"/>
                <w:szCs w:val="24"/>
              </w:rPr>
              <w:t>3</w:t>
            </w:r>
          </w:p>
        </w:tc>
        <w:tc>
          <w:tcPr>
            <w:tcW w:w="767" w:type="pct"/>
            <w:vAlign w:val="center"/>
          </w:tcPr>
          <w:p w:rsidR="002B34AC" w:rsidRPr="002B34AC" w:rsidRDefault="002B34AC" w:rsidP="002B34A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2B34AC">
              <w:rPr>
                <w:bCs/>
                <w:sz w:val="24"/>
                <w:szCs w:val="24"/>
              </w:rPr>
              <w:t>Правильная</w:t>
            </w:r>
          </w:p>
          <w:p w:rsidR="002B34AC" w:rsidRPr="002B34AC" w:rsidRDefault="002B34AC" w:rsidP="002B34A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2B34AC">
              <w:rPr>
                <w:bCs/>
                <w:sz w:val="24"/>
                <w:szCs w:val="24"/>
              </w:rPr>
              <w:t>подготовка</w:t>
            </w:r>
          </w:p>
          <w:p w:rsidR="002B34AC" w:rsidRPr="002B34AC" w:rsidRDefault="002B34AC" w:rsidP="002B34A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2B34AC">
              <w:rPr>
                <w:bCs/>
                <w:sz w:val="24"/>
                <w:szCs w:val="24"/>
              </w:rPr>
              <w:t>поверхности детали к</w:t>
            </w:r>
          </w:p>
          <w:p w:rsidR="002B34AC" w:rsidRPr="002B34AC" w:rsidRDefault="002B34AC" w:rsidP="002B34A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2B34AC">
              <w:rPr>
                <w:bCs/>
                <w:sz w:val="24"/>
                <w:szCs w:val="24"/>
              </w:rPr>
              <w:t>разметке.</w:t>
            </w:r>
          </w:p>
          <w:p w:rsidR="002B34AC" w:rsidRPr="002B34AC" w:rsidRDefault="002B34AC" w:rsidP="002B34A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2B34AC">
              <w:rPr>
                <w:bCs/>
                <w:sz w:val="24"/>
                <w:szCs w:val="24"/>
              </w:rPr>
              <w:t>Правильная разметка</w:t>
            </w:r>
          </w:p>
          <w:p w:rsidR="002B34AC" w:rsidRPr="002B34AC" w:rsidRDefault="002B34AC" w:rsidP="002B34A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2B34AC">
              <w:rPr>
                <w:bCs/>
                <w:sz w:val="24"/>
                <w:szCs w:val="24"/>
              </w:rPr>
              <w:t>и отрезка прямых</w:t>
            </w:r>
          </w:p>
          <w:p w:rsidR="002B34AC" w:rsidRPr="002B34AC" w:rsidRDefault="002B34AC" w:rsidP="002B34A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2B34AC">
              <w:rPr>
                <w:bCs/>
                <w:sz w:val="24"/>
                <w:szCs w:val="24"/>
              </w:rPr>
              <w:t>линий и углов разной</w:t>
            </w:r>
          </w:p>
          <w:p w:rsidR="002B34AC" w:rsidRPr="002B34AC" w:rsidRDefault="002B34AC" w:rsidP="002B34A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2B34AC">
              <w:rPr>
                <w:bCs/>
                <w:sz w:val="24"/>
                <w:szCs w:val="24"/>
              </w:rPr>
              <w:t>величины по чертежам и</w:t>
            </w:r>
          </w:p>
          <w:p w:rsidR="002B34AC" w:rsidRPr="00A53C49" w:rsidRDefault="002B34AC" w:rsidP="002B34A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2B34AC">
              <w:rPr>
                <w:bCs/>
                <w:sz w:val="24"/>
                <w:szCs w:val="24"/>
              </w:rPr>
              <w:t>шаблонам.</w:t>
            </w:r>
            <w:r w:rsidRPr="002B34AC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B34AC" w:rsidRPr="00A53C49" w:rsidTr="007F060A">
        <w:trPr>
          <w:trHeight w:val="2892"/>
        </w:trPr>
        <w:tc>
          <w:tcPr>
            <w:tcW w:w="285" w:type="pct"/>
            <w:vMerge/>
            <w:vAlign w:val="center"/>
          </w:tcPr>
          <w:p w:rsidR="002B34AC" w:rsidRPr="00A53C49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5" w:type="pct"/>
            <w:vMerge/>
            <w:vAlign w:val="center"/>
          </w:tcPr>
          <w:p w:rsidR="002B34AC" w:rsidRPr="00A53C49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59" w:type="pct"/>
            <w:vAlign w:val="center"/>
          </w:tcPr>
          <w:p w:rsidR="002B34AC" w:rsidRDefault="002B34AC" w:rsidP="00A53C49">
            <w:pPr>
              <w:spacing w:line="276" w:lineRule="auto"/>
              <w:jc w:val="both"/>
            </w:pPr>
            <w:r>
              <w:t>Тема: Сверление.</w:t>
            </w:r>
          </w:p>
          <w:p w:rsidR="002B34AC" w:rsidRPr="00A53C49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>
              <w:t xml:space="preserve"> Виды сверл. Виды работ: Сверление по разметке. Сверление глухих отверстий на заданную глубину. Сверление отверстий на цилиндрической. поверхности. Сверление отверстий в листовом металле</w:t>
            </w:r>
          </w:p>
        </w:tc>
        <w:tc>
          <w:tcPr>
            <w:tcW w:w="384" w:type="pct"/>
            <w:vAlign w:val="center"/>
          </w:tcPr>
          <w:p w:rsidR="002B34AC" w:rsidRPr="00A53C49" w:rsidRDefault="002B34AC" w:rsidP="002B34A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93" w:type="pct"/>
            <w:vMerge/>
          </w:tcPr>
          <w:p w:rsidR="002B34AC" w:rsidRPr="00A53C49" w:rsidRDefault="002B34AC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4" w:type="pct"/>
            <w:vMerge/>
          </w:tcPr>
          <w:p w:rsidR="002B34AC" w:rsidRPr="00A53C49" w:rsidRDefault="002B34AC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3" w:type="pct"/>
            <w:vAlign w:val="center"/>
          </w:tcPr>
          <w:p w:rsidR="002B34AC" w:rsidRPr="00A53C49" w:rsidRDefault="002B34AC" w:rsidP="00867F6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2-</w:t>
            </w:r>
            <w:r w:rsidRPr="00A53C49">
              <w:rPr>
                <w:sz w:val="24"/>
                <w:szCs w:val="24"/>
              </w:rPr>
              <w:t>3</w:t>
            </w:r>
          </w:p>
        </w:tc>
        <w:tc>
          <w:tcPr>
            <w:tcW w:w="767" w:type="pct"/>
            <w:vAlign w:val="center"/>
          </w:tcPr>
          <w:p w:rsidR="002B34AC" w:rsidRPr="00A53C49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>
              <w:t>Правильная подготовка рабочего места слесаря. Правильная работа со сверлильным станком</w:t>
            </w:r>
          </w:p>
        </w:tc>
      </w:tr>
      <w:tr w:rsidR="002B34AC" w:rsidRPr="00A53C49" w:rsidTr="007F060A">
        <w:tc>
          <w:tcPr>
            <w:tcW w:w="285" w:type="pct"/>
            <w:vMerge/>
          </w:tcPr>
          <w:p w:rsidR="002B34AC" w:rsidRPr="00A53C49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5" w:type="pct"/>
            <w:vMerge/>
          </w:tcPr>
          <w:p w:rsidR="002B34AC" w:rsidRPr="00A53C49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59" w:type="pct"/>
            <w:vAlign w:val="center"/>
          </w:tcPr>
          <w:p w:rsidR="002B34AC" w:rsidRDefault="002B34AC" w:rsidP="00A53C49">
            <w:pPr>
              <w:spacing w:line="276" w:lineRule="auto"/>
              <w:jc w:val="both"/>
            </w:pPr>
            <w:r>
              <w:t xml:space="preserve">Тема: Нарезание внутренней резьбы метчиками. </w:t>
            </w:r>
          </w:p>
          <w:p w:rsidR="002B34AC" w:rsidRPr="00A53C49" w:rsidRDefault="002B34AC" w:rsidP="00A53C49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t xml:space="preserve">Виды работ: Нарезание внутренней резьбы </w:t>
            </w:r>
            <w:r>
              <w:lastRenderedPageBreak/>
              <w:t>на подготовленную деталь (изготовление гайки).</w:t>
            </w:r>
          </w:p>
        </w:tc>
        <w:tc>
          <w:tcPr>
            <w:tcW w:w="384" w:type="pct"/>
          </w:tcPr>
          <w:p w:rsidR="002B34AC" w:rsidRPr="00A53C49" w:rsidRDefault="002B34AC" w:rsidP="002B34A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93" w:type="pct"/>
            <w:vMerge/>
          </w:tcPr>
          <w:p w:rsidR="002B34AC" w:rsidRPr="00A53C49" w:rsidRDefault="002B34AC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4" w:type="pct"/>
          </w:tcPr>
          <w:p w:rsidR="002B34AC" w:rsidRPr="00A53C49" w:rsidRDefault="002B34AC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t>концентрирова</w:t>
            </w:r>
            <w:proofErr w:type="spellEnd"/>
            <w:r>
              <w:t xml:space="preserve"> </w:t>
            </w:r>
            <w:proofErr w:type="spellStart"/>
            <w:r>
              <w:t>нно</w:t>
            </w:r>
            <w:proofErr w:type="spellEnd"/>
            <w:r>
              <w:t>/слесарная мастерская</w:t>
            </w:r>
          </w:p>
        </w:tc>
        <w:tc>
          <w:tcPr>
            <w:tcW w:w="393" w:type="pct"/>
            <w:vAlign w:val="center"/>
          </w:tcPr>
          <w:p w:rsidR="002B34AC" w:rsidRPr="00867F67" w:rsidRDefault="002B34AC" w:rsidP="00867F67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767" w:type="pct"/>
          </w:tcPr>
          <w:p w:rsidR="002B34AC" w:rsidRPr="00A53C49" w:rsidRDefault="002B34AC" w:rsidP="002B34A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t>Точное изготовление детали</w:t>
            </w:r>
          </w:p>
        </w:tc>
      </w:tr>
      <w:tr w:rsidR="002B34AC" w:rsidRPr="00A53C49" w:rsidTr="007F060A">
        <w:tc>
          <w:tcPr>
            <w:tcW w:w="285" w:type="pct"/>
            <w:vMerge/>
          </w:tcPr>
          <w:p w:rsidR="002B34AC" w:rsidRPr="00A53C49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5" w:type="pct"/>
            <w:vMerge/>
          </w:tcPr>
          <w:p w:rsidR="002B34AC" w:rsidRPr="00A53C49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59" w:type="pct"/>
            <w:vAlign w:val="center"/>
          </w:tcPr>
          <w:p w:rsidR="002B34AC" w:rsidRDefault="002B34AC" w:rsidP="00A53C49">
            <w:pPr>
              <w:spacing w:line="276" w:lineRule="auto"/>
              <w:jc w:val="both"/>
            </w:pPr>
            <w:r>
              <w:t xml:space="preserve">Тема: Рубка пластин в тисках. Гибка металла по шаблону. </w:t>
            </w:r>
          </w:p>
          <w:p w:rsidR="002B34AC" w:rsidRPr="00A53C49" w:rsidRDefault="002B34AC" w:rsidP="00A53C49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t>Виды работ: Рубка, гибка листового в тисках и плите.</w:t>
            </w:r>
          </w:p>
        </w:tc>
        <w:tc>
          <w:tcPr>
            <w:tcW w:w="384" w:type="pct"/>
          </w:tcPr>
          <w:p w:rsidR="002B34AC" w:rsidRPr="00A53C49" w:rsidRDefault="002B34AC" w:rsidP="002B34A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93" w:type="pct"/>
            <w:vMerge/>
          </w:tcPr>
          <w:p w:rsidR="002B34AC" w:rsidRPr="00A53C49" w:rsidRDefault="002B34AC" w:rsidP="002B34A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4" w:type="pct"/>
          </w:tcPr>
          <w:p w:rsidR="002B34AC" w:rsidRPr="00A53C49" w:rsidRDefault="002B34AC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t>концентрирова</w:t>
            </w:r>
            <w:proofErr w:type="spellEnd"/>
            <w:r>
              <w:t xml:space="preserve"> </w:t>
            </w:r>
            <w:proofErr w:type="spellStart"/>
            <w:r>
              <w:t>нно</w:t>
            </w:r>
            <w:proofErr w:type="spellEnd"/>
            <w:r>
              <w:t>/слесарная мастерская</w:t>
            </w:r>
          </w:p>
        </w:tc>
        <w:tc>
          <w:tcPr>
            <w:tcW w:w="393" w:type="pct"/>
            <w:vAlign w:val="center"/>
          </w:tcPr>
          <w:p w:rsidR="002B34AC" w:rsidRPr="00867F67" w:rsidRDefault="002B34AC" w:rsidP="00867F67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767" w:type="pct"/>
          </w:tcPr>
          <w:p w:rsidR="002B34AC" w:rsidRPr="00A53C49" w:rsidRDefault="002B34AC" w:rsidP="002B34A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t>Точное выполнение работы</w:t>
            </w:r>
          </w:p>
        </w:tc>
      </w:tr>
      <w:tr w:rsidR="002B34AC" w:rsidRPr="00A53C49" w:rsidTr="007F060A">
        <w:tc>
          <w:tcPr>
            <w:tcW w:w="285" w:type="pct"/>
          </w:tcPr>
          <w:p w:rsidR="002B34AC" w:rsidRPr="00A53C49" w:rsidRDefault="002B34AC" w:rsidP="002B34A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5" w:type="pct"/>
          </w:tcPr>
          <w:p w:rsidR="002B34AC" w:rsidRPr="00A53C49" w:rsidRDefault="002B34AC" w:rsidP="002B34A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59" w:type="pct"/>
            <w:vAlign w:val="center"/>
          </w:tcPr>
          <w:p w:rsidR="002B34AC" w:rsidRPr="00A53C49" w:rsidRDefault="002B34AC" w:rsidP="002B34A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t>Тема: Изготовление совков из листового металла Соединение заклепками рукоятки и совка. Виды работ: Рубка, гибка листового в тисках</w:t>
            </w:r>
          </w:p>
        </w:tc>
        <w:tc>
          <w:tcPr>
            <w:tcW w:w="384" w:type="pct"/>
          </w:tcPr>
          <w:p w:rsidR="002B34AC" w:rsidRPr="00A53C49" w:rsidRDefault="002B34AC" w:rsidP="002B34AC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93" w:type="pct"/>
          </w:tcPr>
          <w:p w:rsidR="002B34AC" w:rsidRPr="00A53C49" w:rsidRDefault="002B34AC" w:rsidP="002B34AC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4" w:type="pct"/>
          </w:tcPr>
          <w:p w:rsidR="002B34AC" w:rsidRPr="00A53C49" w:rsidRDefault="002B34AC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>
              <w:t>концентрирова</w:t>
            </w:r>
            <w:proofErr w:type="spellEnd"/>
            <w:r>
              <w:t xml:space="preserve"> </w:t>
            </w:r>
            <w:proofErr w:type="spellStart"/>
            <w:r>
              <w:t>нно</w:t>
            </w:r>
            <w:proofErr w:type="spellEnd"/>
            <w:r>
              <w:t>/слесарная мастерская</w:t>
            </w:r>
          </w:p>
        </w:tc>
        <w:tc>
          <w:tcPr>
            <w:tcW w:w="393" w:type="pct"/>
            <w:vAlign w:val="center"/>
          </w:tcPr>
          <w:p w:rsidR="002B34AC" w:rsidRPr="00867F67" w:rsidRDefault="002B34AC" w:rsidP="00867F67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767" w:type="pct"/>
          </w:tcPr>
          <w:p w:rsidR="002B34AC" w:rsidRPr="00A53C49" w:rsidRDefault="002B34AC" w:rsidP="002B34A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t>Точное выполнение работы</w:t>
            </w:r>
          </w:p>
        </w:tc>
      </w:tr>
      <w:tr w:rsidR="007F060A" w:rsidRPr="00A53C49" w:rsidTr="007F060A">
        <w:tc>
          <w:tcPr>
            <w:tcW w:w="5000" w:type="pct"/>
            <w:gridSpan w:val="8"/>
          </w:tcPr>
          <w:p w:rsidR="007F060A" w:rsidRDefault="007F060A" w:rsidP="007F060A">
            <w:pPr>
              <w:spacing w:line="276" w:lineRule="auto"/>
              <w:jc w:val="center"/>
            </w:pPr>
            <w:r>
              <w:t>УП 01.01 Учебная практика (слесарная, электромонтажная), 36 часов</w:t>
            </w:r>
          </w:p>
          <w:p w:rsidR="00867F67" w:rsidRPr="00A53C49" w:rsidRDefault="00867F67" w:rsidP="007F06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53C49">
              <w:rPr>
                <w:b/>
                <w:bCs/>
              </w:rPr>
              <w:t>2 этап Электромонтажные работы</w:t>
            </w:r>
          </w:p>
        </w:tc>
      </w:tr>
      <w:tr w:rsidR="007F060A" w:rsidRPr="00A53C49" w:rsidTr="007F060A">
        <w:tc>
          <w:tcPr>
            <w:tcW w:w="285" w:type="pct"/>
            <w:vMerge w:val="restart"/>
            <w:vAlign w:val="center"/>
          </w:tcPr>
          <w:p w:rsidR="007F060A" w:rsidRPr="00A53C49" w:rsidRDefault="007F060A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ПК 1.1</w:t>
            </w:r>
          </w:p>
          <w:p w:rsidR="007F060A" w:rsidRPr="00A53C49" w:rsidRDefault="007F060A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ПК 1.2</w:t>
            </w:r>
          </w:p>
          <w:p w:rsidR="007F060A" w:rsidRPr="00A53C49" w:rsidRDefault="007F060A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ПК 1.3</w:t>
            </w:r>
          </w:p>
        </w:tc>
        <w:tc>
          <w:tcPr>
            <w:tcW w:w="645" w:type="pct"/>
            <w:vMerge w:val="restart"/>
          </w:tcPr>
          <w:p w:rsidR="007F060A" w:rsidRPr="00A53C49" w:rsidRDefault="007F060A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A53C49">
              <w:rPr>
                <w:sz w:val="24"/>
                <w:szCs w:val="24"/>
              </w:rPr>
              <w:t>ПК 1.1</w:t>
            </w:r>
          </w:p>
          <w:p w:rsidR="007F060A" w:rsidRPr="00A53C49" w:rsidRDefault="007F060A" w:rsidP="007F060A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A53C49">
              <w:t>Эксплуатировать подвижной состав железных дорог</w:t>
            </w:r>
          </w:p>
          <w:p w:rsidR="007F060A" w:rsidRPr="00A53C49" w:rsidRDefault="007F060A" w:rsidP="007F060A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A53C49">
              <w:t>ПК 1.2</w:t>
            </w:r>
            <w:r>
              <w:t xml:space="preserve"> </w:t>
            </w:r>
            <w:r w:rsidRPr="00A53C49">
              <w:t>Производить техническое обслуживание и ремонт подвижного состава железных дорог в соответствии с требованиями технологических</w:t>
            </w:r>
          </w:p>
          <w:p w:rsidR="007F060A" w:rsidRPr="00A53C49" w:rsidRDefault="007F060A" w:rsidP="007F060A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A53C49">
              <w:t>процессов</w:t>
            </w:r>
          </w:p>
          <w:p w:rsidR="007F060A" w:rsidRPr="00A53C49" w:rsidRDefault="007F060A" w:rsidP="007F060A">
            <w:pPr>
              <w:spacing w:line="276" w:lineRule="auto"/>
              <w:jc w:val="both"/>
            </w:pPr>
            <w:r>
              <w:rPr>
                <w:sz w:val="24"/>
                <w:szCs w:val="24"/>
              </w:rPr>
              <w:t>ПК</w:t>
            </w:r>
            <w:r w:rsidRPr="00A53C49">
              <w:rPr>
                <w:sz w:val="24"/>
                <w:szCs w:val="24"/>
              </w:rPr>
              <w:t>1.3</w:t>
            </w:r>
            <w:r>
              <w:rPr>
                <w:sz w:val="24"/>
                <w:szCs w:val="24"/>
              </w:rPr>
              <w:t xml:space="preserve"> </w:t>
            </w:r>
            <w:r w:rsidRPr="00A53C49">
              <w:rPr>
                <w:sz w:val="24"/>
                <w:szCs w:val="24"/>
              </w:rPr>
              <w:lastRenderedPageBreak/>
              <w:t>Обеспечивать безопасность движения подвижного состава</w:t>
            </w:r>
          </w:p>
        </w:tc>
        <w:tc>
          <w:tcPr>
            <w:tcW w:w="1459" w:type="pct"/>
            <w:vAlign w:val="center"/>
          </w:tcPr>
          <w:p w:rsidR="007F060A" w:rsidRDefault="007F060A" w:rsidP="007F060A">
            <w:pPr>
              <w:spacing w:line="276" w:lineRule="auto"/>
              <w:jc w:val="both"/>
            </w:pPr>
            <w:r>
              <w:lastRenderedPageBreak/>
              <w:t xml:space="preserve">Тема: Вводное занятие. Техника безопасности при электромонтажных работах, ознакомление обучающихся с электромонтажным цехом. Изучение инструкций по охране </w:t>
            </w:r>
            <w:proofErr w:type="gramStart"/>
            <w:r>
              <w:t xml:space="preserve">труда </w:t>
            </w:r>
            <w:r w:rsidR="00A96344">
              <w:t>.</w:t>
            </w:r>
            <w:proofErr w:type="gramEnd"/>
          </w:p>
          <w:p w:rsidR="007F060A" w:rsidRPr="00A53C49" w:rsidRDefault="007F060A" w:rsidP="007F060A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t>Виды электрических проводов и их назначение. Зачистка проводов от изоляции. Виды работ: Конспектирование лекций, изучение инструкций по ТБ и ОТ</w:t>
            </w:r>
          </w:p>
        </w:tc>
        <w:tc>
          <w:tcPr>
            <w:tcW w:w="384" w:type="pct"/>
            <w:vAlign w:val="center"/>
          </w:tcPr>
          <w:p w:rsidR="007F060A" w:rsidRPr="00A53C49" w:rsidRDefault="007F060A" w:rsidP="007F06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93" w:type="pct"/>
            <w:vMerge w:val="restart"/>
            <w:tcBorders>
              <w:bottom w:val="nil"/>
            </w:tcBorders>
          </w:tcPr>
          <w:p w:rsidR="007F060A" w:rsidRPr="00A53C49" w:rsidRDefault="007F060A" w:rsidP="007F060A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4" w:type="pct"/>
          </w:tcPr>
          <w:p w:rsidR="007F060A" w:rsidRPr="00A53C49" w:rsidRDefault="007F060A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t>концентрирова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нно</w:t>
            </w:r>
            <w:proofErr w:type="spellEnd"/>
            <w:r>
              <w:t>/электромонтажная  мастерская</w:t>
            </w:r>
          </w:p>
        </w:tc>
        <w:tc>
          <w:tcPr>
            <w:tcW w:w="393" w:type="pct"/>
            <w:vAlign w:val="center"/>
          </w:tcPr>
          <w:p w:rsidR="007F060A" w:rsidRPr="00867F67" w:rsidRDefault="007F060A" w:rsidP="00867F67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767" w:type="pct"/>
          </w:tcPr>
          <w:p w:rsidR="007F060A" w:rsidRPr="00A53C49" w:rsidRDefault="007F060A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>
              <w:t>Правильная подготовка рабочего места при выполнении электромонтажных работ</w:t>
            </w:r>
          </w:p>
        </w:tc>
      </w:tr>
      <w:tr w:rsidR="007F060A" w:rsidRPr="00A53C49" w:rsidTr="007F060A">
        <w:tc>
          <w:tcPr>
            <w:tcW w:w="285" w:type="pct"/>
            <w:vMerge/>
          </w:tcPr>
          <w:p w:rsidR="007F060A" w:rsidRPr="00A53C49" w:rsidRDefault="007F060A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5" w:type="pct"/>
            <w:vMerge/>
          </w:tcPr>
          <w:p w:rsidR="007F060A" w:rsidRPr="00A53C49" w:rsidRDefault="007F060A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59" w:type="pct"/>
            <w:vAlign w:val="center"/>
          </w:tcPr>
          <w:p w:rsidR="007F060A" w:rsidRDefault="007F060A" w:rsidP="007F060A">
            <w:pPr>
              <w:spacing w:line="276" w:lineRule="auto"/>
              <w:jc w:val="both"/>
            </w:pPr>
            <w:r>
              <w:t xml:space="preserve">Тема: Соединение одножильных и многожильных проводов. </w:t>
            </w:r>
          </w:p>
          <w:p w:rsidR="007F060A" w:rsidRPr="00A53C49" w:rsidRDefault="007F060A" w:rsidP="007F060A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t xml:space="preserve">Виды работ: Работа винтовым </w:t>
            </w:r>
            <w:proofErr w:type="spellStart"/>
            <w:r>
              <w:t>клеймником</w:t>
            </w:r>
            <w:proofErr w:type="spellEnd"/>
            <w:r>
              <w:t>. Работа методом скрутки, но с использованием колпачка</w:t>
            </w:r>
          </w:p>
        </w:tc>
        <w:tc>
          <w:tcPr>
            <w:tcW w:w="384" w:type="pct"/>
            <w:vAlign w:val="center"/>
          </w:tcPr>
          <w:p w:rsidR="007F060A" w:rsidRPr="00A53C49" w:rsidRDefault="007F060A" w:rsidP="00867F6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93" w:type="pct"/>
            <w:vMerge/>
            <w:tcBorders>
              <w:bottom w:val="nil"/>
            </w:tcBorders>
          </w:tcPr>
          <w:p w:rsidR="007F060A" w:rsidRPr="00A53C49" w:rsidRDefault="007F060A" w:rsidP="007F060A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4" w:type="pct"/>
          </w:tcPr>
          <w:p w:rsidR="007F060A" w:rsidRPr="00A53C49" w:rsidRDefault="007F060A" w:rsidP="00E3561D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t>концентрирова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нно</w:t>
            </w:r>
            <w:proofErr w:type="spellEnd"/>
            <w:r>
              <w:t xml:space="preserve">/электромонтажная  </w:t>
            </w:r>
            <w:proofErr w:type="spellStart"/>
            <w:r>
              <w:t>мастерска</w:t>
            </w:r>
            <w:proofErr w:type="spellEnd"/>
          </w:p>
        </w:tc>
        <w:tc>
          <w:tcPr>
            <w:tcW w:w="393" w:type="pct"/>
            <w:vAlign w:val="center"/>
          </w:tcPr>
          <w:p w:rsidR="007F060A" w:rsidRPr="00867F67" w:rsidRDefault="007F060A" w:rsidP="00867F67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767" w:type="pct"/>
          </w:tcPr>
          <w:p w:rsidR="007F060A" w:rsidRPr="00A53C49" w:rsidRDefault="007F060A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>
              <w:t>Правильное выполнение приемов соединения проводов</w:t>
            </w:r>
          </w:p>
        </w:tc>
      </w:tr>
      <w:tr w:rsidR="007F060A" w:rsidRPr="00A53C49" w:rsidTr="007F060A">
        <w:tc>
          <w:tcPr>
            <w:tcW w:w="285" w:type="pct"/>
            <w:vMerge/>
            <w:vAlign w:val="center"/>
          </w:tcPr>
          <w:p w:rsidR="007F060A" w:rsidRPr="00A53C49" w:rsidRDefault="007F060A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5" w:type="pct"/>
            <w:vMerge/>
          </w:tcPr>
          <w:p w:rsidR="007F060A" w:rsidRPr="00A53C49" w:rsidRDefault="007F060A" w:rsidP="007F060A">
            <w:pPr>
              <w:spacing w:line="276" w:lineRule="auto"/>
              <w:jc w:val="both"/>
            </w:pPr>
          </w:p>
        </w:tc>
        <w:tc>
          <w:tcPr>
            <w:tcW w:w="1459" w:type="pct"/>
            <w:vAlign w:val="center"/>
          </w:tcPr>
          <w:p w:rsidR="007F060A" w:rsidRDefault="007F060A" w:rsidP="007F060A">
            <w:pPr>
              <w:spacing w:line="276" w:lineRule="auto"/>
              <w:jc w:val="both"/>
            </w:pPr>
            <w:r>
              <w:t xml:space="preserve">Тема: Соединение одножильных и многожильных проводов. </w:t>
            </w:r>
          </w:p>
          <w:p w:rsidR="007F060A" w:rsidRPr="00A53C49" w:rsidRDefault="007F060A" w:rsidP="007F060A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t>Виды работ: Болтовое и винтовое соединение.</w:t>
            </w:r>
          </w:p>
        </w:tc>
        <w:tc>
          <w:tcPr>
            <w:tcW w:w="384" w:type="pct"/>
          </w:tcPr>
          <w:p w:rsidR="007F060A" w:rsidRPr="00A53C49" w:rsidRDefault="007F060A" w:rsidP="00867F6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93" w:type="pct"/>
            <w:vMerge/>
            <w:tcBorders>
              <w:bottom w:val="nil"/>
            </w:tcBorders>
          </w:tcPr>
          <w:p w:rsidR="007F060A" w:rsidRPr="00A53C49" w:rsidRDefault="007F060A" w:rsidP="007F060A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4" w:type="pct"/>
          </w:tcPr>
          <w:p w:rsidR="007F060A" w:rsidRPr="00A53C49" w:rsidRDefault="007F060A" w:rsidP="00E3561D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t>концентрирова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нно</w:t>
            </w:r>
            <w:proofErr w:type="spellEnd"/>
            <w:r>
              <w:t xml:space="preserve">/электромонтажная  </w:t>
            </w:r>
            <w:proofErr w:type="spellStart"/>
            <w:r>
              <w:t>мастерска</w:t>
            </w:r>
            <w:proofErr w:type="spellEnd"/>
          </w:p>
        </w:tc>
        <w:tc>
          <w:tcPr>
            <w:tcW w:w="393" w:type="pct"/>
            <w:vAlign w:val="center"/>
          </w:tcPr>
          <w:p w:rsidR="007F060A" w:rsidRPr="00867F67" w:rsidRDefault="007F060A" w:rsidP="00867F67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767" w:type="pct"/>
          </w:tcPr>
          <w:p w:rsidR="007F060A" w:rsidRPr="00A53C49" w:rsidRDefault="007F060A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>
              <w:t>Правильная организация рабочего места. Правильное соединение электрических проводов</w:t>
            </w:r>
          </w:p>
        </w:tc>
      </w:tr>
      <w:tr w:rsidR="007F060A" w:rsidRPr="00A53C49" w:rsidTr="007F060A">
        <w:tc>
          <w:tcPr>
            <w:tcW w:w="285" w:type="pct"/>
            <w:vMerge/>
            <w:vAlign w:val="center"/>
          </w:tcPr>
          <w:p w:rsidR="007F060A" w:rsidRPr="00A53C49" w:rsidRDefault="007F060A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5" w:type="pct"/>
            <w:vMerge/>
            <w:vAlign w:val="center"/>
          </w:tcPr>
          <w:p w:rsidR="007F060A" w:rsidRPr="00A53C49" w:rsidRDefault="007F060A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59" w:type="pct"/>
            <w:vAlign w:val="center"/>
          </w:tcPr>
          <w:p w:rsidR="007F060A" w:rsidRDefault="007F060A" w:rsidP="007F060A">
            <w:pPr>
              <w:spacing w:line="276" w:lineRule="auto"/>
              <w:jc w:val="both"/>
            </w:pPr>
            <w:r>
              <w:t xml:space="preserve">Тема: Соединение одножильных и многожильных проводов. </w:t>
            </w:r>
          </w:p>
          <w:p w:rsidR="007F060A" w:rsidRPr="00A53C49" w:rsidRDefault="007F060A" w:rsidP="007F060A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t>Виды работ: Пайка электрических проводов.</w:t>
            </w:r>
          </w:p>
        </w:tc>
        <w:tc>
          <w:tcPr>
            <w:tcW w:w="384" w:type="pct"/>
          </w:tcPr>
          <w:p w:rsidR="007F060A" w:rsidRPr="00A53C49" w:rsidRDefault="007F060A" w:rsidP="00867F6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93" w:type="pct"/>
            <w:vMerge/>
            <w:tcBorders>
              <w:bottom w:val="nil"/>
            </w:tcBorders>
          </w:tcPr>
          <w:p w:rsidR="007F060A" w:rsidRPr="00A53C49" w:rsidRDefault="007F060A" w:rsidP="007F060A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4" w:type="pct"/>
          </w:tcPr>
          <w:p w:rsidR="007F060A" w:rsidRPr="00A53C49" w:rsidRDefault="007F060A" w:rsidP="00E3561D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t>концентрирова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нно</w:t>
            </w:r>
            <w:proofErr w:type="spellEnd"/>
            <w:r>
              <w:t xml:space="preserve">/электромонтажная  </w:t>
            </w:r>
            <w:proofErr w:type="spellStart"/>
            <w:r>
              <w:t>мастерска</w:t>
            </w:r>
            <w:proofErr w:type="spellEnd"/>
          </w:p>
        </w:tc>
        <w:tc>
          <w:tcPr>
            <w:tcW w:w="393" w:type="pct"/>
            <w:vAlign w:val="center"/>
          </w:tcPr>
          <w:p w:rsidR="007F060A" w:rsidRPr="00867F67" w:rsidRDefault="007F060A" w:rsidP="00867F67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767" w:type="pct"/>
          </w:tcPr>
          <w:p w:rsidR="007F060A" w:rsidRPr="00A53C49" w:rsidRDefault="007F060A" w:rsidP="007F060A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>
              <w:t>Правильное паяние электрических проводов</w:t>
            </w:r>
          </w:p>
        </w:tc>
      </w:tr>
      <w:tr w:rsidR="007F060A" w:rsidRPr="00A53C49" w:rsidTr="007F060A">
        <w:tc>
          <w:tcPr>
            <w:tcW w:w="285" w:type="pct"/>
            <w:vMerge/>
          </w:tcPr>
          <w:p w:rsidR="007F060A" w:rsidRPr="00A53C49" w:rsidRDefault="007F060A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5" w:type="pct"/>
            <w:vMerge/>
          </w:tcPr>
          <w:p w:rsidR="007F060A" w:rsidRPr="00A53C49" w:rsidRDefault="007F060A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59" w:type="pct"/>
            <w:vAlign w:val="center"/>
          </w:tcPr>
          <w:p w:rsidR="007F060A" w:rsidRPr="00A53C49" w:rsidRDefault="007F060A" w:rsidP="007F060A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t>Тема: Соединение одножильных и многожильных проводов. Виды работ: Пайка электрических проводов.</w:t>
            </w:r>
          </w:p>
        </w:tc>
        <w:tc>
          <w:tcPr>
            <w:tcW w:w="384" w:type="pct"/>
          </w:tcPr>
          <w:p w:rsidR="007F060A" w:rsidRPr="00A53C49" w:rsidRDefault="007F060A" w:rsidP="00867F6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93" w:type="pct"/>
            <w:vMerge/>
            <w:tcBorders>
              <w:bottom w:val="nil"/>
            </w:tcBorders>
          </w:tcPr>
          <w:p w:rsidR="007F060A" w:rsidRPr="00A53C49" w:rsidRDefault="007F060A" w:rsidP="007F060A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4" w:type="pct"/>
          </w:tcPr>
          <w:p w:rsidR="007F060A" w:rsidRPr="00A53C49" w:rsidRDefault="007F060A" w:rsidP="00E3561D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t>концентрирова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нно</w:t>
            </w:r>
            <w:proofErr w:type="spellEnd"/>
            <w:r>
              <w:t xml:space="preserve">/электромонтажная  </w:t>
            </w:r>
            <w:proofErr w:type="spellStart"/>
            <w:r>
              <w:t>мастерска</w:t>
            </w:r>
            <w:proofErr w:type="spellEnd"/>
          </w:p>
        </w:tc>
        <w:tc>
          <w:tcPr>
            <w:tcW w:w="393" w:type="pct"/>
            <w:vAlign w:val="center"/>
          </w:tcPr>
          <w:p w:rsidR="007F060A" w:rsidRPr="00867F67" w:rsidRDefault="007F060A" w:rsidP="00867F67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767" w:type="pct"/>
          </w:tcPr>
          <w:p w:rsidR="007F060A" w:rsidRPr="00A53C49" w:rsidRDefault="007F060A" w:rsidP="007F060A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>
              <w:t>Правильное паяние электрических проводов</w:t>
            </w:r>
          </w:p>
        </w:tc>
      </w:tr>
      <w:tr w:rsidR="007F060A" w:rsidRPr="00A53C49" w:rsidTr="007F060A">
        <w:tc>
          <w:tcPr>
            <w:tcW w:w="285" w:type="pct"/>
          </w:tcPr>
          <w:p w:rsidR="007F060A" w:rsidRPr="00A53C49" w:rsidRDefault="007F060A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45" w:type="pct"/>
          </w:tcPr>
          <w:p w:rsidR="007F060A" w:rsidRPr="00A53C49" w:rsidRDefault="007F060A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59" w:type="pct"/>
            <w:vAlign w:val="center"/>
          </w:tcPr>
          <w:p w:rsidR="007F060A" w:rsidRPr="00A53C49" w:rsidRDefault="007F060A" w:rsidP="007F060A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t xml:space="preserve">Тема занятия: </w:t>
            </w:r>
            <w:proofErr w:type="spellStart"/>
            <w:r>
              <w:t>Мультиметр</w:t>
            </w:r>
            <w:proofErr w:type="spellEnd"/>
            <w:r>
              <w:t xml:space="preserve"> DT-832 DIGITAL Виды работ: Определение параметров электрического тока. Напряжения между двумя точками электрические цепи. Электрические сопротивления. Операций: </w:t>
            </w:r>
            <w:proofErr w:type="spellStart"/>
            <w:r>
              <w:t>Прозвонка</w:t>
            </w:r>
            <w:proofErr w:type="spellEnd"/>
            <w:r>
              <w:t xml:space="preserve"> цепей с цифровой индикацией и сигнализацией звуком.</w:t>
            </w:r>
          </w:p>
        </w:tc>
        <w:tc>
          <w:tcPr>
            <w:tcW w:w="384" w:type="pct"/>
          </w:tcPr>
          <w:p w:rsidR="007F060A" w:rsidRPr="00A53C49" w:rsidRDefault="007F060A" w:rsidP="00867F6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93" w:type="pct"/>
            <w:tcBorders>
              <w:top w:val="nil"/>
            </w:tcBorders>
          </w:tcPr>
          <w:p w:rsidR="007F060A" w:rsidRPr="00A53C49" w:rsidRDefault="007F060A" w:rsidP="007F060A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4" w:type="pct"/>
          </w:tcPr>
          <w:p w:rsidR="007F060A" w:rsidRPr="00A53C49" w:rsidRDefault="007F060A" w:rsidP="00E3561D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proofErr w:type="gramStart"/>
            <w:r>
              <w:t>концентрирова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нно</w:t>
            </w:r>
            <w:proofErr w:type="spellEnd"/>
            <w:r>
              <w:t xml:space="preserve">/электромонтажная  </w:t>
            </w:r>
            <w:proofErr w:type="spellStart"/>
            <w:r>
              <w:t>мастерска</w:t>
            </w:r>
            <w:proofErr w:type="spellEnd"/>
          </w:p>
        </w:tc>
        <w:tc>
          <w:tcPr>
            <w:tcW w:w="393" w:type="pct"/>
            <w:vAlign w:val="center"/>
          </w:tcPr>
          <w:p w:rsidR="007F060A" w:rsidRPr="00867F67" w:rsidRDefault="007F060A" w:rsidP="00867F67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767" w:type="pct"/>
          </w:tcPr>
          <w:p w:rsidR="007F060A" w:rsidRPr="00A53C49" w:rsidRDefault="007F060A" w:rsidP="007F060A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>
              <w:t>Правильное использование измерительным инструментом</w:t>
            </w:r>
          </w:p>
        </w:tc>
      </w:tr>
    </w:tbl>
    <w:p w:rsidR="004D2E1F" w:rsidRDefault="004D2E1F" w:rsidP="004D2E1F">
      <w:pPr>
        <w:jc w:val="right"/>
        <w:rPr>
          <w:i/>
          <w:sz w:val="24"/>
        </w:rPr>
      </w:pPr>
    </w:p>
    <w:p w:rsidR="00461C88" w:rsidRDefault="00461C88" w:rsidP="004D2E1F">
      <w:pPr>
        <w:jc w:val="right"/>
        <w:rPr>
          <w:i/>
          <w:sz w:val="24"/>
        </w:rPr>
      </w:pPr>
    </w:p>
    <w:p w:rsidR="00461C88" w:rsidRDefault="00461C88" w:rsidP="004D2E1F">
      <w:pPr>
        <w:jc w:val="right"/>
        <w:rPr>
          <w:i/>
          <w:sz w:val="24"/>
        </w:rPr>
      </w:pPr>
    </w:p>
    <w:p w:rsidR="00461C88" w:rsidRDefault="00461C88" w:rsidP="004D2E1F">
      <w:pPr>
        <w:jc w:val="right"/>
        <w:rPr>
          <w:i/>
          <w:sz w:val="24"/>
        </w:rPr>
      </w:pPr>
    </w:p>
    <w:p w:rsidR="00461C88" w:rsidRDefault="00461C88" w:rsidP="004D2E1F">
      <w:pPr>
        <w:jc w:val="right"/>
        <w:rPr>
          <w:i/>
          <w:sz w:val="24"/>
        </w:rPr>
      </w:pPr>
    </w:p>
    <w:p w:rsidR="00461C88" w:rsidRDefault="00461C88" w:rsidP="004D2E1F">
      <w:pPr>
        <w:jc w:val="right"/>
        <w:rPr>
          <w:i/>
          <w:sz w:val="24"/>
        </w:rPr>
      </w:pPr>
    </w:p>
    <w:p w:rsidR="00461C88" w:rsidRDefault="00461C88" w:rsidP="004D2E1F">
      <w:pPr>
        <w:jc w:val="right"/>
        <w:rPr>
          <w:i/>
          <w:sz w:val="24"/>
        </w:rPr>
      </w:pPr>
    </w:p>
    <w:p w:rsidR="00461C88" w:rsidRDefault="00461C88" w:rsidP="004D2E1F">
      <w:pPr>
        <w:jc w:val="right"/>
        <w:rPr>
          <w:i/>
          <w:sz w:val="24"/>
        </w:rPr>
      </w:pPr>
    </w:p>
    <w:p w:rsidR="00461C88" w:rsidRDefault="00461C88" w:rsidP="004D2E1F">
      <w:pPr>
        <w:jc w:val="right"/>
        <w:rPr>
          <w:i/>
          <w:sz w:val="24"/>
        </w:rPr>
      </w:pPr>
    </w:p>
    <w:p w:rsidR="00461C88" w:rsidRPr="006A4EA9" w:rsidRDefault="00461C88" w:rsidP="00461C88">
      <w:pPr>
        <w:rPr>
          <w:b/>
          <w:bCs/>
          <w:sz w:val="24"/>
        </w:rPr>
      </w:pPr>
      <w:r>
        <w:rPr>
          <w:sz w:val="24"/>
        </w:rPr>
        <w:br w:type="page"/>
      </w:r>
      <w:r w:rsidRPr="006A4EA9">
        <w:rPr>
          <w:b/>
          <w:bCs/>
          <w:sz w:val="24"/>
        </w:rPr>
        <w:lastRenderedPageBreak/>
        <w:t xml:space="preserve">2.3. Содержание разделов учебной </w:t>
      </w:r>
      <w:r>
        <w:rPr>
          <w:b/>
          <w:bCs/>
          <w:sz w:val="24"/>
        </w:rPr>
        <w:t xml:space="preserve">(производственной) </w:t>
      </w:r>
      <w:r w:rsidRPr="006A4EA9">
        <w:rPr>
          <w:b/>
          <w:bCs/>
          <w:sz w:val="24"/>
        </w:rPr>
        <w:t>практики</w:t>
      </w:r>
    </w:p>
    <w:p w:rsidR="00461C88" w:rsidRDefault="00461C88" w:rsidP="00461C88">
      <w:pPr>
        <w:jc w:val="right"/>
        <w:rPr>
          <w:b/>
          <w:bCs/>
          <w:i/>
          <w:sz w:val="24"/>
        </w:rPr>
      </w:pPr>
    </w:p>
    <w:p w:rsidR="00461C88" w:rsidRDefault="00461C88" w:rsidP="00461C88">
      <w:pPr>
        <w:jc w:val="right"/>
        <w:rPr>
          <w:b/>
          <w:bCs/>
          <w:i/>
          <w:sz w:val="24"/>
        </w:rPr>
      </w:pPr>
    </w:p>
    <w:tbl>
      <w:tblPr>
        <w:tblW w:w="15451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90"/>
        <w:gridCol w:w="4961"/>
      </w:tblGrid>
      <w:tr w:rsidR="00461C88" w:rsidTr="00A53C49">
        <w:trPr>
          <w:trHeight w:val="1288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A53C49" w:rsidRDefault="00461C88" w:rsidP="009844C3">
            <w:pPr>
              <w:pStyle w:val="TableParagraph"/>
              <w:kinsoku w:val="0"/>
              <w:overflowPunct w:val="0"/>
              <w:spacing w:before="6"/>
              <w:ind w:left="0"/>
              <w:rPr>
                <w:b/>
                <w:bCs/>
                <w:sz w:val="41"/>
                <w:szCs w:val="41"/>
              </w:rPr>
            </w:pPr>
          </w:p>
          <w:p w:rsidR="00461C88" w:rsidRPr="00A53C49" w:rsidRDefault="00461C88" w:rsidP="009844C3">
            <w:pPr>
              <w:pStyle w:val="TableParagraph"/>
              <w:kinsoku w:val="0"/>
              <w:overflowPunct w:val="0"/>
              <w:ind w:left="1037" w:right="1030"/>
              <w:jc w:val="center"/>
              <w:rPr>
                <w:b/>
                <w:sz w:val="28"/>
                <w:szCs w:val="28"/>
              </w:rPr>
            </w:pPr>
            <w:r w:rsidRPr="00A53C49">
              <w:rPr>
                <w:b/>
              </w:rPr>
              <w:t>Разделы (этапы) практики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A53C49" w:rsidRDefault="00461C88" w:rsidP="009844C3">
            <w:pPr>
              <w:pStyle w:val="TableParagraph"/>
              <w:kinsoku w:val="0"/>
              <w:overflowPunct w:val="0"/>
              <w:spacing w:before="6"/>
              <w:ind w:left="0"/>
              <w:rPr>
                <w:b/>
                <w:bCs/>
                <w:sz w:val="27"/>
                <w:szCs w:val="27"/>
              </w:rPr>
            </w:pPr>
          </w:p>
          <w:p w:rsidR="00461C88" w:rsidRPr="00A53C49" w:rsidRDefault="00461C88" w:rsidP="009844C3">
            <w:pPr>
              <w:pStyle w:val="TableParagraph"/>
              <w:kinsoku w:val="0"/>
              <w:overflowPunct w:val="0"/>
              <w:ind w:left="442" w:right="433"/>
              <w:jc w:val="center"/>
              <w:rPr>
                <w:b/>
                <w:sz w:val="28"/>
                <w:szCs w:val="28"/>
              </w:rPr>
            </w:pPr>
            <w:r w:rsidRPr="00A53C49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461C88" w:rsidTr="00A53C49">
        <w:trPr>
          <w:trHeight w:val="323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Default="00461C88" w:rsidP="009844C3">
            <w:pPr>
              <w:pStyle w:val="TableParagraph"/>
              <w:kinsoku w:val="0"/>
              <w:overflowPunct w:val="0"/>
              <w:spacing w:line="304" w:lineRule="exact"/>
              <w:ind w:left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Default="00461C88" w:rsidP="009844C3">
            <w:pPr>
              <w:pStyle w:val="TableParagraph"/>
              <w:kinsoku w:val="0"/>
              <w:overflowPunct w:val="0"/>
              <w:spacing w:line="304" w:lineRule="exact"/>
              <w:ind w:left="8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</w:tr>
      <w:tr w:rsidR="00461C88" w:rsidTr="00A53C49">
        <w:trPr>
          <w:trHeight w:val="64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Default="00461C88" w:rsidP="009844C3">
            <w:pPr>
              <w:pStyle w:val="TableParagraph"/>
              <w:kinsoku w:val="0"/>
              <w:overflowPunct w:val="0"/>
              <w:spacing w:before="153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этап Слесарные работы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Default="00461C88" w:rsidP="009844C3">
            <w:pPr>
              <w:pStyle w:val="TableParagraph"/>
              <w:kinsoku w:val="0"/>
              <w:overflowPunct w:val="0"/>
              <w:spacing w:before="153"/>
              <w:ind w:left="442" w:right="4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461C88" w:rsidTr="00A53C49">
        <w:trPr>
          <w:trHeight w:val="645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Default="00461C88" w:rsidP="009844C3">
            <w:pPr>
              <w:pStyle w:val="TableParagraph"/>
              <w:kinsoku w:val="0"/>
              <w:overflowPunct w:val="0"/>
              <w:spacing w:before="153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этап Электромонтажные работы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Default="00461C88" w:rsidP="009844C3">
            <w:pPr>
              <w:pStyle w:val="TableParagraph"/>
              <w:kinsoku w:val="0"/>
              <w:overflowPunct w:val="0"/>
              <w:spacing w:before="153"/>
              <w:ind w:left="442" w:right="4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461C88" w:rsidTr="00A53C49">
        <w:trPr>
          <w:trHeight w:val="645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Default="00461C88" w:rsidP="00A53C49">
            <w:pPr>
              <w:pStyle w:val="TableParagraph"/>
              <w:kinsoku w:val="0"/>
              <w:overflowPunct w:val="0"/>
              <w:spacing w:before="153"/>
              <w:ind w:left="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Default="00461C88" w:rsidP="009844C3">
            <w:pPr>
              <w:pStyle w:val="TableParagraph"/>
              <w:kinsoku w:val="0"/>
              <w:overflowPunct w:val="0"/>
              <w:spacing w:before="153"/>
              <w:ind w:left="442" w:right="4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</w:tr>
    </w:tbl>
    <w:p w:rsidR="00A53C49" w:rsidRDefault="00A53C49" w:rsidP="00A53C49">
      <w:pPr>
        <w:rPr>
          <w:b/>
          <w:bCs/>
          <w:sz w:val="24"/>
        </w:rPr>
      </w:pPr>
    </w:p>
    <w:p w:rsidR="00461C88" w:rsidRDefault="00461C88" w:rsidP="00461C88">
      <w:pPr>
        <w:rPr>
          <w:sz w:val="12"/>
          <w:szCs w:val="12"/>
        </w:rPr>
      </w:pPr>
    </w:p>
    <w:p w:rsidR="00461C88" w:rsidRPr="00CB087A" w:rsidRDefault="00461C88" w:rsidP="00461C88">
      <w:pPr>
        <w:rPr>
          <w:sz w:val="12"/>
          <w:szCs w:val="12"/>
        </w:rPr>
      </w:pPr>
    </w:p>
    <w:p w:rsidR="00461C88" w:rsidRPr="00CB087A" w:rsidRDefault="00461C88" w:rsidP="00461C88">
      <w:pPr>
        <w:rPr>
          <w:sz w:val="12"/>
          <w:szCs w:val="12"/>
        </w:rPr>
      </w:pPr>
    </w:p>
    <w:p w:rsidR="00461C88" w:rsidRDefault="00461C88" w:rsidP="00461C88">
      <w:pPr>
        <w:rPr>
          <w:sz w:val="12"/>
          <w:szCs w:val="12"/>
        </w:rPr>
      </w:pPr>
    </w:p>
    <w:p w:rsidR="00461C88" w:rsidRPr="00CB087A" w:rsidRDefault="00461C88" w:rsidP="00461C88">
      <w:pPr>
        <w:rPr>
          <w:sz w:val="12"/>
          <w:szCs w:val="12"/>
        </w:rPr>
      </w:pPr>
    </w:p>
    <w:p w:rsidR="00461C88" w:rsidRDefault="00461C88" w:rsidP="00461C88">
      <w:pPr>
        <w:tabs>
          <w:tab w:val="left" w:pos="3769"/>
        </w:tabs>
        <w:rPr>
          <w:sz w:val="24"/>
        </w:rPr>
      </w:pPr>
    </w:p>
    <w:p w:rsidR="00461C88" w:rsidRDefault="00461C88" w:rsidP="00461C88">
      <w:pPr>
        <w:rPr>
          <w:sz w:val="24"/>
        </w:rPr>
      </w:pPr>
    </w:p>
    <w:p w:rsidR="00461C88" w:rsidRPr="00461C88" w:rsidRDefault="00461C88" w:rsidP="00461C88">
      <w:pPr>
        <w:rPr>
          <w:sz w:val="24"/>
        </w:rPr>
        <w:sectPr w:rsidR="00461C88" w:rsidRPr="00461C88" w:rsidSect="004D2E1F">
          <w:pgSz w:w="16838" w:h="11906" w:orient="landscape"/>
          <w:pgMar w:top="1134" w:right="567" w:bottom="1134" w:left="1134" w:header="709" w:footer="709" w:gutter="0"/>
          <w:cols w:space="720"/>
          <w:docGrid w:linePitch="326"/>
        </w:sectPr>
      </w:pPr>
    </w:p>
    <w:p w:rsidR="00CB087A" w:rsidRPr="00CB087A" w:rsidRDefault="00CB087A" w:rsidP="00CB087A">
      <w:pPr>
        <w:rPr>
          <w:sz w:val="12"/>
          <w:szCs w:val="12"/>
        </w:rPr>
      </w:pPr>
    </w:p>
    <w:p w:rsidR="00CB087A" w:rsidRPr="00CB087A" w:rsidRDefault="00CB087A" w:rsidP="00CB087A">
      <w:pPr>
        <w:rPr>
          <w:sz w:val="12"/>
          <w:szCs w:val="12"/>
        </w:rPr>
      </w:pPr>
    </w:p>
    <w:p w:rsidR="00CB087A" w:rsidRDefault="00CB087A" w:rsidP="00CB087A">
      <w:pPr>
        <w:tabs>
          <w:tab w:val="left" w:pos="2791"/>
        </w:tabs>
        <w:rPr>
          <w:sz w:val="12"/>
          <w:szCs w:val="12"/>
        </w:rPr>
      </w:pPr>
      <w:r>
        <w:rPr>
          <w:sz w:val="12"/>
          <w:szCs w:val="12"/>
        </w:rPr>
        <w:tab/>
      </w:r>
    </w:p>
    <w:p w:rsidR="00CB087A" w:rsidRPr="00A53C49" w:rsidRDefault="00CB087A" w:rsidP="00CB087A">
      <w:pPr>
        <w:rPr>
          <w:sz w:val="24"/>
          <w:szCs w:val="24"/>
        </w:rPr>
      </w:pPr>
    </w:p>
    <w:p w:rsidR="00CB087A" w:rsidRPr="00A53C49" w:rsidRDefault="00CB087A" w:rsidP="00CB087A">
      <w:pPr>
        <w:ind w:firstLine="709"/>
        <w:jc w:val="both"/>
        <w:rPr>
          <w:b/>
          <w:bCs/>
          <w:sz w:val="24"/>
          <w:szCs w:val="24"/>
        </w:rPr>
      </w:pPr>
      <w:r w:rsidRPr="00A53C49">
        <w:rPr>
          <w:b/>
          <w:bCs/>
          <w:sz w:val="24"/>
          <w:szCs w:val="24"/>
        </w:rPr>
        <w:t>3. МАТЕРИАЛЬНО-ТЕХНИЧЕСКОЕ ОБЕСПЕЧЕНИЕ УЧЕБНОЙ ПРАКТИКИ</w:t>
      </w:r>
    </w:p>
    <w:p w:rsidR="00CB087A" w:rsidRPr="00A53C49" w:rsidRDefault="00CB087A" w:rsidP="00CB087A">
      <w:pPr>
        <w:ind w:firstLine="709"/>
        <w:jc w:val="both"/>
        <w:rPr>
          <w:sz w:val="24"/>
          <w:szCs w:val="24"/>
        </w:rPr>
      </w:pPr>
      <w:r w:rsidRPr="00A53C49">
        <w:rPr>
          <w:sz w:val="24"/>
          <w:szCs w:val="24"/>
        </w:rPr>
        <w:t>Реализация программы учебной практики предполагает наличие</w:t>
      </w:r>
      <w:r w:rsidR="00FC3013" w:rsidRPr="00A53C49">
        <w:rPr>
          <w:sz w:val="24"/>
          <w:szCs w:val="24"/>
        </w:rPr>
        <w:t xml:space="preserve"> учебных мастерских:</w:t>
      </w:r>
      <w:r w:rsidRPr="00A53C49">
        <w:rPr>
          <w:sz w:val="24"/>
          <w:szCs w:val="24"/>
        </w:rPr>
        <w:t xml:space="preserve"> слесарной и электромонтажной</w:t>
      </w:r>
      <w:r w:rsidR="00FC3013" w:rsidRPr="00A53C49">
        <w:rPr>
          <w:sz w:val="24"/>
          <w:szCs w:val="24"/>
        </w:rPr>
        <w:t>.</w:t>
      </w:r>
    </w:p>
    <w:p w:rsidR="00CB087A" w:rsidRPr="00A53C49" w:rsidRDefault="00CB087A" w:rsidP="00CB087A">
      <w:pPr>
        <w:ind w:firstLine="709"/>
        <w:jc w:val="both"/>
        <w:rPr>
          <w:sz w:val="24"/>
          <w:szCs w:val="24"/>
        </w:rPr>
      </w:pPr>
      <w:r w:rsidRPr="00A53C49">
        <w:rPr>
          <w:sz w:val="24"/>
          <w:szCs w:val="24"/>
        </w:rPr>
        <w:t>Оснащение:</w:t>
      </w:r>
    </w:p>
    <w:p w:rsidR="00CB087A" w:rsidRPr="00A53C49" w:rsidRDefault="00CB087A" w:rsidP="00CB087A">
      <w:pPr>
        <w:numPr>
          <w:ilvl w:val="0"/>
          <w:numId w:val="14"/>
        </w:numPr>
        <w:jc w:val="center"/>
        <w:rPr>
          <w:b/>
          <w:sz w:val="24"/>
          <w:szCs w:val="24"/>
        </w:rPr>
      </w:pPr>
    </w:p>
    <w:p w:rsidR="00CB087A" w:rsidRPr="00A96344" w:rsidRDefault="008A0301" w:rsidP="00CB087A">
      <w:pPr>
        <w:spacing w:line="360" w:lineRule="auto"/>
        <w:ind w:left="72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Слесарная мастерская</w:t>
      </w:r>
    </w:p>
    <w:p w:rsidR="00CB087A" w:rsidRPr="00A96344" w:rsidRDefault="00CB087A" w:rsidP="00CB087A">
      <w:pPr>
        <w:spacing w:line="360" w:lineRule="auto"/>
        <w:ind w:left="720"/>
        <w:jc w:val="both"/>
        <w:rPr>
          <w:sz w:val="24"/>
          <w:szCs w:val="24"/>
        </w:rPr>
      </w:pPr>
      <w:r w:rsidRPr="00A96344">
        <w:rPr>
          <w:sz w:val="24"/>
          <w:szCs w:val="24"/>
          <w:u w:val="single"/>
        </w:rPr>
        <w:t>Оборудование</w:t>
      </w:r>
      <w:r w:rsidRPr="00A96344">
        <w:rPr>
          <w:sz w:val="24"/>
          <w:szCs w:val="24"/>
        </w:rPr>
        <w:t>:</w:t>
      </w:r>
    </w:p>
    <w:p w:rsidR="00CB087A" w:rsidRPr="00A96344" w:rsidRDefault="00CB087A" w:rsidP="00CB087A">
      <w:pPr>
        <w:spacing w:line="360" w:lineRule="auto"/>
        <w:ind w:left="720"/>
        <w:jc w:val="both"/>
        <w:rPr>
          <w:sz w:val="24"/>
          <w:szCs w:val="24"/>
        </w:rPr>
      </w:pPr>
      <w:r w:rsidRPr="00A96344">
        <w:rPr>
          <w:sz w:val="24"/>
          <w:szCs w:val="24"/>
        </w:rPr>
        <w:t xml:space="preserve">Верстаки, слесарные тиски, сверлильные станки, заточные станки, </w:t>
      </w:r>
      <w:r w:rsidR="00A96344" w:rsidRPr="00A96344">
        <w:rPr>
          <w:sz w:val="24"/>
          <w:szCs w:val="24"/>
        </w:rPr>
        <w:t xml:space="preserve">-набор инструментов, </w:t>
      </w:r>
      <w:r w:rsidRPr="00A96344">
        <w:rPr>
          <w:sz w:val="24"/>
          <w:szCs w:val="24"/>
        </w:rPr>
        <w:t>средства индивидуальной защиты</w:t>
      </w:r>
    </w:p>
    <w:p w:rsidR="00CB087A" w:rsidRPr="00A96344" w:rsidRDefault="00CB087A" w:rsidP="00CB087A">
      <w:pPr>
        <w:spacing w:line="360" w:lineRule="auto"/>
        <w:ind w:left="720"/>
        <w:jc w:val="both"/>
        <w:rPr>
          <w:b/>
          <w:i/>
          <w:sz w:val="24"/>
          <w:szCs w:val="24"/>
        </w:rPr>
      </w:pPr>
      <w:r w:rsidRPr="00A96344">
        <w:rPr>
          <w:b/>
          <w:i/>
          <w:sz w:val="24"/>
          <w:szCs w:val="24"/>
        </w:rPr>
        <w:t>Электр</w:t>
      </w:r>
      <w:r w:rsidR="008A0301">
        <w:rPr>
          <w:b/>
          <w:i/>
          <w:sz w:val="24"/>
          <w:szCs w:val="24"/>
        </w:rPr>
        <w:t>омонтажная мастерская</w:t>
      </w:r>
    </w:p>
    <w:p w:rsidR="00CB087A" w:rsidRPr="00A96344" w:rsidRDefault="00CB087A" w:rsidP="00CB087A">
      <w:pPr>
        <w:spacing w:line="360" w:lineRule="auto"/>
        <w:ind w:left="720"/>
        <w:jc w:val="both"/>
        <w:rPr>
          <w:sz w:val="24"/>
          <w:szCs w:val="24"/>
        </w:rPr>
      </w:pPr>
      <w:r w:rsidRPr="00A96344">
        <w:rPr>
          <w:sz w:val="24"/>
          <w:szCs w:val="24"/>
          <w:u w:val="single"/>
        </w:rPr>
        <w:t>Оборудование</w:t>
      </w:r>
      <w:r w:rsidRPr="00A96344">
        <w:rPr>
          <w:sz w:val="24"/>
          <w:szCs w:val="24"/>
        </w:rPr>
        <w:t>:</w:t>
      </w:r>
    </w:p>
    <w:p w:rsidR="00CB087A" w:rsidRPr="00A96344" w:rsidRDefault="00CB087A" w:rsidP="00CB087A">
      <w:pPr>
        <w:pStyle w:val="a5"/>
        <w:numPr>
          <w:ilvl w:val="0"/>
          <w:numId w:val="4"/>
        </w:numPr>
        <w:tabs>
          <w:tab w:val="left" w:pos="1132"/>
        </w:tabs>
        <w:kinsoku w:val="0"/>
        <w:overflowPunct w:val="0"/>
        <w:spacing w:line="360" w:lineRule="auto"/>
        <w:ind w:left="720" w:firstLine="0"/>
        <w:jc w:val="both"/>
      </w:pPr>
      <w:r w:rsidRPr="00A96344">
        <w:t xml:space="preserve">Рабочее место электромонтера, сверлильный станок, заточной станок, </w:t>
      </w:r>
      <w:r w:rsidR="00A96344" w:rsidRPr="00A96344">
        <w:t>вытяжной</w:t>
      </w:r>
      <w:r w:rsidR="00A96344" w:rsidRPr="00A96344">
        <w:rPr>
          <w:spacing w:val="-1"/>
        </w:rPr>
        <w:t xml:space="preserve"> </w:t>
      </w:r>
      <w:r w:rsidR="00A96344" w:rsidRPr="00A96344">
        <w:t>шкаф, стол для</w:t>
      </w:r>
      <w:r w:rsidR="00A96344" w:rsidRPr="00A96344">
        <w:rPr>
          <w:spacing w:val="-4"/>
        </w:rPr>
        <w:t xml:space="preserve"> </w:t>
      </w:r>
      <w:r w:rsidR="00A96344" w:rsidRPr="00A96344">
        <w:t xml:space="preserve">пайки, </w:t>
      </w:r>
      <w:r w:rsidRPr="00A96344">
        <w:t xml:space="preserve">средства индивидуальной защиты. </w:t>
      </w:r>
    </w:p>
    <w:p w:rsidR="00CB087A" w:rsidRPr="00A96344" w:rsidRDefault="00CB087A" w:rsidP="00CB087A">
      <w:pPr>
        <w:ind w:left="720"/>
        <w:rPr>
          <w:sz w:val="24"/>
          <w:szCs w:val="24"/>
        </w:rPr>
      </w:pPr>
    </w:p>
    <w:p w:rsidR="00CB087A" w:rsidRPr="00A96344" w:rsidRDefault="00CB087A" w:rsidP="00CB087A">
      <w:pPr>
        <w:widowControl/>
        <w:numPr>
          <w:ilvl w:val="0"/>
          <w:numId w:val="14"/>
        </w:numPr>
        <w:autoSpaceDE/>
        <w:autoSpaceDN/>
        <w:adjustRightInd/>
        <w:spacing w:line="276" w:lineRule="auto"/>
        <w:rPr>
          <w:sz w:val="24"/>
          <w:szCs w:val="24"/>
        </w:rPr>
      </w:pPr>
      <w:r w:rsidRPr="00A96344">
        <w:rPr>
          <w:sz w:val="24"/>
          <w:szCs w:val="24"/>
        </w:rPr>
        <w:t xml:space="preserve">Средства </w:t>
      </w:r>
      <w:proofErr w:type="gramStart"/>
      <w:r w:rsidRPr="00A96344">
        <w:rPr>
          <w:sz w:val="24"/>
          <w:szCs w:val="24"/>
        </w:rPr>
        <w:t xml:space="preserve">обучения </w:t>
      </w:r>
      <w:r w:rsidR="00A96344" w:rsidRPr="00A96344">
        <w:rPr>
          <w:sz w:val="24"/>
          <w:szCs w:val="24"/>
        </w:rPr>
        <w:t xml:space="preserve"> -</w:t>
      </w:r>
      <w:proofErr w:type="gramEnd"/>
      <w:r w:rsidR="00A96344" w:rsidRPr="00A96344">
        <w:rPr>
          <w:sz w:val="24"/>
          <w:szCs w:val="24"/>
        </w:rPr>
        <w:t xml:space="preserve"> информационные плакаты</w:t>
      </w:r>
    </w:p>
    <w:p w:rsidR="00CB087A" w:rsidRPr="00A96344" w:rsidRDefault="00CB087A" w:rsidP="00CB087A">
      <w:pPr>
        <w:ind w:firstLine="851"/>
        <w:rPr>
          <w:sz w:val="24"/>
          <w:szCs w:val="24"/>
        </w:rPr>
      </w:pPr>
    </w:p>
    <w:p w:rsidR="00CB087A" w:rsidRPr="00A96344" w:rsidRDefault="00CB087A" w:rsidP="00CB087A">
      <w:pPr>
        <w:ind w:firstLine="851"/>
        <w:rPr>
          <w:sz w:val="24"/>
        </w:rPr>
      </w:pPr>
    </w:p>
    <w:p w:rsidR="00B759E8" w:rsidRPr="00A96344" w:rsidRDefault="00B759E8" w:rsidP="00CB087A">
      <w:pPr>
        <w:ind w:firstLine="851"/>
        <w:rPr>
          <w:sz w:val="24"/>
        </w:rPr>
      </w:pPr>
    </w:p>
    <w:p w:rsidR="00B759E8" w:rsidRDefault="00B759E8" w:rsidP="00CB087A">
      <w:pPr>
        <w:ind w:firstLine="851"/>
        <w:rPr>
          <w:sz w:val="24"/>
        </w:rPr>
      </w:pPr>
    </w:p>
    <w:p w:rsidR="00CB087A" w:rsidRPr="00B759E8" w:rsidRDefault="00CB087A" w:rsidP="00B759E8">
      <w:pPr>
        <w:ind w:left="284"/>
        <w:jc w:val="both"/>
        <w:rPr>
          <w:b/>
          <w:sz w:val="24"/>
          <w:szCs w:val="24"/>
        </w:rPr>
      </w:pPr>
      <w:r w:rsidRPr="00B759E8">
        <w:rPr>
          <w:b/>
          <w:sz w:val="24"/>
          <w:szCs w:val="24"/>
        </w:rPr>
        <w:t>4. ОБЩИЕ ТРЕБОВАНИЯ К ОРГАНИЗАЦИИ УЧЕБНОЙ ПРАКТИКИ</w:t>
      </w:r>
    </w:p>
    <w:p w:rsidR="004D2E1F" w:rsidRPr="00B759E8" w:rsidRDefault="004D2E1F" w:rsidP="00B759E8">
      <w:pPr>
        <w:ind w:left="284"/>
        <w:jc w:val="both"/>
        <w:rPr>
          <w:sz w:val="24"/>
          <w:szCs w:val="24"/>
        </w:rPr>
      </w:pPr>
    </w:p>
    <w:p w:rsidR="00FC3013" w:rsidRPr="00B759E8" w:rsidRDefault="00FC3013" w:rsidP="00B759E8">
      <w:pPr>
        <w:pStyle w:val="a3"/>
        <w:kinsoku w:val="0"/>
        <w:overflowPunct w:val="0"/>
        <w:spacing w:before="45" w:line="276" w:lineRule="auto"/>
        <w:ind w:left="284" w:right="-281"/>
        <w:jc w:val="both"/>
        <w:rPr>
          <w:sz w:val="24"/>
          <w:szCs w:val="24"/>
        </w:rPr>
      </w:pPr>
      <w:r w:rsidRPr="00B759E8">
        <w:rPr>
          <w:sz w:val="24"/>
          <w:szCs w:val="24"/>
        </w:rPr>
        <w:t>Учебна</w:t>
      </w:r>
      <w:r w:rsidR="008A0301">
        <w:rPr>
          <w:sz w:val="24"/>
          <w:szCs w:val="24"/>
        </w:rPr>
        <w:t xml:space="preserve">я практика студентов филиала </w:t>
      </w:r>
      <w:proofErr w:type="spellStart"/>
      <w:proofErr w:type="gramStart"/>
      <w:r w:rsidR="008A0301">
        <w:rPr>
          <w:sz w:val="24"/>
          <w:szCs w:val="24"/>
        </w:rPr>
        <w:t>ПривГУПС</w:t>
      </w:r>
      <w:proofErr w:type="spellEnd"/>
      <w:r w:rsidR="008A0301">
        <w:rPr>
          <w:sz w:val="24"/>
          <w:szCs w:val="24"/>
        </w:rPr>
        <w:t xml:space="preserve"> </w:t>
      </w:r>
      <w:r w:rsidRPr="00B759E8">
        <w:rPr>
          <w:sz w:val="24"/>
          <w:szCs w:val="24"/>
        </w:rPr>
        <w:t xml:space="preserve"> является</w:t>
      </w:r>
      <w:proofErr w:type="gramEnd"/>
      <w:r w:rsidRPr="00B759E8">
        <w:rPr>
          <w:sz w:val="24"/>
          <w:szCs w:val="24"/>
        </w:rPr>
        <w:t xml:space="preserve"> составной частью практической подготовки обучающихся и направлена на формирование у обучающихся умений, приобретения первоначального практического опыта и реализуется в рамках профессионального модуля </w:t>
      </w:r>
      <w:r w:rsidRPr="00867F67">
        <w:rPr>
          <w:sz w:val="24"/>
          <w:szCs w:val="24"/>
        </w:rPr>
        <w:t>ПМ.01 .</w:t>
      </w:r>
    </w:p>
    <w:p w:rsidR="00FC3013" w:rsidRPr="00B759E8" w:rsidRDefault="00FC3013" w:rsidP="00B759E8">
      <w:pPr>
        <w:pStyle w:val="a3"/>
        <w:kinsoku w:val="0"/>
        <w:overflowPunct w:val="0"/>
        <w:spacing w:line="276" w:lineRule="auto"/>
        <w:ind w:left="284" w:right="-281"/>
        <w:jc w:val="both"/>
        <w:rPr>
          <w:sz w:val="24"/>
          <w:szCs w:val="24"/>
        </w:rPr>
      </w:pPr>
      <w:r w:rsidRPr="00B759E8">
        <w:rPr>
          <w:sz w:val="24"/>
          <w:szCs w:val="24"/>
        </w:rPr>
        <w:t>В соответствии с ФГОС СПО студенты должны приобрести навыки выполнения основных видов слесарных работ, обработки металлов резанием, электросварочным работам, электромонтажным работам, структуры предприятий железнодорожного транспорта по обслуживанию, ремонту и эксплуатации подвижного состава.</w:t>
      </w:r>
    </w:p>
    <w:p w:rsidR="00FC3013" w:rsidRPr="00B759E8" w:rsidRDefault="00FC3013" w:rsidP="00B759E8">
      <w:pPr>
        <w:pStyle w:val="a3"/>
        <w:kinsoku w:val="0"/>
        <w:overflowPunct w:val="0"/>
        <w:spacing w:before="5"/>
        <w:ind w:left="284"/>
        <w:jc w:val="both"/>
        <w:rPr>
          <w:sz w:val="24"/>
          <w:szCs w:val="24"/>
        </w:rPr>
      </w:pPr>
    </w:p>
    <w:p w:rsidR="00FC3013" w:rsidRPr="00B759E8" w:rsidRDefault="00FC3013" w:rsidP="00B759E8">
      <w:pPr>
        <w:pStyle w:val="1"/>
        <w:tabs>
          <w:tab w:val="left" w:pos="1703"/>
          <w:tab w:val="left" w:pos="3731"/>
          <w:tab w:val="left" w:pos="5875"/>
          <w:tab w:val="left" w:pos="7497"/>
        </w:tabs>
        <w:kinsoku w:val="0"/>
        <w:overflowPunct w:val="0"/>
        <w:spacing w:line="278" w:lineRule="auto"/>
        <w:ind w:left="284" w:right="493" w:firstLine="0"/>
        <w:jc w:val="both"/>
        <w:rPr>
          <w:sz w:val="24"/>
          <w:szCs w:val="24"/>
        </w:rPr>
      </w:pPr>
      <w:r w:rsidRPr="00B759E8">
        <w:rPr>
          <w:sz w:val="24"/>
          <w:szCs w:val="24"/>
        </w:rPr>
        <w:t>Обязанности</w:t>
      </w:r>
      <w:r w:rsidRPr="00B759E8">
        <w:rPr>
          <w:sz w:val="24"/>
          <w:szCs w:val="24"/>
        </w:rPr>
        <w:tab/>
        <w:t>руководителя</w:t>
      </w:r>
      <w:r w:rsidRPr="00B759E8">
        <w:rPr>
          <w:sz w:val="24"/>
          <w:szCs w:val="24"/>
        </w:rPr>
        <w:tab/>
        <w:t xml:space="preserve">практики </w:t>
      </w:r>
      <w:r w:rsidRPr="00B759E8">
        <w:rPr>
          <w:spacing w:val="-1"/>
          <w:sz w:val="24"/>
          <w:szCs w:val="24"/>
        </w:rPr>
        <w:t xml:space="preserve">образовательного </w:t>
      </w:r>
      <w:r w:rsidRPr="00B759E8">
        <w:rPr>
          <w:sz w:val="24"/>
          <w:szCs w:val="24"/>
        </w:rPr>
        <w:t>учреждения</w:t>
      </w:r>
    </w:p>
    <w:p w:rsidR="00FC3013" w:rsidRPr="00B759E8" w:rsidRDefault="00FC3013" w:rsidP="00B759E8">
      <w:pPr>
        <w:pStyle w:val="a3"/>
        <w:kinsoku w:val="0"/>
        <w:overflowPunct w:val="0"/>
        <w:spacing w:before="8"/>
        <w:ind w:left="284"/>
        <w:jc w:val="both"/>
        <w:rPr>
          <w:sz w:val="24"/>
          <w:szCs w:val="24"/>
        </w:rPr>
      </w:pPr>
    </w:p>
    <w:p w:rsidR="00FC3013" w:rsidRPr="00B759E8" w:rsidRDefault="00FC3013" w:rsidP="00B759E8">
      <w:pPr>
        <w:pStyle w:val="1"/>
        <w:tabs>
          <w:tab w:val="left" w:pos="1391"/>
        </w:tabs>
        <w:kinsoku w:val="0"/>
        <w:overflowPunct w:val="0"/>
        <w:spacing w:before="1"/>
        <w:ind w:left="284" w:firstLine="0"/>
        <w:jc w:val="both"/>
        <w:rPr>
          <w:sz w:val="24"/>
          <w:szCs w:val="24"/>
        </w:rPr>
      </w:pPr>
      <w:r w:rsidRPr="00B759E8">
        <w:rPr>
          <w:sz w:val="24"/>
          <w:szCs w:val="24"/>
        </w:rPr>
        <w:t>Обязанности студентов образовательного</w:t>
      </w:r>
      <w:r w:rsidRPr="00B759E8">
        <w:rPr>
          <w:spacing w:val="-3"/>
          <w:sz w:val="24"/>
          <w:szCs w:val="24"/>
        </w:rPr>
        <w:t xml:space="preserve"> </w:t>
      </w:r>
      <w:r w:rsidRPr="00B759E8">
        <w:rPr>
          <w:sz w:val="24"/>
          <w:szCs w:val="24"/>
        </w:rPr>
        <w:t>учреждения</w:t>
      </w:r>
    </w:p>
    <w:p w:rsidR="00FC3013" w:rsidRPr="00B759E8" w:rsidRDefault="00B759E8" w:rsidP="00B759E8">
      <w:pPr>
        <w:pStyle w:val="a3"/>
        <w:kinsoku w:val="0"/>
        <w:overflowPunct w:val="0"/>
        <w:spacing w:before="42"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C3013" w:rsidRPr="00B759E8">
        <w:rPr>
          <w:sz w:val="24"/>
          <w:szCs w:val="24"/>
        </w:rPr>
        <w:t>Во время учебной практики студенты должны:</w:t>
      </w:r>
    </w:p>
    <w:p w:rsidR="006E11CC" w:rsidRPr="00B759E8" w:rsidRDefault="006E11CC" w:rsidP="00B759E8">
      <w:pPr>
        <w:pStyle w:val="a3"/>
        <w:kinsoku w:val="0"/>
        <w:overflowPunct w:val="0"/>
        <w:spacing w:before="67" w:line="276" w:lineRule="auto"/>
        <w:ind w:left="402" w:right="493" w:firstLine="24"/>
        <w:jc w:val="both"/>
        <w:rPr>
          <w:sz w:val="24"/>
          <w:szCs w:val="24"/>
        </w:rPr>
      </w:pPr>
      <w:r w:rsidRPr="00B759E8">
        <w:rPr>
          <w:sz w:val="24"/>
          <w:szCs w:val="24"/>
        </w:rPr>
        <w:t>освоить виды слесарных, сварочных, электромонтажных работ и обработку металлов резанием;</w:t>
      </w:r>
    </w:p>
    <w:p w:rsidR="006E11CC" w:rsidRPr="00B759E8" w:rsidRDefault="006E11CC" w:rsidP="00B759E8">
      <w:pPr>
        <w:pStyle w:val="a3"/>
        <w:kinsoku w:val="0"/>
        <w:overflowPunct w:val="0"/>
        <w:spacing w:before="43" w:line="276" w:lineRule="auto"/>
        <w:ind w:left="402" w:right="485" w:firstLine="24"/>
        <w:jc w:val="both"/>
        <w:rPr>
          <w:sz w:val="24"/>
          <w:szCs w:val="24"/>
        </w:rPr>
      </w:pPr>
      <w:r w:rsidRPr="00B759E8">
        <w:rPr>
          <w:sz w:val="24"/>
          <w:szCs w:val="24"/>
        </w:rPr>
        <w:t>Во время прохождения практики студенты обязаны выполнять установленные режим и правила выполняемых работ.</w:t>
      </w:r>
    </w:p>
    <w:p w:rsidR="006E11CC" w:rsidRPr="00B759E8" w:rsidRDefault="006E11CC" w:rsidP="00B759E8">
      <w:pPr>
        <w:pStyle w:val="a3"/>
        <w:kinsoku w:val="0"/>
        <w:overflowPunct w:val="0"/>
        <w:spacing w:before="1" w:line="276" w:lineRule="auto"/>
        <w:ind w:left="402" w:right="493" w:firstLine="24"/>
        <w:jc w:val="both"/>
        <w:rPr>
          <w:sz w:val="24"/>
          <w:szCs w:val="24"/>
        </w:rPr>
      </w:pPr>
      <w:r w:rsidRPr="00B759E8">
        <w:rPr>
          <w:sz w:val="24"/>
          <w:szCs w:val="24"/>
        </w:rPr>
        <w:t>К самостоятельной работе студенты допускаются после стажировки под руководством наставников и проведения инструктажей.</w:t>
      </w:r>
    </w:p>
    <w:p w:rsidR="006E11CC" w:rsidRPr="00B759E8" w:rsidRDefault="00B759E8" w:rsidP="00B759E8">
      <w:pPr>
        <w:pStyle w:val="a3"/>
        <w:kinsoku w:val="0"/>
        <w:overflowPunct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6E11CC" w:rsidRPr="00B759E8">
        <w:rPr>
          <w:sz w:val="24"/>
          <w:szCs w:val="24"/>
        </w:rPr>
        <w:t xml:space="preserve">По завершению практики студенты выполняют </w:t>
      </w:r>
      <w:r w:rsidR="006E11CC" w:rsidRPr="00F424F8">
        <w:rPr>
          <w:sz w:val="24"/>
          <w:szCs w:val="24"/>
        </w:rPr>
        <w:t>комплексные работы</w:t>
      </w:r>
    </w:p>
    <w:p w:rsidR="006E11CC" w:rsidRPr="00B759E8" w:rsidRDefault="006E11CC" w:rsidP="00B759E8">
      <w:pPr>
        <w:pStyle w:val="a3"/>
        <w:kinsoku w:val="0"/>
        <w:overflowPunct w:val="0"/>
        <w:spacing w:before="7" w:line="276" w:lineRule="auto"/>
        <w:jc w:val="both"/>
        <w:rPr>
          <w:sz w:val="24"/>
          <w:szCs w:val="24"/>
        </w:rPr>
      </w:pPr>
    </w:p>
    <w:p w:rsidR="006E11CC" w:rsidRPr="00B759E8" w:rsidRDefault="006E11CC" w:rsidP="00B759E8">
      <w:pPr>
        <w:pStyle w:val="1"/>
        <w:numPr>
          <w:ilvl w:val="1"/>
          <w:numId w:val="5"/>
        </w:numPr>
        <w:tabs>
          <w:tab w:val="left" w:pos="1391"/>
        </w:tabs>
        <w:kinsoku w:val="0"/>
        <w:overflowPunct w:val="0"/>
        <w:spacing w:line="276" w:lineRule="auto"/>
        <w:jc w:val="both"/>
        <w:rPr>
          <w:sz w:val="24"/>
          <w:szCs w:val="24"/>
        </w:rPr>
      </w:pPr>
      <w:r w:rsidRPr="00B759E8">
        <w:rPr>
          <w:sz w:val="24"/>
          <w:szCs w:val="24"/>
        </w:rPr>
        <w:t>Отчетность по итогам</w:t>
      </w:r>
      <w:r w:rsidRPr="00B759E8">
        <w:rPr>
          <w:spacing w:val="-4"/>
          <w:sz w:val="24"/>
          <w:szCs w:val="24"/>
        </w:rPr>
        <w:t xml:space="preserve"> </w:t>
      </w:r>
      <w:r w:rsidRPr="00B759E8">
        <w:rPr>
          <w:sz w:val="24"/>
          <w:szCs w:val="24"/>
        </w:rPr>
        <w:t>практики</w:t>
      </w:r>
    </w:p>
    <w:p w:rsidR="006E11CC" w:rsidRPr="00B759E8" w:rsidRDefault="006E11CC" w:rsidP="00B759E8">
      <w:pPr>
        <w:pStyle w:val="a3"/>
        <w:kinsoku w:val="0"/>
        <w:overflowPunct w:val="0"/>
        <w:spacing w:before="46" w:line="276" w:lineRule="auto"/>
        <w:ind w:left="402" w:right="493" w:firstLine="566"/>
        <w:jc w:val="both"/>
        <w:rPr>
          <w:sz w:val="24"/>
          <w:szCs w:val="24"/>
        </w:rPr>
      </w:pPr>
      <w:r w:rsidRPr="00B759E8">
        <w:rPr>
          <w:sz w:val="24"/>
          <w:szCs w:val="24"/>
        </w:rPr>
        <w:t>В ходе учебной практики каждый студент обязан выполнить комплексные работы по каждому этапу практики:</w:t>
      </w:r>
    </w:p>
    <w:p w:rsidR="006E11CC" w:rsidRPr="00B759E8" w:rsidRDefault="006E11CC" w:rsidP="00B759E8">
      <w:pPr>
        <w:pStyle w:val="a5"/>
        <w:numPr>
          <w:ilvl w:val="0"/>
          <w:numId w:val="3"/>
        </w:numPr>
        <w:tabs>
          <w:tab w:val="left" w:pos="1206"/>
        </w:tabs>
        <w:kinsoku w:val="0"/>
        <w:overflowPunct w:val="0"/>
        <w:spacing w:line="276" w:lineRule="auto"/>
        <w:ind w:right="492" w:firstLine="566"/>
        <w:jc w:val="both"/>
      </w:pPr>
      <w:r w:rsidRPr="00B759E8">
        <w:rPr>
          <w:spacing w:val="6"/>
        </w:rPr>
        <w:t xml:space="preserve">этап </w:t>
      </w:r>
      <w:r w:rsidRPr="00B759E8">
        <w:t xml:space="preserve">– </w:t>
      </w:r>
      <w:r w:rsidRPr="00B759E8">
        <w:rPr>
          <w:spacing w:val="7"/>
        </w:rPr>
        <w:t xml:space="preserve">слесарные работы </w:t>
      </w:r>
      <w:r w:rsidRPr="00B759E8">
        <w:t xml:space="preserve">(измерения, разметка, опиливание, резание, правка и гибка, сверление, </w:t>
      </w:r>
      <w:proofErr w:type="spellStart"/>
      <w:r w:rsidRPr="00B759E8">
        <w:t>зенкование</w:t>
      </w:r>
      <w:proofErr w:type="spellEnd"/>
      <w:r w:rsidRPr="00B759E8">
        <w:t>, развертывание, нарезание резьбы, клепка, термическая обработка стали, шабрение, притирка,</w:t>
      </w:r>
      <w:r w:rsidRPr="00B759E8">
        <w:rPr>
          <w:spacing w:val="-12"/>
        </w:rPr>
        <w:t xml:space="preserve"> </w:t>
      </w:r>
      <w:r w:rsidRPr="00B759E8">
        <w:t>шлифовка);</w:t>
      </w:r>
    </w:p>
    <w:p w:rsidR="006E11CC" w:rsidRPr="00B759E8" w:rsidRDefault="006E11CC" w:rsidP="00B759E8">
      <w:pPr>
        <w:pStyle w:val="a5"/>
        <w:numPr>
          <w:ilvl w:val="0"/>
          <w:numId w:val="3"/>
        </w:numPr>
        <w:tabs>
          <w:tab w:val="left" w:pos="1256"/>
        </w:tabs>
        <w:kinsoku w:val="0"/>
        <w:overflowPunct w:val="0"/>
        <w:spacing w:line="276" w:lineRule="auto"/>
        <w:ind w:right="488" w:firstLine="566"/>
        <w:jc w:val="both"/>
      </w:pPr>
      <w:r w:rsidRPr="00B759E8">
        <w:rPr>
          <w:spacing w:val="6"/>
        </w:rPr>
        <w:t xml:space="preserve">этап </w:t>
      </w:r>
      <w:r w:rsidRPr="00B759E8">
        <w:t xml:space="preserve">– </w:t>
      </w:r>
      <w:r w:rsidRPr="00B759E8">
        <w:rPr>
          <w:spacing w:val="8"/>
        </w:rPr>
        <w:t xml:space="preserve">электромонтажные работы </w:t>
      </w:r>
      <w:r w:rsidRPr="00B759E8">
        <w:t>(разделка, сращивание, монтаж проводов; монтаж и разделка кабелей; заземление; паяние и лужение; монтаж электроизмерительных приборов; монтаж простых</w:t>
      </w:r>
      <w:r w:rsidRPr="00B759E8">
        <w:rPr>
          <w:spacing w:val="-4"/>
        </w:rPr>
        <w:t xml:space="preserve"> </w:t>
      </w:r>
      <w:r w:rsidRPr="00B759E8">
        <w:t>схем);</w:t>
      </w:r>
    </w:p>
    <w:p w:rsidR="006E11CC" w:rsidRPr="00B759E8" w:rsidRDefault="006E11CC" w:rsidP="00B759E8">
      <w:pPr>
        <w:pStyle w:val="a3"/>
        <w:kinsoku w:val="0"/>
        <w:overflowPunct w:val="0"/>
        <w:spacing w:line="276" w:lineRule="auto"/>
        <w:ind w:left="402" w:right="483" w:firstLine="566"/>
        <w:jc w:val="both"/>
        <w:rPr>
          <w:spacing w:val="-5"/>
          <w:sz w:val="24"/>
          <w:szCs w:val="24"/>
        </w:rPr>
      </w:pPr>
      <w:r w:rsidRPr="00B759E8">
        <w:rPr>
          <w:spacing w:val="-5"/>
          <w:sz w:val="24"/>
          <w:szCs w:val="24"/>
        </w:rPr>
        <w:t xml:space="preserve">Итогом учебной практики является </w:t>
      </w:r>
      <w:r w:rsidRPr="00B759E8">
        <w:rPr>
          <w:spacing w:val="-4"/>
          <w:sz w:val="24"/>
          <w:szCs w:val="24"/>
        </w:rPr>
        <w:t xml:space="preserve">оценка, которая </w:t>
      </w:r>
      <w:r w:rsidRPr="00B759E8">
        <w:rPr>
          <w:spacing w:val="-5"/>
          <w:sz w:val="24"/>
          <w:szCs w:val="24"/>
        </w:rPr>
        <w:t xml:space="preserve">выставляется руководителем практики </w:t>
      </w:r>
      <w:r w:rsidRPr="00B759E8">
        <w:rPr>
          <w:sz w:val="24"/>
          <w:szCs w:val="24"/>
        </w:rPr>
        <w:t xml:space="preserve">на </w:t>
      </w:r>
      <w:r w:rsidRPr="00B759E8">
        <w:rPr>
          <w:spacing w:val="-5"/>
          <w:sz w:val="24"/>
          <w:szCs w:val="24"/>
        </w:rPr>
        <w:t xml:space="preserve">основании собеседования </w:t>
      </w:r>
      <w:r w:rsidRPr="00B759E8">
        <w:rPr>
          <w:spacing w:val="-3"/>
          <w:sz w:val="24"/>
          <w:szCs w:val="24"/>
        </w:rPr>
        <w:t xml:space="preserve">со </w:t>
      </w:r>
      <w:proofErr w:type="gramStart"/>
      <w:r w:rsidRPr="00B759E8">
        <w:rPr>
          <w:spacing w:val="-5"/>
          <w:sz w:val="24"/>
          <w:szCs w:val="24"/>
        </w:rPr>
        <w:t xml:space="preserve">студентом  </w:t>
      </w:r>
      <w:r w:rsidRPr="00B759E8">
        <w:rPr>
          <w:sz w:val="24"/>
          <w:szCs w:val="24"/>
        </w:rPr>
        <w:t>с</w:t>
      </w:r>
      <w:proofErr w:type="gramEnd"/>
      <w:r w:rsidRPr="00B759E8">
        <w:rPr>
          <w:sz w:val="24"/>
          <w:szCs w:val="24"/>
        </w:rPr>
        <w:t xml:space="preserve"> </w:t>
      </w:r>
      <w:r w:rsidRPr="00B759E8">
        <w:rPr>
          <w:spacing w:val="-5"/>
          <w:sz w:val="24"/>
          <w:szCs w:val="24"/>
        </w:rPr>
        <w:t xml:space="preserve">учетом </w:t>
      </w:r>
      <w:r w:rsidRPr="00B759E8">
        <w:rPr>
          <w:spacing w:val="-4"/>
          <w:sz w:val="24"/>
          <w:szCs w:val="24"/>
        </w:rPr>
        <w:t xml:space="preserve">его </w:t>
      </w:r>
      <w:r w:rsidRPr="00B759E8">
        <w:rPr>
          <w:spacing w:val="-5"/>
          <w:sz w:val="24"/>
          <w:szCs w:val="24"/>
        </w:rPr>
        <w:t xml:space="preserve">характеристики, отношения </w:t>
      </w:r>
      <w:r w:rsidRPr="00B759E8">
        <w:rPr>
          <w:sz w:val="24"/>
          <w:szCs w:val="24"/>
        </w:rPr>
        <w:t xml:space="preserve">к </w:t>
      </w:r>
      <w:r w:rsidRPr="00B759E8">
        <w:rPr>
          <w:spacing w:val="-5"/>
          <w:sz w:val="24"/>
          <w:szCs w:val="24"/>
        </w:rPr>
        <w:t xml:space="preserve">работе, качества </w:t>
      </w:r>
      <w:r w:rsidRPr="00B759E8">
        <w:rPr>
          <w:spacing w:val="-4"/>
          <w:sz w:val="24"/>
          <w:szCs w:val="24"/>
        </w:rPr>
        <w:t xml:space="preserve">выполненных </w:t>
      </w:r>
      <w:r w:rsidRPr="00B759E8">
        <w:rPr>
          <w:spacing w:val="-5"/>
          <w:sz w:val="24"/>
          <w:szCs w:val="24"/>
        </w:rPr>
        <w:t xml:space="preserve">отчетных документов </w:t>
      </w:r>
      <w:r w:rsidRPr="00B759E8">
        <w:rPr>
          <w:sz w:val="24"/>
          <w:szCs w:val="24"/>
        </w:rPr>
        <w:t xml:space="preserve">и </w:t>
      </w:r>
      <w:r w:rsidRPr="00B759E8">
        <w:rPr>
          <w:spacing w:val="-5"/>
          <w:sz w:val="24"/>
          <w:szCs w:val="24"/>
        </w:rPr>
        <w:t xml:space="preserve">полученной квалификации. Оценка </w:t>
      </w:r>
      <w:r w:rsidRPr="00B759E8">
        <w:rPr>
          <w:spacing w:val="-3"/>
          <w:sz w:val="24"/>
          <w:szCs w:val="24"/>
        </w:rPr>
        <w:t xml:space="preserve">по </w:t>
      </w:r>
      <w:r w:rsidRPr="00B759E8">
        <w:rPr>
          <w:spacing w:val="-5"/>
          <w:sz w:val="24"/>
          <w:szCs w:val="24"/>
        </w:rPr>
        <w:t xml:space="preserve">практике приравнивается </w:t>
      </w:r>
      <w:r w:rsidRPr="00B759E8">
        <w:rPr>
          <w:sz w:val="24"/>
          <w:szCs w:val="24"/>
        </w:rPr>
        <w:t xml:space="preserve">к </w:t>
      </w:r>
      <w:r w:rsidRPr="00B759E8">
        <w:rPr>
          <w:spacing w:val="-4"/>
          <w:sz w:val="24"/>
          <w:szCs w:val="24"/>
        </w:rPr>
        <w:t>оценке</w:t>
      </w:r>
      <w:r w:rsidRPr="00B759E8">
        <w:rPr>
          <w:spacing w:val="62"/>
          <w:sz w:val="24"/>
          <w:szCs w:val="24"/>
        </w:rPr>
        <w:t xml:space="preserve"> </w:t>
      </w:r>
      <w:r w:rsidRPr="00B759E8">
        <w:rPr>
          <w:spacing w:val="-5"/>
          <w:sz w:val="24"/>
          <w:szCs w:val="24"/>
        </w:rPr>
        <w:t xml:space="preserve">теоретического обучения </w:t>
      </w:r>
      <w:r w:rsidRPr="00B759E8">
        <w:rPr>
          <w:sz w:val="24"/>
          <w:szCs w:val="24"/>
        </w:rPr>
        <w:t xml:space="preserve">и </w:t>
      </w:r>
      <w:r w:rsidRPr="00B759E8">
        <w:rPr>
          <w:spacing w:val="-5"/>
          <w:sz w:val="24"/>
          <w:szCs w:val="24"/>
        </w:rPr>
        <w:t xml:space="preserve">учитывается </w:t>
      </w:r>
      <w:r w:rsidRPr="00B759E8">
        <w:rPr>
          <w:spacing w:val="-3"/>
          <w:sz w:val="24"/>
          <w:szCs w:val="24"/>
        </w:rPr>
        <w:t xml:space="preserve">при </w:t>
      </w:r>
      <w:r w:rsidRPr="00B759E8">
        <w:rPr>
          <w:spacing w:val="-4"/>
          <w:sz w:val="24"/>
          <w:szCs w:val="24"/>
        </w:rPr>
        <w:t>подведении</w:t>
      </w:r>
      <w:r w:rsidRPr="00B759E8">
        <w:rPr>
          <w:spacing w:val="62"/>
          <w:sz w:val="24"/>
          <w:szCs w:val="24"/>
        </w:rPr>
        <w:t xml:space="preserve"> </w:t>
      </w:r>
      <w:r w:rsidRPr="00B759E8">
        <w:rPr>
          <w:spacing w:val="-4"/>
          <w:sz w:val="24"/>
          <w:szCs w:val="24"/>
        </w:rPr>
        <w:t xml:space="preserve">итогов </w:t>
      </w:r>
      <w:r w:rsidRPr="00B759E8">
        <w:rPr>
          <w:spacing w:val="-5"/>
          <w:sz w:val="24"/>
          <w:szCs w:val="24"/>
        </w:rPr>
        <w:t>успеваемости.</w:t>
      </w:r>
    </w:p>
    <w:p w:rsidR="006E11CC" w:rsidRPr="00B759E8" w:rsidRDefault="006E11CC" w:rsidP="00B759E8">
      <w:pPr>
        <w:pStyle w:val="a3"/>
        <w:kinsoku w:val="0"/>
        <w:overflowPunct w:val="0"/>
        <w:spacing w:before="1" w:line="276" w:lineRule="auto"/>
        <w:ind w:left="402" w:right="495" w:firstLine="566"/>
        <w:jc w:val="both"/>
        <w:rPr>
          <w:sz w:val="24"/>
          <w:szCs w:val="24"/>
        </w:rPr>
      </w:pPr>
      <w:r w:rsidRPr="00B759E8">
        <w:rPr>
          <w:sz w:val="24"/>
          <w:szCs w:val="24"/>
        </w:rPr>
        <w:t>Студенты, не выполнившие программу практики по уважительной причине, направляются на практику вторично, в свободное от учебы время. Студенты, не выполнившие программу практики без уважительной причины</w:t>
      </w:r>
    </w:p>
    <w:p w:rsidR="006E11CC" w:rsidRDefault="006E11CC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6E11CC" w:rsidRPr="00B759E8" w:rsidRDefault="006E11CC" w:rsidP="00B759E8">
      <w:pPr>
        <w:numPr>
          <w:ilvl w:val="0"/>
          <w:numId w:val="5"/>
        </w:numPr>
        <w:tabs>
          <w:tab w:val="left" w:pos="426"/>
        </w:tabs>
        <w:spacing w:line="276" w:lineRule="auto"/>
        <w:ind w:left="0" w:firstLine="0"/>
        <w:jc w:val="both"/>
        <w:rPr>
          <w:b/>
          <w:sz w:val="24"/>
          <w:szCs w:val="24"/>
        </w:rPr>
      </w:pPr>
      <w:r w:rsidRPr="00B759E8">
        <w:rPr>
          <w:b/>
          <w:sz w:val="24"/>
          <w:szCs w:val="24"/>
        </w:rPr>
        <w:lastRenderedPageBreak/>
        <w:t xml:space="preserve">КАДРОВОЕ ОБЕСПЕЧЕНИЕ </w:t>
      </w:r>
      <w:proofErr w:type="gramStart"/>
      <w:r w:rsidRPr="00B759E8">
        <w:rPr>
          <w:b/>
          <w:sz w:val="24"/>
          <w:szCs w:val="24"/>
        </w:rPr>
        <w:t>УЧЕБНОЙ  ПРАКТИКИ</w:t>
      </w:r>
      <w:proofErr w:type="gramEnd"/>
    </w:p>
    <w:p w:rsidR="006E11CC" w:rsidRPr="00B759E8" w:rsidRDefault="006E11CC" w:rsidP="00B759E8">
      <w:pPr>
        <w:tabs>
          <w:tab w:val="left" w:pos="426"/>
        </w:tabs>
        <w:spacing w:line="276" w:lineRule="auto"/>
        <w:jc w:val="both"/>
        <w:rPr>
          <w:b/>
          <w:sz w:val="24"/>
          <w:szCs w:val="24"/>
        </w:rPr>
      </w:pPr>
    </w:p>
    <w:p w:rsidR="006E11CC" w:rsidRPr="00B759E8" w:rsidRDefault="00B759E8" w:rsidP="00B759E8">
      <w:pPr>
        <w:pStyle w:val="a3"/>
        <w:tabs>
          <w:tab w:val="left" w:pos="426"/>
          <w:tab w:val="left" w:pos="2740"/>
          <w:tab w:val="left" w:pos="4256"/>
          <w:tab w:val="left" w:pos="6245"/>
          <w:tab w:val="left" w:pos="7449"/>
        </w:tabs>
        <w:kinsoku w:val="0"/>
        <w:overflowPunct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Руководство </w:t>
      </w:r>
      <w:r w:rsidR="006E11CC" w:rsidRPr="00B759E8">
        <w:rPr>
          <w:sz w:val="24"/>
          <w:szCs w:val="24"/>
        </w:rPr>
        <w:t>практикой</w:t>
      </w:r>
      <w:r w:rsidR="006E11CC" w:rsidRPr="00B759E8">
        <w:rPr>
          <w:sz w:val="24"/>
          <w:szCs w:val="24"/>
        </w:rPr>
        <w:tab/>
        <w:t>осуществляют</w:t>
      </w:r>
      <w:r w:rsidR="006E11CC" w:rsidRPr="00B759E8">
        <w:rPr>
          <w:sz w:val="24"/>
          <w:szCs w:val="24"/>
        </w:rPr>
        <w:tab/>
        <w:t>мастера</w:t>
      </w:r>
      <w:r w:rsidR="006E11CC" w:rsidRPr="00B759E8">
        <w:rPr>
          <w:sz w:val="24"/>
          <w:szCs w:val="24"/>
        </w:rPr>
        <w:tab/>
      </w:r>
      <w:r w:rsidR="006E11CC" w:rsidRPr="00B759E8">
        <w:rPr>
          <w:spacing w:val="-1"/>
          <w:sz w:val="24"/>
          <w:szCs w:val="24"/>
        </w:rPr>
        <w:t xml:space="preserve">производственного </w:t>
      </w:r>
      <w:r w:rsidR="006E11CC" w:rsidRPr="00B759E8">
        <w:rPr>
          <w:sz w:val="24"/>
          <w:szCs w:val="24"/>
        </w:rPr>
        <w:t>обучения.</w:t>
      </w:r>
    </w:p>
    <w:p w:rsidR="00B759E8" w:rsidRDefault="00B759E8" w:rsidP="00E3561D">
      <w:pPr>
        <w:pStyle w:val="a3"/>
        <w:tabs>
          <w:tab w:val="left" w:pos="426"/>
        </w:tabs>
        <w:kinsoku w:val="0"/>
        <w:overflowPunct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6E11CC" w:rsidRPr="00B759E8">
        <w:rPr>
          <w:sz w:val="24"/>
          <w:szCs w:val="24"/>
        </w:rPr>
        <w:t>Руководитель</w:t>
      </w:r>
      <w:r w:rsidR="006E11CC" w:rsidRPr="00B759E8">
        <w:rPr>
          <w:sz w:val="24"/>
          <w:szCs w:val="24"/>
        </w:rPr>
        <w:tab/>
        <w:t>практики</w:t>
      </w:r>
      <w:r w:rsidR="006E11CC" w:rsidRPr="00B759E8">
        <w:rPr>
          <w:sz w:val="24"/>
          <w:szCs w:val="24"/>
        </w:rPr>
        <w:tab/>
        <w:t>несет</w:t>
      </w:r>
      <w:r w:rsidR="006E11CC" w:rsidRPr="00B759E8">
        <w:rPr>
          <w:sz w:val="24"/>
          <w:szCs w:val="24"/>
        </w:rPr>
        <w:tab/>
        <w:t>полную</w:t>
      </w:r>
      <w:r w:rsidR="006E11CC" w:rsidRPr="00B759E8">
        <w:rPr>
          <w:sz w:val="24"/>
          <w:szCs w:val="24"/>
        </w:rPr>
        <w:tab/>
        <w:t>ответственность,</w:t>
      </w:r>
      <w:r w:rsidR="006E11CC" w:rsidRPr="00B759E8">
        <w:rPr>
          <w:sz w:val="24"/>
          <w:szCs w:val="24"/>
        </w:rPr>
        <w:tab/>
      </w:r>
    </w:p>
    <w:p w:rsidR="006E11CC" w:rsidRPr="00B759E8" w:rsidRDefault="006E11CC" w:rsidP="00B759E8">
      <w:pPr>
        <w:pStyle w:val="a3"/>
        <w:tabs>
          <w:tab w:val="left" w:pos="426"/>
          <w:tab w:val="left" w:pos="2918"/>
          <w:tab w:val="left" w:pos="4323"/>
          <w:tab w:val="left" w:pos="5268"/>
          <w:tab w:val="left" w:pos="6491"/>
          <w:tab w:val="left" w:pos="8821"/>
          <w:tab w:val="left" w:pos="9519"/>
        </w:tabs>
        <w:kinsoku w:val="0"/>
        <w:overflowPunct w:val="0"/>
        <w:spacing w:line="276" w:lineRule="auto"/>
        <w:rPr>
          <w:sz w:val="24"/>
          <w:szCs w:val="24"/>
        </w:rPr>
      </w:pPr>
      <w:r w:rsidRPr="00B759E8">
        <w:rPr>
          <w:sz w:val="24"/>
          <w:szCs w:val="24"/>
        </w:rPr>
        <w:t>как</w:t>
      </w:r>
      <w:r w:rsidRPr="00B759E8">
        <w:rPr>
          <w:sz w:val="24"/>
          <w:szCs w:val="24"/>
        </w:rPr>
        <w:tab/>
      </w:r>
      <w:r w:rsidRPr="00B759E8">
        <w:rPr>
          <w:spacing w:val="-11"/>
          <w:sz w:val="24"/>
          <w:szCs w:val="24"/>
        </w:rPr>
        <w:t xml:space="preserve">за </w:t>
      </w:r>
      <w:r w:rsidRPr="00B759E8">
        <w:rPr>
          <w:sz w:val="24"/>
          <w:szCs w:val="24"/>
        </w:rPr>
        <w:t>организацию, так и за прохождение студентами</w:t>
      </w:r>
      <w:r w:rsidR="00B759E8">
        <w:rPr>
          <w:sz w:val="24"/>
          <w:szCs w:val="24"/>
        </w:rPr>
        <w:t xml:space="preserve"> практики</w:t>
      </w:r>
      <w:r w:rsidRPr="00B759E8">
        <w:rPr>
          <w:sz w:val="24"/>
          <w:szCs w:val="24"/>
        </w:rPr>
        <w:t>, а</w:t>
      </w:r>
      <w:r w:rsidRPr="00B759E8">
        <w:rPr>
          <w:spacing w:val="-11"/>
          <w:sz w:val="24"/>
          <w:szCs w:val="24"/>
        </w:rPr>
        <w:t xml:space="preserve"> </w:t>
      </w:r>
      <w:r w:rsidRPr="00B759E8">
        <w:rPr>
          <w:sz w:val="24"/>
          <w:szCs w:val="24"/>
        </w:rPr>
        <w:t>именно:</w:t>
      </w:r>
    </w:p>
    <w:p w:rsidR="006E11CC" w:rsidRPr="00B759E8" w:rsidRDefault="006E11CC" w:rsidP="00B759E8">
      <w:pPr>
        <w:pStyle w:val="a5"/>
        <w:numPr>
          <w:ilvl w:val="0"/>
          <w:numId w:val="4"/>
        </w:numPr>
        <w:tabs>
          <w:tab w:val="left" w:pos="426"/>
          <w:tab w:val="left" w:pos="1262"/>
          <w:tab w:val="left" w:pos="9519"/>
        </w:tabs>
        <w:kinsoku w:val="0"/>
        <w:overflowPunct w:val="0"/>
        <w:spacing w:line="276" w:lineRule="auto"/>
        <w:ind w:left="0" w:firstLine="0"/>
        <w:jc w:val="both"/>
      </w:pPr>
      <w:r w:rsidRPr="00B759E8">
        <w:t>проведение инструктажа по охране труда за подписью каждого студента (совместно с инженером по охране труда и заведующим</w:t>
      </w:r>
      <w:r w:rsidRPr="00B759E8">
        <w:rPr>
          <w:spacing w:val="-23"/>
        </w:rPr>
        <w:t xml:space="preserve"> </w:t>
      </w:r>
      <w:r w:rsidRPr="00B759E8">
        <w:t>практикой);</w:t>
      </w:r>
    </w:p>
    <w:p w:rsidR="006E11CC" w:rsidRPr="00B759E8" w:rsidRDefault="006E11CC" w:rsidP="00B759E8">
      <w:pPr>
        <w:pStyle w:val="a5"/>
        <w:numPr>
          <w:ilvl w:val="0"/>
          <w:numId w:val="4"/>
        </w:numPr>
        <w:tabs>
          <w:tab w:val="left" w:pos="426"/>
          <w:tab w:val="left" w:pos="1132"/>
          <w:tab w:val="left" w:pos="9519"/>
        </w:tabs>
        <w:kinsoku w:val="0"/>
        <w:overflowPunct w:val="0"/>
        <w:spacing w:line="276" w:lineRule="auto"/>
        <w:ind w:left="0" w:firstLine="0"/>
        <w:jc w:val="both"/>
      </w:pPr>
      <w:r w:rsidRPr="00B759E8">
        <w:t>своевременную выдачу студентам индивидуальных</w:t>
      </w:r>
      <w:r w:rsidRPr="00B759E8">
        <w:rPr>
          <w:spacing w:val="-7"/>
        </w:rPr>
        <w:t xml:space="preserve"> </w:t>
      </w:r>
      <w:r w:rsidRPr="00B759E8">
        <w:t>заданий;</w:t>
      </w:r>
    </w:p>
    <w:p w:rsidR="006E11CC" w:rsidRPr="00B759E8" w:rsidRDefault="006E11CC" w:rsidP="00B759E8">
      <w:pPr>
        <w:pStyle w:val="a5"/>
        <w:numPr>
          <w:ilvl w:val="0"/>
          <w:numId w:val="4"/>
        </w:numPr>
        <w:tabs>
          <w:tab w:val="left" w:pos="426"/>
          <w:tab w:val="left" w:pos="1281"/>
          <w:tab w:val="left" w:pos="9519"/>
        </w:tabs>
        <w:kinsoku w:val="0"/>
        <w:overflowPunct w:val="0"/>
        <w:spacing w:line="276" w:lineRule="auto"/>
        <w:ind w:left="0" w:firstLine="0"/>
        <w:jc w:val="both"/>
      </w:pPr>
      <w:proofErr w:type="spellStart"/>
      <w:r w:rsidRPr="00B759E8">
        <w:t>учебно</w:t>
      </w:r>
      <w:proofErr w:type="spellEnd"/>
      <w:r w:rsidRPr="00B759E8">
        <w:t xml:space="preserve"> – методическое руководство практикой (организацию и проведение инструктажа, консультаций и дополнительных учебных занятий); оказание методической помощи студентам при выполнении ими индивидуальных заданий.</w:t>
      </w:r>
    </w:p>
    <w:p w:rsidR="006E11CC" w:rsidRDefault="006E11CC" w:rsidP="006E11CC">
      <w:pPr>
        <w:jc w:val="both"/>
        <w:rPr>
          <w:b/>
          <w:sz w:val="24"/>
        </w:rPr>
      </w:pPr>
    </w:p>
    <w:p w:rsidR="006E11CC" w:rsidRPr="00E3561D" w:rsidRDefault="00E3561D" w:rsidP="00E3561D">
      <w:pPr>
        <w:spacing w:line="276" w:lineRule="auto"/>
        <w:jc w:val="both"/>
        <w:rPr>
          <w:b/>
          <w:sz w:val="24"/>
          <w:szCs w:val="24"/>
        </w:rPr>
      </w:pPr>
      <w:r>
        <w:t xml:space="preserve">                       </w:t>
      </w:r>
      <w:r w:rsidRPr="00E3561D">
        <w:rPr>
          <w:sz w:val="24"/>
          <w:szCs w:val="24"/>
        </w:rPr>
        <w:t>Руководитель практики контролирует оформление нормативной документацией необходимой для выполнения заданий, а также выполнения программы практики, индивидуальных заданий, условий договора; проводит совместно с организациями процедуру оценки общих и профессиональных компетенций обучающихся, освоенных ими в ходе прохождения практики На протяжении всего периода учебной практики обучающийся обязан составлять дневник – отчет. В процессе прохождения учебной практики и составления дневника-отчета обучающийся должен критически подойти к материалам, собранным на предприятии, дать анализ организации труда, действующих технологических процессов, технико-экономических показателей работы бригады, участка. К дневнику-отчету прилагаются необходимые графики, схемы, рисунки и т.п. Оформленный дневник-отчет просматривает руководитель практики от филиала или производства, осуществляющий общее руководство обучающимися. Он дает подробный отзыв-заключение об учебной работе обучающегося, о проявленной самостоятельности, активности, дисциплинированности, о соответствии его теоретической подготовки и практических навыков предъявляемым к специалисту требованиям, о полноте и качестве оформления отчета. Практика завершается оценкой и/или зачетом общих и профессиональных компетенций, сформированных обучающимся во время практики. Аттестация по итогам практики проводится с учетом или на основании результатов, подтверждаемых документами соответствующих организаций (аттестационные листы, рабочие графики, оценки выполнения индивидуальных заданий каждым обучающимся). Оценки сформированных обучающимися общих и профессиональных компетенций выставляет преподаватель, ведущий учебную практику и/или групповой руководитель практики на основании результатов, подтверждаемых документами.</w:t>
      </w:r>
    </w:p>
    <w:p w:rsidR="006E11CC" w:rsidRPr="00E3561D" w:rsidRDefault="006E11CC" w:rsidP="006E11CC">
      <w:pPr>
        <w:jc w:val="both"/>
        <w:rPr>
          <w:b/>
          <w:sz w:val="24"/>
          <w:szCs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B759E8" w:rsidRDefault="00B759E8" w:rsidP="006E11CC">
      <w:pPr>
        <w:jc w:val="both"/>
        <w:rPr>
          <w:b/>
          <w:sz w:val="24"/>
        </w:rPr>
      </w:pPr>
    </w:p>
    <w:p w:rsidR="00B759E8" w:rsidRDefault="00B759E8" w:rsidP="006E11CC">
      <w:pPr>
        <w:jc w:val="both"/>
        <w:rPr>
          <w:b/>
          <w:sz w:val="24"/>
        </w:rPr>
      </w:pPr>
    </w:p>
    <w:p w:rsidR="006E11CC" w:rsidRPr="005717DB" w:rsidRDefault="006E11CC" w:rsidP="00E3561D">
      <w:pPr>
        <w:tabs>
          <w:tab w:val="left" w:pos="3095"/>
        </w:tabs>
        <w:jc w:val="both"/>
        <w:rPr>
          <w:b/>
          <w:i/>
          <w:sz w:val="24"/>
        </w:rPr>
      </w:pPr>
      <w:r w:rsidRPr="00E416A1">
        <w:rPr>
          <w:b/>
          <w:sz w:val="24"/>
        </w:rPr>
        <w:lastRenderedPageBreak/>
        <w:t>6. КОНТРОЛЬ И ОЦЕНКА ОСВОЕНИЯ РЕЗУЛЬТАТОВ УЧЕБНОЙ ПРАКТИКИ</w:t>
      </w:r>
    </w:p>
    <w:p w:rsidR="006E11CC" w:rsidRPr="005717DB" w:rsidRDefault="006E11CC" w:rsidP="006E11CC">
      <w:pPr>
        <w:jc w:val="right"/>
        <w:rPr>
          <w:i/>
          <w:sz w:val="24"/>
        </w:rPr>
      </w:pPr>
    </w:p>
    <w:p w:rsidR="006E11CC" w:rsidRDefault="006E11CC" w:rsidP="006E11CC">
      <w:pPr>
        <w:ind w:firstLine="709"/>
        <w:jc w:val="both"/>
        <w:rPr>
          <w:sz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4252"/>
        <w:gridCol w:w="2552"/>
      </w:tblGrid>
      <w:tr w:rsidR="006E11CC" w:rsidTr="009844C3">
        <w:tc>
          <w:tcPr>
            <w:tcW w:w="2552" w:type="dxa"/>
          </w:tcPr>
          <w:p w:rsidR="006E11CC" w:rsidRPr="00323490" w:rsidRDefault="006E11CC" w:rsidP="009844C3">
            <w:pPr>
              <w:jc w:val="center"/>
              <w:rPr>
                <w:b/>
              </w:rPr>
            </w:pPr>
            <w:r w:rsidRPr="00323490">
              <w:rPr>
                <w:b/>
              </w:rPr>
              <w:t>Результаты ОК (освоенные профессиональные компетенции)</w:t>
            </w:r>
          </w:p>
        </w:tc>
        <w:tc>
          <w:tcPr>
            <w:tcW w:w="4252" w:type="dxa"/>
          </w:tcPr>
          <w:p w:rsidR="006E11CC" w:rsidRPr="00323490" w:rsidRDefault="006E11CC" w:rsidP="009844C3">
            <w:pPr>
              <w:jc w:val="center"/>
              <w:rPr>
                <w:b/>
              </w:rPr>
            </w:pPr>
            <w:r w:rsidRPr="00323490">
              <w:rPr>
                <w:b/>
              </w:rPr>
              <w:t>Основные показатели оценки результатов</w:t>
            </w:r>
          </w:p>
        </w:tc>
        <w:tc>
          <w:tcPr>
            <w:tcW w:w="2552" w:type="dxa"/>
          </w:tcPr>
          <w:p w:rsidR="006E11CC" w:rsidRPr="00323490" w:rsidRDefault="006E11CC" w:rsidP="009844C3">
            <w:pPr>
              <w:jc w:val="center"/>
              <w:rPr>
                <w:b/>
              </w:rPr>
            </w:pPr>
            <w:r w:rsidRPr="00323490">
              <w:rPr>
                <w:b/>
              </w:rPr>
              <w:t>Формы и методы контроля и оценки</w:t>
            </w:r>
          </w:p>
        </w:tc>
      </w:tr>
      <w:tr w:rsidR="006E11CC" w:rsidTr="009844C3">
        <w:tc>
          <w:tcPr>
            <w:tcW w:w="2552" w:type="dxa"/>
          </w:tcPr>
          <w:p w:rsidR="006E11CC" w:rsidRPr="000D3284" w:rsidRDefault="006E11CC" w:rsidP="009844C3">
            <w:pPr>
              <w:jc w:val="center"/>
            </w:pPr>
            <w:r w:rsidRPr="000D3284">
              <w:t>1</w:t>
            </w:r>
          </w:p>
        </w:tc>
        <w:tc>
          <w:tcPr>
            <w:tcW w:w="4252" w:type="dxa"/>
          </w:tcPr>
          <w:p w:rsidR="006E11CC" w:rsidRPr="000D3284" w:rsidRDefault="006E11CC" w:rsidP="009844C3">
            <w:pPr>
              <w:jc w:val="center"/>
            </w:pPr>
            <w:r w:rsidRPr="000D3284">
              <w:t>2</w:t>
            </w:r>
          </w:p>
        </w:tc>
        <w:tc>
          <w:tcPr>
            <w:tcW w:w="2552" w:type="dxa"/>
          </w:tcPr>
          <w:p w:rsidR="006E11CC" w:rsidRPr="000D3284" w:rsidRDefault="006E11CC" w:rsidP="009844C3">
            <w:pPr>
              <w:jc w:val="center"/>
            </w:pPr>
            <w:r w:rsidRPr="000D3284">
              <w:t>3</w:t>
            </w:r>
          </w:p>
        </w:tc>
      </w:tr>
      <w:tr w:rsidR="006E11CC" w:rsidRPr="002A681A" w:rsidTr="009844C3"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6E11CC" w:rsidRPr="002A681A" w:rsidRDefault="006E11CC" w:rsidP="009844C3">
            <w:pPr>
              <w:ind w:right="57"/>
              <w:jc w:val="both"/>
            </w:pPr>
          </w:p>
        </w:tc>
        <w:tc>
          <w:tcPr>
            <w:tcW w:w="4252" w:type="dxa"/>
          </w:tcPr>
          <w:p w:rsidR="006E11CC" w:rsidRPr="005B4514" w:rsidRDefault="006E11CC" w:rsidP="009844C3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Cs w:val="26"/>
              </w:rPr>
            </w:pPr>
            <w:r w:rsidRPr="005B4514">
              <w:rPr>
                <w:rStyle w:val="FontStyle133"/>
                <w:szCs w:val="26"/>
              </w:rPr>
              <w:t>Высокая активность, инициативность в процессе освоения всех элементов УП;</w:t>
            </w:r>
          </w:p>
          <w:p w:rsidR="006E11CC" w:rsidRPr="005B4514" w:rsidRDefault="006E11CC" w:rsidP="009844C3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Cs w:val="26"/>
              </w:rPr>
            </w:pPr>
            <w:r w:rsidRPr="00323490">
              <w:rPr>
                <w:bCs/>
              </w:rPr>
              <w:t>соблюдение требований техники безопасности в учебных мастерских;</w:t>
            </w:r>
          </w:p>
          <w:p w:rsidR="006E11CC" w:rsidRPr="00323490" w:rsidRDefault="006E11CC" w:rsidP="009844C3">
            <w:pPr>
              <w:jc w:val="both"/>
              <w:rPr>
                <w:bCs/>
              </w:rPr>
            </w:pPr>
            <w:r w:rsidRPr="00323490">
              <w:rPr>
                <w:bCs/>
                <w:sz w:val="24"/>
                <w:szCs w:val="24"/>
              </w:rPr>
              <w:t>соблюдение требований к форме одежды.</w:t>
            </w:r>
          </w:p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- наблюдение за ходом выполнения работ и оценка правильности действий студентов;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контроль за соблюдением техники безопасности;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дифференцированный зачет.</w:t>
            </w:r>
          </w:p>
          <w:p w:rsidR="006E11CC" w:rsidRPr="002A681A" w:rsidRDefault="006E11CC" w:rsidP="009844C3">
            <w:pPr>
              <w:jc w:val="both"/>
            </w:pPr>
          </w:p>
        </w:tc>
      </w:tr>
      <w:tr w:rsidR="006E11CC" w:rsidRPr="002A681A" w:rsidTr="009844C3"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  <w:p w:rsidR="006E11CC" w:rsidRPr="002A681A" w:rsidRDefault="006E11CC" w:rsidP="009844C3">
            <w:pPr>
              <w:ind w:right="57"/>
              <w:jc w:val="both"/>
            </w:pPr>
          </w:p>
        </w:tc>
        <w:tc>
          <w:tcPr>
            <w:tcW w:w="4252" w:type="dxa"/>
          </w:tcPr>
          <w:p w:rsidR="006E11CC" w:rsidRPr="00323490" w:rsidRDefault="006E11CC" w:rsidP="009844C3">
            <w:pPr>
              <w:suppressAutoHyphens/>
              <w:jc w:val="both"/>
              <w:rPr>
                <w:rFonts w:eastAsia="Times New Roman"/>
              </w:rPr>
            </w:pPr>
            <w:r w:rsidRPr="00323490">
              <w:rPr>
                <w:rFonts w:eastAsia="Times New Roman"/>
              </w:rPr>
              <w:t xml:space="preserve">- </w:t>
            </w:r>
            <w:r w:rsidRPr="002A681A">
              <w:t>нахождение и использование информации для эффективного выполнения профессиональных задач, профессионального и личностного развития</w:t>
            </w:r>
            <w:r w:rsidRPr="00323490">
              <w:rPr>
                <w:rFonts w:eastAsia="Times New Roman"/>
              </w:rPr>
              <w:t xml:space="preserve"> </w:t>
            </w:r>
          </w:p>
          <w:p w:rsidR="006E11CC" w:rsidRPr="00323490" w:rsidRDefault="006E11CC" w:rsidP="009844C3">
            <w:pPr>
              <w:suppressAutoHyphens/>
              <w:jc w:val="both"/>
              <w:rPr>
                <w:bCs/>
              </w:rPr>
            </w:pPr>
            <w:r w:rsidRPr="00323490">
              <w:rPr>
                <w:rFonts w:eastAsia="Times New Roman"/>
              </w:rPr>
              <w:t>-демонстрация эффективности и качества выполнения профессиональных задач</w:t>
            </w:r>
          </w:p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- наблюдение за ходом выполнения работ и оценка правильности действий студентов;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контроль за соблюдением техники безопасности;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дифференцированный зачет.</w:t>
            </w:r>
          </w:p>
          <w:p w:rsidR="006E11CC" w:rsidRPr="002A681A" w:rsidRDefault="006E11CC" w:rsidP="009844C3">
            <w:pPr>
              <w:jc w:val="both"/>
            </w:pPr>
          </w:p>
        </w:tc>
      </w:tr>
      <w:tr w:rsidR="006E11CC" w:rsidRPr="002A681A" w:rsidTr="009844C3"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  <w:p w:rsidR="006E11CC" w:rsidRPr="00323490" w:rsidRDefault="006E11CC" w:rsidP="009844C3">
            <w:pPr>
              <w:jc w:val="both"/>
              <w:rPr>
                <w:b/>
              </w:rPr>
            </w:pPr>
          </w:p>
        </w:tc>
        <w:tc>
          <w:tcPr>
            <w:tcW w:w="4252" w:type="dxa"/>
          </w:tcPr>
          <w:p w:rsidR="006E11CC" w:rsidRPr="00323490" w:rsidRDefault="006E11CC" w:rsidP="009844C3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0"/>
                <w:szCs w:val="20"/>
              </w:rPr>
            </w:pPr>
            <w:r w:rsidRPr="00323490">
              <w:rPr>
                <w:rStyle w:val="FontStyle133"/>
                <w:sz w:val="20"/>
                <w:szCs w:val="20"/>
              </w:rPr>
              <w:t xml:space="preserve">Постановка цели и выбор способов деятельности в соответствии с рабочей ситуацией, осуществление самоконтроля и </w:t>
            </w:r>
            <w:proofErr w:type="spellStart"/>
            <w:r w:rsidRPr="00323490">
              <w:rPr>
                <w:rStyle w:val="FontStyle133"/>
                <w:sz w:val="20"/>
                <w:szCs w:val="20"/>
              </w:rPr>
              <w:t>самокоррекции</w:t>
            </w:r>
            <w:proofErr w:type="spellEnd"/>
            <w:r w:rsidRPr="00323490">
              <w:rPr>
                <w:rStyle w:val="FontStyle133"/>
                <w:sz w:val="20"/>
                <w:szCs w:val="20"/>
              </w:rPr>
              <w:t xml:space="preserve"> для достижения цели</w:t>
            </w:r>
            <w:r w:rsidRPr="00323490">
              <w:rPr>
                <w:bCs/>
                <w:sz w:val="20"/>
                <w:szCs w:val="20"/>
              </w:rPr>
              <w:t>, своевременное устранение допущенных ошибок</w:t>
            </w:r>
            <w:r w:rsidRPr="00323490">
              <w:rPr>
                <w:rStyle w:val="FontStyle133"/>
                <w:sz w:val="20"/>
                <w:szCs w:val="20"/>
              </w:rPr>
              <w:t>;</w:t>
            </w:r>
          </w:p>
          <w:p w:rsidR="006E11CC" w:rsidRPr="00323490" w:rsidRDefault="006E11CC" w:rsidP="009844C3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0"/>
                <w:szCs w:val="20"/>
              </w:rPr>
            </w:pPr>
            <w:r w:rsidRPr="00323490">
              <w:rPr>
                <w:rStyle w:val="FontStyle133"/>
                <w:sz w:val="20"/>
                <w:szCs w:val="20"/>
              </w:rPr>
              <w:t xml:space="preserve"> - способность принимать решения </w:t>
            </w:r>
            <w:proofErr w:type="gramStart"/>
            <w:r w:rsidRPr="00323490">
              <w:rPr>
                <w:rStyle w:val="FontStyle133"/>
                <w:sz w:val="20"/>
                <w:szCs w:val="20"/>
              </w:rPr>
              <w:t>в  стандартных</w:t>
            </w:r>
            <w:proofErr w:type="gramEnd"/>
            <w:r w:rsidRPr="00323490">
              <w:rPr>
                <w:rStyle w:val="FontStyle133"/>
                <w:sz w:val="20"/>
                <w:szCs w:val="20"/>
              </w:rPr>
              <w:t xml:space="preserve"> и нестандартных ситуациях при выполнении профессиональных задач;</w:t>
            </w:r>
          </w:p>
          <w:p w:rsidR="006E11CC" w:rsidRPr="00323490" w:rsidRDefault="006E11CC" w:rsidP="009844C3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0"/>
                <w:szCs w:val="20"/>
              </w:rPr>
            </w:pPr>
            <w:r w:rsidRPr="00323490">
              <w:rPr>
                <w:rStyle w:val="FontStyle133"/>
                <w:sz w:val="20"/>
                <w:szCs w:val="20"/>
              </w:rPr>
              <w:t xml:space="preserve">– </w:t>
            </w:r>
            <w:proofErr w:type="gramStart"/>
            <w:r w:rsidRPr="00323490">
              <w:rPr>
                <w:rStyle w:val="FontStyle133"/>
                <w:sz w:val="20"/>
                <w:szCs w:val="20"/>
              </w:rPr>
              <w:t>применение  финансовой</w:t>
            </w:r>
            <w:proofErr w:type="gramEnd"/>
            <w:r w:rsidRPr="00323490">
              <w:rPr>
                <w:rStyle w:val="FontStyle133"/>
                <w:sz w:val="20"/>
                <w:szCs w:val="20"/>
              </w:rPr>
              <w:t xml:space="preserve"> грамотности  в различных жизненных ситуациях;</w:t>
            </w:r>
          </w:p>
          <w:p w:rsidR="006E11CC" w:rsidRPr="002A681A" w:rsidRDefault="006E11CC" w:rsidP="009844C3">
            <w:pPr>
              <w:spacing w:after="200" w:line="276" w:lineRule="auto"/>
              <w:jc w:val="both"/>
            </w:pPr>
            <w:r w:rsidRPr="00323490">
              <w:rPr>
                <w:rStyle w:val="FontStyle133"/>
                <w:sz w:val="20"/>
                <w:szCs w:val="20"/>
              </w:rPr>
              <w:t xml:space="preserve">- ответственность за результат своего </w:t>
            </w:r>
            <w:proofErr w:type="gramStart"/>
            <w:r w:rsidRPr="00323490">
              <w:rPr>
                <w:rStyle w:val="FontStyle133"/>
                <w:sz w:val="20"/>
                <w:szCs w:val="20"/>
              </w:rPr>
              <w:t>труда  при</w:t>
            </w:r>
            <w:proofErr w:type="gramEnd"/>
            <w:r w:rsidRPr="00323490">
              <w:rPr>
                <w:rStyle w:val="FontStyle133"/>
                <w:sz w:val="20"/>
                <w:szCs w:val="20"/>
              </w:rPr>
              <w:t xml:space="preserve"> выполнении профессиональных заданий.</w:t>
            </w:r>
          </w:p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- наблюдение за ходом выполнения работ и оценка правильности действий студентов;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контроль за соблюдением техники безопасности;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дифференцированный зачет.</w:t>
            </w:r>
          </w:p>
          <w:p w:rsidR="006E11CC" w:rsidRPr="002A681A" w:rsidRDefault="006E11CC" w:rsidP="009844C3">
            <w:pPr>
              <w:jc w:val="both"/>
            </w:pPr>
          </w:p>
        </w:tc>
      </w:tr>
      <w:tr w:rsidR="006E11CC" w:rsidRPr="002A681A" w:rsidTr="009844C3"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ОК 04. Эффективно взаимодействовать и работать в коллективе и команде</w:t>
            </w:r>
          </w:p>
          <w:p w:rsidR="006E11CC" w:rsidRPr="00323490" w:rsidRDefault="006E11CC" w:rsidP="009844C3">
            <w:pPr>
              <w:jc w:val="both"/>
              <w:rPr>
                <w:b/>
              </w:rPr>
            </w:pPr>
          </w:p>
        </w:tc>
        <w:tc>
          <w:tcPr>
            <w:tcW w:w="4252" w:type="dxa"/>
          </w:tcPr>
          <w:p w:rsidR="006E11CC" w:rsidRPr="002A681A" w:rsidRDefault="006E11CC" w:rsidP="009844C3">
            <w:r w:rsidRPr="002A681A">
              <w:t>взаимодействие с обучающимися, преподавателями и мастерами в ходе обучения</w:t>
            </w:r>
          </w:p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- наблюдение за ходом выполнения работ и оценка правильности действий студентов;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контроль за соблюдением техники безопасности;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дифференцированный зачет.</w:t>
            </w:r>
          </w:p>
        </w:tc>
      </w:tr>
      <w:tr w:rsidR="006E11CC" w:rsidRPr="002A681A" w:rsidTr="009844C3"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 xml:space="preserve">ОК 05. Осуществлять устную и письменную коммуникацию на государственном языке Российской Федерации с </w:t>
            </w:r>
            <w:r w:rsidRPr="002A681A">
              <w:lastRenderedPageBreak/>
              <w:t>учетом особенностей социального и культурного контекста</w:t>
            </w:r>
          </w:p>
          <w:p w:rsidR="006E11CC" w:rsidRPr="00323490" w:rsidRDefault="006E11CC" w:rsidP="009844C3">
            <w:pPr>
              <w:jc w:val="both"/>
              <w:rPr>
                <w:b/>
              </w:rPr>
            </w:pPr>
          </w:p>
        </w:tc>
        <w:tc>
          <w:tcPr>
            <w:tcW w:w="4252" w:type="dxa"/>
          </w:tcPr>
          <w:p w:rsidR="006E11CC" w:rsidRPr="002A681A" w:rsidRDefault="006E11CC" w:rsidP="009844C3">
            <w:r w:rsidRPr="002A681A">
              <w:lastRenderedPageBreak/>
              <w:t xml:space="preserve">Умение грамотно и логично выражать </w:t>
            </w:r>
            <w:proofErr w:type="gramStart"/>
            <w:r w:rsidRPr="002A681A">
              <w:t>мысли,  устно</w:t>
            </w:r>
            <w:proofErr w:type="gramEnd"/>
            <w:r w:rsidRPr="002A681A">
              <w:t xml:space="preserve"> отвечать на вопросы, выступать с сообщениями и докладами и осуществлять письменную коммуникацию (письменные виды работы) на </w:t>
            </w:r>
            <w:r w:rsidRPr="002A681A">
              <w:lastRenderedPageBreak/>
              <w:t>государственном языке Российской Федерации</w:t>
            </w:r>
          </w:p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lastRenderedPageBreak/>
              <w:t>- наблюдение за ходом выполнения работ и оценка правильности действий студентов;</w:t>
            </w:r>
          </w:p>
          <w:p w:rsidR="006E11CC" w:rsidRPr="002A681A" w:rsidRDefault="006E11CC" w:rsidP="009844C3">
            <w:pPr>
              <w:jc w:val="both"/>
            </w:pPr>
            <w:r w:rsidRPr="002A681A">
              <w:t xml:space="preserve">- контроль за </w:t>
            </w:r>
            <w:r w:rsidRPr="002A681A">
              <w:lastRenderedPageBreak/>
              <w:t>соблюдением техники безопасности;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дифференцированный зачет.</w:t>
            </w:r>
          </w:p>
          <w:p w:rsidR="006E11CC" w:rsidRPr="002A681A" w:rsidRDefault="006E11CC" w:rsidP="009844C3">
            <w:pPr>
              <w:jc w:val="both"/>
            </w:pPr>
          </w:p>
        </w:tc>
      </w:tr>
      <w:tr w:rsidR="006E11CC" w:rsidRPr="002A681A" w:rsidTr="009844C3">
        <w:tc>
          <w:tcPr>
            <w:tcW w:w="2552" w:type="dxa"/>
          </w:tcPr>
          <w:p w:rsidR="006E11CC" w:rsidRPr="00323490" w:rsidRDefault="006E11CC" w:rsidP="009844C3">
            <w:pPr>
              <w:jc w:val="both"/>
              <w:rPr>
                <w:b/>
              </w:rPr>
            </w:pPr>
            <w:r w:rsidRPr="002A681A">
              <w:lastRenderedPageBreak/>
      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      </w:r>
          </w:p>
        </w:tc>
        <w:tc>
          <w:tcPr>
            <w:tcW w:w="4252" w:type="dxa"/>
          </w:tcPr>
          <w:p w:rsidR="006E11CC" w:rsidRPr="00323490" w:rsidRDefault="006E11CC" w:rsidP="009844C3">
            <w:pPr>
              <w:pStyle w:val="Style10"/>
              <w:widowControl/>
              <w:spacing w:line="240" w:lineRule="auto"/>
              <w:rPr>
                <w:bCs/>
                <w:i/>
              </w:rPr>
            </w:pPr>
            <w:proofErr w:type="spellStart"/>
            <w:r w:rsidRPr="002A681A">
              <w:t>Демонстрирова</w:t>
            </w:r>
            <w:r>
              <w:t>ция</w:t>
            </w:r>
            <w:proofErr w:type="spellEnd"/>
            <w:r w:rsidRPr="002A681A">
              <w:t xml:space="preserve"> зрел</w:t>
            </w:r>
            <w:r>
              <w:t>ой</w:t>
            </w:r>
            <w:r w:rsidRPr="002A681A">
              <w:t xml:space="preserve"> </w:t>
            </w:r>
            <w:proofErr w:type="spellStart"/>
            <w:r w:rsidRPr="002A681A">
              <w:t>гражданск</w:t>
            </w:r>
            <w:r>
              <w:t>й</w:t>
            </w:r>
            <w:proofErr w:type="spellEnd"/>
            <w:r w:rsidRPr="002A681A">
              <w:t xml:space="preserve"> позици</w:t>
            </w:r>
            <w:r>
              <w:t>и</w:t>
            </w:r>
            <w:r w:rsidRPr="00323490">
              <w:rPr>
                <w:bCs/>
                <w:i/>
              </w:rPr>
              <w:t xml:space="preserve"> </w:t>
            </w:r>
          </w:p>
          <w:p w:rsidR="006E11CC" w:rsidRPr="00323490" w:rsidRDefault="006E11CC" w:rsidP="009844C3">
            <w:pPr>
              <w:pStyle w:val="Style10"/>
              <w:widowControl/>
              <w:spacing w:line="240" w:lineRule="auto"/>
              <w:rPr>
                <w:bCs/>
              </w:rPr>
            </w:pPr>
            <w:r w:rsidRPr="00323490">
              <w:rPr>
                <w:bCs/>
              </w:rPr>
              <w:t>Соблюдение этических норм общения на основе общечеловеческих ценностей, при взаимодействии с другими студентами, преподавателями и руководителями практики на учебных занятиях и на занятиях в кружках технического творчества</w:t>
            </w:r>
          </w:p>
          <w:p w:rsidR="006E11CC" w:rsidRPr="002A681A" w:rsidRDefault="006E11CC" w:rsidP="009844C3">
            <w:pPr>
              <w:pStyle w:val="Style10"/>
              <w:widowControl/>
              <w:spacing w:line="240" w:lineRule="auto"/>
            </w:pPr>
          </w:p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 xml:space="preserve">- наблюдение </w:t>
            </w:r>
          </w:p>
        </w:tc>
      </w:tr>
      <w:tr w:rsidR="006E11CC" w:rsidRPr="002A681A" w:rsidTr="009844C3"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  <w:p w:rsidR="006E11CC" w:rsidRPr="00323490" w:rsidRDefault="006E11CC" w:rsidP="009844C3">
            <w:pPr>
              <w:jc w:val="both"/>
              <w:rPr>
                <w:b/>
              </w:rPr>
            </w:pPr>
          </w:p>
        </w:tc>
        <w:tc>
          <w:tcPr>
            <w:tcW w:w="4252" w:type="dxa"/>
          </w:tcPr>
          <w:p w:rsidR="006E11CC" w:rsidRPr="002A681A" w:rsidRDefault="006E11CC" w:rsidP="009844C3">
            <w:pPr>
              <w:jc w:val="both"/>
            </w:pPr>
            <w:r w:rsidRPr="002A681A">
              <w:t xml:space="preserve">Демонстрация знаний </w:t>
            </w:r>
            <w:r w:rsidRPr="007929D6">
              <w:t xml:space="preserve">принципов бережливого производства </w:t>
            </w:r>
            <w:proofErr w:type="gramStart"/>
            <w:r w:rsidRPr="007929D6">
              <w:t>и  ресурсосбережения</w:t>
            </w:r>
            <w:proofErr w:type="gramEnd"/>
            <w:r>
              <w:t xml:space="preserve">, </w:t>
            </w:r>
            <w:r w:rsidRPr="002A681A">
              <w:t xml:space="preserve"> сохранени</w:t>
            </w:r>
            <w:r>
              <w:t>я</w:t>
            </w:r>
            <w:r w:rsidRPr="002A681A">
              <w:t xml:space="preserve"> окружающей среды, </w:t>
            </w:r>
            <w:r>
              <w:t xml:space="preserve">правил </w:t>
            </w:r>
            <w:proofErr w:type="spellStart"/>
            <w:r>
              <w:t>поведения</w:t>
            </w:r>
            <w:r w:rsidRPr="002A681A">
              <w:t>в</w:t>
            </w:r>
            <w:proofErr w:type="spellEnd"/>
            <w:r w:rsidRPr="002A681A">
              <w:t xml:space="preserve"> чрезвычайных ситуациях</w:t>
            </w:r>
          </w:p>
          <w:p w:rsidR="006E11CC" w:rsidRPr="002A681A" w:rsidRDefault="006E11CC" w:rsidP="009844C3"/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- наблюдение за ходом выполнения работ и оценка правильности действий студентов;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контроль за соблюдением техники безопасности;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дифференцированный зачет.</w:t>
            </w:r>
          </w:p>
          <w:p w:rsidR="006E11CC" w:rsidRPr="002A681A" w:rsidRDefault="006E11CC" w:rsidP="009844C3">
            <w:pPr>
              <w:jc w:val="both"/>
            </w:pPr>
          </w:p>
        </w:tc>
      </w:tr>
      <w:tr w:rsidR="006E11CC" w:rsidRPr="002A681A" w:rsidTr="009844C3"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ОК 08.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  <w:p w:rsidR="006E11CC" w:rsidRPr="00323490" w:rsidRDefault="006E11CC" w:rsidP="009844C3">
            <w:pPr>
              <w:jc w:val="both"/>
              <w:rPr>
                <w:b/>
              </w:rPr>
            </w:pPr>
          </w:p>
        </w:tc>
        <w:tc>
          <w:tcPr>
            <w:tcW w:w="4252" w:type="dxa"/>
          </w:tcPr>
          <w:p w:rsidR="006E11CC" w:rsidRPr="002A681A" w:rsidRDefault="006E11CC" w:rsidP="009844C3">
            <w:r w:rsidRPr="002A681A">
              <w:t xml:space="preserve">Использование знаний ЗОЖ и демонстрация навыков сохранения и укрепления здоровья в процессе </w:t>
            </w:r>
            <w:proofErr w:type="spellStart"/>
            <w:r w:rsidRPr="002A681A">
              <w:t>физкульпауз</w:t>
            </w:r>
            <w:proofErr w:type="spellEnd"/>
            <w:r w:rsidRPr="002A681A">
              <w:t xml:space="preserve"> и т.п.</w:t>
            </w:r>
          </w:p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- наблюдение за ходом выполнения работ и оценка правильности действий студентов;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контроль за соблюдением техники безопасности;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дифференцированный зачет.</w:t>
            </w:r>
          </w:p>
          <w:p w:rsidR="006E11CC" w:rsidRPr="002A681A" w:rsidRDefault="006E11CC" w:rsidP="009844C3">
            <w:pPr>
              <w:jc w:val="both"/>
            </w:pPr>
          </w:p>
        </w:tc>
      </w:tr>
      <w:tr w:rsidR="006E11CC" w:rsidRPr="002A681A" w:rsidTr="009844C3"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ОК 09. Пользоваться профессиональной документацией на государственном и иностранном языках</w:t>
            </w:r>
          </w:p>
          <w:p w:rsidR="006E11CC" w:rsidRPr="00323490" w:rsidRDefault="006E11CC" w:rsidP="009844C3">
            <w:pPr>
              <w:jc w:val="both"/>
              <w:rPr>
                <w:b/>
              </w:rPr>
            </w:pPr>
          </w:p>
        </w:tc>
        <w:tc>
          <w:tcPr>
            <w:tcW w:w="4252" w:type="dxa"/>
          </w:tcPr>
          <w:p w:rsidR="006E11CC" w:rsidRPr="002A681A" w:rsidRDefault="006E11CC" w:rsidP="009844C3">
            <w:pPr>
              <w:jc w:val="both"/>
            </w:pPr>
            <w:r w:rsidRPr="002A681A">
              <w:t>Демонстрация навыков работы с профессиональной документацией на государственном и иностранном языках</w:t>
            </w:r>
          </w:p>
          <w:p w:rsidR="006E11CC" w:rsidRPr="002A681A" w:rsidRDefault="006E11CC" w:rsidP="009844C3"/>
        </w:tc>
        <w:tc>
          <w:tcPr>
            <w:tcW w:w="2552" w:type="dxa"/>
          </w:tcPr>
          <w:p w:rsidR="006E11CC" w:rsidRPr="002A681A" w:rsidRDefault="006E11CC" w:rsidP="009844C3">
            <w:pPr>
              <w:jc w:val="both"/>
            </w:pPr>
            <w:r w:rsidRPr="002A681A">
              <w:t>- наблюдение за ходом выполнения работ и оценка правильности действий студентов;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контроль за соблюдением техники безопасности;</w:t>
            </w:r>
          </w:p>
          <w:p w:rsidR="006E11CC" w:rsidRPr="002A681A" w:rsidRDefault="006E11CC" w:rsidP="009844C3">
            <w:pPr>
              <w:jc w:val="both"/>
            </w:pPr>
            <w:r w:rsidRPr="002A681A">
              <w:t>- дифференцированный зачет.</w:t>
            </w:r>
          </w:p>
          <w:p w:rsidR="006E11CC" w:rsidRPr="002A681A" w:rsidRDefault="006E11CC" w:rsidP="009844C3">
            <w:pPr>
              <w:jc w:val="both"/>
            </w:pPr>
          </w:p>
        </w:tc>
      </w:tr>
    </w:tbl>
    <w:p w:rsidR="006E11CC" w:rsidRPr="002A681A" w:rsidRDefault="006E11CC" w:rsidP="006E11CC">
      <w:pPr>
        <w:jc w:val="both"/>
        <w:rPr>
          <w:b/>
          <w:sz w:val="28"/>
          <w:szCs w:val="28"/>
        </w:rPr>
      </w:pPr>
    </w:p>
    <w:p w:rsidR="006E11CC" w:rsidRPr="00F13764" w:rsidRDefault="006E11CC" w:rsidP="006E11CC">
      <w:pPr>
        <w:ind w:firstLine="709"/>
        <w:jc w:val="both"/>
        <w:rPr>
          <w:sz w:val="24"/>
        </w:rPr>
      </w:pPr>
      <w:r w:rsidRPr="00F13764">
        <w:rPr>
          <w:sz w:val="24"/>
        </w:rPr>
        <w:lastRenderedPageBreak/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</w:t>
      </w:r>
      <w:proofErr w:type="gramStart"/>
      <w:r w:rsidRPr="00F13764">
        <w:rPr>
          <w:sz w:val="24"/>
        </w:rPr>
        <w:t xml:space="preserve">и  </w:t>
      </w:r>
      <w:proofErr w:type="spellStart"/>
      <w:r w:rsidRPr="00F13764">
        <w:rPr>
          <w:sz w:val="24"/>
        </w:rPr>
        <w:t>сформированность</w:t>
      </w:r>
      <w:proofErr w:type="spellEnd"/>
      <w:proofErr w:type="gramEnd"/>
      <w:r w:rsidRPr="00F13764">
        <w:rPr>
          <w:sz w:val="24"/>
        </w:rPr>
        <w:t xml:space="preserve"> профессиональных компетенций.</w:t>
      </w:r>
    </w:p>
    <w:p w:rsidR="006E11CC" w:rsidRDefault="006E11CC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3856"/>
        <w:gridCol w:w="2948"/>
      </w:tblGrid>
      <w:tr w:rsidR="006E11CC" w:rsidTr="00A96344">
        <w:tc>
          <w:tcPr>
            <w:tcW w:w="2552" w:type="dxa"/>
          </w:tcPr>
          <w:p w:rsidR="006E11CC" w:rsidRPr="00323490" w:rsidRDefault="006E11CC" w:rsidP="009844C3">
            <w:pPr>
              <w:jc w:val="center"/>
              <w:rPr>
                <w:b/>
              </w:rPr>
            </w:pPr>
            <w:r w:rsidRPr="00323490">
              <w:rPr>
                <w:b/>
              </w:rPr>
              <w:t>Результаты ПК (освоенные профессиональные компетенции)</w:t>
            </w:r>
          </w:p>
        </w:tc>
        <w:tc>
          <w:tcPr>
            <w:tcW w:w="3856" w:type="dxa"/>
          </w:tcPr>
          <w:p w:rsidR="006E11CC" w:rsidRPr="00323490" w:rsidRDefault="006E11CC" w:rsidP="009844C3">
            <w:pPr>
              <w:jc w:val="center"/>
              <w:rPr>
                <w:b/>
              </w:rPr>
            </w:pPr>
            <w:r w:rsidRPr="00323490">
              <w:rPr>
                <w:b/>
              </w:rPr>
              <w:t>Основные показатели оценки результатов</w:t>
            </w:r>
          </w:p>
        </w:tc>
        <w:tc>
          <w:tcPr>
            <w:tcW w:w="2948" w:type="dxa"/>
          </w:tcPr>
          <w:p w:rsidR="006E11CC" w:rsidRPr="00323490" w:rsidRDefault="006E11CC" w:rsidP="009844C3">
            <w:pPr>
              <w:jc w:val="center"/>
              <w:rPr>
                <w:b/>
              </w:rPr>
            </w:pPr>
            <w:r w:rsidRPr="00323490">
              <w:rPr>
                <w:b/>
              </w:rPr>
              <w:t>Формы и методы контроля и оценки</w:t>
            </w:r>
          </w:p>
        </w:tc>
      </w:tr>
      <w:tr w:rsidR="006E11CC" w:rsidTr="00A96344">
        <w:tc>
          <w:tcPr>
            <w:tcW w:w="2552" w:type="dxa"/>
          </w:tcPr>
          <w:p w:rsidR="006E11CC" w:rsidRPr="000D3284" w:rsidRDefault="006E11CC" w:rsidP="009844C3">
            <w:pPr>
              <w:jc w:val="center"/>
            </w:pPr>
            <w:r w:rsidRPr="000D3284">
              <w:t>1</w:t>
            </w:r>
          </w:p>
        </w:tc>
        <w:tc>
          <w:tcPr>
            <w:tcW w:w="3856" w:type="dxa"/>
          </w:tcPr>
          <w:p w:rsidR="006E11CC" w:rsidRPr="000D3284" w:rsidRDefault="006E11CC" w:rsidP="009844C3">
            <w:pPr>
              <w:jc w:val="center"/>
            </w:pPr>
            <w:r w:rsidRPr="000D3284">
              <w:t>2</w:t>
            </w:r>
          </w:p>
        </w:tc>
        <w:tc>
          <w:tcPr>
            <w:tcW w:w="2948" w:type="dxa"/>
          </w:tcPr>
          <w:p w:rsidR="006E11CC" w:rsidRPr="000D3284" w:rsidRDefault="006E11CC" w:rsidP="009844C3">
            <w:pPr>
              <w:jc w:val="center"/>
            </w:pPr>
            <w:r w:rsidRPr="000D3284">
              <w:t>3</w:t>
            </w:r>
          </w:p>
        </w:tc>
      </w:tr>
      <w:tr w:rsidR="006E11CC" w:rsidTr="00FC08D7">
        <w:tc>
          <w:tcPr>
            <w:tcW w:w="2552" w:type="dxa"/>
          </w:tcPr>
          <w:p w:rsidR="006E11CC" w:rsidRPr="00E3561D" w:rsidRDefault="006E11CC" w:rsidP="009844C3">
            <w:pPr>
              <w:jc w:val="both"/>
              <w:rPr>
                <w:sz w:val="24"/>
                <w:szCs w:val="24"/>
              </w:rPr>
            </w:pPr>
            <w:r w:rsidRPr="00E3561D">
              <w:rPr>
                <w:sz w:val="24"/>
                <w:szCs w:val="24"/>
              </w:rPr>
              <w:t>ПК.1.1 Эксплуатировать подвижной состав железных дорог</w:t>
            </w:r>
          </w:p>
        </w:tc>
        <w:tc>
          <w:tcPr>
            <w:tcW w:w="3856" w:type="dxa"/>
            <w:shd w:val="clear" w:color="auto" w:fill="FFFFFF" w:themeFill="background1"/>
          </w:tcPr>
          <w:p w:rsidR="006E11CC" w:rsidRPr="00BC45D3" w:rsidRDefault="006E11CC" w:rsidP="009844C3">
            <w:pPr>
              <w:jc w:val="both"/>
            </w:pPr>
            <w:r>
              <w:t>- полнота и</w:t>
            </w:r>
            <w:r w:rsidRPr="00BC45D3">
              <w:t xml:space="preserve"> точность выполнения норм охраны труда;</w:t>
            </w:r>
          </w:p>
          <w:p w:rsidR="006E11CC" w:rsidRPr="00BC45D3" w:rsidRDefault="006E11CC" w:rsidP="009844C3">
            <w:pPr>
              <w:jc w:val="both"/>
            </w:pPr>
          </w:p>
          <w:p w:rsidR="006E11CC" w:rsidRPr="00BC45D3" w:rsidRDefault="006E11CC" w:rsidP="00A96344">
            <w:pPr>
              <w:jc w:val="both"/>
            </w:pPr>
            <w:r w:rsidRPr="00BC45D3">
              <w:t xml:space="preserve">- </w:t>
            </w:r>
            <w:r w:rsidRPr="004125EA">
              <w:t xml:space="preserve">выполнение проверки работоспособности </w:t>
            </w:r>
            <w:r w:rsidR="00A96344">
              <w:t xml:space="preserve">узлов, механизмов </w:t>
            </w:r>
          </w:p>
        </w:tc>
        <w:tc>
          <w:tcPr>
            <w:tcW w:w="2948" w:type="dxa"/>
          </w:tcPr>
          <w:p w:rsidR="006E11CC" w:rsidRPr="00BC45D3" w:rsidRDefault="006E11CC" w:rsidP="009844C3">
            <w:pPr>
              <w:jc w:val="both"/>
            </w:pPr>
            <w:r w:rsidRPr="00BC45D3">
              <w:t>- наблюдение за ходом выполнения работ и оценка правильности действий студентов;</w:t>
            </w:r>
          </w:p>
          <w:p w:rsidR="006E11CC" w:rsidRPr="00BC45D3" w:rsidRDefault="006E11CC" w:rsidP="009844C3">
            <w:pPr>
              <w:jc w:val="both"/>
            </w:pPr>
            <w:r w:rsidRPr="00BC45D3">
              <w:t>- контроль за соблюдением техники безопасности;</w:t>
            </w:r>
          </w:p>
          <w:p w:rsidR="006E11CC" w:rsidRPr="00BC45D3" w:rsidRDefault="006E11CC" w:rsidP="009844C3">
            <w:pPr>
              <w:jc w:val="both"/>
            </w:pPr>
            <w:r w:rsidRPr="00BC45D3">
              <w:t>- дифференцированный зачет.</w:t>
            </w:r>
          </w:p>
          <w:p w:rsidR="006E11CC" w:rsidRPr="00BC45D3" w:rsidRDefault="006E11CC" w:rsidP="009844C3">
            <w:pPr>
              <w:jc w:val="both"/>
            </w:pPr>
          </w:p>
        </w:tc>
      </w:tr>
      <w:tr w:rsidR="006E11CC" w:rsidTr="00FC08D7">
        <w:tc>
          <w:tcPr>
            <w:tcW w:w="2552" w:type="dxa"/>
          </w:tcPr>
          <w:p w:rsidR="006E11CC" w:rsidRPr="00BC45D3" w:rsidRDefault="006E11CC" w:rsidP="009844C3">
            <w:pPr>
              <w:jc w:val="both"/>
            </w:pPr>
            <w:r w:rsidRPr="00BC45D3">
              <w:t>ПК 1.2 Производить техническое обслуживание и ремонт подвижного состава железных дорог в соответствии с требованиями технологических процессов</w:t>
            </w:r>
          </w:p>
        </w:tc>
        <w:tc>
          <w:tcPr>
            <w:tcW w:w="3856" w:type="dxa"/>
            <w:shd w:val="clear" w:color="auto" w:fill="FFFFFF" w:themeFill="background1"/>
          </w:tcPr>
          <w:p w:rsidR="00A96344" w:rsidRDefault="006E11CC" w:rsidP="009844C3">
            <w:pPr>
              <w:jc w:val="both"/>
            </w:pPr>
            <w:r w:rsidRPr="00BC45D3">
              <w:t xml:space="preserve">- демонстрация знаний </w:t>
            </w:r>
            <w:r w:rsidR="00A96344">
              <w:t>по электромонтажным и слесарным работам</w:t>
            </w:r>
            <w:r w:rsidR="00FC08D7">
              <w:t>;</w:t>
            </w:r>
          </w:p>
          <w:p w:rsidR="00A96344" w:rsidRDefault="00FC08D7" w:rsidP="009844C3">
            <w:pPr>
              <w:jc w:val="both"/>
            </w:pPr>
            <w:r>
              <w:t>- соблюдение техники безопасности,</w:t>
            </w:r>
          </w:p>
          <w:p w:rsidR="006E11CC" w:rsidRPr="00BC45D3" w:rsidRDefault="006E11CC" w:rsidP="009844C3">
            <w:pPr>
              <w:jc w:val="both"/>
            </w:pPr>
            <w:r>
              <w:t>полнота и</w:t>
            </w:r>
            <w:r w:rsidRPr="00BC45D3">
              <w:t xml:space="preserve"> точность выполнения норм охраны труда;</w:t>
            </w:r>
          </w:p>
          <w:p w:rsidR="006E11CC" w:rsidRPr="00BC45D3" w:rsidRDefault="006E11CC" w:rsidP="009844C3">
            <w:pPr>
              <w:jc w:val="both"/>
            </w:pPr>
            <w:r w:rsidRPr="00BC45D3">
              <w:t>- выполнение ТО узлов, агрегатов и систем ПС;</w:t>
            </w:r>
          </w:p>
          <w:p w:rsidR="006E11CC" w:rsidRPr="00BC45D3" w:rsidRDefault="006E11CC" w:rsidP="009844C3">
            <w:pPr>
              <w:jc w:val="both"/>
            </w:pPr>
            <w:r w:rsidRPr="00BC45D3">
              <w:t>- применения противопожарных средств</w:t>
            </w:r>
          </w:p>
        </w:tc>
        <w:tc>
          <w:tcPr>
            <w:tcW w:w="2948" w:type="dxa"/>
          </w:tcPr>
          <w:p w:rsidR="006E11CC" w:rsidRPr="00BC45D3" w:rsidRDefault="006E11CC" w:rsidP="009844C3">
            <w:pPr>
              <w:jc w:val="both"/>
            </w:pPr>
            <w:r w:rsidRPr="00BC45D3">
              <w:t>- наблюдение за ходом выполнения работ и оценка правильности действий студентов;</w:t>
            </w:r>
          </w:p>
          <w:p w:rsidR="006E11CC" w:rsidRPr="00BC45D3" w:rsidRDefault="006E11CC" w:rsidP="009844C3">
            <w:pPr>
              <w:jc w:val="both"/>
            </w:pPr>
            <w:r w:rsidRPr="00BC45D3">
              <w:t>- контроль за соблюдением техники безопасности;</w:t>
            </w:r>
          </w:p>
          <w:p w:rsidR="006E11CC" w:rsidRPr="00BC45D3" w:rsidRDefault="006E11CC" w:rsidP="009844C3">
            <w:pPr>
              <w:jc w:val="both"/>
            </w:pPr>
            <w:r w:rsidRPr="00BC45D3">
              <w:t>- дифференцированный зачет.</w:t>
            </w:r>
          </w:p>
          <w:p w:rsidR="006E11CC" w:rsidRPr="00BC45D3" w:rsidRDefault="006E11CC" w:rsidP="009844C3">
            <w:pPr>
              <w:jc w:val="both"/>
            </w:pPr>
          </w:p>
        </w:tc>
      </w:tr>
      <w:tr w:rsidR="00E3561D" w:rsidTr="00FC08D7">
        <w:tc>
          <w:tcPr>
            <w:tcW w:w="2552" w:type="dxa"/>
          </w:tcPr>
          <w:p w:rsidR="00E3561D" w:rsidRPr="00BC45D3" w:rsidRDefault="00E3561D" w:rsidP="009844C3">
            <w:pPr>
              <w:jc w:val="both"/>
            </w:pPr>
            <w:r w:rsidRPr="00BC45D3">
              <w:t>ПК 1.3 Обеспечивать безопасность движения подвижного состава</w:t>
            </w:r>
          </w:p>
        </w:tc>
        <w:tc>
          <w:tcPr>
            <w:tcW w:w="3856" w:type="dxa"/>
            <w:shd w:val="clear" w:color="auto" w:fill="FFFFFF" w:themeFill="background1"/>
          </w:tcPr>
          <w:p w:rsidR="00FC08D7" w:rsidRPr="00BC45D3" w:rsidRDefault="00FC08D7" w:rsidP="00FC08D7">
            <w:pPr>
              <w:jc w:val="both"/>
            </w:pPr>
            <w:r w:rsidRPr="00BC45D3">
              <w:t>- определение неисправного состояния</w:t>
            </w:r>
          </w:p>
          <w:p w:rsidR="00E3561D" w:rsidRPr="00BC45D3" w:rsidRDefault="00E3561D" w:rsidP="009844C3">
            <w:pPr>
              <w:jc w:val="both"/>
            </w:pPr>
            <w:proofErr w:type="gramStart"/>
            <w:r w:rsidRPr="00BC45D3">
              <w:t>.</w:t>
            </w:r>
            <w:r w:rsidR="00FC08D7">
              <w:t>-</w:t>
            </w:r>
            <w:proofErr w:type="gramEnd"/>
            <w:r w:rsidR="00FC08D7" w:rsidRPr="00BC45D3">
              <w:t>демонстрация правильного порядка действий в аварийных и нестандартных ситуация</w:t>
            </w:r>
          </w:p>
        </w:tc>
        <w:tc>
          <w:tcPr>
            <w:tcW w:w="2948" w:type="dxa"/>
          </w:tcPr>
          <w:p w:rsidR="00E3561D" w:rsidRPr="00BC45D3" w:rsidRDefault="00E3561D" w:rsidP="009844C3">
            <w:pPr>
              <w:jc w:val="both"/>
            </w:pPr>
            <w:r w:rsidRPr="00BC45D3">
              <w:t>- наблюдение за ходом выполнения работ и оценка правильности действий студентов;</w:t>
            </w:r>
          </w:p>
          <w:p w:rsidR="00E3561D" w:rsidRPr="00BC45D3" w:rsidRDefault="00E3561D" w:rsidP="009844C3">
            <w:pPr>
              <w:jc w:val="both"/>
            </w:pPr>
            <w:r w:rsidRPr="00BC45D3">
              <w:t>- контроль за соблюдением техники безопасности;</w:t>
            </w:r>
          </w:p>
          <w:p w:rsidR="00E3561D" w:rsidRPr="00BC45D3" w:rsidRDefault="00E3561D" w:rsidP="009844C3">
            <w:pPr>
              <w:jc w:val="both"/>
            </w:pPr>
            <w:r w:rsidRPr="00BC45D3">
              <w:t>- дифференцированный зачет.</w:t>
            </w:r>
          </w:p>
          <w:p w:rsidR="00E3561D" w:rsidRPr="00BC45D3" w:rsidRDefault="00E3561D" w:rsidP="009844C3">
            <w:pPr>
              <w:jc w:val="both"/>
            </w:pPr>
          </w:p>
        </w:tc>
      </w:tr>
    </w:tbl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6E11CC" w:rsidRDefault="006E11CC" w:rsidP="006E11CC">
      <w:pPr>
        <w:jc w:val="both"/>
        <w:rPr>
          <w:bCs/>
          <w:sz w:val="24"/>
        </w:rPr>
      </w:pPr>
    </w:p>
    <w:p w:rsidR="00FC3013" w:rsidRPr="006E11CC" w:rsidRDefault="00FC3013" w:rsidP="006E11CC">
      <w:pPr>
        <w:sectPr w:rsidR="00FC3013" w:rsidRPr="006E11CC" w:rsidSect="002605BD">
          <w:footerReference w:type="default" r:id="rId10"/>
          <w:pgSz w:w="11910" w:h="16840"/>
          <w:pgMar w:top="1134" w:right="1134" w:bottom="1134" w:left="1134" w:header="0" w:footer="978" w:gutter="0"/>
          <w:pgNumType w:start="9"/>
          <w:cols w:space="720" w:equalWidth="0">
            <w:col w:w="9476"/>
          </w:cols>
          <w:noEndnote/>
        </w:sectPr>
      </w:pPr>
    </w:p>
    <w:p w:rsidR="00B759E8" w:rsidRDefault="00B759E8" w:rsidP="00B759E8">
      <w:pPr>
        <w:pStyle w:val="1"/>
        <w:tabs>
          <w:tab w:val="left" w:pos="1465"/>
        </w:tabs>
        <w:kinsoku w:val="0"/>
        <w:overflowPunct w:val="0"/>
        <w:spacing w:before="72" w:line="278" w:lineRule="auto"/>
        <w:ind w:left="1184" w:right="995" w:firstLine="0"/>
        <w:rPr>
          <w:color w:val="000000"/>
        </w:rPr>
      </w:pPr>
      <w:r>
        <w:lastRenderedPageBreak/>
        <w:t>ПЕРЕЧЕНЬ РЕКОМЕНДУЕМЫХ УЧЕБНЫХ ИЗДАНИЙ, ИНТЕРНЕТ-РЕСУРСОВ, ДОПОЛНИТЕЛЬНОЙ</w:t>
      </w:r>
      <w:r>
        <w:rPr>
          <w:spacing w:val="-13"/>
        </w:rPr>
        <w:t xml:space="preserve"> </w:t>
      </w:r>
      <w:r>
        <w:t>ЛИТЕРАТУРЫ</w:t>
      </w:r>
    </w:p>
    <w:p w:rsidR="00B759E8" w:rsidRDefault="00B759E8">
      <w:pPr>
        <w:pStyle w:val="a3"/>
        <w:kinsoku w:val="0"/>
        <w:overflowPunct w:val="0"/>
        <w:spacing w:before="6"/>
        <w:rPr>
          <w:b/>
          <w:bCs/>
          <w:sz w:val="27"/>
          <w:szCs w:val="27"/>
        </w:rPr>
      </w:pPr>
    </w:p>
    <w:p w:rsidR="00B759E8" w:rsidRDefault="00B759E8">
      <w:pPr>
        <w:pStyle w:val="a3"/>
        <w:kinsoku w:val="0"/>
        <w:overflowPunct w:val="0"/>
        <w:ind w:left="968"/>
        <w:jc w:val="both"/>
        <w:rPr>
          <w:b/>
          <w:bCs/>
        </w:rPr>
      </w:pPr>
      <w:r>
        <w:rPr>
          <w:b/>
          <w:bCs/>
        </w:rPr>
        <w:t>Основные источники:</w:t>
      </w:r>
    </w:p>
    <w:p w:rsidR="00B759E8" w:rsidRPr="00B759E8" w:rsidRDefault="00B759E8" w:rsidP="00B759E8">
      <w:pPr>
        <w:pStyle w:val="a5"/>
        <w:numPr>
          <w:ilvl w:val="0"/>
          <w:numId w:val="1"/>
        </w:numPr>
        <w:tabs>
          <w:tab w:val="left" w:pos="1268"/>
        </w:tabs>
        <w:kinsoku w:val="0"/>
        <w:overflowPunct w:val="0"/>
        <w:spacing w:before="43" w:line="278" w:lineRule="auto"/>
        <w:ind w:left="567" w:right="3" w:firstLine="0"/>
        <w:jc w:val="both"/>
        <w:rPr>
          <w:spacing w:val="3"/>
        </w:rPr>
      </w:pPr>
      <w:proofErr w:type="spellStart"/>
      <w:r w:rsidRPr="00B759E8">
        <w:rPr>
          <w:spacing w:val="4"/>
        </w:rPr>
        <w:t>Карпицкий</w:t>
      </w:r>
      <w:proofErr w:type="spellEnd"/>
      <w:r w:rsidRPr="00B759E8">
        <w:rPr>
          <w:spacing w:val="4"/>
        </w:rPr>
        <w:t xml:space="preserve">, </w:t>
      </w:r>
      <w:r w:rsidRPr="00B759E8">
        <w:rPr>
          <w:spacing w:val="3"/>
        </w:rPr>
        <w:t xml:space="preserve">В.Р. Общий курс </w:t>
      </w:r>
      <w:r w:rsidRPr="00B759E8">
        <w:rPr>
          <w:spacing w:val="4"/>
        </w:rPr>
        <w:t xml:space="preserve">слесарного </w:t>
      </w:r>
      <w:r w:rsidRPr="00B759E8">
        <w:rPr>
          <w:spacing w:val="3"/>
        </w:rPr>
        <w:t xml:space="preserve">дела: </w:t>
      </w:r>
      <w:proofErr w:type="spellStart"/>
      <w:r w:rsidRPr="00B759E8">
        <w:rPr>
          <w:spacing w:val="4"/>
        </w:rPr>
        <w:t>учеб.пособие</w:t>
      </w:r>
      <w:proofErr w:type="spellEnd"/>
      <w:r w:rsidRPr="00B759E8">
        <w:rPr>
          <w:spacing w:val="4"/>
        </w:rPr>
        <w:t xml:space="preserve"> </w:t>
      </w:r>
      <w:r w:rsidRPr="00B759E8">
        <w:rPr>
          <w:spacing w:val="2"/>
        </w:rPr>
        <w:t xml:space="preserve">для </w:t>
      </w:r>
      <w:proofErr w:type="spellStart"/>
      <w:r w:rsidRPr="00B759E8">
        <w:rPr>
          <w:spacing w:val="4"/>
        </w:rPr>
        <w:t>ССУЗов</w:t>
      </w:r>
      <w:proofErr w:type="spellEnd"/>
      <w:r w:rsidRPr="00B759E8">
        <w:rPr>
          <w:spacing w:val="4"/>
        </w:rPr>
        <w:t xml:space="preserve"> </w:t>
      </w:r>
      <w:r w:rsidRPr="00B759E8">
        <w:t xml:space="preserve">/ </w:t>
      </w:r>
      <w:r w:rsidRPr="00B759E8">
        <w:rPr>
          <w:spacing w:val="3"/>
        </w:rPr>
        <w:t xml:space="preserve">В.Р. </w:t>
      </w:r>
      <w:proofErr w:type="spellStart"/>
      <w:r w:rsidRPr="00B759E8">
        <w:rPr>
          <w:spacing w:val="4"/>
        </w:rPr>
        <w:t>Карпицкий</w:t>
      </w:r>
      <w:proofErr w:type="spellEnd"/>
      <w:r w:rsidRPr="00B759E8">
        <w:rPr>
          <w:spacing w:val="4"/>
        </w:rPr>
        <w:t xml:space="preserve">. </w:t>
      </w:r>
      <w:r w:rsidRPr="00B759E8">
        <w:t xml:space="preserve">— </w:t>
      </w:r>
      <w:r w:rsidRPr="00B759E8">
        <w:rPr>
          <w:spacing w:val="3"/>
        </w:rPr>
        <w:t xml:space="preserve">2-е изд. </w:t>
      </w:r>
      <w:r w:rsidRPr="00B759E8">
        <w:t xml:space="preserve">— </w:t>
      </w:r>
      <w:r w:rsidRPr="00B759E8">
        <w:rPr>
          <w:spacing w:val="3"/>
        </w:rPr>
        <w:t>Минск: Новое</w:t>
      </w:r>
      <w:r w:rsidRPr="00B759E8">
        <w:rPr>
          <w:spacing w:val="19"/>
        </w:rPr>
        <w:t xml:space="preserve"> </w:t>
      </w:r>
      <w:r w:rsidRPr="00B759E8">
        <w:rPr>
          <w:spacing w:val="3"/>
        </w:rPr>
        <w:t>знание;</w:t>
      </w:r>
    </w:p>
    <w:p w:rsidR="00B759E8" w:rsidRDefault="00B759E8" w:rsidP="00B759E8">
      <w:pPr>
        <w:pStyle w:val="a3"/>
        <w:tabs>
          <w:tab w:val="left" w:pos="3499"/>
          <w:tab w:val="left" w:pos="5512"/>
          <w:tab w:val="left" w:pos="6998"/>
          <w:tab w:val="left" w:pos="9042"/>
        </w:tabs>
        <w:kinsoku w:val="0"/>
        <w:overflowPunct w:val="0"/>
        <w:spacing w:line="276" w:lineRule="auto"/>
        <w:ind w:left="567" w:right="3"/>
        <w:jc w:val="both"/>
        <w:rPr>
          <w:spacing w:val="4"/>
          <w:sz w:val="24"/>
          <w:szCs w:val="24"/>
        </w:rPr>
      </w:pPr>
      <w:r w:rsidRPr="00B759E8">
        <w:rPr>
          <w:spacing w:val="3"/>
          <w:sz w:val="24"/>
          <w:szCs w:val="24"/>
        </w:rPr>
        <w:t xml:space="preserve">Москва: </w:t>
      </w:r>
      <w:r w:rsidRPr="00B759E8">
        <w:rPr>
          <w:spacing w:val="4"/>
          <w:sz w:val="24"/>
          <w:szCs w:val="24"/>
        </w:rPr>
        <w:t xml:space="preserve">ИНФРА-М, 2019. </w:t>
      </w:r>
      <w:r w:rsidRPr="00B759E8">
        <w:rPr>
          <w:sz w:val="24"/>
          <w:szCs w:val="24"/>
        </w:rPr>
        <w:t xml:space="preserve">— </w:t>
      </w:r>
      <w:r w:rsidRPr="00B759E8">
        <w:rPr>
          <w:spacing w:val="3"/>
          <w:sz w:val="24"/>
          <w:szCs w:val="24"/>
        </w:rPr>
        <w:t xml:space="preserve">400 с.: </w:t>
      </w:r>
      <w:r w:rsidRPr="00B759E8">
        <w:rPr>
          <w:spacing w:val="4"/>
          <w:sz w:val="24"/>
          <w:szCs w:val="24"/>
        </w:rPr>
        <w:t xml:space="preserve">ил. </w:t>
      </w:r>
      <w:r w:rsidRPr="00B759E8">
        <w:rPr>
          <w:sz w:val="24"/>
          <w:szCs w:val="24"/>
        </w:rPr>
        <w:t xml:space="preserve">— </w:t>
      </w:r>
      <w:r w:rsidRPr="00B759E8">
        <w:rPr>
          <w:spacing w:val="4"/>
          <w:sz w:val="24"/>
          <w:szCs w:val="24"/>
        </w:rPr>
        <w:t xml:space="preserve">(Среднее профессиональное образование). </w:t>
      </w:r>
      <w:r w:rsidRPr="00B759E8">
        <w:rPr>
          <w:sz w:val="24"/>
          <w:szCs w:val="24"/>
        </w:rPr>
        <w:t xml:space="preserve">- </w:t>
      </w:r>
      <w:r w:rsidRPr="00B759E8">
        <w:rPr>
          <w:spacing w:val="3"/>
          <w:sz w:val="24"/>
          <w:szCs w:val="24"/>
        </w:rPr>
        <w:t xml:space="preserve">ISBN </w:t>
      </w:r>
      <w:r w:rsidRPr="00B759E8">
        <w:rPr>
          <w:spacing w:val="5"/>
          <w:sz w:val="24"/>
          <w:szCs w:val="24"/>
        </w:rPr>
        <w:t xml:space="preserve">978-5-16-101078-5. </w:t>
      </w:r>
      <w:r w:rsidRPr="00B759E8">
        <w:rPr>
          <w:sz w:val="24"/>
          <w:szCs w:val="24"/>
        </w:rPr>
        <w:t xml:space="preserve">- </w:t>
      </w:r>
      <w:r w:rsidRPr="00B759E8">
        <w:rPr>
          <w:spacing w:val="3"/>
          <w:sz w:val="24"/>
          <w:szCs w:val="24"/>
        </w:rPr>
        <w:t xml:space="preserve">Текст: </w:t>
      </w:r>
      <w:r w:rsidRPr="00B759E8">
        <w:rPr>
          <w:spacing w:val="4"/>
          <w:sz w:val="24"/>
          <w:szCs w:val="24"/>
        </w:rPr>
        <w:t xml:space="preserve">электронный </w:t>
      </w:r>
      <w:r w:rsidRPr="00B759E8">
        <w:rPr>
          <w:spacing w:val="2"/>
          <w:sz w:val="24"/>
          <w:szCs w:val="24"/>
        </w:rPr>
        <w:t xml:space="preserve">// </w:t>
      </w:r>
      <w:r w:rsidRPr="00B759E8">
        <w:rPr>
          <w:spacing w:val="3"/>
          <w:sz w:val="24"/>
          <w:szCs w:val="24"/>
        </w:rPr>
        <w:t xml:space="preserve">ЭБС </w:t>
      </w:r>
      <w:r w:rsidRPr="00B759E8">
        <w:rPr>
          <w:spacing w:val="4"/>
          <w:sz w:val="24"/>
          <w:szCs w:val="24"/>
        </w:rPr>
        <w:t>Znanium.com:</w:t>
      </w:r>
    </w:p>
    <w:p w:rsidR="00B759E8" w:rsidRPr="00B759E8" w:rsidRDefault="00B759E8" w:rsidP="00B759E8">
      <w:pPr>
        <w:pStyle w:val="a3"/>
        <w:tabs>
          <w:tab w:val="left" w:pos="3499"/>
          <w:tab w:val="left" w:pos="5512"/>
          <w:tab w:val="left" w:pos="6998"/>
          <w:tab w:val="left" w:pos="9042"/>
        </w:tabs>
        <w:kinsoku w:val="0"/>
        <w:overflowPunct w:val="0"/>
        <w:spacing w:line="276" w:lineRule="auto"/>
        <w:ind w:left="567" w:right="3"/>
        <w:jc w:val="both"/>
        <w:rPr>
          <w:spacing w:val="4"/>
          <w:sz w:val="24"/>
          <w:szCs w:val="24"/>
        </w:rPr>
      </w:pPr>
      <w:proofErr w:type="spellStart"/>
      <w:proofErr w:type="gramStart"/>
      <w:r w:rsidRPr="00B759E8">
        <w:rPr>
          <w:spacing w:val="4"/>
          <w:sz w:val="24"/>
          <w:szCs w:val="24"/>
        </w:rPr>
        <w:t>сайт.</w:t>
      </w:r>
      <w:r w:rsidRPr="00B759E8">
        <w:rPr>
          <w:spacing w:val="3"/>
          <w:sz w:val="24"/>
          <w:szCs w:val="24"/>
        </w:rPr>
        <w:t>URL:</w:t>
      </w:r>
      <w:r w:rsidRPr="00B759E8">
        <w:rPr>
          <w:spacing w:val="2"/>
          <w:sz w:val="24"/>
          <w:szCs w:val="24"/>
        </w:rPr>
        <w:t>http</w:t>
      </w:r>
      <w:proofErr w:type="spellEnd"/>
      <w:proofErr w:type="gramEnd"/>
      <w:r w:rsidRPr="00B759E8">
        <w:rPr>
          <w:spacing w:val="2"/>
          <w:sz w:val="24"/>
          <w:szCs w:val="24"/>
        </w:rPr>
        <w:t xml:space="preserve">:// </w:t>
      </w:r>
      <w:r w:rsidRPr="00B759E8">
        <w:rPr>
          <w:spacing w:val="4"/>
          <w:sz w:val="24"/>
          <w:szCs w:val="24"/>
        </w:rPr>
        <w:t xml:space="preserve">znanium.com/bookread2.php?book=984020 </w:t>
      </w:r>
      <w:r w:rsidRPr="00B759E8">
        <w:rPr>
          <w:sz w:val="24"/>
          <w:szCs w:val="24"/>
        </w:rPr>
        <w:t xml:space="preserve">. - </w:t>
      </w:r>
      <w:r w:rsidRPr="00B759E8">
        <w:rPr>
          <w:spacing w:val="3"/>
          <w:sz w:val="24"/>
          <w:szCs w:val="24"/>
        </w:rPr>
        <w:t xml:space="preserve">Режим </w:t>
      </w:r>
      <w:proofErr w:type="gramStart"/>
      <w:r w:rsidRPr="00B759E8">
        <w:rPr>
          <w:spacing w:val="4"/>
          <w:sz w:val="24"/>
          <w:szCs w:val="24"/>
        </w:rPr>
        <w:t xml:space="preserve">доступа:  </w:t>
      </w:r>
      <w:r w:rsidRPr="00B759E8">
        <w:rPr>
          <w:spacing w:val="2"/>
          <w:sz w:val="24"/>
          <w:szCs w:val="24"/>
        </w:rPr>
        <w:t>для</w:t>
      </w:r>
      <w:proofErr w:type="gramEnd"/>
      <w:r w:rsidRPr="00B759E8">
        <w:rPr>
          <w:spacing w:val="2"/>
          <w:sz w:val="24"/>
          <w:szCs w:val="24"/>
        </w:rPr>
        <w:t xml:space="preserve"> </w:t>
      </w:r>
      <w:proofErr w:type="spellStart"/>
      <w:r w:rsidRPr="00B759E8">
        <w:rPr>
          <w:spacing w:val="4"/>
          <w:sz w:val="24"/>
          <w:szCs w:val="24"/>
        </w:rPr>
        <w:t>авторизир</w:t>
      </w:r>
      <w:proofErr w:type="spellEnd"/>
      <w:r w:rsidRPr="00B759E8">
        <w:rPr>
          <w:spacing w:val="4"/>
          <w:sz w:val="24"/>
          <w:szCs w:val="24"/>
        </w:rPr>
        <w:t>.</w:t>
      </w:r>
      <w:r w:rsidRPr="00B759E8">
        <w:rPr>
          <w:spacing w:val="10"/>
          <w:sz w:val="24"/>
          <w:szCs w:val="24"/>
        </w:rPr>
        <w:t xml:space="preserve"> </w:t>
      </w:r>
      <w:r w:rsidRPr="00B759E8">
        <w:rPr>
          <w:spacing w:val="4"/>
          <w:sz w:val="24"/>
          <w:szCs w:val="24"/>
        </w:rPr>
        <w:t>пользователей</w:t>
      </w:r>
    </w:p>
    <w:p w:rsidR="00B759E8" w:rsidRPr="00B759E8" w:rsidRDefault="00B759E8" w:rsidP="00B759E8">
      <w:pPr>
        <w:pStyle w:val="a5"/>
        <w:numPr>
          <w:ilvl w:val="0"/>
          <w:numId w:val="1"/>
        </w:numPr>
        <w:tabs>
          <w:tab w:val="left" w:pos="1342"/>
        </w:tabs>
        <w:kinsoku w:val="0"/>
        <w:overflowPunct w:val="0"/>
        <w:spacing w:line="276" w:lineRule="auto"/>
        <w:ind w:left="567" w:right="3" w:firstLine="0"/>
        <w:jc w:val="both"/>
        <w:rPr>
          <w:spacing w:val="3"/>
        </w:rPr>
      </w:pPr>
      <w:proofErr w:type="spellStart"/>
      <w:r w:rsidRPr="00B759E8">
        <w:rPr>
          <w:spacing w:val="4"/>
        </w:rPr>
        <w:t>Карпицкий</w:t>
      </w:r>
      <w:proofErr w:type="spellEnd"/>
      <w:r w:rsidRPr="00B759E8">
        <w:rPr>
          <w:spacing w:val="4"/>
        </w:rPr>
        <w:t xml:space="preserve">, В.Р. </w:t>
      </w:r>
      <w:r w:rsidRPr="00B759E8">
        <w:rPr>
          <w:spacing w:val="3"/>
        </w:rPr>
        <w:t xml:space="preserve">Общий курс </w:t>
      </w:r>
      <w:r w:rsidRPr="00B759E8">
        <w:rPr>
          <w:spacing w:val="4"/>
        </w:rPr>
        <w:t xml:space="preserve">слесарного </w:t>
      </w:r>
      <w:r w:rsidRPr="00B759E8">
        <w:rPr>
          <w:spacing w:val="3"/>
        </w:rPr>
        <w:t xml:space="preserve">дела </w:t>
      </w:r>
      <w:r w:rsidRPr="00B759E8">
        <w:rPr>
          <w:spacing w:val="4"/>
        </w:rPr>
        <w:t xml:space="preserve">[Текст]: </w:t>
      </w:r>
      <w:r w:rsidRPr="00B759E8">
        <w:rPr>
          <w:spacing w:val="3"/>
        </w:rPr>
        <w:t xml:space="preserve">учебное </w:t>
      </w:r>
      <w:r w:rsidRPr="00B759E8">
        <w:rPr>
          <w:spacing w:val="4"/>
        </w:rPr>
        <w:t xml:space="preserve">пособие </w:t>
      </w:r>
      <w:r w:rsidRPr="00B759E8">
        <w:rPr>
          <w:spacing w:val="3"/>
        </w:rPr>
        <w:t xml:space="preserve">для </w:t>
      </w:r>
      <w:r w:rsidRPr="00B759E8">
        <w:rPr>
          <w:spacing w:val="4"/>
        </w:rPr>
        <w:t xml:space="preserve">учащихся учреждений, обеспечивающих получение профессионально-технического образования </w:t>
      </w:r>
      <w:r w:rsidRPr="00B759E8">
        <w:rPr>
          <w:spacing w:val="2"/>
        </w:rPr>
        <w:t xml:space="preserve">по </w:t>
      </w:r>
      <w:r w:rsidRPr="00B759E8">
        <w:rPr>
          <w:spacing w:val="3"/>
        </w:rPr>
        <w:t xml:space="preserve">учебной </w:t>
      </w:r>
      <w:r w:rsidRPr="00B759E8">
        <w:rPr>
          <w:spacing w:val="4"/>
        </w:rPr>
        <w:t xml:space="preserve">специальности "Техническая эксплуатация оборудования" </w:t>
      </w:r>
      <w:r w:rsidRPr="00B759E8">
        <w:t xml:space="preserve">/ В. Р. </w:t>
      </w:r>
      <w:proofErr w:type="spellStart"/>
      <w:r w:rsidRPr="00B759E8">
        <w:rPr>
          <w:spacing w:val="4"/>
        </w:rPr>
        <w:t>Карпицкий</w:t>
      </w:r>
      <w:proofErr w:type="spellEnd"/>
      <w:r w:rsidRPr="00B759E8">
        <w:rPr>
          <w:spacing w:val="4"/>
        </w:rPr>
        <w:t xml:space="preserve">. </w:t>
      </w:r>
      <w:r w:rsidRPr="00B759E8">
        <w:t xml:space="preserve">- </w:t>
      </w:r>
      <w:r w:rsidRPr="00B759E8">
        <w:rPr>
          <w:spacing w:val="3"/>
        </w:rPr>
        <w:t xml:space="preserve">2-е изд. </w:t>
      </w:r>
      <w:r w:rsidRPr="00B759E8">
        <w:t xml:space="preserve">- </w:t>
      </w:r>
      <w:proofErr w:type="gramStart"/>
      <w:r w:rsidRPr="00B759E8">
        <w:rPr>
          <w:spacing w:val="4"/>
        </w:rPr>
        <w:t xml:space="preserve">Минск </w:t>
      </w:r>
      <w:r w:rsidRPr="00B759E8">
        <w:t>:</w:t>
      </w:r>
      <w:proofErr w:type="gramEnd"/>
      <w:r w:rsidRPr="00B759E8">
        <w:t xml:space="preserve"> </w:t>
      </w:r>
      <w:r w:rsidRPr="00B759E8">
        <w:rPr>
          <w:spacing w:val="3"/>
        </w:rPr>
        <w:t xml:space="preserve">Новое знание </w:t>
      </w:r>
      <w:r w:rsidRPr="00B759E8">
        <w:t xml:space="preserve">; </w:t>
      </w:r>
      <w:r w:rsidRPr="00B759E8">
        <w:rPr>
          <w:spacing w:val="3"/>
        </w:rPr>
        <w:t xml:space="preserve">М. </w:t>
      </w:r>
      <w:r w:rsidRPr="00B759E8">
        <w:t xml:space="preserve">: </w:t>
      </w:r>
      <w:r w:rsidRPr="00B759E8">
        <w:rPr>
          <w:spacing w:val="4"/>
        </w:rPr>
        <w:t xml:space="preserve">ИНФРА-М, 2014. </w:t>
      </w:r>
      <w:r w:rsidRPr="00B759E8">
        <w:t xml:space="preserve">- </w:t>
      </w:r>
      <w:r w:rsidRPr="00B759E8">
        <w:rPr>
          <w:spacing w:val="3"/>
        </w:rPr>
        <w:t xml:space="preserve">400 с.: </w:t>
      </w:r>
      <w:r w:rsidRPr="00B759E8">
        <w:rPr>
          <w:spacing w:val="4"/>
        </w:rPr>
        <w:t xml:space="preserve">табл. </w:t>
      </w:r>
      <w:r w:rsidRPr="00B759E8">
        <w:t xml:space="preserve">- </w:t>
      </w:r>
      <w:r w:rsidRPr="00B759E8">
        <w:rPr>
          <w:spacing w:val="3"/>
        </w:rPr>
        <w:t xml:space="preserve">(Среднее </w:t>
      </w:r>
      <w:r w:rsidRPr="00B759E8">
        <w:rPr>
          <w:spacing w:val="4"/>
        </w:rPr>
        <w:t xml:space="preserve">профессиональное образование). </w:t>
      </w:r>
      <w:r w:rsidRPr="00B759E8">
        <w:t xml:space="preserve">- </w:t>
      </w:r>
      <w:r w:rsidRPr="00B759E8">
        <w:rPr>
          <w:spacing w:val="2"/>
        </w:rPr>
        <w:t xml:space="preserve">500 </w:t>
      </w:r>
      <w:r w:rsidRPr="00B759E8">
        <w:rPr>
          <w:spacing w:val="4"/>
        </w:rPr>
        <w:t xml:space="preserve">экз. </w:t>
      </w:r>
      <w:r w:rsidRPr="00B759E8">
        <w:t xml:space="preserve">- </w:t>
      </w:r>
      <w:r w:rsidRPr="00B759E8">
        <w:rPr>
          <w:spacing w:val="3"/>
        </w:rPr>
        <w:t xml:space="preserve">ISBN </w:t>
      </w:r>
      <w:r w:rsidRPr="00B759E8">
        <w:rPr>
          <w:spacing w:val="5"/>
        </w:rPr>
        <w:t xml:space="preserve">978-985-475-445-1 </w:t>
      </w:r>
      <w:r w:rsidRPr="00B759E8">
        <w:t xml:space="preserve">(в </w:t>
      </w:r>
      <w:r w:rsidRPr="00B759E8">
        <w:rPr>
          <w:spacing w:val="4"/>
        </w:rPr>
        <w:t xml:space="preserve">пер.). </w:t>
      </w:r>
      <w:r w:rsidRPr="00B759E8">
        <w:t xml:space="preserve">- </w:t>
      </w:r>
      <w:r w:rsidRPr="00B759E8">
        <w:rPr>
          <w:spacing w:val="3"/>
        </w:rPr>
        <w:t xml:space="preserve">ISBN </w:t>
      </w:r>
      <w:r w:rsidRPr="00B759E8">
        <w:rPr>
          <w:spacing w:val="5"/>
        </w:rPr>
        <w:t>978-5-16-004755-3</w:t>
      </w:r>
      <w:r w:rsidRPr="00B759E8">
        <w:rPr>
          <w:spacing w:val="36"/>
        </w:rPr>
        <w:t xml:space="preserve"> </w:t>
      </w:r>
      <w:r w:rsidRPr="00B759E8">
        <w:rPr>
          <w:spacing w:val="3"/>
        </w:rPr>
        <w:t>(25)</w:t>
      </w:r>
    </w:p>
    <w:sectPr w:rsidR="00B759E8" w:rsidRPr="00B759E8" w:rsidSect="002605BD">
      <w:footerReference w:type="default" r:id="rId11"/>
      <w:pgSz w:w="11910" w:h="16840"/>
      <w:pgMar w:top="1134" w:right="1134" w:bottom="1134" w:left="1134" w:header="0" w:footer="97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3D1F" w:rsidRDefault="00893D1F" w:rsidP="007076C0">
      <w:r>
        <w:separator/>
      </w:r>
    </w:p>
  </w:endnote>
  <w:endnote w:type="continuationSeparator" w:id="0">
    <w:p w:rsidR="00893D1F" w:rsidRDefault="00893D1F" w:rsidP="00707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6344" w:rsidRDefault="00A96344">
    <w:pPr>
      <w:pStyle w:val="a3"/>
      <w:kinsoku w:val="0"/>
      <w:overflowPunct w:val="0"/>
      <w:spacing w:line="14" w:lineRule="auto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6344" w:rsidRDefault="00A96344">
    <w:pPr>
      <w:pStyle w:val="a3"/>
      <w:kinsoku w:val="0"/>
      <w:overflowPunct w:val="0"/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page">
                <wp:posOffset>3973830</wp:posOffset>
              </wp:positionH>
              <wp:positionV relativeFrom="page">
                <wp:posOffset>9880600</wp:posOffset>
              </wp:positionV>
              <wp:extent cx="152400" cy="19431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6344" w:rsidRDefault="00A96344">
                          <w:pPr>
                            <w:pStyle w:val="a3"/>
                            <w:kinsoku w:val="0"/>
                            <w:overflowPunct w:val="0"/>
                            <w:spacing w:before="10"/>
                            <w:ind w:left="6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B666C6">
                            <w:rPr>
                              <w:noProof/>
                              <w:sz w:val="24"/>
                              <w:szCs w:val="24"/>
                            </w:rPr>
                            <w:t>10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12.9pt;margin-top:778pt;width:12pt;height:15.3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" o:allowincell="f" filled="f" stroked="f">
              <v:textbox inset="0,0,0,0">
                <w:txbxContent>
                  <w:p w:rsidR="00A96344" w:rsidRDefault="00A96344">
                    <w:pPr>
                      <w:pStyle w:val="a3"/>
                      <w:kinsoku w:val="0"/>
                      <w:overflowPunct w:val="0"/>
                      <w:spacing w:before="10"/>
                      <w:ind w:left="6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 w:rsidR="00B666C6">
                      <w:rPr>
                        <w:noProof/>
                        <w:sz w:val="24"/>
                        <w:szCs w:val="24"/>
                      </w:rPr>
                      <w:t>10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6344" w:rsidRDefault="00A96344">
    <w:pPr>
      <w:pStyle w:val="a3"/>
      <w:kinsoku w:val="0"/>
      <w:overflowPunct w:val="0"/>
      <w:spacing w:line="14" w:lineRule="auto"/>
      <w:rPr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3935730</wp:posOffset>
              </wp:positionH>
              <wp:positionV relativeFrom="page">
                <wp:posOffset>9880600</wp:posOffset>
              </wp:positionV>
              <wp:extent cx="228600" cy="194310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6344" w:rsidRDefault="00A96344">
                          <w:pPr>
                            <w:pStyle w:val="a3"/>
                            <w:kinsoku w:val="0"/>
                            <w:overflowPunct w:val="0"/>
                            <w:spacing w:before="10"/>
                            <w:ind w:left="6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B666C6">
                            <w:rPr>
                              <w:noProof/>
                              <w:sz w:val="24"/>
                              <w:szCs w:val="24"/>
                            </w:rPr>
                            <w:t>14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309.9pt;margin-top:778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" o:allowincell="f" filled="f" stroked="f">
              <v:textbox inset="0,0,0,0">
                <w:txbxContent>
                  <w:p w:rsidR="00A96344" w:rsidRDefault="00A96344">
                    <w:pPr>
                      <w:pStyle w:val="a3"/>
                      <w:kinsoku w:val="0"/>
                      <w:overflowPunct w:val="0"/>
                      <w:spacing w:before="10"/>
                      <w:ind w:left="6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 w:rsidR="00B666C6">
                      <w:rPr>
                        <w:noProof/>
                        <w:sz w:val="24"/>
                        <w:szCs w:val="24"/>
                      </w:rPr>
                      <w:t>14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6344" w:rsidRDefault="00A96344">
    <w:pPr>
      <w:pStyle w:val="a3"/>
      <w:kinsoku w:val="0"/>
      <w:overflowPunct w:val="0"/>
      <w:spacing w:line="14" w:lineRule="auto"/>
      <w:rPr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page">
                <wp:posOffset>3935730</wp:posOffset>
              </wp:positionH>
              <wp:positionV relativeFrom="page">
                <wp:posOffset>9880600</wp:posOffset>
              </wp:positionV>
              <wp:extent cx="228600" cy="19431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6344" w:rsidRDefault="00A96344">
                          <w:pPr>
                            <w:pStyle w:val="a3"/>
                            <w:kinsoku w:val="0"/>
                            <w:overflowPunct w:val="0"/>
                            <w:spacing w:before="10"/>
                            <w:ind w:left="6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B666C6">
                            <w:rPr>
                              <w:noProof/>
                              <w:sz w:val="24"/>
                              <w:szCs w:val="24"/>
                            </w:rPr>
                            <w:t>15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309.9pt;margin-top:778pt;width:18pt;height:15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" o:allowincell="f" filled="f" stroked="f">
              <v:textbox inset="0,0,0,0">
                <w:txbxContent>
                  <w:p w:rsidR="00A96344" w:rsidRDefault="00A96344">
                    <w:pPr>
                      <w:pStyle w:val="a3"/>
                      <w:kinsoku w:val="0"/>
                      <w:overflowPunct w:val="0"/>
                      <w:spacing w:before="10"/>
                      <w:ind w:left="6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 w:rsidR="00B666C6">
                      <w:rPr>
                        <w:noProof/>
                        <w:sz w:val="24"/>
                        <w:szCs w:val="24"/>
                      </w:rPr>
                      <w:t>15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3D1F" w:rsidRDefault="00893D1F" w:rsidP="007076C0">
      <w:r>
        <w:separator/>
      </w:r>
    </w:p>
  </w:footnote>
  <w:footnote w:type="continuationSeparator" w:id="0">
    <w:p w:rsidR="00893D1F" w:rsidRDefault="00893D1F" w:rsidP="007076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707" w:hanging="281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2260" w:hanging="492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976" w:hanging="492"/>
      </w:pPr>
    </w:lvl>
    <w:lvl w:ilvl="3">
      <w:numFmt w:val="bullet"/>
      <w:lvlText w:val="•"/>
      <w:lvlJc w:val="left"/>
      <w:pPr>
        <w:ind w:left="4812" w:hanging="492"/>
      </w:pPr>
    </w:lvl>
    <w:lvl w:ilvl="4">
      <w:numFmt w:val="bullet"/>
      <w:lvlText w:val="•"/>
      <w:lvlJc w:val="left"/>
      <w:pPr>
        <w:ind w:left="5648" w:hanging="492"/>
      </w:pPr>
    </w:lvl>
    <w:lvl w:ilvl="5">
      <w:numFmt w:val="bullet"/>
      <w:lvlText w:val="•"/>
      <w:lvlJc w:val="left"/>
      <w:pPr>
        <w:ind w:left="6485" w:hanging="492"/>
      </w:pPr>
    </w:lvl>
    <w:lvl w:ilvl="6">
      <w:numFmt w:val="bullet"/>
      <w:lvlText w:val="•"/>
      <w:lvlJc w:val="left"/>
      <w:pPr>
        <w:ind w:left="7321" w:hanging="492"/>
      </w:pPr>
    </w:lvl>
    <w:lvl w:ilvl="7">
      <w:numFmt w:val="bullet"/>
      <w:lvlText w:val="•"/>
      <w:lvlJc w:val="left"/>
      <w:pPr>
        <w:ind w:left="8157" w:hanging="492"/>
      </w:pPr>
    </w:lvl>
    <w:lvl w:ilvl="8">
      <w:numFmt w:val="bullet"/>
      <w:lvlText w:val="•"/>
      <w:lvlJc w:val="left"/>
      <w:pPr>
        <w:ind w:left="8993" w:hanging="492"/>
      </w:pPr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1202" w:hanging="281"/>
      </w:pPr>
      <w:rPr>
        <w:rFonts w:cs="Times New Roman"/>
        <w:b w:val="0"/>
        <w:bCs w:val="0"/>
        <w:w w:val="100"/>
      </w:rPr>
    </w:lvl>
    <w:lvl w:ilvl="1">
      <w:numFmt w:val="bullet"/>
      <w:lvlText w:val="•"/>
      <w:lvlJc w:val="left"/>
      <w:pPr>
        <w:ind w:left="2146" w:hanging="281"/>
      </w:pPr>
    </w:lvl>
    <w:lvl w:ilvl="2">
      <w:numFmt w:val="bullet"/>
      <w:lvlText w:val="•"/>
      <w:lvlJc w:val="left"/>
      <w:pPr>
        <w:ind w:left="3093" w:hanging="281"/>
      </w:pPr>
    </w:lvl>
    <w:lvl w:ilvl="3">
      <w:numFmt w:val="bullet"/>
      <w:lvlText w:val="•"/>
      <w:lvlJc w:val="left"/>
      <w:pPr>
        <w:ind w:left="4039" w:hanging="281"/>
      </w:pPr>
    </w:lvl>
    <w:lvl w:ilvl="4">
      <w:numFmt w:val="bullet"/>
      <w:lvlText w:val="•"/>
      <w:lvlJc w:val="left"/>
      <w:pPr>
        <w:ind w:left="4986" w:hanging="281"/>
      </w:pPr>
    </w:lvl>
    <w:lvl w:ilvl="5">
      <w:numFmt w:val="bullet"/>
      <w:lvlText w:val="•"/>
      <w:lvlJc w:val="left"/>
      <w:pPr>
        <w:ind w:left="5933" w:hanging="281"/>
      </w:pPr>
    </w:lvl>
    <w:lvl w:ilvl="6">
      <w:numFmt w:val="bullet"/>
      <w:lvlText w:val="•"/>
      <w:lvlJc w:val="left"/>
      <w:pPr>
        <w:ind w:left="6879" w:hanging="281"/>
      </w:pPr>
    </w:lvl>
    <w:lvl w:ilvl="7">
      <w:numFmt w:val="bullet"/>
      <w:lvlText w:val="•"/>
      <w:lvlJc w:val="left"/>
      <w:pPr>
        <w:ind w:left="7826" w:hanging="281"/>
      </w:pPr>
    </w:lvl>
    <w:lvl w:ilvl="8">
      <w:numFmt w:val="bullet"/>
      <w:lvlText w:val="•"/>
      <w:lvlJc w:val="left"/>
      <w:pPr>
        <w:ind w:left="8773" w:hanging="281"/>
      </w:pPr>
    </w:lvl>
  </w:abstractNum>
  <w:abstractNum w:abstractNumId="2">
    <w:nsid w:val="00000404"/>
    <w:multiLevelType w:val="multilevel"/>
    <w:tmpl w:val="00000887"/>
    <w:lvl w:ilvl="0">
      <w:start w:val="3"/>
      <w:numFmt w:val="decimal"/>
      <w:lvlText w:val="%1"/>
      <w:lvlJc w:val="left"/>
      <w:pPr>
        <w:ind w:left="2084" w:hanging="423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2084" w:hanging="423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4771" w:hanging="423"/>
      </w:pPr>
    </w:lvl>
    <w:lvl w:ilvl="3">
      <w:numFmt w:val="bullet"/>
      <w:lvlText w:val="•"/>
      <w:lvlJc w:val="left"/>
      <w:pPr>
        <w:ind w:left="6117" w:hanging="423"/>
      </w:pPr>
    </w:lvl>
    <w:lvl w:ilvl="4">
      <w:numFmt w:val="bullet"/>
      <w:lvlText w:val="•"/>
      <w:lvlJc w:val="left"/>
      <w:pPr>
        <w:ind w:left="7463" w:hanging="423"/>
      </w:pPr>
    </w:lvl>
    <w:lvl w:ilvl="5">
      <w:numFmt w:val="bullet"/>
      <w:lvlText w:val="•"/>
      <w:lvlJc w:val="left"/>
      <w:pPr>
        <w:ind w:left="8809" w:hanging="423"/>
      </w:pPr>
    </w:lvl>
    <w:lvl w:ilvl="6">
      <w:numFmt w:val="bullet"/>
      <w:lvlText w:val="•"/>
      <w:lvlJc w:val="left"/>
      <w:pPr>
        <w:ind w:left="10155" w:hanging="423"/>
      </w:pPr>
    </w:lvl>
    <w:lvl w:ilvl="7">
      <w:numFmt w:val="bullet"/>
      <w:lvlText w:val="•"/>
      <w:lvlJc w:val="left"/>
      <w:pPr>
        <w:ind w:left="11500" w:hanging="423"/>
      </w:pPr>
    </w:lvl>
    <w:lvl w:ilvl="8">
      <w:numFmt w:val="bullet"/>
      <w:lvlText w:val="•"/>
      <w:lvlJc w:val="left"/>
      <w:pPr>
        <w:ind w:left="12846" w:hanging="423"/>
      </w:pPr>
    </w:lvl>
  </w:abstractNum>
  <w:abstractNum w:abstractNumId="3">
    <w:nsid w:val="00000405"/>
    <w:multiLevelType w:val="multilevel"/>
    <w:tmpl w:val="00000888"/>
    <w:lvl w:ilvl="0">
      <w:start w:val="4"/>
      <w:numFmt w:val="decimal"/>
      <w:lvlText w:val="%1"/>
      <w:lvlJc w:val="left"/>
      <w:pPr>
        <w:ind w:left="1390" w:hanging="423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849" w:hanging="423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169" w:hanging="423"/>
      </w:pPr>
    </w:lvl>
    <w:lvl w:ilvl="3">
      <w:numFmt w:val="bullet"/>
      <w:lvlText w:val="•"/>
      <w:lvlJc w:val="left"/>
      <w:pPr>
        <w:ind w:left="4053" w:hanging="423"/>
      </w:pPr>
    </w:lvl>
    <w:lvl w:ilvl="4">
      <w:numFmt w:val="bullet"/>
      <w:lvlText w:val="•"/>
      <w:lvlJc w:val="left"/>
      <w:pPr>
        <w:ind w:left="4938" w:hanging="423"/>
      </w:pPr>
    </w:lvl>
    <w:lvl w:ilvl="5">
      <w:numFmt w:val="bullet"/>
      <w:lvlText w:val="•"/>
      <w:lvlJc w:val="left"/>
      <w:pPr>
        <w:ind w:left="5823" w:hanging="423"/>
      </w:pPr>
    </w:lvl>
    <w:lvl w:ilvl="6">
      <w:numFmt w:val="bullet"/>
      <w:lvlText w:val="•"/>
      <w:lvlJc w:val="left"/>
      <w:pPr>
        <w:ind w:left="6707" w:hanging="423"/>
      </w:pPr>
    </w:lvl>
    <w:lvl w:ilvl="7">
      <w:numFmt w:val="bullet"/>
      <w:lvlText w:val="•"/>
      <w:lvlJc w:val="left"/>
      <w:pPr>
        <w:ind w:left="7592" w:hanging="423"/>
      </w:pPr>
    </w:lvl>
    <w:lvl w:ilvl="8">
      <w:numFmt w:val="bullet"/>
      <w:lvlText w:val="•"/>
      <w:lvlJc w:val="left"/>
      <w:pPr>
        <w:ind w:left="8477" w:hanging="423"/>
      </w:pPr>
    </w:lvl>
  </w:abstractNum>
  <w:abstractNum w:abstractNumId="4">
    <w:nsid w:val="00000406"/>
    <w:multiLevelType w:val="multilevel"/>
    <w:tmpl w:val="00000889"/>
    <w:lvl w:ilvl="0">
      <w:numFmt w:val="bullet"/>
      <w:lvlText w:val="-"/>
      <w:lvlJc w:val="left"/>
      <w:pPr>
        <w:ind w:left="1003" w:hanging="293"/>
      </w:pPr>
      <w:rPr>
        <w:rFonts w:ascii="Times New Roman" w:hAnsi="Times New Roman"/>
        <w:b w:val="0"/>
        <w:w w:val="100"/>
        <w:sz w:val="28"/>
      </w:rPr>
    </w:lvl>
    <w:lvl w:ilvl="1">
      <w:numFmt w:val="bullet"/>
      <w:lvlText w:val="•"/>
      <w:lvlJc w:val="left"/>
      <w:pPr>
        <w:ind w:left="1985" w:hanging="293"/>
      </w:pPr>
    </w:lvl>
    <w:lvl w:ilvl="2">
      <w:numFmt w:val="bullet"/>
      <w:lvlText w:val="•"/>
      <w:lvlJc w:val="left"/>
      <w:pPr>
        <w:ind w:left="2970" w:hanging="293"/>
      </w:pPr>
    </w:lvl>
    <w:lvl w:ilvl="3">
      <w:numFmt w:val="bullet"/>
      <w:lvlText w:val="•"/>
      <w:lvlJc w:val="left"/>
      <w:pPr>
        <w:ind w:left="3954" w:hanging="293"/>
      </w:pPr>
    </w:lvl>
    <w:lvl w:ilvl="4">
      <w:numFmt w:val="bullet"/>
      <w:lvlText w:val="•"/>
      <w:lvlJc w:val="left"/>
      <w:pPr>
        <w:ind w:left="4939" w:hanging="293"/>
      </w:pPr>
    </w:lvl>
    <w:lvl w:ilvl="5">
      <w:numFmt w:val="bullet"/>
      <w:lvlText w:val="•"/>
      <w:lvlJc w:val="left"/>
      <w:pPr>
        <w:ind w:left="5924" w:hanging="293"/>
      </w:pPr>
    </w:lvl>
    <w:lvl w:ilvl="6">
      <w:numFmt w:val="bullet"/>
      <w:lvlText w:val="•"/>
      <w:lvlJc w:val="left"/>
      <w:pPr>
        <w:ind w:left="6908" w:hanging="293"/>
      </w:pPr>
    </w:lvl>
    <w:lvl w:ilvl="7">
      <w:numFmt w:val="bullet"/>
      <w:lvlText w:val="•"/>
      <w:lvlJc w:val="left"/>
      <w:pPr>
        <w:ind w:left="7893" w:hanging="293"/>
      </w:pPr>
    </w:lvl>
    <w:lvl w:ilvl="8">
      <w:numFmt w:val="bullet"/>
      <w:lvlText w:val="•"/>
      <w:lvlJc w:val="left"/>
      <w:pPr>
        <w:ind w:left="8878" w:hanging="293"/>
      </w:pPr>
    </w:lvl>
  </w:abstractNum>
  <w:abstractNum w:abstractNumId="5">
    <w:nsid w:val="00000407"/>
    <w:multiLevelType w:val="multilevel"/>
    <w:tmpl w:val="0000088A"/>
    <w:lvl w:ilvl="0">
      <w:start w:val="1"/>
      <w:numFmt w:val="decimal"/>
      <w:lvlText w:val="%1"/>
      <w:lvlJc w:val="left"/>
      <w:pPr>
        <w:ind w:left="402" w:hanging="237"/>
      </w:pPr>
      <w:rPr>
        <w:rFonts w:ascii="Times New Roman" w:hAnsi="Times New Roman" w:cs="Times New Roman"/>
        <w:b w:val="0"/>
        <w:bCs w:val="0"/>
        <w:w w:val="100"/>
        <w:sz w:val="28"/>
        <w:szCs w:val="28"/>
      </w:rPr>
    </w:lvl>
    <w:lvl w:ilvl="1">
      <w:numFmt w:val="bullet"/>
      <w:lvlText w:val="•"/>
      <w:lvlJc w:val="left"/>
      <w:pPr>
        <w:ind w:left="1384" w:hanging="237"/>
      </w:pPr>
    </w:lvl>
    <w:lvl w:ilvl="2">
      <w:numFmt w:val="bullet"/>
      <w:lvlText w:val="•"/>
      <w:lvlJc w:val="left"/>
      <w:pPr>
        <w:ind w:left="2369" w:hanging="237"/>
      </w:pPr>
    </w:lvl>
    <w:lvl w:ilvl="3">
      <w:numFmt w:val="bullet"/>
      <w:lvlText w:val="•"/>
      <w:lvlJc w:val="left"/>
      <w:pPr>
        <w:ind w:left="3353" w:hanging="237"/>
      </w:pPr>
    </w:lvl>
    <w:lvl w:ilvl="4">
      <w:numFmt w:val="bullet"/>
      <w:lvlText w:val="•"/>
      <w:lvlJc w:val="left"/>
      <w:pPr>
        <w:ind w:left="4338" w:hanging="237"/>
      </w:pPr>
    </w:lvl>
    <w:lvl w:ilvl="5">
      <w:numFmt w:val="bullet"/>
      <w:lvlText w:val="•"/>
      <w:lvlJc w:val="left"/>
      <w:pPr>
        <w:ind w:left="5323" w:hanging="237"/>
      </w:pPr>
    </w:lvl>
    <w:lvl w:ilvl="6">
      <w:numFmt w:val="bullet"/>
      <w:lvlText w:val="•"/>
      <w:lvlJc w:val="left"/>
      <w:pPr>
        <w:ind w:left="6307" w:hanging="237"/>
      </w:pPr>
    </w:lvl>
    <w:lvl w:ilvl="7">
      <w:numFmt w:val="bullet"/>
      <w:lvlText w:val="•"/>
      <w:lvlJc w:val="left"/>
      <w:pPr>
        <w:ind w:left="7292" w:hanging="237"/>
      </w:pPr>
    </w:lvl>
    <w:lvl w:ilvl="8">
      <w:numFmt w:val="bullet"/>
      <w:lvlText w:val="•"/>
      <w:lvlJc w:val="left"/>
      <w:pPr>
        <w:ind w:left="8277" w:hanging="237"/>
      </w:pPr>
    </w:lvl>
  </w:abstractNum>
  <w:abstractNum w:abstractNumId="6">
    <w:nsid w:val="00000408"/>
    <w:multiLevelType w:val="multilevel"/>
    <w:tmpl w:val="0000088B"/>
    <w:lvl w:ilvl="0">
      <w:numFmt w:val="bullet"/>
      <w:lvlText w:val="–"/>
      <w:lvlJc w:val="left"/>
      <w:pPr>
        <w:ind w:left="1905" w:hanging="1726"/>
      </w:pPr>
      <w:rPr>
        <w:rFonts w:ascii="Courier New" w:hAnsi="Courier New"/>
        <w:b/>
        <w:spacing w:val="-2"/>
        <w:w w:val="100"/>
        <w:sz w:val="24"/>
      </w:rPr>
    </w:lvl>
    <w:lvl w:ilvl="1">
      <w:numFmt w:val="bullet"/>
      <w:lvlText w:val="•"/>
      <w:lvlJc w:val="left"/>
      <w:pPr>
        <w:ind w:left="2035" w:hanging="1726"/>
      </w:pPr>
    </w:lvl>
    <w:lvl w:ilvl="2">
      <w:numFmt w:val="bullet"/>
      <w:lvlText w:val="•"/>
      <w:lvlJc w:val="left"/>
      <w:pPr>
        <w:ind w:left="2170" w:hanging="1726"/>
      </w:pPr>
    </w:lvl>
    <w:lvl w:ilvl="3">
      <w:numFmt w:val="bullet"/>
      <w:lvlText w:val="•"/>
      <w:lvlJc w:val="left"/>
      <w:pPr>
        <w:ind w:left="2305" w:hanging="1726"/>
      </w:pPr>
    </w:lvl>
    <w:lvl w:ilvl="4">
      <w:numFmt w:val="bullet"/>
      <w:lvlText w:val="•"/>
      <w:lvlJc w:val="left"/>
      <w:pPr>
        <w:ind w:left="2440" w:hanging="1726"/>
      </w:pPr>
    </w:lvl>
    <w:lvl w:ilvl="5">
      <w:numFmt w:val="bullet"/>
      <w:lvlText w:val="•"/>
      <w:lvlJc w:val="left"/>
      <w:pPr>
        <w:ind w:left="2576" w:hanging="1726"/>
      </w:pPr>
    </w:lvl>
    <w:lvl w:ilvl="6">
      <w:numFmt w:val="bullet"/>
      <w:lvlText w:val="•"/>
      <w:lvlJc w:val="left"/>
      <w:pPr>
        <w:ind w:left="2711" w:hanging="1726"/>
      </w:pPr>
    </w:lvl>
    <w:lvl w:ilvl="7">
      <w:numFmt w:val="bullet"/>
      <w:lvlText w:val="•"/>
      <w:lvlJc w:val="left"/>
      <w:pPr>
        <w:ind w:left="2846" w:hanging="1726"/>
      </w:pPr>
    </w:lvl>
    <w:lvl w:ilvl="8">
      <w:numFmt w:val="bullet"/>
      <w:lvlText w:val="•"/>
      <w:lvlJc w:val="left"/>
      <w:pPr>
        <w:ind w:left="2981" w:hanging="1726"/>
      </w:pPr>
    </w:lvl>
  </w:abstractNum>
  <w:abstractNum w:abstractNumId="7">
    <w:nsid w:val="00000409"/>
    <w:multiLevelType w:val="multilevel"/>
    <w:tmpl w:val="0000088C"/>
    <w:lvl w:ilvl="0">
      <w:start w:val="1"/>
      <w:numFmt w:val="decimal"/>
      <w:lvlText w:val="%1."/>
      <w:lvlJc w:val="left"/>
      <w:pPr>
        <w:ind w:left="968" w:hanging="300"/>
      </w:pPr>
      <w:rPr>
        <w:rFonts w:ascii="Times New Roman" w:hAnsi="Times New Roman" w:cs="Times New Roman"/>
        <w:b w:val="0"/>
        <w:bCs w:val="0"/>
        <w:spacing w:val="0"/>
        <w:w w:val="100"/>
        <w:sz w:val="28"/>
        <w:szCs w:val="28"/>
      </w:rPr>
    </w:lvl>
    <w:lvl w:ilvl="1">
      <w:numFmt w:val="bullet"/>
      <w:lvlText w:val="•"/>
      <w:lvlJc w:val="left"/>
      <w:pPr>
        <w:ind w:left="1888" w:hanging="300"/>
      </w:pPr>
    </w:lvl>
    <w:lvl w:ilvl="2">
      <w:numFmt w:val="bullet"/>
      <w:lvlText w:val="•"/>
      <w:lvlJc w:val="left"/>
      <w:pPr>
        <w:ind w:left="2817" w:hanging="300"/>
      </w:pPr>
    </w:lvl>
    <w:lvl w:ilvl="3">
      <w:numFmt w:val="bullet"/>
      <w:lvlText w:val="•"/>
      <w:lvlJc w:val="left"/>
      <w:pPr>
        <w:ind w:left="3745" w:hanging="300"/>
      </w:pPr>
    </w:lvl>
    <w:lvl w:ilvl="4">
      <w:numFmt w:val="bullet"/>
      <w:lvlText w:val="•"/>
      <w:lvlJc w:val="left"/>
      <w:pPr>
        <w:ind w:left="4674" w:hanging="300"/>
      </w:pPr>
    </w:lvl>
    <w:lvl w:ilvl="5">
      <w:numFmt w:val="bullet"/>
      <w:lvlText w:val="•"/>
      <w:lvlJc w:val="left"/>
      <w:pPr>
        <w:ind w:left="5603" w:hanging="300"/>
      </w:pPr>
    </w:lvl>
    <w:lvl w:ilvl="6">
      <w:numFmt w:val="bullet"/>
      <w:lvlText w:val="•"/>
      <w:lvlJc w:val="left"/>
      <w:pPr>
        <w:ind w:left="6531" w:hanging="300"/>
      </w:pPr>
    </w:lvl>
    <w:lvl w:ilvl="7">
      <w:numFmt w:val="bullet"/>
      <w:lvlText w:val="•"/>
      <w:lvlJc w:val="left"/>
      <w:pPr>
        <w:ind w:left="7460" w:hanging="300"/>
      </w:pPr>
    </w:lvl>
    <w:lvl w:ilvl="8">
      <w:numFmt w:val="bullet"/>
      <w:lvlText w:val="•"/>
      <w:lvlJc w:val="left"/>
      <w:pPr>
        <w:ind w:left="8389" w:hanging="300"/>
      </w:pPr>
    </w:lvl>
  </w:abstractNum>
  <w:abstractNum w:abstractNumId="8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A73280E"/>
    <w:multiLevelType w:val="multilevel"/>
    <w:tmpl w:val="C986B7C0"/>
    <w:lvl w:ilvl="0">
      <w:start w:val="1"/>
      <w:numFmt w:val="decimal"/>
      <w:lvlText w:val="%1."/>
      <w:lvlJc w:val="left"/>
      <w:pPr>
        <w:ind w:left="3141" w:hanging="281"/>
      </w:pPr>
      <w:rPr>
        <w:rFonts w:cs="Times New Roman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2260" w:hanging="492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976" w:hanging="492"/>
      </w:pPr>
    </w:lvl>
    <w:lvl w:ilvl="3">
      <w:numFmt w:val="bullet"/>
      <w:lvlText w:val="•"/>
      <w:lvlJc w:val="left"/>
      <w:pPr>
        <w:ind w:left="4812" w:hanging="492"/>
      </w:pPr>
    </w:lvl>
    <w:lvl w:ilvl="4">
      <w:numFmt w:val="bullet"/>
      <w:lvlText w:val="•"/>
      <w:lvlJc w:val="left"/>
      <w:pPr>
        <w:ind w:left="5648" w:hanging="492"/>
      </w:pPr>
    </w:lvl>
    <w:lvl w:ilvl="5">
      <w:numFmt w:val="bullet"/>
      <w:lvlText w:val="•"/>
      <w:lvlJc w:val="left"/>
      <w:pPr>
        <w:ind w:left="6485" w:hanging="492"/>
      </w:pPr>
    </w:lvl>
    <w:lvl w:ilvl="6">
      <w:numFmt w:val="bullet"/>
      <w:lvlText w:val="•"/>
      <w:lvlJc w:val="left"/>
      <w:pPr>
        <w:ind w:left="7321" w:hanging="492"/>
      </w:pPr>
    </w:lvl>
    <w:lvl w:ilvl="7">
      <w:numFmt w:val="bullet"/>
      <w:lvlText w:val="•"/>
      <w:lvlJc w:val="left"/>
      <w:pPr>
        <w:ind w:left="8157" w:hanging="492"/>
      </w:pPr>
    </w:lvl>
    <w:lvl w:ilvl="8">
      <w:numFmt w:val="bullet"/>
      <w:lvlText w:val="•"/>
      <w:lvlJc w:val="left"/>
      <w:pPr>
        <w:ind w:left="8993" w:hanging="492"/>
      </w:pPr>
    </w:lvl>
  </w:abstractNum>
  <w:abstractNum w:abstractNumId="10">
    <w:nsid w:val="2B866548"/>
    <w:multiLevelType w:val="hybridMultilevel"/>
    <w:tmpl w:val="FB56D7F8"/>
    <w:lvl w:ilvl="0" w:tplc="DBC47C16">
      <w:start w:val="1"/>
      <w:numFmt w:val="decimal"/>
      <w:lvlText w:val="%1."/>
      <w:lvlJc w:val="left"/>
      <w:pPr>
        <w:ind w:left="5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20" w:hanging="180"/>
      </w:pPr>
      <w:rPr>
        <w:rFonts w:cs="Times New Roman"/>
      </w:rPr>
    </w:lvl>
  </w:abstractNum>
  <w:abstractNum w:abstractNumId="11">
    <w:nsid w:val="3EE06918"/>
    <w:multiLevelType w:val="multilevel"/>
    <w:tmpl w:val="04D26A1C"/>
    <w:lvl w:ilvl="0">
      <w:start w:val="1"/>
      <w:numFmt w:val="decimal"/>
      <w:lvlText w:val="%1."/>
      <w:lvlJc w:val="left"/>
      <w:pPr>
        <w:ind w:left="3141" w:hanging="281"/>
      </w:pPr>
      <w:rPr>
        <w:rFonts w:cs="Times New Roman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2260" w:hanging="492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976" w:hanging="492"/>
      </w:pPr>
    </w:lvl>
    <w:lvl w:ilvl="3">
      <w:start w:val="1"/>
      <w:numFmt w:val="decimal"/>
      <w:lvlText w:val="%4."/>
      <w:lvlJc w:val="left"/>
      <w:pPr>
        <w:ind w:left="4812" w:hanging="492"/>
      </w:pPr>
      <w:rPr>
        <w:rFonts w:cs="Times New Roman"/>
      </w:rPr>
    </w:lvl>
    <w:lvl w:ilvl="4">
      <w:numFmt w:val="bullet"/>
      <w:lvlText w:val="•"/>
      <w:lvlJc w:val="left"/>
      <w:pPr>
        <w:ind w:left="5648" w:hanging="492"/>
      </w:pPr>
    </w:lvl>
    <w:lvl w:ilvl="5">
      <w:numFmt w:val="bullet"/>
      <w:lvlText w:val="•"/>
      <w:lvlJc w:val="left"/>
      <w:pPr>
        <w:ind w:left="6485" w:hanging="492"/>
      </w:pPr>
    </w:lvl>
    <w:lvl w:ilvl="6">
      <w:numFmt w:val="bullet"/>
      <w:lvlText w:val="•"/>
      <w:lvlJc w:val="left"/>
      <w:pPr>
        <w:ind w:left="7321" w:hanging="492"/>
      </w:pPr>
    </w:lvl>
    <w:lvl w:ilvl="7">
      <w:numFmt w:val="bullet"/>
      <w:lvlText w:val="•"/>
      <w:lvlJc w:val="left"/>
      <w:pPr>
        <w:ind w:left="8157" w:hanging="492"/>
      </w:pPr>
    </w:lvl>
    <w:lvl w:ilvl="8">
      <w:numFmt w:val="bullet"/>
      <w:lvlText w:val="•"/>
      <w:lvlJc w:val="left"/>
      <w:pPr>
        <w:ind w:left="8993" w:hanging="492"/>
      </w:pPr>
    </w:lvl>
  </w:abstractNum>
  <w:abstractNum w:abstractNumId="12">
    <w:nsid w:val="43055C44"/>
    <w:multiLevelType w:val="hybridMultilevel"/>
    <w:tmpl w:val="968056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39C2C9D"/>
    <w:multiLevelType w:val="multilevel"/>
    <w:tmpl w:val="C986B7C0"/>
    <w:lvl w:ilvl="0">
      <w:start w:val="1"/>
      <w:numFmt w:val="decimal"/>
      <w:lvlText w:val="%1."/>
      <w:lvlJc w:val="left"/>
      <w:pPr>
        <w:ind w:left="3141" w:hanging="281"/>
      </w:pPr>
      <w:rPr>
        <w:rFonts w:cs="Times New Roman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2260" w:hanging="492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976" w:hanging="492"/>
      </w:pPr>
    </w:lvl>
    <w:lvl w:ilvl="3">
      <w:numFmt w:val="bullet"/>
      <w:lvlText w:val="•"/>
      <w:lvlJc w:val="left"/>
      <w:pPr>
        <w:ind w:left="4812" w:hanging="492"/>
      </w:pPr>
    </w:lvl>
    <w:lvl w:ilvl="4">
      <w:numFmt w:val="bullet"/>
      <w:lvlText w:val="•"/>
      <w:lvlJc w:val="left"/>
      <w:pPr>
        <w:ind w:left="5648" w:hanging="492"/>
      </w:pPr>
    </w:lvl>
    <w:lvl w:ilvl="5">
      <w:numFmt w:val="bullet"/>
      <w:lvlText w:val="•"/>
      <w:lvlJc w:val="left"/>
      <w:pPr>
        <w:ind w:left="6485" w:hanging="492"/>
      </w:pPr>
    </w:lvl>
    <w:lvl w:ilvl="6">
      <w:numFmt w:val="bullet"/>
      <w:lvlText w:val="•"/>
      <w:lvlJc w:val="left"/>
      <w:pPr>
        <w:ind w:left="7321" w:hanging="492"/>
      </w:pPr>
    </w:lvl>
    <w:lvl w:ilvl="7">
      <w:numFmt w:val="bullet"/>
      <w:lvlText w:val="•"/>
      <w:lvlJc w:val="left"/>
      <w:pPr>
        <w:ind w:left="8157" w:hanging="492"/>
      </w:pPr>
    </w:lvl>
    <w:lvl w:ilvl="8">
      <w:numFmt w:val="bullet"/>
      <w:lvlText w:val="•"/>
      <w:lvlJc w:val="left"/>
      <w:pPr>
        <w:ind w:left="8993" w:hanging="492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10"/>
  </w:num>
  <w:num w:numId="10">
    <w:abstractNumId w:val="12"/>
  </w:num>
  <w:num w:numId="11">
    <w:abstractNumId w:val="9"/>
  </w:num>
  <w:num w:numId="12">
    <w:abstractNumId w:val="13"/>
  </w:num>
  <w:num w:numId="13">
    <w:abstractNumId w:val="11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C50"/>
    <w:rsid w:val="00001C50"/>
    <w:rsid w:val="000D3284"/>
    <w:rsid w:val="002605BD"/>
    <w:rsid w:val="00264524"/>
    <w:rsid w:val="002A681A"/>
    <w:rsid w:val="002B34AC"/>
    <w:rsid w:val="002C7A0A"/>
    <w:rsid w:val="00323490"/>
    <w:rsid w:val="003B377B"/>
    <w:rsid w:val="004125EA"/>
    <w:rsid w:val="00461C88"/>
    <w:rsid w:val="004D2E1F"/>
    <w:rsid w:val="005717DB"/>
    <w:rsid w:val="005B4514"/>
    <w:rsid w:val="006A4EA9"/>
    <w:rsid w:val="006E11CC"/>
    <w:rsid w:val="007076C0"/>
    <w:rsid w:val="007929D6"/>
    <w:rsid w:val="007F060A"/>
    <w:rsid w:val="00867F67"/>
    <w:rsid w:val="00893D1F"/>
    <w:rsid w:val="008A0301"/>
    <w:rsid w:val="009844C3"/>
    <w:rsid w:val="00A53C49"/>
    <w:rsid w:val="00A96344"/>
    <w:rsid w:val="00A96C68"/>
    <w:rsid w:val="00B666C6"/>
    <w:rsid w:val="00B759E8"/>
    <w:rsid w:val="00BC45D3"/>
    <w:rsid w:val="00CB087A"/>
    <w:rsid w:val="00CC0647"/>
    <w:rsid w:val="00D47392"/>
    <w:rsid w:val="00D55937"/>
    <w:rsid w:val="00D83D06"/>
    <w:rsid w:val="00E3561D"/>
    <w:rsid w:val="00E416A1"/>
    <w:rsid w:val="00E74A1F"/>
    <w:rsid w:val="00EC131E"/>
    <w:rsid w:val="00F13764"/>
    <w:rsid w:val="00F424F8"/>
    <w:rsid w:val="00F552CD"/>
    <w:rsid w:val="00FA4E68"/>
    <w:rsid w:val="00FC08D7"/>
    <w:rsid w:val="00FC3013"/>
    <w:rsid w:val="00FE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6B7AAF84-4C8E-4D5B-830E-57E3E3B32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</w:rPr>
  </w:style>
  <w:style w:type="paragraph" w:styleId="1">
    <w:name w:val="heading 1"/>
    <w:basedOn w:val="a"/>
    <w:link w:val="10"/>
    <w:uiPriority w:val="1"/>
    <w:qFormat/>
    <w:pPr>
      <w:ind w:left="1390" w:hanging="42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ascii="Times New Roman" w:hAnsi="Times New Roman" w:cs="Times New Roman"/>
    </w:rPr>
  </w:style>
  <w:style w:type="paragraph" w:styleId="a5">
    <w:name w:val="List Paragraph"/>
    <w:basedOn w:val="a"/>
    <w:uiPriority w:val="1"/>
    <w:qFormat/>
    <w:pPr>
      <w:ind w:left="1131" w:hanging="423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ind w:left="107"/>
    </w:pPr>
    <w:rPr>
      <w:sz w:val="24"/>
      <w:szCs w:val="24"/>
    </w:rPr>
  </w:style>
  <w:style w:type="table" w:styleId="a6">
    <w:name w:val="Table Grid"/>
    <w:basedOn w:val="a1"/>
    <w:uiPriority w:val="59"/>
    <w:rsid w:val="004D2E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FC301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FC3013"/>
    <w:rPr>
      <w:rFonts w:ascii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FC301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FC3013"/>
    <w:rPr>
      <w:rFonts w:ascii="Times New Roman" w:hAnsi="Times New Roman" w:cs="Times New Roman"/>
    </w:rPr>
  </w:style>
  <w:style w:type="paragraph" w:customStyle="1" w:styleId="Style30">
    <w:name w:val="Style30"/>
    <w:basedOn w:val="a"/>
    <w:rsid w:val="00323490"/>
    <w:pPr>
      <w:spacing w:line="322" w:lineRule="exact"/>
    </w:pPr>
    <w:rPr>
      <w:sz w:val="24"/>
      <w:szCs w:val="24"/>
    </w:rPr>
  </w:style>
  <w:style w:type="character" w:customStyle="1" w:styleId="FontStyle133">
    <w:name w:val="Font Style133"/>
    <w:rsid w:val="00323490"/>
    <w:rPr>
      <w:rFonts w:ascii="Times New Roman" w:hAnsi="Times New Roman"/>
      <w:sz w:val="26"/>
    </w:rPr>
  </w:style>
  <w:style w:type="paragraph" w:customStyle="1" w:styleId="Style10">
    <w:name w:val="Style10"/>
    <w:basedOn w:val="a"/>
    <w:rsid w:val="00323490"/>
    <w:pPr>
      <w:spacing w:line="322" w:lineRule="exact"/>
      <w:jc w:val="both"/>
    </w:pPr>
    <w:rPr>
      <w:sz w:val="24"/>
      <w:szCs w:val="24"/>
    </w:rPr>
  </w:style>
  <w:style w:type="paragraph" w:styleId="ab">
    <w:name w:val="Balloon Text"/>
    <w:basedOn w:val="a"/>
    <w:link w:val="ac"/>
    <w:uiPriority w:val="99"/>
    <w:rsid w:val="004125E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rsid w:val="004125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18E5B6-29F4-4321-B03B-399922227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3573</Words>
  <Characters>20367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Людмила Воронина</cp:lastModifiedBy>
  <cp:revision>11</cp:revision>
  <cp:lastPrinted>2023-04-24T05:25:00Z</cp:lastPrinted>
  <dcterms:created xsi:type="dcterms:W3CDTF">2023-04-24T04:44:00Z</dcterms:created>
  <dcterms:modified xsi:type="dcterms:W3CDTF">2024-11-27T09:59:00Z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