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5A" w:rsidRDefault="00825D5A" w:rsidP="00AD6EB1">
      <w:pPr>
        <w:spacing w:after="0" w:line="240" w:lineRule="auto"/>
        <w:jc w:val="right"/>
        <w:rPr>
          <w:rFonts w:ascii="Times New Roman" w:hAnsi="Times New Roman"/>
          <w:sz w:val="24"/>
        </w:rPr>
      </w:pPr>
      <w:r w:rsidRPr="00463984">
        <w:rPr>
          <w:rFonts w:ascii="Times New Roman" w:hAnsi="Times New Roman"/>
          <w:sz w:val="24"/>
        </w:rPr>
        <w:t xml:space="preserve">Приложение </w:t>
      </w:r>
      <w:r w:rsidR="00D82000">
        <w:rPr>
          <w:rFonts w:ascii="Times New Roman" w:hAnsi="Times New Roman"/>
          <w:sz w:val="24"/>
        </w:rPr>
        <w:t>2</w:t>
      </w:r>
    </w:p>
    <w:p w:rsidR="00825D5A" w:rsidRDefault="00D82000" w:rsidP="00AD6EB1">
      <w:pPr>
        <w:spacing w:after="0" w:line="240" w:lineRule="auto"/>
        <w:jc w:val="right"/>
        <w:rPr>
          <w:rFonts w:ascii="Times New Roman" w:hAnsi="Times New Roman"/>
          <w:sz w:val="24"/>
        </w:rPr>
      </w:pPr>
      <w:r>
        <w:rPr>
          <w:rFonts w:ascii="Times New Roman" w:hAnsi="Times New Roman"/>
          <w:sz w:val="24"/>
        </w:rPr>
        <w:t xml:space="preserve">к </w:t>
      </w:r>
      <w:r w:rsidR="00825D5A" w:rsidRPr="00463984">
        <w:rPr>
          <w:rFonts w:ascii="Times New Roman" w:hAnsi="Times New Roman"/>
          <w:sz w:val="24"/>
        </w:rPr>
        <w:t>ОПОП-ППССЗ по специальности</w:t>
      </w:r>
    </w:p>
    <w:p w:rsidR="00AD6EB1" w:rsidRDefault="00AD6EB1" w:rsidP="00AD6EB1">
      <w:pPr>
        <w:spacing w:after="0" w:line="240" w:lineRule="auto"/>
        <w:jc w:val="right"/>
        <w:rPr>
          <w:rFonts w:ascii="Times New Roman" w:hAnsi="Times New Roman"/>
          <w:spacing w:val="-2"/>
          <w:sz w:val="24"/>
        </w:rPr>
      </w:pPr>
      <w:r w:rsidRPr="00AD6EB1">
        <w:rPr>
          <w:rFonts w:ascii="Times New Roman" w:hAnsi="Times New Roman"/>
          <w:spacing w:val="-2"/>
          <w:sz w:val="24"/>
        </w:rPr>
        <w:t xml:space="preserve">23.02.01 Организация перевозок </w:t>
      </w:r>
    </w:p>
    <w:p w:rsidR="00825D5A" w:rsidRPr="00C249CB" w:rsidRDefault="00AD6EB1" w:rsidP="00AD6EB1">
      <w:pPr>
        <w:spacing w:after="0" w:line="240" w:lineRule="auto"/>
        <w:jc w:val="right"/>
        <w:rPr>
          <w:rFonts w:ascii="Times New Roman" w:hAnsi="Times New Roman"/>
          <w:sz w:val="28"/>
        </w:rPr>
      </w:pPr>
      <w:r w:rsidRPr="00AD6EB1">
        <w:rPr>
          <w:rFonts w:ascii="Times New Roman" w:hAnsi="Times New Roman"/>
          <w:spacing w:val="-2"/>
          <w:sz w:val="24"/>
        </w:rPr>
        <w:t>и управление на транспорте (по видам)</w:t>
      </w: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00051C3B" w:rsidRPr="00051C3B">
        <w:rPr>
          <w:rFonts w:ascii="Times New Roman" w:eastAsia="Times New Roman" w:hAnsi="Times New Roman" w:cs="Times New Roman"/>
          <w:b/>
          <w:bCs/>
          <w:sz w:val="24"/>
          <w:szCs w:val="24"/>
        </w:rPr>
        <w:t>УЧЕБНОЙ ДИСЦИПЛИНЫ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BA6C73" w:rsidRPr="00BA6C73" w:rsidRDefault="00BA6C73" w:rsidP="00BA6C73">
      <w:pPr>
        <w:spacing w:after="0" w:line="240" w:lineRule="auto"/>
        <w:jc w:val="center"/>
        <w:rPr>
          <w:rFonts w:ascii="Times New Roman" w:hAnsi="Times New Roman"/>
          <w:b/>
          <w:i/>
          <w:sz w:val="28"/>
        </w:rPr>
      </w:pPr>
      <w:r w:rsidRPr="00BA6C73">
        <w:rPr>
          <w:rFonts w:ascii="Times New Roman" w:hAnsi="Times New Roman"/>
          <w:b/>
          <w:spacing w:val="-2"/>
          <w:sz w:val="24"/>
        </w:rPr>
        <w:t>23.02.0</w:t>
      </w:r>
      <w:r w:rsidR="00AD6EB1">
        <w:rPr>
          <w:rFonts w:ascii="Times New Roman" w:hAnsi="Times New Roman"/>
          <w:b/>
          <w:spacing w:val="-2"/>
          <w:sz w:val="24"/>
        </w:rPr>
        <w:t>1</w:t>
      </w:r>
      <w:r w:rsidR="00AD6EB1" w:rsidRPr="00AD6EB1">
        <w:rPr>
          <w:rFonts w:ascii="Times New Roman" w:hAnsi="Times New Roman"/>
          <w:b/>
          <w:spacing w:val="-2"/>
          <w:sz w:val="24"/>
        </w:rPr>
        <w:t>Организация перевозок и управление на транспорте (по видам)</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007B1692">
        <w:rPr>
          <w:rFonts w:ascii="Times New Roman" w:hAnsi="Times New Roman"/>
          <w:i/>
          <w:sz w:val="24"/>
        </w:rPr>
        <w:t xml:space="preserve"> </w:t>
      </w:r>
      <w:r w:rsidR="002F41BF" w:rsidRPr="007B1692">
        <w:rPr>
          <w:rFonts w:ascii="Times New Roman" w:hAnsi="Times New Roman"/>
          <w:b/>
          <w:i/>
          <w:sz w:val="24"/>
        </w:rPr>
        <w:t>202</w:t>
      </w:r>
      <w:r w:rsidR="004C2851" w:rsidRPr="007B1692">
        <w:rPr>
          <w:rFonts w:ascii="Times New Roman" w:hAnsi="Times New Roman"/>
          <w:b/>
          <w:i/>
          <w:sz w:val="24"/>
        </w:rPr>
        <w:t>4</w:t>
      </w:r>
      <w:r w:rsidRPr="00463984">
        <w:rPr>
          <w:rFonts w:ascii="Times New Roman" w:hAnsi="Times New Roman"/>
          <w:i/>
          <w:sz w:val="24"/>
        </w:rPr>
        <w:t>)</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Pr="00E716BF" w:rsidRDefault="00825D5A" w:rsidP="00825D5A">
      <w:pPr>
        <w:pStyle w:val="11"/>
        <w:widowControl w:val="0"/>
        <w:spacing w:after="0" w:line="276" w:lineRule="exact"/>
        <w:ind w:right="143"/>
        <w:jc w:val="center"/>
        <w:rPr>
          <w:rFonts w:ascii="Times New Roman" w:hAnsi="Times New Roman"/>
          <w:sz w:val="24"/>
          <w:szCs w:val="24"/>
        </w:rPr>
      </w:pPr>
    </w:p>
    <w:p w:rsidR="00825D5A" w:rsidRPr="00E716BF" w:rsidRDefault="00825D5A" w:rsidP="00825D5A">
      <w:pPr>
        <w:rPr>
          <w:rFonts w:ascii="Times New Roman" w:hAnsi="Times New Roman"/>
          <w:sz w:val="24"/>
          <w:szCs w:val="24"/>
        </w:rPr>
      </w:pPr>
      <w:r w:rsidRPr="00E716BF">
        <w:rPr>
          <w:rFonts w:ascii="Times New Roman" w:hAnsi="Times New Roman"/>
          <w:sz w:val="24"/>
          <w:szCs w:val="24"/>
        </w:rPr>
        <w:br w:type="page"/>
      </w:r>
    </w:p>
    <w:p w:rsidR="00825D5A" w:rsidRPr="00CE28D4" w:rsidRDefault="00825D5A" w:rsidP="00825D5A">
      <w:pPr>
        <w:pStyle w:val="11"/>
        <w:widowControl w:val="0"/>
        <w:spacing w:after="0" w:line="276" w:lineRule="exact"/>
        <w:ind w:right="143"/>
        <w:jc w:val="center"/>
        <w:rPr>
          <w:rFonts w:ascii="Times New Roman" w:hAnsi="Times New Roman"/>
          <w:b/>
          <w:sz w:val="24"/>
          <w:szCs w:val="24"/>
        </w:rPr>
      </w:pPr>
      <w:r w:rsidRPr="00CE28D4">
        <w:rPr>
          <w:rFonts w:ascii="Times New Roman" w:hAnsi="Times New Roman"/>
          <w:b/>
          <w:sz w:val="24"/>
          <w:szCs w:val="24"/>
        </w:rPr>
        <w:lastRenderedPageBreak/>
        <w:t>СОДЕРЖАНИЕ</w:t>
      </w:r>
    </w:p>
    <w:tbl>
      <w:tblPr>
        <w:tblW w:w="9571" w:type="dxa"/>
        <w:tblInd w:w="675" w:type="dxa"/>
        <w:tblLook w:val="04A0"/>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DF3CDE" w:rsidP="00825D5A">
            <w:pPr>
              <w:pStyle w:val="11"/>
              <w:spacing w:after="0" w:line="240" w:lineRule="auto"/>
              <w:jc w:val="center"/>
              <w:rPr>
                <w:rFonts w:ascii="Times New Roman" w:hAnsi="Times New Roman"/>
                <w:b/>
                <w:sz w:val="24"/>
                <w:szCs w:val="24"/>
              </w:rPr>
            </w:pPr>
            <w:r>
              <w:rPr>
                <w:rFonts w:ascii="Times New Roman" w:hAnsi="Times New Roman"/>
                <w:b/>
                <w:sz w:val="24"/>
                <w:szCs w:val="24"/>
              </w:rPr>
              <w:t>стр.</w:t>
            </w: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sidR="00051C3B" w:rsidRPr="00051C3B">
              <w:rPr>
                <w:rFonts w:ascii="Times New Roman" w:eastAsia="Times New Roman" w:hAnsi="Times New Roman" w:cs="Times New Roman"/>
                <w:b/>
                <w:bCs/>
                <w:sz w:val="24"/>
                <w:szCs w:val="24"/>
              </w:rPr>
              <w:t>УЧЕБНОЙ ДИСЦИПЛИНЫ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DF3CDE" w:rsidP="00825D5A">
            <w:pPr>
              <w:pStyle w:val="11"/>
              <w:spacing w:after="0" w:line="240" w:lineRule="auto"/>
              <w:jc w:val="center"/>
              <w:rPr>
                <w:rFonts w:ascii="Times New Roman" w:hAnsi="Times New Roman"/>
                <w:b/>
                <w:sz w:val="24"/>
                <w:szCs w:val="24"/>
              </w:rPr>
            </w:pPr>
            <w:r>
              <w:rPr>
                <w:rFonts w:ascii="Times New Roman" w:hAnsi="Times New Roman"/>
                <w:b/>
                <w:sz w:val="24"/>
                <w:szCs w:val="24"/>
              </w:rPr>
              <w:t>3</w:t>
            </w: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sidR="00051C3B" w:rsidRPr="00051C3B">
              <w:rPr>
                <w:rFonts w:ascii="Times New Roman" w:eastAsia="Times New Roman" w:hAnsi="Times New Roman" w:cs="Times New Roman"/>
                <w:b/>
                <w:bCs/>
                <w:sz w:val="24"/>
                <w:szCs w:val="24"/>
              </w:rPr>
              <w:t>УЧЕБНОЙ ДИСЦИПЛИНЫ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DF3CDE" w:rsidP="00825D5A">
            <w:pPr>
              <w:pStyle w:val="11"/>
              <w:spacing w:after="0" w:line="240" w:lineRule="auto"/>
              <w:jc w:val="center"/>
              <w:rPr>
                <w:rFonts w:ascii="Times New Roman" w:hAnsi="Times New Roman"/>
                <w:b/>
                <w:sz w:val="24"/>
                <w:szCs w:val="24"/>
              </w:rPr>
            </w:pPr>
            <w:r>
              <w:rPr>
                <w:rFonts w:ascii="Times New Roman" w:hAnsi="Times New Roman"/>
                <w:b/>
                <w:sz w:val="24"/>
                <w:szCs w:val="24"/>
              </w:rPr>
              <w:t>12</w:t>
            </w: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sidR="00051C3B" w:rsidRPr="00051C3B">
              <w:rPr>
                <w:rFonts w:ascii="Times New Roman" w:eastAsia="Times New Roman" w:hAnsi="Times New Roman" w:cs="Times New Roman"/>
                <w:b/>
                <w:bCs/>
                <w:sz w:val="24"/>
                <w:szCs w:val="24"/>
              </w:rPr>
              <w:t>УЧЕБНОЙ ДИСЦИПЛИНЫ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DF3CDE" w:rsidP="00825D5A">
            <w:pPr>
              <w:pStyle w:val="11"/>
              <w:spacing w:after="0" w:line="240" w:lineRule="auto"/>
              <w:jc w:val="center"/>
              <w:rPr>
                <w:rFonts w:ascii="Times New Roman" w:hAnsi="Times New Roman"/>
                <w:b/>
                <w:sz w:val="24"/>
                <w:szCs w:val="24"/>
              </w:rPr>
            </w:pPr>
            <w:r>
              <w:rPr>
                <w:rFonts w:ascii="Times New Roman" w:hAnsi="Times New Roman"/>
                <w:b/>
                <w:sz w:val="24"/>
                <w:szCs w:val="24"/>
              </w:rPr>
              <w:t>40</w:t>
            </w:r>
          </w:p>
        </w:tc>
      </w:tr>
      <w:tr w:rsidR="00825D5A" w:rsidRPr="00CE28D4" w:rsidTr="00DF3CDE">
        <w:trPr>
          <w:trHeight w:val="935"/>
        </w:trPr>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 xml:space="preserve">КОНТРОЛЬ И ОЦЕНКА РЕЗУЛЬТАТОВ ОСВОЕНИЯ </w:t>
            </w:r>
            <w:r w:rsidR="00051C3B" w:rsidRPr="00051C3B">
              <w:rPr>
                <w:rFonts w:ascii="Times New Roman" w:eastAsia="Times New Roman" w:hAnsi="Times New Roman"/>
                <w:b/>
                <w:bCs/>
                <w:sz w:val="24"/>
                <w:szCs w:val="24"/>
              </w:rPr>
              <w:t>УЧЕБНОЙ ДИСЦИПЛИНЫ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DF3CDE" w:rsidP="00825D5A">
            <w:pPr>
              <w:pStyle w:val="11"/>
              <w:spacing w:after="0" w:line="240" w:lineRule="auto"/>
              <w:jc w:val="center"/>
              <w:rPr>
                <w:rFonts w:ascii="Times New Roman" w:hAnsi="Times New Roman"/>
                <w:b/>
                <w:sz w:val="24"/>
                <w:szCs w:val="24"/>
              </w:rPr>
            </w:pPr>
            <w:r>
              <w:rPr>
                <w:rFonts w:ascii="Times New Roman" w:hAnsi="Times New Roman"/>
                <w:b/>
                <w:sz w:val="24"/>
                <w:szCs w:val="24"/>
              </w:rPr>
              <w:t>43</w:t>
            </w: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5.ПЕРЕЧЕНЬ ИСПОЛЬЗУЕМЫХ МЕТОДОВ ОБУЧЕНИЯ</w:t>
            </w:r>
          </w:p>
        </w:tc>
        <w:tc>
          <w:tcPr>
            <w:tcW w:w="1903" w:type="dxa"/>
            <w:shd w:val="clear" w:color="auto" w:fill="auto"/>
          </w:tcPr>
          <w:p w:rsidR="00825D5A" w:rsidRPr="00243A1D" w:rsidRDefault="00DF3CDE" w:rsidP="004C2851">
            <w:pPr>
              <w:pStyle w:val="11"/>
              <w:spacing w:after="0" w:line="240" w:lineRule="auto"/>
              <w:jc w:val="center"/>
              <w:rPr>
                <w:rFonts w:ascii="Times New Roman" w:hAnsi="Times New Roman"/>
                <w:b/>
                <w:sz w:val="24"/>
                <w:szCs w:val="24"/>
              </w:rPr>
            </w:pPr>
            <w:r>
              <w:rPr>
                <w:rFonts w:ascii="Times New Roman" w:hAnsi="Times New Roman"/>
                <w:b/>
                <w:sz w:val="24"/>
                <w:szCs w:val="24"/>
              </w:rPr>
              <w:t>47</w:t>
            </w: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1</w:t>
      </w:r>
      <w:r w:rsidR="00EB303F">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w:t>
      </w:r>
      <w:r w:rsidR="00051C3B" w:rsidRPr="00051C3B">
        <w:rPr>
          <w:rFonts w:ascii="Times New Roman" w:eastAsia="Times New Roman" w:hAnsi="Times New Roman" w:cs="Times New Roman"/>
          <w:b/>
          <w:bCs/>
          <w:sz w:val="24"/>
          <w:szCs w:val="24"/>
        </w:rPr>
        <w:t>УЧЕБНОЙ ДИСЦИПЛИНЫ (ПРЕДМЕТА)</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B23AB0"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00DF3CDE">
        <w:rPr>
          <w:rFonts w:ascii="Times New Roman" w:eastAsia="Calibri" w:hAnsi="Times New Roman" w:cs="Times New Roman"/>
          <w:sz w:val="24"/>
          <w:szCs w:val="24"/>
        </w:rPr>
        <w:t>учебной дисциплины (</w:t>
      </w:r>
      <w:r w:rsidR="00DF3CDE" w:rsidRPr="00AA7B1B">
        <w:rPr>
          <w:rFonts w:ascii="Times New Roman" w:eastAsia="Calibri" w:hAnsi="Times New Roman" w:cs="Times New Roman"/>
          <w:sz w:val="24"/>
          <w:szCs w:val="24"/>
        </w:rPr>
        <w:t>предмета</w:t>
      </w:r>
      <w:r w:rsidR="00DF3CDE">
        <w:rPr>
          <w:rFonts w:ascii="Times New Roman" w:eastAsia="Calibri" w:hAnsi="Times New Roman" w:cs="Times New Roman"/>
          <w:sz w:val="24"/>
          <w:szCs w:val="24"/>
        </w:rPr>
        <w:t>)</w:t>
      </w:r>
      <w:r w:rsidR="00DF3CDE" w:rsidRPr="00AA7B1B">
        <w:rPr>
          <w:rFonts w:ascii="Times New Roman" w:eastAsia="Calibri" w:hAnsi="Times New Roman" w:cs="Times New Roman"/>
          <w:sz w:val="24"/>
          <w:szCs w:val="24"/>
        </w:rPr>
        <w:t xml:space="preserve"> </w:t>
      </w:r>
      <w:r w:rsidR="00DF3CDE">
        <w:rPr>
          <w:rFonts w:ascii="Times New Roman" w:eastAsia="Calibri" w:hAnsi="Times New Roman" w:cs="Times New Roman"/>
          <w:sz w:val="24"/>
          <w:szCs w:val="24"/>
        </w:rPr>
        <w:t xml:space="preserve">ОУД.02 Литература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00BD16A1">
        <w:rPr>
          <w:rFonts w:ascii="Times New Roman" w:eastAsia="Times New Roman" w:hAnsi="Times New Roman" w:cs="Times New Roman"/>
          <w:sz w:val="24"/>
          <w:szCs w:val="24"/>
        </w:rPr>
        <w:t xml:space="preserve">программы среднего </w:t>
      </w:r>
      <w:r w:rsidRPr="00AA7B1B">
        <w:rPr>
          <w:rFonts w:ascii="Times New Roman" w:eastAsia="Times New Roman" w:hAnsi="Times New Roman" w:cs="Times New Roman"/>
          <w:sz w:val="24"/>
          <w:szCs w:val="24"/>
        </w:rPr>
        <w:t xml:space="preserve">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AD6EB1" w:rsidRPr="00AD6EB1">
        <w:rPr>
          <w:rFonts w:ascii="Times New Roman" w:eastAsia="Calibri" w:hAnsi="Times New Roman" w:cs="Times New Roman"/>
          <w:sz w:val="24"/>
          <w:szCs w:val="24"/>
        </w:rPr>
        <w:t>23.02.01 Организация перевозок и управление на транспорте (по видам)</w:t>
      </w:r>
      <w:r w:rsidR="0046744A">
        <w:rPr>
          <w:rFonts w:ascii="Times New Roman" w:eastAsia="Calibri" w:hAnsi="Times New Roman" w:cs="Times New Roman"/>
          <w:sz w:val="24"/>
          <w:szCs w:val="24"/>
        </w:rPr>
        <w:t xml:space="preserve">, </w:t>
      </w:r>
      <w:r w:rsidR="00B23AB0" w:rsidRPr="00B23AB0">
        <w:rPr>
          <w:rFonts w:ascii="Times New Roman" w:eastAsia="Calibri" w:hAnsi="Times New Roman" w:cs="Times New Roman"/>
          <w:sz w:val="24"/>
          <w:szCs w:val="24"/>
        </w:rPr>
        <w:t>ФГОС, утв. приказом Министерства просвещения РФ от 20.03.2024 №176. Рабочая программа О</w:t>
      </w:r>
      <w:r w:rsidR="00416457">
        <w:rPr>
          <w:rFonts w:ascii="Times New Roman" w:eastAsia="Calibri" w:hAnsi="Times New Roman" w:cs="Times New Roman"/>
          <w:sz w:val="24"/>
          <w:szCs w:val="24"/>
        </w:rPr>
        <w:t>У</w:t>
      </w:r>
      <w:r w:rsidR="00B23AB0" w:rsidRPr="00B23AB0">
        <w:rPr>
          <w:rFonts w:ascii="Times New Roman" w:eastAsia="Calibri" w:hAnsi="Times New Roman" w:cs="Times New Roman"/>
          <w:sz w:val="24"/>
          <w:szCs w:val="24"/>
        </w:rPr>
        <w:t>Д</w:t>
      </w:r>
      <w:r w:rsidR="00C24167">
        <w:rPr>
          <w:rFonts w:ascii="Times New Roman" w:eastAsia="Calibri" w:hAnsi="Times New Roman" w:cs="Times New Roman"/>
          <w:sz w:val="24"/>
          <w:szCs w:val="24"/>
        </w:rPr>
        <w:t xml:space="preserve">.02 </w:t>
      </w:r>
      <w:r w:rsidR="00B23AB0">
        <w:rPr>
          <w:rFonts w:ascii="Times New Roman" w:eastAsia="Calibri" w:hAnsi="Times New Roman" w:cs="Times New Roman"/>
          <w:sz w:val="24"/>
          <w:szCs w:val="24"/>
        </w:rPr>
        <w:t>Литература</w:t>
      </w:r>
      <w:r w:rsidR="00B23AB0" w:rsidRPr="00B23AB0">
        <w:rPr>
          <w:rFonts w:ascii="Times New Roman" w:eastAsia="Calibri" w:hAnsi="Times New Roman" w:cs="Times New Roman"/>
          <w:sz w:val="24"/>
          <w:szCs w:val="24"/>
        </w:rPr>
        <w:t xml:space="preserve"> разработана в соответствии с ФГОС СОО (в действующей редакции) и с учетом примерной рабочей программы ОД «</w:t>
      </w:r>
      <w:r w:rsidR="00B23AB0">
        <w:rPr>
          <w:rFonts w:ascii="Times New Roman" w:eastAsia="Calibri" w:hAnsi="Times New Roman" w:cs="Times New Roman"/>
          <w:sz w:val="24"/>
          <w:szCs w:val="24"/>
        </w:rPr>
        <w:t>Литература</w:t>
      </w:r>
      <w:r w:rsidR="00B23AB0" w:rsidRPr="00B23AB0">
        <w:rPr>
          <w:rFonts w:ascii="Times New Roman" w:eastAsia="Calibri" w:hAnsi="Times New Roman" w:cs="Times New Roman"/>
          <w:sz w:val="24"/>
          <w:szCs w:val="24"/>
        </w:rPr>
        <w:t>» для профессиональных образовательных организаций ИРПО (утверждена протоколом №14 от 30.11.2022 г.).</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w:t>
      </w:r>
      <w:r w:rsidR="00DF3CDE" w:rsidRPr="00DF3CDE">
        <w:rPr>
          <w:rFonts w:ascii="Times New Roman" w:eastAsia="Times New Roman" w:hAnsi="Times New Roman" w:cs="Times New Roman"/>
          <w:b/>
          <w:sz w:val="24"/>
          <w:szCs w:val="24"/>
        </w:rPr>
        <w:t xml:space="preserve">учебной дисциплины (предмета) </w:t>
      </w:r>
      <w:r w:rsidRPr="00AA7B1B">
        <w:rPr>
          <w:rFonts w:ascii="Times New Roman" w:eastAsia="Times New Roman" w:hAnsi="Times New Roman" w:cs="Times New Roman"/>
          <w:b/>
          <w:sz w:val="24"/>
          <w:szCs w:val="24"/>
        </w:rPr>
        <w:t xml:space="preserve">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В учебных планах ОПОП-ППССЗ </w:t>
      </w:r>
      <w:r w:rsidR="00DF3CDE">
        <w:rPr>
          <w:rFonts w:ascii="Times New Roman" w:eastAsia="Calibri" w:hAnsi="Times New Roman" w:cs="Times New Roman"/>
          <w:sz w:val="24"/>
          <w:szCs w:val="24"/>
        </w:rPr>
        <w:t>учебная дисциплина (</w:t>
      </w:r>
      <w:r w:rsidR="00DF3CDE" w:rsidRPr="00AA7B1B">
        <w:rPr>
          <w:rFonts w:ascii="Times New Roman" w:eastAsia="Calibri" w:hAnsi="Times New Roman" w:cs="Times New Roman"/>
          <w:sz w:val="24"/>
          <w:szCs w:val="24"/>
        </w:rPr>
        <w:t>предмет</w:t>
      </w:r>
      <w:r w:rsidR="00DF3CDE">
        <w:rPr>
          <w:rFonts w:ascii="Times New Roman" w:eastAsia="Calibri" w:hAnsi="Times New Roman" w:cs="Times New Roman"/>
          <w:sz w:val="24"/>
          <w:szCs w:val="24"/>
        </w:rPr>
        <w:t>)</w:t>
      </w:r>
      <w:r w:rsidR="00DF3CDE" w:rsidRPr="00AA7B1B">
        <w:rPr>
          <w:rFonts w:ascii="Times New Roman" w:eastAsia="Calibri" w:hAnsi="Times New Roman" w:cs="Times New Roman"/>
          <w:sz w:val="24"/>
          <w:szCs w:val="24"/>
        </w:rPr>
        <w:t xml:space="preserve"> </w:t>
      </w:r>
      <w:r w:rsidR="00DF3CDE">
        <w:rPr>
          <w:rFonts w:ascii="Times New Roman" w:eastAsia="Calibri" w:hAnsi="Times New Roman" w:cs="Times New Roman"/>
          <w:sz w:val="24"/>
          <w:szCs w:val="24"/>
        </w:rPr>
        <w:t xml:space="preserve">ОУД.02 Литература </w:t>
      </w:r>
      <w:r w:rsidRPr="00AA7B1B">
        <w:rPr>
          <w:rFonts w:ascii="Times New Roman" w:eastAsia="Calibri" w:hAnsi="Times New Roman" w:cs="Times New Roman"/>
          <w:sz w:val="24"/>
          <w:szCs w:val="24"/>
        </w:rPr>
        <w:t>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 xml:space="preserve">1.3 Планируемые результаты освоения </w:t>
      </w:r>
      <w:r w:rsidR="00DF3CDE" w:rsidRPr="00DF3CDE">
        <w:rPr>
          <w:rFonts w:ascii="Times New Roman" w:eastAsia="Times New Roman" w:hAnsi="Times New Roman" w:cs="Times New Roman"/>
          <w:b/>
          <w:bCs/>
          <w:sz w:val="24"/>
          <w:szCs w:val="24"/>
        </w:rPr>
        <w:t>учебной дисциплины (предмета)</w:t>
      </w:r>
      <w:r w:rsidRPr="00AA7B1B">
        <w:rPr>
          <w:rFonts w:ascii="Times New Roman" w:eastAsia="Times New Roman" w:hAnsi="Times New Roman" w:cs="Times New Roman"/>
          <w:b/>
          <w:bCs/>
          <w:sz w:val="24"/>
          <w:szCs w:val="24"/>
        </w:rPr>
        <w:t>:</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1.3.1Цели </w:t>
      </w:r>
      <w:r w:rsidR="00DF3CDE">
        <w:rPr>
          <w:rFonts w:ascii="Times New Roman" w:eastAsia="Calibri" w:hAnsi="Times New Roman" w:cs="Times New Roman"/>
          <w:sz w:val="24"/>
          <w:szCs w:val="24"/>
        </w:rPr>
        <w:t>учебной дисциплины (</w:t>
      </w:r>
      <w:r w:rsidR="00DF3CDE" w:rsidRPr="00AA7B1B">
        <w:rPr>
          <w:rFonts w:ascii="Times New Roman" w:eastAsia="Calibri" w:hAnsi="Times New Roman" w:cs="Times New Roman"/>
          <w:sz w:val="24"/>
          <w:szCs w:val="24"/>
        </w:rPr>
        <w:t>предмета</w:t>
      </w:r>
      <w:r w:rsidR="00DF3CDE">
        <w:rPr>
          <w:rFonts w:ascii="Times New Roman" w:eastAsia="Calibri" w:hAnsi="Times New Roman" w:cs="Times New Roman"/>
          <w:sz w:val="24"/>
          <w:szCs w:val="24"/>
        </w:rPr>
        <w:t>)</w:t>
      </w:r>
      <w:r w:rsidRPr="00AA7B1B">
        <w:rPr>
          <w:rFonts w:ascii="Times New Roman" w:eastAsia="Times New Roman" w:hAnsi="Times New Roman" w:cs="Times New Roman"/>
          <w:sz w:val="24"/>
          <w:szCs w:val="24"/>
        </w:rPr>
        <w:t>:</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w:t>
      </w:r>
      <w:r w:rsidR="00AD6EB1">
        <w:rPr>
          <w:rFonts w:ascii="Times New Roman" w:eastAsia="Times New Roman" w:hAnsi="Times New Roman" w:cs="Times New Roman"/>
          <w:sz w:val="24"/>
          <w:szCs w:val="24"/>
        </w:rPr>
        <w:t xml:space="preserve">В результате освоения </w:t>
      </w:r>
      <w:r w:rsidR="00DF3CDE">
        <w:rPr>
          <w:rFonts w:ascii="Times New Roman" w:eastAsia="Calibri" w:hAnsi="Times New Roman" w:cs="Times New Roman"/>
          <w:sz w:val="24"/>
          <w:szCs w:val="24"/>
        </w:rPr>
        <w:t>учебной дисциплины (</w:t>
      </w:r>
      <w:r w:rsidR="00DF3CDE" w:rsidRPr="00AA7B1B">
        <w:rPr>
          <w:rFonts w:ascii="Times New Roman" w:eastAsia="Calibri" w:hAnsi="Times New Roman" w:cs="Times New Roman"/>
          <w:sz w:val="24"/>
          <w:szCs w:val="24"/>
        </w:rPr>
        <w:t>предмета</w:t>
      </w:r>
      <w:r w:rsidR="00DF3CDE">
        <w:rPr>
          <w:rFonts w:ascii="Times New Roman" w:eastAsia="Calibri" w:hAnsi="Times New Roman" w:cs="Times New Roman"/>
          <w:sz w:val="24"/>
          <w:szCs w:val="24"/>
        </w:rPr>
        <w:t>)</w:t>
      </w:r>
      <w:r w:rsidR="00DF3CDE" w:rsidRPr="00AA7B1B">
        <w:rPr>
          <w:rFonts w:ascii="Times New Roman" w:eastAsia="Calibri" w:hAnsi="Times New Roman" w:cs="Times New Roman"/>
          <w:sz w:val="24"/>
          <w:szCs w:val="24"/>
        </w:rPr>
        <w:t xml:space="preserve"> </w:t>
      </w:r>
      <w:r w:rsidRPr="00AA7B1B">
        <w:rPr>
          <w:rFonts w:ascii="Times New Roman" w:eastAsia="Times New Roman" w:hAnsi="Times New Roman" w:cs="Times New Roman"/>
          <w:sz w:val="24"/>
          <w:szCs w:val="24"/>
        </w:rPr>
        <w:t>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lastRenderedPageBreak/>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выявлять авторскую позицию;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1.3.3Планируемые результ</w:t>
      </w:r>
      <w:r w:rsidR="00FB4E8E">
        <w:rPr>
          <w:rFonts w:ascii="Times New Roman" w:eastAsia="Times New Roman" w:hAnsi="Times New Roman" w:cs="Times New Roman"/>
          <w:sz w:val="24"/>
          <w:szCs w:val="24"/>
        </w:rPr>
        <w:t xml:space="preserve">аты освоения </w:t>
      </w:r>
      <w:r w:rsidR="00DF3CDE">
        <w:rPr>
          <w:rFonts w:ascii="Times New Roman" w:eastAsia="Calibri" w:hAnsi="Times New Roman" w:cs="Times New Roman"/>
          <w:sz w:val="24"/>
          <w:szCs w:val="24"/>
        </w:rPr>
        <w:t>учебной дисциплины (</w:t>
      </w:r>
      <w:r w:rsidR="00DF3CDE" w:rsidRPr="00AA7B1B">
        <w:rPr>
          <w:rFonts w:ascii="Times New Roman" w:eastAsia="Calibri" w:hAnsi="Times New Roman" w:cs="Times New Roman"/>
          <w:sz w:val="24"/>
          <w:szCs w:val="24"/>
        </w:rPr>
        <w:t>предмета</w:t>
      </w:r>
      <w:r w:rsidR="00DF3CDE">
        <w:rPr>
          <w:rFonts w:ascii="Times New Roman" w:eastAsia="Calibri" w:hAnsi="Times New Roman" w:cs="Times New Roman"/>
          <w:sz w:val="24"/>
          <w:szCs w:val="24"/>
        </w:rPr>
        <w:t>)</w:t>
      </w:r>
      <w:r w:rsidR="00FB4E8E">
        <w:rPr>
          <w:rFonts w:ascii="Times New Roman" w:eastAsia="Times New Roman" w:hAnsi="Times New Roman" w:cs="Times New Roman"/>
          <w:sz w:val="24"/>
          <w:szCs w:val="24"/>
        </w:rPr>
        <w:t>.</w:t>
      </w:r>
    </w:p>
    <w:p w:rsidR="00AA7B1B" w:rsidRPr="00AA7B1B" w:rsidRDefault="00FB4E8E" w:rsidP="00AA7B1B">
      <w:pPr>
        <w:spacing w:after="0" w:line="240" w:lineRule="auto"/>
        <w:ind w:firstLine="709"/>
        <w:contextualSpacing/>
        <w:jc w:val="both"/>
        <w:rPr>
          <w:rFonts w:ascii="Times New Roman" w:eastAsia="Times New Roman" w:hAnsi="Times New Roman" w:cs="Times New Roman"/>
          <w:sz w:val="24"/>
          <w:szCs w:val="24"/>
        </w:rPr>
      </w:pPr>
      <w:r w:rsidRPr="00583BF5">
        <w:rPr>
          <w:rFonts w:ascii="Times New Roman" w:eastAsia="Times New Roman" w:hAnsi="Times New Roman" w:cs="Times New Roman"/>
          <w:sz w:val="24"/>
          <w:szCs w:val="24"/>
        </w:rPr>
        <w:t xml:space="preserve">Содержание </w:t>
      </w:r>
      <w:r w:rsidR="00DF3CDE">
        <w:rPr>
          <w:rFonts w:ascii="Times New Roman" w:eastAsia="Calibri" w:hAnsi="Times New Roman" w:cs="Times New Roman"/>
          <w:sz w:val="24"/>
          <w:szCs w:val="24"/>
        </w:rPr>
        <w:t>учебной дисциплины (</w:t>
      </w:r>
      <w:r w:rsidR="00DF3CDE" w:rsidRPr="00AA7B1B">
        <w:rPr>
          <w:rFonts w:ascii="Times New Roman" w:eastAsia="Calibri" w:hAnsi="Times New Roman" w:cs="Times New Roman"/>
          <w:sz w:val="24"/>
          <w:szCs w:val="24"/>
        </w:rPr>
        <w:t>предмета</w:t>
      </w:r>
      <w:r w:rsidR="00DF3CDE">
        <w:rPr>
          <w:rFonts w:ascii="Times New Roman" w:eastAsia="Calibri" w:hAnsi="Times New Roman" w:cs="Times New Roman"/>
          <w:sz w:val="24"/>
          <w:szCs w:val="24"/>
        </w:rPr>
        <w:t>)</w:t>
      </w:r>
      <w:r w:rsidR="00DF3CDE" w:rsidRPr="00AA7B1B">
        <w:rPr>
          <w:rFonts w:ascii="Times New Roman" w:eastAsia="Calibri" w:hAnsi="Times New Roman" w:cs="Times New Roman"/>
          <w:sz w:val="24"/>
          <w:szCs w:val="24"/>
        </w:rPr>
        <w:t xml:space="preserve"> </w:t>
      </w:r>
      <w:r w:rsidRPr="00583BF5">
        <w:rPr>
          <w:rFonts w:ascii="Times New Roman" w:eastAsia="Times New Roman" w:hAnsi="Times New Roman" w:cs="Times New Roman"/>
          <w:sz w:val="24"/>
          <w:szCs w:val="24"/>
        </w:rPr>
        <w:t>направлено на достижение личностных,</w:t>
      </w:r>
      <w:r w:rsidR="00C81212">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метапредметных и предметных результатов обучения, регламентированных</w:t>
      </w:r>
      <w:r w:rsidR="00C81212">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ориентированное содержание, направленное на формирование у обучающихся общих и профессиональных компетенций.</w:t>
      </w:r>
      <w:r w:rsidR="00416457">
        <w:rPr>
          <w:rFonts w:ascii="Times New Roman" w:eastAsia="Times New Roman" w:hAnsi="Times New Roman" w:cs="Times New Roman"/>
          <w:sz w:val="24"/>
          <w:szCs w:val="24"/>
        </w:rPr>
        <w:t xml:space="preserve"> </w:t>
      </w:r>
      <w:r w:rsidR="00AA7B1B" w:rsidRPr="00AA7B1B">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0</w:t>
      </w:r>
      <w:r w:rsidR="00B431EC">
        <w:rPr>
          <w:rFonts w:ascii="Times New Roman" w:eastAsia="Times New Roman" w:hAnsi="Times New Roman" w:cs="Times New Roman"/>
          <w:sz w:val="24"/>
          <w:szCs w:val="24"/>
        </w:rPr>
        <w:t>1</w:t>
      </w:r>
      <w:r w:rsidR="00AA7B1B" w:rsidRPr="00AA7B1B">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 xml:space="preserve">ОК </w:t>
      </w:r>
      <w:r w:rsidR="00416457">
        <w:rPr>
          <w:rFonts w:ascii="Times New Roman" w:eastAsia="Times New Roman" w:hAnsi="Times New Roman" w:cs="Times New Roman"/>
          <w:sz w:val="24"/>
          <w:szCs w:val="24"/>
        </w:rPr>
        <w:t>0</w:t>
      </w:r>
      <w:r w:rsidR="00B431EC">
        <w:rPr>
          <w:rFonts w:ascii="Times New Roman" w:eastAsia="Times New Roman" w:hAnsi="Times New Roman" w:cs="Times New Roman"/>
          <w:sz w:val="24"/>
          <w:szCs w:val="24"/>
        </w:rPr>
        <w:t xml:space="preserve">2, ОК </w:t>
      </w:r>
      <w:r w:rsidR="00416457">
        <w:rPr>
          <w:rFonts w:ascii="Times New Roman" w:eastAsia="Times New Roman" w:hAnsi="Times New Roman" w:cs="Times New Roman"/>
          <w:sz w:val="24"/>
          <w:szCs w:val="24"/>
        </w:rPr>
        <w:t>0</w:t>
      </w:r>
      <w:r w:rsidR="00B431EC">
        <w:rPr>
          <w:rFonts w:ascii="Times New Roman" w:eastAsia="Times New Roman" w:hAnsi="Times New Roman" w:cs="Times New Roman"/>
          <w:sz w:val="24"/>
          <w:szCs w:val="24"/>
        </w:rPr>
        <w:t xml:space="preserve">3, ОК </w:t>
      </w:r>
      <w:r w:rsidR="00416457">
        <w:rPr>
          <w:rFonts w:ascii="Times New Roman" w:eastAsia="Times New Roman" w:hAnsi="Times New Roman" w:cs="Times New Roman"/>
          <w:sz w:val="24"/>
          <w:szCs w:val="24"/>
        </w:rPr>
        <w:t>0</w:t>
      </w:r>
      <w:r w:rsidR="00B431EC">
        <w:rPr>
          <w:rFonts w:ascii="Times New Roman" w:eastAsia="Times New Roman" w:hAnsi="Times New Roman" w:cs="Times New Roman"/>
          <w:sz w:val="24"/>
          <w:szCs w:val="24"/>
        </w:rPr>
        <w:t xml:space="preserve">4, ОК </w:t>
      </w:r>
      <w:r w:rsidR="00416457">
        <w:rPr>
          <w:rFonts w:ascii="Times New Roman" w:eastAsia="Times New Roman" w:hAnsi="Times New Roman" w:cs="Times New Roman"/>
          <w:sz w:val="24"/>
          <w:szCs w:val="24"/>
        </w:rPr>
        <w:t>0</w:t>
      </w:r>
      <w:r w:rsidR="00B431EC">
        <w:rPr>
          <w:rFonts w:ascii="Times New Roman" w:eastAsia="Times New Roman" w:hAnsi="Times New Roman" w:cs="Times New Roman"/>
          <w:sz w:val="24"/>
          <w:szCs w:val="24"/>
        </w:rPr>
        <w:t xml:space="preserve">5, </w:t>
      </w:r>
      <w:r w:rsidR="00AA7B1B" w:rsidRPr="00AA7B1B">
        <w:rPr>
          <w:rFonts w:ascii="Times New Roman" w:eastAsia="Times New Roman" w:hAnsi="Times New Roman" w:cs="Times New Roman"/>
          <w:sz w:val="24"/>
          <w:szCs w:val="24"/>
        </w:rPr>
        <w:t>ОК 0</w:t>
      </w:r>
      <w:r w:rsidR="00B431EC">
        <w:rPr>
          <w:rFonts w:ascii="Times New Roman" w:eastAsia="Times New Roman" w:hAnsi="Times New Roman" w:cs="Times New Roman"/>
          <w:sz w:val="24"/>
          <w:szCs w:val="24"/>
        </w:rPr>
        <w:t>6</w:t>
      </w:r>
      <w:r w:rsidR="00AA7B1B" w:rsidRPr="00AA7B1B">
        <w:rPr>
          <w:rFonts w:ascii="Times New Roman" w:eastAsia="Times New Roman" w:hAnsi="Times New Roman" w:cs="Times New Roman"/>
          <w:sz w:val="24"/>
          <w:szCs w:val="24"/>
        </w:rPr>
        <w:t>, ОК</w:t>
      </w:r>
      <w:r w:rsidR="00B431EC">
        <w:rPr>
          <w:rFonts w:ascii="Times New Roman" w:eastAsia="Times New Roman" w:hAnsi="Times New Roman" w:cs="Times New Roman"/>
          <w:sz w:val="24"/>
          <w:szCs w:val="24"/>
        </w:rPr>
        <w:t xml:space="preserve"> 09</w:t>
      </w:r>
      <w:r w:rsidR="00416457">
        <w:rPr>
          <w:rFonts w:ascii="Times New Roman" w:eastAsia="Times New Roman" w:hAnsi="Times New Roman" w:cs="Times New Roman"/>
          <w:sz w:val="24"/>
          <w:szCs w:val="24"/>
        </w:rPr>
        <w:t xml:space="preserve"> </w:t>
      </w:r>
      <w:r w:rsidR="00BD6B18" w:rsidRPr="00E75091">
        <w:rPr>
          <w:rFonts w:ascii="Times New Roman" w:eastAsia="Times New Roman" w:hAnsi="Times New Roman" w:cs="Times New Roman"/>
          <w:sz w:val="24"/>
          <w:szCs w:val="24"/>
        </w:rPr>
        <w:t>и профессиональной компетенции</w:t>
      </w:r>
      <w:r w:rsidR="00416457">
        <w:rPr>
          <w:rFonts w:ascii="Times New Roman" w:eastAsia="Times New Roman" w:hAnsi="Times New Roman" w:cs="Times New Roman"/>
          <w:sz w:val="24"/>
          <w:szCs w:val="24"/>
        </w:rPr>
        <w:t xml:space="preserve"> </w:t>
      </w:r>
      <w:r w:rsidR="00E75091" w:rsidRPr="00E75091">
        <w:rPr>
          <w:rFonts w:ascii="Times New Roman" w:eastAsia="Times New Roman" w:hAnsi="Times New Roman" w:cs="Times New Roman"/>
          <w:sz w:val="24"/>
          <w:szCs w:val="24"/>
        </w:rPr>
        <w:t>ПК 3.</w:t>
      </w:r>
      <w:r w:rsidR="00416457">
        <w:rPr>
          <w:rFonts w:ascii="Times New Roman" w:eastAsia="Times New Roman" w:hAnsi="Times New Roman" w:cs="Times New Roman"/>
          <w:sz w:val="24"/>
          <w:szCs w:val="24"/>
        </w:rPr>
        <w:t>2</w:t>
      </w:r>
      <w:r w:rsidR="00B431EC" w:rsidRPr="00E75091">
        <w:rPr>
          <w:rFonts w:ascii="Times New Roman" w:eastAsia="Times New Roman" w:hAnsi="Times New Roman" w:cs="Times New Roman"/>
          <w:sz w:val="24"/>
          <w:szCs w:val="24"/>
        </w:rPr>
        <w:t>.</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d"/>
        <w:tblW w:w="0" w:type="auto"/>
        <w:tblLook w:val="04A0"/>
      </w:tblPr>
      <w:tblGrid>
        <w:gridCol w:w="3473"/>
        <w:gridCol w:w="3474"/>
        <w:gridCol w:w="3474"/>
      </w:tblGrid>
      <w:tr w:rsidR="00AA7B1B" w:rsidRPr="00AA7B1B" w:rsidTr="00AA7B1B">
        <w:tc>
          <w:tcPr>
            <w:tcW w:w="3473"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948"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AA7B1B">
        <w:tc>
          <w:tcPr>
            <w:tcW w:w="3473"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w:t>
            </w:r>
            <w:r w:rsidRPr="00AA7B1B">
              <w:rPr>
                <w:rFonts w:ascii="Times New Roman" w:eastAsia="Times New Roman" w:hAnsi="Times New Roman" w:cs="Times New Roman"/>
                <w:sz w:val="24"/>
                <w:szCs w:val="24"/>
              </w:rPr>
              <w:lastRenderedPageBreak/>
              <w:t xml:space="preserve">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риски последствий деятельности;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w:t>
            </w:r>
            <w:r w:rsidRPr="00AA7B1B">
              <w:rPr>
                <w:rFonts w:ascii="Times New Roman" w:eastAsia="Times New Roman" w:hAnsi="Times New Roman" w:cs="Times New Roman"/>
                <w:sz w:val="24"/>
                <w:szCs w:val="24"/>
              </w:rPr>
              <w:lastRenderedPageBreak/>
              <w:t xml:space="preserve">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работать с разными информационными </w:t>
            </w:r>
            <w:r w:rsidRPr="00AA7B1B">
              <w:rPr>
                <w:rFonts w:ascii="Times New Roman" w:eastAsia="Times New Roman" w:hAnsi="Times New Roman" w:cs="Times New Roman"/>
                <w:sz w:val="24"/>
                <w:szCs w:val="24"/>
              </w:rPr>
              <w:lastRenderedPageBreak/>
              <w:t>источниками, в том числе в медиапространстве, использовать ресурсы традиционных библиотек и электронных библиотечных систем;</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w:t>
            </w:r>
            <w:r w:rsidR="00076E8C">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w:t>
            </w:r>
            <w:r w:rsidRPr="00AA7B1B">
              <w:rPr>
                <w:rFonts w:ascii="Times New Roman" w:eastAsia="Times New Roman" w:hAnsi="Times New Roman" w:cs="Times New Roman"/>
                <w:sz w:val="24"/>
                <w:szCs w:val="24"/>
              </w:rPr>
              <w:lastRenderedPageBreak/>
              <w:t xml:space="preserve">личных предпочтений; - делать осознанный выбор, аргументировать его, брать ответственность за решение;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приобретенный опыт;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w:t>
            </w:r>
            <w:r w:rsidRPr="00AA7B1B">
              <w:rPr>
                <w:rFonts w:ascii="Times New Roman" w:eastAsia="Times New Roman" w:hAnsi="Times New Roman" w:cs="Times New Roman"/>
                <w:sz w:val="24"/>
                <w:szCs w:val="24"/>
              </w:rPr>
              <w:lastRenderedPageBreak/>
              <w:t>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 с учетом неоднозначности заложенных в нем смыслов и наличия в нем подтекста) с использованием теоретико-литературных </w:t>
            </w:r>
            <w:r w:rsidRPr="00AA7B1B">
              <w:rPr>
                <w:rFonts w:ascii="Times New Roman" w:eastAsia="Times New Roman" w:hAnsi="Times New Roman" w:cs="Times New Roman"/>
                <w:sz w:val="24"/>
                <w:szCs w:val="24"/>
              </w:rPr>
              <w:lastRenderedPageBreak/>
              <w:t>терминов и понятий (в дополнение к изученным на уровне начального общего и основного образования)</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 - духовные ценности </w:t>
            </w:r>
            <w:r w:rsidRPr="00AA7B1B">
              <w:rPr>
                <w:rFonts w:ascii="Times New Roman" w:eastAsia="Times New Roman" w:hAnsi="Times New Roman" w:cs="Times New Roman"/>
                <w:sz w:val="24"/>
                <w:szCs w:val="24"/>
              </w:rPr>
              <w:lastRenderedPageBreak/>
              <w:t xml:space="preserve">российского народа; - 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народов России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E75091" w:rsidRDefault="00416457" w:rsidP="0034799B">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3.2</w:t>
            </w:r>
            <w:r w:rsidR="0034799B" w:rsidRPr="00E75091">
              <w:rPr>
                <w:rFonts w:ascii="Times New Roman" w:eastAsia="Times New Roman" w:hAnsi="Times New Roman" w:cs="Times New Roman"/>
                <w:sz w:val="24"/>
                <w:szCs w:val="24"/>
              </w:rPr>
              <w:t xml:space="preserve">. </w:t>
            </w:r>
            <w:r>
              <w:rPr>
                <w:rFonts w:ascii="Times New Roman" w:hAnsi="Times New Roman" w:cs="Times New Roman"/>
                <w:sz w:val="24"/>
                <w:szCs w:val="24"/>
              </w:rPr>
              <w:t>Планировать и организовывать работу по транспортному обслуживанию в сфере пассажирских перевозок.</w:t>
            </w:r>
          </w:p>
        </w:tc>
        <w:tc>
          <w:tcPr>
            <w:tcW w:w="3474"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Знать:</w:t>
            </w:r>
          </w:p>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организацию работы с клиентурой; правила перевозок грузов; меры по обеспечению сохранности при перевозке грузов</w:t>
            </w:r>
          </w:p>
        </w:tc>
        <w:tc>
          <w:tcPr>
            <w:tcW w:w="3474"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Иметь практический опыт:</w:t>
            </w:r>
          </w:p>
          <w:p w:rsidR="00E75091"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оформления перевозочных документов</w:t>
            </w:r>
            <w:r>
              <w:rPr>
                <w:rFonts w:ascii="Times New Roman" w:eastAsia="Times New Roman" w:hAnsi="Times New Roman" w:cs="Times New Roman"/>
                <w:sz w:val="24"/>
                <w:szCs w:val="24"/>
              </w:rPr>
              <w:t>;</w:t>
            </w:r>
          </w:p>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Уметь:</w:t>
            </w:r>
          </w:p>
          <w:p w:rsidR="00AA7B1B" w:rsidRPr="00E75091" w:rsidRDefault="00E75091" w:rsidP="00E75091">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 xml:space="preserve">рассчитывать показатели качества и эффективности </w:t>
            </w:r>
            <w:r w:rsidRPr="00E75091">
              <w:rPr>
                <w:rFonts w:ascii="Times New Roman" w:eastAsia="Times New Roman" w:hAnsi="Times New Roman" w:cs="Times New Roman"/>
                <w:sz w:val="24"/>
                <w:szCs w:val="24"/>
              </w:rPr>
              <w:lastRenderedPageBreak/>
              <w:t>транспортной логистики; определять сроки доставки</w:t>
            </w:r>
            <w:r w:rsidR="0034799B" w:rsidRPr="00E75091">
              <w:rPr>
                <w:rFonts w:ascii="Times New Roman" w:eastAsia="Times New Roman" w:hAnsi="Times New Roman" w:cs="Times New Roman"/>
                <w:sz w:val="24"/>
                <w:szCs w:val="24"/>
              </w:rPr>
              <w:tab/>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0" w:name="bookmark0"/>
      <w:bookmarkEnd w:id="0"/>
      <w:r w:rsidRPr="00AA7B1B">
        <w:rPr>
          <w:rFonts w:ascii="Times New Roman" w:eastAsia="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AA7B1B" w:rsidP="00730670">
      <w:pPr>
        <w:ind w:firstLine="709"/>
        <w:contextualSpacing/>
        <w:jc w:val="both"/>
        <w:rPr>
          <w:rFonts w:ascii="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r w:rsidR="00825D5A"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eastAsia="Times New Roman" w:hAnsi="Times New Roman"/>
          <w:b/>
          <w:bCs/>
          <w:sz w:val="24"/>
          <w:szCs w:val="24"/>
        </w:rPr>
      </w:pPr>
      <w:r>
        <w:rPr>
          <w:rFonts w:ascii="Times New Roman" w:hAnsi="Times New Roman"/>
          <w:b/>
          <w:bCs/>
          <w:sz w:val="24"/>
          <w:szCs w:val="24"/>
        </w:rPr>
        <w:lastRenderedPageBreak/>
        <w:t>2</w:t>
      </w:r>
      <w:r w:rsidR="00EB303F">
        <w:rPr>
          <w:rFonts w:ascii="Times New Roman" w:hAnsi="Times New Roman"/>
          <w:b/>
          <w:bCs/>
          <w:sz w:val="24"/>
          <w:szCs w:val="24"/>
        </w:rPr>
        <w:t>.</w:t>
      </w:r>
      <w:r>
        <w:rPr>
          <w:rFonts w:ascii="Times New Roman" w:hAnsi="Times New Roman"/>
          <w:b/>
          <w:bCs/>
          <w:sz w:val="24"/>
          <w:szCs w:val="24"/>
        </w:rPr>
        <w:t xml:space="preserve"> СТРУКТУРА И СОДЕРЖАНИЕ </w:t>
      </w:r>
      <w:r w:rsidR="00051C3B" w:rsidRPr="00051C3B">
        <w:rPr>
          <w:rFonts w:ascii="Times New Roman" w:eastAsia="Times New Roman" w:hAnsi="Times New Roman"/>
          <w:b/>
          <w:bCs/>
          <w:sz w:val="24"/>
          <w:szCs w:val="24"/>
        </w:rPr>
        <w:t>УЧЕБНОЙ ДИСЦИПЛИНЫ (ПРЕДМЕТА)</w:t>
      </w:r>
    </w:p>
    <w:p w:rsidR="00DF3CDE" w:rsidRDefault="00DF3CDE" w:rsidP="00825D5A">
      <w:pPr>
        <w:pStyle w:val="11"/>
        <w:spacing w:after="0" w:line="240" w:lineRule="auto"/>
        <w:jc w:val="center"/>
        <w:rPr>
          <w:rFonts w:ascii="Times New Roman" w:hAnsi="Times New Roman"/>
          <w:b/>
          <w:bCs/>
          <w:sz w:val="24"/>
          <w:szCs w:val="24"/>
        </w:rPr>
      </w:pP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и виды учебной работы</w:t>
      </w:r>
    </w:p>
    <w:p w:rsidR="00825D5A" w:rsidRDefault="00825D5A" w:rsidP="00825D5A">
      <w:pPr>
        <w:pStyle w:val="11"/>
        <w:spacing w:after="0" w:line="322" w:lineRule="exact"/>
        <w:ind w:firstLine="426"/>
        <w:jc w:val="both"/>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1"/>
        <w:gridCol w:w="1694"/>
      </w:tblGrid>
      <w:tr w:rsidR="004C2851" w:rsidRPr="00E25F37" w:rsidTr="00416457">
        <w:trPr>
          <w:trHeight w:val="567"/>
        </w:trPr>
        <w:tc>
          <w:tcPr>
            <w:tcW w:w="8091" w:type="dxa"/>
          </w:tcPr>
          <w:p w:rsidR="004C2851" w:rsidRPr="00E25F37" w:rsidRDefault="004C2851" w:rsidP="00416457">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4C2851" w:rsidRPr="00E25F37" w:rsidRDefault="004C2851" w:rsidP="00416457">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4C2851" w:rsidRPr="00E25F37" w:rsidTr="00416457">
        <w:trPr>
          <w:trHeight w:val="340"/>
        </w:trPr>
        <w:tc>
          <w:tcPr>
            <w:tcW w:w="8091" w:type="dxa"/>
          </w:tcPr>
          <w:p w:rsidR="004C2851" w:rsidRPr="002533B4" w:rsidRDefault="004C2851" w:rsidP="00416457">
            <w:pPr>
              <w:pStyle w:val="TableParagraph"/>
              <w:ind w:left="107"/>
              <w:rPr>
                <w:rFonts w:ascii="Times New Roman" w:hAnsi="Times New Roman" w:cs="Times New Roman"/>
                <w:b/>
                <w:sz w:val="24"/>
                <w:szCs w:val="24"/>
                <w:lang w:val="ru-RU"/>
              </w:rPr>
            </w:pPr>
            <w:r w:rsidRPr="002533B4">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4C2851" w:rsidRPr="00B23AB0" w:rsidRDefault="00B23AB0" w:rsidP="00416457">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4C2851" w:rsidRPr="00E25F37" w:rsidTr="00416457">
        <w:trPr>
          <w:trHeight w:val="340"/>
        </w:trPr>
        <w:tc>
          <w:tcPr>
            <w:tcW w:w="8091" w:type="dxa"/>
          </w:tcPr>
          <w:p w:rsidR="004C2851" w:rsidRPr="00E25F37" w:rsidRDefault="004C2851" w:rsidP="00416457">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rsidR="004C2851" w:rsidRPr="0025197A" w:rsidRDefault="004C2851" w:rsidP="00416457">
            <w:pPr>
              <w:pStyle w:val="TableParagraph"/>
              <w:rPr>
                <w:rFonts w:ascii="Times New Roman" w:hAnsi="Times New Roman" w:cs="Times New Roman"/>
                <w:sz w:val="24"/>
                <w:szCs w:val="24"/>
              </w:rPr>
            </w:pPr>
          </w:p>
        </w:tc>
      </w:tr>
      <w:tr w:rsidR="004C2851" w:rsidRPr="00E25F37" w:rsidTr="00416457">
        <w:trPr>
          <w:trHeight w:val="340"/>
        </w:trPr>
        <w:tc>
          <w:tcPr>
            <w:tcW w:w="8091" w:type="dxa"/>
          </w:tcPr>
          <w:p w:rsidR="004C2851" w:rsidRPr="00E25F37" w:rsidRDefault="004C2851" w:rsidP="00416457">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4C2851" w:rsidRPr="00E72DAD" w:rsidRDefault="004C2851" w:rsidP="00416457">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4C2851" w:rsidRPr="00E25F37" w:rsidTr="00416457">
        <w:trPr>
          <w:trHeight w:val="340"/>
        </w:trPr>
        <w:tc>
          <w:tcPr>
            <w:tcW w:w="9785" w:type="dxa"/>
            <w:gridSpan w:val="2"/>
          </w:tcPr>
          <w:p w:rsidR="004C2851" w:rsidRPr="0025197A" w:rsidRDefault="004C2851" w:rsidP="00416457">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4C2851" w:rsidRPr="00E25F37" w:rsidTr="00416457">
        <w:trPr>
          <w:trHeight w:val="340"/>
        </w:trPr>
        <w:tc>
          <w:tcPr>
            <w:tcW w:w="8091" w:type="dxa"/>
          </w:tcPr>
          <w:p w:rsidR="004C2851" w:rsidRPr="00E25F37" w:rsidRDefault="004C2851" w:rsidP="00416457">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4C2851" w:rsidRPr="00E72DAD" w:rsidRDefault="004C2851" w:rsidP="00416457">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4C2851" w:rsidRPr="00E25F37" w:rsidTr="00416457">
        <w:trPr>
          <w:trHeight w:val="340"/>
        </w:trPr>
        <w:tc>
          <w:tcPr>
            <w:tcW w:w="8091" w:type="dxa"/>
          </w:tcPr>
          <w:p w:rsidR="004C2851" w:rsidRPr="00E25F37" w:rsidRDefault="004C2851" w:rsidP="00416457">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4C2851" w:rsidRPr="0025197A" w:rsidRDefault="004C2851" w:rsidP="00416457">
            <w:pPr>
              <w:pStyle w:val="TableParagraph"/>
              <w:jc w:val="center"/>
              <w:rPr>
                <w:rFonts w:ascii="Times New Roman" w:hAnsi="Times New Roman" w:cs="Times New Roman"/>
                <w:sz w:val="24"/>
                <w:szCs w:val="24"/>
              </w:rPr>
            </w:pPr>
            <w:r>
              <w:rPr>
                <w:rFonts w:ascii="Times New Roman" w:hAnsi="Times New Roman" w:cs="Times New Roman"/>
                <w:sz w:val="24"/>
                <w:szCs w:val="24"/>
              </w:rPr>
              <w:t>51</w:t>
            </w:r>
          </w:p>
        </w:tc>
      </w:tr>
      <w:tr w:rsidR="004C2851" w:rsidRPr="00E25F37" w:rsidTr="00416457">
        <w:trPr>
          <w:trHeight w:val="340"/>
        </w:trPr>
        <w:tc>
          <w:tcPr>
            <w:tcW w:w="8091" w:type="dxa"/>
          </w:tcPr>
          <w:p w:rsidR="004C2851" w:rsidRPr="00051C3B" w:rsidRDefault="00051C3B" w:rsidP="00416457">
            <w:pPr>
              <w:pStyle w:val="TableParagraph"/>
              <w:spacing w:line="309" w:lineRule="exact"/>
              <w:rPr>
                <w:rFonts w:ascii="Times New Roman" w:hAnsi="Times New Roman" w:cs="Times New Roman"/>
                <w:b/>
                <w:sz w:val="24"/>
                <w:szCs w:val="24"/>
                <w:lang w:val="ru-RU"/>
              </w:rPr>
            </w:pPr>
            <w:r>
              <w:rPr>
                <w:rFonts w:ascii="Times New Roman" w:hAnsi="Times New Roman" w:cs="Times New Roman"/>
                <w:b/>
                <w:sz w:val="24"/>
                <w:szCs w:val="24"/>
                <w:lang w:val="ru-RU"/>
              </w:rPr>
              <w:t>В т.ч. п</w:t>
            </w:r>
            <w:r w:rsidR="004C2851" w:rsidRPr="00051C3B">
              <w:rPr>
                <w:rFonts w:ascii="Times New Roman" w:hAnsi="Times New Roman" w:cs="Times New Roman"/>
                <w:b/>
                <w:sz w:val="24"/>
                <w:szCs w:val="24"/>
                <w:lang w:val="ru-RU"/>
              </w:rPr>
              <w:t>рофессионально-ориентированное содержание</w:t>
            </w:r>
          </w:p>
        </w:tc>
        <w:tc>
          <w:tcPr>
            <w:tcW w:w="1694" w:type="dxa"/>
          </w:tcPr>
          <w:p w:rsidR="004C2851" w:rsidRPr="0025197A" w:rsidRDefault="004C2851" w:rsidP="00416457">
            <w:pPr>
              <w:pStyle w:val="TableParagraph"/>
              <w:spacing w:before="140"/>
              <w:ind w:left="770"/>
              <w:rPr>
                <w:rFonts w:ascii="Times New Roman" w:hAnsi="Times New Roman" w:cs="Times New Roman"/>
                <w:b/>
                <w:sz w:val="24"/>
                <w:szCs w:val="24"/>
              </w:rPr>
            </w:pPr>
            <w:r>
              <w:rPr>
                <w:rFonts w:ascii="Times New Roman" w:hAnsi="Times New Roman" w:cs="Times New Roman"/>
                <w:b/>
                <w:sz w:val="24"/>
                <w:szCs w:val="24"/>
              </w:rPr>
              <w:t>16</w:t>
            </w:r>
          </w:p>
        </w:tc>
      </w:tr>
      <w:tr w:rsidR="004C2851" w:rsidRPr="00E25F37" w:rsidTr="00416457">
        <w:trPr>
          <w:trHeight w:val="340"/>
        </w:trPr>
        <w:tc>
          <w:tcPr>
            <w:tcW w:w="8091" w:type="dxa"/>
          </w:tcPr>
          <w:p w:rsidR="004C2851" w:rsidRPr="00E25F37" w:rsidRDefault="004C2851" w:rsidP="00416457">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4C2851" w:rsidRPr="0025197A" w:rsidRDefault="004C2851" w:rsidP="00416457">
            <w:pPr>
              <w:pStyle w:val="TableParagraph"/>
              <w:jc w:val="both"/>
              <w:rPr>
                <w:rFonts w:ascii="Times New Roman" w:hAnsi="Times New Roman" w:cs="Times New Roman"/>
                <w:sz w:val="24"/>
                <w:szCs w:val="24"/>
              </w:rPr>
            </w:pPr>
          </w:p>
        </w:tc>
      </w:tr>
      <w:tr w:rsidR="004C2851" w:rsidRPr="00E25F37" w:rsidTr="00416457">
        <w:trPr>
          <w:trHeight w:val="340"/>
        </w:trPr>
        <w:tc>
          <w:tcPr>
            <w:tcW w:w="8091" w:type="dxa"/>
          </w:tcPr>
          <w:p w:rsidR="004C2851" w:rsidRPr="00E25F37" w:rsidRDefault="004C2851" w:rsidP="00416457">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p>
        </w:tc>
        <w:tc>
          <w:tcPr>
            <w:tcW w:w="1694" w:type="dxa"/>
          </w:tcPr>
          <w:p w:rsidR="004C2851" w:rsidRPr="0025197A" w:rsidRDefault="004C2851" w:rsidP="0041645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4C2851" w:rsidRPr="00E25F37" w:rsidTr="00416457">
        <w:trPr>
          <w:trHeight w:val="340"/>
        </w:trPr>
        <w:tc>
          <w:tcPr>
            <w:tcW w:w="8091" w:type="dxa"/>
          </w:tcPr>
          <w:p w:rsidR="004C2851" w:rsidRPr="00E25F37" w:rsidRDefault="004C2851" w:rsidP="00416457">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4C2851" w:rsidRPr="0025197A" w:rsidRDefault="004C2851" w:rsidP="00416457">
            <w:pPr>
              <w:pStyle w:val="TableParagraph"/>
              <w:spacing w:line="370" w:lineRule="exact"/>
              <w:ind w:left="775"/>
              <w:rPr>
                <w:rFonts w:ascii="Times New Roman" w:hAnsi="Times New Roman" w:cs="Times New Roman"/>
                <w:sz w:val="24"/>
                <w:szCs w:val="24"/>
              </w:rPr>
            </w:pPr>
            <w:r>
              <w:rPr>
                <w:rFonts w:ascii="Times New Roman" w:hAnsi="Times New Roman" w:cs="Times New Roman"/>
                <w:sz w:val="24"/>
                <w:szCs w:val="24"/>
              </w:rPr>
              <w:t>14</w:t>
            </w:r>
          </w:p>
        </w:tc>
      </w:tr>
      <w:tr w:rsidR="00A26ABB" w:rsidRPr="00A26ABB" w:rsidTr="00416457">
        <w:trPr>
          <w:trHeight w:val="340"/>
        </w:trPr>
        <w:tc>
          <w:tcPr>
            <w:tcW w:w="8091" w:type="dxa"/>
          </w:tcPr>
          <w:p w:rsidR="00A26ABB" w:rsidRPr="00A26ABB" w:rsidRDefault="00A26ABB" w:rsidP="00BD16A1">
            <w:pPr>
              <w:pStyle w:val="TableParagraph"/>
              <w:ind w:left="107"/>
              <w:rPr>
                <w:rFonts w:ascii="Times New Roman" w:hAnsi="Times New Roman" w:cs="Times New Roman"/>
                <w:b/>
                <w:noProof/>
                <w:sz w:val="24"/>
                <w:szCs w:val="24"/>
                <w:lang w:val="ru-RU"/>
              </w:rPr>
            </w:pPr>
            <w:r w:rsidRPr="00A26ABB">
              <w:rPr>
                <w:rFonts w:ascii="Times New Roman" w:eastAsia="Times New Roman" w:hAnsi="Times New Roman" w:cs="Times New Roman"/>
                <w:b/>
                <w:sz w:val="24"/>
                <w:szCs w:val="24"/>
              </w:rPr>
              <w:t xml:space="preserve">Самостоятельная работа обучающегося </w:t>
            </w:r>
          </w:p>
        </w:tc>
        <w:tc>
          <w:tcPr>
            <w:tcW w:w="1694" w:type="dxa"/>
          </w:tcPr>
          <w:p w:rsidR="00A26ABB" w:rsidRPr="00A26ABB" w:rsidRDefault="00A26ABB" w:rsidP="00BD16A1">
            <w:pPr>
              <w:pStyle w:val="TableParagraph"/>
              <w:jc w:val="center"/>
              <w:rPr>
                <w:rFonts w:ascii="Times New Roman" w:hAnsi="Times New Roman" w:cs="Times New Roman"/>
                <w:b/>
                <w:sz w:val="24"/>
                <w:szCs w:val="24"/>
                <w:lang w:val="ru-RU"/>
              </w:rPr>
            </w:pPr>
            <w:r w:rsidRPr="00A26ABB">
              <w:rPr>
                <w:rFonts w:ascii="Times New Roman" w:hAnsi="Times New Roman" w:cs="Times New Roman"/>
                <w:b/>
                <w:sz w:val="24"/>
                <w:szCs w:val="24"/>
                <w:lang w:val="ru-RU"/>
              </w:rPr>
              <w:t>-</w:t>
            </w:r>
          </w:p>
        </w:tc>
      </w:tr>
      <w:tr w:rsidR="00A26ABB" w:rsidRPr="00E25F37" w:rsidTr="00416457">
        <w:trPr>
          <w:trHeight w:val="525"/>
        </w:trPr>
        <w:tc>
          <w:tcPr>
            <w:tcW w:w="8091" w:type="dxa"/>
          </w:tcPr>
          <w:p w:rsidR="00A26ABB" w:rsidRPr="002533B4" w:rsidRDefault="00A26ABB" w:rsidP="00416457">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694" w:type="dxa"/>
          </w:tcPr>
          <w:p w:rsidR="00A26ABB" w:rsidRPr="002533B4" w:rsidRDefault="00A26ABB" w:rsidP="00416457">
            <w:pPr>
              <w:pStyle w:val="TableParagraph"/>
              <w:ind w:left="27" w:right="118"/>
              <w:jc w:val="center"/>
              <w:rPr>
                <w:rFonts w:ascii="Times New Roman" w:hAnsi="Times New Roman" w:cs="Times New Roman"/>
                <w:b/>
                <w:sz w:val="24"/>
                <w:szCs w:val="24"/>
                <w:lang w:val="ru-RU"/>
              </w:rPr>
            </w:pPr>
          </w:p>
        </w:tc>
      </w:tr>
    </w:tbl>
    <w:p w:rsidR="004C2851" w:rsidRDefault="004C2851"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a8"/>
        <w:sectPr w:rsidR="00825D5A" w:rsidSect="0025197A">
          <w:footerReference w:type="default" r:id="rId8"/>
          <w:footerReference w:type="first" r:id="rId9"/>
          <w:pgSz w:w="11906" w:h="16838"/>
          <w:pgMar w:top="1134" w:right="567" w:bottom="1134" w:left="1134" w:header="0" w:footer="170" w:gutter="0"/>
          <w:cols w:space="720"/>
          <w:formProt w:val="0"/>
          <w:titlePg/>
          <w:docGrid w:linePitch="299" w:charSpace="-2049"/>
        </w:sectPr>
      </w:pP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w:t>
      </w: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59"/>
        <w:gridCol w:w="3589"/>
        <w:gridCol w:w="8207"/>
        <w:gridCol w:w="1441"/>
        <w:gridCol w:w="2430"/>
      </w:tblGrid>
      <w:tr w:rsidR="00B23AB0" w:rsidRPr="00945FA8" w:rsidTr="00416457">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w:t>
            </w: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2</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4</w:t>
            </w:r>
          </w:p>
        </w:tc>
      </w:tr>
      <w:tr w:rsidR="00B23AB0" w:rsidRPr="00945FA8" w:rsidTr="00416457">
        <w:trPr>
          <w:trHeight w:val="300"/>
        </w:trPr>
        <w:tc>
          <w:tcPr>
            <w:tcW w:w="459" w:type="dxa"/>
            <w:tcBorders>
              <w:top w:val="single" w:sz="4" w:space="0" w:color="00000A"/>
              <w:left w:val="single" w:sz="4" w:space="0" w:color="00000A"/>
              <w:bottom w:val="single" w:sz="4" w:space="0" w:color="00000A"/>
              <w:right w:val="single" w:sz="4" w:space="0" w:color="00000A"/>
            </w:tcBorders>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B23AB0" w:rsidRPr="00945FA8" w:rsidTr="00416457">
        <w:trPr>
          <w:trHeight w:val="300"/>
        </w:trPr>
        <w:tc>
          <w:tcPr>
            <w:tcW w:w="459" w:type="dxa"/>
            <w:tcBorders>
              <w:top w:val="single" w:sz="4" w:space="0" w:color="00000A"/>
              <w:left w:val="single" w:sz="4" w:space="0" w:color="00000A"/>
              <w:bottom w:val="single" w:sz="4" w:space="0" w:color="00000A"/>
              <w:right w:val="single" w:sz="4" w:space="0" w:color="00000A"/>
            </w:tcBorders>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hAnsi="Times New Roman"/>
                <w:b/>
                <w:bCs/>
                <w:sz w:val="24"/>
                <w:szCs w:val="24"/>
              </w:rPr>
              <w:t>Введение.</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23AB0" w:rsidRPr="00D82000" w:rsidTr="00416457">
        <w:tc>
          <w:tcPr>
            <w:tcW w:w="459" w:type="dxa"/>
            <w:tcBorders>
              <w:top w:val="single" w:sz="4" w:space="0" w:color="00000A"/>
              <w:left w:val="single" w:sz="4" w:space="0" w:color="00000A"/>
              <w:right w:val="single" w:sz="4" w:space="0" w:color="00000A"/>
            </w:tcBorders>
          </w:tcPr>
          <w:p w:rsidR="00B23AB0" w:rsidRPr="00945FA8" w:rsidRDefault="00B23AB0" w:rsidP="00416457">
            <w:pPr>
              <w:pStyle w:val="11"/>
              <w:jc w:val="center"/>
              <w:rPr>
                <w:rFonts w:ascii="Times New Roman" w:hAnsi="Times New Roman"/>
                <w:sz w:val="24"/>
                <w:szCs w:val="24"/>
              </w:rPr>
            </w:pPr>
            <w:r w:rsidRPr="00945FA8">
              <w:rPr>
                <w:rFonts w:ascii="Times New Roman" w:hAnsi="Times New Roman"/>
                <w:sz w:val="24"/>
                <w:szCs w:val="24"/>
              </w:rPr>
              <w:t>1</w:t>
            </w: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B23AB0" w:rsidRPr="00945FA8" w:rsidRDefault="00B23AB0" w:rsidP="00416457">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B23AB0" w:rsidRPr="00945FA8" w:rsidRDefault="00B23AB0" w:rsidP="0041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945FA8">
              <w:rPr>
                <w:rFonts w:ascii="Times New Roman" w:hAnsi="Times New Roman"/>
                <w:bCs/>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B23AB0" w:rsidRPr="00945FA8" w:rsidRDefault="00B23AB0" w:rsidP="00416457">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B23AB0" w:rsidRPr="00945FA8" w:rsidRDefault="00B23AB0" w:rsidP="00416457">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3589" w:type="dxa"/>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416457">
            <w:pPr>
              <w:spacing w:after="0" w:line="240" w:lineRule="auto"/>
              <w:rPr>
                <w:rFonts w:ascii="Times New Roman" w:hAnsi="Times New Roman" w:cs="Times New Roman"/>
                <w:bCs/>
                <w:sz w:val="24"/>
                <w:szCs w:val="24"/>
              </w:rPr>
            </w:pP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iCs/>
                <w:sz w:val="24"/>
                <w:szCs w:val="24"/>
                <w:lang w:eastAsia="en-US"/>
              </w:rPr>
              <w:t>"Просто читать" – совсем не просто…</w:t>
            </w:r>
          </w:p>
        </w:tc>
        <w:tc>
          <w:tcPr>
            <w:tcW w:w="8207" w:type="dxa"/>
            <w:shd w:val="clear" w:color="auto" w:fill="auto"/>
            <w:tcMar>
              <w:left w:w="108" w:type="dxa"/>
            </w:tcMar>
          </w:tcPr>
          <w:p w:rsidR="00B23AB0" w:rsidRPr="00945FA8" w:rsidRDefault="00B23AB0" w:rsidP="00416457">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B23AB0" w:rsidRPr="00945FA8" w:rsidRDefault="00B23AB0" w:rsidP="00416457">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B23AB0" w:rsidRPr="00945FA8" w:rsidRDefault="00B23AB0" w:rsidP="00416457">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Чтение как вид досуга и способ самообразования и развития личности Разные направления в современной литературе. Литература янг эдалт – «подростковая литература»; литература нон-фикшн - «нехудожественная литература», в том числе и книги, посвященные людям разных профессий и книги о разных профессиях). Д. Пеннак "Почитаем!"; подкаст «Почему чтение опять стало модным»</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B23AB0" w:rsidRPr="00945FA8" w:rsidTr="00416457">
        <w:tc>
          <w:tcPr>
            <w:tcW w:w="459" w:type="dxa"/>
            <w:tcBorders>
              <w:top w:val="single" w:sz="4" w:space="0" w:color="00000A"/>
              <w:left w:val="single" w:sz="4" w:space="0" w:color="00000A"/>
              <w:bottom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b/>
                <w:sz w:val="24"/>
                <w:szCs w:val="24"/>
              </w:rPr>
            </w:pPr>
          </w:p>
        </w:tc>
        <w:tc>
          <w:tcPr>
            <w:tcW w:w="117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en-US"/>
              </w:rPr>
            </w:pPr>
            <w:r w:rsidRPr="00945FA8">
              <w:rPr>
                <w:rFonts w:ascii="Times New Roman" w:eastAsia="Times New Roman" w:hAnsi="Times New Roman" w:cs="Times New Roman"/>
                <w:b/>
                <w:bCs/>
                <w:sz w:val="24"/>
                <w:szCs w:val="24"/>
                <w:lang w:eastAsia="en-US"/>
              </w:rPr>
              <w:t>Раздел 1.</w:t>
            </w:r>
          </w:p>
          <w:p w:rsidR="00B23AB0" w:rsidRPr="00945FA8" w:rsidRDefault="00B23AB0" w:rsidP="00416457">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416457">
            <w:pPr>
              <w:pStyle w:val="11"/>
              <w:spacing w:after="0" w:line="240" w:lineRule="auto"/>
              <w:jc w:val="center"/>
              <w:rPr>
                <w:rFonts w:ascii="Times New Roman" w:hAnsi="Times New Roman"/>
                <w:b/>
                <w:sz w:val="24"/>
                <w:szCs w:val="24"/>
              </w:rPr>
            </w:pPr>
            <w:r>
              <w:rPr>
                <w:rFonts w:ascii="Times New Roman" w:hAnsi="Times New Roman"/>
                <w:b/>
                <w:sz w:val="24"/>
                <w:szCs w:val="24"/>
              </w:rPr>
              <w:t>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top w:val="single" w:sz="4" w:space="0" w:color="00000A"/>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B23AB0" w:rsidRPr="00945FA8" w:rsidRDefault="00B23AB0" w:rsidP="00416457">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B23AB0" w:rsidRPr="00945FA8" w:rsidRDefault="00B23AB0" w:rsidP="00416457">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B23AB0" w:rsidRPr="00945FA8" w:rsidRDefault="00B23AB0" w:rsidP="00416457">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w:t>
            </w:r>
            <w:r w:rsidRPr="00945FA8">
              <w:rPr>
                <w:rFonts w:ascii="Times New Roman" w:eastAsia="Times New Roman" w:hAnsi="Times New Roman"/>
                <w:bCs/>
                <w:sz w:val="24"/>
                <w:szCs w:val="24"/>
                <w:lang w:eastAsia="en-US"/>
              </w:rPr>
              <w:lastRenderedPageBreak/>
              <w:t>культуры, массмедиа, в произведениях массовой культуры: комиксах, карикатурах, граффити, товарных знаках, рекламе и др. графических формах.</w:t>
            </w:r>
          </w:p>
          <w:p w:rsidR="00B23AB0" w:rsidRPr="00945FA8" w:rsidRDefault="00B23AB0" w:rsidP="00416457">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B23AB0" w:rsidRPr="00945FA8" w:rsidRDefault="00B23AB0" w:rsidP="00416457">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bottom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b/>
                <w:sz w:val="24"/>
                <w:szCs w:val="24"/>
              </w:rPr>
            </w:pPr>
          </w:p>
        </w:tc>
        <w:tc>
          <w:tcPr>
            <w:tcW w:w="3589"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spacing w:after="0" w:line="240" w:lineRule="auto"/>
              <w:rPr>
                <w:rFonts w:ascii="Times New Roman" w:hAnsi="Times New Roman"/>
                <w:b/>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top w:val="single" w:sz="4" w:space="0" w:color="00000A"/>
              <w:left w:val="single" w:sz="4" w:space="0" w:color="00000A"/>
              <w:bottom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b/>
                <w:sz w:val="24"/>
                <w:szCs w:val="24"/>
              </w:rPr>
            </w:pPr>
          </w:p>
        </w:tc>
        <w:tc>
          <w:tcPr>
            <w:tcW w:w="117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spacing w:after="0" w:line="240" w:lineRule="auto"/>
              <w:rPr>
                <w:rFonts w:ascii="Times New Roman" w:hAnsi="Times New Roman"/>
                <w:b/>
                <w:sz w:val="24"/>
                <w:szCs w:val="24"/>
              </w:rPr>
            </w:pPr>
            <w:r w:rsidRPr="00945FA8">
              <w:rPr>
                <w:rFonts w:ascii="Times New Roman" w:hAnsi="Times New Roman"/>
                <w:b/>
                <w:sz w:val="24"/>
                <w:szCs w:val="24"/>
              </w:rPr>
              <w:t>Раздел 2</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Особенности развития русской литературы во второй половине XIX века.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416457">
            <w:pPr>
              <w:pStyle w:val="11"/>
              <w:spacing w:after="0" w:line="240" w:lineRule="auto"/>
              <w:jc w:val="center"/>
              <w:rPr>
                <w:rFonts w:ascii="Times New Roman" w:hAnsi="Times New Roman"/>
                <w:b/>
                <w:sz w:val="24"/>
                <w:szCs w:val="24"/>
              </w:rPr>
            </w:pPr>
            <w:r>
              <w:rPr>
                <w:rFonts w:ascii="Times New Roman" w:hAnsi="Times New Roman"/>
                <w:b/>
                <w:sz w:val="24"/>
                <w:szCs w:val="24"/>
              </w:rPr>
              <w:t>34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top w:val="single" w:sz="4" w:space="0" w:color="00000A"/>
              <w:left w:val="single" w:sz="4" w:space="0" w:color="00000A"/>
              <w:right w:val="single" w:sz="4" w:space="0" w:color="00000A"/>
            </w:tcBorders>
          </w:tcPr>
          <w:p w:rsidR="00B23AB0" w:rsidRPr="00945FA8" w:rsidRDefault="00B23AB0" w:rsidP="00416457">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lastRenderedPageBreak/>
              <w:t xml:space="preserve">Жизненный и творческий путь </w:t>
            </w:r>
          </w:p>
          <w:p w:rsidR="00B23AB0" w:rsidRPr="00945FA8" w:rsidRDefault="00B23AB0" w:rsidP="00416457">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Н. Островского.</w:t>
            </w:r>
            <w:r w:rsidRPr="00945FA8">
              <w:rPr>
                <w:rFonts w:ascii="Times New Roman" w:eastAsia="Times New Roman" w:hAnsi="Times New Roman"/>
                <w:sz w:val="24"/>
                <w:szCs w:val="24"/>
              </w:rPr>
              <w:tab/>
            </w:r>
          </w:p>
          <w:p w:rsidR="00B23AB0" w:rsidRPr="00945FA8" w:rsidRDefault="00B23AB0" w:rsidP="00416457">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Драматургия А.Н. Островского в театре. Судьба женщины в XIX веке и ее отражение в драмах А. Н. Островского (1823—1886)</w:t>
            </w:r>
          </w:p>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 xml:space="preserve">Александр Николаевич Островский (1823—1886).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 анализ текста и выявление основного конфликта пьесы;</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 определение основной мысли текста, позиции автора;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формулирование проблемы, поставленной автором.</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3) Пьеса А.Н. Островского «Гроза». Мир «тёмного царства».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val="restart"/>
            <w:tcBorders>
              <w:top w:val="single" w:sz="4" w:space="0" w:color="00000A"/>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5</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Тема 2.2</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Иван Александрович Гончаров.</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Жизнь и творчество.</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Роман И.А. Гончарова «Обломов» как социально-психологический и </w:t>
            </w:r>
            <w:r w:rsidRPr="00945FA8">
              <w:rPr>
                <w:rFonts w:ascii="Times New Roman" w:hAnsi="Times New Roman"/>
                <w:bCs/>
                <w:sz w:val="24"/>
                <w:szCs w:val="24"/>
              </w:rPr>
              <w:lastRenderedPageBreak/>
              <w:t>философский роман. Отражение социально–психологических проблем России в романе.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top w:val="single" w:sz="4" w:space="0" w:color="00000A"/>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6</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Тема 2.3</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416457">
            <w:pPr>
              <w:pStyle w:val="11"/>
              <w:spacing w:after="0" w:line="240" w:lineRule="auto"/>
              <w:rPr>
                <w:rFonts w:ascii="Times New Roman" w:hAnsi="Times New Roman"/>
                <w:sz w:val="24"/>
                <w:szCs w:val="24"/>
              </w:rPr>
            </w:pP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207" w:type="dxa"/>
            <w:shd w:val="clear" w:color="auto" w:fill="auto"/>
            <w:tcMar>
              <w:left w:w="108" w:type="dxa"/>
            </w:tcMar>
          </w:tcPr>
          <w:p w:rsidR="00B23AB0" w:rsidRPr="00945FA8" w:rsidRDefault="00B23AB0" w:rsidP="00416457">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B23AB0" w:rsidRPr="00945FA8" w:rsidRDefault="00B23AB0" w:rsidP="00416457">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B23AB0" w:rsidRPr="00945FA8" w:rsidRDefault="00B23AB0" w:rsidP="00416457">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B23AB0" w:rsidRPr="00945FA8" w:rsidRDefault="00B23AB0" w:rsidP="00416457">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p>
        </w:tc>
        <w:tc>
          <w:tcPr>
            <w:tcW w:w="8207" w:type="dxa"/>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B23AB0" w:rsidRPr="00945FA8" w:rsidRDefault="00B23AB0" w:rsidP="00416457">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w:t>
            </w:r>
            <w:r w:rsidRPr="00945FA8">
              <w:rPr>
                <w:rFonts w:ascii="Times New Roman" w:hAnsi="Times New Roman" w:cs="Times New Roman"/>
                <w:bCs/>
                <w:sz w:val="24"/>
                <w:szCs w:val="24"/>
              </w:rPr>
              <w:lastRenderedPageBreak/>
              <w:t>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vMerge/>
            <w:tcBorders>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top w:val="single" w:sz="4" w:space="0" w:color="00000A"/>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7</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Тема 2.4</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Творчество Ивана Сергеевича Тургенева (18818-1883).</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манерыТургенева-романиста.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Полемика вокруг романа «Отцы и дети» (Д. Писарев, Н. Страхов, М. Антонович).</w:t>
            </w:r>
            <w:r w:rsidRPr="00945FA8">
              <w:rPr>
                <w:rFonts w:ascii="Times New Roman" w:hAnsi="Times New Roman"/>
                <w:sz w:val="24"/>
                <w:szCs w:val="24"/>
              </w:rPr>
              <w:t xml:space="preserve"> (Работа со с</w:t>
            </w:r>
            <w:r w:rsidRPr="00945FA8">
              <w:rPr>
                <w:rFonts w:ascii="Times New Roman" w:hAnsi="Times New Roman"/>
                <w:bCs/>
                <w:sz w:val="24"/>
                <w:szCs w:val="24"/>
              </w:rPr>
              <w:t>татьями: Д.И. Писарев «Базаров», М. А. Антонович «Асмодей нашего времени», Н.Н. Страхов «И. С. Тургенев. «Отцы и дети»).</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Образ нового человека в романе И.С. Тургенева «Отцы и дети»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top w:val="single" w:sz="4" w:space="0" w:color="00000A"/>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8</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Тема 2.5</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М. Е. Салтыкова-Щедрина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Михаил Евграфович Салтыков-Щедрин (1826—1889).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М. Е. Салтыкова-Щедрина (с обобщением ранее изученного). Мировоззрение писателя.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w:t>
            </w:r>
            <w:r>
              <w:rPr>
                <w:rFonts w:ascii="Times New Roman" w:eastAsia="Times New Roman" w:hAnsi="Times New Roman"/>
                <w:sz w:val="24"/>
                <w:szCs w:val="24"/>
              </w:rPr>
              <w:t xml:space="preserve"> Эзопов язык.</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«История одного города» (не менее двух глав по выбору) (главы: «О корени происхождения глуповцев», «Опись градоначальников», «Органчик», «Подтверждение покаяния. Заключение»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избранными эпизодами, подготовка инсценировки сказок,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Межпредметная интеграция Исторические факты, отраженные в повести.</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Чтение текста романа и материала лекции (главы: «О корени происхождения глуповцев», «Опись градоначальников», «Органчик», «Подтверждение </w:t>
            </w:r>
            <w:r w:rsidRPr="00945FA8">
              <w:rPr>
                <w:rFonts w:ascii="Times New Roman" w:hAnsi="Times New Roman"/>
                <w:bCs/>
                <w:sz w:val="24"/>
                <w:szCs w:val="24"/>
              </w:rPr>
              <w:lastRenderedPageBreak/>
              <w:t>покаяния. Заключение»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top w:val="single" w:sz="4" w:space="0" w:color="00000A"/>
              <w:left w:val="single" w:sz="4" w:space="0" w:color="00000A"/>
              <w:right w:val="single" w:sz="4" w:space="0" w:color="00000A"/>
            </w:tcBorders>
          </w:tcPr>
          <w:p w:rsidR="00B23AB0" w:rsidRPr="00945FA8" w:rsidRDefault="00B23AB0" w:rsidP="00416457">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9</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tabs>
                <w:tab w:val="center" w:pos="1732"/>
              </w:tab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Федора Михайловича Достоевского.</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Федор Михайлович Достоевский (1821—1881).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B23AB0" w:rsidRPr="00945FA8" w:rsidRDefault="00B23AB0" w:rsidP="00416457">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B23AB0" w:rsidRPr="00945FA8" w:rsidRDefault="00B23AB0" w:rsidP="00416457">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Идея всепрощения. Возрождение погибшей души в романе «Преступление и </w:t>
            </w:r>
            <w:r w:rsidRPr="00945FA8">
              <w:rPr>
                <w:rFonts w:ascii="Times New Roman" w:hAnsi="Times New Roman"/>
                <w:bCs/>
                <w:sz w:val="24"/>
                <w:szCs w:val="24"/>
              </w:rPr>
              <w:lastRenderedPageBreak/>
              <w:t>наказание».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top w:val="single" w:sz="4" w:space="0" w:color="00000A"/>
              <w:left w:val="single" w:sz="4" w:space="0" w:color="00000A"/>
              <w:right w:val="single" w:sz="4" w:space="0" w:color="00000A"/>
            </w:tcBorders>
          </w:tcPr>
          <w:p w:rsidR="00B23AB0" w:rsidRPr="00945FA8" w:rsidRDefault="00B23AB0" w:rsidP="00416457">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10</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Л.Н. Толстой. Жизнь и творчество.</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B23AB0" w:rsidRPr="00945FA8" w:rsidRDefault="00B23AB0" w:rsidP="00416457">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B23AB0" w:rsidRPr="00945FA8" w:rsidRDefault="00B23AB0" w:rsidP="00416457">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B23AB0" w:rsidRPr="00945FA8" w:rsidRDefault="00B23AB0" w:rsidP="00416457">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F491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B23AB0" w:rsidRPr="00945FA8" w:rsidRDefault="00B23AB0" w:rsidP="004F491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B23AB0" w:rsidRPr="00945FA8" w:rsidRDefault="00B23AB0" w:rsidP="004F4915">
            <w:pPr>
              <w:widowControl w:val="0"/>
              <w:autoSpaceDE w:val="0"/>
              <w:autoSpaceDN w:val="0"/>
              <w:spacing w:after="0" w:line="23" w:lineRule="atLeast"/>
              <w:ind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004F4915">
              <w:rPr>
                <w:rFonts w:ascii="Times New Roman" w:eastAsia="Times New Roman" w:hAnsi="Times New Roman" w:cs="Times New Roman"/>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004F4915">
              <w:rPr>
                <w:rFonts w:ascii="Times New Roman" w:eastAsia="Times New Roman" w:hAnsi="Times New Roman" w:cs="Times New Roman"/>
                <w:sz w:val="24"/>
                <w:szCs w:val="24"/>
                <w:lang w:bidi="ru-RU"/>
              </w:rPr>
              <w:t xml:space="preserve"> </w:t>
            </w:r>
            <w:r w:rsidRPr="00945FA8">
              <w:rPr>
                <w:rFonts w:ascii="Times New Roman" w:eastAsia="Times New Roman" w:hAnsi="Times New Roman" w:cs="Times New Roman"/>
                <w:sz w:val="24"/>
                <w:szCs w:val="24"/>
                <w:lang w:bidi="ru-RU"/>
              </w:rPr>
              <w:t>Безухова,</w:t>
            </w:r>
            <w:r w:rsidR="004F4915">
              <w:rPr>
                <w:rFonts w:ascii="Times New Roman" w:eastAsia="Times New Roman" w:hAnsi="Times New Roman" w:cs="Times New Roman"/>
                <w:sz w:val="24"/>
                <w:szCs w:val="24"/>
                <w:lang w:bidi="ru-RU"/>
              </w:rPr>
              <w:t xml:space="preserve"> </w:t>
            </w:r>
            <w:r w:rsidRPr="00945FA8">
              <w:rPr>
                <w:rFonts w:ascii="Times New Roman" w:eastAsia="Times New Roman" w:hAnsi="Times New Roman" w:cs="Times New Roman"/>
                <w:sz w:val="24"/>
                <w:szCs w:val="24"/>
                <w:lang w:bidi="ru-RU"/>
              </w:rPr>
              <w:t>Наташи</w:t>
            </w:r>
            <w:r w:rsidR="00F95954">
              <w:rPr>
                <w:rFonts w:ascii="Times New Roman" w:eastAsia="Times New Roman" w:hAnsi="Times New Roman" w:cs="Times New Roman"/>
                <w:sz w:val="24"/>
                <w:szCs w:val="24"/>
                <w:lang w:bidi="ru-RU"/>
              </w:rPr>
              <w:t xml:space="preserve"> </w:t>
            </w:r>
            <w:r w:rsidRPr="00945FA8">
              <w:rPr>
                <w:rFonts w:ascii="Times New Roman" w:eastAsia="Times New Roman" w:hAnsi="Times New Roman" w:cs="Times New Roman"/>
                <w:sz w:val="24"/>
                <w:szCs w:val="24"/>
                <w:lang w:bidi="ru-RU"/>
              </w:rPr>
              <w:t>Ростовой.</w:t>
            </w:r>
            <w:r w:rsidR="004F4915">
              <w:rPr>
                <w:rFonts w:ascii="Times New Roman" w:eastAsia="Times New Roman" w:hAnsi="Times New Roman" w:cs="Times New Roman"/>
                <w:sz w:val="24"/>
                <w:szCs w:val="24"/>
                <w:lang w:bidi="ru-RU"/>
              </w:rPr>
              <w:t xml:space="preserve"> </w:t>
            </w:r>
            <w:r w:rsidRPr="00945FA8">
              <w:rPr>
                <w:rFonts w:ascii="Times New Roman" w:eastAsia="Times New Roman" w:hAnsi="Times New Roman" w:cs="Times New Roman"/>
                <w:sz w:val="24"/>
                <w:szCs w:val="24"/>
                <w:lang w:bidi="ru-RU"/>
              </w:rPr>
              <w:t>Светское</w:t>
            </w:r>
            <w:r w:rsidR="004F4915">
              <w:rPr>
                <w:rFonts w:ascii="Times New Roman" w:eastAsia="Times New Roman" w:hAnsi="Times New Roman" w:cs="Times New Roman"/>
                <w:sz w:val="24"/>
                <w:szCs w:val="24"/>
                <w:lang w:bidi="ru-RU"/>
              </w:rPr>
              <w:t xml:space="preserve"> </w:t>
            </w:r>
            <w:r w:rsidRPr="00945FA8">
              <w:rPr>
                <w:rFonts w:ascii="Times New Roman" w:eastAsia="Times New Roman" w:hAnsi="Times New Roman" w:cs="Times New Roman"/>
                <w:sz w:val="24"/>
                <w:szCs w:val="24"/>
                <w:lang w:bidi="ru-RU"/>
              </w:rPr>
              <w:t>общество</w:t>
            </w:r>
            <w:r w:rsidR="004F4915">
              <w:rPr>
                <w:rFonts w:ascii="Times New Roman" w:eastAsia="Times New Roman" w:hAnsi="Times New Roman" w:cs="Times New Roman"/>
                <w:sz w:val="24"/>
                <w:szCs w:val="24"/>
                <w:lang w:bidi="ru-RU"/>
              </w:rPr>
              <w:t xml:space="preserve"> </w:t>
            </w:r>
            <w:r w:rsidRPr="00945FA8">
              <w:rPr>
                <w:rFonts w:ascii="Times New Roman" w:eastAsia="Times New Roman" w:hAnsi="Times New Roman" w:cs="Times New Roman"/>
                <w:sz w:val="24"/>
                <w:szCs w:val="24"/>
                <w:lang w:bidi="ru-RU"/>
              </w:rPr>
              <w:t>в</w:t>
            </w:r>
            <w:r w:rsidR="004F4915">
              <w:rPr>
                <w:rFonts w:ascii="Times New Roman" w:eastAsia="Times New Roman" w:hAnsi="Times New Roman" w:cs="Times New Roman"/>
                <w:sz w:val="24"/>
                <w:szCs w:val="24"/>
                <w:lang w:bidi="ru-RU"/>
              </w:rPr>
              <w:t xml:space="preserve"> </w:t>
            </w:r>
            <w:r w:rsidRPr="00945FA8">
              <w:rPr>
                <w:rFonts w:ascii="Times New Roman" w:eastAsia="Times New Roman" w:hAnsi="Times New Roman" w:cs="Times New Roman"/>
                <w:sz w:val="24"/>
                <w:szCs w:val="24"/>
                <w:lang w:bidi="ru-RU"/>
              </w:rPr>
              <w:t>изображении</w:t>
            </w:r>
            <w:r w:rsidR="004F4915">
              <w:rPr>
                <w:rFonts w:ascii="Times New Roman" w:eastAsia="Times New Roman" w:hAnsi="Times New Roman" w:cs="Times New Roman"/>
                <w:sz w:val="24"/>
                <w:szCs w:val="24"/>
                <w:lang w:bidi="ru-RU"/>
              </w:rPr>
              <w:t xml:space="preserve"> </w:t>
            </w:r>
            <w:r w:rsidRPr="00945FA8">
              <w:rPr>
                <w:rFonts w:ascii="Times New Roman" w:eastAsia="Times New Roman" w:hAnsi="Times New Roman" w:cs="Times New Roman"/>
                <w:sz w:val="24"/>
                <w:szCs w:val="24"/>
                <w:lang w:bidi="ru-RU"/>
              </w:rPr>
              <w:t>Толстого,</w:t>
            </w:r>
            <w:r w:rsidR="004F4915">
              <w:rPr>
                <w:rFonts w:ascii="Times New Roman" w:eastAsia="Times New Roman" w:hAnsi="Times New Roman" w:cs="Times New Roman"/>
                <w:sz w:val="24"/>
                <w:szCs w:val="24"/>
                <w:lang w:bidi="ru-RU"/>
              </w:rPr>
              <w:t xml:space="preserve"> </w:t>
            </w:r>
            <w:r w:rsidRPr="00945FA8">
              <w:rPr>
                <w:rFonts w:ascii="Times New Roman" w:eastAsia="Times New Roman" w:hAnsi="Times New Roman" w:cs="Times New Roman"/>
                <w:sz w:val="24"/>
                <w:szCs w:val="24"/>
                <w:lang w:bidi="ru-RU"/>
              </w:rPr>
              <w:t>осуждение</w:t>
            </w:r>
            <w:r w:rsidR="00F95954">
              <w:rPr>
                <w:rFonts w:ascii="Times New Roman" w:eastAsia="Times New Roman" w:hAnsi="Times New Roman" w:cs="Times New Roman"/>
                <w:sz w:val="24"/>
                <w:szCs w:val="24"/>
                <w:lang w:bidi="ru-RU"/>
              </w:rPr>
              <w:t xml:space="preserve"> </w:t>
            </w:r>
            <w:r w:rsidRPr="00945FA8">
              <w:rPr>
                <w:rFonts w:ascii="Times New Roman" w:eastAsia="Times New Roman" w:hAnsi="Times New Roman" w:cs="Times New Roman"/>
                <w:sz w:val="24"/>
                <w:szCs w:val="24"/>
                <w:lang w:bidi="ru-RU"/>
              </w:rPr>
              <w:t>его бездуховности и лжепатриотизма. Авторский идеал семьи в романе.</w:t>
            </w:r>
          </w:p>
          <w:p w:rsidR="00B23AB0" w:rsidRPr="00945FA8" w:rsidRDefault="00B23AB0" w:rsidP="004F4915">
            <w:pPr>
              <w:widowControl w:val="0"/>
              <w:autoSpaceDE w:val="0"/>
              <w:autoSpaceDN w:val="0"/>
              <w:spacing w:after="0" w:line="23" w:lineRule="atLeast"/>
              <w:ind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 xml:space="preserve">Правдивое изображение войны и </w:t>
            </w:r>
            <w:r w:rsidR="004F4915">
              <w:rPr>
                <w:rFonts w:ascii="Times New Roman" w:eastAsia="Times New Roman" w:hAnsi="Times New Roman" w:cs="Times New Roman"/>
                <w:sz w:val="24"/>
                <w:szCs w:val="24"/>
                <w:lang w:bidi="ru-RU"/>
              </w:rPr>
              <w:t xml:space="preserve">русских солдат </w:t>
            </w:r>
            <w:r w:rsidR="00F95954">
              <w:rPr>
                <w:rFonts w:ascii="Times New Roman" w:eastAsia="Times New Roman" w:hAnsi="Times New Roman" w:cs="Times New Roman"/>
                <w:sz w:val="24"/>
                <w:szCs w:val="24"/>
                <w:lang w:bidi="ru-RU"/>
              </w:rPr>
              <w:t>-</w:t>
            </w:r>
            <w:r w:rsidR="004F4915">
              <w:rPr>
                <w:rFonts w:ascii="Times New Roman" w:eastAsia="Times New Roman" w:hAnsi="Times New Roman" w:cs="Times New Roman"/>
                <w:sz w:val="24"/>
                <w:szCs w:val="24"/>
                <w:lang w:bidi="ru-RU"/>
              </w:rPr>
              <w:t xml:space="preserve"> художественное </w:t>
            </w:r>
            <w:r w:rsidRPr="00945FA8">
              <w:rPr>
                <w:rFonts w:ascii="Times New Roman" w:eastAsia="Times New Roman" w:hAnsi="Times New Roman" w:cs="Times New Roman"/>
                <w:sz w:val="24"/>
                <w:szCs w:val="24"/>
                <w:lang w:bidi="ru-RU"/>
              </w:rPr>
              <w:t>открытие Л. Н. Толстого.</w:t>
            </w:r>
          </w:p>
          <w:p w:rsidR="00B23AB0" w:rsidRPr="00945FA8" w:rsidRDefault="00B23AB0" w:rsidP="004F4915">
            <w:pPr>
              <w:widowControl w:val="0"/>
              <w:autoSpaceDE w:val="0"/>
              <w:autoSpaceDN w:val="0"/>
              <w:spacing w:after="0" w:line="23" w:lineRule="atLeast"/>
              <w:ind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B23AB0" w:rsidRPr="00945FA8" w:rsidRDefault="00B23AB0" w:rsidP="004F491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B23AB0" w:rsidRPr="00945FA8" w:rsidRDefault="00B23AB0" w:rsidP="004F491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Работа с текстом романа и учебника по темам: «Духовные искания князя </w:t>
            </w:r>
            <w:r w:rsidRPr="00945FA8">
              <w:rPr>
                <w:rFonts w:ascii="Times New Roman" w:hAnsi="Times New Roman"/>
                <w:bCs/>
                <w:sz w:val="24"/>
                <w:szCs w:val="24"/>
              </w:rPr>
              <w:lastRenderedPageBreak/>
              <w:t>Андрея», «Поиски смысла жизни Пьера Безухова».</w:t>
            </w:r>
          </w:p>
          <w:p w:rsidR="00B23AB0" w:rsidRPr="00945FA8" w:rsidRDefault="00B23AB0" w:rsidP="004F491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B23AB0" w:rsidRPr="00945FA8" w:rsidRDefault="00B23AB0" w:rsidP="004F491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B23AB0" w:rsidRPr="00945FA8" w:rsidRDefault="00B23AB0" w:rsidP="004F491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B23AB0" w:rsidRPr="00945FA8" w:rsidRDefault="00B23AB0" w:rsidP="004F4915">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5</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top w:val="single" w:sz="4" w:space="0" w:color="00000A"/>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11</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tabs>
                <w:tab w:val="center" w:pos="1732"/>
              </w:tabs>
              <w:spacing w:after="0" w:line="240" w:lineRule="auto"/>
              <w:rPr>
                <w:rFonts w:ascii="Times New Roman" w:eastAsia="Times New Roman" w:hAnsi="Times New Roman" w:cs="Times New Roman"/>
                <w:b/>
                <w:bCs/>
                <w:sz w:val="24"/>
                <w:szCs w:val="24"/>
              </w:rPr>
            </w:pPr>
            <w:r w:rsidRPr="00945FA8">
              <w:rPr>
                <w:rFonts w:ascii="Times New Roman" w:eastAsia="Times New Roman" w:hAnsi="Times New Roman" w:cs="Times New Roman"/>
                <w:bCs/>
                <w:sz w:val="24"/>
                <w:szCs w:val="24"/>
              </w:rPr>
              <w:t>Тема 2.8</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416457">
            <w:pPr>
              <w:spacing w:after="0" w:line="240" w:lineRule="auto"/>
              <w:rPr>
                <w:rFonts w:ascii="Times New Roman" w:eastAsia="Times New Roman" w:hAnsi="Times New Roman" w:cs="Times New Roman"/>
                <w:sz w:val="24"/>
                <w:szCs w:val="24"/>
              </w:rPr>
            </w:pPr>
          </w:p>
          <w:p w:rsidR="00B23AB0" w:rsidRPr="00945FA8" w:rsidRDefault="00B23AB0" w:rsidP="00416457">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sidR="00416457">
              <w:rPr>
                <w:rFonts w:ascii="Times New Roman" w:eastAsia="Times New Roman" w:hAnsi="Times New Roman"/>
                <w:sz w:val="24"/>
                <w:szCs w:val="24"/>
              </w:rPr>
              <w:t>3</w:t>
            </w:r>
            <w:r>
              <w:rPr>
                <w:rFonts w:ascii="Times New Roman" w:eastAsia="Times New Roman" w:hAnsi="Times New Roman"/>
                <w:sz w:val="24"/>
                <w:szCs w:val="24"/>
              </w:rPr>
              <w:t>.2</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top w:val="single" w:sz="4" w:space="0" w:color="00000A"/>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писателя. Рассказы и повести (не менее одного произведения по выбору: «Очарованный странник, «Соборяне», «Однодум» и др.). Праведники Н.С. Лескова.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Повесть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w:t>
            </w:r>
            <w:r w:rsidRPr="00945FA8">
              <w:rPr>
                <w:rFonts w:ascii="Times New Roman" w:hAnsi="Times New Roman"/>
                <w:bCs/>
                <w:sz w:val="24"/>
                <w:szCs w:val="24"/>
              </w:rPr>
              <w:lastRenderedPageBreak/>
              <w:t>героя). Тема трагической судьбы талантливого русского человека. Смысл названия повести. Особенности повествовательной манеры Н.С. Лескова.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p w:rsidR="00B23AB0" w:rsidRPr="00945FA8" w:rsidRDefault="00B23AB0" w:rsidP="00416457"/>
          <w:p w:rsidR="00B23AB0" w:rsidRPr="00945FA8" w:rsidRDefault="00B23AB0" w:rsidP="00416457"/>
          <w:p w:rsidR="00B23AB0" w:rsidRPr="00945FA8" w:rsidRDefault="00B23AB0" w:rsidP="00416457"/>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top w:val="single" w:sz="4" w:space="0" w:color="00000A"/>
              <w:left w:val="single" w:sz="4" w:space="0" w:color="00000A"/>
              <w:right w:val="single" w:sz="4" w:space="0" w:color="00000A"/>
            </w:tcBorders>
          </w:tcPr>
          <w:p w:rsidR="00B23AB0" w:rsidRPr="00945FA8" w:rsidRDefault="00B23AB0" w:rsidP="00416457">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Антона Павловича Чехова.</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Пьецух).</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«Ионыч», «Дама с собачкой», «Человек в футляре»</w:t>
            </w:r>
            <w:r w:rsidRPr="00945FA8">
              <w:t xml:space="preserve">, </w:t>
            </w:r>
            <w:r w:rsidRPr="00945FA8">
              <w:rPr>
                <w:rFonts w:ascii="Times New Roman" w:eastAsia="Times New Roman" w:hAnsi="Times New Roman"/>
                <w:sz w:val="24"/>
                <w:szCs w:val="24"/>
              </w:rPr>
              <w:t xml:space="preserve">«Крыжовник», «О любви», «Попрыгунья», «Душечка», «Дом с мезонином» и др.). Пьеса </w:t>
            </w:r>
            <w:r w:rsidRPr="00945FA8">
              <w:rPr>
                <w:rFonts w:ascii="Times New Roman" w:eastAsia="Times New Roman" w:hAnsi="Times New Roman"/>
                <w:sz w:val="24"/>
                <w:szCs w:val="24"/>
              </w:rPr>
              <w:lastRenderedPageBreak/>
              <w:t>«Вишневый сад».</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top w:val="single" w:sz="4" w:space="0" w:color="00000A"/>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top w:val="single" w:sz="4" w:space="0" w:color="00000A"/>
              <w:left w:val="single" w:sz="4" w:space="0" w:color="00000A"/>
              <w:right w:val="single" w:sz="4" w:space="0" w:color="00000A"/>
            </w:tcBorders>
            <w:shd w:val="clear" w:color="auto" w:fill="auto"/>
            <w:tcMar>
              <w:left w:w="108" w:type="dxa"/>
            </w:tcMar>
          </w:tcPr>
          <w:p w:rsidR="00B23AB0" w:rsidRDefault="00B23AB0" w:rsidP="00416457">
            <w:pPr>
              <w:pStyle w:val="11"/>
              <w:spacing w:after="0" w:line="240" w:lineRule="auto"/>
              <w:rPr>
                <w:rFonts w:ascii="Times New Roman" w:hAnsi="Times New Roman"/>
                <w:b/>
                <w:sz w:val="24"/>
                <w:szCs w:val="24"/>
              </w:rPr>
            </w:pPr>
          </w:p>
          <w:p w:rsidR="00B23AB0" w:rsidRDefault="00B23AB0" w:rsidP="00416457">
            <w:pPr>
              <w:pStyle w:val="11"/>
              <w:spacing w:after="0" w:line="240" w:lineRule="auto"/>
              <w:rPr>
                <w:rFonts w:ascii="Times New Roman" w:hAnsi="Times New Roman"/>
                <w:b/>
                <w:sz w:val="24"/>
                <w:szCs w:val="24"/>
              </w:rPr>
            </w:pPr>
          </w:p>
          <w:p w:rsidR="00B23AB0" w:rsidRPr="00945FA8" w:rsidRDefault="00B23AB0" w:rsidP="00416457">
            <w:pPr>
              <w:pStyle w:val="11"/>
              <w:spacing w:after="0" w:line="240" w:lineRule="auto"/>
              <w:rPr>
                <w:rFonts w:ascii="Times New Roman" w:hAnsi="Times New Roman"/>
                <w:b/>
                <w:sz w:val="24"/>
                <w:szCs w:val="24"/>
              </w:rPr>
            </w:pPr>
            <w:r w:rsidRPr="00945FA8">
              <w:rPr>
                <w:rFonts w:ascii="Times New Roman" w:hAnsi="Times New Roman"/>
                <w:b/>
                <w:sz w:val="24"/>
                <w:szCs w:val="24"/>
              </w:rPr>
              <w:t>Раздел 3</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rPr>
              <w:t>Поэзия второй половины XIX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416457">
            <w:pPr>
              <w:pStyle w:val="11"/>
              <w:spacing w:after="0" w:line="240" w:lineRule="auto"/>
              <w:jc w:val="center"/>
              <w:rPr>
                <w:rFonts w:ascii="Times New Roman" w:hAnsi="Times New Roman"/>
                <w:b/>
                <w:sz w:val="24"/>
                <w:szCs w:val="24"/>
              </w:rPr>
            </w:pPr>
            <w:r>
              <w:rPr>
                <w:rFonts w:ascii="Times New Roman" w:hAnsi="Times New Roman"/>
                <w:b/>
                <w:sz w:val="24"/>
                <w:szCs w:val="24"/>
              </w:rPr>
              <w:t>6</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top w:val="single" w:sz="4" w:space="0" w:color="00000A"/>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Ф. И. Тютчева</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А. Фета.</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416457">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«Silentium!»,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B23AB0" w:rsidRPr="00945FA8" w:rsidRDefault="00B23AB0" w:rsidP="00416457">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w:t>
            </w:r>
            <w:r w:rsidRPr="00945FA8">
              <w:rPr>
                <w:rFonts w:ascii="Times New Roman" w:eastAsia="Times New Roman" w:hAnsi="Times New Roman" w:cs="Times New Roman"/>
                <w:sz w:val="24"/>
                <w:szCs w:val="24"/>
              </w:rPr>
              <w:lastRenderedPageBreak/>
              <w:t>Лирический герой в поэзии А.А. Фета.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B23AB0" w:rsidRPr="00945FA8" w:rsidRDefault="00B23AB0" w:rsidP="00416457">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top w:val="single" w:sz="4" w:space="0" w:color="00000A"/>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Н.А. Некрасова.</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образов поэзии Н.А. Некрасова 1840—1850-х и 1860—1870-х годов. Жанровое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своеобразие лирики Некрасова. Любовная лирика Н.А. Некрасова.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B23AB0" w:rsidRPr="00945FA8" w:rsidRDefault="00B23AB0" w:rsidP="00416457">
            <w:pPr>
              <w:pStyle w:val="Default"/>
              <w:jc w:val="both"/>
            </w:pPr>
            <w:r w:rsidRPr="00945FA8">
              <w:t>Языковое и стилистическое своеобразие произведений Н.А. Некрасова.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«Тройка», «Я не люблю иронии твоей…», «Вчерашний день, часу в шестом…», «Мы с тобой бестолковые </w:t>
            </w:r>
            <w:r w:rsidRPr="00945FA8">
              <w:rPr>
                <w:rFonts w:ascii="Times New Roman" w:hAnsi="Times New Roman"/>
                <w:bCs/>
                <w:sz w:val="24"/>
                <w:szCs w:val="24"/>
              </w:rPr>
              <w:lastRenderedPageBreak/>
              <w:t>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(не менее трёх по выбору).</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B23AB0" w:rsidRPr="00945FA8" w:rsidRDefault="00B23AB0" w:rsidP="00416457">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B23AB0" w:rsidRPr="00945FA8" w:rsidRDefault="00B23AB0" w:rsidP="00416457">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B23AB0" w:rsidRPr="00945FA8" w:rsidRDefault="00B23AB0" w:rsidP="00416457">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hAnsi="Times New Roman"/>
                <w:b/>
                <w:bCs/>
                <w:sz w:val="24"/>
                <w:szCs w:val="24"/>
              </w:rPr>
            </w:pPr>
            <w:r>
              <w:rPr>
                <w:rFonts w:ascii="Times New Roman" w:hAnsi="Times New Roman"/>
                <w:b/>
                <w:bCs/>
                <w:sz w:val="24"/>
                <w:szCs w:val="24"/>
              </w:rPr>
              <w:t>Итого в 1 семестре, в том числе: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Pr>
                <w:rFonts w:ascii="Times New Roman" w:hAnsi="Times New Roman"/>
                <w:sz w:val="24"/>
                <w:szCs w:val="24"/>
              </w:rPr>
              <w:t>48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hAnsi="Times New Roman"/>
                <w:b/>
                <w:bCs/>
                <w:sz w:val="24"/>
                <w:szCs w:val="24"/>
              </w:rPr>
            </w:pPr>
            <w:r>
              <w:rPr>
                <w:rFonts w:ascii="Times New Roman" w:hAnsi="Times New Roman"/>
                <w:b/>
                <w:bCs/>
                <w:sz w:val="24"/>
                <w:szCs w:val="24"/>
              </w:rPr>
              <w:t>лекционные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Pr>
                <w:rFonts w:ascii="Times New Roman" w:hAnsi="Times New Roman"/>
                <w:sz w:val="24"/>
                <w:szCs w:val="24"/>
              </w:rPr>
              <w:t>21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Pr>
                <w:rFonts w:ascii="Times New Roman" w:hAnsi="Times New Roman"/>
                <w:sz w:val="24"/>
                <w:szCs w:val="24"/>
              </w:rPr>
              <w:t>27</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2 семестр</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hAnsi="Times New Roman"/>
                <w:b/>
                <w:bCs/>
                <w:sz w:val="24"/>
                <w:szCs w:val="24"/>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p>
          <w:p w:rsidR="00B23AB0" w:rsidRPr="00945FA8" w:rsidRDefault="00B23AB0" w:rsidP="00416457">
            <w:pPr>
              <w:spacing w:after="0" w:line="240" w:lineRule="auto"/>
              <w:jc w:val="both"/>
              <w:rPr>
                <w:rFonts w:ascii="Times New Roman" w:hAnsi="Times New Roman"/>
                <w:b/>
                <w:bCs/>
                <w:sz w:val="24"/>
                <w:szCs w:val="24"/>
              </w:rPr>
            </w:pPr>
            <w:r w:rsidRPr="00945FA8">
              <w:rPr>
                <w:rFonts w:ascii="Times New Roman" w:hAnsi="Times New Roman"/>
                <w:b/>
                <w:bCs/>
                <w:sz w:val="24"/>
                <w:szCs w:val="24"/>
              </w:rPr>
              <w:t>Зарубежная литература второй половины XIX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416457">
            <w:pPr>
              <w:pStyle w:val="11"/>
              <w:spacing w:after="0" w:line="240" w:lineRule="auto"/>
              <w:jc w:val="center"/>
              <w:rPr>
                <w:rFonts w:ascii="Times New Roman" w:hAnsi="Times New Roman"/>
                <w:b/>
                <w:sz w:val="24"/>
                <w:szCs w:val="24"/>
              </w:rPr>
            </w:pPr>
            <w:r>
              <w:rPr>
                <w:rFonts w:ascii="Times New Roman" w:hAnsi="Times New Roman"/>
                <w:b/>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B23AB0" w:rsidRPr="00945FA8" w:rsidRDefault="00B23AB0" w:rsidP="00416457">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Символизм.Тематика и проблематика, традиции и новаторство в произведениях зарубежных писателей и поэтов. Вечные вопросы бытия в зарубежной литературе.</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Копперфилд», «Большие надежды»; Г. Флобера «Мадам Бовари», «Саламбо», О. Бальзака «Гобсек», В. Шекспира «Гамлет», И. Гете «Фауст», Г. Мопассана «Ожерелье» и др. Общая характеристика творчества.</w:t>
            </w:r>
          </w:p>
          <w:p w:rsidR="00B23AB0" w:rsidRPr="00945FA8" w:rsidRDefault="00B23AB0" w:rsidP="00416457">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lastRenderedPageBreak/>
              <w:t>Например:</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Бодлера и др.</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Поэты-импрессионисты (Ш. Бодлер, А. Рембо О. Ренуар, П. Малларме, В. Шекспира, Г. Гейне и др.). Общая характеристика творчества.</w:t>
            </w:r>
          </w:p>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Например:</w:t>
            </w:r>
          </w:p>
          <w:p w:rsidR="00B23AB0" w:rsidRPr="00945FA8" w:rsidRDefault="00B23AB0" w:rsidP="00416457">
            <w:pPr>
              <w:spacing w:after="0" w:line="240" w:lineRule="auto"/>
              <w:jc w:val="both"/>
            </w:pPr>
            <w:r w:rsidRPr="00945FA8">
              <w:rPr>
                <w:rFonts w:ascii="Times New Roman" w:eastAsia="Times New Roman" w:hAnsi="Times New Roman" w:cs="Times New Roman"/>
                <w:bCs/>
                <w:sz w:val="24"/>
                <w:szCs w:val="24"/>
              </w:rPr>
              <w:t>А. Рембо Жизнь и творчество (обзор). Стихотворение «Пьяный корабль» (возможен выбор другого произведения). Тема стихийности жизни, полной раскрепощенности и своеволия. Пафос отрицания устоявшихся норм, сковывающих свободу художника. Символические образы в стихотворении. Особенности поэтического языка.</w:t>
            </w:r>
          </w:p>
          <w:p w:rsidR="00B23AB0" w:rsidRPr="00945FA8" w:rsidRDefault="00B23AB0" w:rsidP="00416457">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 xml:space="preserve">Поэзия Г. Гейне. </w:t>
            </w:r>
          </w:p>
          <w:p w:rsidR="00B23AB0" w:rsidRPr="00945FA8" w:rsidRDefault="00B23AB0" w:rsidP="00416457">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В. Шекспир. Сонеты.</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Символ. Символизм.</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Гауптмана «Перед восходом солнца», Г. Ибсена «Кукольный дом» и др. Общая характеристика творчества.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Например:</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hAnsi="Times New Roman"/>
                <w:bCs/>
                <w:sz w:val="24"/>
                <w:szCs w:val="24"/>
              </w:rPr>
              <w:lastRenderedPageBreak/>
              <w:t>Г. Ибсен. Жизнь и творчество (обзор). Драма «Кукольный дом» (обзорное изучение) (возможен выбор другого произведения).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eastAsia="Times New Roman" w:hAnsi="Times New Roman"/>
                <w:b/>
                <w:sz w:val="24"/>
                <w:szCs w:val="24"/>
              </w:rPr>
              <w:t>Раздел 5</w:t>
            </w:r>
          </w:p>
          <w:p w:rsidR="00B23AB0" w:rsidRPr="00945FA8" w:rsidRDefault="00B23AB0" w:rsidP="00416457">
            <w:pPr>
              <w:spacing w:after="0" w:line="240" w:lineRule="auto"/>
              <w:jc w:val="both"/>
              <w:rPr>
                <w:rFonts w:ascii="Times New Roman" w:hAnsi="Times New Roman"/>
                <w:b/>
                <w:bCs/>
                <w:sz w:val="24"/>
                <w:szCs w:val="24"/>
              </w:rPr>
            </w:pP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416457">
            <w:pPr>
              <w:pStyle w:val="11"/>
              <w:spacing w:after="0" w:line="240" w:lineRule="auto"/>
              <w:jc w:val="center"/>
              <w:rPr>
                <w:rFonts w:ascii="Times New Roman" w:hAnsi="Times New Roman"/>
                <w:b/>
                <w:sz w:val="24"/>
                <w:szCs w:val="24"/>
              </w:rPr>
            </w:pPr>
            <w:r>
              <w:rPr>
                <w:rFonts w:ascii="Times New Roman" w:hAnsi="Times New Roman"/>
                <w:b/>
                <w:sz w:val="24"/>
                <w:szCs w:val="24"/>
              </w:rPr>
              <w:t>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B23AB0" w:rsidRPr="00945FA8" w:rsidRDefault="00B23AB0" w:rsidP="00416457">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И.А. Бунина. Проза И. А. Бунина</w:t>
            </w:r>
          </w:p>
          <w:p w:rsidR="00B23AB0" w:rsidRPr="00945FA8" w:rsidRDefault="00B23AB0" w:rsidP="00416457">
            <w:pPr>
              <w:suppressAutoHyphens/>
              <w:spacing w:after="0" w:line="240" w:lineRule="auto"/>
              <w:rPr>
                <w:rFonts w:ascii="Times New Roman" w:eastAsia="Times New Roman" w:hAnsi="Times New Roman" w:cs="Times New Roman"/>
                <w:sz w:val="24"/>
                <w:szCs w:val="24"/>
              </w:rPr>
            </w:pPr>
          </w:p>
          <w:p w:rsidR="00B23AB0" w:rsidRPr="00945FA8" w:rsidRDefault="00B23AB0" w:rsidP="00416457">
            <w:pPr>
              <w:suppressAutoHyphens/>
              <w:spacing w:after="0" w:line="240" w:lineRule="auto"/>
              <w:rPr>
                <w:rFonts w:ascii="Times New Roman" w:eastAsia="Times New Roman" w:hAnsi="Times New Roman" w:cs="Times New Roman"/>
                <w:sz w:val="24"/>
                <w:szCs w:val="24"/>
              </w:rPr>
            </w:pPr>
          </w:p>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B23AB0" w:rsidRPr="00945FA8" w:rsidRDefault="00B23AB0" w:rsidP="00416457">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Айхенвальд, З. Шаховская, О. Михайлов) (по выбору преподавателя).</w:t>
            </w:r>
          </w:p>
          <w:p w:rsidR="00B23AB0" w:rsidRPr="00945FA8" w:rsidRDefault="00B23AB0" w:rsidP="00416457">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представлений).Аллюзия. Реалистическая символика.</w:t>
            </w:r>
          </w:p>
          <w:p w:rsidR="00B23AB0" w:rsidRPr="00945FA8" w:rsidRDefault="00B23AB0" w:rsidP="00416457">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Художественное своеобразие цикла «Темные аллеи».</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Конспект критической статьи Айхенвальд Ю. И. «Иван Бунин».</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18</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А.И. Куприна.</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Решение темы любви и истолкование библейского сюжета в повести «Суламифь».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Критики о Куприне (Ю. Айхенвальд, М. Горький, О. Михайлов) (по выбору преподавателя).</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416457">
            <w:pPr>
              <w:suppressAutoHyphens/>
              <w:spacing w:after="0" w:line="240" w:lineRule="auto"/>
              <w:rPr>
                <w:rFonts w:ascii="Times New Roman" w:eastAsia="Times New Roman" w:hAnsi="Times New Roman" w:cs="Times New Roman"/>
                <w:sz w:val="24"/>
                <w:szCs w:val="24"/>
              </w:rPr>
            </w:pPr>
          </w:p>
          <w:p w:rsidR="00B23AB0" w:rsidRPr="00945FA8" w:rsidRDefault="00B23AB0" w:rsidP="00416457">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B23AB0" w:rsidRPr="00945FA8" w:rsidRDefault="00B23AB0" w:rsidP="00416457">
            <w:pPr>
              <w:suppressAutoHyphens/>
              <w:spacing w:after="0" w:line="240" w:lineRule="auto"/>
              <w:rPr>
                <w:rFonts w:ascii="Times New Roman" w:eastAsia="Times New Roman" w:hAnsi="Times New Roman" w:cs="Times New Roman"/>
                <w:sz w:val="24"/>
                <w:szCs w:val="24"/>
              </w:rPr>
            </w:pPr>
          </w:p>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w:t>
            </w:r>
            <w:r w:rsidR="00416457">
              <w:rPr>
                <w:rFonts w:ascii="Times New Roman" w:eastAsia="Times New Roman" w:hAnsi="Times New Roman"/>
                <w:sz w:val="24"/>
                <w:szCs w:val="24"/>
              </w:rPr>
              <w:t>2</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B23AB0" w:rsidRPr="00945FA8" w:rsidRDefault="00B23AB0" w:rsidP="00416457">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B23AB0" w:rsidRPr="00945FA8" w:rsidRDefault="00B23AB0" w:rsidP="00416457">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B23AB0" w:rsidRPr="00945FA8" w:rsidRDefault="00B23AB0" w:rsidP="00416457">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F47EF2" w:rsidP="00416457">
            <w:pPr>
              <w:pStyle w:val="11"/>
              <w:spacing w:after="0" w:line="240" w:lineRule="auto"/>
              <w:jc w:val="center"/>
              <w:rPr>
                <w:rFonts w:ascii="Times New Roman" w:hAnsi="Times New Roman"/>
                <w:sz w:val="24"/>
                <w:szCs w:val="24"/>
              </w:rPr>
            </w:pPr>
            <w:r>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B23AB0" w:rsidRPr="00945FA8" w:rsidRDefault="00B23AB0" w:rsidP="00416457">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rPr>
              <w:t xml:space="preserve">Жизнь и творчество М. Горького. </w:t>
            </w:r>
            <w:r w:rsidRPr="00945FA8">
              <w:rPr>
                <w:rFonts w:ascii="Times New Roman" w:eastAsia="Times New Roman" w:hAnsi="Times New Roman"/>
                <w:sz w:val="24"/>
                <w:szCs w:val="24"/>
                <w:lang w:eastAsia="en-US"/>
              </w:rPr>
              <w:t>Герои М. Горького в поисках смысла жизни</w:t>
            </w:r>
          </w:p>
          <w:p w:rsidR="00B23AB0" w:rsidRPr="00945FA8" w:rsidRDefault="00B23AB0" w:rsidP="00416457">
            <w:pPr>
              <w:pStyle w:val="11"/>
              <w:spacing w:after="0" w:line="240" w:lineRule="auto"/>
              <w:rPr>
                <w:rFonts w:ascii="Times New Roman" w:eastAsia="Times New Roman" w:hAnsi="Times New Roman"/>
                <w:sz w:val="24"/>
                <w:szCs w:val="24"/>
                <w:lang w:eastAsia="en-US"/>
              </w:rPr>
            </w:pPr>
          </w:p>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Изергиль», «Макар Чудра», «Челкаш», «Коновалов» и др.) (один рассказ по выбору).</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Изергиль», «Макар Чудра», «Челкаш», «Коновалов» и др.) (один рассказ по выбору).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B23AB0" w:rsidRPr="00945FA8" w:rsidRDefault="00B23AB0" w:rsidP="00416457"/>
          <w:p w:rsidR="00B23AB0" w:rsidRPr="00945FA8" w:rsidRDefault="00B23AB0" w:rsidP="00416457"/>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А.А. Блока.</w:t>
            </w:r>
          </w:p>
          <w:p w:rsidR="00B23AB0" w:rsidRPr="00945FA8" w:rsidRDefault="00B23AB0" w:rsidP="00416457">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B23AB0" w:rsidRPr="00945FA8" w:rsidRDefault="00B23AB0" w:rsidP="00416457">
            <w:pPr>
              <w:pStyle w:val="11"/>
              <w:spacing w:after="0" w:line="240" w:lineRule="auto"/>
              <w:rPr>
                <w:rFonts w:ascii="Times New Roman" w:hAnsi="Times New Roman"/>
                <w:sz w:val="24"/>
                <w:szCs w:val="24"/>
              </w:rPr>
            </w:pPr>
          </w:p>
          <w:p w:rsidR="00B23AB0" w:rsidRPr="00945FA8" w:rsidRDefault="00B23AB0" w:rsidP="00416457">
            <w:pPr>
              <w:pStyle w:val="11"/>
              <w:spacing w:after="0" w:line="240" w:lineRule="auto"/>
              <w:rPr>
                <w:rFonts w:ascii="Times New Roman" w:hAnsi="Times New Roman"/>
                <w:sz w:val="24"/>
                <w:szCs w:val="24"/>
              </w:rPr>
            </w:pPr>
          </w:p>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Раздел 6</w:t>
            </w:r>
          </w:p>
          <w:p w:rsidR="00B23AB0" w:rsidRPr="00945FA8" w:rsidRDefault="00B23AB0" w:rsidP="00416457">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rPr>
              <w:t>Особенности развития литературы 1920-х годов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416457">
            <w:pPr>
              <w:pStyle w:val="11"/>
              <w:spacing w:after="0" w:line="240" w:lineRule="auto"/>
              <w:jc w:val="center"/>
              <w:rPr>
                <w:rFonts w:ascii="Times New Roman" w:hAnsi="Times New Roman"/>
                <w:b/>
                <w:sz w:val="24"/>
                <w:szCs w:val="24"/>
              </w:rPr>
            </w:pPr>
            <w:r>
              <w:rPr>
                <w:rFonts w:ascii="Times New Roman" w:hAnsi="Times New Roman"/>
                <w:b/>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22</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6.1 </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В.В. Маяковского.</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Для чтения и изучения. Стихотворения (не менее трёх по выбору): «А вы могли бы?», «Нате!», «Послушайте!», «Лиличка!», «Юбилейное», Прозаседавшиеся», «Письмо Татьяне Яковлевой» и др.</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23</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6.2 </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С.А. Есенина.</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Драматизм судьбы поэта </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выразительности.</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F47EF2" w:rsidP="00416457">
            <w:pPr>
              <w:pStyle w:val="11"/>
              <w:spacing w:after="0" w:line="240" w:lineRule="auto"/>
              <w:jc w:val="center"/>
              <w:rPr>
                <w:rFonts w:ascii="Times New Roman" w:hAnsi="Times New Roman"/>
                <w:sz w:val="24"/>
                <w:szCs w:val="24"/>
              </w:rPr>
            </w:pPr>
            <w:r>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p>
          <w:p w:rsidR="00B23AB0" w:rsidRPr="00945FA8" w:rsidRDefault="00B23AB0" w:rsidP="00416457">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416457">
            <w:pPr>
              <w:pStyle w:val="11"/>
              <w:spacing w:after="0" w:line="240" w:lineRule="auto"/>
              <w:jc w:val="center"/>
              <w:rPr>
                <w:rFonts w:ascii="Times New Roman" w:hAnsi="Times New Roman"/>
                <w:b/>
                <w:sz w:val="24"/>
                <w:szCs w:val="24"/>
              </w:rPr>
            </w:pPr>
            <w:r>
              <w:rPr>
                <w:rFonts w:ascii="Times New Roman" w:hAnsi="Times New Roman"/>
                <w:b/>
                <w:sz w:val="24"/>
                <w:szCs w:val="24"/>
              </w:rPr>
              <w:t>6</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24</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416457">
            <w:pPr>
              <w:pStyle w:val="11"/>
              <w:spacing w:after="0" w:line="240" w:lineRule="auto"/>
              <w:rPr>
                <w:rFonts w:ascii="Times New Roman" w:eastAsia="Times New Roman" w:hAnsi="Times New Roman"/>
                <w:iCs/>
                <w:sz w:val="24"/>
                <w:szCs w:val="24"/>
                <w:lang w:eastAsia="en-US"/>
              </w:rPr>
            </w:pPr>
          </w:p>
          <w:p w:rsidR="00B23AB0" w:rsidRPr="00945FA8" w:rsidRDefault="00B23AB0" w:rsidP="00416457">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B23AB0" w:rsidRPr="00945FA8" w:rsidRDefault="00B23AB0" w:rsidP="00416457">
            <w:pPr>
              <w:pStyle w:val="11"/>
              <w:spacing w:after="0" w:line="240" w:lineRule="auto"/>
              <w:rPr>
                <w:rFonts w:ascii="Times New Roman" w:eastAsia="Times New Roman" w:hAnsi="Times New Roman"/>
                <w:iCs/>
                <w:sz w:val="24"/>
                <w:szCs w:val="24"/>
                <w:lang w:eastAsia="en-US"/>
              </w:rPr>
            </w:pP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B23AB0" w:rsidRPr="00945FA8" w:rsidRDefault="00B23AB0" w:rsidP="00416457">
            <w:pPr>
              <w:pStyle w:val="11"/>
              <w:spacing w:after="0" w:line="240" w:lineRule="auto"/>
              <w:rPr>
                <w:rFonts w:ascii="Times New Roman" w:eastAsia="Times New Roman" w:hAnsi="Times New Roman"/>
                <w:sz w:val="24"/>
                <w:szCs w:val="24"/>
              </w:rPr>
            </w:pPr>
          </w:p>
          <w:p w:rsidR="00B23AB0" w:rsidRPr="00945FA8" w:rsidRDefault="00B23AB0" w:rsidP="00416457">
            <w:pPr>
              <w:pStyle w:val="11"/>
              <w:spacing w:after="0" w:line="240" w:lineRule="auto"/>
              <w:rPr>
                <w:rFonts w:ascii="Times New Roman" w:eastAsia="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Осип Эмильевич Мандельштам (1891—1938).</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поэтического слова О. Мандельштама.</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  «Бессонница. Гомер. Тугие паруса…», «За гремучую доблесть грядущих веков…», «Ленинград», «Мы живем, под собою не чуя страны…», «Selentium», «Notre Dame», («Я вернулся в мой город, знакомый до слез…»), «Квартира тиха, как бумага…», «Золотистого меда струя из бутылки текла…»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B23AB0" w:rsidRPr="00945FA8" w:rsidRDefault="00B23AB0" w:rsidP="00416457">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B23AB0" w:rsidRPr="00945FA8" w:rsidRDefault="00B23AB0" w:rsidP="00416457">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«Чевенгур»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Художественное своеобразие рассказа «В прекрасном и яростном мире». Чтение и анализ рассказа.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26</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Турбиных».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B23AB0" w:rsidRPr="00945FA8" w:rsidRDefault="00B23AB0" w:rsidP="00416457">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Неразрывность связи любви и творчества в проблематике «Мастера и Маргариты». Путь Ивана Бездомного в обретении Родины.</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Характеристика Натальи и Аксиньи, их судьбы и жизненные ценности. </w:t>
            </w:r>
            <w:r w:rsidRPr="00945FA8">
              <w:rPr>
                <w:rFonts w:ascii="Times New Roman" w:hAnsi="Times New Roman"/>
                <w:bCs/>
                <w:sz w:val="24"/>
                <w:szCs w:val="24"/>
              </w:rPr>
              <w:lastRenderedPageBreak/>
              <w:t>Образ Ильиничны. Тема семьи.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8</w:t>
            </w:r>
          </w:p>
          <w:p w:rsidR="00B23AB0" w:rsidRPr="00945FA8" w:rsidRDefault="00B23AB0" w:rsidP="00416457">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416457">
            <w:pPr>
              <w:pStyle w:val="11"/>
              <w:spacing w:after="0" w:line="240" w:lineRule="auto"/>
              <w:jc w:val="center"/>
              <w:rPr>
                <w:rFonts w:ascii="Times New Roman" w:hAnsi="Times New Roman"/>
                <w:b/>
                <w:sz w:val="24"/>
                <w:szCs w:val="24"/>
              </w:rPr>
            </w:pPr>
            <w:r>
              <w:rPr>
                <w:rFonts w:ascii="Times New Roman" w:hAnsi="Times New Roman"/>
                <w:b/>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sz w:val="24"/>
                <w:szCs w:val="24"/>
                <w:lang w:eastAsia="en-US"/>
              </w:rPr>
              <w:t>Исповедальность лирики А. Твардовского</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B23AB0" w:rsidRPr="00945FA8" w:rsidRDefault="00B23AB0" w:rsidP="00416457">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понятия).Стиль. Лирика. Лироэпика. Лирический цикл. Поэма.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9</w:t>
            </w:r>
          </w:p>
          <w:p w:rsidR="00B23AB0" w:rsidRPr="00945FA8" w:rsidRDefault="00B23AB0" w:rsidP="00416457">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 xml:space="preserve">«Человек и человечность»: Основные явления литературной жизни России конца 1950-х – 1980-х годов </w:t>
            </w:r>
            <w:r w:rsidRPr="00945FA8">
              <w:rPr>
                <w:rFonts w:ascii="Times New Roman" w:eastAsia="Times New Roman" w:hAnsi="Times New Roman"/>
                <w:b/>
                <w:bCs/>
                <w:sz w:val="24"/>
                <w:szCs w:val="24"/>
                <w:lang w:eastAsia="en-US"/>
              </w:rPr>
              <w:lastRenderedPageBreak/>
              <w:t>ХХ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416457">
            <w:pPr>
              <w:pStyle w:val="11"/>
              <w:spacing w:after="0" w:line="240" w:lineRule="auto"/>
              <w:jc w:val="center"/>
              <w:rPr>
                <w:rFonts w:ascii="Times New Roman" w:hAnsi="Times New Roman"/>
                <w:b/>
                <w:sz w:val="24"/>
                <w:szCs w:val="24"/>
              </w:rPr>
            </w:pPr>
            <w:r>
              <w:rPr>
                <w:rFonts w:ascii="Times New Roman" w:hAnsi="Times New Roman"/>
                <w:b/>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29</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1</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B23AB0" w:rsidRPr="00945FA8" w:rsidRDefault="00B23AB0" w:rsidP="00416457">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B23AB0" w:rsidRPr="00945FA8" w:rsidRDefault="00B23AB0" w:rsidP="00416457">
            <w:pPr>
              <w:pStyle w:val="11"/>
              <w:spacing w:after="0" w:line="240" w:lineRule="auto"/>
              <w:rPr>
                <w:rFonts w:ascii="Times New Roman" w:eastAsia="Times New Roman" w:hAnsi="Times New Roman"/>
                <w:sz w:val="24"/>
                <w:szCs w:val="24"/>
              </w:rPr>
            </w:pPr>
          </w:p>
          <w:p w:rsidR="00B23AB0" w:rsidRPr="00945FA8" w:rsidRDefault="00B23AB0" w:rsidP="00416457">
            <w:pPr>
              <w:pStyle w:val="11"/>
              <w:spacing w:after="0" w:line="240" w:lineRule="auto"/>
              <w:rPr>
                <w:rFonts w:ascii="Times New Roman" w:eastAsia="Times New Roman" w:hAnsi="Times New Roman"/>
                <w:sz w:val="24"/>
                <w:szCs w:val="24"/>
              </w:rPr>
            </w:pPr>
          </w:p>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Василий Макарович Шукшин (1929–1974).</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B23AB0" w:rsidRPr="00945FA8" w:rsidRDefault="00B23AB0" w:rsidP="0041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сходство и отличие (составление таблицы). Речевая характеристика героев, открытый финал шукшинских произведений.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Раздел 10</w:t>
            </w:r>
          </w:p>
          <w:p w:rsidR="00B23AB0" w:rsidRPr="00945FA8" w:rsidRDefault="00B23AB0" w:rsidP="00416457">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cs="Times New Roman"/>
                <w:b/>
                <w:bCs/>
                <w:sz w:val="24"/>
                <w:szCs w:val="24"/>
                <w:lang w:val="en-US" w:eastAsia="en-US"/>
              </w:rPr>
              <w:t>I</w:t>
            </w:r>
            <w:r w:rsidRPr="00945FA8">
              <w:rPr>
                <w:rFonts w:ascii="Times New Roman" w:eastAsia="Times New Roman" w:hAnsi="Times New Roman" w:cs="Times New Roman"/>
                <w:b/>
                <w:bCs/>
                <w:sz w:val="24"/>
                <w:szCs w:val="24"/>
                <w:lang w:eastAsia="en-US"/>
              </w:rPr>
              <w:t xml:space="preserve">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416457">
            <w:pPr>
              <w:pStyle w:val="11"/>
              <w:spacing w:after="0" w:line="240" w:lineRule="auto"/>
              <w:jc w:val="center"/>
              <w:rPr>
                <w:rFonts w:ascii="Times New Roman" w:hAnsi="Times New Roman"/>
                <w:b/>
                <w:sz w:val="24"/>
                <w:szCs w:val="24"/>
              </w:rPr>
            </w:pPr>
            <w:r>
              <w:rPr>
                <w:rFonts w:ascii="Times New Roman" w:hAnsi="Times New Roman"/>
                <w:b/>
                <w:sz w:val="24"/>
                <w:szCs w:val="24"/>
              </w:rPr>
              <w:t>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Тема 10.1</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416457">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eastAsia="Times New Roman" w:hAnsi="Times New Roman"/>
                <w:bCs/>
                <w:sz w:val="24"/>
                <w:szCs w:val="24"/>
                <w:lang w:eastAsia="en-US"/>
              </w:rPr>
              <w:lastRenderedPageBreak/>
              <w:t>Как написать резюме, чтобы найти хорошую работу</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И.А. Бродского</w:t>
            </w:r>
          </w:p>
          <w:p w:rsidR="00B23AB0" w:rsidRPr="00945FA8" w:rsidRDefault="00B23AB0" w:rsidP="00416457">
            <w:pPr>
              <w:pStyle w:val="11"/>
              <w:spacing w:after="0" w:line="240" w:lineRule="auto"/>
              <w:rPr>
                <w:rFonts w:ascii="Times New Roman" w:hAnsi="Times New Roman"/>
                <w:sz w:val="24"/>
                <w:szCs w:val="24"/>
              </w:rPr>
            </w:pPr>
          </w:p>
          <w:p w:rsidR="00B23AB0" w:rsidRPr="00945FA8" w:rsidRDefault="00B23AB0" w:rsidP="00416457">
            <w:pPr>
              <w:pStyle w:val="11"/>
              <w:spacing w:after="0" w:line="240" w:lineRule="auto"/>
              <w:rPr>
                <w:rFonts w:ascii="Times New Roman" w:hAnsi="Times New Roman"/>
                <w:sz w:val="24"/>
                <w:szCs w:val="24"/>
              </w:rPr>
            </w:pPr>
          </w:p>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Воссоздание «громадного мира зрения» в творчестве поэта, соотношение </w:t>
            </w:r>
            <w:r w:rsidRPr="00945FA8">
              <w:rPr>
                <w:rFonts w:ascii="Times New Roman" w:hAnsi="Times New Roman"/>
                <w:bCs/>
                <w:sz w:val="24"/>
                <w:szCs w:val="24"/>
              </w:rPr>
              <w:lastRenderedPageBreak/>
              <w:t>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B23AB0" w:rsidRPr="00945FA8" w:rsidRDefault="00B23AB0" w:rsidP="00416457">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ПК 3.</w:t>
            </w:r>
            <w:r w:rsidR="00416457">
              <w:rPr>
                <w:rFonts w:ascii="Times New Roman" w:eastAsia="Times New Roman" w:hAnsi="Times New Roman"/>
                <w:sz w:val="24"/>
                <w:szCs w:val="24"/>
              </w:rPr>
              <w:t>2</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B23AB0" w:rsidRPr="00945FA8" w:rsidRDefault="00B23AB0" w:rsidP="00416457">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 xml:space="preserve"> «Говори, говори…»: диалог как средство характеристики человека</w:t>
            </w:r>
          </w:p>
          <w:p w:rsidR="00B23AB0" w:rsidRPr="00945FA8" w:rsidRDefault="00B23AB0" w:rsidP="00416457">
            <w:pPr>
              <w:pStyle w:val="11"/>
              <w:spacing w:after="0" w:line="240" w:lineRule="auto"/>
              <w:rPr>
                <w:rFonts w:ascii="Times New Roman" w:hAnsi="Times New Roman"/>
                <w:sz w:val="24"/>
                <w:szCs w:val="24"/>
              </w:rPr>
            </w:pPr>
          </w:p>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Содержание учебного материала:</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w:t>
            </w:r>
            <w:r w:rsidRPr="00945FA8">
              <w:rPr>
                <w:rFonts w:ascii="Times New Roman" w:hAnsi="Times New Roman"/>
                <w:bCs/>
                <w:sz w:val="24"/>
                <w:szCs w:val="24"/>
              </w:rPr>
              <w:lastRenderedPageBreak/>
              <w:t>делового, бытового. Стилистические группы слов. Роль диалога в профессиональной деятельности. Требования к профессиональному диалогу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w:t>
            </w:r>
            <w:r w:rsidRPr="00945FA8">
              <w:rPr>
                <w:rFonts w:ascii="Times New Roman" w:eastAsia="Times New Roman" w:hAnsi="Times New Roman"/>
                <w:sz w:val="24"/>
                <w:szCs w:val="24"/>
              </w:rPr>
              <w:lastRenderedPageBreak/>
              <w:t xml:space="preserve">ЛР18, ЛР.23, ЛР.24, </w:t>
            </w:r>
            <w:r>
              <w:rPr>
                <w:rFonts w:ascii="Times New Roman" w:eastAsia="Times New Roman" w:hAnsi="Times New Roman"/>
                <w:sz w:val="24"/>
                <w:szCs w:val="24"/>
              </w:rPr>
              <w:t>ПК 3.</w:t>
            </w:r>
            <w:r w:rsidR="00D95F27">
              <w:rPr>
                <w:rFonts w:ascii="Times New Roman" w:eastAsia="Times New Roman" w:hAnsi="Times New Roman"/>
                <w:sz w:val="24"/>
                <w:szCs w:val="24"/>
              </w:rPr>
              <w:t>2</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Тема 10.3</w:t>
            </w:r>
          </w:p>
          <w:p w:rsidR="00B23AB0" w:rsidRPr="00945FA8" w:rsidRDefault="00B23AB0" w:rsidP="00416457">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B23AB0" w:rsidRPr="00945FA8" w:rsidRDefault="00B23AB0" w:rsidP="00416457">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и «культовые» имена</w:t>
            </w:r>
          </w:p>
          <w:p w:rsidR="00B23AB0" w:rsidRPr="00945FA8" w:rsidRDefault="00B23AB0" w:rsidP="00416457">
            <w:pPr>
              <w:pStyle w:val="11"/>
              <w:spacing w:after="0" w:line="240" w:lineRule="auto"/>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B23AB0" w:rsidRPr="00945FA8" w:rsidRDefault="00B23AB0" w:rsidP="00416457">
            <w:pPr>
              <w:pStyle w:val="11"/>
              <w:spacing w:after="0" w:line="240" w:lineRule="auto"/>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B23AB0" w:rsidRPr="00945FA8" w:rsidRDefault="00B23AB0" w:rsidP="00416457">
            <w:pPr>
              <w:spacing w:after="0" w:line="240" w:lineRule="auto"/>
              <w:rPr>
                <w:bCs/>
                <w:sz w:val="23"/>
                <w:szCs w:val="23"/>
              </w:rPr>
            </w:pPr>
          </w:p>
          <w:p w:rsidR="00B23AB0" w:rsidRPr="00945FA8" w:rsidRDefault="00B23AB0" w:rsidP="00416457">
            <w:pPr>
              <w:spacing w:after="0" w:line="240" w:lineRule="auto"/>
              <w:rPr>
                <w:bCs/>
                <w:sz w:val="23"/>
                <w:szCs w:val="23"/>
              </w:rPr>
            </w:pPr>
          </w:p>
          <w:p w:rsidR="00B23AB0" w:rsidRPr="00945FA8" w:rsidRDefault="00B23AB0" w:rsidP="00416457">
            <w:pPr>
              <w:spacing w:after="0" w:line="240" w:lineRule="auto"/>
              <w:rPr>
                <w:rFonts w:ascii="Times New Roman" w:hAnsi="Times New Roman" w:cs="Times New Roman"/>
                <w:bCs/>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Default"/>
              <w:rPr>
                <w:b/>
                <w:bCs/>
                <w:sz w:val="23"/>
                <w:szCs w:val="23"/>
              </w:rPr>
            </w:pPr>
            <w:r w:rsidRPr="00945FA8">
              <w:rPr>
                <w:b/>
                <w:bCs/>
              </w:rPr>
              <w:t>Содержание учебного материала:</w:t>
            </w:r>
          </w:p>
          <w:p w:rsidR="00B23AB0" w:rsidRPr="00945FA8" w:rsidRDefault="00B23AB0" w:rsidP="00416457">
            <w:pPr>
              <w:pStyle w:val="Default"/>
              <w:rPr>
                <w:sz w:val="23"/>
                <w:szCs w:val="23"/>
              </w:rPr>
            </w:pPr>
            <w:r w:rsidRPr="00945FA8">
              <w:rPr>
                <w:b/>
                <w:bCs/>
                <w:sz w:val="23"/>
                <w:szCs w:val="23"/>
              </w:rPr>
              <w:t xml:space="preserve">Зарубежная литература </w:t>
            </w:r>
          </w:p>
          <w:p w:rsidR="00B23AB0" w:rsidRPr="00945FA8" w:rsidRDefault="00B23AB0" w:rsidP="00416457">
            <w:pPr>
              <w:pStyle w:val="Default"/>
              <w:jc w:val="both"/>
              <w:rPr>
                <w:sz w:val="23"/>
                <w:szCs w:val="23"/>
              </w:rPr>
            </w:pPr>
            <w:r w:rsidRPr="00945FA8">
              <w:rPr>
                <w:bCs/>
                <w:sz w:val="23"/>
                <w:szCs w:val="23"/>
              </w:rPr>
              <w:t>Зарубежная проза XX века</w:t>
            </w:r>
            <w:r w:rsidRPr="00945FA8">
              <w:rPr>
                <w:sz w:val="23"/>
                <w:szCs w:val="23"/>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B23AB0" w:rsidRPr="00945FA8" w:rsidRDefault="00B23AB0" w:rsidP="00416457">
            <w:pPr>
              <w:spacing w:after="0" w:line="240" w:lineRule="auto"/>
              <w:jc w:val="both"/>
              <w:rPr>
                <w:rFonts w:ascii="Times New Roman" w:eastAsia="Times New Roman" w:hAnsi="Times New Roman" w:cs="Times New Roman"/>
                <w:iCs/>
                <w:sz w:val="24"/>
                <w:szCs w:val="24"/>
                <w:lang w:eastAsia="en-US"/>
              </w:rPr>
            </w:pPr>
            <w:r w:rsidRPr="00945FA8">
              <w:rPr>
                <w:rFonts w:ascii="Times New Roman" w:eastAsia="Times New Roman" w:hAnsi="Times New Roman" w:cs="Times New Roman"/>
                <w:iCs/>
                <w:sz w:val="24"/>
                <w:szCs w:val="24"/>
                <w:lang w:eastAsia="en-US"/>
              </w:rPr>
              <w:t>Рэй Брэдбери</w:t>
            </w:r>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B23AB0" w:rsidRPr="00945FA8" w:rsidRDefault="00B23AB0" w:rsidP="00416457">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B23AB0" w:rsidRPr="00945FA8" w:rsidRDefault="00B23AB0" w:rsidP="00416457">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B23AB0" w:rsidRPr="00945FA8" w:rsidRDefault="00B23AB0" w:rsidP="00416457">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B23AB0" w:rsidRPr="00945FA8" w:rsidRDefault="00B23AB0" w:rsidP="00416457">
            <w:pPr>
              <w:pStyle w:val="Default"/>
              <w:jc w:val="both"/>
              <w:rPr>
                <w:sz w:val="23"/>
                <w:szCs w:val="23"/>
              </w:rPr>
            </w:pPr>
            <w:r w:rsidRPr="00945FA8">
              <w:rPr>
                <w:b/>
                <w:bCs/>
                <w:sz w:val="23"/>
                <w:szCs w:val="23"/>
              </w:rPr>
              <w:lastRenderedPageBreak/>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945FA8">
              <w:rPr>
                <w:rFonts w:ascii="Times New Roman" w:hAnsi="Times New Roman"/>
                <w:b/>
                <w:sz w:val="23"/>
                <w:szCs w:val="23"/>
              </w:rPr>
              <w:t xml:space="preserve">Например: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Б. Шоу. Жизнь и творчество (обзор). Пьеса «Пигмалион». Современная интерпретация мифа о Пигмалионе. Своеобразие конфликта в пьесе.</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Англия в изображении Шоу. Парадоксы жизни и человеческих судеб в мире условностей и мнимых ценностей. Чеховские традиции в творчестве Шоу.</w:t>
            </w:r>
          </w:p>
          <w:p w:rsidR="00B23AB0" w:rsidRPr="00945FA8" w:rsidRDefault="00B23AB0" w:rsidP="00416457">
            <w:pPr>
              <w:pStyle w:val="Default"/>
              <w:jc w:val="both"/>
              <w:rPr>
                <w:sz w:val="23"/>
                <w:szCs w:val="23"/>
              </w:rPr>
            </w:pPr>
            <w:r w:rsidRPr="00945FA8">
              <w:rPr>
                <w:sz w:val="23"/>
                <w:szCs w:val="23"/>
              </w:rPr>
              <w:t>Теория литературы. Пьеса. Конфликт. Сюжет. Новелла. «Драма идей». Интеллектуальная драма. Ирония. Эпическое начало в драматургии.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416457">
        <w:tc>
          <w:tcPr>
            <w:tcW w:w="459" w:type="dxa"/>
            <w:vMerge w:val="restart"/>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33</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Тема 10.4</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416457">
            <w:pPr>
              <w:pStyle w:val="11"/>
              <w:spacing w:after="0" w:line="240" w:lineRule="auto"/>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B23AB0" w:rsidRPr="00945FA8" w:rsidRDefault="00B23AB0" w:rsidP="00416457">
            <w:pPr>
              <w:pStyle w:val="11"/>
              <w:spacing w:after="0" w:line="240" w:lineRule="auto"/>
              <w:rPr>
                <w:rFonts w:ascii="Times New Roman" w:hAnsi="Times New Roman"/>
                <w:sz w:val="24"/>
                <w:szCs w:val="24"/>
              </w:rPr>
            </w:pPr>
          </w:p>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Содержание учебного материала: </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Брэдбери «И грянул гром…», «Вельд», «Улыбка» (по выбору).</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w:t>
            </w:r>
            <w:r w:rsidR="00D95F27">
              <w:rPr>
                <w:rFonts w:ascii="Times New Roman" w:eastAsia="Times New Roman" w:hAnsi="Times New Roman"/>
                <w:sz w:val="24"/>
                <w:szCs w:val="24"/>
              </w:rPr>
              <w:t>2</w:t>
            </w:r>
          </w:p>
        </w:tc>
      </w:tr>
      <w:tr w:rsidR="00B23AB0" w:rsidRPr="00945FA8" w:rsidTr="00416457">
        <w:tc>
          <w:tcPr>
            <w:tcW w:w="459" w:type="dxa"/>
            <w:vMerge/>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B23AB0" w:rsidRPr="00945FA8" w:rsidRDefault="00B23AB0" w:rsidP="00416457">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Pr>
                <w:rFonts w:ascii="Times New Roman" w:hAnsi="Times New Roman"/>
                <w:sz w:val="24"/>
                <w:szCs w:val="24"/>
              </w:rPr>
              <w:t>28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hAnsi="Times New Roman"/>
                <w:b/>
                <w:bCs/>
                <w:sz w:val="24"/>
                <w:szCs w:val="24"/>
              </w:rPr>
            </w:pPr>
            <w:r>
              <w:rPr>
                <w:rFonts w:ascii="Times New Roman" w:hAnsi="Times New Roman"/>
                <w:b/>
                <w:bCs/>
                <w:sz w:val="24"/>
                <w:szCs w:val="24"/>
              </w:rPr>
              <w:t>лекционные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416457">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b/>
                <w:sz w:val="24"/>
                <w:szCs w:val="24"/>
              </w:rPr>
            </w:pPr>
            <w:r>
              <w:rPr>
                <w:rFonts w:ascii="Times New Roman" w:hAnsi="Times New Roman"/>
                <w:b/>
                <w:sz w:val="24"/>
                <w:szCs w:val="24"/>
              </w:rPr>
              <w:t>76</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416457">
            <w:pPr>
              <w:pStyle w:val="11"/>
              <w:spacing w:after="0" w:line="240" w:lineRule="auto"/>
              <w:jc w:val="center"/>
              <w:rPr>
                <w:rFonts w:ascii="Times New Roman" w:hAnsi="Times New Roman"/>
                <w:sz w:val="24"/>
                <w:szCs w:val="24"/>
              </w:rPr>
            </w:pPr>
          </w:p>
        </w:tc>
      </w:tr>
      <w:tr w:rsidR="00B23AB0" w:rsidRPr="00945FA8" w:rsidTr="00416457">
        <w:tc>
          <w:tcPr>
            <w:tcW w:w="459" w:type="dxa"/>
            <w:tcBorders>
              <w:left w:val="single" w:sz="4" w:space="0" w:color="00000A"/>
              <w:right w:val="single" w:sz="4" w:space="0" w:color="00000A"/>
            </w:tcBorders>
          </w:tcPr>
          <w:p w:rsidR="00B23AB0" w:rsidRPr="00945FA8" w:rsidRDefault="00B23AB0" w:rsidP="00416457">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B23AB0" w:rsidRPr="00945FA8" w:rsidRDefault="00B23AB0" w:rsidP="00416457">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825D5A" w:rsidRDefault="00825D5A" w:rsidP="00B23AB0">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p>
    <w:p w:rsidR="00825D5A" w:rsidRPr="002E403E" w:rsidRDefault="00825D5A" w:rsidP="00825D5A">
      <w:pPr>
        <w:pStyle w:val="11"/>
        <w:spacing w:after="0" w:line="240" w:lineRule="auto"/>
        <w:ind w:left="426"/>
        <w:jc w:val="center"/>
        <w:rPr>
          <w:rFonts w:ascii="Times New Roman" w:hAnsi="Times New Roman"/>
          <w:b/>
          <w:sz w:val="24"/>
          <w:szCs w:val="24"/>
        </w:rPr>
      </w:pPr>
      <w:r w:rsidRPr="002E403E">
        <w:rPr>
          <w:rFonts w:ascii="Times New Roman" w:hAnsi="Times New Roman"/>
          <w:b/>
          <w:sz w:val="24"/>
          <w:szCs w:val="24"/>
        </w:rPr>
        <w:lastRenderedPageBreak/>
        <w:t xml:space="preserve">3. УСЛОВИЯ РЕАЛИЗАЦИИ ПРОГРАММЫ </w:t>
      </w:r>
      <w:r w:rsidR="00051C3B" w:rsidRPr="00051C3B">
        <w:rPr>
          <w:rFonts w:ascii="Times New Roman" w:eastAsia="Times New Roman" w:hAnsi="Times New Roman"/>
          <w:b/>
          <w:bCs/>
          <w:sz w:val="24"/>
          <w:szCs w:val="24"/>
        </w:rPr>
        <w:t>УЧЕБНОЙ ДИСЦИПЛИНЫ (ПРЕДМЕТА)</w:t>
      </w: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 xml:space="preserve">Учебный предмет </w:t>
      </w:r>
      <w:r w:rsidR="004C2851">
        <w:rPr>
          <w:rFonts w:ascii="Times New Roman" w:hAnsi="Times New Roman"/>
          <w:bCs/>
          <w:spacing w:val="-2"/>
          <w:sz w:val="24"/>
        </w:rPr>
        <w:t xml:space="preserve">«Литература» </w:t>
      </w:r>
      <w:r w:rsidRPr="0081652F">
        <w:rPr>
          <w:rFonts w:ascii="Times New Roman" w:hAnsi="Times New Roman"/>
          <w:bCs/>
          <w:spacing w:val="-2"/>
          <w:sz w:val="24"/>
        </w:rPr>
        <w:t xml:space="preserve">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p>
    <w:p w:rsidR="00825D5A" w:rsidRDefault="00825D5A" w:rsidP="00825D5A">
      <w:pPr>
        <w:spacing w:after="0"/>
        <w:ind w:firstLine="709"/>
        <w:jc w:val="both"/>
        <w:rPr>
          <w:rFonts w:ascii="Times New Roman" w:hAnsi="Times New Roman"/>
          <w:b/>
          <w:color w:val="000000"/>
          <w:sz w:val="24"/>
          <w:highlight w:val="lightGray"/>
        </w:rPr>
      </w:pP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MSWindows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Yandex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UnrealCommander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xml:space="preserve">. Зинин С.А. Литература [Электронный ресурс]: учебник для 10 класса общеобразовательных организаций. в 2 ч. Ч. 2 / С.А. Зинин. - Москва: Русское слово, 2020. - 272 с. </w:t>
      </w:r>
      <w:r w:rsidR="00A85FB8" w:rsidRPr="00A85FB8">
        <w:rPr>
          <w:rFonts w:ascii="Times New Roman" w:hAnsi="Times New Roman" w:cs="Times New Roman"/>
          <w:color w:val="000000"/>
          <w:sz w:val="24"/>
        </w:rPr>
        <w:lastRenderedPageBreak/>
        <w:t>- ISBN 978-5-533-00888-4. - URL: https://ibooks.ru/bookshelf/374149/reading. - Текст: электронный. – Режим доступа: по паролю.</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3</w:t>
      </w:r>
      <w:r w:rsidR="00A85FB8" w:rsidRPr="00A85FB8">
        <w:rPr>
          <w:rFonts w:ascii="Times New Roman" w:hAnsi="Times New Roman" w:cs="Times New Roman"/>
          <w:color w:val="000000"/>
          <w:sz w:val="24"/>
        </w:rPr>
        <w:t>. Зинин С.А. Литература [Электронный ресурс]: учебник для 11 класса общеобразовательных организаций. в 2 ч. Ч. 1 / С.А. Зинин, В.А. Чалмаев. - Москва: Русское слово, 2020. - 512 с. - ISBN 978-5-533-00880-8. - URL: https://ibooks.ru/bookshelf/374150/reading. - Текст: электронный. – Режим доступа: по паролю.</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Зинин С.А. Литература [Электронный ресурс]: учебник для 11 класса общеобразовательных организаций. в 2 ч. Ч. 2 / С.А. Зинин, В.А. Чалмаев. - Москва: Русское слово, 2020. - 544 с. - ISBN 978-5-533-00881-5. - URL: https://ibooks.ru/bookshelf/374151/reading. - Текст: электронный. – Режим доступа: по паролю.</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5. Рачеева, Л. А., Литература: русская литература XIX века [Электронный ресурс]: учебник / Л. А. Рачеева. — Москва: КноРус,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6. Рачеева, Л. А., Литература: русская литература XX века [Электронный ресурс]: учебник / Л. А. Рачеева. — Москва: КноРус,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Pr="00610412" w:rsidRDefault="00825D5A" w:rsidP="00825D5A">
      <w:pPr>
        <w:shd w:val="clear" w:color="auto" w:fill="FFFFFF"/>
        <w:spacing w:after="0"/>
        <w:ind w:firstLine="709"/>
        <w:jc w:val="both"/>
        <w:rPr>
          <w:rFonts w:ascii="Times New Roman" w:hAnsi="Times New Roman" w:cs="Times New Roman"/>
          <w:b/>
          <w:color w:val="000000"/>
          <w:sz w:val="24"/>
        </w:rPr>
      </w:pP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 Дорофеева, Т. Г. Литература [Электронный ресурс]: учебное пособие / Т. Г. Дорофеева. — Пенза : ПГАУ, 2020. — 276 с. — Текст: электронный // Лань: электронно-библиотечная система. — URL: https://e.lanbook.com/book/170945.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2. Лунина, Т. П. Русская литература [Электронный ресурс]: учебное пособие / Т. П. Лунина, Л. С. Шкурат. — Липецк: Липецкий ГПУ, 2020. — 54 с. — Текст: электронный // Лань: электронно-библиотечная система. — URL: https://e.lanbook.com/book/156085.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3. Абыякая, О. В. Мировая и отечественная литература [Электронный ресурс]: учебно-методическое пособие / О. В. Абыякая, С. Ю. Левчук. — Санкт-Петербург: СПбГУТ им. М.А. Бонч-Бруевича, 2021. — 51 с. — Текст: электронный // Лань: электронно-библиотечная система. — URL: https://e.lanbook.com/book/279653.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6. Маслова, А. Г. История русской литературы. Древнерусская литература [Электронный ресурс]: учебно-методическое пособие / А. Г. Маслова. — Киров: ВятГУ, 2021. — 64 с. — Текст: электронный // Лань: электронно-библиотечная система. — URL: https://e.lanbook.com/book/179245.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7. Маслова, А. Г. История русской литературы. Русская литература XVIII века [Электронный ресурс]: учебно-методическое пособие / А. Г. Маслова. — Киров: ВятГУ, 2021. — 72 с. — Текст: электронный // Лань: электронно-библиотечная система. — URL: https://e.lanbook.com/book/261434.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8. Рамазанова, Г. Г. Русская литература и культура [Электронный ресурс]: учебно-методическое пособие / Г. Г. Рамазанова, А. А. Файзрахманова. — Уфа: БГПУ имени М. Акмуллы, 2021. — 114 с. — ISBN 978-5-907176-80-5. — Текст: электронный // Лань: электронно-библиотечная система. — URL: https://e.lanbook.com/book/170434. — Режим доступа: для авториз.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lastRenderedPageBreak/>
        <w:t>9. Скибина, О. М. История русской литературы ( Литература рубежа XIX-XX веков) [Электронный ресурс]: учебно-методическое пособие / О. М. Скибина. — Оренбург: ОГПУ, 2021. — 64 с. — Текст: электронный // Лань: электронно-библиотечная система. — URL: https://e.lanbook.com/book/174760. — Режим доступа: для авториз.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10. Реднинская, О. Я., Литература XIX века [Электронный ресурс]: учебник для СПО / О. Я. Реднинская. — Москва: КноРус,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11. Реднинская, О. Я., Литература XX века [Электронный ресурс]: учебник для СПО / О. Я. Реднинская. — Москва: КноРус,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12. Сергачева, О. В., Родная (русская) литература XVIII–XIX века [Электронный ресурс]: учебник / О. В. Сергачева. — Москва: КноРус,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13. Сергачева, О. В., Родная (русская) литература XX-XXI веков [Электронный ресурс]: учебник / О. В. Сергачева. — Москва: КноРус, 2023. — 638 с. — ISBN 978-5-406-11083-6. — URL: https://book.ru/book/948574. — Текст: электронный. – Режим доступа: https://book.ru/books/948574 по паролю.</w:t>
      </w:r>
    </w:p>
    <w:p w:rsidR="00825D5A" w:rsidRDefault="00825D5A" w:rsidP="00825D5A">
      <w:pPr>
        <w:spacing w:after="0"/>
        <w:ind w:left="360" w:firstLine="349"/>
        <w:jc w:val="both"/>
        <w:rPr>
          <w:rFonts w:ascii="Times New Roman" w:hAnsi="Times New Roman" w:cs="Times New Roman"/>
          <w:b/>
          <w:sz w:val="24"/>
        </w:rPr>
      </w:pP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(2020, 2</w:t>
      </w:r>
      <w:r>
        <w:rPr>
          <w:rFonts w:ascii="Times New Roman" w:hAnsi="Times New Roman" w:cs="Times New Roman"/>
          <w:sz w:val="24"/>
        </w:rPr>
        <w:t>021, 2022, 2023</w:t>
      </w:r>
      <w:r w:rsidR="004C2851">
        <w:rPr>
          <w:rFonts w:ascii="Times New Roman" w:hAnsi="Times New Roman" w:cs="Times New Roman"/>
          <w:sz w:val="24"/>
        </w:rPr>
        <w:t>, 2024</w:t>
      </w:r>
      <w:r>
        <w:rPr>
          <w:rFonts w:ascii="Times New Roman" w:hAnsi="Times New Roman" w:cs="Times New Roman"/>
          <w:sz w:val="24"/>
        </w:rPr>
        <w:t xml:space="preserve">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2. Железнодорожный транспорт [Текст]: ежемесячный научно-теоретический технико-экономический журнал </w:t>
      </w:r>
      <w:r w:rsidR="004C2851" w:rsidRPr="002E2A8A">
        <w:rPr>
          <w:rFonts w:ascii="Times New Roman" w:hAnsi="Times New Roman" w:cs="Times New Roman"/>
          <w:sz w:val="24"/>
        </w:rPr>
        <w:t>(2020, 2</w:t>
      </w:r>
      <w:r w:rsidR="004C2851">
        <w:rPr>
          <w:rFonts w:ascii="Times New Roman" w:hAnsi="Times New Roman" w:cs="Times New Roman"/>
          <w:sz w:val="24"/>
        </w:rPr>
        <w:t>021, 2022, 2023, 2024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3. Транспорт России [Текст]: всероссийская транспортная еженедельная информационно-аналитическая газета </w:t>
      </w:r>
      <w:r w:rsidR="004C2851" w:rsidRPr="002E2A8A">
        <w:rPr>
          <w:rFonts w:ascii="Times New Roman" w:hAnsi="Times New Roman" w:cs="Times New Roman"/>
          <w:sz w:val="24"/>
        </w:rPr>
        <w:t>(2020, 2</w:t>
      </w:r>
      <w:r w:rsidR="004C2851">
        <w:rPr>
          <w:rFonts w:ascii="Times New Roman" w:hAnsi="Times New Roman" w:cs="Times New Roman"/>
          <w:sz w:val="24"/>
        </w:rPr>
        <w:t>021, 2022, 2023, 2024 гг.).</w:t>
      </w:r>
    </w:p>
    <w:p w:rsidR="00825D5A"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krugosvet.ru (универсальная научно-популярная онлайн-энциклопедия «Энциклопедия Кругосвет»).</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w:t>
      </w:r>
      <w:r w:rsidR="00EB303F">
        <w:rPr>
          <w:rFonts w:ascii="Times New Roman" w:hAnsi="Times New Roman"/>
          <w:b/>
          <w:sz w:val="24"/>
          <w:szCs w:val="24"/>
        </w:rPr>
        <w:t>.</w:t>
      </w:r>
      <w:r>
        <w:rPr>
          <w:rFonts w:ascii="Times New Roman" w:hAnsi="Times New Roman"/>
          <w:b/>
          <w:sz w:val="24"/>
          <w:szCs w:val="24"/>
        </w:rPr>
        <w:t xml:space="preserve"> КОНТРОЛЬ И ОЦЕНКА РЕЗУЛЬТАТОВ ОСВОЕНИЯ </w:t>
      </w:r>
      <w:r w:rsidR="00051C3B" w:rsidRPr="00051C3B">
        <w:rPr>
          <w:rFonts w:ascii="Times New Roman" w:eastAsia="Times New Roman" w:hAnsi="Times New Roman"/>
          <w:b/>
          <w:bCs/>
          <w:sz w:val="24"/>
          <w:szCs w:val="24"/>
        </w:rPr>
        <w:t>УЧЕБНОЙ ДИСЦИПЛИНЫ (ПРЕДМЕТА)</w:t>
      </w: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w:t>
      </w:r>
      <w:r w:rsidR="00E3292D">
        <w:rPr>
          <w:rFonts w:ascii="Times New Roman" w:hAnsi="Times New Roman"/>
          <w:sz w:val="24"/>
          <w:szCs w:val="24"/>
        </w:rPr>
        <w:t xml:space="preserve">«Литература»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w:t>
      </w:r>
      <w:r w:rsidR="00EB303F">
        <w:rPr>
          <w:rFonts w:ascii="Times New Roman" w:hAnsi="Times New Roman"/>
          <w:sz w:val="24"/>
          <w:szCs w:val="24"/>
        </w:rPr>
        <w:t xml:space="preserve">- </w:t>
      </w:r>
      <w:r w:rsidRPr="00F861FA">
        <w:rPr>
          <w:rFonts w:ascii="Times New Roman" w:hAnsi="Times New Roman"/>
          <w:sz w:val="24"/>
          <w:szCs w:val="24"/>
        </w:rPr>
        <w:t xml:space="preserve">в форме </w:t>
      </w:r>
      <w:r w:rsidR="00A20D72" w:rsidRPr="003C65D1">
        <w:rPr>
          <w:rFonts w:ascii="Times New Roman" w:hAnsi="Times New Roman"/>
          <w:sz w:val="24"/>
          <w:szCs w:val="24"/>
        </w:rPr>
        <w:t xml:space="preserve">дифференцированного </w:t>
      </w:r>
      <w:r w:rsidR="00B23AB0">
        <w:rPr>
          <w:rFonts w:ascii="Times New Roman" w:hAnsi="Times New Roman" w:cs="Times New Roman"/>
          <w:iCs/>
          <w:sz w:val="24"/>
          <w:szCs w:val="24"/>
        </w:rPr>
        <w:t xml:space="preserve">(комплексного) </w:t>
      </w:r>
      <w:r w:rsidR="00A20D72" w:rsidRPr="003C65D1">
        <w:rPr>
          <w:rFonts w:ascii="Times New Roman" w:hAnsi="Times New Roman"/>
          <w:sz w:val="24"/>
          <w:szCs w:val="24"/>
        </w:rPr>
        <w:t>зачета</w:t>
      </w:r>
      <w:r w:rsidR="00EB303F">
        <w:rPr>
          <w:rFonts w:ascii="Times New Roman" w:hAnsi="Times New Roman"/>
          <w:sz w:val="24"/>
          <w:szCs w:val="24"/>
        </w:rPr>
        <w:t xml:space="preserve"> во </w:t>
      </w:r>
      <w:r w:rsidR="00B431EC">
        <w:rPr>
          <w:rFonts w:ascii="Times New Roman" w:hAnsi="Times New Roman"/>
          <w:sz w:val="24"/>
          <w:szCs w:val="24"/>
        </w:rPr>
        <w:t>2</w:t>
      </w:r>
      <w:r w:rsidR="00EB303F">
        <w:rPr>
          <w:rFonts w:ascii="Times New Roman" w:hAnsi="Times New Roman"/>
          <w:sz w:val="24"/>
          <w:szCs w:val="24"/>
        </w:rPr>
        <w:t xml:space="preserve"> семестре</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8"/>
        <w:gridCol w:w="3371"/>
        <w:gridCol w:w="2937"/>
      </w:tblGrid>
      <w:tr w:rsidR="00825D5A" w:rsidRPr="008E2EFF"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A576A9"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Default="00A576A9" w:rsidP="00A576A9">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p>
          <w:p w:rsidR="00A576A9" w:rsidRDefault="00A576A9" w:rsidP="00A576A9">
            <w:pPr>
              <w:spacing w:after="0" w:line="240" w:lineRule="auto"/>
              <w:rPr>
                <w:rStyle w:val="2Georgia9pt"/>
                <w:rFonts w:ascii="Times New Roman" w:hAnsi="Times New Roman" w:cs="Times New Roman"/>
                <w:b w:val="0"/>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A576A9" w:rsidRPr="00AC02ED" w:rsidRDefault="00A17CB4" w:rsidP="00A576A9">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A576A9" w:rsidRPr="004C712E"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A576A9" w:rsidRPr="00A20D72" w:rsidRDefault="00A576A9" w:rsidP="00A576A9">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A576A9"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ED34BA" w:rsidRDefault="00ED34BA" w:rsidP="00ED34BA">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17CB4" w:rsidRPr="00A53028"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076E8C">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A17CB4" w:rsidRPr="00A53028"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A17CB4"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lastRenderedPageBreak/>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17CB4"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A53028">
              <w:rPr>
                <w:rStyle w:val="2Georgia9pt"/>
                <w:rFonts w:ascii="Times New Roman" w:hAnsi="Times New Roman" w:cs="Times New Roman"/>
                <w:b w:val="0"/>
                <w:sz w:val="24"/>
                <w:szCs w:val="24"/>
              </w:rPr>
              <w:lastRenderedPageBreak/>
              <w:t>применять стандарты антикоррупционного поведения</w:t>
            </w:r>
          </w:p>
          <w:p w:rsidR="00A17CB4"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lastRenderedPageBreak/>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lastRenderedPageBreak/>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lastRenderedPageBreak/>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09 Пользоваться профессиональной документацией на государственном и иностранном языках</w:t>
            </w:r>
          </w:p>
          <w:p w:rsidR="00A17CB4"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B431EC"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B431EC" w:rsidRDefault="00B431EC" w:rsidP="00E75091">
            <w:pPr>
              <w:spacing w:after="0" w:line="240" w:lineRule="auto"/>
              <w:rPr>
                <w:rStyle w:val="2Georgia9pt"/>
                <w:rFonts w:ascii="Times New Roman" w:hAnsi="Times New Roman" w:cs="Times New Roman"/>
                <w:b w:val="0"/>
                <w:sz w:val="24"/>
                <w:szCs w:val="24"/>
              </w:rPr>
            </w:pPr>
            <w:r w:rsidRPr="00E75091">
              <w:rPr>
                <w:rStyle w:val="2Georgia9pt"/>
                <w:rFonts w:ascii="Times New Roman" w:hAnsi="Times New Roman" w:cs="Times New Roman"/>
                <w:b w:val="0"/>
                <w:sz w:val="24"/>
                <w:szCs w:val="24"/>
              </w:rPr>
              <w:t xml:space="preserve">ПК </w:t>
            </w:r>
            <w:r w:rsidR="00E75091">
              <w:rPr>
                <w:rStyle w:val="2Georgia9pt"/>
                <w:rFonts w:ascii="Times New Roman" w:hAnsi="Times New Roman" w:cs="Times New Roman"/>
                <w:b w:val="0"/>
                <w:sz w:val="24"/>
                <w:szCs w:val="24"/>
              </w:rPr>
              <w:t>3.</w:t>
            </w:r>
            <w:r w:rsidR="00D95F27">
              <w:rPr>
                <w:rStyle w:val="2Georgia9pt"/>
                <w:rFonts w:ascii="Times New Roman" w:hAnsi="Times New Roman" w:cs="Times New Roman"/>
                <w:b w:val="0"/>
                <w:sz w:val="24"/>
                <w:szCs w:val="24"/>
              </w:rPr>
              <w:t>2</w:t>
            </w:r>
            <w:r w:rsidR="00E75091">
              <w:rPr>
                <w:rStyle w:val="2Georgia9pt"/>
                <w:rFonts w:ascii="Times New Roman" w:hAnsi="Times New Roman" w:cs="Times New Roman"/>
                <w:b w:val="0"/>
                <w:sz w:val="24"/>
                <w:szCs w:val="24"/>
              </w:rPr>
              <w:t xml:space="preserve"> </w:t>
            </w:r>
            <w:r w:rsidR="00D95F27">
              <w:rPr>
                <w:rFonts w:ascii="Times New Roman" w:hAnsi="Times New Roman" w:cs="Times New Roman"/>
                <w:sz w:val="24"/>
                <w:szCs w:val="24"/>
              </w:rPr>
              <w:t>Планировать и организовывать работу по транспортному обслуживанию в сфере пассажирских перевозок.</w:t>
            </w:r>
          </w:p>
          <w:p w:rsidR="00A17CB4" w:rsidRPr="00A53028" w:rsidRDefault="00A17CB4" w:rsidP="00E75091">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2.3, 2.8</w:t>
            </w:r>
            <w:r>
              <w:rPr>
                <w:rFonts w:ascii="Times New Roman" w:hAnsi="Times New Roman" w:cs="Times New Roman"/>
                <w:color w:val="000000"/>
                <w:spacing w:val="-4"/>
                <w:sz w:val="24"/>
                <w:szCs w:val="24"/>
              </w:rPr>
              <w:t>.</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5.3</w:t>
            </w:r>
            <w:r>
              <w:rPr>
                <w:rFonts w:ascii="Times New Roman" w:hAnsi="Times New Roman" w:cs="Times New Roman"/>
                <w:color w:val="000000"/>
                <w:spacing w:val="-4"/>
                <w:sz w:val="24"/>
                <w:szCs w:val="24"/>
              </w:rPr>
              <w:t>.</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w:t>
            </w:r>
            <w:r>
              <w:rPr>
                <w:rFonts w:ascii="Times New Roman" w:hAnsi="Times New Roman" w:cs="Times New Roman"/>
                <w:color w:val="000000"/>
                <w:spacing w:val="-4"/>
                <w:sz w:val="24"/>
                <w:szCs w:val="24"/>
              </w:rPr>
              <w:t>.</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10.4.</w:t>
            </w:r>
          </w:p>
          <w:p w:rsidR="00B431EC" w:rsidRDefault="00B431EC" w:rsidP="00B431EC">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B431EC" w:rsidRPr="00A20D72" w:rsidRDefault="00B431EC" w:rsidP="00B431E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Опрос по индивидуальным</w:t>
            </w:r>
          </w:p>
          <w:p w:rsidR="00B431EC" w:rsidRPr="00A20D72" w:rsidRDefault="00B431EC" w:rsidP="00B431E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B431EC"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 xml:space="preserve">ый </w:t>
            </w:r>
            <w:r w:rsidR="00B23AB0">
              <w:rPr>
                <w:rFonts w:ascii="Times New Roman" w:hAnsi="Times New Roman"/>
                <w:iCs/>
                <w:sz w:val="24"/>
                <w:szCs w:val="24"/>
              </w:rPr>
              <w:t xml:space="preserve">(комплексный) </w:t>
            </w:r>
            <w:r>
              <w:rPr>
                <w:rFonts w:ascii="Times New Roman" w:hAnsi="Times New Roman"/>
                <w:iCs/>
                <w:sz w:val="24"/>
                <w:szCs w:val="24"/>
              </w:rPr>
              <w:t>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Default="00825D5A"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5</w:t>
      </w:r>
      <w:r w:rsidR="00EB303F">
        <w:rPr>
          <w:rStyle w:val="16"/>
          <w:rFonts w:ascii="Times New Roman" w:hAnsi="Times New Roman"/>
          <w:b/>
          <w:sz w:val="24"/>
        </w:rPr>
        <w:t>.</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лекция-монолог, чтение, д</w:t>
      </w:r>
      <w:r w:rsidR="00BA6C73">
        <w:rPr>
          <w:rStyle w:val="16"/>
          <w:rFonts w:ascii="Times New Roman" w:hAnsi="Times New Roman"/>
          <w:sz w:val="24"/>
        </w:rPr>
        <w:t>емонстрация и опрос обучающихся;</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5C4" w:rsidRPr="004C712E" w:rsidRDefault="003875C4" w:rsidP="0025197A">
      <w:pPr>
        <w:spacing w:after="0" w:line="240" w:lineRule="auto"/>
        <w:rPr>
          <w:sz w:val="20"/>
          <w:szCs w:val="20"/>
        </w:rPr>
      </w:pPr>
      <w:r>
        <w:separator/>
      </w:r>
    </w:p>
  </w:endnote>
  <w:endnote w:type="continuationSeparator" w:id="0">
    <w:p w:rsidR="003875C4" w:rsidRPr="004C712E" w:rsidRDefault="003875C4" w:rsidP="0025197A">
      <w:pPr>
        <w:spacing w:after="0" w:line="240" w:lineRule="auto"/>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476748"/>
      <w:docPartObj>
        <w:docPartGallery w:val="Page Numbers (Bottom of Page)"/>
        <w:docPartUnique/>
      </w:docPartObj>
    </w:sdtPr>
    <w:sdtContent>
      <w:p w:rsidR="004F4915" w:rsidRDefault="00F562B3">
        <w:pPr>
          <w:pStyle w:val="a8"/>
          <w:jc w:val="right"/>
        </w:pPr>
        <w:fldSimple w:instr="PAGE   \* MERGEFORMAT">
          <w:r w:rsidR="00D82000">
            <w:rPr>
              <w:noProof/>
            </w:rPr>
            <w:t>12</w:t>
          </w:r>
        </w:fldSimple>
      </w:p>
    </w:sdtContent>
  </w:sdt>
  <w:p w:rsidR="004F4915" w:rsidRDefault="004F491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176243"/>
      <w:docPartObj>
        <w:docPartGallery w:val="Page Numbers (Bottom of Page)"/>
        <w:docPartUnique/>
      </w:docPartObj>
    </w:sdtPr>
    <w:sdtContent>
      <w:p w:rsidR="004F4915" w:rsidRDefault="00F562B3">
        <w:pPr>
          <w:pStyle w:val="a8"/>
          <w:jc w:val="right"/>
        </w:pPr>
        <w:fldSimple w:instr="PAGE   \* MERGEFORMAT">
          <w:r w:rsidR="00D82000">
            <w:rPr>
              <w:noProof/>
            </w:rPr>
            <w:t>1</w:t>
          </w:r>
        </w:fldSimple>
      </w:p>
    </w:sdtContent>
  </w:sdt>
  <w:p w:rsidR="004F4915" w:rsidRDefault="004F491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087816"/>
      <w:docPartObj>
        <w:docPartGallery w:val="Page Numbers (Bottom of Page)"/>
        <w:docPartUnique/>
      </w:docPartObj>
    </w:sdtPr>
    <w:sdtContent>
      <w:p w:rsidR="004F4915" w:rsidRDefault="00F562B3">
        <w:pPr>
          <w:pStyle w:val="a8"/>
          <w:jc w:val="right"/>
        </w:pPr>
        <w:fldSimple w:instr="PAGE   \* MERGEFORMAT">
          <w:r w:rsidR="00D82000">
            <w:rPr>
              <w:noProof/>
            </w:rPr>
            <w:t>50</w:t>
          </w:r>
        </w:fldSimple>
      </w:p>
    </w:sdtContent>
  </w:sdt>
  <w:p w:rsidR="004F4915" w:rsidRDefault="004F49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5C4" w:rsidRPr="004C712E" w:rsidRDefault="003875C4" w:rsidP="0025197A">
      <w:pPr>
        <w:spacing w:after="0" w:line="240" w:lineRule="auto"/>
        <w:rPr>
          <w:sz w:val="20"/>
          <w:szCs w:val="20"/>
        </w:rPr>
      </w:pPr>
      <w:r>
        <w:separator/>
      </w:r>
    </w:p>
  </w:footnote>
  <w:footnote w:type="continuationSeparator" w:id="0">
    <w:p w:rsidR="003875C4" w:rsidRPr="004C712E" w:rsidRDefault="003875C4" w:rsidP="0025197A">
      <w:pPr>
        <w:spacing w:after="0" w:line="240" w:lineRule="auto"/>
        <w:rPr>
          <w:sz w:val="20"/>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05"/>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B46C1B"/>
    <w:rsid w:val="00003E46"/>
    <w:rsid w:val="00007AB4"/>
    <w:rsid w:val="000149C3"/>
    <w:rsid w:val="000157F5"/>
    <w:rsid w:val="00025E2E"/>
    <w:rsid w:val="00027022"/>
    <w:rsid w:val="00027D57"/>
    <w:rsid w:val="0003774B"/>
    <w:rsid w:val="00040507"/>
    <w:rsid w:val="000420C3"/>
    <w:rsid w:val="0004359D"/>
    <w:rsid w:val="00051C3B"/>
    <w:rsid w:val="00067F08"/>
    <w:rsid w:val="00074DF5"/>
    <w:rsid w:val="00076E8C"/>
    <w:rsid w:val="00077E2F"/>
    <w:rsid w:val="0008026D"/>
    <w:rsid w:val="00080633"/>
    <w:rsid w:val="000866E6"/>
    <w:rsid w:val="00092EB8"/>
    <w:rsid w:val="00093FA3"/>
    <w:rsid w:val="00096559"/>
    <w:rsid w:val="000A3787"/>
    <w:rsid w:val="000A4D21"/>
    <w:rsid w:val="000A713E"/>
    <w:rsid w:val="000B2E08"/>
    <w:rsid w:val="000B5B53"/>
    <w:rsid w:val="000C065E"/>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4A6E"/>
    <w:rsid w:val="00194959"/>
    <w:rsid w:val="001966E3"/>
    <w:rsid w:val="001A1989"/>
    <w:rsid w:val="001A2ADD"/>
    <w:rsid w:val="001B048A"/>
    <w:rsid w:val="001B46CA"/>
    <w:rsid w:val="001B4917"/>
    <w:rsid w:val="001B49F0"/>
    <w:rsid w:val="001B519F"/>
    <w:rsid w:val="001D1916"/>
    <w:rsid w:val="001D7E5C"/>
    <w:rsid w:val="001E2C66"/>
    <w:rsid w:val="001E321D"/>
    <w:rsid w:val="001F5FA5"/>
    <w:rsid w:val="002028EA"/>
    <w:rsid w:val="00202F58"/>
    <w:rsid w:val="00204B53"/>
    <w:rsid w:val="00205F3C"/>
    <w:rsid w:val="00206796"/>
    <w:rsid w:val="00214615"/>
    <w:rsid w:val="002148DD"/>
    <w:rsid w:val="00215FE2"/>
    <w:rsid w:val="00225351"/>
    <w:rsid w:val="002309F5"/>
    <w:rsid w:val="00232016"/>
    <w:rsid w:val="00234739"/>
    <w:rsid w:val="00234761"/>
    <w:rsid w:val="00240A2A"/>
    <w:rsid w:val="00245922"/>
    <w:rsid w:val="0025197A"/>
    <w:rsid w:val="00255859"/>
    <w:rsid w:val="002569BA"/>
    <w:rsid w:val="0026281B"/>
    <w:rsid w:val="00266E63"/>
    <w:rsid w:val="00270D0A"/>
    <w:rsid w:val="0027165E"/>
    <w:rsid w:val="00286DAC"/>
    <w:rsid w:val="00287098"/>
    <w:rsid w:val="0029361A"/>
    <w:rsid w:val="002972AF"/>
    <w:rsid w:val="00297A6C"/>
    <w:rsid w:val="002A129E"/>
    <w:rsid w:val="002A5400"/>
    <w:rsid w:val="002A6916"/>
    <w:rsid w:val="002A721C"/>
    <w:rsid w:val="002B2BE4"/>
    <w:rsid w:val="002B746C"/>
    <w:rsid w:val="002C0DA9"/>
    <w:rsid w:val="002C1E8E"/>
    <w:rsid w:val="002C1F67"/>
    <w:rsid w:val="002C5AD3"/>
    <w:rsid w:val="002C781C"/>
    <w:rsid w:val="002D3F92"/>
    <w:rsid w:val="002E2A8A"/>
    <w:rsid w:val="002E403E"/>
    <w:rsid w:val="002E5C67"/>
    <w:rsid w:val="002F12DB"/>
    <w:rsid w:val="002F1448"/>
    <w:rsid w:val="002F19C4"/>
    <w:rsid w:val="002F4035"/>
    <w:rsid w:val="002F41BF"/>
    <w:rsid w:val="002F67DC"/>
    <w:rsid w:val="0030422D"/>
    <w:rsid w:val="0030694D"/>
    <w:rsid w:val="003075DC"/>
    <w:rsid w:val="00310869"/>
    <w:rsid w:val="00323872"/>
    <w:rsid w:val="0032529E"/>
    <w:rsid w:val="00330211"/>
    <w:rsid w:val="003333F1"/>
    <w:rsid w:val="00334352"/>
    <w:rsid w:val="00340F6C"/>
    <w:rsid w:val="00342342"/>
    <w:rsid w:val="003437CE"/>
    <w:rsid w:val="0034453D"/>
    <w:rsid w:val="00345FC1"/>
    <w:rsid w:val="00346F86"/>
    <w:rsid w:val="0034799B"/>
    <w:rsid w:val="00351697"/>
    <w:rsid w:val="00363AA4"/>
    <w:rsid w:val="00366238"/>
    <w:rsid w:val="00366BB8"/>
    <w:rsid w:val="003736F5"/>
    <w:rsid w:val="003768BF"/>
    <w:rsid w:val="00380763"/>
    <w:rsid w:val="00380C19"/>
    <w:rsid w:val="0038407A"/>
    <w:rsid w:val="003875C4"/>
    <w:rsid w:val="00392973"/>
    <w:rsid w:val="0039388F"/>
    <w:rsid w:val="003947E1"/>
    <w:rsid w:val="003A2371"/>
    <w:rsid w:val="003A29E3"/>
    <w:rsid w:val="003A72FD"/>
    <w:rsid w:val="003A7D58"/>
    <w:rsid w:val="003B5D2E"/>
    <w:rsid w:val="003C2C88"/>
    <w:rsid w:val="003C607D"/>
    <w:rsid w:val="003C65D1"/>
    <w:rsid w:val="003D6924"/>
    <w:rsid w:val="003E0C4C"/>
    <w:rsid w:val="003E5226"/>
    <w:rsid w:val="003F0316"/>
    <w:rsid w:val="00403A94"/>
    <w:rsid w:val="004108C1"/>
    <w:rsid w:val="004136D3"/>
    <w:rsid w:val="0041552E"/>
    <w:rsid w:val="00416457"/>
    <w:rsid w:val="00421031"/>
    <w:rsid w:val="00423E06"/>
    <w:rsid w:val="00424CB7"/>
    <w:rsid w:val="004268FF"/>
    <w:rsid w:val="00426989"/>
    <w:rsid w:val="00427448"/>
    <w:rsid w:val="004304E2"/>
    <w:rsid w:val="00433995"/>
    <w:rsid w:val="0043732F"/>
    <w:rsid w:val="004450B0"/>
    <w:rsid w:val="004467F9"/>
    <w:rsid w:val="00450F79"/>
    <w:rsid w:val="00455F01"/>
    <w:rsid w:val="00460619"/>
    <w:rsid w:val="00460DDD"/>
    <w:rsid w:val="00461F03"/>
    <w:rsid w:val="00465F55"/>
    <w:rsid w:val="0046744A"/>
    <w:rsid w:val="00467AFA"/>
    <w:rsid w:val="00472B03"/>
    <w:rsid w:val="00474872"/>
    <w:rsid w:val="00474D85"/>
    <w:rsid w:val="004753E8"/>
    <w:rsid w:val="00483305"/>
    <w:rsid w:val="00490D77"/>
    <w:rsid w:val="00494AA5"/>
    <w:rsid w:val="00495AE4"/>
    <w:rsid w:val="004A474C"/>
    <w:rsid w:val="004B561F"/>
    <w:rsid w:val="004B7353"/>
    <w:rsid w:val="004B7DED"/>
    <w:rsid w:val="004C14DF"/>
    <w:rsid w:val="004C2851"/>
    <w:rsid w:val="004C32B5"/>
    <w:rsid w:val="004C408D"/>
    <w:rsid w:val="004C5A1B"/>
    <w:rsid w:val="004D41CF"/>
    <w:rsid w:val="004E3BA0"/>
    <w:rsid w:val="004E4509"/>
    <w:rsid w:val="004F4915"/>
    <w:rsid w:val="004F4A5B"/>
    <w:rsid w:val="004F68EE"/>
    <w:rsid w:val="00503D88"/>
    <w:rsid w:val="0050786E"/>
    <w:rsid w:val="005079AD"/>
    <w:rsid w:val="00507D62"/>
    <w:rsid w:val="00514EEE"/>
    <w:rsid w:val="00521CE3"/>
    <w:rsid w:val="00525D60"/>
    <w:rsid w:val="0052746A"/>
    <w:rsid w:val="00527FA9"/>
    <w:rsid w:val="00531360"/>
    <w:rsid w:val="00531F1F"/>
    <w:rsid w:val="00533CAD"/>
    <w:rsid w:val="005342E8"/>
    <w:rsid w:val="00534C22"/>
    <w:rsid w:val="00536639"/>
    <w:rsid w:val="00536931"/>
    <w:rsid w:val="00554504"/>
    <w:rsid w:val="005711BD"/>
    <w:rsid w:val="005717DB"/>
    <w:rsid w:val="005824D2"/>
    <w:rsid w:val="00585B24"/>
    <w:rsid w:val="00587AFA"/>
    <w:rsid w:val="005909A2"/>
    <w:rsid w:val="00593AF9"/>
    <w:rsid w:val="00593EA7"/>
    <w:rsid w:val="00597F09"/>
    <w:rsid w:val="005A7C96"/>
    <w:rsid w:val="005B16D4"/>
    <w:rsid w:val="005B26A8"/>
    <w:rsid w:val="005B2BB2"/>
    <w:rsid w:val="005B4850"/>
    <w:rsid w:val="005C7762"/>
    <w:rsid w:val="005D6FAB"/>
    <w:rsid w:val="005E06B5"/>
    <w:rsid w:val="005F23DE"/>
    <w:rsid w:val="005F6828"/>
    <w:rsid w:val="006018F5"/>
    <w:rsid w:val="006035BD"/>
    <w:rsid w:val="0060432B"/>
    <w:rsid w:val="006306A5"/>
    <w:rsid w:val="006345F6"/>
    <w:rsid w:val="006353D6"/>
    <w:rsid w:val="0065124C"/>
    <w:rsid w:val="006514EE"/>
    <w:rsid w:val="0065189B"/>
    <w:rsid w:val="006546C5"/>
    <w:rsid w:val="00660429"/>
    <w:rsid w:val="00661F7B"/>
    <w:rsid w:val="00671F85"/>
    <w:rsid w:val="006750C8"/>
    <w:rsid w:val="006860DF"/>
    <w:rsid w:val="006948FB"/>
    <w:rsid w:val="006A230D"/>
    <w:rsid w:val="006A4EA9"/>
    <w:rsid w:val="006B0BFA"/>
    <w:rsid w:val="006B5ED7"/>
    <w:rsid w:val="006C1082"/>
    <w:rsid w:val="006C39A9"/>
    <w:rsid w:val="006D0D0F"/>
    <w:rsid w:val="006F0FAF"/>
    <w:rsid w:val="006F6C68"/>
    <w:rsid w:val="00702B9C"/>
    <w:rsid w:val="007200A6"/>
    <w:rsid w:val="007247DD"/>
    <w:rsid w:val="00730670"/>
    <w:rsid w:val="00732B2A"/>
    <w:rsid w:val="00733776"/>
    <w:rsid w:val="0074201E"/>
    <w:rsid w:val="007427DC"/>
    <w:rsid w:val="00744618"/>
    <w:rsid w:val="007615DD"/>
    <w:rsid w:val="00762610"/>
    <w:rsid w:val="007628F4"/>
    <w:rsid w:val="007639B9"/>
    <w:rsid w:val="007707B5"/>
    <w:rsid w:val="0077210E"/>
    <w:rsid w:val="007805F0"/>
    <w:rsid w:val="0078108D"/>
    <w:rsid w:val="00781C5F"/>
    <w:rsid w:val="00786364"/>
    <w:rsid w:val="00786B80"/>
    <w:rsid w:val="00790274"/>
    <w:rsid w:val="00791708"/>
    <w:rsid w:val="00793D1C"/>
    <w:rsid w:val="00793E21"/>
    <w:rsid w:val="00794A6D"/>
    <w:rsid w:val="00796CCE"/>
    <w:rsid w:val="007A06EC"/>
    <w:rsid w:val="007A13F3"/>
    <w:rsid w:val="007A4C1A"/>
    <w:rsid w:val="007A5251"/>
    <w:rsid w:val="007A60C8"/>
    <w:rsid w:val="007B1692"/>
    <w:rsid w:val="007B336D"/>
    <w:rsid w:val="007C5505"/>
    <w:rsid w:val="007D0955"/>
    <w:rsid w:val="007D3C07"/>
    <w:rsid w:val="007D78C8"/>
    <w:rsid w:val="007E60DA"/>
    <w:rsid w:val="007F1F9D"/>
    <w:rsid w:val="008024A1"/>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5093C"/>
    <w:rsid w:val="00853865"/>
    <w:rsid w:val="00854E2A"/>
    <w:rsid w:val="008718C8"/>
    <w:rsid w:val="00872A7E"/>
    <w:rsid w:val="00876460"/>
    <w:rsid w:val="00876D71"/>
    <w:rsid w:val="00882EA4"/>
    <w:rsid w:val="008865CF"/>
    <w:rsid w:val="0089027F"/>
    <w:rsid w:val="008A3F13"/>
    <w:rsid w:val="008D058B"/>
    <w:rsid w:val="008D135A"/>
    <w:rsid w:val="008D313D"/>
    <w:rsid w:val="008D3F85"/>
    <w:rsid w:val="008E20B4"/>
    <w:rsid w:val="008E25BA"/>
    <w:rsid w:val="008E78F5"/>
    <w:rsid w:val="008F0681"/>
    <w:rsid w:val="008F1C35"/>
    <w:rsid w:val="008F331E"/>
    <w:rsid w:val="009039E0"/>
    <w:rsid w:val="00910D3B"/>
    <w:rsid w:val="00911BDF"/>
    <w:rsid w:val="00914A29"/>
    <w:rsid w:val="009228C9"/>
    <w:rsid w:val="00925988"/>
    <w:rsid w:val="009307D6"/>
    <w:rsid w:val="009340D5"/>
    <w:rsid w:val="00940776"/>
    <w:rsid w:val="00942EDE"/>
    <w:rsid w:val="0094524B"/>
    <w:rsid w:val="009529C8"/>
    <w:rsid w:val="009613EC"/>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D779D"/>
    <w:rsid w:val="009E11CC"/>
    <w:rsid w:val="009E274A"/>
    <w:rsid w:val="009E2B78"/>
    <w:rsid w:val="009E3179"/>
    <w:rsid w:val="009E51B8"/>
    <w:rsid w:val="009E75A4"/>
    <w:rsid w:val="009F1B2D"/>
    <w:rsid w:val="009F6F78"/>
    <w:rsid w:val="00A06EA9"/>
    <w:rsid w:val="00A103BB"/>
    <w:rsid w:val="00A12FD9"/>
    <w:rsid w:val="00A13AF8"/>
    <w:rsid w:val="00A14B05"/>
    <w:rsid w:val="00A17CB4"/>
    <w:rsid w:val="00A20D72"/>
    <w:rsid w:val="00A2282B"/>
    <w:rsid w:val="00A248B8"/>
    <w:rsid w:val="00A255DB"/>
    <w:rsid w:val="00A26ABB"/>
    <w:rsid w:val="00A34724"/>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1D76"/>
    <w:rsid w:val="00A7250E"/>
    <w:rsid w:val="00A74827"/>
    <w:rsid w:val="00A81157"/>
    <w:rsid w:val="00A81755"/>
    <w:rsid w:val="00A826F5"/>
    <w:rsid w:val="00A82888"/>
    <w:rsid w:val="00A85FB8"/>
    <w:rsid w:val="00A86BEA"/>
    <w:rsid w:val="00AA7863"/>
    <w:rsid w:val="00AA7B1B"/>
    <w:rsid w:val="00AB0BEF"/>
    <w:rsid w:val="00AB5273"/>
    <w:rsid w:val="00AB54E0"/>
    <w:rsid w:val="00AC02ED"/>
    <w:rsid w:val="00AD25A2"/>
    <w:rsid w:val="00AD37F9"/>
    <w:rsid w:val="00AD5535"/>
    <w:rsid w:val="00AD5F7C"/>
    <w:rsid w:val="00AD6EB1"/>
    <w:rsid w:val="00AE040C"/>
    <w:rsid w:val="00AE086E"/>
    <w:rsid w:val="00AE5B0B"/>
    <w:rsid w:val="00AF0C86"/>
    <w:rsid w:val="00AF3A13"/>
    <w:rsid w:val="00B019FC"/>
    <w:rsid w:val="00B01CE6"/>
    <w:rsid w:val="00B21356"/>
    <w:rsid w:val="00B217D3"/>
    <w:rsid w:val="00B23AB0"/>
    <w:rsid w:val="00B25C9F"/>
    <w:rsid w:val="00B2605A"/>
    <w:rsid w:val="00B37F61"/>
    <w:rsid w:val="00B42D57"/>
    <w:rsid w:val="00B431EC"/>
    <w:rsid w:val="00B46C1B"/>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A6C73"/>
    <w:rsid w:val="00BB251F"/>
    <w:rsid w:val="00BB30D4"/>
    <w:rsid w:val="00BB5518"/>
    <w:rsid w:val="00BB69F2"/>
    <w:rsid w:val="00BC6833"/>
    <w:rsid w:val="00BC68DA"/>
    <w:rsid w:val="00BD16A1"/>
    <w:rsid w:val="00BD1812"/>
    <w:rsid w:val="00BD6B18"/>
    <w:rsid w:val="00BE2C37"/>
    <w:rsid w:val="00BF0D4C"/>
    <w:rsid w:val="00BF1DB1"/>
    <w:rsid w:val="00C014F6"/>
    <w:rsid w:val="00C0215F"/>
    <w:rsid w:val="00C15285"/>
    <w:rsid w:val="00C161B6"/>
    <w:rsid w:val="00C174C8"/>
    <w:rsid w:val="00C20873"/>
    <w:rsid w:val="00C2089A"/>
    <w:rsid w:val="00C21A31"/>
    <w:rsid w:val="00C23375"/>
    <w:rsid w:val="00C237B8"/>
    <w:rsid w:val="00C24167"/>
    <w:rsid w:val="00C2464C"/>
    <w:rsid w:val="00C25B5A"/>
    <w:rsid w:val="00C2781A"/>
    <w:rsid w:val="00C36DD6"/>
    <w:rsid w:val="00C432E6"/>
    <w:rsid w:val="00C45DAA"/>
    <w:rsid w:val="00C47AFE"/>
    <w:rsid w:val="00C51E3F"/>
    <w:rsid w:val="00C54C0B"/>
    <w:rsid w:val="00C561AF"/>
    <w:rsid w:val="00C5653E"/>
    <w:rsid w:val="00C579D4"/>
    <w:rsid w:val="00C67C5D"/>
    <w:rsid w:val="00C77F5C"/>
    <w:rsid w:val="00C80C04"/>
    <w:rsid w:val="00C81212"/>
    <w:rsid w:val="00C8493E"/>
    <w:rsid w:val="00C86598"/>
    <w:rsid w:val="00C93B83"/>
    <w:rsid w:val="00C94F0C"/>
    <w:rsid w:val="00CA0EF3"/>
    <w:rsid w:val="00CA701E"/>
    <w:rsid w:val="00CC1A68"/>
    <w:rsid w:val="00CC1E26"/>
    <w:rsid w:val="00CC357B"/>
    <w:rsid w:val="00CC7F8E"/>
    <w:rsid w:val="00CD4E30"/>
    <w:rsid w:val="00CD7B8B"/>
    <w:rsid w:val="00CE0EAA"/>
    <w:rsid w:val="00CE6991"/>
    <w:rsid w:val="00CF281E"/>
    <w:rsid w:val="00CF5817"/>
    <w:rsid w:val="00D00A98"/>
    <w:rsid w:val="00D04BAA"/>
    <w:rsid w:val="00D16F7C"/>
    <w:rsid w:val="00D218CA"/>
    <w:rsid w:val="00D24E32"/>
    <w:rsid w:val="00D307A0"/>
    <w:rsid w:val="00D33AA1"/>
    <w:rsid w:val="00D34FBF"/>
    <w:rsid w:val="00D351ED"/>
    <w:rsid w:val="00D35A41"/>
    <w:rsid w:val="00D402EE"/>
    <w:rsid w:val="00D4171A"/>
    <w:rsid w:val="00D4671F"/>
    <w:rsid w:val="00D46E8F"/>
    <w:rsid w:val="00D57D40"/>
    <w:rsid w:val="00D67666"/>
    <w:rsid w:val="00D677D4"/>
    <w:rsid w:val="00D740B3"/>
    <w:rsid w:val="00D7573C"/>
    <w:rsid w:val="00D82000"/>
    <w:rsid w:val="00D842E7"/>
    <w:rsid w:val="00D857B1"/>
    <w:rsid w:val="00D95F27"/>
    <w:rsid w:val="00D970F4"/>
    <w:rsid w:val="00DA7A52"/>
    <w:rsid w:val="00DC0D02"/>
    <w:rsid w:val="00DC1B72"/>
    <w:rsid w:val="00DC1FEE"/>
    <w:rsid w:val="00DD3331"/>
    <w:rsid w:val="00DD3875"/>
    <w:rsid w:val="00DE11B8"/>
    <w:rsid w:val="00DE180E"/>
    <w:rsid w:val="00DE5708"/>
    <w:rsid w:val="00DE5E69"/>
    <w:rsid w:val="00DF3CDE"/>
    <w:rsid w:val="00E07D36"/>
    <w:rsid w:val="00E11C00"/>
    <w:rsid w:val="00E14ADB"/>
    <w:rsid w:val="00E14E75"/>
    <w:rsid w:val="00E21B92"/>
    <w:rsid w:val="00E2781A"/>
    <w:rsid w:val="00E3292D"/>
    <w:rsid w:val="00E35890"/>
    <w:rsid w:val="00E40C3D"/>
    <w:rsid w:val="00E416A1"/>
    <w:rsid w:val="00E447D2"/>
    <w:rsid w:val="00E5190C"/>
    <w:rsid w:val="00E65121"/>
    <w:rsid w:val="00E655DC"/>
    <w:rsid w:val="00E66E37"/>
    <w:rsid w:val="00E67E3C"/>
    <w:rsid w:val="00E73003"/>
    <w:rsid w:val="00E7449B"/>
    <w:rsid w:val="00E75091"/>
    <w:rsid w:val="00E81634"/>
    <w:rsid w:val="00E81F85"/>
    <w:rsid w:val="00E83F45"/>
    <w:rsid w:val="00E91C4B"/>
    <w:rsid w:val="00E92368"/>
    <w:rsid w:val="00E92ED7"/>
    <w:rsid w:val="00E94E69"/>
    <w:rsid w:val="00EA1AA6"/>
    <w:rsid w:val="00EA2ADA"/>
    <w:rsid w:val="00EA4492"/>
    <w:rsid w:val="00EB303F"/>
    <w:rsid w:val="00EB5AC0"/>
    <w:rsid w:val="00EB7CF0"/>
    <w:rsid w:val="00ED34BA"/>
    <w:rsid w:val="00ED7658"/>
    <w:rsid w:val="00EE3A76"/>
    <w:rsid w:val="00EE5459"/>
    <w:rsid w:val="00EE5E3F"/>
    <w:rsid w:val="00EF11E8"/>
    <w:rsid w:val="00EF3CF2"/>
    <w:rsid w:val="00EF498C"/>
    <w:rsid w:val="00EF5128"/>
    <w:rsid w:val="00F0016F"/>
    <w:rsid w:val="00F07960"/>
    <w:rsid w:val="00F13764"/>
    <w:rsid w:val="00F22D58"/>
    <w:rsid w:val="00F300F2"/>
    <w:rsid w:val="00F36D7E"/>
    <w:rsid w:val="00F40BF6"/>
    <w:rsid w:val="00F47808"/>
    <w:rsid w:val="00F47EF2"/>
    <w:rsid w:val="00F510AE"/>
    <w:rsid w:val="00F51AFA"/>
    <w:rsid w:val="00F5256F"/>
    <w:rsid w:val="00F54C62"/>
    <w:rsid w:val="00F562B3"/>
    <w:rsid w:val="00F57315"/>
    <w:rsid w:val="00F61E3D"/>
    <w:rsid w:val="00F62283"/>
    <w:rsid w:val="00F640B2"/>
    <w:rsid w:val="00F65341"/>
    <w:rsid w:val="00F66B76"/>
    <w:rsid w:val="00F679A8"/>
    <w:rsid w:val="00F73AFE"/>
    <w:rsid w:val="00F73EBD"/>
    <w:rsid w:val="00F81492"/>
    <w:rsid w:val="00F82060"/>
    <w:rsid w:val="00F948FA"/>
    <w:rsid w:val="00F95954"/>
    <w:rsid w:val="00F96F57"/>
    <w:rsid w:val="00F97F01"/>
    <w:rsid w:val="00FB0567"/>
    <w:rsid w:val="00FB4E8E"/>
    <w:rsid w:val="00FB5F39"/>
    <w:rsid w:val="00FB7955"/>
    <w:rsid w:val="00FC3F84"/>
    <w:rsid w:val="00FC771C"/>
    <w:rsid w:val="00FD1F05"/>
    <w:rsid w:val="00FD20F6"/>
    <w:rsid w:val="00FD2204"/>
    <w:rsid w:val="00FD4211"/>
    <w:rsid w:val="00FD4992"/>
    <w:rsid w:val="00FD4E8A"/>
    <w:rsid w:val="00FD64D2"/>
    <w:rsid w:val="00FE0BEC"/>
    <w:rsid w:val="00FE26F8"/>
    <w:rsid w:val="00FE6543"/>
    <w:rsid w:val="00FE7229"/>
    <w:rsid w:val="00FF0CDC"/>
    <w:rsid w:val="00FF16C6"/>
    <w:rsid w:val="00FF2282"/>
    <w:rsid w:val="00FF23C1"/>
    <w:rsid w:val="00FF3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99"/>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4C2851"/>
    <w:pPr>
      <w:suppressAutoHyphens/>
      <w:autoSpaceDN w:val="0"/>
      <w:spacing w:after="0" w:line="240" w:lineRule="auto"/>
      <w:textAlignment w:val="baseline"/>
    </w:pPr>
    <w:rPr>
      <w:rFonts w:eastAsia="Times New Roman" w:cs="Times New Roman"/>
      <w:kern w:val="3"/>
      <w:sz w:val="24"/>
      <w:szCs w:val="24"/>
    </w:rPr>
  </w:style>
  <w:style w:type="paragraph" w:styleId="af4">
    <w:name w:val="annotation text"/>
    <w:basedOn w:val="a"/>
    <w:link w:val="af5"/>
    <w:uiPriority w:val="99"/>
    <w:rsid w:val="004C2851"/>
    <w:pPr>
      <w:spacing w:after="0" w:line="240" w:lineRule="auto"/>
    </w:pPr>
    <w:rPr>
      <w:rFonts w:eastAsia="Times New Roman" w:cs="Times New Roman"/>
      <w:sz w:val="20"/>
      <w:szCs w:val="20"/>
    </w:rPr>
  </w:style>
  <w:style w:type="character" w:customStyle="1" w:styleId="af5">
    <w:name w:val="Текст примечания Знак"/>
    <w:basedOn w:val="a0"/>
    <w:link w:val="af4"/>
    <w:uiPriority w:val="99"/>
    <w:rsid w:val="004C2851"/>
    <w:rPr>
      <w:rFonts w:eastAsia="Times New Roman" w:cs="Times New Roman"/>
      <w:sz w:val="20"/>
      <w:szCs w:val="20"/>
    </w:rPr>
  </w:style>
  <w:style w:type="character" w:customStyle="1" w:styleId="21">
    <w:name w:val="Основной текст (2)_"/>
    <w:link w:val="22"/>
    <w:locked/>
    <w:rsid w:val="004C2851"/>
    <w:rPr>
      <w:sz w:val="27"/>
      <w:szCs w:val="27"/>
      <w:shd w:val="clear" w:color="auto" w:fill="FFFFFF"/>
    </w:rPr>
  </w:style>
  <w:style w:type="paragraph" w:customStyle="1" w:styleId="22">
    <w:name w:val="Основной текст (2)"/>
    <w:basedOn w:val="a"/>
    <w:link w:val="21"/>
    <w:rsid w:val="004C2851"/>
    <w:pPr>
      <w:shd w:val="clear" w:color="auto" w:fill="FFFFFF"/>
      <w:spacing w:before="420" w:after="960" w:line="317" w:lineRule="exact"/>
      <w:jc w:val="center"/>
    </w:pPr>
    <w:rPr>
      <w:sz w:val="27"/>
      <w:szCs w:val="27"/>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189C-36F8-48D9-B213-0B54BACC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14373</Words>
  <Characters>81927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28</cp:revision>
  <dcterms:created xsi:type="dcterms:W3CDTF">2023-04-10T13:40:00Z</dcterms:created>
  <dcterms:modified xsi:type="dcterms:W3CDTF">2025-05-10T06:55:00Z</dcterms:modified>
</cp:coreProperties>
</file>